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EC" w:rsidRPr="009B228D" w:rsidRDefault="00CB2B40" w:rsidP="00CB2B40">
      <w:pPr>
        <w:spacing w:after="0"/>
        <w:jc w:val="both"/>
      </w:pPr>
      <w:r>
        <w:tab/>
      </w:r>
      <w:r w:rsidR="009B228D" w:rsidRPr="009B228D">
        <w:rPr>
          <w:rFonts w:ascii="Times New Roman" w:hAnsi="Times New Roman" w:cs="Times New Roman"/>
          <w:sz w:val="26"/>
          <w:szCs w:val="26"/>
        </w:rPr>
        <w:t>2</w:t>
      </w:r>
      <w:r w:rsidR="00836903" w:rsidRPr="00836903">
        <w:rPr>
          <w:rFonts w:ascii="Times New Roman" w:hAnsi="Times New Roman" w:cs="Times New Roman"/>
          <w:sz w:val="26"/>
          <w:szCs w:val="26"/>
        </w:rPr>
        <w:t>9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="009B228D" w:rsidRPr="009B228D">
        <w:rPr>
          <w:rFonts w:ascii="Times New Roman" w:hAnsi="Times New Roman" w:cs="Times New Roman"/>
        </w:rPr>
        <w:t xml:space="preserve"> </w:t>
      </w:r>
      <w:r w:rsidR="00836903" w:rsidRPr="00836903">
        <w:rPr>
          <w:rFonts w:ascii="Times New Roman" w:hAnsi="Times New Roman" w:cs="Times New Roman"/>
          <w:sz w:val="26"/>
          <w:szCs w:val="26"/>
        </w:rPr>
        <w:t>01</w:t>
      </w:r>
      <w:r w:rsidR="009B228D">
        <w:rPr>
          <w:rFonts w:ascii="Times New Roman" w:hAnsi="Times New Roman" w:cs="Times New Roman"/>
          <w:sz w:val="26"/>
          <w:szCs w:val="26"/>
        </w:rPr>
        <w:t>.</w:t>
      </w:r>
      <w:r w:rsidRPr="009B228D">
        <w:rPr>
          <w:rFonts w:ascii="Times New Roman" w:hAnsi="Times New Roman" w:cs="Times New Roman"/>
          <w:sz w:val="26"/>
          <w:szCs w:val="26"/>
        </w:rPr>
        <w:t>20</w:t>
      </w:r>
      <w:r w:rsidR="00D3798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г. 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9B228D" w:rsidRPr="00197910" w:rsidTr="009B228D">
        <w:trPr>
          <w:jc w:val="center"/>
        </w:trPr>
        <w:tc>
          <w:tcPr>
            <w:tcW w:w="1384" w:type="dxa"/>
            <w:vAlign w:val="center"/>
          </w:tcPr>
          <w:p w:rsidR="009B228D" w:rsidRPr="00836903" w:rsidRDefault="00836903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B228D" w:rsidRDefault="00056903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D3798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9B228D" w:rsidRPr="00197910" w:rsidRDefault="009B228D" w:rsidP="0005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5386" w:type="dxa"/>
          </w:tcPr>
          <w:p w:rsidR="009B228D" w:rsidRPr="00D3798B" w:rsidRDefault="00D3798B" w:rsidP="00767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98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56903" w:rsidRPr="00D26ED9">
              <w:rPr>
                <w:b/>
                <w:szCs w:val="26"/>
              </w:rPr>
              <w:t xml:space="preserve"> </w:t>
            </w:r>
            <w:r w:rsidR="00056903" w:rsidRPr="00056903">
              <w:rPr>
                <w:rFonts w:ascii="Times New Roman" w:hAnsi="Times New Roman" w:cs="Times New Roman"/>
                <w:sz w:val="26"/>
                <w:szCs w:val="26"/>
              </w:rPr>
              <w:t>Подведение итогов работы комиссии в 2019 году</w:t>
            </w:r>
          </w:p>
        </w:tc>
        <w:tc>
          <w:tcPr>
            <w:tcW w:w="6598" w:type="dxa"/>
          </w:tcPr>
          <w:p w:rsidR="009B228D" w:rsidRDefault="009B228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056903" w:rsidRPr="00056903" w:rsidRDefault="00056903" w:rsidP="00056903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03"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Комиссии по соблюдению требований к служебному поведению муниципальных служащих администрации Павловского муниципального района и </w:t>
            </w:r>
            <w:proofErr w:type="gramStart"/>
            <w:r w:rsidRPr="00056903">
              <w:rPr>
                <w:rFonts w:ascii="Times New Roman" w:hAnsi="Times New Roman" w:cs="Times New Roman"/>
                <w:sz w:val="26"/>
                <w:szCs w:val="26"/>
              </w:rPr>
              <w:t>урегулированию  конфликтов</w:t>
            </w:r>
            <w:proofErr w:type="gramEnd"/>
            <w:r w:rsidRPr="00056903">
              <w:rPr>
                <w:rFonts w:ascii="Times New Roman" w:hAnsi="Times New Roman" w:cs="Times New Roman"/>
                <w:sz w:val="26"/>
                <w:szCs w:val="26"/>
              </w:rPr>
              <w:t xml:space="preserve"> интересов на 2019 год выполнен в полном объеме.</w:t>
            </w:r>
          </w:p>
          <w:p w:rsidR="009B228D" w:rsidRPr="009B228D" w:rsidRDefault="009B228D" w:rsidP="00D51592">
            <w:pPr>
              <w:autoSpaceDE w:val="0"/>
              <w:autoSpaceDN w:val="0"/>
              <w:adjustRightInd w:val="0"/>
              <w:ind w:firstLine="53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B40" w:rsidRP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5AE" w:rsidRDefault="004015AE" w:rsidP="00D51592">
      <w:pPr>
        <w:spacing w:after="0" w:line="240" w:lineRule="auto"/>
      </w:pPr>
      <w:r>
        <w:separator/>
      </w:r>
    </w:p>
  </w:endnote>
  <w:endnote w:type="continuationSeparator" w:id="0">
    <w:p w:rsidR="004015AE" w:rsidRDefault="004015AE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5AE" w:rsidRDefault="004015AE" w:rsidP="00D51592">
      <w:pPr>
        <w:spacing w:after="0" w:line="240" w:lineRule="auto"/>
      </w:pPr>
      <w:r>
        <w:separator/>
      </w:r>
    </w:p>
  </w:footnote>
  <w:footnote w:type="continuationSeparator" w:id="0">
    <w:p w:rsidR="004015AE" w:rsidRDefault="004015AE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40"/>
    <w:rsid w:val="00056903"/>
    <w:rsid w:val="00135D73"/>
    <w:rsid w:val="00197910"/>
    <w:rsid w:val="004015AE"/>
    <w:rsid w:val="006F3587"/>
    <w:rsid w:val="00767B7C"/>
    <w:rsid w:val="00836903"/>
    <w:rsid w:val="008E2FEC"/>
    <w:rsid w:val="00965CD5"/>
    <w:rsid w:val="009B228D"/>
    <w:rsid w:val="00AA7FD1"/>
    <w:rsid w:val="00CB2B40"/>
    <w:rsid w:val="00D3798B"/>
    <w:rsid w:val="00D5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10F1"/>
  <w15:docId w15:val="{876153B9-F375-4AE0-B0D6-CDEE8D7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Администратор Павловского района</cp:lastModifiedBy>
  <cp:revision>2</cp:revision>
  <dcterms:created xsi:type="dcterms:W3CDTF">2022-06-28T12:37:00Z</dcterms:created>
  <dcterms:modified xsi:type="dcterms:W3CDTF">2022-06-28T12:37:00Z</dcterms:modified>
</cp:coreProperties>
</file>