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F5F" w:rsidRDefault="00755F5F" w:rsidP="00755F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70865" cy="768350"/>
            <wp:effectExtent l="19050" t="0" r="635" b="0"/>
            <wp:docPr id="3" name="Рисунок 1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F5F" w:rsidRDefault="00755F5F" w:rsidP="00755F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ПАВЛОВСКОГО МУНИЦИПАЛЬНОГО РАЙОНА ВОРОНЕЖСКОЙ ОБЛАСТИ</w:t>
      </w:r>
    </w:p>
    <w:p w:rsidR="00755F5F" w:rsidRDefault="00755F5F" w:rsidP="00755F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5F5F" w:rsidRDefault="00755F5F" w:rsidP="00755F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</w:t>
      </w:r>
    </w:p>
    <w:p w:rsidR="00755F5F" w:rsidRDefault="00755F5F" w:rsidP="00755F5F">
      <w:pPr>
        <w:jc w:val="center"/>
        <w:rPr>
          <w:rFonts w:ascii="Times New Roman" w:hAnsi="Times New Roman"/>
          <w:color w:val="000000"/>
        </w:rPr>
      </w:pPr>
    </w:p>
    <w:tbl>
      <w:tblPr>
        <w:tblStyle w:val="a4"/>
        <w:tblpPr w:leftFromText="180" w:rightFromText="180" w:vertAnchor="text" w:horzAnchor="margin" w:tblpY="242"/>
        <w:tblW w:w="0" w:type="auto"/>
        <w:tblLayout w:type="fixed"/>
        <w:tblLook w:val="04A0"/>
      </w:tblPr>
      <w:tblGrid>
        <w:gridCol w:w="571"/>
        <w:gridCol w:w="1969"/>
        <w:gridCol w:w="455"/>
        <w:gridCol w:w="1212"/>
      </w:tblGrid>
      <w:tr w:rsidR="00755F5F" w:rsidTr="00755F5F">
        <w:trPr>
          <w:trHeight w:val="338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5F5F" w:rsidRDefault="00755F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от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5F5F" w:rsidRDefault="00755F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17.03.2025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5F5F" w:rsidRDefault="00755F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5F5F" w:rsidRDefault="00755F5F" w:rsidP="00755F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215</w:t>
            </w:r>
          </w:p>
        </w:tc>
      </w:tr>
      <w:tr w:rsidR="00755F5F" w:rsidTr="00755F5F">
        <w:trPr>
          <w:trHeight w:val="323"/>
        </w:trPr>
        <w:tc>
          <w:tcPr>
            <w:tcW w:w="420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755F5F" w:rsidRDefault="00755F5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 Павловск</w:t>
            </w:r>
          </w:p>
        </w:tc>
      </w:tr>
    </w:tbl>
    <w:p w:rsidR="00755F5F" w:rsidRDefault="00755F5F" w:rsidP="00755F5F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5F5F" w:rsidRDefault="00755F5F" w:rsidP="00755F5F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9C1EAD" w:rsidRDefault="009C1EAD" w:rsidP="0024287D">
      <w:pPr>
        <w:spacing w:after="60" w:line="240" w:lineRule="auto"/>
        <w:ind w:right="481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A819EB" w:rsidRPr="009C1EAD" w:rsidRDefault="003A2519" w:rsidP="0024287D">
      <w:pPr>
        <w:spacing w:before="240" w:after="60" w:line="240" w:lineRule="auto"/>
        <w:ind w:right="481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Павловского муниципального района Воронежской области от 13.12.2019 № 939 «</w:t>
      </w:r>
      <w:r w:rsidRPr="00C1724F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24F">
        <w:rPr>
          <w:rFonts w:ascii="Times New Roman" w:hAnsi="Times New Roman" w:cs="Times New Roman"/>
          <w:sz w:val="28"/>
          <w:szCs w:val="28"/>
        </w:rPr>
        <w:t>Реестра муниципальных услуг Павловского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области»</w:t>
      </w:r>
    </w:p>
    <w:p w:rsidR="0024287D" w:rsidRPr="009C1EAD" w:rsidRDefault="0024287D" w:rsidP="00A81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287D" w:rsidRDefault="0024287D" w:rsidP="00A81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19EB" w:rsidRPr="001A1253" w:rsidRDefault="00A819EB" w:rsidP="00A81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1253">
        <w:rPr>
          <w:rFonts w:ascii="Times New Roman" w:eastAsia="Times New Roman" w:hAnsi="Times New Roman" w:cs="Times New Roman"/>
          <w:color w:val="000000"/>
          <w:sz w:val="26"/>
          <w:szCs w:val="26"/>
        </w:rPr>
        <w:t>Во исполнение Федерального закона от 27.07.2010 № 210-ФЗ «Об организации предоставления государственных и муниципальных услуг», в целях повышения качества и доступности, предоставляемых органами местного самоуправления муниципальных услуг на территории Павловского муниципального района, в том числе в электронном виде, администрация Па</w:t>
      </w:r>
      <w:r w:rsidR="009C1EAD" w:rsidRPr="001A12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вловского муниципального района </w:t>
      </w:r>
      <w:r w:rsidRPr="001A1253">
        <w:rPr>
          <w:rFonts w:ascii="Times New Roman" w:eastAsia="Times New Roman" w:hAnsi="Times New Roman" w:cs="Times New Roman"/>
          <w:color w:val="000000"/>
          <w:sz w:val="26"/>
          <w:szCs w:val="26"/>
        </w:rPr>
        <w:t>Воронежской области</w:t>
      </w:r>
    </w:p>
    <w:p w:rsidR="0024287D" w:rsidRPr="001A1253" w:rsidRDefault="0024287D" w:rsidP="00A819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819EB" w:rsidRPr="001A1253" w:rsidRDefault="00A819EB" w:rsidP="00A819E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A1253">
        <w:rPr>
          <w:rFonts w:ascii="Times New Roman" w:eastAsia="Times New Roman" w:hAnsi="Times New Roman" w:cs="Times New Roman"/>
          <w:color w:val="000000"/>
          <w:sz w:val="26"/>
          <w:szCs w:val="26"/>
        </w:rPr>
        <w:t>ПОСТАНОВЛЯЕТ:</w:t>
      </w:r>
    </w:p>
    <w:p w:rsidR="00934545" w:rsidRDefault="00402514" w:rsidP="00CA0F5C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A1253">
        <w:rPr>
          <w:rFonts w:ascii="Times New Roman" w:hAnsi="Times New Roman"/>
          <w:sz w:val="26"/>
          <w:szCs w:val="26"/>
        </w:rPr>
        <w:t xml:space="preserve">Внести в </w:t>
      </w:r>
      <w:r w:rsidR="000542A4">
        <w:rPr>
          <w:rFonts w:ascii="Times New Roman" w:hAnsi="Times New Roman"/>
          <w:sz w:val="26"/>
          <w:szCs w:val="26"/>
        </w:rPr>
        <w:t xml:space="preserve">приложение к </w:t>
      </w:r>
      <w:r w:rsidRPr="001A1253">
        <w:rPr>
          <w:rFonts w:ascii="Times New Roman" w:hAnsi="Times New Roman"/>
          <w:sz w:val="26"/>
          <w:szCs w:val="26"/>
        </w:rPr>
        <w:t>по</w:t>
      </w:r>
      <w:r w:rsidR="00CA0F5C">
        <w:rPr>
          <w:rFonts w:ascii="Times New Roman" w:hAnsi="Times New Roman"/>
          <w:sz w:val="26"/>
          <w:szCs w:val="26"/>
        </w:rPr>
        <w:t>становлени</w:t>
      </w:r>
      <w:r w:rsidR="000542A4">
        <w:rPr>
          <w:rFonts w:ascii="Times New Roman" w:hAnsi="Times New Roman"/>
          <w:sz w:val="26"/>
          <w:szCs w:val="26"/>
        </w:rPr>
        <w:t>ю</w:t>
      </w:r>
      <w:r w:rsidRPr="001A1253">
        <w:rPr>
          <w:rFonts w:ascii="Times New Roman" w:hAnsi="Times New Roman"/>
          <w:sz w:val="26"/>
          <w:szCs w:val="26"/>
        </w:rPr>
        <w:t xml:space="preserve"> администрации Павловского муниципального района </w:t>
      </w:r>
      <w:r w:rsidR="00790142" w:rsidRPr="001A1253">
        <w:rPr>
          <w:rFonts w:ascii="Times New Roman" w:hAnsi="Times New Roman"/>
          <w:sz w:val="26"/>
          <w:szCs w:val="26"/>
        </w:rPr>
        <w:t xml:space="preserve">Воронежской области </w:t>
      </w:r>
      <w:r w:rsidRPr="001A1253">
        <w:rPr>
          <w:rFonts w:ascii="Times New Roman" w:hAnsi="Times New Roman"/>
          <w:sz w:val="26"/>
          <w:szCs w:val="26"/>
        </w:rPr>
        <w:t>от 13.12.2019 года № 939 «Об утверждении</w:t>
      </w:r>
      <w:r w:rsidRPr="001A1253">
        <w:rPr>
          <w:rFonts w:ascii="Times New Roman" w:hAnsi="Times New Roman"/>
          <w:b/>
          <w:sz w:val="26"/>
          <w:szCs w:val="26"/>
        </w:rPr>
        <w:t xml:space="preserve"> </w:t>
      </w:r>
      <w:r w:rsidRPr="001A1253">
        <w:rPr>
          <w:rFonts w:ascii="Times New Roman" w:hAnsi="Times New Roman"/>
          <w:sz w:val="26"/>
          <w:szCs w:val="26"/>
        </w:rPr>
        <w:t xml:space="preserve">Реестра муниципальных услуг Павловского муниципального района Воронежской области» </w:t>
      </w:r>
      <w:r w:rsidR="00934545">
        <w:rPr>
          <w:rFonts w:ascii="Times New Roman" w:hAnsi="Times New Roman"/>
          <w:sz w:val="26"/>
          <w:szCs w:val="26"/>
        </w:rPr>
        <w:t>следующие изменения:</w:t>
      </w:r>
    </w:p>
    <w:p w:rsidR="00CA0F5C" w:rsidRPr="00945076" w:rsidRDefault="003B1F5A" w:rsidP="00945076">
      <w:pPr>
        <w:pStyle w:val="a5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разделе «</w:t>
      </w:r>
      <w:r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. </w:t>
      </w:r>
      <w:r w:rsidRPr="00934545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Перечень муниципальных услуг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93454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предоставляемых органами местного самоуправления Павловского муниципального района Воронежской области</w:t>
      </w:r>
      <w:r w:rsidR="002D2169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9450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B6527C" w:rsidRPr="00945076">
        <w:rPr>
          <w:rFonts w:ascii="Times New Roman" w:eastAsia="Times New Roman" w:hAnsi="Times New Roman" w:cs="Times New Roman"/>
          <w:color w:val="000000"/>
          <w:sz w:val="26"/>
          <w:szCs w:val="26"/>
        </w:rPr>
        <w:t>трок</w:t>
      </w:r>
      <w:r w:rsidR="00945076" w:rsidRPr="00945076">
        <w:rPr>
          <w:rFonts w:ascii="Times New Roman" w:eastAsia="Times New Roman" w:hAnsi="Times New Roman" w:cs="Times New Roman"/>
          <w:color w:val="000000"/>
          <w:sz w:val="26"/>
          <w:szCs w:val="26"/>
        </w:rPr>
        <w:t>и</w:t>
      </w:r>
      <w:r w:rsidR="002D2169" w:rsidRPr="009450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</w:t>
      </w:r>
      <w:r w:rsidR="00945076" w:rsidRPr="00945076">
        <w:rPr>
          <w:rFonts w:ascii="Times New Roman" w:eastAsia="Times New Roman" w:hAnsi="Times New Roman" w:cs="Times New Roman"/>
          <w:color w:val="000000"/>
          <w:sz w:val="26"/>
          <w:szCs w:val="26"/>
        </w:rPr>
        <w:t>8</w:t>
      </w:r>
      <w:r w:rsidR="002D2169" w:rsidRPr="0094507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45076" w:rsidRPr="00945076">
        <w:rPr>
          <w:rFonts w:ascii="Times New Roman" w:eastAsia="Times New Roman" w:hAnsi="Times New Roman" w:cs="Times New Roman"/>
          <w:color w:val="000000"/>
          <w:sz w:val="26"/>
          <w:szCs w:val="26"/>
        </w:rPr>
        <w:t>и 29 изложить в следующей редакции</w:t>
      </w:r>
      <w:r w:rsidR="001A0076" w:rsidRPr="00945076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5128EF" w:rsidRDefault="005128EF" w:rsidP="001A00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636"/>
        <w:gridCol w:w="1173"/>
        <w:gridCol w:w="1560"/>
        <w:gridCol w:w="850"/>
        <w:gridCol w:w="1560"/>
        <w:gridCol w:w="993"/>
        <w:gridCol w:w="2798"/>
      </w:tblGrid>
      <w:tr w:rsidR="00945076" w:rsidRPr="00D55327" w:rsidTr="00945076">
        <w:trPr>
          <w:trHeight w:val="272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76" w:rsidRPr="00D55327" w:rsidRDefault="00945076" w:rsidP="00945076">
            <w:pPr>
              <w:numPr>
                <w:ilvl w:val="0"/>
                <w:numId w:val="2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327" w:rsidRPr="00D55327" w:rsidRDefault="00945076" w:rsidP="009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Присвоение квалификационных категорий </w:t>
            </w: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спортивных судей 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76" w:rsidRPr="00D55327" w:rsidRDefault="00945076" w:rsidP="009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Муниципальный отдел по образованию, молодежной политике и </w:t>
            </w: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спорту администрации Павловского муниципального района Воронежской области;</w:t>
            </w:r>
          </w:p>
          <w:p w:rsidR="00D55327" w:rsidRPr="00D55327" w:rsidRDefault="00945076" w:rsidP="009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«Центр развития физической культуры, спорта и дополнительного образования Павловского муниципального района»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327" w:rsidRPr="00D55327" w:rsidRDefault="00945076" w:rsidP="009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Физические и юридические лица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76" w:rsidRPr="00D55327" w:rsidRDefault="00945076" w:rsidP="009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заявителю приказа уполномоченного органа о присвоении </w:t>
            </w: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квалификационной категории спортивного судьи;</w:t>
            </w:r>
          </w:p>
          <w:p w:rsidR="00945076" w:rsidRPr="00D55327" w:rsidRDefault="00945076" w:rsidP="009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заявителю представления и прилагающихся документов с указанием причин возврата;</w:t>
            </w:r>
          </w:p>
          <w:p w:rsidR="00D55327" w:rsidRPr="00D55327" w:rsidRDefault="00945076" w:rsidP="009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 заявителя об отказе в присвоении квалификационной категории спортивного судьи с указанием причин отказа.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327" w:rsidRPr="00D55327" w:rsidRDefault="00945076" w:rsidP="009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Безвозмездная услуга</w:t>
            </w:r>
          </w:p>
        </w:tc>
        <w:tc>
          <w:tcPr>
            <w:tcW w:w="1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76" w:rsidRPr="00D55327" w:rsidRDefault="00945076" w:rsidP="009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Российской Федерации (принята всенародным голосованием 12.12.1993) («Российская газета», 25.12.1993, № 237);</w:t>
            </w:r>
          </w:p>
          <w:p w:rsidR="00945076" w:rsidRPr="00D55327" w:rsidRDefault="00945076" w:rsidP="009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Федеральный закон от 06.04.2011 № 63-ФЗ «Об электронной подписи» («Парламентская газета», 08-14.04.2011, № 17; «Российская газета», 08.04.2011, № 75; «Собрание законодательства Российской Федерации», 11.04.2011, № 15, ст. 2036);</w:t>
            </w:r>
          </w:p>
          <w:p w:rsidR="00945076" w:rsidRPr="00D55327" w:rsidRDefault="00945076" w:rsidP="009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04.12.2007 № 329-ФЗ «О физической культуре и спорте в Российской Федерации» («Российская газета», 08.12.2007, № 276);</w:t>
            </w:r>
          </w:p>
          <w:p w:rsidR="00945076" w:rsidRPr="00D55327" w:rsidRDefault="00945076" w:rsidP="009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Российской Федерации от 27.07.2010 № 210-ФЗ «Об организации предоставления государственных и муниципальных услуг» («Российская газета» 30.07.2010, № 168);</w:t>
            </w:r>
          </w:p>
          <w:p w:rsidR="00945076" w:rsidRPr="00D55327" w:rsidRDefault="00945076" w:rsidP="009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06.10.2003 №131-ФЗ «Об общих принципах организации местного самоуправления в Российской Федерации» («Собрание законодательства РФ», 06.10.2003, №40, ст. 3822; «Парламентская газета», 08.10.2003, №186; «Российская газета», 08.10.2003, №202);</w:t>
            </w:r>
          </w:p>
          <w:p w:rsidR="00945076" w:rsidRPr="00D55327" w:rsidRDefault="00945076" w:rsidP="009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Министерства спорта Российской Федерации от 17.03.2015 № 227 «Об утверждении Положения о Единой всероссийской спортивной классификации» (Зарегистрировано в Минюсте России </w:t>
            </w: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05.05.2015 № 37145);</w:t>
            </w:r>
          </w:p>
          <w:p w:rsidR="00D55327" w:rsidRPr="00D55327" w:rsidRDefault="00945076" w:rsidP="009450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Воронежской области от 02.07.2008 № 57-ОЗ «О физической культуре и спорте в Воронежской области» («Молодой коммунар», 10.07.2008, № 72).</w:t>
            </w:r>
          </w:p>
        </w:tc>
      </w:tr>
      <w:tr w:rsidR="00945076" w:rsidRPr="00D55327" w:rsidTr="00945076">
        <w:trPr>
          <w:trHeight w:val="272"/>
        </w:trPr>
        <w:tc>
          <w:tcPr>
            <w:tcW w:w="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76" w:rsidRPr="00D55327" w:rsidRDefault="00945076" w:rsidP="001F2B70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327" w:rsidRPr="00D55327" w:rsidRDefault="00945076" w:rsidP="001F2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Присвоение спортивных разрядов 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76" w:rsidRPr="00D55327" w:rsidRDefault="00945076" w:rsidP="001F2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отдел по образованию, молодежной политике и спорту администрации Павловского муниципального района Воронежской области;</w:t>
            </w:r>
          </w:p>
          <w:p w:rsidR="00D55327" w:rsidRPr="00D55327" w:rsidRDefault="00945076" w:rsidP="001F2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«Центр развития физической культуры, спорта и дополнительного образования Павловского муниципального района»</w:t>
            </w:r>
          </w:p>
        </w:tc>
        <w:tc>
          <w:tcPr>
            <w:tcW w:w="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327" w:rsidRPr="00D55327" w:rsidRDefault="00945076" w:rsidP="001F2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76" w:rsidRPr="00D55327" w:rsidRDefault="00945076" w:rsidP="001F2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заявителю копии приказа уполномоченного органа о присвоении спортивного разряда, зачетной классификационной книжки с записью о присвоении соответствующего разряда и нагрудного значка соответствующего спортивного разряда;</w:t>
            </w:r>
          </w:p>
          <w:p w:rsidR="00D55327" w:rsidRPr="00D55327" w:rsidRDefault="00945076" w:rsidP="001F2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Уведомление заявителя об отказе в присвоении спортивного разряда с указанием причин отказа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5327" w:rsidRPr="00D55327" w:rsidRDefault="00945076" w:rsidP="001F2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Безвозмездная услуга</w:t>
            </w:r>
          </w:p>
        </w:tc>
        <w:tc>
          <w:tcPr>
            <w:tcW w:w="1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076" w:rsidRPr="00D55327" w:rsidRDefault="00945076" w:rsidP="001F2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Российской Федерации (принята всенародным голосованием 12.12.1993) («Российская газета», 25.12.1993, N 237);</w:t>
            </w:r>
          </w:p>
          <w:p w:rsidR="00945076" w:rsidRPr="00D55327" w:rsidRDefault="00945076" w:rsidP="001F2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06.04.2011 № 63-ФЗ «Об электронной подписи» («Парламентская газета», 08-14.04.2011, № 17; «Российская газета», 08.04.2011, № 75; «Собрание законодательства Российской Федерации», 11.04.2011, № 15, ст. 2036);</w:t>
            </w:r>
          </w:p>
          <w:p w:rsidR="00945076" w:rsidRPr="00D55327" w:rsidRDefault="00945076" w:rsidP="001F2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04.12.2007 № 329-ФЗ «О физической культуре и спорте в Российской Федерации» («Российская газета», 08.12.2007, № 276);</w:t>
            </w:r>
          </w:p>
          <w:p w:rsidR="00945076" w:rsidRPr="00D55327" w:rsidRDefault="00945076" w:rsidP="001F2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Российской Федерации от 27.07.2010 № 210-ФЗ «Об организации предоставления государственных и муниципальных услуг» («Российская газета» 30.07.2010, № 168);</w:t>
            </w:r>
          </w:p>
          <w:p w:rsidR="00945076" w:rsidRPr="00D55327" w:rsidRDefault="00945076" w:rsidP="001F2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06.10.2003 №131-ФЗ «Об общих принципах организации местного самоуправления в Российской Федерации» («Собрание законодательства РФ», 06.10.2003, №40, ст. </w:t>
            </w: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3822; «Парламентская газета», 08.10.2003, №186; «Российская газета», 08.10.2003, №202);</w:t>
            </w:r>
          </w:p>
          <w:p w:rsidR="00945076" w:rsidRPr="00D55327" w:rsidRDefault="00945076" w:rsidP="001F2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спорта Российской Федерации от 20.02.2017 № 108 «Об утверждении Положения о Единой всероссийской спортивной классификации» (Зарегистрировано в Минюсте России 05.05.2015 № 37145);</w:t>
            </w:r>
          </w:p>
          <w:p w:rsidR="00D55327" w:rsidRPr="00D55327" w:rsidRDefault="00945076" w:rsidP="001F2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327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Воронежской области от 02.07.2008 № 57-ОЗ «О физической культуре и спорте в Воронежской области» («Молодой коммунар», 10.07.2008, № 72)</w:t>
            </w:r>
          </w:p>
        </w:tc>
      </w:tr>
    </w:tbl>
    <w:p w:rsidR="00945076" w:rsidRDefault="00945076" w:rsidP="001A00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34545" w:rsidRDefault="009E71D0" w:rsidP="00E816F2">
      <w:pPr>
        <w:pStyle w:val="a5"/>
        <w:spacing w:after="0" w:line="240" w:lineRule="auto"/>
        <w:ind w:left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</w:t>
      </w:r>
      <w:r w:rsidR="00945076">
        <w:rPr>
          <w:rFonts w:ascii="Times New Roman" w:hAnsi="Times New Roman"/>
          <w:sz w:val="26"/>
          <w:szCs w:val="26"/>
        </w:rPr>
        <w:t>.</w:t>
      </w:r>
    </w:p>
    <w:p w:rsidR="00510ECF" w:rsidRPr="001538B1" w:rsidRDefault="002036AE" w:rsidP="006725CC">
      <w:pPr>
        <w:pStyle w:val="a5"/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1538B1" w:rsidRPr="001538B1">
        <w:rPr>
          <w:rFonts w:ascii="Times New Roman" w:hAnsi="Times New Roman" w:cs="Times New Roman"/>
          <w:sz w:val="26"/>
          <w:szCs w:val="26"/>
        </w:rPr>
        <w:t xml:space="preserve">аздел </w:t>
      </w:r>
      <w:r w:rsidR="001538B1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C313DB" w:rsidRPr="001538B1">
        <w:rPr>
          <w:rFonts w:ascii="Times New Roman" w:eastAsia="Times New Roman" w:hAnsi="Times New Roman" w:cs="Times New Roman"/>
          <w:color w:val="000000"/>
          <w:sz w:val="26"/>
          <w:szCs w:val="26"/>
        </w:rPr>
        <w:t>III.</w:t>
      </w:r>
      <w:r w:rsidR="00C313D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538B1" w:rsidRPr="001538B1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Перечень услуг муниципальных учреждений и иных организаций Павловского муниципального района Воронежской области, в которых размещается муниципальное задание (заказ)</w:t>
      </w:r>
      <w:r w:rsidR="00A57E7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изложить в новой редакции согласно приложению к настоящему постановлению</w:t>
      </w:r>
      <w:r w:rsidR="001538B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02514" w:rsidRPr="00CA0F5C" w:rsidRDefault="00E749DB" w:rsidP="00CA0F5C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67584F" w:rsidRDefault="0067584F" w:rsidP="009329A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749DB" w:rsidRDefault="00E749DB" w:rsidP="009329A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85"/>
        <w:gridCol w:w="4785"/>
      </w:tblGrid>
      <w:tr w:rsidR="00E749DB" w:rsidTr="00E749DB">
        <w:trPr>
          <w:divId w:val="135413558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49DB" w:rsidRDefault="00E749DB" w:rsidP="005E7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Павловского муниципального района Воронежской области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749DB" w:rsidRDefault="00E74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М.Н. Янцов</w:t>
            </w:r>
          </w:p>
        </w:tc>
      </w:tr>
    </w:tbl>
    <w:p w:rsidR="00E749DB" w:rsidRDefault="00E749DB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E43C2" w:rsidRDefault="005E43C2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E43C2" w:rsidRDefault="005E43C2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E43C2" w:rsidRDefault="005E43C2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E43C2" w:rsidRDefault="005E43C2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209B" w:rsidRDefault="0039209B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209B" w:rsidRDefault="0039209B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209B" w:rsidRDefault="0039209B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209B" w:rsidRDefault="0039209B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209B" w:rsidRDefault="0039209B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209B" w:rsidRDefault="0039209B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209B" w:rsidRDefault="0039209B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209B" w:rsidRDefault="0039209B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9209B" w:rsidRDefault="0039209B" w:rsidP="00E749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E43C2" w:rsidRDefault="005E43C2" w:rsidP="003714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370CE" w:rsidRDefault="003370CE" w:rsidP="003714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A6C26" w:rsidRDefault="008A6C26" w:rsidP="0037142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  <w:sectPr w:rsidR="008A6C26" w:rsidSect="00F824F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2"/>
        <w:gridCol w:w="1614"/>
        <w:gridCol w:w="465"/>
        <w:gridCol w:w="1666"/>
      </w:tblGrid>
      <w:tr w:rsidR="002C124F" w:rsidTr="00B3407C">
        <w:trPr>
          <w:trHeight w:val="315"/>
          <w:jc w:val="right"/>
        </w:trPr>
        <w:tc>
          <w:tcPr>
            <w:tcW w:w="0" w:type="auto"/>
            <w:gridSpan w:val="4"/>
          </w:tcPr>
          <w:p w:rsidR="002C124F" w:rsidRDefault="002C124F" w:rsidP="00B340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6C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</w:t>
            </w:r>
          </w:p>
        </w:tc>
      </w:tr>
      <w:tr w:rsidR="002C124F" w:rsidTr="00B3407C">
        <w:trPr>
          <w:jc w:val="right"/>
        </w:trPr>
        <w:tc>
          <w:tcPr>
            <w:tcW w:w="0" w:type="auto"/>
            <w:gridSpan w:val="4"/>
          </w:tcPr>
          <w:p w:rsidR="002C124F" w:rsidRDefault="002C124F" w:rsidP="00B340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6C36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постановлению</w:t>
            </w:r>
            <w:r w:rsidRPr="00BD6C36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администрацию</w:t>
            </w:r>
          </w:p>
        </w:tc>
      </w:tr>
      <w:tr w:rsidR="002C124F" w:rsidTr="00B3407C">
        <w:trPr>
          <w:jc w:val="right"/>
        </w:trPr>
        <w:tc>
          <w:tcPr>
            <w:tcW w:w="0" w:type="auto"/>
            <w:gridSpan w:val="4"/>
          </w:tcPr>
          <w:p w:rsidR="002C124F" w:rsidRDefault="002C124F" w:rsidP="00B340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6C36">
              <w:rPr>
                <w:rFonts w:ascii="Times New Roman" w:hAnsi="Times New Roman" w:cs="Times New Roman"/>
                <w:sz w:val="26"/>
                <w:szCs w:val="26"/>
              </w:rPr>
              <w:t>Павловского муниципального района</w:t>
            </w:r>
          </w:p>
        </w:tc>
      </w:tr>
      <w:tr w:rsidR="002C124F" w:rsidTr="00B3407C">
        <w:trPr>
          <w:jc w:val="right"/>
        </w:trPr>
        <w:tc>
          <w:tcPr>
            <w:tcW w:w="0" w:type="auto"/>
            <w:gridSpan w:val="4"/>
          </w:tcPr>
          <w:p w:rsidR="002C124F" w:rsidRDefault="002C124F" w:rsidP="00B340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6C36">
              <w:rPr>
                <w:rFonts w:ascii="Times New Roman" w:hAnsi="Times New Roman" w:cs="Times New Roman"/>
                <w:sz w:val="26"/>
                <w:szCs w:val="26"/>
              </w:rPr>
              <w:t>Воронежской области</w:t>
            </w:r>
          </w:p>
        </w:tc>
      </w:tr>
      <w:tr w:rsidR="002C124F" w:rsidTr="00B3407C">
        <w:trPr>
          <w:jc w:val="right"/>
        </w:trPr>
        <w:tc>
          <w:tcPr>
            <w:tcW w:w="732" w:type="dxa"/>
          </w:tcPr>
          <w:p w:rsidR="002C124F" w:rsidRDefault="002C124F" w:rsidP="00B340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D6C3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2C124F" w:rsidRDefault="00755F5F" w:rsidP="00B340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17.03.2025</w:t>
            </w:r>
          </w:p>
        </w:tc>
        <w:tc>
          <w:tcPr>
            <w:tcW w:w="465" w:type="dxa"/>
          </w:tcPr>
          <w:p w:rsidR="002C124F" w:rsidRDefault="002C124F" w:rsidP="00B340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2C124F" w:rsidRDefault="00755F5F" w:rsidP="00B340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</w:t>
            </w:r>
          </w:p>
        </w:tc>
      </w:tr>
    </w:tbl>
    <w:p w:rsidR="002C124F" w:rsidRDefault="002C124F" w:rsidP="008A6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2C124F" w:rsidRDefault="002C124F" w:rsidP="008A6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A6C26" w:rsidRPr="00C96A30" w:rsidRDefault="008A6C26" w:rsidP="008A6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6A30">
        <w:rPr>
          <w:rFonts w:ascii="Times New Roman" w:eastAsia="Times New Roman" w:hAnsi="Times New Roman" w:cs="Times New Roman"/>
          <w:color w:val="000000"/>
          <w:sz w:val="26"/>
          <w:szCs w:val="26"/>
        </w:rPr>
        <w:t>III. Перечень услуг муниципальных учреждений и иных организаций Павловского муниципального района Воронежской области, в которых размещается муниципальное задание (заказ)</w:t>
      </w:r>
    </w:p>
    <w:p w:rsidR="008A6C26" w:rsidRPr="00C96A30" w:rsidRDefault="008A6C26" w:rsidP="008A6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6A3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53"/>
        <w:gridCol w:w="1456"/>
        <w:gridCol w:w="3303"/>
        <w:gridCol w:w="2268"/>
        <w:gridCol w:w="3117"/>
        <w:gridCol w:w="1564"/>
        <w:gridCol w:w="1416"/>
        <w:gridCol w:w="1209"/>
      </w:tblGrid>
      <w:tr w:rsidR="004F1769" w:rsidRPr="008A6C26" w:rsidTr="004F1769">
        <w:trPr>
          <w:jc w:val="center"/>
        </w:trPr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A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A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 в соответствии с перечнями, утверждёнными Правительством Российской Федерации и правительством Воронежской области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A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муниципального учреждения или иной организации Павловского муниципального района Воронежской области, предоставляющего услугу, в которой размещается муниципальное задание (заказ)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A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органа и (или) структурного подразделения администрации Павловского муниципального района, который размещает в муниципальном учреждении или иной организации Павловского муниципального района Воронежской области муниципальное задание (заказ)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A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нормативного правового акта, регулирующего предоставление услуги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A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предоставления услуги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A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услуги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DF1A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</w:t>
            </w:r>
            <w:r w:rsidR="00D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возмездности</w:t>
            </w:r>
            <w:r w:rsidR="00DF1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(безвозмездности) предоставления услуги</w:t>
            </w:r>
          </w:p>
        </w:tc>
      </w:tr>
      <w:tr w:rsidR="004F1769" w:rsidRPr="008A6C26" w:rsidTr="004F1769">
        <w:trPr>
          <w:jc w:val="center"/>
        </w:trPr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A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A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A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A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A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A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A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A6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F1769" w:rsidRPr="008A6C26" w:rsidTr="004F1769">
        <w:trPr>
          <w:jc w:val="center"/>
        </w:trPr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A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о результатах сданных экзаменов, тестировании и иных вступительных испытаний, а также о зачислении в образовательное учреждение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C96A3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 Александровская СОШ;</w:t>
            </w:r>
          </w:p>
          <w:p w:rsidR="008A6C26" w:rsidRPr="008A6C26" w:rsidRDefault="008C39C3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96A3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 А-</w:t>
            </w:r>
            <w:r w:rsidR="008A6C26"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Донская СОШ;</w:t>
            </w:r>
          </w:p>
          <w:p w:rsidR="008A6C26" w:rsidRPr="008A6C26" w:rsidRDefault="008C39C3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C96A3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 Воронцовская СОШ; М</w:t>
            </w:r>
            <w:r w:rsidR="00C96A3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 К-</w:t>
            </w:r>
            <w:r w:rsidR="008A6C26"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 СОШ;</w:t>
            </w:r>
          </w:p>
          <w:p w:rsidR="008A6C26" w:rsidRPr="008A6C26" w:rsidRDefault="008A6C26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96A3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 Гаврильская СОШ;</w:t>
            </w:r>
          </w:p>
          <w:p w:rsidR="008A6C26" w:rsidRPr="008A6C26" w:rsidRDefault="008C39C3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96A3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ОУ Б-</w:t>
            </w:r>
            <w:r w:rsidR="008A6C26"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Казинская СОШ;</w:t>
            </w:r>
          </w:p>
          <w:p w:rsidR="008A6C26" w:rsidRPr="008A6C26" w:rsidRDefault="008A6C26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96A3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 Лосевская СОШ;</w:t>
            </w:r>
          </w:p>
          <w:p w:rsidR="008A6C26" w:rsidRPr="008A6C26" w:rsidRDefault="008A6C26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96A3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 Ливенская ООШ;</w:t>
            </w:r>
          </w:p>
          <w:p w:rsidR="008A6C26" w:rsidRPr="008A6C26" w:rsidRDefault="008A6C26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96A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 Павловская СОШ</w:t>
            </w:r>
            <w:r w:rsidR="00C96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УИОП;</w:t>
            </w:r>
          </w:p>
          <w:p w:rsidR="008A6C26" w:rsidRPr="008A6C26" w:rsidRDefault="008A6C26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96A3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 Павловская СОШ №2;</w:t>
            </w:r>
          </w:p>
          <w:p w:rsidR="008A6C26" w:rsidRPr="008A6C26" w:rsidRDefault="008A6C26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96A3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 Павловская СОШ №3;</w:t>
            </w:r>
          </w:p>
          <w:p w:rsidR="008A6C26" w:rsidRPr="008A6C26" w:rsidRDefault="008A6C26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96A3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 Петровская СО</w:t>
            </w:r>
            <w:r w:rsidR="008C39C3">
              <w:rPr>
                <w:rFonts w:ascii="Times New Roman" w:eastAsia="Times New Roman" w:hAnsi="Times New Roman" w:cs="Times New Roman"/>
                <w:sz w:val="24"/>
                <w:szCs w:val="24"/>
              </w:rPr>
              <w:t>Ш; М</w:t>
            </w:r>
            <w:r w:rsidR="00C96A3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C39C3">
              <w:rPr>
                <w:rFonts w:ascii="Times New Roman" w:eastAsia="Times New Roman" w:hAnsi="Times New Roman" w:cs="Times New Roman"/>
                <w:sz w:val="24"/>
                <w:szCs w:val="24"/>
              </w:rPr>
              <w:t>ОУ Покровская СОШ; М</w:t>
            </w:r>
            <w:r w:rsidR="00C96A3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C39C3">
              <w:rPr>
                <w:rFonts w:ascii="Times New Roman" w:eastAsia="Times New Roman" w:hAnsi="Times New Roman" w:cs="Times New Roman"/>
                <w:sz w:val="24"/>
                <w:szCs w:val="24"/>
              </w:rPr>
              <w:t>ОУ Р-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Буйловская СОШ;</w:t>
            </w:r>
          </w:p>
          <w:p w:rsidR="008A6C26" w:rsidRPr="008A6C26" w:rsidRDefault="008A6C26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C96A3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 Елизаветовская СОШ;</w:t>
            </w:r>
          </w:p>
          <w:p w:rsidR="008A6C26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 Песковская ООШ.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Муниципальный отдел по образованию, 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молодёжной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Конституция Российской Федерации, принятая на всенародном голосовании 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12.12.1993;</w:t>
            </w:r>
          </w:p>
          <w:p w:rsidR="008A6C26" w:rsidRPr="008A6C26" w:rsidRDefault="008A6C26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Российской Федерации от 29.12.2013 № 273-ФЗ «Об образовании в Российской Федерации»;</w:t>
            </w:r>
          </w:p>
          <w:p w:rsidR="008A6C26" w:rsidRPr="008A6C26" w:rsidRDefault="008A6C26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Российской Федерации от 06.10.2003 № 131-ФЗ «Об общих принципах организации местного самоуправления в Российской Федерации»;</w:t>
            </w:r>
          </w:p>
          <w:p w:rsidR="008A6C26" w:rsidRPr="008A6C26" w:rsidRDefault="008A6C26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Российской Федерации от 03.07.1998 № 124-ФЗ «Об основных гарантиях прав ребенка в Российской Федерации» 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C96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Получение информации о результатах 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сданных экзаменов, результатах тестирования и иных вступительных испытаний, а также о зачислении в образовательное учреждение 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A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Физические лица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A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Безвозмездная услуга</w:t>
            </w:r>
          </w:p>
        </w:tc>
      </w:tr>
      <w:tr w:rsidR="004F1769" w:rsidRPr="008A6C26" w:rsidTr="004F1769">
        <w:trPr>
          <w:jc w:val="center"/>
        </w:trPr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C39C3" w:rsidP="008A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30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 Александровская СОШ;</w:t>
            </w:r>
          </w:p>
          <w:p w:rsidR="00C96A30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А-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Донская СОШ;</w:t>
            </w:r>
          </w:p>
          <w:p w:rsidR="00C96A30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 Воронцовская СОШ; МКОУ К-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 СОШ;</w:t>
            </w:r>
          </w:p>
          <w:p w:rsidR="00C96A30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 Гаврильская СОШ;</w:t>
            </w:r>
          </w:p>
          <w:p w:rsidR="00C96A30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Б-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Казинская СОШ;</w:t>
            </w:r>
          </w:p>
          <w:p w:rsidR="00C96A30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 Лосевская СОШ;</w:t>
            </w:r>
          </w:p>
          <w:p w:rsidR="00C96A30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 Ливенская ООШ;</w:t>
            </w:r>
          </w:p>
          <w:p w:rsidR="00C96A30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 Павловская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УИОП;</w:t>
            </w:r>
          </w:p>
          <w:p w:rsidR="00C96A30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 Павловская СОШ №2;</w:t>
            </w:r>
          </w:p>
          <w:p w:rsidR="00C96A30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 Павловская СОШ №3;</w:t>
            </w:r>
          </w:p>
          <w:p w:rsidR="00C96A30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 Петровская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Ш; МКОУ Покровская СОШ; МКОУ Р-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Буйловская СОШ;</w:t>
            </w:r>
          </w:p>
          <w:p w:rsidR="00C96A30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 Елизаветовская СОШ;</w:t>
            </w:r>
          </w:p>
          <w:p w:rsidR="008A6C26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 Песковская ООШ.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Муниципальный отдел по образованию, молодёжной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Российской Федерации, принятая на всенародном голосовании 12.12.1993;</w:t>
            </w:r>
          </w:p>
          <w:p w:rsidR="008A6C26" w:rsidRPr="008A6C26" w:rsidRDefault="008A6C26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Федеральным законом Российской Федерации от 29.12.2012 № 273-ФЗ «Об образовании в Российской Федерации»;</w:t>
            </w:r>
          </w:p>
          <w:p w:rsidR="008A6C26" w:rsidRPr="008A6C26" w:rsidRDefault="008A6C26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Постановлением Правительства Российской Федерации от 19.03.2011 № 196 «Об утверждении Типового положения об общеобразовательном учреждении»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A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информации о текущей успеваемости учащегося в муниципальном образовательном учреждении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A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A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Безвозмездная услуга</w:t>
            </w:r>
          </w:p>
        </w:tc>
      </w:tr>
      <w:tr w:rsidR="004F1769" w:rsidRPr="008A6C26" w:rsidTr="004F1769">
        <w:trPr>
          <w:jc w:val="center"/>
        </w:trPr>
        <w:tc>
          <w:tcPr>
            <w:tcW w:w="1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C39C3" w:rsidP="008A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Зачисление в образовательное учреждение</w:t>
            </w:r>
          </w:p>
        </w:tc>
        <w:tc>
          <w:tcPr>
            <w:tcW w:w="11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6A30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 Александровская СОШ;</w:t>
            </w:r>
          </w:p>
          <w:p w:rsidR="00C96A30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А-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Донская СОШ;</w:t>
            </w:r>
          </w:p>
          <w:p w:rsidR="00C96A30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 Воронцовская СОШ; МКОУ К-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Октябрьская СОШ;</w:t>
            </w:r>
          </w:p>
          <w:p w:rsidR="00C96A30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 Гаврильская СОШ;</w:t>
            </w:r>
          </w:p>
          <w:p w:rsidR="00C96A30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Б-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Казинская СОШ;</w:t>
            </w:r>
          </w:p>
          <w:p w:rsidR="00C96A30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 Лосевская СОШ;</w:t>
            </w:r>
          </w:p>
          <w:p w:rsidR="00C96A30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 Ливенская ООШ;</w:t>
            </w:r>
          </w:p>
          <w:p w:rsidR="00C96A30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 Павловская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УИОП;</w:t>
            </w:r>
          </w:p>
          <w:p w:rsidR="00C96A30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 Павловская СОШ №2;</w:t>
            </w:r>
          </w:p>
          <w:p w:rsidR="00C96A30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 Павловская СОШ №3;</w:t>
            </w:r>
          </w:p>
          <w:p w:rsidR="00C96A30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 Петровская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Ш; МКОУ Покровская СОШ; МКОУ Р-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Буйловская СОШ;</w:t>
            </w:r>
          </w:p>
          <w:p w:rsidR="00C96A30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ОУ Елизаветовская СОШ;</w:t>
            </w:r>
          </w:p>
          <w:p w:rsidR="008A6C26" w:rsidRPr="008A6C26" w:rsidRDefault="00C96A30" w:rsidP="00C96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МКОУ Песковская ООШ.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отдел по образованию, молодёжной политике и спорту администрации Павловского муниципального района Воронежской области</w:t>
            </w:r>
          </w:p>
        </w:tc>
        <w:tc>
          <w:tcPr>
            <w:tcW w:w="10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Российской Федерации, принятая на всенародном голосовании 12.12.1993;</w:t>
            </w:r>
          </w:p>
          <w:p w:rsidR="008A6C26" w:rsidRPr="008A6C26" w:rsidRDefault="008A6C26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Российской Федерации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 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Федерации»; Федеральный закон </w:t>
            </w: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 от 02.05.2006 № 59-ФЗ «О порядке рассмотрения обращений граждан Российской Федерации»; Федеральный закон Российской Федерации от 24.06.1999 № 120-ФЗ «Об основах системы профилактики безнадзорности и правонарушений несовершеннолетних»;</w:t>
            </w:r>
          </w:p>
          <w:p w:rsidR="008A6C26" w:rsidRPr="008A6C26" w:rsidRDefault="008A6C26" w:rsidP="008C3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Российской Федерации от 29.12.2012 № 273-ФЗ «Об образовании в Российской Федерации»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A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Зачисление в образовательное учреждение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A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8A6C26" w:rsidRDefault="008A6C26" w:rsidP="008A6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C26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Безвозмездная услуга</w:t>
            </w:r>
          </w:p>
        </w:tc>
      </w:tr>
    </w:tbl>
    <w:p w:rsidR="008A6C26" w:rsidRPr="004F1769" w:rsidRDefault="008A6C26" w:rsidP="008A6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7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8A6C26" w:rsidRPr="004F1769" w:rsidRDefault="008A6C26" w:rsidP="008A6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393"/>
        <w:gridCol w:w="7393"/>
      </w:tblGrid>
      <w:tr w:rsidR="008A6C26" w:rsidRPr="004F1769" w:rsidTr="00C96A3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C26" w:rsidRPr="004F1769" w:rsidRDefault="008A6C26" w:rsidP="00C96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6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Павловского муниципального района</w:t>
            </w:r>
          </w:p>
          <w:p w:rsidR="008A6C26" w:rsidRPr="004F1769" w:rsidRDefault="008A6C26" w:rsidP="00C96A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69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Воронежской области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6C26" w:rsidRPr="004F1769" w:rsidRDefault="008A6C26" w:rsidP="00B3407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6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A6C26" w:rsidRPr="004F1769" w:rsidRDefault="008A6C26" w:rsidP="00B3407C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769">
              <w:rPr>
                <w:rFonts w:ascii="Times New Roman" w:eastAsia="Times New Roman" w:hAnsi="Times New Roman" w:cs="Times New Roman"/>
                <w:sz w:val="24"/>
                <w:szCs w:val="24"/>
              </w:rPr>
              <w:t>М.Н. Янцов</w:t>
            </w:r>
          </w:p>
        </w:tc>
      </w:tr>
    </w:tbl>
    <w:p w:rsidR="008A6C26" w:rsidRPr="004F1769" w:rsidRDefault="008A6C26" w:rsidP="008A6C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76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A6C26" w:rsidRPr="004F1769" w:rsidRDefault="008A6C26" w:rsidP="008A6C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176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A6C26" w:rsidRPr="004F1769" w:rsidRDefault="008A6C26" w:rsidP="008A6C26">
      <w:pPr>
        <w:rPr>
          <w:rFonts w:ascii="Times New Roman" w:hAnsi="Times New Roman" w:cs="Times New Roman"/>
          <w:sz w:val="24"/>
          <w:szCs w:val="24"/>
        </w:rPr>
      </w:pPr>
    </w:p>
    <w:p w:rsidR="003370CE" w:rsidRPr="004F1769" w:rsidRDefault="003370CE" w:rsidP="008A6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70CE" w:rsidRPr="004F1769" w:rsidSect="00D5532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990" w:rsidRDefault="009A2990" w:rsidP="00BC0F92">
      <w:pPr>
        <w:spacing w:after="0" w:line="240" w:lineRule="auto"/>
      </w:pPr>
      <w:r>
        <w:separator/>
      </w:r>
    </w:p>
  </w:endnote>
  <w:endnote w:type="continuationSeparator" w:id="1">
    <w:p w:rsidR="009A2990" w:rsidRDefault="009A2990" w:rsidP="00B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990" w:rsidRDefault="009A2990" w:rsidP="00BC0F92">
      <w:pPr>
        <w:spacing w:after="0" w:line="240" w:lineRule="auto"/>
      </w:pPr>
      <w:r>
        <w:separator/>
      </w:r>
    </w:p>
  </w:footnote>
  <w:footnote w:type="continuationSeparator" w:id="1">
    <w:p w:rsidR="009A2990" w:rsidRDefault="009A2990" w:rsidP="00BC0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0B9"/>
    <w:multiLevelType w:val="hybridMultilevel"/>
    <w:tmpl w:val="9CCE2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20720"/>
    <w:multiLevelType w:val="multilevel"/>
    <w:tmpl w:val="D14AB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DCB6936"/>
    <w:multiLevelType w:val="hybridMultilevel"/>
    <w:tmpl w:val="FF4829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6F6AFB"/>
    <w:multiLevelType w:val="hybridMultilevel"/>
    <w:tmpl w:val="E3DCEACE"/>
    <w:lvl w:ilvl="0" w:tplc="04190011">
      <w:start w:val="1"/>
      <w:numFmt w:val="decimal"/>
      <w:lvlText w:val="%1)"/>
      <w:lvlJc w:val="left"/>
      <w:pPr>
        <w:ind w:left="711" w:hanging="360"/>
      </w:p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4">
    <w:nsid w:val="13612F15"/>
    <w:multiLevelType w:val="hybridMultilevel"/>
    <w:tmpl w:val="11625B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A50F8"/>
    <w:multiLevelType w:val="hybridMultilevel"/>
    <w:tmpl w:val="226E4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F0E89"/>
    <w:multiLevelType w:val="singleLevel"/>
    <w:tmpl w:val="A024F752"/>
    <w:lvl w:ilvl="0">
      <w:start w:val="1"/>
      <w:numFmt w:val="decimal"/>
      <w:lvlText w:val="%1.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7">
    <w:nsid w:val="26210C72"/>
    <w:multiLevelType w:val="hybridMultilevel"/>
    <w:tmpl w:val="7BC6B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C1F59"/>
    <w:multiLevelType w:val="hybridMultilevel"/>
    <w:tmpl w:val="7BDC2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106AA5"/>
    <w:multiLevelType w:val="multilevel"/>
    <w:tmpl w:val="04AE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BB0672"/>
    <w:multiLevelType w:val="multilevel"/>
    <w:tmpl w:val="F10E47C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2F2207"/>
    <w:multiLevelType w:val="hybridMultilevel"/>
    <w:tmpl w:val="F932B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1A318C"/>
    <w:multiLevelType w:val="hybridMultilevel"/>
    <w:tmpl w:val="E670E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A1F6D"/>
    <w:multiLevelType w:val="hybridMultilevel"/>
    <w:tmpl w:val="F440F8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7914205"/>
    <w:multiLevelType w:val="hybridMultilevel"/>
    <w:tmpl w:val="FEC44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BA4485"/>
    <w:multiLevelType w:val="hybridMultilevel"/>
    <w:tmpl w:val="E6108D32"/>
    <w:lvl w:ilvl="0" w:tplc="DD3E367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9C218D"/>
    <w:multiLevelType w:val="hybridMultilevel"/>
    <w:tmpl w:val="37AACD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F74194"/>
    <w:multiLevelType w:val="hybridMultilevel"/>
    <w:tmpl w:val="0738584C"/>
    <w:lvl w:ilvl="0" w:tplc="B076481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8120B"/>
    <w:multiLevelType w:val="hybridMultilevel"/>
    <w:tmpl w:val="11625B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2303C7"/>
    <w:multiLevelType w:val="multilevel"/>
    <w:tmpl w:val="038C4D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>
    <w:nsid w:val="6F0D268B"/>
    <w:multiLevelType w:val="multilevel"/>
    <w:tmpl w:val="949EED6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5F195A"/>
    <w:multiLevelType w:val="multilevel"/>
    <w:tmpl w:val="038C4D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2">
    <w:nsid w:val="7D062E33"/>
    <w:multiLevelType w:val="hybridMultilevel"/>
    <w:tmpl w:val="C53AFA6A"/>
    <w:lvl w:ilvl="0" w:tplc="6FE8A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2"/>
  </w:num>
  <w:num w:numId="4">
    <w:abstractNumId w:val="0"/>
  </w:num>
  <w:num w:numId="5">
    <w:abstractNumId w:val="17"/>
  </w:num>
  <w:num w:numId="6">
    <w:abstractNumId w:val="6"/>
  </w:num>
  <w:num w:numId="7">
    <w:abstractNumId w:val="15"/>
  </w:num>
  <w:num w:numId="8">
    <w:abstractNumId w:val="11"/>
  </w:num>
  <w:num w:numId="9">
    <w:abstractNumId w:val="12"/>
  </w:num>
  <w:num w:numId="10">
    <w:abstractNumId w:val="7"/>
  </w:num>
  <w:num w:numId="11">
    <w:abstractNumId w:val="13"/>
  </w:num>
  <w:num w:numId="12">
    <w:abstractNumId w:val="5"/>
  </w:num>
  <w:num w:numId="13">
    <w:abstractNumId w:val="22"/>
  </w:num>
  <w:num w:numId="14">
    <w:abstractNumId w:val="21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"/>
  </w:num>
  <w:num w:numId="18">
    <w:abstractNumId w:val="3"/>
  </w:num>
  <w:num w:numId="19">
    <w:abstractNumId w:val="18"/>
  </w:num>
  <w:num w:numId="20">
    <w:abstractNumId w:val="4"/>
  </w:num>
  <w:num w:numId="21">
    <w:abstractNumId w:val="16"/>
  </w:num>
  <w:num w:numId="22">
    <w:abstractNumId w:val="10"/>
  </w:num>
  <w:num w:numId="23">
    <w:abstractNumId w:val="20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19EB"/>
    <w:rsid w:val="00001A2F"/>
    <w:rsid w:val="00002A31"/>
    <w:rsid w:val="00002B41"/>
    <w:rsid w:val="00006BB8"/>
    <w:rsid w:val="00015816"/>
    <w:rsid w:val="0001659D"/>
    <w:rsid w:val="00033B52"/>
    <w:rsid w:val="00050B80"/>
    <w:rsid w:val="00050C59"/>
    <w:rsid w:val="000542A4"/>
    <w:rsid w:val="00056D75"/>
    <w:rsid w:val="00057912"/>
    <w:rsid w:val="0006088C"/>
    <w:rsid w:val="000613F4"/>
    <w:rsid w:val="00076E17"/>
    <w:rsid w:val="00085FAE"/>
    <w:rsid w:val="00086136"/>
    <w:rsid w:val="00092F79"/>
    <w:rsid w:val="000976A5"/>
    <w:rsid w:val="000A4BAE"/>
    <w:rsid w:val="000A7927"/>
    <w:rsid w:val="000B2DCA"/>
    <w:rsid w:val="000C4E3F"/>
    <w:rsid w:val="000D3913"/>
    <w:rsid w:val="000F438A"/>
    <w:rsid w:val="00104C1D"/>
    <w:rsid w:val="0010622F"/>
    <w:rsid w:val="00112DA5"/>
    <w:rsid w:val="00116ABA"/>
    <w:rsid w:val="00124395"/>
    <w:rsid w:val="00133900"/>
    <w:rsid w:val="001504E4"/>
    <w:rsid w:val="00153406"/>
    <w:rsid w:val="001538B1"/>
    <w:rsid w:val="00174A80"/>
    <w:rsid w:val="0019449B"/>
    <w:rsid w:val="001A0076"/>
    <w:rsid w:val="001A1253"/>
    <w:rsid w:val="001A2852"/>
    <w:rsid w:val="001A4DDF"/>
    <w:rsid w:val="001D0F9D"/>
    <w:rsid w:val="001D6FF7"/>
    <w:rsid w:val="001E7EEE"/>
    <w:rsid w:val="001F3A8C"/>
    <w:rsid w:val="002036AE"/>
    <w:rsid w:val="002037D1"/>
    <w:rsid w:val="0023145F"/>
    <w:rsid w:val="00237414"/>
    <w:rsid w:val="0024287D"/>
    <w:rsid w:val="0024777C"/>
    <w:rsid w:val="002528C4"/>
    <w:rsid w:val="00261BA7"/>
    <w:rsid w:val="00262A64"/>
    <w:rsid w:val="00263376"/>
    <w:rsid w:val="00263671"/>
    <w:rsid w:val="002B03F5"/>
    <w:rsid w:val="002B43FC"/>
    <w:rsid w:val="002B7F51"/>
    <w:rsid w:val="002C124F"/>
    <w:rsid w:val="002C2CD1"/>
    <w:rsid w:val="002C35FD"/>
    <w:rsid w:val="002D0FC3"/>
    <w:rsid w:val="002D2169"/>
    <w:rsid w:val="002D7C10"/>
    <w:rsid w:val="002E7C19"/>
    <w:rsid w:val="002E7F96"/>
    <w:rsid w:val="002F0377"/>
    <w:rsid w:val="002F5733"/>
    <w:rsid w:val="002F5E7E"/>
    <w:rsid w:val="003029E1"/>
    <w:rsid w:val="00305B58"/>
    <w:rsid w:val="003067C1"/>
    <w:rsid w:val="003101FF"/>
    <w:rsid w:val="00312CD1"/>
    <w:rsid w:val="00320A3C"/>
    <w:rsid w:val="00326C12"/>
    <w:rsid w:val="003370CE"/>
    <w:rsid w:val="00344F31"/>
    <w:rsid w:val="0036049B"/>
    <w:rsid w:val="00361B3E"/>
    <w:rsid w:val="00366925"/>
    <w:rsid w:val="00371427"/>
    <w:rsid w:val="00375905"/>
    <w:rsid w:val="00376B4C"/>
    <w:rsid w:val="00381710"/>
    <w:rsid w:val="0038242D"/>
    <w:rsid w:val="00386AD0"/>
    <w:rsid w:val="0039209B"/>
    <w:rsid w:val="003966E0"/>
    <w:rsid w:val="003970F5"/>
    <w:rsid w:val="003A2519"/>
    <w:rsid w:val="003A3F58"/>
    <w:rsid w:val="003B1F5A"/>
    <w:rsid w:val="003E0276"/>
    <w:rsid w:val="003E0374"/>
    <w:rsid w:val="003E6A88"/>
    <w:rsid w:val="003F5A28"/>
    <w:rsid w:val="00402514"/>
    <w:rsid w:val="00420836"/>
    <w:rsid w:val="00425475"/>
    <w:rsid w:val="00444DC3"/>
    <w:rsid w:val="004455F3"/>
    <w:rsid w:val="00453836"/>
    <w:rsid w:val="00465D49"/>
    <w:rsid w:val="00465D76"/>
    <w:rsid w:val="00476EA3"/>
    <w:rsid w:val="00486487"/>
    <w:rsid w:val="004931FB"/>
    <w:rsid w:val="004B18EC"/>
    <w:rsid w:val="004B7F94"/>
    <w:rsid w:val="004D5D6A"/>
    <w:rsid w:val="004E3F78"/>
    <w:rsid w:val="004F1769"/>
    <w:rsid w:val="004F2144"/>
    <w:rsid w:val="00503D7C"/>
    <w:rsid w:val="00510ECF"/>
    <w:rsid w:val="005128EF"/>
    <w:rsid w:val="00517E3A"/>
    <w:rsid w:val="005405EA"/>
    <w:rsid w:val="0054441D"/>
    <w:rsid w:val="00544537"/>
    <w:rsid w:val="00552C84"/>
    <w:rsid w:val="0055335B"/>
    <w:rsid w:val="00556B3B"/>
    <w:rsid w:val="00562A8F"/>
    <w:rsid w:val="00565738"/>
    <w:rsid w:val="0056645C"/>
    <w:rsid w:val="0058319D"/>
    <w:rsid w:val="00592123"/>
    <w:rsid w:val="005A41E6"/>
    <w:rsid w:val="005A5EF6"/>
    <w:rsid w:val="005D543C"/>
    <w:rsid w:val="005E30D8"/>
    <w:rsid w:val="005E43C2"/>
    <w:rsid w:val="005E7143"/>
    <w:rsid w:val="00610FD1"/>
    <w:rsid w:val="00612F9A"/>
    <w:rsid w:val="006200CF"/>
    <w:rsid w:val="00622BD4"/>
    <w:rsid w:val="006232C2"/>
    <w:rsid w:val="006303F2"/>
    <w:rsid w:val="00631251"/>
    <w:rsid w:val="00637906"/>
    <w:rsid w:val="006406AF"/>
    <w:rsid w:val="006520D2"/>
    <w:rsid w:val="00664D00"/>
    <w:rsid w:val="006725CC"/>
    <w:rsid w:val="00674D06"/>
    <w:rsid w:val="0067584F"/>
    <w:rsid w:val="006810D2"/>
    <w:rsid w:val="00684E90"/>
    <w:rsid w:val="006A66D2"/>
    <w:rsid w:val="006C241E"/>
    <w:rsid w:val="006E5987"/>
    <w:rsid w:val="006E5D18"/>
    <w:rsid w:val="006F25C8"/>
    <w:rsid w:val="00702649"/>
    <w:rsid w:val="00705884"/>
    <w:rsid w:val="00732415"/>
    <w:rsid w:val="00732F32"/>
    <w:rsid w:val="00747C87"/>
    <w:rsid w:val="00755AC1"/>
    <w:rsid w:val="00755F5F"/>
    <w:rsid w:val="00756191"/>
    <w:rsid w:val="007628B7"/>
    <w:rsid w:val="00765722"/>
    <w:rsid w:val="00767C18"/>
    <w:rsid w:val="007813E0"/>
    <w:rsid w:val="007813EE"/>
    <w:rsid w:val="00787916"/>
    <w:rsid w:val="00790142"/>
    <w:rsid w:val="00790D61"/>
    <w:rsid w:val="007A5B42"/>
    <w:rsid w:val="007A79CF"/>
    <w:rsid w:val="007B0FBE"/>
    <w:rsid w:val="007B3776"/>
    <w:rsid w:val="007C0F7D"/>
    <w:rsid w:val="007D1B96"/>
    <w:rsid w:val="007F48BF"/>
    <w:rsid w:val="007F5074"/>
    <w:rsid w:val="007F5EEA"/>
    <w:rsid w:val="007F5F7D"/>
    <w:rsid w:val="007F6BC2"/>
    <w:rsid w:val="008013EC"/>
    <w:rsid w:val="00801682"/>
    <w:rsid w:val="00804F75"/>
    <w:rsid w:val="008118A6"/>
    <w:rsid w:val="008241F8"/>
    <w:rsid w:val="00842650"/>
    <w:rsid w:val="00847D29"/>
    <w:rsid w:val="00855290"/>
    <w:rsid w:val="00864B89"/>
    <w:rsid w:val="00865B5E"/>
    <w:rsid w:val="00880CD9"/>
    <w:rsid w:val="00880FCD"/>
    <w:rsid w:val="008827E2"/>
    <w:rsid w:val="00894E67"/>
    <w:rsid w:val="008A1C28"/>
    <w:rsid w:val="008A6C26"/>
    <w:rsid w:val="008B3D2B"/>
    <w:rsid w:val="008B6B81"/>
    <w:rsid w:val="008C0257"/>
    <w:rsid w:val="008C2688"/>
    <w:rsid w:val="008C3408"/>
    <w:rsid w:val="008C39C3"/>
    <w:rsid w:val="008D1835"/>
    <w:rsid w:val="008D310D"/>
    <w:rsid w:val="008D3A73"/>
    <w:rsid w:val="008D5CF9"/>
    <w:rsid w:val="008E3AC9"/>
    <w:rsid w:val="008F335F"/>
    <w:rsid w:val="00904B6E"/>
    <w:rsid w:val="00910213"/>
    <w:rsid w:val="00911EA6"/>
    <w:rsid w:val="00914B72"/>
    <w:rsid w:val="009228C6"/>
    <w:rsid w:val="00924030"/>
    <w:rsid w:val="00926E99"/>
    <w:rsid w:val="009329A0"/>
    <w:rsid w:val="00934545"/>
    <w:rsid w:val="00936987"/>
    <w:rsid w:val="0094250E"/>
    <w:rsid w:val="00945076"/>
    <w:rsid w:val="00954AB6"/>
    <w:rsid w:val="00954E9E"/>
    <w:rsid w:val="00955CAE"/>
    <w:rsid w:val="00970323"/>
    <w:rsid w:val="00972646"/>
    <w:rsid w:val="0097366C"/>
    <w:rsid w:val="00975528"/>
    <w:rsid w:val="009771D7"/>
    <w:rsid w:val="00977535"/>
    <w:rsid w:val="00986BC1"/>
    <w:rsid w:val="00993B72"/>
    <w:rsid w:val="00994515"/>
    <w:rsid w:val="009A04E9"/>
    <w:rsid w:val="009A15A8"/>
    <w:rsid w:val="009A2990"/>
    <w:rsid w:val="009B71AE"/>
    <w:rsid w:val="009C1EAD"/>
    <w:rsid w:val="009C59FC"/>
    <w:rsid w:val="009D03A9"/>
    <w:rsid w:val="009D759E"/>
    <w:rsid w:val="009E71D0"/>
    <w:rsid w:val="009F1E8D"/>
    <w:rsid w:val="009F32EF"/>
    <w:rsid w:val="009F708D"/>
    <w:rsid w:val="00A040E4"/>
    <w:rsid w:val="00A0667F"/>
    <w:rsid w:val="00A103DC"/>
    <w:rsid w:val="00A12DFC"/>
    <w:rsid w:val="00A146FE"/>
    <w:rsid w:val="00A21E03"/>
    <w:rsid w:val="00A25DD7"/>
    <w:rsid w:val="00A401E0"/>
    <w:rsid w:val="00A40B5B"/>
    <w:rsid w:val="00A415F9"/>
    <w:rsid w:val="00A5782E"/>
    <w:rsid w:val="00A57E77"/>
    <w:rsid w:val="00A6302C"/>
    <w:rsid w:val="00A6334C"/>
    <w:rsid w:val="00A720D5"/>
    <w:rsid w:val="00A819EB"/>
    <w:rsid w:val="00A84D39"/>
    <w:rsid w:val="00A85B04"/>
    <w:rsid w:val="00A863A3"/>
    <w:rsid w:val="00AA3B77"/>
    <w:rsid w:val="00AB2155"/>
    <w:rsid w:val="00AB796B"/>
    <w:rsid w:val="00AC098B"/>
    <w:rsid w:val="00AC27BE"/>
    <w:rsid w:val="00AC5017"/>
    <w:rsid w:val="00AD2B96"/>
    <w:rsid w:val="00AD3FE2"/>
    <w:rsid w:val="00AD6177"/>
    <w:rsid w:val="00AD7C52"/>
    <w:rsid w:val="00AF3F21"/>
    <w:rsid w:val="00B068BC"/>
    <w:rsid w:val="00B07CD6"/>
    <w:rsid w:val="00B1577C"/>
    <w:rsid w:val="00B20166"/>
    <w:rsid w:val="00B21178"/>
    <w:rsid w:val="00B23415"/>
    <w:rsid w:val="00B25B6F"/>
    <w:rsid w:val="00B4263A"/>
    <w:rsid w:val="00B4565A"/>
    <w:rsid w:val="00B50715"/>
    <w:rsid w:val="00B52A83"/>
    <w:rsid w:val="00B53F7F"/>
    <w:rsid w:val="00B63227"/>
    <w:rsid w:val="00B6527C"/>
    <w:rsid w:val="00B944CA"/>
    <w:rsid w:val="00B949BE"/>
    <w:rsid w:val="00BB160B"/>
    <w:rsid w:val="00BB44C9"/>
    <w:rsid w:val="00BC0F92"/>
    <w:rsid w:val="00BC1A7A"/>
    <w:rsid w:val="00BD5E40"/>
    <w:rsid w:val="00BE04C2"/>
    <w:rsid w:val="00BF4DAD"/>
    <w:rsid w:val="00BF69F7"/>
    <w:rsid w:val="00C043FE"/>
    <w:rsid w:val="00C048DF"/>
    <w:rsid w:val="00C12F04"/>
    <w:rsid w:val="00C255CD"/>
    <w:rsid w:val="00C313DB"/>
    <w:rsid w:val="00C43E10"/>
    <w:rsid w:val="00C501F5"/>
    <w:rsid w:val="00C51F70"/>
    <w:rsid w:val="00C53862"/>
    <w:rsid w:val="00C542DA"/>
    <w:rsid w:val="00C56DBC"/>
    <w:rsid w:val="00C71201"/>
    <w:rsid w:val="00C84C7D"/>
    <w:rsid w:val="00C84F39"/>
    <w:rsid w:val="00C85E6D"/>
    <w:rsid w:val="00C90D6E"/>
    <w:rsid w:val="00C93DF5"/>
    <w:rsid w:val="00C96A30"/>
    <w:rsid w:val="00CA0F5C"/>
    <w:rsid w:val="00CA2C0A"/>
    <w:rsid w:val="00CA48D7"/>
    <w:rsid w:val="00CB5B3F"/>
    <w:rsid w:val="00CC2054"/>
    <w:rsid w:val="00CC2FDA"/>
    <w:rsid w:val="00CD12FA"/>
    <w:rsid w:val="00CD6E60"/>
    <w:rsid w:val="00D00FD4"/>
    <w:rsid w:val="00D03155"/>
    <w:rsid w:val="00D04A4A"/>
    <w:rsid w:val="00D05B9D"/>
    <w:rsid w:val="00D2415E"/>
    <w:rsid w:val="00D24C9A"/>
    <w:rsid w:val="00D272D9"/>
    <w:rsid w:val="00D31ABA"/>
    <w:rsid w:val="00D33E2B"/>
    <w:rsid w:val="00D375A4"/>
    <w:rsid w:val="00D413AD"/>
    <w:rsid w:val="00D46B81"/>
    <w:rsid w:val="00D501BD"/>
    <w:rsid w:val="00D76A67"/>
    <w:rsid w:val="00D77D6B"/>
    <w:rsid w:val="00D82B67"/>
    <w:rsid w:val="00D95109"/>
    <w:rsid w:val="00DA7578"/>
    <w:rsid w:val="00DB723A"/>
    <w:rsid w:val="00DD2644"/>
    <w:rsid w:val="00DD2EA0"/>
    <w:rsid w:val="00DD3F0D"/>
    <w:rsid w:val="00DD50F2"/>
    <w:rsid w:val="00DE4430"/>
    <w:rsid w:val="00DF0946"/>
    <w:rsid w:val="00DF1A85"/>
    <w:rsid w:val="00DF1DAF"/>
    <w:rsid w:val="00DF3194"/>
    <w:rsid w:val="00DF56BD"/>
    <w:rsid w:val="00E04334"/>
    <w:rsid w:val="00E14E43"/>
    <w:rsid w:val="00E33817"/>
    <w:rsid w:val="00E35882"/>
    <w:rsid w:val="00E3631A"/>
    <w:rsid w:val="00E47DB0"/>
    <w:rsid w:val="00E5048F"/>
    <w:rsid w:val="00E52E49"/>
    <w:rsid w:val="00E60B99"/>
    <w:rsid w:val="00E6508B"/>
    <w:rsid w:val="00E66110"/>
    <w:rsid w:val="00E718A4"/>
    <w:rsid w:val="00E749DB"/>
    <w:rsid w:val="00E808E0"/>
    <w:rsid w:val="00E816F2"/>
    <w:rsid w:val="00EA2688"/>
    <w:rsid w:val="00EA3F2D"/>
    <w:rsid w:val="00ED3E48"/>
    <w:rsid w:val="00ED4713"/>
    <w:rsid w:val="00ED794F"/>
    <w:rsid w:val="00EE2E82"/>
    <w:rsid w:val="00F01E94"/>
    <w:rsid w:val="00F13AF7"/>
    <w:rsid w:val="00F203BC"/>
    <w:rsid w:val="00F2169A"/>
    <w:rsid w:val="00F21B56"/>
    <w:rsid w:val="00F516D4"/>
    <w:rsid w:val="00F5738D"/>
    <w:rsid w:val="00F7625A"/>
    <w:rsid w:val="00F81B13"/>
    <w:rsid w:val="00F824F7"/>
    <w:rsid w:val="00FA1739"/>
    <w:rsid w:val="00FB1747"/>
    <w:rsid w:val="00FB3681"/>
    <w:rsid w:val="00FC008E"/>
    <w:rsid w:val="00FC32A3"/>
    <w:rsid w:val="00FD1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text2"/>
    <w:basedOn w:val="a"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0">
    <w:name w:val="title0"/>
    <w:basedOn w:val="a"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ижний колонтитул1"/>
    <w:basedOn w:val="a"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Верхний колонтитул1"/>
    <w:basedOn w:val="a"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A81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42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B43FC"/>
    <w:pPr>
      <w:ind w:left="720"/>
      <w:contextualSpacing/>
    </w:pPr>
  </w:style>
  <w:style w:type="paragraph" w:styleId="a6">
    <w:name w:val="caption"/>
    <w:basedOn w:val="a"/>
    <w:next w:val="a"/>
    <w:uiPriority w:val="35"/>
    <w:unhideWhenUsed/>
    <w:qFormat/>
    <w:rsid w:val="0097264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No Spacing"/>
    <w:uiPriority w:val="1"/>
    <w:qFormat/>
    <w:rsid w:val="00DD2EA0"/>
    <w:pPr>
      <w:spacing w:after="0" w:line="240" w:lineRule="auto"/>
    </w:pPr>
  </w:style>
  <w:style w:type="paragraph" w:styleId="a8">
    <w:name w:val="Body Text"/>
    <w:basedOn w:val="a"/>
    <w:link w:val="a9"/>
    <w:uiPriority w:val="1"/>
    <w:qFormat/>
    <w:rsid w:val="00CB5B3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CB5B3F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semiHidden/>
    <w:unhideWhenUsed/>
    <w:rsid w:val="00BC0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0F92"/>
  </w:style>
  <w:style w:type="paragraph" w:styleId="ac">
    <w:name w:val="footer"/>
    <w:basedOn w:val="a"/>
    <w:link w:val="ad"/>
    <w:uiPriority w:val="99"/>
    <w:semiHidden/>
    <w:unhideWhenUsed/>
    <w:rsid w:val="00BC0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C0F92"/>
  </w:style>
  <w:style w:type="paragraph" w:customStyle="1" w:styleId="Title">
    <w:name w:val="Title!Название НПА"/>
    <w:basedOn w:val="a"/>
    <w:rsid w:val="00755F5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75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55F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21DD8-B3DF-45C4-BEE2-4E6FED42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nvbabuhina</cp:lastModifiedBy>
  <cp:revision>3</cp:revision>
  <cp:lastPrinted>2025-03-14T07:44:00Z</cp:lastPrinted>
  <dcterms:created xsi:type="dcterms:W3CDTF">2025-03-20T12:36:00Z</dcterms:created>
  <dcterms:modified xsi:type="dcterms:W3CDTF">2025-03-20T13:02:00Z</dcterms:modified>
</cp:coreProperties>
</file>