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3D" w:rsidRPr="006676C8" w:rsidRDefault="00C8097A" w:rsidP="0066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A9">
        <w:rPr>
          <w:rFonts w:ascii="Times New Roman" w:hAnsi="Times New Roman" w:cs="Times New Roman"/>
          <w:b/>
          <w:sz w:val="28"/>
          <w:szCs w:val="28"/>
        </w:rPr>
        <w:t>О работе общественной приемной губерн</w:t>
      </w:r>
      <w:r w:rsidR="00081C00" w:rsidRPr="008A13A9">
        <w:rPr>
          <w:rFonts w:ascii="Times New Roman" w:hAnsi="Times New Roman" w:cs="Times New Roman"/>
          <w:b/>
          <w:sz w:val="28"/>
          <w:szCs w:val="28"/>
        </w:rPr>
        <w:t>атора Воронежской области</w:t>
      </w:r>
      <w:r w:rsidRPr="008A13A9">
        <w:rPr>
          <w:rFonts w:ascii="Times New Roman" w:hAnsi="Times New Roman" w:cs="Times New Roman"/>
          <w:b/>
          <w:sz w:val="28"/>
          <w:szCs w:val="28"/>
        </w:rPr>
        <w:t xml:space="preserve"> в Павловс</w:t>
      </w:r>
      <w:r w:rsidR="00B06FEE" w:rsidRPr="008A13A9">
        <w:rPr>
          <w:rFonts w:ascii="Times New Roman" w:hAnsi="Times New Roman" w:cs="Times New Roman"/>
          <w:b/>
          <w:sz w:val="28"/>
          <w:szCs w:val="28"/>
        </w:rPr>
        <w:t>ко</w:t>
      </w:r>
      <w:r w:rsidR="00E94859" w:rsidRPr="008A13A9">
        <w:rPr>
          <w:rFonts w:ascii="Times New Roman" w:hAnsi="Times New Roman" w:cs="Times New Roman"/>
          <w:b/>
          <w:sz w:val="28"/>
          <w:szCs w:val="28"/>
        </w:rPr>
        <w:t>м</w:t>
      </w:r>
      <w:r w:rsidR="002B33F8" w:rsidRPr="008A13A9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46262E">
        <w:rPr>
          <w:rFonts w:ascii="Times New Roman" w:hAnsi="Times New Roman" w:cs="Times New Roman"/>
          <w:b/>
          <w:sz w:val="28"/>
          <w:szCs w:val="28"/>
        </w:rPr>
        <w:t>иципальном районе за февраль</w:t>
      </w:r>
      <w:r w:rsidR="007A0BF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7115C">
        <w:rPr>
          <w:rFonts w:ascii="Times New Roman" w:hAnsi="Times New Roman" w:cs="Times New Roman"/>
          <w:b/>
          <w:sz w:val="28"/>
          <w:szCs w:val="28"/>
        </w:rPr>
        <w:t xml:space="preserve"> года в цифрах.</w:t>
      </w:r>
    </w:p>
    <w:p w:rsidR="0018257D" w:rsidRDefault="0018257D" w:rsidP="00E86D76">
      <w:pPr>
        <w:rPr>
          <w:rFonts w:ascii="Times New Roman" w:hAnsi="Times New Roman" w:cs="Times New Roman"/>
          <w:sz w:val="26"/>
          <w:szCs w:val="28"/>
        </w:rPr>
      </w:pPr>
    </w:p>
    <w:p w:rsidR="003B0E2A" w:rsidRPr="00991177" w:rsidRDefault="00E12092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</w:t>
      </w:r>
      <w:r w:rsidR="00C60B1F">
        <w:rPr>
          <w:rFonts w:ascii="Times New Roman" w:hAnsi="Times New Roman" w:cs="Times New Roman"/>
          <w:sz w:val="26"/>
          <w:szCs w:val="28"/>
        </w:rPr>
        <w:t>В общественной приемной губернатора п</w:t>
      </w:r>
      <w:r w:rsidR="003B0E2A" w:rsidRPr="00991177">
        <w:rPr>
          <w:rFonts w:ascii="Times New Roman" w:hAnsi="Times New Roman" w:cs="Times New Roman"/>
          <w:sz w:val="26"/>
          <w:szCs w:val="28"/>
        </w:rPr>
        <w:t xml:space="preserve">ринято </w:t>
      </w:r>
      <w:r w:rsidR="0046262E">
        <w:rPr>
          <w:rFonts w:ascii="Times New Roman" w:hAnsi="Times New Roman" w:cs="Times New Roman"/>
          <w:sz w:val="26"/>
          <w:szCs w:val="28"/>
        </w:rPr>
        <w:t>в феврале</w:t>
      </w:r>
      <w:r w:rsidR="00854B10">
        <w:rPr>
          <w:rFonts w:ascii="Times New Roman" w:hAnsi="Times New Roman" w:cs="Times New Roman"/>
          <w:sz w:val="26"/>
          <w:szCs w:val="28"/>
        </w:rPr>
        <w:t xml:space="preserve"> 15</w:t>
      </w:r>
      <w:r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C60B1F">
        <w:rPr>
          <w:rFonts w:ascii="Times New Roman" w:hAnsi="Times New Roman" w:cs="Times New Roman"/>
          <w:sz w:val="26"/>
          <w:szCs w:val="28"/>
        </w:rPr>
        <w:t>,</w:t>
      </w:r>
    </w:p>
    <w:p w:rsidR="00951D40" w:rsidRDefault="00BE0761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15569D">
        <w:rPr>
          <w:rFonts w:ascii="Times New Roman" w:hAnsi="Times New Roman" w:cs="Times New Roman"/>
          <w:sz w:val="26"/>
          <w:szCs w:val="28"/>
        </w:rPr>
        <w:t xml:space="preserve"> </w:t>
      </w:r>
      <w:r w:rsidR="00C60B1F">
        <w:rPr>
          <w:rFonts w:ascii="Times New Roman" w:hAnsi="Times New Roman" w:cs="Times New Roman"/>
          <w:sz w:val="26"/>
          <w:szCs w:val="28"/>
        </w:rPr>
        <w:t>р</w:t>
      </w:r>
      <w:r w:rsidR="003B0E2A" w:rsidRPr="00991177">
        <w:rPr>
          <w:rFonts w:ascii="Times New Roman" w:hAnsi="Times New Roman" w:cs="Times New Roman"/>
          <w:sz w:val="26"/>
          <w:szCs w:val="28"/>
        </w:rPr>
        <w:t>ассмотрено</w:t>
      </w:r>
      <w:r w:rsidR="00854B10">
        <w:rPr>
          <w:rFonts w:ascii="Times New Roman" w:hAnsi="Times New Roman" w:cs="Times New Roman"/>
          <w:sz w:val="26"/>
          <w:szCs w:val="28"/>
        </w:rPr>
        <w:t xml:space="preserve">  15</w:t>
      </w:r>
      <w:r w:rsidR="0032102B">
        <w:rPr>
          <w:rFonts w:ascii="Times New Roman" w:hAnsi="Times New Roman" w:cs="Times New Roman"/>
          <w:sz w:val="26"/>
          <w:szCs w:val="28"/>
        </w:rPr>
        <w:t xml:space="preserve"> обращений</w:t>
      </w:r>
      <w:r w:rsidR="007A0BF7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3B0E2A" w:rsidRPr="00991177" w:rsidRDefault="003B0E2A" w:rsidP="00E86D76">
      <w:pPr>
        <w:rPr>
          <w:rFonts w:ascii="Times New Roman" w:hAnsi="Times New Roman" w:cs="Times New Roman"/>
          <w:sz w:val="26"/>
          <w:szCs w:val="28"/>
        </w:rPr>
      </w:pPr>
    </w:p>
    <w:p w:rsidR="002C1460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2C1460" w:rsidRPr="002C1460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26670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2B08" w:rsidRPr="00991177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A4E24">
        <w:rPr>
          <w:rFonts w:ascii="Times New Roman" w:hAnsi="Times New Roman" w:cs="Times New Roman"/>
          <w:sz w:val="26"/>
          <w:szCs w:val="28"/>
        </w:rPr>
        <w:t>Общие р</w:t>
      </w:r>
      <w:r w:rsidR="00033246">
        <w:rPr>
          <w:rFonts w:ascii="Times New Roman" w:hAnsi="Times New Roman" w:cs="Times New Roman"/>
          <w:sz w:val="26"/>
          <w:szCs w:val="28"/>
        </w:rPr>
        <w:t>езультаты р</w:t>
      </w:r>
      <w:r w:rsidR="00F045BE">
        <w:rPr>
          <w:rFonts w:ascii="Times New Roman" w:hAnsi="Times New Roman" w:cs="Times New Roman"/>
          <w:sz w:val="26"/>
          <w:szCs w:val="28"/>
        </w:rPr>
        <w:t>асс</w:t>
      </w:r>
      <w:r>
        <w:rPr>
          <w:rFonts w:ascii="Times New Roman" w:hAnsi="Times New Roman" w:cs="Times New Roman"/>
          <w:sz w:val="26"/>
          <w:szCs w:val="28"/>
        </w:rPr>
        <w:t>мотрения о</w:t>
      </w:r>
      <w:r w:rsidR="001800EF">
        <w:rPr>
          <w:rFonts w:ascii="Times New Roman" w:hAnsi="Times New Roman" w:cs="Times New Roman"/>
          <w:sz w:val="26"/>
          <w:szCs w:val="28"/>
        </w:rPr>
        <w:t>б</w:t>
      </w:r>
      <w:r w:rsidR="00BF6E34">
        <w:rPr>
          <w:rFonts w:ascii="Times New Roman" w:hAnsi="Times New Roman" w:cs="Times New Roman"/>
          <w:sz w:val="26"/>
          <w:szCs w:val="28"/>
        </w:rPr>
        <w:t xml:space="preserve">ращений  по состоянию на </w:t>
      </w:r>
      <w:r w:rsidR="00033246">
        <w:rPr>
          <w:rFonts w:ascii="Times New Roman" w:hAnsi="Times New Roman" w:cs="Times New Roman"/>
          <w:sz w:val="26"/>
          <w:szCs w:val="28"/>
        </w:rPr>
        <w:t xml:space="preserve"> </w:t>
      </w:r>
      <w:r w:rsidR="00202E75">
        <w:rPr>
          <w:rFonts w:ascii="Times New Roman" w:hAnsi="Times New Roman" w:cs="Times New Roman"/>
          <w:sz w:val="26"/>
          <w:szCs w:val="28"/>
        </w:rPr>
        <w:t>февраль</w:t>
      </w:r>
      <w:r w:rsidR="0000656C">
        <w:rPr>
          <w:rFonts w:ascii="Times New Roman" w:hAnsi="Times New Roman" w:cs="Times New Roman"/>
          <w:sz w:val="26"/>
          <w:szCs w:val="28"/>
        </w:rPr>
        <w:t xml:space="preserve"> 2023</w:t>
      </w:r>
      <w:r w:rsidR="00033246">
        <w:rPr>
          <w:rFonts w:ascii="Times New Roman" w:hAnsi="Times New Roman" w:cs="Times New Roman"/>
          <w:sz w:val="26"/>
          <w:szCs w:val="28"/>
        </w:rPr>
        <w:t xml:space="preserve"> года:</w:t>
      </w:r>
    </w:p>
    <w:p w:rsidR="00591484" w:rsidRDefault="00A12B08" w:rsidP="00F72C9F">
      <w:pPr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="001B487B" w:rsidRPr="00991177">
        <w:rPr>
          <w:rFonts w:ascii="Times New Roman" w:hAnsi="Times New Roman" w:cs="Times New Roman"/>
          <w:sz w:val="26"/>
          <w:szCs w:val="28"/>
        </w:rPr>
        <w:t xml:space="preserve">    </w:t>
      </w:r>
      <w:r w:rsidR="00B25D0B">
        <w:rPr>
          <w:rFonts w:ascii="Times New Roman" w:hAnsi="Times New Roman" w:cs="Times New Roman"/>
          <w:sz w:val="26"/>
          <w:szCs w:val="28"/>
        </w:rPr>
        <w:t xml:space="preserve"> </w:t>
      </w:r>
      <w:r w:rsidR="00D55D0D">
        <w:rPr>
          <w:rFonts w:ascii="Times New Roman" w:hAnsi="Times New Roman" w:cs="Times New Roman"/>
          <w:sz w:val="26"/>
          <w:szCs w:val="28"/>
        </w:rPr>
        <w:t>решено положительно – 5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:rsidR="00B640D3" w:rsidRDefault="00591484" w:rsidP="00D35ABE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C34FF1">
        <w:rPr>
          <w:rFonts w:ascii="Times New Roman" w:hAnsi="Times New Roman" w:cs="Times New Roman"/>
          <w:sz w:val="26"/>
          <w:szCs w:val="28"/>
        </w:rPr>
        <w:t xml:space="preserve">                 поддержано –1</w:t>
      </w:r>
      <w:r w:rsidR="00EE7348" w:rsidRPr="00991177">
        <w:rPr>
          <w:rFonts w:ascii="Times New Roman" w:hAnsi="Times New Roman" w:cs="Times New Roman"/>
          <w:sz w:val="26"/>
          <w:szCs w:val="28"/>
        </w:rPr>
        <w:t>,</w:t>
      </w:r>
    </w:p>
    <w:p w:rsidR="00EE7348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D55D0D">
        <w:rPr>
          <w:rFonts w:ascii="Times New Roman" w:hAnsi="Times New Roman" w:cs="Times New Roman"/>
          <w:sz w:val="26"/>
          <w:szCs w:val="28"/>
        </w:rPr>
        <w:t xml:space="preserve">               разъяснено – 6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:rsidR="00591484" w:rsidRDefault="00591484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83633C">
        <w:rPr>
          <w:rFonts w:ascii="Times New Roman" w:hAnsi="Times New Roman" w:cs="Times New Roman"/>
          <w:sz w:val="26"/>
          <w:szCs w:val="28"/>
        </w:rPr>
        <w:t xml:space="preserve">  на рассмотрении – 3</w:t>
      </w:r>
      <w:r w:rsidR="00B640D3">
        <w:rPr>
          <w:rFonts w:ascii="Times New Roman" w:hAnsi="Times New Roman" w:cs="Times New Roman"/>
          <w:sz w:val="26"/>
          <w:szCs w:val="28"/>
        </w:rPr>
        <w:t>.</w:t>
      </w:r>
    </w:p>
    <w:p w:rsidR="008E5EE9" w:rsidRPr="00991177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6B18C3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33185B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4514850" cy="2486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39CB" w:rsidRDefault="004239CB" w:rsidP="00F356BA">
      <w:pPr>
        <w:rPr>
          <w:rFonts w:ascii="Times New Roman" w:hAnsi="Times New Roman" w:cs="Times New Roman"/>
          <w:sz w:val="26"/>
          <w:szCs w:val="28"/>
        </w:rPr>
      </w:pPr>
    </w:p>
    <w:p w:rsidR="00F356BA" w:rsidRDefault="00EE7348" w:rsidP="00F356BA">
      <w:pPr>
        <w:rPr>
          <w:rFonts w:ascii="Times New Roman" w:hAnsi="Times New Roman" w:cs="Times New Roman"/>
          <w:b/>
          <w:sz w:val="28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Анализ рас</w:t>
      </w:r>
      <w:r w:rsidR="00F356BA">
        <w:rPr>
          <w:rFonts w:ascii="Times New Roman" w:hAnsi="Times New Roman" w:cs="Times New Roman"/>
          <w:b/>
          <w:sz w:val="28"/>
          <w:szCs w:val="28"/>
        </w:rPr>
        <w:t>смотр</w:t>
      </w:r>
      <w:r w:rsidR="0075307F">
        <w:rPr>
          <w:rFonts w:ascii="Times New Roman" w:hAnsi="Times New Roman" w:cs="Times New Roman"/>
          <w:b/>
          <w:sz w:val="28"/>
          <w:szCs w:val="28"/>
        </w:rPr>
        <w:t>ения обращений граждан за февраль</w:t>
      </w:r>
      <w:r w:rsidR="00B5175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356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.</w:t>
      </w:r>
    </w:p>
    <w:p w:rsidR="00F356BA" w:rsidRDefault="007D2FDE" w:rsidP="00F356B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Показатели «меры приняты» - 33</w:t>
      </w:r>
      <w:r w:rsidR="00F356BA">
        <w:rPr>
          <w:rFonts w:ascii="Times New Roman" w:hAnsi="Times New Roman" w:cs="Times New Roman"/>
          <w:sz w:val="26"/>
          <w:szCs w:val="28"/>
        </w:rPr>
        <w:t>%.</w:t>
      </w:r>
    </w:p>
    <w:p w:rsidR="0057772E" w:rsidRDefault="000E2B17" w:rsidP="00EE7348">
      <w:pPr>
        <w:tabs>
          <w:tab w:val="left" w:pos="1620"/>
        </w:tabs>
        <w:rPr>
          <w:rFonts w:ascii="Times New Roman" w:hAnsi="Times New Roman" w:cs="Times New Roman"/>
          <w:sz w:val="26"/>
          <w:szCs w:val="28"/>
        </w:rPr>
      </w:pPr>
      <w:r w:rsidRPr="000E2B17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E7348" w:rsidRPr="00991177">
        <w:rPr>
          <w:rFonts w:ascii="Times New Roman" w:hAnsi="Times New Roman" w:cs="Times New Roman"/>
          <w:sz w:val="26"/>
          <w:szCs w:val="28"/>
        </w:rPr>
        <w:t xml:space="preserve"> </w:t>
      </w:r>
      <w:r w:rsidR="00EE7348" w:rsidRPr="00991177">
        <w:rPr>
          <w:rFonts w:ascii="Times New Roman" w:hAnsi="Times New Roman" w:cs="Times New Roman"/>
          <w:sz w:val="26"/>
          <w:szCs w:val="28"/>
        </w:rPr>
        <w:tab/>
      </w:r>
    </w:p>
    <w:p w:rsidR="00EE7348" w:rsidRPr="00991177" w:rsidRDefault="003631BB" w:rsidP="00EE7348">
      <w:pPr>
        <w:tabs>
          <w:tab w:val="left" w:pos="162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Тематика</w:t>
      </w:r>
      <w:r w:rsidR="00E20E32">
        <w:rPr>
          <w:rFonts w:ascii="Times New Roman" w:hAnsi="Times New Roman" w:cs="Times New Roman"/>
          <w:sz w:val="26"/>
          <w:szCs w:val="28"/>
        </w:rPr>
        <w:t xml:space="preserve"> </w:t>
      </w:r>
      <w:r w:rsidR="00E4320D">
        <w:rPr>
          <w:rFonts w:ascii="Times New Roman" w:hAnsi="Times New Roman" w:cs="Times New Roman"/>
          <w:sz w:val="26"/>
          <w:szCs w:val="28"/>
        </w:rPr>
        <w:t>обра</w:t>
      </w:r>
      <w:r w:rsidR="001E729C">
        <w:rPr>
          <w:rFonts w:ascii="Times New Roman" w:hAnsi="Times New Roman" w:cs="Times New Roman"/>
          <w:sz w:val="26"/>
          <w:szCs w:val="28"/>
        </w:rPr>
        <w:t>щений, поступивших в феврале</w:t>
      </w:r>
      <w:r w:rsidR="006F36B1">
        <w:rPr>
          <w:rFonts w:ascii="Times New Roman" w:hAnsi="Times New Roman" w:cs="Times New Roman"/>
          <w:sz w:val="26"/>
          <w:szCs w:val="28"/>
        </w:rPr>
        <w:t xml:space="preserve"> 2023</w:t>
      </w:r>
      <w:r>
        <w:rPr>
          <w:rFonts w:ascii="Times New Roman" w:hAnsi="Times New Roman" w:cs="Times New Roman"/>
          <w:sz w:val="26"/>
          <w:szCs w:val="28"/>
        </w:rPr>
        <w:t xml:space="preserve"> года</w:t>
      </w:r>
      <w:r w:rsidR="00EE7348" w:rsidRPr="00991177">
        <w:rPr>
          <w:rFonts w:ascii="Times New Roman" w:hAnsi="Times New Roman" w:cs="Times New Roman"/>
          <w:sz w:val="26"/>
          <w:szCs w:val="28"/>
        </w:rPr>
        <w:t>:</w:t>
      </w:r>
    </w:p>
    <w:p w:rsidR="00EE7348" w:rsidRPr="00991177" w:rsidRDefault="00EE7348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ab/>
        <w:t>Государство, общество,</w:t>
      </w:r>
      <w:r w:rsidR="001E729C">
        <w:rPr>
          <w:rFonts w:ascii="Times New Roman" w:hAnsi="Times New Roman" w:cs="Times New Roman"/>
          <w:sz w:val="26"/>
          <w:szCs w:val="28"/>
        </w:rPr>
        <w:t xml:space="preserve"> политика – 1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:rsidR="00323CB9" w:rsidRDefault="002F1CE2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23CB9" w:rsidRPr="00991177">
        <w:rPr>
          <w:rFonts w:ascii="Times New Roman" w:hAnsi="Times New Roman" w:cs="Times New Roman"/>
          <w:sz w:val="26"/>
          <w:szCs w:val="28"/>
        </w:rPr>
        <w:t>Жил</w:t>
      </w:r>
      <w:r w:rsidR="0003359B">
        <w:rPr>
          <w:rFonts w:ascii="Times New Roman" w:hAnsi="Times New Roman" w:cs="Times New Roman"/>
          <w:sz w:val="26"/>
          <w:szCs w:val="28"/>
        </w:rPr>
        <w:t xml:space="preserve">ищно-коммунальная </w:t>
      </w:r>
      <w:r w:rsidR="001E729C">
        <w:rPr>
          <w:rFonts w:ascii="Times New Roman" w:hAnsi="Times New Roman" w:cs="Times New Roman"/>
          <w:sz w:val="26"/>
          <w:szCs w:val="28"/>
        </w:rPr>
        <w:t>сфера – 3</w:t>
      </w:r>
      <w:r w:rsidR="00323CB9" w:rsidRPr="00991177">
        <w:rPr>
          <w:rFonts w:ascii="Times New Roman" w:hAnsi="Times New Roman" w:cs="Times New Roman"/>
          <w:sz w:val="26"/>
          <w:szCs w:val="28"/>
        </w:rPr>
        <w:t>.</w:t>
      </w:r>
    </w:p>
    <w:p w:rsidR="00323CB9" w:rsidRPr="00991177" w:rsidRDefault="00323CB9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</w:t>
      </w:r>
      <w:r w:rsidRPr="00991177">
        <w:rPr>
          <w:rFonts w:ascii="Times New Roman" w:hAnsi="Times New Roman" w:cs="Times New Roman"/>
          <w:sz w:val="26"/>
          <w:szCs w:val="28"/>
        </w:rPr>
        <w:t>Оборо</w:t>
      </w:r>
      <w:r w:rsidR="00DE5DC5">
        <w:rPr>
          <w:rFonts w:ascii="Times New Roman" w:hAnsi="Times New Roman" w:cs="Times New Roman"/>
          <w:sz w:val="26"/>
          <w:szCs w:val="28"/>
        </w:rPr>
        <w:t xml:space="preserve">на, </w:t>
      </w:r>
      <w:r w:rsidR="001E729C">
        <w:rPr>
          <w:rFonts w:ascii="Times New Roman" w:hAnsi="Times New Roman" w:cs="Times New Roman"/>
          <w:sz w:val="26"/>
          <w:szCs w:val="28"/>
        </w:rPr>
        <w:t>безопасность, законность – 1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:rsidR="00EE7348" w:rsidRPr="00991177" w:rsidRDefault="00323CB9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="008D5AC5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1E729C">
        <w:rPr>
          <w:rFonts w:ascii="Times New Roman" w:hAnsi="Times New Roman" w:cs="Times New Roman"/>
          <w:sz w:val="26"/>
          <w:szCs w:val="28"/>
        </w:rPr>
        <w:t>Социальная сфера –4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:rsidR="00E8050A" w:rsidRPr="00991177" w:rsidRDefault="002F1CE2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561B3">
        <w:rPr>
          <w:rFonts w:ascii="Times New Roman" w:hAnsi="Times New Roman" w:cs="Times New Roman"/>
          <w:sz w:val="26"/>
          <w:szCs w:val="28"/>
        </w:rPr>
        <w:t>Экономика</w:t>
      </w:r>
      <w:r w:rsidR="001E729C">
        <w:rPr>
          <w:rFonts w:ascii="Times New Roman" w:hAnsi="Times New Roman" w:cs="Times New Roman"/>
          <w:sz w:val="26"/>
          <w:szCs w:val="28"/>
        </w:rPr>
        <w:t xml:space="preserve"> –6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:rsidR="0024005F" w:rsidRDefault="00321B6F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2581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7C68" w:rsidRDefault="00C27C68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FE4" w:rsidRDefault="00EA2FE4" w:rsidP="00AF2803">
      <w:pPr>
        <w:tabs>
          <w:tab w:val="left" w:pos="207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7115C" w:rsidRDefault="0017115C" w:rsidP="00E17CD0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обра</w:t>
      </w:r>
      <w:r w:rsidR="0069005F">
        <w:rPr>
          <w:rFonts w:ascii="Times New Roman" w:eastAsia="Calibri" w:hAnsi="Times New Roman" w:cs="Times New Roman"/>
          <w:b/>
          <w:sz w:val="28"/>
          <w:szCs w:val="28"/>
        </w:rPr>
        <w:t>щений по блоку «Социальная сфера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773C8" w:rsidRDefault="003773C8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3C8" w:rsidRDefault="003773C8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0CA4" w:rsidRDefault="00210CA4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CA4" w:rsidRDefault="00210CA4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обра</w:t>
      </w:r>
      <w:r w:rsidR="00372275">
        <w:rPr>
          <w:rFonts w:ascii="Times New Roman" w:eastAsia="Calibri" w:hAnsi="Times New Roman" w:cs="Times New Roman"/>
          <w:b/>
          <w:sz w:val="28"/>
          <w:szCs w:val="28"/>
        </w:rPr>
        <w:t>щений по блоку «Экономика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72275" w:rsidRDefault="00372275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CA4" w:rsidRPr="0064722B" w:rsidRDefault="003953DF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1FF" w:rsidRDefault="00743D8F" w:rsidP="009421FF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921A2" w:rsidRDefault="00F973D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DE">
        <w:rPr>
          <w:rFonts w:ascii="Times New Roman" w:hAnsi="Times New Roman" w:cs="Times New Roman"/>
          <w:b/>
          <w:sz w:val="28"/>
          <w:szCs w:val="28"/>
        </w:rPr>
        <w:t>Мон</w:t>
      </w:r>
      <w:r w:rsidR="00D0407B">
        <w:rPr>
          <w:rFonts w:ascii="Times New Roman" w:hAnsi="Times New Roman" w:cs="Times New Roman"/>
          <w:b/>
          <w:sz w:val="28"/>
          <w:szCs w:val="28"/>
        </w:rPr>
        <w:t>иторинг обращений за февраль</w:t>
      </w:r>
      <w:r w:rsidR="002F6E5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F973DE">
        <w:rPr>
          <w:rFonts w:ascii="Times New Roman" w:hAnsi="Times New Roman" w:cs="Times New Roman"/>
          <w:b/>
          <w:sz w:val="28"/>
          <w:szCs w:val="28"/>
        </w:rPr>
        <w:t xml:space="preserve"> по компетенции.</w:t>
      </w:r>
    </w:p>
    <w:p w:rsidR="006F1750" w:rsidRDefault="006B28B8" w:rsidP="006F1750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январе 13</w:t>
      </w:r>
      <w:r w:rsidR="006F1750">
        <w:rPr>
          <w:rFonts w:ascii="Times New Roman" w:hAnsi="Times New Roman" w:cs="Times New Roman"/>
          <w:sz w:val="26"/>
          <w:szCs w:val="28"/>
        </w:rPr>
        <w:t>% обращений касались компетенции органов местного самоуправления, местных организаций</w:t>
      </w:r>
      <w:r w:rsidR="008C1910">
        <w:rPr>
          <w:rFonts w:ascii="Times New Roman" w:hAnsi="Times New Roman" w:cs="Times New Roman"/>
          <w:sz w:val="26"/>
          <w:szCs w:val="28"/>
        </w:rPr>
        <w:t>.</w:t>
      </w:r>
    </w:p>
    <w:p w:rsidR="00F961EE" w:rsidRDefault="00F961E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82" w:rsidRDefault="00F37E82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0" cy="24003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38AE" w:rsidRDefault="00631ACC" w:rsidP="00AF2803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Елизаветовское сельское  поселение </w:t>
      </w:r>
      <w:r w:rsidR="008538AE" w:rsidRPr="008538AE">
        <w:rPr>
          <w:rFonts w:ascii="Times New Roman" w:hAnsi="Times New Roman" w:cs="Times New Roman"/>
          <w:sz w:val="26"/>
          <w:szCs w:val="24"/>
        </w:rPr>
        <w:t xml:space="preserve"> </w:t>
      </w:r>
      <w:r w:rsidR="00712332">
        <w:rPr>
          <w:rFonts w:ascii="Times New Roman" w:hAnsi="Times New Roman" w:cs="Times New Roman"/>
          <w:sz w:val="26"/>
          <w:szCs w:val="24"/>
        </w:rPr>
        <w:t>–</w:t>
      </w:r>
      <w:r w:rsidR="008538AE" w:rsidRPr="008538AE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1</w:t>
      </w:r>
      <w:r w:rsidR="00712332">
        <w:rPr>
          <w:rFonts w:ascii="Times New Roman" w:hAnsi="Times New Roman" w:cs="Times New Roman"/>
          <w:sz w:val="26"/>
          <w:szCs w:val="24"/>
        </w:rPr>
        <w:t xml:space="preserve"> обращения (</w:t>
      </w:r>
      <w:r>
        <w:rPr>
          <w:rFonts w:ascii="Times New Roman" w:hAnsi="Times New Roman" w:cs="Times New Roman"/>
          <w:sz w:val="26"/>
          <w:szCs w:val="24"/>
        </w:rPr>
        <w:t>подтопление земельного участка</w:t>
      </w:r>
      <w:r w:rsidR="00712332">
        <w:rPr>
          <w:rFonts w:ascii="Times New Roman" w:hAnsi="Times New Roman" w:cs="Times New Roman"/>
          <w:sz w:val="26"/>
          <w:szCs w:val="24"/>
        </w:rPr>
        <w:t>);</w:t>
      </w:r>
    </w:p>
    <w:p w:rsidR="00712332" w:rsidRPr="008538AE" w:rsidRDefault="00631ACC" w:rsidP="00AF2803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А-Донское</w:t>
      </w:r>
      <w:r w:rsidR="00712332">
        <w:rPr>
          <w:rFonts w:ascii="Times New Roman" w:hAnsi="Times New Roman" w:cs="Times New Roman"/>
          <w:sz w:val="26"/>
          <w:szCs w:val="24"/>
        </w:rPr>
        <w:t xml:space="preserve"> сельское поселение</w:t>
      </w:r>
      <w:r w:rsidR="004403D4">
        <w:rPr>
          <w:rFonts w:ascii="Times New Roman" w:hAnsi="Times New Roman" w:cs="Times New Roman"/>
          <w:sz w:val="26"/>
          <w:szCs w:val="24"/>
        </w:rPr>
        <w:t xml:space="preserve"> - </w:t>
      </w:r>
      <w:r w:rsidR="00712332">
        <w:rPr>
          <w:rFonts w:ascii="Times New Roman" w:hAnsi="Times New Roman" w:cs="Times New Roman"/>
          <w:sz w:val="26"/>
          <w:szCs w:val="24"/>
        </w:rPr>
        <w:t xml:space="preserve"> 1 обращение (</w:t>
      </w:r>
      <w:r>
        <w:rPr>
          <w:rFonts w:ascii="Times New Roman" w:hAnsi="Times New Roman" w:cs="Times New Roman"/>
          <w:sz w:val="26"/>
          <w:szCs w:val="24"/>
        </w:rPr>
        <w:t>ремонт дороги в Заосередных Садах</w:t>
      </w:r>
      <w:r w:rsidR="00712332">
        <w:rPr>
          <w:rFonts w:ascii="Times New Roman" w:hAnsi="Times New Roman" w:cs="Times New Roman"/>
          <w:sz w:val="26"/>
          <w:szCs w:val="24"/>
        </w:rPr>
        <w:t>).</w:t>
      </w:r>
    </w:p>
    <w:sectPr w:rsidR="00712332" w:rsidRPr="008538AE" w:rsidSect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B3" w:rsidRDefault="00C96DB3" w:rsidP="00C64334">
      <w:pPr>
        <w:spacing w:after="0"/>
      </w:pPr>
      <w:r>
        <w:separator/>
      </w:r>
    </w:p>
  </w:endnote>
  <w:endnote w:type="continuationSeparator" w:id="1">
    <w:p w:rsidR="00C96DB3" w:rsidRDefault="00C96DB3" w:rsidP="00C643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B3" w:rsidRDefault="00C96DB3" w:rsidP="00C64334">
      <w:pPr>
        <w:spacing w:after="0"/>
      </w:pPr>
      <w:r>
        <w:separator/>
      </w:r>
    </w:p>
  </w:footnote>
  <w:footnote w:type="continuationSeparator" w:id="1">
    <w:p w:rsidR="00C96DB3" w:rsidRDefault="00C96DB3" w:rsidP="00C643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97A"/>
    <w:rsid w:val="00002132"/>
    <w:rsid w:val="00002A60"/>
    <w:rsid w:val="0000492C"/>
    <w:rsid w:val="0000656C"/>
    <w:rsid w:val="0001267B"/>
    <w:rsid w:val="00014411"/>
    <w:rsid w:val="00017E96"/>
    <w:rsid w:val="0002225F"/>
    <w:rsid w:val="00022AA5"/>
    <w:rsid w:val="000271FD"/>
    <w:rsid w:val="0003013E"/>
    <w:rsid w:val="00030194"/>
    <w:rsid w:val="00031C0A"/>
    <w:rsid w:val="00033246"/>
    <w:rsid w:val="0003359B"/>
    <w:rsid w:val="00033BBA"/>
    <w:rsid w:val="00033CD9"/>
    <w:rsid w:val="000363E8"/>
    <w:rsid w:val="0004043C"/>
    <w:rsid w:val="0004414C"/>
    <w:rsid w:val="00045B2C"/>
    <w:rsid w:val="00047680"/>
    <w:rsid w:val="000508B0"/>
    <w:rsid w:val="00050B6A"/>
    <w:rsid w:val="000527A0"/>
    <w:rsid w:val="0006034A"/>
    <w:rsid w:val="000619BF"/>
    <w:rsid w:val="000651A8"/>
    <w:rsid w:val="000665DD"/>
    <w:rsid w:val="00070FCF"/>
    <w:rsid w:val="000724DF"/>
    <w:rsid w:val="00072B89"/>
    <w:rsid w:val="00073520"/>
    <w:rsid w:val="00073E60"/>
    <w:rsid w:val="0007579B"/>
    <w:rsid w:val="00076AFB"/>
    <w:rsid w:val="000773EC"/>
    <w:rsid w:val="00080A5B"/>
    <w:rsid w:val="00081C00"/>
    <w:rsid w:val="0008376C"/>
    <w:rsid w:val="000914DC"/>
    <w:rsid w:val="000921A2"/>
    <w:rsid w:val="00095FF8"/>
    <w:rsid w:val="00097C34"/>
    <w:rsid w:val="000A1808"/>
    <w:rsid w:val="000A2F95"/>
    <w:rsid w:val="000A4234"/>
    <w:rsid w:val="000A6A04"/>
    <w:rsid w:val="000A7941"/>
    <w:rsid w:val="000B11B5"/>
    <w:rsid w:val="000B346C"/>
    <w:rsid w:val="000B5804"/>
    <w:rsid w:val="000B655E"/>
    <w:rsid w:val="000B7AF1"/>
    <w:rsid w:val="000C00B3"/>
    <w:rsid w:val="000C1187"/>
    <w:rsid w:val="000C3030"/>
    <w:rsid w:val="000C3579"/>
    <w:rsid w:val="000C38E7"/>
    <w:rsid w:val="000C66BB"/>
    <w:rsid w:val="000D2724"/>
    <w:rsid w:val="000D3694"/>
    <w:rsid w:val="000D3B5F"/>
    <w:rsid w:val="000D5806"/>
    <w:rsid w:val="000E2B17"/>
    <w:rsid w:val="000E2E4A"/>
    <w:rsid w:val="000E3F71"/>
    <w:rsid w:val="000E4231"/>
    <w:rsid w:val="000E4818"/>
    <w:rsid w:val="000E4E71"/>
    <w:rsid w:val="000E5DD9"/>
    <w:rsid w:val="000E61B5"/>
    <w:rsid w:val="000E7BB8"/>
    <w:rsid w:val="000F0732"/>
    <w:rsid w:val="000F0AE2"/>
    <w:rsid w:val="000F1A88"/>
    <w:rsid w:val="000F2795"/>
    <w:rsid w:val="000F43E7"/>
    <w:rsid w:val="000F4B46"/>
    <w:rsid w:val="000F6892"/>
    <w:rsid w:val="000F6B7C"/>
    <w:rsid w:val="000F6D37"/>
    <w:rsid w:val="00105B24"/>
    <w:rsid w:val="00110DB3"/>
    <w:rsid w:val="00110DF1"/>
    <w:rsid w:val="00115289"/>
    <w:rsid w:val="00116740"/>
    <w:rsid w:val="00116D9D"/>
    <w:rsid w:val="00121068"/>
    <w:rsid w:val="00121B95"/>
    <w:rsid w:val="00122591"/>
    <w:rsid w:val="00123082"/>
    <w:rsid w:val="00123ED3"/>
    <w:rsid w:val="00126FAA"/>
    <w:rsid w:val="00134237"/>
    <w:rsid w:val="00136890"/>
    <w:rsid w:val="001426F8"/>
    <w:rsid w:val="00142CC5"/>
    <w:rsid w:val="00152373"/>
    <w:rsid w:val="0015569D"/>
    <w:rsid w:val="00155AEA"/>
    <w:rsid w:val="00156762"/>
    <w:rsid w:val="0015752B"/>
    <w:rsid w:val="00157609"/>
    <w:rsid w:val="001608A1"/>
    <w:rsid w:val="00164EBB"/>
    <w:rsid w:val="001667F7"/>
    <w:rsid w:val="00170765"/>
    <w:rsid w:val="0017115C"/>
    <w:rsid w:val="001732C7"/>
    <w:rsid w:val="00174B61"/>
    <w:rsid w:val="001800EF"/>
    <w:rsid w:val="00181596"/>
    <w:rsid w:val="00181F9E"/>
    <w:rsid w:val="0018257D"/>
    <w:rsid w:val="00183A24"/>
    <w:rsid w:val="0018773A"/>
    <w:rsid w:val="0019322C"/>
    <w:rsid w:val="001943D5"/>
    <w:rsid w:val="00196910"/>
    <w:rsid w:val="00196ACD"/>
    <w:rsid w:val="00196E27"/>
    <w:rsid w:val="001A16B2"/>
    <w:rsid w:val="001A1F75"/>
    <w:rsid w:val="001A3FB4"/>
    <w:rsid w:val="001A5DC9"/>
    <w:rsid w:val="001B22A5"/>
    <w:rsid w:val="001B487B"/>
    <w:rsid w:val="001B4D4D"/>
    <w:rsid w:val="001B66E2"/>
    <w:rsid w:val="001B6B36"/>
    <w:rsid w:val="001B7940"/>
    <w:rsid w:val="001B7EF4"/>
    <w:rsid w:val="001C3D1D"/>
    <w:rsid w:val="001D4AE2"/>
    <w:rsid w:val="001D547A"/>
    <w:rsid w:val="001D6A7B"/>
    <w:rsid w:val="001D7D2F"/>
    <w:rsid w:val="001E0BD5"/>
    <w:rsid w:val="001E1F9C"/>
    <w:rsid w:val="001E24C3"/>
    <w:rsid w:val="001E58C8"/>
    <w:rsid w:val="001E729C"/>
    <w:rsid w:val="001E7793"/>
    <w:rsid w:val="001E7E51"/>
    <w:rsid w:val="001F024E"/>
    <w:rsid w:val="001F3930"/>
    <w:rsid w:val="001F66E9"/>
    <w:rsid w:val="00201B6B"/>
    <w:rsid w:val="00202E75"/>
    <w:rsid w:val="00203D52"/>
    <w:rsid w:val="002076B8"/>
    <w:rsid w:val="0020770A"/>
    <w:rsid w:val="002107F8"/>
    <w:rsid w:val="00210CA4"/>
    <w:rsid w:val="00211A03"/>
    <w:rsid w:val="002125C5"/>
    <w:rsid w:val="00213829"/>
    <w:rsid w:val="002139CC"/>
    <w:rsid w:val="00213A9B"/>
    <w:rsid w:val="0021466D"/>
    <w:rsid w:val="0021567C"/>
    <w:rsid w:val="00217BBF"/>
    <w:rsid w:val="0022109C"/>
    <w:rsid w:val="00223698"/>
    <w:rsid w:val="00224F4F"/>
    <w:rsid w:val="00225424"/>
    <w:rsid w:val="00227C97"/>
    <w:rsid w:val="00230106"/>
    <w:rsid w:val="002307DF"/>
    <w:rsid w:val="00234D9C"/>
    <w:rsid w:val="0024005F"/>
    <w:rsid w:val="002415A5"/>
    <w:rsid w:val="00241B51"/>
    <w:rsid w:val="002432FB"/>
    <w:rsid w:val="002440C3"/>
    <w:rsid w:val="00245899"/>
    <w:rsid w:val="00245ACE"/>
    <w:rsid w:val="002464CD"/>
    <w:rsid w:val="00251EF6"/>
    <w:rsid w:val="00253085"/>
    <w:rsid w:val="002532E0"/>
    <w:rsid w:val="00265006"/>
    <w:rsid w:val="00265FC2"/>
    <w:rsid w:val="00267460"/>
    <w:rsid w:val="002733EF"/>
    <w:rsid w:val="00273BB2"/>
    <w:rsid w:val="002748B2"/>
    <w:rsid w:val="00280C7B"/>
    <w:rsid w:val="00280CEB"/>
    <w:rsid w:val="002815F2"/>
    <w:rsid w:val="00282D0F"/>
    <w:rsid w:val="00286732"/>
    <w:rsid w:val="0028748F"/>
    <w:rsid w:val="00287ACD"/>
    <w:rsid w:val="00287B30"/>
    <w:rsid w:val="00291520"/>
    <w:rsid w:val="002A09AD"/>
    <w:rsid w:val="002A0D16"/>
    <w:rsid w:val="002A3295"/>
    <w:rsid w:val="002A32DE"/>
    <w:rsid w:val="002B06AD"/>
    <w:rsid w:val="002B26D5"/>
    <w:rsid w:val="002B33F8"/>
    <w:rsid w:val="002B361B"/>
    <w:rsid w:val="002B4A5F"/>
    <w:rsid w:val="002B5676"/>
    <w:rsid w:val="002B64A1"/>
    <w:rsid w:val="002B6605"/>
    <w:rsid w:val="002B7AEF"/>
    <w:rsid w:val="002C1460"/>
    <w:rsid w:val="002C22C3"/>
    <w:rsid w:val="002C4AA6"/>
    <w:rsid w:val="002C6618"/>
    <w:rsid w:val="002C68C2"/>
    <w:rsid w:val="002D5B55"/>
    <w:rsid w:val="002E2457"/>
    <w:rsid w:val="002E38AD"/>
    <w:rsid w:val="002E41D4"/>
    <w:rsid w:val="002E468A"/>
    <w:rsid w:val="002F0EDF"/>
    <w:rsid w:val="002F1CE2"/>
    <w:rsid w:val="002F2DD3"/>
    <w:rsid w:val="002F6E57"/>
    <w:rsid w:val="002F7A7F"/>
    <w:rsid w:val="0030093B"/>
    <w:rsid w:val="00302D38"/>
    <w:rsid w:val="00304552"/>
    <w:rsid w:val="003079EE"/>
    <w:rsid w:val="00310B3D"/>
    <w:rsid w:val="00313F5B"/>
    <w:rsid w:val="00314C5D"/>
    <w:rsid w:val="003152ED"/>
    <w:rsid w:val="0032102B"/>
    <w:rsid w:val="00321B67"/>
    <w:rsid w:val="00321B6F"/>
    <w:rsid w:val="00323CB9"/>
    <w:rsid w:val="00325B6B"/>
    <w:rsid w:val="00326313"/>
    <w:rsid w:val="00326720"/>
    <w:rsid w:val="003276CF"/>
    <w:rsid w:val="0033185B"/>
    <w:rsid w:val="0033319D"/>
    <w:rsid w:val="0033595A"/>
    <w:rsid w:val="00335D98"/>
    <w:rsid w:val="003375B2"/>
    <w:rsid w:val="0034207F"/>
    <w:rsid w:val="003445BA"/>
    <w:rsid w:val="00347CB7"/>
    <w:rsid w:val="003561B3"/>
    <w:rsid w:val="00362B4F"/>
    <w:rsid w:val="003631BB"/>
    <w:rsid w:val="00363705"/>
    <w:rsid w:val="00363E58"/>
    <w:rsid w:val="003644C5"/>
    <w:rsid w:val="00364CD3"/>
    <w:rsid w:val="0036557F"/>
    <w:rsid w:val="00366E89"/>
    <w:rsid w:val="00370A34"/>
    <w:rsid w:val="00372275"/>
    <w:rsid w:val="0037307F"/>
    <w:rsid w:val="00374E53"/>
    <w:rsid w:val="00377164"/>
    <w:rsid w:val="003773C8"/>
    <w:rsid w:val="003811EA"/>
    <w:rsid w:val="00386624"/>
    <w:rsid w:val="00387800"/>
    <w:rsid w:val="00391220"/>
    <w:rsid w:val="00393F7F"/>
    <w:rsid w:val="00394963"/>
    <w:rsid w:val="00394ADF"/>
    <w:rsid w:val="003953DF"/>
    <w:rsid w:val="00396AB4"/>
    <w:rsid w:val="00396FF4"/>
    <w:rsid w:val="003B0E2A"/>
    <w:rsid w:val="003B1A3A"/>
    <w:rsid w:val="003B1C59"/>
    <w:rsid w:val="003B726A"/>
    <w:rsid w:val="003B7D4C"/>
    <w:rsid w:val="003C002A"/>
    <w:rsid w:val="003C07D5"/>
    <w:rsid w:val="003C2A8B"/>
    <w:rsid w:val="003C3563"/>
    <w:rsid w:val="003C5FAA"/>
    <w:rsid w:val="003C6D5D"/>
    <w:rsid w:val="003C712D"/>
    <w:rsid w:val="003D2036"/>
    <w:rsid w:val="003D3AAA"/>
    <w:rsid w:val="003D4B0F"/>
    <w:rsid w:val="003D7553"/>
    <w:rsid w:val="003E0D3F"/>
    <w:rsid w:val="003E7F7A"/>
    <w:rsid w:val="0040376F"/>
    <w:rsid w:val="00410502"/>
    <w:rsid w:val="00411E2F"/>
    <w:rsid w:val="00413942"/>
    <w:rsid w:val="0041671C"/>
    <w:rsid w:val="0041685A"/>
    <w:rsid w:val="004200B0"/>
    <w:rsid w:val="00420316"/>
    <w:rsid w:val="00422A8F"/>
    <w:rsid w:val="00423610"/>
    <w:rsid w:val="004239CB"/>
    <w:rsid w:val="004240DD"/>
    <w:rsid w:val="0042600D"/>
    <w:rsid w:val="00427BCE"/>
    <w:rsid w:val="00430EB9"/>
    <w:rsid w:val="004319BB"/>
    <w:rsid w:val="0043233B"/>
    <w:rsid w:val="0043606F"/>
    <w:rsid w:val="0043666B"/>
    <w:rsid w:val="00437EB2"/>
    <w:rsid w:val="004403D4"/>
    <w:rsid w:val="00440D68"/>
    <w:rsid w:val="00442803"/>
    <w:rsid w:val="00443367"/>
    <w:rsid w:val="00443D9B"/>
    <w:rsid w:val="00444F5C"/>
    <w:rsid w:val="00447D11"/>
    <w:rsid w:val="00451B18"/>
    <w:rsid w:val="00451BD1"/>
    <w:rsid w:val="00451DD2"/>
    <w:rsid w:val="00452A5F"/>
    <w:rsid w:val="00456E57"/>
    <w:rsid w:val="00457BF5"/>
    <w:rsid w:val="00460132"/>
    <w:rsid w:val="00460A71"/>
    <w:rsid w:val="00461B05"/>
    <w:rsid w:val="0046262E"/>
    <w:rsid w:val="0046316C"/>
    <w:rsid w:val="0046597D"/>
    <w:rsid w:val="004667CD"/>
    <w:rsid w:val="00467AD7"/>
    <w:rsid w:val="004707B9"/>
    <w:rsid w:val="0047187D"/>
    <w:rsid w:val="004737AA"/>
    <w:rsid w:val="004773F3"/>
    <w:rsid w:val="00477DB9"/>
    <w:rsid w:val="004819CF"/>
    <w:rsid w:val="004825EA"/>
    <w:rsid w:val="00490A29"/>
    <w:rsid w:val="00490FE8"/>
    <w:rsid w:val="00491793"/>
    <w:rsid w:val="00491FB0"/>
    <w:rsid w:val="0049278C"/>
    <w:rsid w:val="00493E45"/>
    <w:rsid w:val="00493F8B"/>
    <w:rsid w:val="00495952"/>
    <w:rsid w:val="004966EB"/>
    <w:rsid w:val="004A20B1"/>
    <w:rsid w:val="004A4665"/>
    <w:rsid w:val="004A7339"/>
    <w:rsid w:val="004A7A47"/>
    <w:rsid w:val="004B38CD"/>
    <w:rsid w:val="004B505A"/>
    <w:rsid w:val="004B5557"/>
    <w:rsid w:val="004B5807"/>
    <w:rsid w:val="004B78BE"/>
    <w:rsid w:val="004C1152"/>
    <w:rsid w:val="004C3DE7"/>
    <w:rsid w:val="004C6479"/>
    <w:rsid w:val="004C75B6"/>
    <w:rsid w:val="004D2067"/>
    <w:rsid w:val="004D40CE"/>
    <w:rsid w:val="004D5742"/>
    <w:rsid w:val="004E72CC"/>
    <w:rsid w:val="004F0D4B"/>
    <w:rsid w:val="004F2630"/>
    <w:rsid w:val="004F54C9"/>
    <w:rsid w:val="004F65D7"/>
    <w:rsid w:val="004F77A3"/>
    <w:rsid w:val="005023EC"/>
    <w:rsid w:val="00503A18"/>
    <w:rsid w:val="005061B4"/>
    <w:rsid w:val="0051255C"/>
    <w:rsid w:val="00514CB1"/>
    <w:rsid w:val="0051578F"/>
    <w:rsid w:val="005159F7"/>
    <w:rsid w:val="00517D20"/>
    <w:rsid w:val="00521EAC"/>
    <w:rsid w:val="00521ED7"/>
    <w:rsid w:val="005225A4"/>
    <w:rsid w:val="005234A1"/>
    <w:rsid w:val="00526C01"/>
    <w:rsid w:val="00527DA6"/>
    <w:rsid w:val="0053068E"/>
    <w:rsid w:val="005320FA"/>
    <w:rsid w:val="00534BC3"/>
    <w:rsid w:val="00535111"/>
    <w:rsid w:val="005402FA"/>
    <w:rsid w:val="005458D7"/>
    <w:rsid w:val="005504A8"/>
    <w:rsid w:val="0055272D"/>
    <w:rsid w:val="00553525"/>
    <w:rsid w:val="00556E40"/>
    <w:rsid w:val="005623F4"/>
    <w:rsid w:val="00562E1F"/>
    <w:rsid w:val="00570182"/>
    <w:rsid w:val="00572DE2"/>
    <w:rsid w:val="00573269"/>
    <w:rsid w:val="00575417"/>
    <w:rsid w:val="0057772E"/>
    <w:rsid w:val="00583820"/>
    <w:rsid w:val="005859E6"/>
    <w:rsid w:val="005873C9"/>
    <w:rsid w:val="00591484"/>
    <w:rsid w:val="00591494"/>
    <w:rsid w:val="00592F9F"/>
    <w:rsid w:val="00596417"/>
    <w:rsid w:val="005976DF"/>
    <w:rsid w:val="00597983"/>
    <w:rsid w:val="00597BD0"/>
    <w:rsid w:val="005A0059"/>
    <w:rsid w:val="005A1C62"/>
    <w:rsid w:val="005A1E3F"/>
    <w:rsid w:val="005A2C71"/>
    <w:rsid w:val="005A5610"/>
    <w:rsid w:val="005A58D0"/>
    <w:rsid w:val="005A7847"/>
    <w:rsid w:val="005B2435"/>
    <w:rsid w:val="005B55D7"/>
    <w:rsid w:val="005C166A"/>
    <w:rsid w:val="005C19B1"/>
    <w:rsid w:val="005C3E5A"/>
    <w:rsid w:val="005C5F5D"/>
    <w:rsid w:val="005C7396"/>
    <w:rsid w:val="005D0527"/>
    <w:rsid w:val="005D0CBC"/>
    <w:rsid w:val="005D2F51"/>
    <w:rsid w:val="005D58E7"/>
    <w:rsid w:val="005D7191"/>
    <w:rsid w:val="005E0583"/>
    <w:rsid w:val="005E3833"/>
    <w:rsid w:val="005E7019"/>
    <w:rsid w:val="005E7C9F"/>
    <w:rsid w:val="005F2282"/>
    <w:rsid w:val="005F22BF"/>
    <w:rsid w:val="005F22EE"/>
    <w:rsid w:val="005F2ABD"/>
    <w:rsid w:val="005F6D71"/>
    <w:rsid w:val="005F75C7"/>
    <w:rsid w:val="006001DE"/>
    <w:rsid w:val="006015AA"/>
    <w:rsid w:val="00601DFF"/>
    <w:rsid w:val="00601E05"/>
    <w:rsid w:val="006066A5"/>
    <w:rsid w:val="00612DF4"/>
    <w:rsid w:val="0062464F"/>
    <w:rsid w:val="00624D9C"/>
    <w:rsid w:val="00626CF9"/>
    <w:rsid w:val="00626D6F"/>
    <w:rsid w:val="00631ACC"/>
    <w:rsid w:val="006324B2"/>
    <w:rsid w:val="00633E0A"/>
    <w:rsid w:val="006340EF"/>
    <w:rsid w:val="006358DB"/>
    <w:rsid w:val="00636942"/>
    <w:rsid w:val="006376E2"/>
    <w:rsid w:val="006419E6"/>
    <w:rsid w:val="00645BE2"/>
    <w:rsid w:val="006460DC"/>
    <w:rsid w:val="00646B2D"/>
    <w:rsid w:val="0064722B"/>
    <w:rsid w:val="0064771D"/>
    <w:rsid w:val="00651BC6"/>
    <w:rsid w:val="006540A8"/>
    <w:rsid w:val="00660AC7"/>
    <w:rsid w:val="00660B66"/>
    <w:rsid w:val="0066317B"/>
    <w:rsid w:val="0066346A"/>
    <w:rsid w:val="0066766F"/>
    <w:rsid w:val="006676C8"/>
    <w:rsid w:val="006701D6"/>
    <w:rsid w:val="00670B8F"/>
    <w:rsid w:val="00675199"/>
    <w:rsid w:val="00680054"/>
    <w:rsid w:val="00684F23"/>
    <w:rsid w:val="006858C9"/>
    <w:rsid w:val="0069005F"/>
    <w:rsid w:val="00693509"/>
    <w:rsid w:val="00696045"/>
    <w:rsid w:val="006A114A"/>
    <w:rsid w:val="006A3CE4"/>
    <w:rsid w:val="006B1245"/>
    <w:rsid w:val="006B15D2"/>
    <w:rsid w:val="006B18C3"/>
    <w:rsid w:val="006B28B8"/>
    <w:rsid w:val="006B3948"/>
    <w:rsid w:val="006B4727"/>
    <w:rsid w:val="006B4934"/>
    <w:rsid w:val="006C097A"/>
    <w:rsid w:val="006C1F8F"/>
    <w:rsid w:val="006C2510"/>
    <w:rsid w:val="006C2E81"/>
    <w:rsid w:val="006C49FC"/>
    <w:rsid w:val="006D12C5"/>
    <w:rsid w:val="006D2044"/>
    <w:rsid w:val="006D2616"/>
    <w:rsid w:val="006D27C4"/>
    <w:rsid w:val="006D612F"/>
    <w:rsid w:val="006D6280"/>
    <w:rsid w:val="006D62F7"/>
    <w:rsid w:val="006D64E5"/>
    <w:rsid w:val="006E0C26"/>
    <w:rsid w:val="006E197C"/>
    <w:rsid w:val="006E413E"/>
    <w:rsid w:val="006E7171"/>
    <w:rsid w:val="006F072D"/>
    <w:rsid w:val="006F1750"/>
    <w:rsid w:val="006F36B1"/>
    <w:rsid w:val="006F718B"/>
    <w:rsid w:val="00701272"/>
    <w:rsid w:val="0070253E"/>
    <w:rsid w:val="00704ED5"/>
    <w:rsid w:val="00707A35"/>
    <w:rsid w:val="00707BC2"/>
    <w:rsid w:val="00711C30"/>
    <w:rsid w:val="00711D0B"/>
    <w:rsid w:val="00712332"/>
    <w:rsid w:val="00721598"/>
    <w:rsid w:val="0072503A"/>
    <w:rsid w:val="00726A6D"/>
    <w:rsid w:val="00727C2C"/>
    <w:rsid w:val="00730992"/>
    <w:rsid w:val="00732A6F"/>
    <w:rsid w:val="0074143F"/>
    <w:rsid w:val="00743D8F"/>
    <w:rsid w:val="00745996"/>
    <w:rsid w:val="007465F1"/>
    <w:rsid w:val="007466BF"/>
    <w:rsid w:val="00746D29"/>
    <w:rsid w:val="00747A93"/>
    <w:rsid w:val="0075307F"/>
    <w:rsid w:val="0075358A"/>
    <w:rsid w:val="00753C1E"/>
    <w:rsid w:val="00756C1F"/>
    <w:rsid w:val="007574A2"/>
    <w:rsid w:val="00757C24"/>
    <w:rsid w:val="00760E27"/>
    <w:rsid w:val="00761C34"/>
    <w:rsid w:val="00762248"/>
    <w:rsid w:val="00764C5F"/>
    <w:rsid w:val="0076514D"/>
    <w:rsid w:val="00765BE5"/>
    <w:rsid w:val="007703E2"/>
    <w:rsid w:val="00771B4F"/>
    <w:rsid w:val="0077731C"/>
    <w:rsid w:val="00784432"/>
    <w:rsid w:val="007862FD"/>
    <w:rsid w:val="007912B9"/>
    <w:rsid w:val="007917D9"/>
    <w:rsid w:val="0079335A"/>
    <w:rsid w:val="00794807"/>
    <w:rsid w:val="00794885"/>
    <w:rsid w:val="00795AA2"/>
    <w:rsid w:val="0079699E"/>
    <w:rsid w:val="00797C3E"/>
    <w:rsid w:val="007A00AD"/>
    <w:rsid w:val="007A012B"/>
    <w:rsid w:val="007A0BF7"/>
    <w:rsid w:val="007A1525"/>
    <w:rsid w:val="007A23B4"/>
    <w:rsid w:val="007A32AC"/>
    <w:rsid w:val="007B2EF2"/>
    <w:rsid w:val="007B3480"/>
    <w:rsid w:val="007B5928"/>
    <w:rsid w:val="007C2218"/>
    <w:rsid w:val="007C23F2"/>
    <w:rsid w:val="007C25C7"/>
    <w:rsid w:val="007C7DB4"/>
    <w:rsid w:val="007D15EC"/>
    <w:rsid w:val="007D18F3"/>
    <w:rsid w:val="007D2FDE"/>
    <w:rsid w:val="007D4B31"/>
    <w:rsid w:val="007D4F49"/>
    <w:rsid w:val="007D59D4"/>
    <w:rsid w:val="007E0482"/>
    <w:rsid w:val="007E3522"/>
    <w:rsid w:val="007E4252"/>
    <w:rsid w:val="007E473D"/>
    <w:rsid w:val="007E577B"/>
    <w:rsid w:val="007E5C98"/>
    <w:rsid w:val="007F1099"/>
    <w:rsid w:val="007F2021"/>
    <w:rsid w:val="008031ED"/>
    <w:rsid w:val="00804181"/>
    <w:rsid w:val="00807380"/>
    <w:rsid w:val="00807D8E"/>
    <w:rsid w:val="008113DA"/>
    <w:rsid w:val="00811986"/>
    <w:rsid w:val="008120FA"/>
    <w:rsid w:val="00813864"/>
    <w:rsid w:val="00814B63"/>
    <w:rsid w:val="00816441"/>
    <w:rsid w:val="00821210"/>
    <w:rsid w:val="0082184C"/>
    <w:rsid w:val="00825066"/>
    <w:rsid w:val="00826BBB"/>
    <w:rsid w:val="008328B3"/>
    <w:rsid w:val="00832B37"/>
    <w:rsid w:val="008339F7"/>
    <w:rsid w:val="0083633C"/>
    <w:rsid w:val="008373E6"/>
    <w:rsid w:val="00842B1D"/>
    <w:rsid w:val="00843BC3"/>
    <w:rsid w:val="008441FB"/>
    <w:rsid w:val="00845D14"/>
    <w:rsid w:val="00846C05"/>
    <w:rsid w:val="008538AE"/>
    <w:rsid w:val="0085426E"/>
    <w:rsid w:val="00854B10"/>
    <w:rsid w:val="00854C5C"/>
    <w:rsid w:val="00855BF1"/>
    <w:rsid w:val="0086233D"/>
    <w:rsid w:val="008650B9"/>
    <w:rsid w:val="00875D5C"/>
    <w:rsid w:val="00876EBC"/>
    <w:rsid w:val="00877078"/>
    <w:rsid w:val="00877E69"/>
    <w:rsid w:val="008838F7"/>
    <w:rsid w:val="00884821"/>
    <w:rsid w:val="00884C30"/>
    <w:rsid w:val="00885805"/>
    <w:rsid w:val="00885C39"/>
    <w:rsid w:val="00894659"/>
    <w:rsid w:val="0089640B"/>
    <w:rsid w:val="0089668D"/>
    <w:rsid w:val="008A0851"/>
    <w:rsid w:val="008A11D5"/>
    <w:rsid w:val="008A13A9"/>
    <w:rsid w:val="008A1A6F"/>
    <w:rsid w:val="008A37E4"/>
    <w:rsid w:val="008A3960"/>
    <w:rsid w:val="008A465C"/>
    <w:rsid w:val="008A6707"/>
    <w:rsid w:val="008B24C2"/>
    <w:rsid w:val="008B3150"/>
    <w:rsid w:val="008B44F1"/>
    <w:rsid w:val="008B744E"/>
    <w:rsid w:val="008C1910"/>
    <w:rsid w:val="008C3F53"/>
    <w:rsid w:val="008C58CB"/>
    <w:rsid w:val="008C6A58"/>
    <w:rsid w:val="008D4DE8"/>
    <w:rsid w:val="008D5AC5"/>
    <w:rsid w:val="008E05DB"/>
    <w:rsid w:val="008E0C3C"/>
    <w:rsid w:val="008E0C6B"/>
    <w:rsid w:val="008E1F2A"/>
    <w:rsid w:val="008E24B2"/>
    <w:rsid w:val="008E2E41"/>
    <w:rsid w:val="008E309A"/>
    <w:rsid w:val="008E3EC2"/>
    <w:rsid w:val="008E4B91"/>
    <w:rsid w:val="008E5073"/>
    <w:rsid w:val="008E5EE9"/>
    <w:rsid w:val="008E7C2D"/>
    <w:rsid w:val="008F3B91"/>
    <w:rsid w:val="008F5A82"/>
    <w:rsid w:val="009000C3"/>
    <w:rsid w:val="0090102D"/>
    <w:rsid w:val="009039F9"/>
    <w:rsid w:val="00903B79"/>
    <w:rsid w:val="0090638D"/>
    <w:rsid w:val="009105C2"/>
    <w:rsid w:val="0091168A"/>
    <w:rsid w:val="00911AE7"/>
    <w:rsid w:val="00913843"/>
    <w:rsid w:val="00913EC4"/>
    <w:rsid w:val="00914FCB"/>
    <w:rsid w:val="00915050"/>
    <w:rsid w:val="00916F3E"/>
    <w:rsid w:val="0093372C"/>
    <w:rsid w:val="00933FDF"/>
    <w:rsid w:val="00937867"/>
    <w:rsid w:val="0094037D"/>
    <w:rsid w:val="00940ECE"/>
    <w:rsid w:val="00940F4D"/>
    <w:rsid w:val="009421FF"/>
    <w:rsid w:val="00944B88"/>
    <w:rsid w:val="00950030"/>
    <w:rsid w:val="009513F7"/>
    <w:rsid w:val="00951D40"/>
    <w:rsid w:val="0095204D"/>
    <w:rsid w:val="00952C23"/>
    <w:rsid w:val="00953716"/>
    <w:rsid w:val="009550D7"/>
    <w:rsid w:val="00960119"/>
    <w:rsid w:val="00960695"/>
    <w:rsid w:val="009607C0"/>
    <w:rsid w:val="009645F4"/>
    <w:rsid w:val="009659DB"/>
    <w:rsid w:val="00970AA8"/>
    <w:rsid w:val="00970DEB"/>
    <w:rsid w:val="0097323E"/>
    <w:rsid w:val="0097324D"/>
    <w:rsid w:val="00985ADA"/>
    <w:rsid w:val="00991177"/>
    <w:rsid w:val="0099280C"/>
    <w:rsid w:val="00992B5F"/>
    <w:rsid w:val="00994F25"/>
    <w:rsid w:val="00994FAB"/>
    <w:rsid w:val="009952D4"/>
    <w:rsid w:val="00996542"/>
    <w:rsid w:val="009975D5"/>
    <w:rsid w:val="009A0756"/>
    <w:rsid w:val="009A366A"/>
    <w:rsid w:val="009B5194"/>
    <w:rsid w:val="009B5511"/>
    <w:rsid w:val="009B5967"/>
    <w:rsid w:val="009B625E"/>
    <w:rsid w:val="009B6E69"/>
    <w:rsid w:val="009C225B"/>
    <w:rsid w:val="009C2BFC"/>
    <w:rsid w:val="009C2C4B"/>
    <w:rsid w:val="009C594E"/>
    <w:rsid w:val="009C709B"/>
    <w:rsid w:val="009D1C9C"/>
    <w:rsid w:val="009D6A46"/>
    <w:rsid w:val="009E0A1B"/>
    <w:rsid w:val="009E1183"/>
    <w:rsid w:val="009E5084"/>
    <w:rsid w:val="009E60E0"/>
    <w:rsid w:val="009E79E2"/>
    <w:rsid w:val="009F0752"/>
    <w:rsid w:val="009F142E"/>
    <w:rsid w:val="009F6C43"/>
    <w:rsid w:val="00A0146D"/>
    <w:rsid w:val="00A05F32"/>
    <w:rsid w:val="00A076C3"/>
    <w:rsid w:val="00A10CF1"/>
    <w:rsid w:val="00A11241"/>
    <w:rsid w:val="00A11DE9"/>
    <w:rsid w:val="00A12B08"/>
    <w:rsid w:val="00A203CB"/>
    <w:rsid w:val="00A2225F"/>
    <w:rsid w:val="00A226C6"/>
    <w:rsid w:val="00A24C0B"/>
    <w:rsid w:val="00A26396"/>
    <w:rsid w:val="00A27913"/>
    <w:rsid w:val="00A31E10"/>
    <w:rsid w:val="00A323F2"/>
    <w:rsid w:val="00A32EE1"/>
    <w:rsid w:val="00A44083"/>
    <w:rsid w:val="00A45A79"/>
    <w:rsid w:val="00A46B6B"/>
    <w:rsid w:val="00A500E5"/>
    <w:rsid w:val="00A51FC1"/>
    <w:rsid w:val="00A5262D"/>
    <w:rsid w:val="00A56D8A"/>
    <w:rsid w:val="00A574AD"/>
    <w:rsid w:val="00A637ED"/>
    <w:rsid w:val="00A66A10"/>
    <w:rsid w:val="00A70327"/>
    <w:rsid w:val="00A714E5"/>
    <w:rsid w:val="00A76754"/>
    <w:rsid w:val="00A84264"/>
    <w:rsid w:val="00A85151"/>
    <w:rsid w:val="00A855FE"/>
    <w:rsid w:val="00A900F4"/>
    <w:rsid w:val="00A93A65"/>
    <w:rsid w:val="00A97683"/>
    <w:rsid w:val="00AA09C2"/>
    <w:rsid w:val="00AA2F91"/>
    <w:rsid w:val="00AA4E2E"/>
    <w:rsid w:val="00AA6F4F"/>
    <w:rsid w:val="00AB001F"/>
    <w:rsid w:val="00AB3DB0"/>
    <w:rsid w:val="00AB40F9"/>
    <w:rsid w:val="00AB6F25"/>
    <w:rsid w:val="00AB7F46"/>
    <w:rsid w:val="00AC1B3D"/>
    <w:rsid w:val="00AC2BC5"/>
    <w:rsid w:val="00AC4503"/>
    <w:rsid w:val="00AC57C3"/>
    <w:rsid w:val="00AC670B"/>
    <w:rsid w:val="00AD10B6"/>
    <w:rsid w:val="00AD12D7"/>
    <w:rsid w:val="00AD1A9C"/>
    <w:rsid w:val="00AD309A"/>
    <w:rsid w:val="00AD3964"/>
    <w:rsid w:val="00AE63BB"/>
    <w:rsid w:val="00AE70F3"/>
    <w:rsid w:val="00AF2803"/>
    <w:rsid w:val="00AF3B9E"/>
    <w:rsid w:val="00B000CA"/>
    <w:rsid w:val="00B001F0"/>
    <w:rsid w:val="00B009B0"/>
    <w:rsid w:val="00B03283"/>
    <w:rsid w:val="00B038D7"/>
    <w:rsid w:val="00B03B98"/>
    <w:rsid w:val="00B064B4"/>
    <w:rsid w:val="00B06E0D"/>
    <w:rsid w:val="00B06FEE"/>
    <w:rsid w:val="00B10566"/>
    <w:rsid w:val="00B13EF5"/>
    <w:rsid w:val="00B14C2B"/>
    <w:rsid w:val="00B22725"/>
    <w:rsid w:val="00B24E4B"/>
    <w:rsid w:val="00B25857"/>
    <w:rsid w:val="00B25D0B"/>
    <w:rsid w:val="00B329B1"/>
    <w:rsid w:val="00B35276"/>
    <w:rsid w:val="00B36677"/>
    <w:rsid w:val="00B403B4"/>
    <w:rsid w:val="00B40F0D"/>
    <w:rsid w:val="00B43017"/>
    <w:rsid w:val="00B43239"/>
    <w:rsid w:val="00B43375"/>
    <w:rsid w:val="00B44521"/>
    <w:rsid w:val="00B51751"/>
    <w:rsid w:val="00B52437"/>
    <w:rsid w:val="00B52501"/>
    <w:rsid w:val="00B526AB"/>
    <w:rsid w:val="00B544CD"/>
    <w:rsid w:val="00B5618B"/>
    <w:rsid w:val="00B57548"/>
    <w:rsid w:val="00B61C0A"/>
    <w:rsid w:val="00B640D3"/>
    <w:rsid w:val="00B67BF3"/>
    <w:rsid w:val="00B70103"/>
    <w:rsid w:val="00B754B2"/>
    <w:rsid w:val="00B76346"/>
    <w:rsid w:val="00B76C7E"/>
    <w:rsid w:val="00B779A4"/>
    <w:rsid w:val="00B8365B"/>
    <w:rsid w:val="00B85672"/>
    <w:rsid w:val="00B85956"/>
    <w:rsid w:val="00B87EA1"/>
    <w:rsid w:val="00B9023C"/>
    <w:rsid w:val="00B90EA7"/>
    <w:rsid w:val="00B91A1E"/>
    <w:rsid w:val="00B926BF"/>
    <w:rsid w:val="00B94759"/>
    <w:rsid w:val="00B9549B"/>
    <w:rsid w:val="00B96CB0"/>
    <w:rsid w:val="00B97090"/>
    <w:rsid w:val="00BA01D6"/>
    <w:rsid w:val="00BA078F"/>
    <w:rsid w:val="00BA0901"/>
    <w:rsid w:val="00BA0A02"/>
    <w:rsid w:val="00BA2D42"/>
    <w:rsid w:val="00BA3211"/>
    <w:rsid w:val="00BA3CD2"/>
    <w:rsid w:val="00BA4204"/>
    <w:rsid w:val="00BA45E9"/>
    <w:rsid w:val="00BB0785"/>
    <w:rsid w:val="00BB1FDE"/>
    <w:rsid w:val="00BB227E"/>
    <w:rsid w:val="00BB36FE"/>
    <w:rsid w:val="00BB5464"/>
    <w:rsid w:val="00BB5F96"/>
    <w:rsid w:val="00BB77DA"/>
    <w:rsid w:val="00BC0759"/>
    <w:rsid w:val="00BC3B6F"/>
    <w:rsid w:val="00BC5FF9"/>
    <w:rsid w:val="00BC622B"/>
    <w:rsid w:val="00BC6C38"/>
    <w:rsid w:val="00BD02EE"/>
    <w:rsid w:val="00BD0E72"/>
    <w:rsid w:val="00BD1172"/>
    <w:rsid w:val="00BD3E3E"/>
    <w:rsid w:val="00BD462F"/>
    <w:rsid w:val="00BD488E"/>
    <w:rsid w:val="00BD54E1"/>
    <w:rsid w:val="00BD5FE9"/>
    <w:rsid w:val="00BE0761"/>
    <w:rsid w:val="00BE0E6D"/>
    <w:rsid w:val="00BE2B8E"/>
    <w:rsid w:val="00BE373F"/>
    <w:rsid w:val="00BE45D7"/>
    <w:rsid w:val="00BE503B"/>
    <w:rsid w:val="00BE6D4A"/>
    <w:rsid w:val="00BF172C"/>
    <w:rsid w:val="00BF63EF"/>
    <w:rsid w:val="00BF6E34"/>
    <w:rsid w:val="00BF755E"/>
    <w:rsid w:val="00C1756F"/>
    <w:rsid w:val="00C20669"/>
    <w:rsid w:val="00C22E1E"/>
    <w:rsid w:val="00C27C68"/>
    <w:rsid w:val="00C31E0B"/>
    <w:rsid w:val="00C323B6"/>
    <w:rsid w:val="00C34FF1"/>
    <w:rsid w:val="00C35189"/>
    <w:rsid w:val="00C3623F"/>
    <w:rsid w:val="00C36A34"/>
    <w:rsid w:val="00C37F77"/>
    <w:rsid w:val="00C4127E"/>
    <w:rsid w:val="00C43BC2"/>
    <w:rsid w:val="00C4437D"/>
    <w:rsid w:val="00C47364"/>
    <w:rsid w:val="00C47A83"/>
    <w:rsid w:val="00C60B1F"/>
    <w:rsid w:val="00C613AC"/>
    <w:rsid w:val="00C61CA0"/>
    <w:rsid w:val="00C6294B"/>
    <w:rsid w:val="00C62B1A"/>
    <w:rsid w:val="00C62C3D"/>
    <w:rsid w:val="00C6394F"/>
    <w:rsid w:val="00C64014"/>
    <w:rsid w:val="00C64334"/>
    <w:rsid w:val="00C66E46"/>
    <w:rsid w:val="00C67B3A"/>
    <w:rsid w:val="00C72110"/>
    <w:rsid w:val="00C74E22"/>
    <w:rsid w:val="00C74F09"/>
    <w:rsid w:val="00C75AF7"/>
    <w:rsid w:val="00C803E5"/>
    <w:rsid w:val="00C8097A"/>
    <w:rsid w:val="00C91B22"/>
    <w:rsid w:val="00C943AF"/>
    <w:rsid w:val="00C96364"/>
    <w:rsid w:val="00C9641A"/>
    <w:rsid w:val="00C96DB3"/>
    <w:rsid w:val="00CA077B"/>
    <w:rsid w:val="00CA29FA"/>
    <w:rsid w:val="00CA4422"/>
    <w:rsid w:val="00CA4E24"/>
    <w:rsid w:val="00CB2A2B"/>
    <w:rsid w:val="00CB413D"/>
    <w:rsid w:val="00CB64C4"/>
    <w:rsid w:val="00CC1134"/>
    <w:rsid w:val="00CC4BB7"/>
    <w:rsid w:val="00CC5C19"/>
    <w:rsid w:val="00CD126F"/>
    <w:rsid w:val="00CD592C"/>
    <w:rsid w:val="00CE12D6"/>
    <w:rsid w:val="00CE5EC5"/>
    <w:rsid w:val="00CE7583"/>
    <w:rsid w:val="00CF0674"/>
    <w:rsid w:val="00CF1D6F"/>
    <w:rsid w:val="00CF423F"/>
    <w:rsid w:val="00CF4605"/>
    <w:rsid w:val="00CF4F4A"/>
    <w:rsid w:val="00CF786B"/>
    <w:rsid w:val="00D0087C"/>
    <w:rsid w:val="00D0407B"/>
    <w:rsid w:val="00D04632"/>
    <w:rsid w:val="00D0736C"/>
    <w:rsid w:val="00D07885"/>
    <w:rsid w:val="00D10E38"/>
    <w:rsid w:val="00D12186"/>
    <w:rsid w:val="00D1295B"/>
    <w:rsid w:val="00D136C7"/>
    <w:rsid w:val="00D14771"/>
    <w:rsid w:val="00D15129"/>
    <w:rsid w:val="00D15CF3"/>
    <w:rsid w:val="00D17A0A"/>
    <w:rsid w:val="00D21ACE"/>
    <w:rsid w:val="00D23733"/>
    <w:rsid w:val="00D26E91"/>
    <w:rsid w:val="00D3208A"/>
    <w:rsid w:val="00D328BC"/>
    <w:rsid w:val="00D3343E"/>
    <w:rsid w:val="00D34585"/>
    <w:rsid w:val="00D35ABE"/>
    <w:rsid w:val="00D35B7C"/>
    <w:rsid w:val="00D41AD6"/>
    <w:rsid w:val="00D426D6"/>
    <w:rsid w:val="00D43E95"/>
    <w:rsid w:val="00D4755E"/>
    <w:rsid w:val="00D51CF9"/>
    <w:rsid w:val="00D52E65"/>
    <w:rsid w:val="00D53D93"/>
    <w:rsid w:val="00D55D0D"/>
    <w:rsid w:val="00D57DEF"/>
    <w:rsid w:val="00D60F05"/>
    <w:rsid w:val="00D610FD"/>
    <w:rsid w:val="00D66B8C"/>
    <w:rsid w:val="00D851BC"/>
    <w:rsid w:val="00D90842"/>
    <w:rsid w:val="00D916AE"/>
    <w:rsid w:val="00D93EEB"/>
    <w:rsid w:val="00D96C2E"/>
    <w:rsid w:val="00D97360"/>
    <w:rsid w:val="00D97EE5"/>
    <w:rsid w:val="00DA25F0"/>
    <w:rsid w:val="00DA30E9"/>
    <w:rsid w:val="00DA4421"/>
    <w:rsid w:val="00DA4D70"/>
    <w:rsid w:val="00DA54EF"/>
    <w:rsid w:val="00DA61AF"/>
    <w:rsid w:val="00DA6AFB"/>
    <w:rsid w:val="00DA766C"/>
    <w:rsid w:val="00DA77E9"/>
    <w:rsid w:val="00DB0E2C"/>
    <w:rsid w:val="00DB12D5"/>
    <w:rsid w:val="00DB2108"/>
    <w:rsid w:val="00DB22DC"/>
    <w:rsid w:val="00DB5C41"/>
    <w:rsid w:val="00DC00FD"/>
    <w:rsid w:val="00DC0BC3"/>
    <w:rsid w:val="00DC1316"/>
    <w:rsid w:val="00DD1B25"/>
    <w:rsid w:val="00DD33C5"/>
    <w:rsid w:val="00DD4045"/>
    <w:rsid w:val="00DD45A1"/>
    <w:rsid w:val="00DD5A2A"/>
    <w:rsid w:val="00DD7837"/>
    <w:rsid w:val="00DE041F"/>
    <w:rsid w:val="00DE0943"/>
    <w:rsid w:val="00DE0A22"/>
    <w:rsid w:val="00DE3B60"/>
    <w:rsid w:val="00DE5DC5"/>
    <w:rsid w:val="00DE615A"/>
    <w:rsid w:val="00DF0181"/>
    <w:rsid w:val="00DF2B4F"/>
    <w:rsid w:val="00DF4F16"/>
    <w:rsid w:val="00DF5984"/>
    <w:rsid w:val="00DF6617"/>
    <w:rsid w:val="00DF7CE9"/>
    <w:rsid w:val="00E04ABF"/>
    <w:rsid w:val="00E06162"/>
    <w:rsid w:val="00E07E85"/>
    <w:rsid w:val="00E1056A"/>
    <w:rsid w:val="00E12092"/>
    <w:rsid w:val="00E13425"/>
    <w:rsid w:val="00E17CD0"/>
    <w:rsid w:val="00E20E32"/>
    <w:rsid w:val="00E22F74"/>
    <w:rsid w:val="00E241B8"/>
    <w:rsid w:val="00E243BE"/>
    <w:rsid w:val="00E258AF"/>
    <w:rsid w:val="00E2608F"/>
    <w:rsid w:val="00E30F68"/>
    <w:rsid w:val="00E3244A"/>
    <w:rsid w:val="00E3388B"/>
    <w:rsid w:val="00E413D1"/>
    <w:rsid w:val="00E4320D"/>
    <w:rsid w:val="00E457F4"/>
    <w:rsid w:val="00E47899"/>
    <w:rsid w:val="00E52A93"/>
    <w:rsid w:val="00E52C7F"/>
    <w:rsid w:val="00E56FE9"/>
    <w:rsid w:val="00E626F2"/>
    <w:rsid w:val="00E65490"/>
    <w:rsid w:val="00E72450"/>
    <w:rsid w:val="00E72766"/>
    <w:rsid w:val="00E7298E"/>
    <w:rsid w:val="00E76C2E"/>
    <w:rsid w:val="00E8050A"/>
    <w:rsid w:val="00E8109D"/>
    <w:rsid w:val="00E81A01"/>
    <w:rsid w:val="00E85963"/>
    <w:rsid w:val="00E86192"/>
    <w:rsid w:val="00E866C5"/>
    <w:rsid w:val="00E86D76"/>
    <w:rsid w:val="00E86F2F"/>
    <w:rsid w:val="00E91345"/>
    <w:rsid w:val="00E9190F"/>
    <w:rsid w:val="00E92337"/>
    <w:rsid w:val="00E94859"/>
    <w:rsid w:val="00E9535C"/>
    <w:rsid w:val="00E957AB"/>
    <w:rsid w:val="00E95B3A"/>
    <w:rsid w:val="00E96063"/>
    <w:rsid w:val="00EA19D8"/>
    <w:rsid w:val="00EA2F31"/>
    <w:rsid w:val="00EA2FE4"/>
    <w:rsid w:val="00EA40AF"/>
    <w:rsid w:val="00EB0259"/>
    <w:rsid w:val="00EB23D5"/>
    <w:rsid w:val="00EB436A"/>
    <w:rsid w:val="00EB6288"/>
    <w:rsid w:val="00EB677C"/>
    <w:rsid w:val="00ED0A87"/>
    <w:rsid w:val="00ED2440"/>
    <w:rsid w:val="00ED5675"/>
    <w:rsid w:val="00EE068E"/>
    <w:rsid w:val="00EE0E5B"/>
    <w:rsid w:val="00EE2940"/>
    <w:rsid w:val="00EE34C7"/>
    <w:rsid w:val="00EE5BAD"/>
    <w:rsid w:val="00EE7188"/>
    <w:rsid w:val="00EE7348"/>
    <w:rsid w:val="00EE7ABC"/>
    <w:rsid w:val="00EF1E14"/>
    <w:rsid w:val="00EF497B"/>
    <w:rsid w:val="00EF49C5"/>
    <w:rsid w:val="00EF542E"/>
    <w:rsid w:val="00EF673B"/>
    <w:rsid w:val="00EF7A7D"/>
    <w:rsid w:val="00F00831"/>
    <w:rsid w:val="00F033AA"/>
    <w:rsid w:val="00F045BE"/>
    <w:rsid w:val="00F04799"/>
    <w:rsid w:val="00F04E9D"/>
    <w:rsid w:val="00F131E0"/>
    <w:rsid w:val="00F1351A"/>
    <w:rsid w:val="00F1361D"/>
    <w:rsid w:val="00F13761"/>
    <w:rsid w:val="00F13E9A"/>
    <w:rsid w:val="00F15334"/>
    <w:rsid w:val="00F175EF"/>
    <w:rsid w:val="00F21CC7"/>
    <w:rsid w:val="00F23F07"/>
    <w:rsid w:val="00F24FA7"/>
    <w:rsid w:val="00F254D4"/>
    <w:rsid w:val="00F25A26"/>
    <w:rsid w:val="00F30B65"/>
    <w:rsid w:val="00F356BA"/>
    <w:rsid w:val="00F37E82"/>
    <w:rsid w:val="00F40F2F"/>
    <w:rsid w:val="00F41BD3"/>
    <w:rsid w:val="00F444B4"/>
    <w:rsid w:val="00F45019"/>
    <w:rsid w:val="00F46F44"/>
    <w:rsid w:val="00F50DA8"/>
    <w:rsid w:val="00F54401"/>
    <w:rsid w:val="00F54571"/>
    <w:rsid w:val="00F55718"/>
    <w:rsid w:val="00F55B93"/>
    <w:rsid w:val="00F55D37"/>
    <w:rsid w:val="00F60210"/>
    <w:rsid w:val="00F61E54"/>
    <w:rsid w:val="00F620A2"/>
    <w:rsid w:val="00F621AD"/>
    <w:rsid w:val="00F62CB0"/>
    <w:rsid w:val="00F63447"/>
    <w:rsid w:val="00F658FD"/>
    <w:rsid w:val="00F65D84"/>
    <w:rsid w:val="00F66C43"/>
    <w:rsid w:val="00F7021A"/>
    <w:rsid w:val="00F7190C"/>
    <w:rsid w:val="00F72C9F"/>
    <w:rsid w:val="00F76826"/>
    <w:rsid w:val="00F774B2"/>
    <w:rsid w:val="00F80B28"/>
    <w:rsid w:val="00F81B67"/>
    <w:rsid w:val="00F82EFA"/>
    <w:rsid w:val="00F8528D"/>
    <w:rsid w:val="00F85F48"/>
    <w:rsid w:val="00F865EB"/>
    <w:rsid w:val="00F87277"/>
    <w:rsid w:val="00F91E94"/>
    <w:rsid w:val="00F940D2"/>
    <w:rsid w:val="00F961EE"/>
    <w:rsid w:val="00F973DE"/>
    <w:rsid w:val="00F976AE"/>
    <w:rsid w:val="00FA613C"/>
    <w:rsid w:val="00FA7D6B"/>
    <w:rsid w:val="00FB2BE1"/>
    <w:rsid w:val="00FB4FEF"/>
    <w:rsid w:val="00FB7534"/>
    <w:rsid w:val="00FC058E"/>
    <w:rsid w:val="00FC3CCD"/>
    <w:rsid w:val="00FC44A3"/>
    <w:rsid w:val="00FC7032"/>
    <w:rsid w:val="00FC7287"/>
    <w:rsid w:val="00FC79AE"/>
    <w:rsid w:val="00FD0CDF"/>
    <w:rsid w:val="00FE12F8"/>
    <w:rsid w:val="00FE1B02"/>
    <w:rsid w:val="00FE2DA0"/>
    <w:rsid w:val="00FE3F83"/>
    <w:rsid w:val="00FE5268"/>
    <w:rsid w:val="00FE5E93"/>
    <w:rsid w:val="00FE6998"/>
    <w:rsid w:val="00FE717A"/>
    <w:rsid w:val="00FE74B9"/>
    <w:rsid w:val="00FE77B0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34"/>
  </w:style>
  <w:style w:type="paragraph" w:styleId="a7">
    <w:name w:val="footer"/>
    <w:basedOn w:val="a"/>
    <w:link w:val="a8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334"/>
  </w:style>
  <w:style w:type="paragraph" w:customStyle="1" w:styleId="Standard">
    <w:name w:val="Standard"/>
    <w:rsid w:val="005D58E7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заместители губернатора, председателя правительства. Руководители ИОГВ</c:v>
                </c:pt>
                <c:pt idx="1">
                  <c:v>руководители территориальных органов федеральных органов ИВ</c:v>
                </c:pt>
                <c:pt idx="2">
                  <c:v>руководитель ОПГ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12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рассмотрено положительно</c:v>
                </c:pt>
                <c:pt idx="1">
                  <c:v>поддержано</c:v>
                </c:pt>
                <c:pt idx="2">
                  <c:v>решены с длительным сроком исполнения</c:v>
                </c:pt>
                <c:pt idx="3">
                  <c:v>разъяснено</c:v>
                </c:pt>
                <c:pt idx="4">
                  <c:v>на рассмотрении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Анализ результатов за февраль2023 г.</a:t>
            </a:r>
          </a:p>
        </c:rich>
      </c:tx>
    </c:title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На рассмотрении</c:v>
                </c:pt>
                <c:pt idx="2">
                  <c:v>Поддержано</c:v>
                </c:pt>
                <c:pt idx="3">
                  <c:v>Меры приняты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gapWidth val="100"/>
        <c:secondPieSize val="75"/>
        <c:serLines/>
      </c:of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Государство, общество, политика.</c:v>
                </c:pt>
                <c:pt idx="1">
                  <c:v>Жилищно-коммунальная сфера</c:v>
                </c:pt>
                <c:pt idx="2">
                  <c:v>Оборона, безопасность.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gapWidth val="100"/>
        <c:axId val="281047808"/>
        <c:axId val="281059328"/>
      </c:barChart>
      <c:catAx>
        <c:axId val="281047808"/>
        <c:scaling>
          <c:orientation val="minMax"/>
        </c:scaling>
        <c:axPos val="b"/>
        <c:tickLblPos val="nextTo"/>
        <c:crossAx val="281059328"/>
        <c:crosses val="autoZero"/>
        <c:auto val="1"/>
        <c:lblAlgn val="ctr"/>
        <c:lblOffset val="100"/>
      </c:catAx>
      <c:valAx>
        <c:axId val="281059328"/>
        <c:scaling>
          <c:orientation val="minMax"/>
        </c:scaling>
        <c:axPos val="l"/>
        <c:majorGridlines/>
        <c:numFmt formatCode="General" sourceLinked="1"/>
        <c:tickLblPos val="nextTo"/>
        <c:crossAx val="28104780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улучшение жилищных условий многодетной семье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социальная пенсия многодетной матери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обеспечение ТСР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overlap val="100"/>
        <c:axId val="282058112"/>
        <c:axId val="376222848"/>
      </c:barChart>
      <c:catAx>
        <c:axId val="282058112"/>
        <c:scaling>
          <c:orientation val="minMax"/>
        </c:scaling>
        <c:axPos val="b"/>
        <c:tickLblPos val="nextTo"/>
        <c:crossAx val="376222848"/>
        <c:crosses val="autoZero"/>
        <c:auto val="1"/>
        <c:lblAlgn val="ctr"/>
        <c:lblOffset val="100"/>
      </c:catAx>
      <c:valAx>
        <c:axId val="376222848"/>
        <c:scaling>
          <c:orientation val="minMax"/>
        </c:scaling>
        <c:axPos val="l"/>
        <c:majorGridlines/>
        <c:numFmt formatCode="General" sourceLinked="1"/>
        <c:tickLblPos val="nextTo"/>
        <c:crossAx val="282058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расчистка реки Осередь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 использовании высохших прудов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ремонт дорог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подтопление участка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восстановление уличного освещения на пешеходном переходе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overlap val="100"/>
        <c:axId val="373670272"/>
        <c:axId val="373671808"/>
      </c:barChart>
      <c:catAx>
        <c:axId val="373670272"/>
        <c:scaling>
          <c:orientation val="minMax"/>
        </c:scaling>
        <c:axPos val="b"/>
        <c:tickLblPos val="nextTo"/>
        <c:crossAx val="373671808"/>
        <c:crosses val="autoZero"/>
        <c:auto val="1"/>
        <c:lblAlgn val="ctr"/>
        <c:lblOffset val="100"/>
      </c:catAx>
      <c:valAx>
        <c:axId val="373671808"/>
        <c:scaling>
          <c:orientation val="minMax"/>
        </c:scaling>
        <c:axPos val="l"/>
        <c:majorGridlines/>
        <c:numFmt formatCode="General" sourceLinked="1"/>
        <c:tickLblPos val="nextTo"/>
        <c:crossAx val="373670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8427281427366824E-2"/>
          <c:y val="0.11488076490438695"/>
          <c:w val="0.57331514066156897"/>
          <c:h val="0.770238470191226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компетенция ИОГВ, Федеральных органов</c:v>
                </c:pt>
                <c:pt idx="1">
                  <c:v>компетенция МСО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1FC3-8E70-454F-9B86-D48125B6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op.pav</dc:creator>
  <cp:lastModifiedBy>koren</cp:lastModifiedBy>
  <cp:revision>667</cp:revision>
  <cp:lastPrinted>2022-01-28T10:56:00Z</cp:lastPrinted>
  <dcterms:created xsi:type="dcterms:W3CDTF">2019-01-11T06:37:00Z</dcterms:created>
  <dcterms:modified xsi:type="dcterms:W3CDTF">2023-04-04T11:45:00Z</dcterms:modified>
</cp:coreProperties>
</file>