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47F" w:rsidRDefault="008629C1" w:rsidP="003F173F">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 xml:space="preserve">Отчет о реализации </w:t>
      </w:r>
      <w:r w:rsidRPr="003F173F">
        <w:rPr>
          <w:rFonts w:ascii="Times New Roman" w:hAnsi="Times New Roman" w:cs="Times New Roman"/>
          <w:sz w:val="26"/>
          <w:szCs w:val="26"/>
        </w:rPr>
        <w:t>План</w:t>
      </w:r>
      <w:r>
        <w:rPr>
          <w:rFonts w:ascii="Times New Roman" w:hAnsi="Times New Roman" w:cs="Times New Roman"/>
          <w:sz w:val="26"/>
          <w:szCs w:val="26"/>
        </w:rPr>
        <w:t>а</w:t>
      </w:r>
      <w:r w:rsidR="0030547F" w:rsidRPr="003F173F">
        <w:rPr>
          <w:rFonts w:ascii="Times New Roman" w:hAnsi="Times New Roman" w:cs="Times New Roman"/>
          <w:sz w:val="26"/>
          <w:szCs w:val="26"/>
        </w:rPr>
        <w:t xml:space="preserve"> </w:t>
      </w:r>
    </w:p>
    <w:p w:rsidR="003F173F" w:rsidRPr="003F173F" w:rsidRDefault="008C0BDB" w:rsidP="003F173F">
      <w:pPr>
        <w:spacing w:after="0" w:line="240" w:lineRule="auto"/>
        <w:jc w:val="center"/>
        <w:rPr>
          <w:rFonts w:ascii="Times New Roman" w:hAnsi="Times New Roman" w:cs="Times New Roman"/>
          <w:sz w:val="26"/>
          <w:szCs w:val="26"/>
        </w:rPr>
      </w:pPr>
      <w:r w:rsidRPr="003F173F">
        <w:rPr>
          <w:rFonts w:ascii="Times New Roman" w:hAnsi="Times New Roman" w:cs="Times New Roman"/>
          <w:sz w:val="26"/>
          <w:szCs w:val="26"/>
        </w:rPr>
        <w:t xml:space="preserve">мероприятий по улучшению демографической ситуации в </w:t>
      </w:r>
      <w:r w:rsidR="003F173F" w:rsidRPr="003F173F">
        <w:rPr>
          <w:rFonts w:ascii="Times New Roman" w:hAnsi="Times New Roman" w:cs="Times New Roman"/>
          <w:sz w:val="26"/>
          <w:szCs w:val="26"/>
        </w:rPr>
        <w:t>Павловском муниципальном районе</w:t>
      </w:r>
      <w:r w:rsidRPr="003F173F">
        <w:rPr>
          <w:rFonts w:ascii="Times New Roman" w:hAnsi="Times New Roman" w:cs="Times New Roman"/>
          <w:sz w:val="26"/>
          <w:szCs w:val="26"/>
        </w:rPr>
        <w:t xml:space="preserve"> </w:t>
      </w:r>
    </w:p>
    <w:p w:rsidR="00985A7A" w:rsidRPr="003F173F" w:rsidRDefault="008C0BDB" w:rsidP="003F173F">
      <w:pPr>
        <w:spacing w:after="0" w:line="240" w:lineRule="auto"/>
        <w:jc w:val="center"/>
        <w:rPr>
          <w:rFonts w:ascii="Times New Roman" w:hAnsi="Times New Roman" w:cs="Times New Roman"/>
          <w:sz w:val="26"/>
          <w:szCs w:val="26"/>
        </w:rPr>
      </w:pPr>
      <w:r w:rsidRPr="003F173F">
        <w:rPr>
          <w:rFonts w:ascii="Times New Roman" w:hAnsi="Times New Roman" w:cs="Times New Roman"/>
          <w:sz w:val="26"/>
          <w:szCs w:val="26"/>
        </w:rPr>
        <w:t>в 2017</w:t>
      </w:r>
      <w:r w:rsidR="006F2866">
        <w:rPr>
          <w:rFonts w:ascii="Times New Roman" w:hAnsi="Times New Roman" w:cs="Times New Roman"/>
          <w:sz w:val="26"/>
          <w:szCs w:val="26"/>
        </w:rPr>
        <w:t xml:space="preserve"> </w:t>
      </w:r>
      <w:r w:rsidR="008629C1">
        <w:rPr>
          <w:rFonts w:ascii="Times New Roman" w:hAnsi="Times New Roman" w:cs="Times New Roman"/>
          <w:sz w:val="26"/>
          <w:szCs w:val="26"/>
        </w:rPr>
        <w:t>году</w:t>
      </w:r>
    </w:p>
    <w:p w:rsidR="008C0BDB" w:rsidRDefault="008C0BDB" w:rsidP="003F173F">
      <w:pPr>
        <w:spacing w:after="0" w:line="240" w:lineRule="auto"/>
        <w:jc w:val="center"/>
        <w:rPr>
          <w:rFonts w:ascii="Times New Roman" w:hAnsi="Times New Roman" w:cs="Times New Roman"/>
          <w:sz w:val="28"/>
          <w:szCs w:val="28"/>
        </w:rPr>
      </w:pPr>
    </w:p>
    <w:tbl>
      <w:tblPr>
        <w:tblW w:w="5378"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2"/>
        <w:gridCol w:w="3238"/>
        <w:gridCol w:w="3001"/>
        <w:gridCol w:w="2973"/>
        <w:gridCol w:w="5534"/>
      </w:tblGrid>
      <w:tr w:rsidR="00B80D3E" w:rsidRPr="006029A6" w:rsidTr="00B11315">
        <w:trPr>
          <w:tblHeader/>
        </w:trPr>
        <w:tc>
          <w:tcPr>
            <w:tcW w:w="273" w:type="pct"/>
            <w:tcBorders>
              <w:top w:val="single" w:sz="4" w:space="0" w:color="auto"/>
              <w:left w:val="single" w:sz="4" w:space="0" w:color="auto"/>
              <w:bottom w:val="single" w:sz="4" w:space="0" w:color="auto"/>
              <w:right w:val="single" w:sz="4" w:space="0" w:color="auto"/>
            </w:tcBorders>
            <w:hideMark/>
          </w:tcPr>
          <w:p w:rsidR="00B80D3E" w:rsidRPr="006029A6" w:rsidRDefault="00B80D3E" w:rsidP="00675E60">
            <w:pPr>
              <w:pStyle w:val="ConsPlusNormal"/>
              <w:widowControl/>
              <w:ind w:firstLine="0"/>
              <w:jc w:val="center"/>
              <w:rPr>
                <w:rFonts w:ascii="Times New Roman" w:hAnsi="Times New Roman" w:cs="Times New Roman"/>
                <w:bCs/>
                <w:color w:val="000000"/>
                <w:sz w:val="24"/>
                <w:szCs w:val="24"/>
                <w:lang w:eastAsia="en-US"/>
              </w:rPr>
            </w:pPr>
            <w:r w:rsidRPr="006029A6">
              <w:rPr>
                <w:rFonts w:ascii="Times New Roman" w:hAnsi="Times New Roman" w:cs="Times New Roman"/>
                <w:bCs/>
                <w:color w:val="000000"/>
                <w:sz w:val="24"/>
                <w:szCs w:val="24"/>
                <w:lang w:eastAsia="en-US"/>
              </w:rPr>
              <w:t>№</w:t>
            </w:r>
          </w:p>
          <w:p w:rsidR="00B80D3E" w:rsidRPr="006029A6" w:rsidRDefault="00B80D3E" w:rsidP="00675E60">
            <w:pPr>
              <w:pStyle w:val="ConsPlusNormal"/>
              <w:widowControl/>
              <w:ind w:firstLine="0"/>
              <w:jc w:val="center"/>
              <w:rPr>
                <w:rFonts w:ascii="Times New Roman" w:hAnsi="Times New Roman" w:cs="Times New Roman"/>
                <w:bCs/>
                <w:color w:val="000000"/>
                <w:sz w:val="24"/>
                <w:szCs w:val="24"/>
                <w:lang w:eastAsia="en-US"/>
              </w:rPr>
            </w:pPr>
            <w:r w:rsidRPr="006029A6">
              <w:rPr>
                <w:rFonts w:ascii="Times New Roman" w:hAnsi="Times New Roman" w:cs="Times New Roman"/>
                <w:bCs/>
                <w:color w:val="000000"/>
                <w:sz w:val="24"/>
                <w:szCs w:val="24"/>
                <w:lang w:eastAsia="en-US"/>
              </w:rPr>
              <w:t>п/п</w:t>
            </w:r>
          </w:p>
        </w:tc>
        <w:tc>
          <w:tcPr>
            <w:tcW w:w="1038" w:type="pct"/>
            <w:tcBorders>
              <w:top w:val="single" w:sz="4" w:space="0" w:color="auto"/>
              <w:left w:val="single" w:sz="4" w:space="0" w:color="auto"/>
              <w:bottom w:val="single" w:sz="4" w:space="0" w:color="auto"/>
              <w:right w:val="single" w:sz="4" w:space="0" w:color="auto"/>
            </w:tcBorders>
            <w:hideMark/>
          </w:tcPr>
          <w:p w:rsidR="00B80D3E" w:rsidRPr="006029A6" w:rsidRDefault="00B80D3E" w:rsidP="00675E60">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Наименование мероприятия</w:t>
            </w:r>
          </w:p>
        </w:tc>
        <w:tc>
          <w:tcPr>
            <w:tcW w:w="962" w:type="pct"/>
            <w:tcBorders>
              <w:top w:val="single" w:sz="4" w:space="0" w:color="auto"/>
              <w:left w:val="single" w:sz="4" w:space="0" w:color="auto"/>
              <w:bottom w:val="single" w:sz="4" w:space="0" w:color="auto"/>
              <w:right w:val="single" w:sz="4" w:space="0" w:color="auto"/>
            </w:tcBorders>
          </w:tcPr>
          <w:p w:rsidR="00B80D3E" w:rsidRPr="006029A6" w:rsidRDefault="00B80D3E" w:rsidP="00675E60">
            <w:pPr>
              <w:pStyle w:val="ConsPlusNormal"/>
              <w:widowControl/>
              <w:ind w:firstLine="0"/>
              <w:jc w:val="center"/>
              <w:rPr>
                <w:rFonts w:ascii="Times New Roman" w:hAnsi="Times New Roman" w:cs="Times New Roman"/>
                <w:sz w:val="24"/>
                <w:szCs w:val="24"/>
              </w:rPr>
            </w:pPr>
            <w:r w:rsidRPr="006029A6">
              <w:rPr>
                <w:rFonts w:ascii="Times New Roman" w:hAnsi="Times New Roman" w:cs="Times New Roman"/>
                <w:sz w:val="24"/>
                <w:szCs w:val="24"/>
              </w:rPr>
              <w:t>Ожидаемый результат</w:t>
            </w:r>
          </w:p>
          <w:p w:rsidR="00B80D3E" w:rsidRPr="006029A6" w:rsidRDefault="00B80D3E" w:rsidP="00675E60">
            <w:pPr>
              <w:pStyle w:val="ConsPlusNormal"/>
              <w:widowControl/>
              <w:ind w:firstLine="0"/>
              <w:jc w:val="center"/>
              <w:rPr>
                <w:rFonts w:ascii="Times New Roman" w:hAnsi="Times New Roman" w:cs="Times New Roman"/>
                <w:bCs/>
                <w:sz w:val="24"/>
                <w:szCs w:val="24"/>
                <w:lang w:eastAsia="en-US"/>
              </w:rPr>
            </w:pPr>
          </w:p>
        </w:tc>
        <w:tc>
          <w:tcPr>
            <w:tcW w:w="953" w:type="pct"/>
            <w:tcBorders>
              <w:top w:val="single" w:sz="4" w:space="0" w:color="auto"/>
              <w:left w:val="single" w:sz="4" w:space="0" w:color="auto"/>
              <w:bottom w:val="single" w:sz="4" w:space="0" w:color="auto"/>
              <w:right w:val="single" w:sz="4" w:space="0" w:color="auto"/>
            </w:tcBorders>
            <w:hideMark/>
          </w:tcPr>
          <w:p w:rsidR="00B80D3E" w:rsidRPr="006029A6" w:rsidRDefault="00B80D3E" w:rsidP="00FA520D">
            <w:pPr>
              <w:pStyle w:val="ConsPlusNormal"/>
              <w:widowControl/>
              <w:ind w:firstLine="0"/>
              <w:jc w:val="center"/>
              <w:rPr>
                <w:rFonts w:ascii="Times New Roman" w:hAnsi="Times New Roman" w:cs="Times New Roman"/>
                <w:bCs/>
                <w:color w:val="000000"/>
                <w:sz w:val="24"/>
                <w:szCs w:val="24"/>
                <w:lang w:eastAsia="en-US"/>
              </w:rPr>
            </w:pPr>
            <w:r w:rsidRPr="006029A6">
              <w:rPr>
                <w:rFonts w:ascii="Times New Roman" w:hAnsi="Times New Roman" w:cs="Times New Roman"/>
                <w:bCs/>
                <w:color w:val="000000"/>
                <w:sz w:val="24"/>
                <w:szCs w:val="24"/>
                <w:lang w:eastAsia="en-US"/>
              </w:rPr>
              <w:t>Ответственный исполнитель</w:t>
            </w:r>
          </w:p>
          <w:p w:rsidR="00B80D3E" w:rsidRPr="006029A6" w:rsidRDefault="00B80D3E" w:rsidP="00FA520D">
            <w:pPr>
              <w:pStyle w:val="ConsPlusNormal"/>
              <w:widowControl/>
              <w:ind w:firstLine="0"/>
              <w:jc w:val="center"/>
              <w:rPr>
                <w:rFonts w:ascii="Times New Roman" w:hAnsi="Times New Roman" w:cs="Times New Roman"/>
                <w:bCs/>
                <w:color w:val="000000"/>
                <w:sz w:val="24"/>
                <w:szCs w:val="24"/>
                <w:lang w:eastAsia="en-US"/>
              </w:rPr>
            </w:pPr>
          </w:p>
        </w:tc>
        <w:tc>
          <w:tcPr>
            <w:tcW w:w="1774" w:type="pct"/>
            <w:tcBorders>
              <w:top w:val="single" w:sz="4" w:space="0" w:color="auto"/>
              <w:left w:val="single" w:sz="4" w:space="0" w:color="auto"/>
              <w:bottom w:val="single" w:sz="4" w:space="0" w:color="auto"/>
              <w:right w:val="single" w:sz="4" w:space="0" w:color="auto"/>
            </w:tcBorders>
          </w:tcPr>
          <w:p w:rsidR="00B80D3E" w:rsidRPr="006029A6" w:rsidRDefault="008A56E0" w:rsidP="00FA520D">
            <w:pPr>
              <w:pStyle w:val="ConsPlusNormal"/>
              <w:widowControl/>
              <w:ind w:firstLine="0"/>
              <w:jc w:val="center"/>
              <w:rPr>
                <w:rFonts w:ascii="Times New Roman" w:hAnsi="Times New Roman" w:cs="Times New Roman"/>
                <w:bCs/>
                <w:color w:val="000000"/>
                <w:sz w:val="24"/>
                <w:szCs w:val="24"/>
                <w:lang w:eastAsia="en-US"/>
              </w:rPr>
            </w:pPr>
            <w:r>
              <w:rPr>
                <w:rFonts w:ascii="Times New Roman" w:hAnsi="Times New Roman" w:cs="Times New Roman"/>
                <w:bCs/>
                <w:color w:val="000000"/>
                <w:sz w:val="24"/>
                <w:szCs w:val="24"/>
                <w:lang w:eastAsia="en-US"/>
              </w:rPr>
              <w:t>Итоги реализации мероприятий</w:t>
            </w:r>
          </w:p>
        </w:tc>
      </w:tr>
      <w:tr w:rsidR="00B80D3E" w:rsidRPr="006029A6" w:rsidTr="006F2866">
        <w:trPr>
          <w:trHeight w:val="365"/>
        </w:trPr>
        <w:tc>
          <w:tcPr>
            <w:tcW w:w="5000" w:type="pct"/>
            <w:gridSpan w:val="5"/>
            <w:tcBorders>
              <w:top w:val="single" w:sz="4" w:space="0" w:color="auto"/>
              <w:left w:val="single" w:sz="4" w:space="0" w:color="auto"/>
              <w:bottom w:val="single" w:sz="4" w:space="0" w:color="auto"/>
              <w:right w:val="single" w:sz="4" w:space="0" w:color="auto"/>
            </w:tcBorders>
          </w:tcPr>
          <w:p w:rsidR="00B80D3E" w:rsidRPr="006029A6" w:rsidRDefault="00B80D3E" w:rsidP="00CB4CB3">
            <w:pPr>
              <w:spacing w:after="0"/>
              <w:jc w:val="center"/>
              <w:rPr>
                <w:rFonts w:ascii="Times New Roman" w:hAnsi="Times New Roman" w:cs="Times New Roman"/>
                <w:bCs/>
                <w:sz w:val="24"/>
                <w:szCs w:val="24"/>
              </w:rPr>
            </w:pPr>
          </w:p>
          <w:p w:rsidR="00B80D3E" w:rsidRPr="006029A6" w:rsidRDefault="00B80D3E" w:rsidP="00CB4CB3">
            <w:pPr>
              <w:spacing w:after="0"/>
              <w:jc w:val="center"/>
              <w:rPr>
                <w:rFonts w:ascii="Times New Roman" w:hAnsi="Times New Roman" w:cs="Times New Roman"/>
                <w:sz w:val="24"/>
                <w:szCs w:val="24"/>
              </w:rPr>
            </w:pPr>
            <w:r w:rsidRPr="006029A6">
              <w:rPr>
                <w:rFonts w:ascii="Times New Roman" w:hAnsi="Times New Roman" w:cs="Times New Roman"/>
                <w:bCs/>
                <w:sz w:val="24"/>
                <w:szCs w:val="24"/>
              </w:rPr>
              <w:t xml:space="preserve">1. </w:t>
            </w:r>
            <w:r w:rsidRPr="006029A6">
              <w:rPr>
                <w:rFonts w:ascii="Times New Roman" w:hAnsi="Times New Roman" w:cs="Times New Roman"/>
                <w:sz w:val="24"/>
                <w:szCs w:val="24"/>
              </w:rPr>
              <w:t>Мероприятия по повышению рождаемости</w:t>
            </w:r>
          </w:p>
          <w:p w:rsidR="00B80D3E" w:rsidRPr="006029A6" w:rsidRDefault="00B80D3E" w:rsidP="00CB4CB3">
            <w:pPr>
              <w:spacing w:after="0"/>
              <w:jc w:val="center"/>
              <w:rPr>
                <w:rFonts w:ascii="Times New Roman" w:hAnsi="Times New Roman" w:cs="Times New Roman"/>
                <w:bCs/>
                <w:sz w:val="24"/>
                <w:szCs w:val="24"/>
              </w:rPr>
            </w:pPr>
          </w:p>
        </w:tc>
      </w:tr>
      <w:tr w:rsidR="00AA5025" w:rsidRPr="006029A6" w:rsidTr="00B11315">
        <w:tc>
          <w:tcPr>
            <w:tcW w:w="273" w:type="pct"/>
            <w:tcBorders>
              <w:top w:val="single" w:sz="4" w:space="0" w:color="auto"/>
              <w:left w:val="single" w:sz="4" w:space="0" w:color="auto"/>
              <w:bottom w:val="single" w:sz="4" w:space="0" w:color="auto"/>
              <w:right w:val="single" w:sz="4" w:space="0" w:color="auto"/>
            </w:tcBorders>
            <w:hideMark/>
          </w:tcPr>
          <w:p w:rsidR="00AA5025" w:rsidRPr="006029A6" w:rsidRDefault="00AA5025" w:rsidP="00675E60">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1.1.</w:t>
            </w:r>
          </w:p>
        </w:tc>
        <w:tc>
          <w:tcPr>
            <w:tcW w:w="1038" w:type="pct"/>
            <w:tcBorders>
              <w:top w:val="single" w:sz="4" w:space="0" w:color="auto"/>
              <w:left w:val="single" w:sz="4" w:space="0" w:color="auto"/>
              <w:bottom w:val="single" w:sz="4" w:space="0" w:color="auto"/>
              <w:right w:val="single" w:sz="4" w:space="0" w:color="auto"/>
            </w:tcBorders>
            <w:hideMark/>
          </w:tcPr>
          <w:p w:rsidR="00AA5025" w:rsidRPr="006029A6" w:rsidRDefault="00AA5025" w:rsidP="006029A6">
            <w:pPr>
              <w:spacing w:after="0" w:line="240" w:lineRule="auto"/>
              <w:jc w:val="both"/>
              <w:rPr>
                <w:rFonts w:ascii="Times New Roman" w:hAnsi="Times New Roman" w:cs="Times New Roman"/>
                <w:sz w:val="24"/>
                <w:szCs w:val="24"/>
              </w:rPr>
            </w:pPr>
            <w:r w:rsidRPr="006029A6">
              <w:rPr>
                <w:rFonts w:ascii="Times New Roman" w:hAnsi="Times New Roman" w:cs="Times New Roman"/>
                <w:sz w:val="24"/>
                <w:szCs w:val="24"/>
              </w:rPr>
              <w:t>Организация профессионального обучения и дополнительного профессионального образования женщин в период отпуска по уходу за ребенком до достижения им возраста 3 лет</w:t>
            </w:r>
          </w:p>
        </w:tc>
        <w:tc>
          <w:tcPr>
            <w:tcW w:w="962" w:type="pct"/>
            <w:tcBorders>
              <w:top w:val="single" w:sz="4" w:space="0" w:color="auto"/>
              <w:left w:val="single" w:sz="4" w:space="0" w:color="auto"/>
              <w:bottom w:val="single" w:sz="4" w:space="0" w:color="auto"/>
              <w:right w:val="single" w:sz="4" w:space="0" w:color="auto"/>
            </w:tcBorders>
          </w:tcPr>
          <w:p w:rsidR="00AA5025" w:rsidRPr="006029A6" w:rsidRDefault="00AA5025" w:rsidP="0044545F">
            <w:pPr>
              <w:spacing w:after="0" w:line="240" w:lineRule="auto"/>
              <w:jc w:val="center"/>
              <w:rPr>
                <w:rFonts w:ascii="Times New Roman" w:hAnsi="Times New Roman" w:cs="Times New Roman"/>
                <w:sz w:val="24"/>
                <w:szCs w:val="24"/>
              </w:rPr>
            </w:pPr>
            <w:r w:rsidRPr="006029A6">
              <w:rPr>
                <w:rFonts w:ascii="Times New Roman" w:hAnsi="Times New Roman" w:cs="Times New Roman"/>
                <w:sz w:val="24"/>
                <w:szCs w:val="24"/>
              </w:rPr>
              <w:t xml:space="preserve">Повышение конкурентоспособности женщин, находящихся в отпуске </w:t>
            </w:r>
          </w:p>
          <w:p w:rsidR="00AA5025" w:rsidRPr="006029A6" w:rsidRDefault="00AA5025" w:rsidP="0044545F">
            <w:pPr>
              <w:spacing w:after="0" w:line="240" w:lineRule="auto"/>
              <w:jc w:val="center"/>
              <w:rPr>
                <w:rFonts w:ascii="Times New Roman" w:hAnsi="Times New Roman" w:cs="Times New Roman"/>
                <w:sz w:val="24"/>
                <w:szCs w:val="24"/>
              </w:rPr>
            </w:pPr>
            <w:r w:rsidRPr="006029A6">
              <w:rPr>
                <w:rFonts w:ascii="Times New Roman" w:hAnsi="Times New Roman" w:cs="Times New Roman"/>
                <w:sz w:val="24"/>
                <w:szCs w:val="24"/>
              </w:rPr>
              <w:t xml:space="preserve">по уходу за ребенком до достижения </w:t>
            </w:r>
          </w:p>
          <w:p w:rsidR="00AA5025" w:rsidRPr="006029A6" w:rsidRDefault="00AA5025" w:rsidP="0044545F">
            <w:pPr>
              <w:spacing w:after="0" w:line="240" w:lineRule="auto"/>
              <w:jc w:val="center"/>
              <w:rPr>
                <w:rFonts w:ascii="Times New Roman" w:hAnsi="Times New Roman" w:cs="Times New Roman"/>
                <w:sz w:val="24"/>
                <w:szCs w:val="24"/>
              </w:rPr>
            </w:pPr>
            <w:r w:rsidRPr="006029A6">
              <w:rPr>
                <w:rFonts w:ascii="Times New Roman" w:hAnsi="Times New Roman" w:cs="Times New Roman"/>
                <w:sz w:val="24"/>
                <w:szCs w:val="24"/>
              </w:rPr>
              <w:t>им возраста 3 лет</w:t>
            </w:r>
          </w:p>
        </w:tc>
        <w:tc>
          <w:tcPr>
            <w:tcW w:w="953" w:type="pct"/>
            <w:tcBorders>
              <w:top w:val="single" w:sz="4" w:space="0" w:color="auto"/>
              <w:left w:val="single" w:sz="4" w:space="0" w:color="auto"/>
              <w:bottom w:val="single" w:sz="4" w:space="0" w:color="auto"/>
              <w:right w:val="single" w:sz="4" w:space="0" w:color="auto"/>
            </w:tcBorders>
            <w:hideMark/>
          </w:tcPr>
          <w:p w:rsidR="00AA5025" w:rsidRPr="006029A6" w:rsidRDefault="00AA5025" w:rsidP="00DC21A4">
            <w:pPr>
              <w:pStyle w:val="ConsPlusNormal"/>
              <w:ind w:firstLine="0"/>
              <w:rPr>
                <w:rFonts w:ascii="Times New Roman" w:hAnsi="Times New Roman" w:cs="Times New Roman"/>
                <w:sz w:val="24"/>
                <w:szCs w:val="24"/>
              </w:rPr>
            </w:pPr>
            <w:r w:rsidRPr="006029A6">
              <w:rPr>
                <w:rFonts w:ascii="Times New Roman" w:hAnsi="Times New Roman" w:cs="Times New Roman"/>
                <w:sz w:val="24"/>
                <w:szCs w:val="24"/>
              </w:rPr>
              <w:t>ГКУ ВО ЦЗН Павловского района (по согласованию)</w:t>
            </w:r>
          </w:p>
        </w:tc>
        <w:tc>
          <w:tcPr>
            <w:tcW w:w="1774" w:type="pct"/>
            <w:tcBorders>
              <w:top w:val="single" w:sz="4" w:space="0" w:color="auto"/>
              <w:left w:val="single" w:sz="4" w:space="0" w:color="auto"/>
              <w:bottom w:val="single" w:sz="4" w:space="0" w:color="auto"/>
              <w:right w:val="single" w:sz="4" w:space="0" w:color="auto"/>
            </w:tcBorders>
          </w:tcPr>
          <w:p w:rsidR="00AA5025" w:rsidRPr="006029A6" w:rsidRDefault="00AA5025" w:rsidP="00133C53">
            <w:pPr>
              <w:pStyle w:val="ConsPlusNormal"/>
              <w:ind w:firstLine="0"/>
              <w:rPr>
                <w:rFonts w:ascii="Times New Roman" w:hAnsi="Times New Roman" w:cs="Times New Roman"/>
                <w:sz w:val="24"/>
                <w:szCs w:val="24"/>
              </w:rPr>
            </w:pPr>
            <w:r>
              <w:rPr>
                <w:rFonts w:ascii="Times New Roman" w:hAnsi="Times New Roman" w:cs="Times New Roman"/>
                <w:sz w:val="24"/>
                <w:szCs w:val="24"/>
              </w:rPr>
              <w:t>В 2017</w:t>
            </w:r>
            <w:r w:rsidR="00133C53">
              <w:rPr>
                <w:rFonts w:ascii="Times New Roman" w:hAnsi="Times New Roman" w:cs="Times New Roman"/>
                <w:sz w:val="24"/>
                <w:szCs w:val="24"/>
              </w:rPr>
              <w:t xml:space="preserve"> </w:t>
            </w:r>
            <w:r>
              <w:rPr>
                <w:rFonts w:ascii="Times New Roman" w:hAnsi="Times New Roman" w:cs="Times New Roman"/>
                <w:sz w:val="24"/>
                <w:szCs w:val="24"/>
              </w:rPr>
              <w:t xml:space="preserve">г. 7 </w:t>
            </w:r>
            <w:r w:rsidRPr="006029A6">
              <w:rPr>
                <w:rFonts w:ascii="Times New Roman" w:hAnsi="Times New Roman" w:cs="Times New Roman"/>
                <w:sz w:val="24"/>
                <w:szCs w:val="24"/>
              </w:rPr>
              <w:t>женщин в период отпуска по уходу за ребенком до достижения им возраста 3 лет</w:t>
            </w:r>
            <w:r>
              <w:rPr>
                <w:rFonts w:ascii="Times New Roman" w:hAnsi="Times New Roman" w:cs="Times New Roman"/>
                <w:sz w:val="24"/>
                <w:szCs w:val="24"/>
              </w:rPr>
              <w:t xml:space="preserve"> по направлению центра занятости  прошли   обучение по профессии «Маникюрша»</w:t>
            </w:r>
            <w:r w:rsidR="00133C53">
              <w:rPr>
                <w:rFonts w:ascii="Times New Roman" w:hAnsi="Times New Roman" w:cs="Times New Roman"/>
                <w:sz w:val="24"/>
                <w:szCs w:val="24"/>
              </w:rPr>
              <w:t>.</w:t>
            </w:r>
          </w:p>
        </w:tc>
      </w:tr>
      <w:tr w:rsidR="00AA5025" w:rsidRPr="006029A6" w:rsidTr="00B11315">
        <w:tc>
          <w:tcPr>
            <w:tcW w:w="273" w:type="pct"/>
            <w:tcBorders>
              <w:top w:val="single" w:sz="4" w:space="0" w:color="auto"/>
              <w:left w:val="single" w:sz="4" w:space="0" w:color="auto"/>
              <w:bottom w:val="single" w:sz="4" w:space="0" w:color="auto"/>
              <w:right w:val="single" w:sz="4" w:space="0" w:color="auto"/>
            </w:tcBorders>
            <w:hideMark/>
          </w:tcPr>
          <w:p w:rsidR="00AA5025" w:rsidRPr="006029A6" w:rsidRDefault="00AA5025" w:rsidP="007E19DD">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1.2.</w:t>
            </w:r>
          </w:p>
        </w:tc>
        <w:tc>
          <w:tcPr>
            <w:tcW w:w="1038" w:type="pct"/>
            <w:tcBorders>
              <w:top w:val="single" w:sz="4" w:space="0" w:color="auto"/>
              <w:left w:val="single" w:sz="4" w:space="0" w:color="auto"/>
              <w:bottom w:val="single" w:sz="4" w:space="0" w:color="auto"/>
              <w:right w:val="single" w:sz="4" w:space="0" w:color="auto"/>
            </w:tcBorders>
            <w:hideMark/>
          </w:tcPr>
          <w:p w:rsidR="00AA5025" w:rsidRPr="006029A6" w:rsidRDefault="00AA5025" w:rsidP="006029A6">
            <w:pPr>
              <w:pStyle w:val="ConsPlusNormal"/>
              <w:widowControl/>
              <w:ind w:firstLine="0"/>
              <w:jc w:val="both"/>
              <w:rPr>
                <w:rFonts w:ascii="Times New Roman" w:hAnsi="Times New Roman" w:cs="Times New Roman"/>
                <w:bCs/>
                <w:sz w:val="24"/>
                <w:szCs w:val="24"/>
                <w:lang w:eastAsia="en-US"/>
              </w:rPr>
            </w:pPr>
            <w:r w:rsidRPr="006029A6">
              <w:rPr>
                <w:rFonts w:ascii="Times New Roman" w:hAnsi="Times New Roman" w:cs="Times New Roman"/>
                <w:sz w:val="24"/>
                <w:szCs w:val="24"/>
              </w:rPr>
              <w:t>Реализация региональных «дорожных карт», предусматривающих меры по обеспечению доступности дошкольного образования для детей в возрасте до 3 лет</w:t>
            </w:r>
          </w:p>
        </w:tc>
        <w:tc>
          <w:tcPr>
            <w:tcW w:w="962" w:type="pct"/>
            <w:tcBorders>
              <w:top w:val="single" w:sz="4" w:space="0" w:color="auto"/>
              <w:left w:val="single" w:sz="4" w:space="0" w:color="auto"/>
              <w:bottom w:val="single" w:sz="4" w:space="0" w:color="auto"/>
              <w:right w:val="single" w:sz="4" w:space="0" w:color="auto"/>
            </w:tcBorders>
          </w:tcPr>
          <w:p w:rsidR="00AA5025" w:rsidRPr="006029A6" w:rsidRDefault="00AA5025" w:rsidP="00FB0AA0">
            <w:pPr>
              <w:pStyle w:val="ConsPlusNormal"/>
              <w:ind w:firstLine="0"/>
              <w:jc w:val="center"/>
              <w:rPr>
                <w:rFonts w:ascii="Times New Roman" w:hAnsi="Times New Roman" w:cs="Times New Roman"/>
                <w:sz w:val="24"/>
                <w:szCs w:val="24"/>
              </w:rPr>
            </w:pPr>
            <w:r w:rsidRPr="006029A6">
              <w:rPr>
                <w:rFonts w:ascii="Times New Roman" w:hAnsi="Times New Roman" w:cs="Times New Roman"/>
                <w:sz w:val="24"/>
                <w:szCs w:val="24"/>
              </w:rPr>
              <w:t>Содействие совмещению родителями воспитания детей и профессиональных обязанностей</w:t>
            </w:r>
          </w:p>
        </w:tc>
        <w:tc>
          <w:tcPr>
            <w:tcW w:w="953" w:type="pct"/>
            <w:tcBorders>
              <w:top w:val="single" w:sz="4" w:space="0" w:color="auto"/>
              <w:left w:val="single" w:sz="4" w:space="0" w:color="auto"/>
              <w:bottom w:val="single" w:sz="4" w:space="0" w:color="auto"/>
              <w:right w:val="single" w:sz="4" w:space="0" w:color="auto"/>
            </w:tcBorders>
            <w:hideMark/>
          </w:tcPr>
          <w:p w:rsidR="00AA5025" w:rsidRPr="006029A6" w:rsidRDefault="00AA5025" w:rsidP="00DC21A4">
            <w:pPr>
              <w:pStyle w:val="ConsPlusNormal"/>
              <w:widowControl/>
              <w:ind w:firstLine="0"/>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tc>
        <w:tc>
          <w:tcPr>
            <w:tcW w:w="1774" w:type="pct"/>
            <w:tcBorders>
              <w:top w:val="single" w:sz="4" w:space="0" w:color="auto"/>
              <w:left w:val="single" w:sz="4" w:space="0" w:color="auto"/>
              <w:bottom w:val="single" w:sz="4" w:space="0" w:color="auto"/>
              <w:right w:val="single" w:sz="4" w:space="0" w:color="auto"/>
            </w:tcBorders>
          </w:tcPr>
          <w:p w:rsidR="00AA5025" w:rsidRPr="00424591" w:rsidRDefault="00AA5025" w:rsidP="00AA5025">
            <w:pPr>
              <w:pStyle w:val="a3"/>
              <w:spacing w:after="0" w:line="240" w:lineRule="auto"/>
              <w:ind w:left="0" w:firstLine="13"/>
              <w:rPr>
                <w:rFonts w:ascii="Times New Roman" w:hAnsi="Times New Roman"/>
              </w:rPr>
            </w:pPr>
            <w:r w:rsidRPr="00424591">
              <w:rPr>
                <w:rFonts w:ascii="Times New Roman" w:hAnsi="Times New Roman"/>
              </w:rPr>
              <w:t>Родители, желающие получать услугу дошкольного образования</w:t>
            </w:r>
            <w:r>
              <w:rPr>
                <w:rFonts w:ascii="Times New Roman" w:hAnsi="Times New Roman"/>
              </w:rPr>
              <w:t>,</w:t>
            </w:r>
            <w:r w:rsidRPr="00424591">
              <w:rPr>
                <w:rFonts w:ascii="Times New Roman" w:hAnsi="Times New Roman"/>
              </w:rPr>
              <w:t xml:space="preserve"> получают такую возможность согласно дате, указанной в заявлении. </w:t>
            </w:r>
          </w:p>
          <w:p w:rsidR="00AA5025" w:rsidRPr="00424591" w:rsidRDefault="00AA5025" w:rsidP="00AA5025">
            <w:pPr>
              <w:pStyle w:val="a3"/>
              <w:spacing w:after="0" w:line="240" w:lineRule="auto"/>
              <w:ind w:left="0" w:firstLine="13"/>
              <w:rPr>
                <w:rFonts w:ascii="Times New Roman" w:hAnsi="Times New Roman"/>
              </w:rPr>
            </w:pPr>
            <w:r w:rsidRPr="00424591">
              <w:rPr>
                <w:rFonts w:ascii="Times New Roman" w:hAnsi="Times New Roman"/>
              </w:rPr>
              <w:t xml:space="preserve">В районе создана и успешно функционирует сеть консультационных центров (8) на базе дошкольных образовательных организаций с целью оказания методической, психолого-педагогической, диагностической и консультативной помощи родителям, дети которых временно не посещают дошкольные учреждения или готовятся к поступлению в детский сад. </w:t>
            </w:r>
          </w:p>
          <w:p w:rsidR="00AA5025" w:rsidRPr="00424591" w:rsidRDefault="00AA5025" w:rsidP="00AA5025">
            <w:pPr>
              <w:pStyle w:val="a3"/>
              <w:spacing w:after="0" w:line="240" w:lineRule="auto"/>
              <w:ind w:left="0" w:firstLine="13"/>
              <w:rPr>
                <w:rFonts w:ascii="Times New Roman" w:hAnsi="Times New Roman"/>
              </w:rPr>
            </w:pPr>
            <w:r w:rsidRPr="00424591">
              <w:rPr>
                <w:rFonts w:ascii="Times New Roman" w:hAnsi="Times New Roman"/>
              </w:rPr>
              <w:t>Изучается возможность открытия групп дошкольников с 1 года или 1,5 лет на базе МКДОУ Павловский д/с №7 и МКДОУ Павловский д/с №10.</w:t>
            </w:r>
          </w:p>
          <w:p w:rsidR="00AA5025" w:rsidRPr="006029A6" w:rsidRDefault="00AA5025" w:rsidP="00DC21A4">
            <w:pPr>
              <w:pStyle w:val="ConsPlusNormal"/>
              <w:widowControl/>
              <w:ind w:firstLine="0"/>
              <w:rPr>
                <w:rFonts w:ascii="Times New Roman" w:hAnsi="Times New Roman" w:cs="Times New Roman"/>
                <w:bCs/>
                <w:sz w:val="24"/>
                <w:szCs w:val="24"/>
                <w:lang w:eastAsia="en-US"/>
              </w:rPr>
            </w:pPr>
          </w:p>
        </w:tc>
      </w:tr>
      <w:tr w:rsidR="00AE202C" w:rsidRPr="006029A6" w:rsidTr="00B11315">
        <w:tc>
          <w:tcPr>
            <w:tcW w:w="273" w:type="pct"/>
            <w:tcBorders>
              <w:top w:val="single" w:sz="4" w:space="0" w:color="auto"/>
              <w:left w:val="single" w:sz="4" w:space="0" w:color="auto"/>
              <w:bottom w:val="single" w:sz="4" w:space="0" w:color="auto"/>
              <w:right w:val="single" w:sz="4" w:space="0" w:color="auto"/>
            </w:tcBorders>
            <w:hideMark/>
          </w:tcPr>
          <w:p w:rsidR="00AE202C" w:rsidRPr="006029A6" w:rsidRDefault="00AE202C" w:rsidP="007E19DD">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1.3.</w:t>
            </w:r>
          </w:p>
        </w:tc>
        <w:tc>
          <w:tcPr>
            <w:tcW w:w="1038" w:type="pct"/>
            <w:tcBorders>
              <w:top w:val="single" w:sz="4" w:space="0" w:color="auto"/>
              <w:left w:val="single" w:sz="4" w:space="0" w:color="auto"/>
              <w:bottom w:val="single" w:sz="4" w:space="0" w:color="auto"/>
              <w:right w:val="single" w:sz="4" w:space="0" w:color="auto"/>
            </w:tcBorders>
            <w:hideMark/>
          </w:tcPr>
          <w:p w:rsidR="00AE202C" w:rsidRPr="006029A6" w:rsidRDefault="00AE202C" w:rsidP="000A197C">
            <w:pPr>
              <w:pStyle w:val="ConsPlusNormal"/>
              <w:ind w:firstLine="0"/>
              <w:jc w:val="both"/>
              <w:rPr>
                <w:rFonts w:ascii="Times New Roman" w:hAnsi="Times New Roman" w:cs="Times New Roman"/>
                <w:sz w:val="24"/>
                <w:szCs w:val="24"/>
              </w:rPr>
            </w:pPr>
            <w:r w:rsidRPr="006029A6">
              <w:rPr>
                <w:rFonts w:ascii="Times New Roman" w:hAnsi="Times New Roman" w:cs="Times New Roman"/>
                <w:sz w:val="24"/>
                <w:szCs w:val="24"/>
              </w:rPr>
              <w:t xml:space="preserve">Оказание государственной </w:t>
            </w:r>
            <w:r w:rsidRPr="006029A6">
              <w:rPr>
                <w:rFonts w:ascii="Times New Roman" w:hAnsi="Times New Roman" w:cs="Times New Roman"/>
                <w:sz w:val="24"/>
                <w:szCs w:val="24"/>
              </w:rPr>
              <w:lastRenderedPageBreak/>
              <w:t>поддержки молодым семьям – участникам подпрограммы «Обеспечение жильем молодых семей»</w:t>
            </w:r>
            <w:r>
              <w:rPr>
                <w:rFonts w:ascii="Times New Roman" w:hAnsi="Times New Roman" w:cs="Times New Roman"/>
                <w:sz w:val="24"/>
                <w:szCs w:val="24"/>
              </w:rPr>
              <w:t xml:space="preserve"> </w:t>
            </w:r>
            <w:r w:rsidRPr="006029A6">
              <w:rPr>
                <w:rFonts w:ascii="Times New Roman" w:hAnsi="Times New Roman" w:cs="Times New Roman"/>
                <w:bCs/>
                <w:sz w:val="24"/>
                <w:szCs w:val="24"/>
              </w:rPr>
              <w:t>федеральной целевой программы «Жилище» на 2015–2020 годы</w:t>
            </w:r>
            <w:r>
              <w:rPr>
                <w:rFonts w:ascii="Times New Roman" w:hAnsi="Times New Roman" w:cs="Times New Roman"/>
                <w:bCs/>
                <w:sz w:val="24"/>
                <w:szCs w:val="24"/>
              </w:rPr>
              <w:t xml:space="preserve"> </w:t>
            </w:r>
            <w:r w:rsidRPr="006029A6">
              <w:rPr>
                <w:rFonts w:ascii="Times New Roman" w:hAnsi="Times New Roman" w:cs="Times New Roman"/>
                <w:sz w:val="24"/>
                <w:szCs w:val="24"/>
              </w:rPr>
              <w:t>в улучшении жилищных условий путем предоставления социальных выплат на приобретение</w:t>
            </w:r>
            <w:r>
              <w:rPr>
                <w:rFonts w:ascii="Times New Roman" w:hAnsi="Times New Roman" w:cs="Times New Roman"/>
                <w:sz w:val="24"/>
                <w:szCs w:val="24"/>
              </w:rPr>
              <w:t xml:space="preserve"> (</w:t>
            </w:r>
            <w:r w:rsidRPr="006029A6">
              <w:rPr>
                <w:rFonts w:ascii="Times New Roman" w:hAnsi="Times New Roman" w:cs="Times New Roman"/>
                <w:sz w:val="24"/>
                <w:szCs w:val="24"/>
              </w:rPr>
              <w:t>строительство</w:t>
            </w:r>
            <w:r>
              <w:rPr>
                <w:rFonts w:ascii="Times New Roman" w:hAnsi="Times New Roman" w:cs="Times New Roman"/>
                <w:sz w:val="24"/>
                <w:szCs w:val="24"/>
              </w:rPr>
              <w:t xml:space="preserve">) </w:t>
            </w:r>
            <w:r w:rsidRPr="006029A6">
              <w:rPr>
                <w:rFonts w:ascii="Times New Roman" w:hAnsi="Times New Roman" w:cs="Times New Roman"/>
                <w:sz w:val="24"/>
                <w:szCs w:val="24"/>
              </w:rPr>
              <w:t>жилья</w:t>
            </w:r>
          </w:p>
        </w:tc>
        <w:tc>
          <w:tcPr>
            <w:tcW w:w="962" w:type="pct"/>
            <w:tcBorders>
              <w:top w:val="single" w:sz="4" w:space="0" w:color="auto"/>
              <w:left w:val="single" w:sz="4" w:space="0" w:color="auto"/>
              <w:bottom w:val="single" w:sz="4" w:space="0" w:color="auto"/>
              <w:right w:val="single" w:sz="4" w:space="0" w:color="auto"/>
            </w:tcBorders>
          </w:tcPr>
          <w:p w:rsidR="00AE202C" w:rsidRPr="006029A6" w:rsidRDefault="00AE202C" w:rsidP="00FB0AA0">
            <w:pPr>
              <w:pStyle w:val="ConsPlusNormal"/>
              <w:ind w:firstLine="0"/>
              <w:jc w:val="center"/>
              <w:rPr>
                <w:rFonts w:ascii="Times New Roman" w:hAnsi="Times New Roman" w:cs="Times New Roman"/>
                <w:sz w:val="24"/>
                <w:szCs w:val="24"/>
              </w:rPr>
            </w:pPr>
            <w:r w:rsidRPr="006029A6">
              <w:rPr>
                <w:rFonts w:ascii="Times New Roman" w:hAnsi="Times New Roman" w:cs="Times New Roman"/>
                <w:sz w:val="24"/>
                <w:szCs w:val="24"/>
              </w:rPr>
              <w:lastRenderedPageBreak/>
              <w:t xml:space="preserve">Повышение доступности </w:t>
            </w:r>
            <w:r w:rsidRPr="006029A6">
              <w:rPr>
                <w:rFonts w:ascii="Times New Roman" w:hAnsi="Times New Roman" w:cs="Times New Roman"/>
                <w:sz w:val="24"/>
                <w:szCs w:val="24"/>
              </w:rPr>
              <w:lastRenderedPageBreak/>
              <w:t>жилья</w:t>
            </w:r>
          </w:p>
          <w:p w:rsidR="00AE202C" w:rsidRPr="006029A6" w:rsidRDefault="00AE202C" w:rsidP="00FB0AA0">
            <w:pPr>
              <w:pStyle w:val="ConsPlusNormal"/>
              <w:ind w:firstLine="0"/>
              <w:jc w:val="center"/>
              <w:rPr>
                <w:rFonts w:ascii="Times New Roman" w:hAnsi="Times New Roman" w:cs="Times New Roman"/>
                <w:sz w:val="24"/>
                <w:szCs w:val="24"/>
              </w:rPr>
            </w:pPr>
            <w:r w:rsidRPr="006029A6">
              <w:rPr>
                <w:rFonts w:ascii="Times New Roman" w:hAnsi="Times New Roman" w:cs="Times New Roman"/>
                <w:sz w:val="24"/>
                <w:szCs w:val="24"/>
              </w:rPr>
              <w:t>для молодых семей с детьми</w:t>
            </w:r>
          </w:p>
        </w:tc>
        <w:tc>
          <w:tcPr>
            <w:tcW w:w="953" w:type="pct"/>
            <w:tcBorders>
              <w:top w:val="single" w:sz="4" w:space="0" w:color="auto"/>
              <w:left w:val="single" w:sz="4" w:space="0" w:color="auto"/>
              <w:bottom w:val="single" w:sz="4" w:space="0" w:color="auto"/>
              <w:right w:val="single" w:sz="4" w:space="0" w:color="auto"/>
            </w:tcBorders>
            <w:hideMark/>
          </w:tcPr>
          <w:p w:rsidR="00AE202C" w:rsidRPr="006029A6" w:rsidRDefault="00AE202C" w:rsidP="00DC21A4">
            <w:pPr>
              <w:pStyle w:val="ConsPlusNormal"/>
              <w:ind w:firstLine="0"/>
              <w:rPr>
                <w:rFonts w:ascii="Times New Roman" w:hAnsi="Times New Roman" w:cs="Times New Roman"/>
                <w:sz w:val="24"/>
                <w:szCs w:val="24"/>
              </w:rPr>
            </w:pPr>
            <w:r w:rsidRPr="006029A6">
              <w:rPr>
                <w:rFonts w:ascii="Times New Roman" w:hAnsi="Times New Roman" w:cs="Times New Roman"/>
                <w:sz w:val="24"/>
                <w:szCs w:val="24"/>
              </w:rPr>
              <w:lastRenderedPageBreak/>
              <w:t xml:space="preserve">Отдел социально - </w:t>
            </w:r>
            <w:r w:rsidRPr="006029A6">
              <w:rPr>
                <w:rFonts w:ascii="Times New Roman" w:hAnsi="Times New Roman" w:cs="Times New Roman"/>
                <w:sz w:val="24"/>
                <w:szCs w:val="24"/>
              </w:rPr>
              <w:lastRenderedPageBreak/>
              <w:t xml:space="preserve">экономического развития, муниципального контроля и поддержки предпринимательства администрации Павловского муниципального района </w:t>
            </w:r>
          </w:p>
        </w:tc>
        <w:tc>
          <w:tcPr>
            <w:tcW w:w="1774" w:type="pct"/>
            <w:tcBorders>
              <w:top w:val="single" w:sz="4" w:space="0" w:color="auto"/>
              <w:left w:val="single" w:sz="4" w:space="0" w:color="auto"/>
              <w:bottom w:val="single" w:sz="4" w:space="0" w:color="auto"/>
              <w:right w:val="single" w:sz="4" w:space="0" w:color="auto"/>
            </w:tcBorders>
          </w:tcPr>
          <w:p w:rsidR="00AE202C" w:rsidRPr="00AE202C" w:rsidRDefault="00AE202C" w:rsidP="00AE202C">
            <w:pPr>
              <w:spacing w:after="0" w:line="240" w:lineRule="auto"/>
              <w:rPr>
                <w:rFonts w:ascii="Times New Roman" w:hAnsi="Times New Roman" w:cs="Times New Roman"/>
                <w:sz w:val="24"/>
                <w:szCs w:val="24"/>
              </w:rPr>
            </w:pPr>
            <w:r w:rsidRPr="00AE202C">
              <w:rPr>
                <w:rFonts w:ascii="Times New Roman" w:hAnsi="Times New Roman" w:cs="Times New Roman"/>
                <w:sz w:val="24"/>
                <w:szCs w:val="24"/>
              </w:rPr>
              <w:lastRenderedPageBreak/>
              <w:t xml:space="preserve">На предоставление социальных выплат в текущем </w:t>
            </w:r>
            <w:r w:rsidRPr="00AE202C">
              <w:rPr>
                <w:rFonts w:ascii="Times New Roman" w:hAnsi="Times New Roman" w:cs="Times New Roman"/>
                <w:sz w:val="24"/>
                <w:szCs w:val="24"/>
              </w:rPr>
              <w:lastRenderedPageBreak/>
              <w:t>году направлено 3,9 млн. рублей бюджетных средств, в том числе:</w:t>
            </w:r>
          </w:p>
          <w:p w:rsidR="00AE202C" w:rsidRPr="00AE202C" w:rsidRDefault="00AE202C" w:rsidP="00AE202C">
            <w:pPr>
              <w:tabs>
                <w:tab w:val="left" w:pos="6300"/>
                <w:tab w:val="left" w:pos="9355"/>
              </w:tabs>
              <w:spacing w:after="0" w:line="240" w:lineRule="auto"/>
              <w:rPr>
                <w:rFonts w:ascii="Times New Roman" w:hAnsi="Times New Roman" w:cs="Times New Roman"/>
                <w:sz w:val="24"/>
                <w:szCs w:val="24"/>
              </w:rPr>
            </w:pPr>
            <w:r w:rsidRPr="00AE202C">
              <w:rPr>
                <w:rFonts w:ascii="Times New Roman" w:hAnsi="Times New Roman" w:cs="Times New Roman"/>
                <w:sz w:val="24"/>
                <w:szCs w:val="24"/>
              </w:rPr>
              <w:t>- федерального бюджета– 1,5 млн. рублей;</w:t>
            </w:r>
          </w:p>
          <w:p w:rsidR="00AE202C" w:rsidRPr="00AE202C" w:rsidRDefault="00AE202C" w:rsidP="00AE202C">
            <w:pPr>
              <w:tabs>
                <w:tab w:val="left" w:pos="6300"/>
                <w:tab w:val="left" w:pos="9355"/>
              </w:tabs>
              <w:spacing w:after="0" w:line="240" w:lineRule="auto"/>
              <w:rPr>
                <w:rFonts w:ascii="Times New Roman" w:hAnsi="Times New Roman" w:cs="Times New Roman"/>
                <w:sz w:val="24"/>
                <w:szCs w:val="24"/>
              </w:rPr>
            </w:pPr>
            <w:r w:rsidRPr="00AE202C">
              <w:rPr>
                <w:rFonts w:ascii="Times New Roman" w:hAnsi="Times New Roman" w:cs="Times New Roman"/>
                <w:sz w:val="24"/>
                <w:szCs w:val="24"/>
              </w:rPr>
              <w:t>- областного бюджета – 0,9 млн. рублей;</w:t>
            </w:r>
          </w:p>
          <w:p w:rsidR="00AE202C" w:rsidRPr="00AE202C" w:rsidRDefault="00AE202C" w:rsidP="00AE202C">
            <w:pPr>
              <w:tabs>
                <w:tab w:val="left" w:pos="6300"/>
                <w:tab w:val="left" w:pos="9355"/>
              </w:tabs>
              <w:spacing w:after="0" w:line="240" w:lineRule="auto"/>
              <w:rPr>
                <w:rFonts w:ascii="Times New Roman" w:hAnsi="Times New Roman" w:cs="Times New Roman"/>
                <w:sz w:val="24"/>
                <w:szCs w:val="24"/>
              </w:rPr>
            </w:pPr>
            <w:r w:rsidRPr="00AE202C">
              <w:rPr>
                <w:rFonts w:ascii="Times New Roman" w:hAnsi="Times New Roman" w:cs="Times New Roman"/>
                <w:sz w:val="24"/>
                <w:szCs w:val="24"/>
              </w:rPr>
              <w:t>- муниципального бюджета – 1,5 млн. рублей.</w:t>
            </w:r>
          </w:p>
          <w:p w:rsidR="00AE202C" w:rsidRPr="00AE202C" w:rsidRDefault="00AE202C" w:rsidP="00AE202C">
            <w:pPr>
              <w:spacing w:after="0" w:line="240" w:lineRule="auto"/>
              <w:rPr>
                <w:rFonts w:ascii="Times New Roman" w:hAnsi="Times New Roman" w:cs="Times New Roman"/>
                <w:color w:val="000000"/>
                <w:sz w:val="24"/>
                <w:szCs w:val="24"/>
              </w:rPr>
            </w:pPr>
            <w:r w:rsidRPr="00AE202C">
              <w:rPr>
                <w:rFonts w:ascii="Times New Roman" w:hAnsi="Times New Roman" w:cs="Times New Roman"/>
                <w:color w:val="000000"/>
                <w:sz w:val="24"/>
                <w:szCs w:val="24"/>
              </w:rPr>
              <w:t>С помощью государственной поддержки за 2017 год улучшили жилищные условия 8 семей общей численностью 29 человек.</w:t>
            </w:r>
          </w:p>
          <w:p w:rsidR="00AE202C" w:rsidRPr="00AE202C" w:rsidRDefault="00AE202C" w:rsidP="00AE202C">
            <w:pPr>
              <w:pStyle w:val="ConsPlusNormal"/>
              <w:ind w:firstLine="0"/>
              <w:rPr>
                <w:rFonts w:ascii="Times New Roman" w:hAnsi="Times New Roman" w:cs="Times New Roman"/>
                <w:sz w:val="24"/>
                <w:szCs w:val="24"/>
              </w:rPr>
            </w:pPr>
            <w:r w:rsidRPr="00AE202C">
              <w:rPr>
                <w:rFonts w:ascii="Times New Roman" w:hAnsi="Times New Roman" w:cs="Times New Roman"/>
                <w:sz w:val="24"/>
                <w:szCs w:val="24"/>
              </w:rPr>
              <w:t>Приобретено жилья на вторичном рынке общей площадью 491 кв. метров.</w:t>
            </w:r>
          </w:p>
        </w:tc>
      </w:tr>
      <w:tr w:rsidR="00AA5025" w:rsidRPr="006029A6" w:rsidTr="00B11315">
        <w:tc>
          <w:tcPr>
            <w:tcW w:w="273" w:type="pct"/>
            <w:tcBorders>
              <w:top w:val="single" w:sz="4" w:space="0" w:color="auto"/>
              <w:left w:val="single" w:sz="4" w:space="0" w:color="auto"/>
              <w:bottom w:val="single" w:sz="4" w:space="0" w:color="auto"/>
              <w:right w:val="single" w:sz="4" w:space="0" w:color="auto"/>
            </w:tcBorders>
            <w:hideMark/>
          </w:tcPr>
          <w:p w:rsidR="00AA5025" w:rsidRPr="006029A6" w:rsidRDefault="00AA5025" w:rsidP="007E19DD">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lastRenderedPageBreak/>
              <w:t>1.4.</w:t>
            </w:r>
          </w:p>
        </w:tc>
        <w:tc>
          <w:tcPr>
            <w:tcW w:w="1038" w:type="pct"/>
            <w:tcBorders>
              <w:top w:val="single" w:sz="4" w:space="0" w:color="auto"/>
              <w:left w:val="single" w:sz="4" w:space="0" w:color="auto"/>
              <w:bottom w:val="single" w:sz="4" w:space="0" w:color="auto"/>
              <w:right w:val="single" w:sz="4" w:space="0" w:color="auto"/>
            </w:tcBorders>
            <w:hideMark/>
          </w:tcPr>
          <w:p w:rsidR="00AA5025" w:rsidRPr="006029A6" w:rsidRDefault="00AA5025" w:rsidP="000A197C">
            <w:pPr>
              <w:pStyle w:val="ConsPlusNormal"/>
              <w:widowControl/>
              <w:ind w:firstLine="0"/>
              <w:jc w:val="both"/>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Проведение мероприятий, направленных на укрепление института семьи и брака, пропаганду семейных ценностей (чествование граждан в связи с юбилеем семейной жизни, молодых семей, семей с новорожденными детьми и т.д.)</w:t>
            </w:r>
          </w:p>
        </w:tc>
        <w:tc>
          <w:tcPr>
            <w:tcW w:w="962" w:type="pct"/>
            <w:tcBorders>
              <w:top w:val="single" w:sz="4" w:space="0" w:color="auto"/>
              <w:left w:val="single" w:sz="4" w:space="0" w:color="auto"/>
              <w:bottom w:val="single" w:sz="4" w:space="0" w:color="auto"/>
              <w:right w:val="single" w:sz="4" w:space="0" w:color="auto"/>
            </w:tcBorders>
          </w:tcPr>
          <w:p w:rsidR="00AA5025" w:rsidRPr="006029A6" w:rsidRDefault="00AA5025" w:rsidP="00FB0AA0">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Возрождение и укрепление семейных ценностей и традиций</w:t>
            </w:r>
          </w:p>
        </w:tc>
        <w:tc>
          <w:tcPr>
            <w:tcW w:w="953" w:type="pct"/>
            <w:tcBorders>
              <w:top w:val="single" w:sz="4" w:space="0" w:color="auto"/>
              <w:left w:val="single" w:sz="4" w:space="0" w:color="auto"/>
              <w:bottom w:val="single" w:sz="4" w:space="0" w:color="auto"/>
              <w:right w:val="single" w:sz="4" w:space="0" w:color="auto"/>
            </w:tcBorders>
            <w:hideMark/>
          </w:tcPr>
          <w:p w:rsidR="00AA5025" w:rsidRPr="006029A6" w:rsidRDefault="00AA5025" w:rsidP="00DC21A4">
            <w:pPr>
              <w:pStyle w:val="ConsPlusNormal"/>
              <w:widowControl/>
              <w:ind w:firstLine="0"/>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Отдел  ЗАГС Павловского района</w:t>
            </w:r>
            <w:r>
              <w:rPr>
                <w:rFonts w:ascii="Times New Roman" w:hAnsi="Times New Roman" w:cs="Times New Roman"/>
                <w:bCs/>
                <w:sz w:val="24"/>
                <w:szCs w:val="24"/>
                <w:lang w:eastAsia="en-US"/>
              </w:rPr>
              <w:t xml:space="preserve"> </w:t>
            </w:r>
            <w:r w:rsidRPr="006029A6">
              <w:rPr>
                <w:rFonts w:ascii="Times New Roman" w:hAnsi="Times New Roman" w:cs="Times New Roman"/>
                <w:sz w:val="24"/>
                <w:szCs w:val="24"/>
              </w:rPr>
              <w:t>(по согласованию)</w:t>
            </w:r>
            <w:r>
              <w:rPr>
                <w:rFonts w:ascii="Times New Roman" w:hAnsi="Times New Roman" w:cs="Times New Roman"/>
                <w:bCs/>
                <w:sz w:val="24"/>
                <w:szCs w:val="24"/>
                <w:lang w:eastAsia="en-US"/>
              </w:rPr>
              <w:t>;</w:t>
            </w:r>
          </w:p>
          <w:p w:rsidR="00AA5025" w:rsidRPr="006029A6" w:rsidRDefault="00AA5025" w:rsidP="00DC21A4">
            <w:pPr>
              <w:pStyle w:val="ConsPlusNormal"/>
              <w:widowControl/>
              <w:ind w:firstLine="0"/>
              <w:rPr>
                <w:rFonts w:ascii="Times New Roman" w:hAnsi="Times New Roman" w:cs="Times New Roman"/>
                <w:bCs/>
                <w:sz w:val="24"/>
                <w:szCs w:val="24"/>
                <w:lang w:eastAsia="en-US"/>
              </w:rPr>
            </w:pPr>
            <w:r>
              <w:rPr>
                <w:rFonts w:ascii="Times New Roman" w:hAnsi="Times New Roman" w:cs="Times New Roman"/>
                <w:bCs/>
                <w:sz w:val="24"/>
                <w:szCs w:val="24"/>
                <w:lang w:eastAsia="en-US"/>
              </w:rPr>
              <w:t>М</w:t>
            </w:r>
            <w:r w:rsidRPr="006029A6">
              <w:rPr>
                <w:rFonts w:ascii="Times New Roman" w:hAnsi="Times New Roman" w:cs="Times New Roman"/>
                <w:bCs/>
                <w:sz w:val="24"/>
                <w:szCs w:val="24"/>
                <w:lang w:eastAsia="en-US"/>
              </w:rPr>
              <w:t xml:space="preserve">униципальный отдел по культуре и межнациональным вопросам администрации Павловского муниципального района </w:t>
            </w:r>
          </w:p>
        </w:tc>
        <w:tc>
          <w:tcPr>
            <w:tcW w:w="1774" w:type="pct"/>
            <w:tcBorders>
              <w:top w:val="single" w:sz="4" w:space="0" w:color="auto"/>
              <w:left w:val="single" w:sz="4" w:space="0" w:color="auto"/>
              <w:bottom w:val="single" w:sz="4" w:space="0" w:color="auto"/>
              <w:right w:val="single" w:sz="4" w:space="0" w:color="auto"/>
            </w:tcBorders>
          </w:tcPr>
          <w:p w:rsidR="0060774A" w:rsidRPr="00454F70" w:rsidRDefault="0060774A" w:rsidP="0060774A">
            <w:pPr>
              <w:spacing w:after="27" w:line="240" w:lineRule="auto"/>
              <w:ind w:left="28" w:hanging="15"/>
              <w:rPr>
                <w:rFonts w:ascii="Times New Roman" w:hAnsi="Times New Roman" w:cs="Times New Roman"/>
                <w:sz w:val="24"/>
                <w:szCs w:val="24"/>
              </w:rPr>
            </w:pPr>
            <w:r w:rsidRPr="00454F70">
              <w:rPr>
                <w:rFonts w:ascii="Times New Roman" w:hAnsi="Times New Roman" w:cs="Times New Roman"/>
                <w:sz w:val="24"/>
                <w:szCs w:val="24"/>
              </w:rPr>
              <w:t>В течение 2017 года отделом ЗАГС проводились торжественные мероприятия в рамках государственных праздников, направленные на укрепление института семьи и брака в форме чествования юбиляров супружеской жизни. Данные мероприятия проводились как непосредственно в отделе ЗАГС, так и в ДК Современник г. Павловска, в ДК сельских поселений при широком участии населения Павловского района, а так же на дому у юбиляров. Виновниками торжеств был</w:t>
            </w:r>
            <w:r w:rsidR="00142EA6" w:rsidRPr="00454F70">
              <w:rPr>
                <w:rFonts w:ascii="Times New Roman" w:hAnsi="Times New Roman" w:cs="Times New Roman"/>
                <w:sz w:val="24"/>
                <w:szCs w:val="24"/>
              </w:rPr>
              <w:t>и</w:t>
            </w:r>
            <w:r w:rsidRPr="00454F70">
              <w:rPr>
                <w:rFonts w:ascii="Times New Roman" w:hAnsi="Times New Roman" w:cs="Times New Roman"/>
                <w:sz w:val="24"/>
                <w:szCs w:val="24"/>
              </w:rPr>
              <w:t xml:space="preserve"> юбиляры супружеской жизни, семейны</w:t>
            </w:r>
            <w:r w:rsidR="00142EA6" w:rsidRPr="00454F70">
              <w:rPr>
                <w:rFonts w:ascii="Times New Roman" w:hAnsi="Times New Roman" w:cs="Times New Roman"/>
                <w:sz w:val="24"/>
                <w:szCs w:val="24"/>
              </w:rPr>
              <w:t>е</w:t>
            </w:r>
            <w:r w:rsidRPr="00454F70">
              <w:rPr>
                <w:rFonts w:ascii="Times New Roman" w:hAnsi="Times New Roman" w:cs="Times New Roman"/>
                <w:sz w:val="24"/>
                <w:szCs w:val="24"/>
              </w:rPr>
              <w:t xml:space="preserve"> пары, прожившие в браке 25 лет и более, постоянно проживающие на территории Воронежской области, образующие социально ответственные семьи, ведущие здоровый образ жизни, активно участвующие в общественной жизни района, подающие пример супружеской верности молодому поколению, </w:t>
            </w:r>
            <w:r w:rsidRPr="00454F70">
              <w:rPr>
                <w:rFonts w:ascii="Times New Roman" w:hAnsi="Times New Roman" w:cs="Times New Roman"/>
                <w:sz w:val="24"/>
                <w:szCs w:val="24"/>
              </w:rPr>
              <w:lastRenderedPageBreak/>
              <w:t>воспитавшие детей высокого духовного и нравственного развития. За отчетный период было вручено 12 специальных поздравительных адресов губернатора Воронежской области А.В. Гордеева и 11 поздравительных адресов руководителя управления ЗАГС Воронежской области М.А. Севергиной.</w:t>
            </w:r>
          </w:p>
          <w:p w:rsidR="0060774A" w:rsidRPr="00454F70" w:rsidRDefault="0060774A" w:rsidP="0060774A">
            <w:pPr>
              <w:spacing w:after="0" w:line="240" w:lineRule="auto"/>
              <w:ind w:left="28" w:hanging="15"/>
              <w:rPr>
                <w:rFonts w:ascii="Times New Roman" w:hAnsi="Times New Roman" w:cs="Times New Roman"/>
                <w:sz w:val="24"/>
                <w:szCs w:val="24"/>
              </w:rPr>
            </w:pPr>
            <w:r w:rsidRPr="00454F70">
              <w:rPr>
                <w:rFonts w:ascii="Times New Roman" w:hAnsi="Times New Roman" w:cs="Times New Roman"/>
                <w:sz w:val="24"/>
                <w:szCs w:val="24"/>
              </w:rPr>
              <w:t>Во всех мероприятиях, проводимых отделом ЗАГС участвуют представители Павловского церковного округа. Хотелось бы отметить, что более тесное взаимодействие органов ЗАГС со священнослужителями Павловского церковного округа помогает преодолеть негативное влияние кризиса института брака последних лет, наблюдающееся в нашем обществе в последние годы, более полно раскрывает смысл брака и рождения детей для всех брачующихся на основе лучших российских традиций. В беседах со священнослужителями люди могут получить ответы на многие вопросы о главных основах супружеской жизни — верности и любви.</w:t>
            </w:r>
          </w:p>
          <w:p w:rsidR="0060774A" w:rsidRPr="00454F70" w:rsidRDefault="0060774A" w:rsidP="0060774A">
            <w:pPr>
              <w:spacing w:after="0" w:line="240" w:lineRule="auto"/>
              <w:ind w:left="28" w:hanging="15"/>
              <w:rPr>
                <w:rFonts w:ascii="Times New Roman" w:hAnsi="Times New Roman" w:cs="Times New Roman"/>
                <w:sz w:val="24"/>
                <w:szCs w:val="24"/>
              </w:rPr>
            </w:pPr>
            <w:r w:rsidRPr="00454F70">
              <w:rPr>
                <w:rFonts w:ascii="Times New Roman" w:hAnsi="Times New Roman" w:cs="Times New Roman"/>
                <w:sz w:val="24"/>
                <w:szCs w:val="24"/>
              </w:rPr>
              <w:t xml:space="preserve">С целью возрождения и укрепления семейных ценностей и традиций в течение 2017 года отделом ЗАГС проводилась работа не только со старшим поколением, юбилярами супружеской жизни, но и с другими категориями граждан. Это и подрастающее поколение Павловского муниципального района встречи-беседы, викторины со старшеклассниками на тему семейных ценностей, отношение к полигамным, </w:t>
            </w:r>
            <w:r w:rsidRPr="00454F70">
              <w:rPr>
                <w:rFonts w:ascii="Times New Roman" w:hAnsi="Times New Roman" w:cs="Times New Roman"/>
                <w:sz w:val="24"/>
                <w:szCs w:val="24"/>
              </w:rPr>
              <w:lastRenderedPageBreak/>
              <w:t>гражданским бракам, а так же просветительские беседы по вопросам Семейного законодательства с будущими молодоженами, регистрации брака по особому сценарию в преддверии государственных и церковных праздников (например, регистрации брака на Красную горку, на День города Павловска, в преддверии Дня памяти святых Петра и Февронии Муромских).</w:t>
            </w:r>
          </w:p>
          <w:p w:rsidR="00133C53" w:rsidRPr="00454F70" w:rsidRDefault="0060774A" w:rsidP="00133C53">
            <w:pPr>
              <w:spacing w:after="0" w:line="240" w:lineRule="auto"/>
              <w:ind w:left="28" w:right="91" w:hanging="15"/>
              <w:rPr>
                <w:rFonts w:ascii="Times New Roman" w:hAnsi="Times New Roman" w:cs="Times New Roman"/>
                <w:sz w:val="24"/>
                <w:szCs w:val="24"/>
              </w:rPr>
            </w:pPr>
            <w:r w:rsidRPr="00454F70">
              <w:rPr>
                <w:rFonts w:ascii="Times New Roman" w:hAnsi="Times New Roman" w:cs="Times New Roman"/>
                <w:sz w:val="24"/>
                <w:szCs w:val="24"/>
              </w:rPr>
              <w:t>Уделяется внимание и молодым родителям. Встречи с беременными мамами по вопросам установления отцовства и регистрации рождения, социальных выплат с привлечением представителей ПФ РФ, социальной защиты населения Павловского муниципального района, а так же священнослужителей Павловского церковного округа. Чествовали и новоиспеченных родителей: торжественные выписки новорожденных из роддома, приуроченные к празднованию международного женского дня 8 Марта, ко дню Матери, дню Семьи.</w:t>
            </w:r>
            <w:r w:rsidR="00133C53" w:rsidRPr="00454F70">
              <w:rPr>
                <w:rFonts w:ascii="Times New Roman" w:hAnsi="Times New Roman" w:cs="Times New Roman"/>
                <w:sz w:val="24"/>
                <w:szCs w:val="24"/>
              </w:rPr>
              <w:t xml:space="preserve"> </w:t>
            </w:r>
            <w:r w:rsidRPr="00454F70">
              <w:rPr>
                <w:rFonts w:ascii="Times New Roman" w:hAnsi="Times New Roman" w:cs="Times New Roman"/>
                <w:sz w:val="24"/>
                <w:szCs w:val="24"/>
              </w:rPr>
              <w:t xml:space="preserve">Торжественные мероприятия отдела ЗАГС, направленные на укрепление семейных ценностей позволяют органу ЗАГС быть не только статистами происходящих в обществе процессов, но и воплощать в жизнь (реализовывать) социальную политику государства по укреплению института семьи и брака, решать демографические проблемы и создавать предпосылки для формирования устойчивого необходимого положительного образа семьи и </w:t>
            </w:r>
            <w:r w:rsidRPr="00454F70">
              <w:rPr>
                <w:rFonts w:ascii="Times New Roman" w:hAnsi="Times New Roman" w:cs="Times New Roman"/>
                <w:sz w:val="24"/>
                <w:szCs w:val="24"/>
              </w:rPr>
              <w:lastRenderedPageBreak/>
              <w:t>семейных отношений.</w:t>
            </w:r>
            <w:r w:rsidR="00133C53" w:rsidRPr="00454F70">
              <w:rPr>
                <w:rFonts w:ascii="Times New Roman" w:hAnsi="Times New Roman" w:cs="Times New Roman"/>
                <w:sz w:val="24"/>
                <w:szCs w:val="24"/>
              </w:rPr>
              <w:t xml:space="preserve"> </w:t>
            </w:r>
            <w:r w:rsidRPr="00454F70">
              <w:rPr>
                <w:rFonts w:ascii="Times New Roman" w:hAnsi="Times New Roman" w:cs="Times New Roman"/>
                <w:sz w:val="24"/>
                <w:szCs w:val="24"/>
              </w:rPr>
              <w:t>Результатом проводимых территориальным отделом ЗАГС Павловского района мероприятий</w:t>
            </w:r>
            <w:r w:rsidR="00133C53" w:rsidRPr="00454F70">
              <w:rPr>
                <w:rFonts w:ascii="Times New Roman" w:hAnsi="Times New Roman" w:cs="Times New Roman"/>
                <w:sz w:val="24"/>
                <w:szCs w:val="24"/>
              </w:rPr>
              <w:t>,</w:t>
            </w:r>
            <w:r w:rsidRPr="00454F70">
              <w:rPr>
                <w:rFonts w:ascii="Times New Roman" w:hAnsi="Times New Roman" w:cs="Times New Roman"/>
                <w:sz w:val="24"/>
                <w:szCs w:val="24"/>
              </w:rPr>
              <w:t xml:space="preserve"> является так же духовно-нравственное воспитание жителей г. Павловска и Павловского района, возрождение и укрепление семейных ценностей и традиций, а также воспитание ответственности в рамках семейных отношений у молодых людей.</w:t>
            </w:r>
            <w:r w:rsidR="00133C53" w:rsidRPr="00454F70">
              <w:rPr>
                <w:rFonts w:ascii="Times New Roman" w:hAnsi="Times New Roman" w:cs="Times New Roman"/>
                <w:sz w:val="24"/>
                <w:szCs w:val="24"/>
              </w:rPr>
              <w:t xml:space="preserve"> </w:t>
            </w:r>
          </w:p>
          <w:p w:rsidR="00142EA6" w:rsidRPr="00454F70" w:rsidRDefault="00142EA6" w:rsidP="00133C53">
            <w:pPr>
              <w:spacing w:after="0" w:line="240" w:lineRule="auto"/>
              <w:ind w:left="28" w:right="91" w:hanging="15"/>
              <w:rPr>
                <w:rFonts w:ascii="Times New Roman" w:hAnsi="Times New Roman" w:cs="Times New Roman"/>
                <w:sz w:val="24"/>
                <w:szCs w:val="24"/>
              </w:rPr>
            </w:pPr>
            <w:r w:rsidRPr="00454F70">
              <w:rPr>
                <w:rFonts w:ascii="Times New Roman" w:hAnsi="Times New Roman" w:cs="Times New Roman"/>
                <w:sz w:val="24"/>
                <w:szCs w:val="24"/>
              </w:rPr>
              <w:t>Сведения о мероприятиях, проводимые м</w:t>
            </w:r>
            <w:r w:rsidRPr="00454F70">
              <w:rPr>
                <w:rFonts w:ascii="Times New Roman" w:hAnsi="Times New Roman" w:cs="Times New Roman"/>
                <w:bCs/>
                <w:sz w:val="24"/>
                <w:szCs w:val="24"/>
                <w:lang w:eastAsia="en-US"/>
              </w:rPr>
              <w:t>униципальным отделом по культуре и межнациональным вопросам администрации Павловского муниципального района</w:t>
            </w:r>
            <w:r w:rsidRPr="00454F70">
              <w:rPr>
                <w:rFonts w:ascii="Times New Roman" w:hAnsi="Times New Roman" w:cs="Times New Roman"/>
                <w:sz w:val="24"/>
                <w:szCs w:val="24"/>
              </w:rPr>
              <w:t xml:space="preserve"> согласно Приложению № 1</w:t>
            </w:r>
            <w:r w:rsidR="00133C53" w:rsidRPr="00454F70">
              <w:rPr>
                <w:rFonts w:ascii="Times New Roman" w:hAnsi="Times New Roman" w:cs="Times New Roman"/>
                <w:sz w:val="24"/>
                <w:szCs w:val="24"/>
              </w:rPr>
              <w:t>.</w:t>
            </w:r>
          </w:p>
          <w:p w:rsidR="00133C53" w:rsidRPr="00454F70" w:rsidRDefault="00133C53" w:rsidP="00454F70">
            <w:pPr>
              <w:spacing w:after="0" w:line="240" w:lineRule="auto"/>
              <w:ind w:left="28" w:right="91" w:hanging="15"/>
              <w:rPr>
                <w:rFonts w:ascii="Times New Roman" w:hAnsi="Times New Roman" w:cs="Times New Roman"/>
                <w:bCs/>
                <w:sz w:val="24"/>
                <w:szCs w:val="24"/>
                <w:lang w:eastAsia="en-US"/>
              </w:rPr>
            </w:pPr>
            <w:r w:rsidRPr="00454F70">
              <w:rPr>
                <w:rFonts w:ascii="Times New Roman" w:hAnsi="Times New Roman" w:cs="Times New Roman"/>
                <w:sz w:val="24"/>
                <w:szCs w:val="24"/>
              </w:rPr>
              <w:t xml:space="preserve">По предварительным данным </w:t>
            </w:r>
            <w:r w:rsidR="00454F70" w:rsidRPr="00454F70">
              <w:rPr>
                <w:rFonts w:ascii="Times New Roman" w:hAnsi="Times New Roman" w:cs="Times New Roman"/>
                <w:sz w:val="24"/>
                <w:szCs w:val="24"/>
              </w:rPr>
              <w:t xml:space="preserve">в 2017 году количество браков к уровню 2016 года увеличилось на 9,9 % и составило 356, а количество разводов сократилось на 19,7 % и составило 191. </w:t>
            </w:r>
          </w:p>
        </w:tc>
      </w:tr>
      <w:tr w:rsidR="00AE202C" w:rsidRPr="006029A6" w:rsidTr="00B11315">
        <w:tc>
          <w:tcPr>
            <w:tcW w:w="273" w:type="pct"/>
            <w:tcBorders>
              <w:top w:val="single" w:sz="4" w:space="0" w:color="auto"/>
              <w:left w:val="single" w:sz="4" w:space="0" w:color="auto"/>
              <w:bottom w:val="single" w:sz="4" w:space="0" w:color="auto"/>
              <w:right w:val="single" w:sz="4" w:space="0" w:color="auto"/>
            </w:tcBorders>
            <w:hideMark/>
          </w:tcPr>
          <w:p w:rsidR="00AE202C" w:rsidRPr="006029A6" w:rsidRDefault="00AE202C" w:rsidP="00944DC5">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lastRenderedPageBreak/>
              <w:t>1.5.</w:t>
            </w:r>
          </w:p>
        </w:tc>
        <w:tc>
          <w:tcPr>
            <w:tcW w:w="1038" w:type="pct"/>
            <w:tcBorders>
              <w:top w:val="single" w:sz="4" w:space="0" w:color="auto"/>
              <w:left w:val="single" w:sz="4" w:space="0" w:color="auto"/>
              <w:bottom w:val="single" w:sz="4" w:space="0" w:color="auto"/>
              <w:right w:val="single" w:sz="4" w:space="0" w:color="auto"/>
            </w:tcBorders>
            <w:hideMark/>
          </w:tcPr>
          <w:p w:rsidR="00AE202C" w:rsidRPr="006029A6" w:rsidRDefault="00AE202C" w:rsidP="00FB0AA0">
            <w:pPr>
              <w:pStyle w:val="ConsPlusNormal"/>
              <w:widowControl/>
              <w:ind w:firstLine="0"/>
              <w:jc w:val="both"/>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Улучшение жилищных условий граждан, молодых семей и молодых специалистов, проживающих и работающих в сельской местности</w:t>
            </w:r>
          </w:p>
          <w:p w:rsidR="00AE202C" w:rsidRPr="006029A6" w:rsidRDefault="00AE202C" w:rsidP="00FB0AA0">
            <w:pPr>
              <w:pStyle w:val="ConsPlusNormal"/>
              <w:widowControl/>
              <w:ind w:firstLine="0"/>
              <w:jc w:val="both"/>
              <w:rPr>
                <w:rFonts w:ascii="Times New Roman" w:hAnsi="Times New Roman" w:cs="Times New Roman"/>
                <w:bCs/>
                <w:sz w:val="24"/>
                <w:szCs w:val="24"/>
                <w:lang w:eastAsia="en-US"/>
              </w:rPr>
            </w:pPr>
          </w:p>
        </w:tc>
        <w:tc>
          <w:tcPr>
            <w:tcW w:w="962" w:type="pct"/>
            <w:tcBorders>
              <w:top w:val="single" w:sz="4" w:space="0" w:color="auto"/>
              <w:left w:val="single" w:sz="4" w:space="0" w:color="auto"/>
              <w:bottom w:val="single" w:sz="4" w:space="0" w:color="auto"/>
              <w:right w:val="single" w:sz="4" w:space="0" w:color="auto"/>
            </w:tcBorders>
          </w:tcPr>
          <w:p w:rsidR="00AE202C" w:rsidRPr="006029A6" w:rsidRDefault="00AE202C" w:rsidP="00FB0AA0">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Улучшение жилищных условий  семей,</w:t>
            </w:r>
          </w:p>
          <w:p w:rsidR="00AE202C" w:rsidRPr="006029A6" w:rsidRDefault="00AE202C" w:rsidP="00FB0AA0">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проживающих в сельской местности</w:t>
            </w:r>
          </w:p>
          <w:p w:rsidR="00AE202C" w:rsidRPr="006029A6" w:rsidRDefault="00AE202C" w:rsidP="00FB0AA0">
            <w:pPr>
              <w:pStyle w:val="ConsPlusNormal"/>
              <w:widowControl/>
              <w:ind w:firstLine="0"/>
              <w:jc w:val="center"/>
              <w:rPr>
                <w:rFonts w:ascii="Times New Roman" w:hAnsi="Times New Roman" w:cs="Times New Roman"/>
                <w:bCs/>
                <w:sz w:val="24"/>
                <w:szCs w:val="24"/>
                <w:lang w:eastAsia="en-US"/>
              </w:rPr>
            </w:pPr>
          </w:p>
        </w:tc>
        <w:tc>
          <w:tcPr>
            <w:tcW w:w="953" w:type="pct"/>
            <w:tcBorders>
              <w:top w:val="single" w:sz="4" w:space="0" w:color="auto"/>
              <w:left w:val="single" w:sz="4" w:space="0" w:color="auto"/>
              <w:bottom w:val="single" w:sz="4" w:space="0" w:color="auto"/>
              <w:right w:val="single" w:sz="4" w:space="0" w:color="auto"/>
            </w:tcBorders>
            <w:hideMark/>
          </w:tcPr>
          <w:p w:rsidR="00AE202C" w:rsidRPr="006029A6" w:rsidRDefault="00AE202C" w:rsidP="00DC21A4">
            <w:pPr>
              <w:pStyle w:val="ConsPlusNormal"/>
              <w:ind w:firstLine="0"/>
              <w:rPr>
                <w:rFonts w:ascii="Times New Roman" w:hAnsi="Times New Roman" w:cs="Times New Roman"/>
                <w:sz w:val="24"/>
                <w:szCs w:val="24"/>
              </w:rPr>
            </w:pPr>
            <w:r w:rsidRPr="006029A6">
              <w:rPr>
                <w:rFonts w:ascii="Times New Roman" w:hAnsi="Times New Roman" w:cs="Times New Roman"/>
                <w:sz w:val="24"/>
                <w:szCs w:val="24"/>
              </w:rPr>
              <w:t xml:space="preserve">Отдел социально - экономического развития, муниципального контроля и поддержки </w:t>
            </w:r>
            <w:r>
              <w:rPr>
                <w:rFonts w:ascii="Times New Roman" w:hAnsi="Times New Roman" w:cs="Times New Roman"/>
                <w:sz w:val="24"/>
                <w:szCs w:val="24"/>
              </w:rPr>
              <w:t>п</w:t>
            </w:r>
            <w:r w:rsidRPr="006029A6">
              <w:rPr>
                <w:rFonts w:ascii="Times New Roman" w:hAnsi="Times New Roman" w:cs="Times New Roman"/>
                <w:sz w:val="24"/>
                <w:szCs w:val="24"/>
              </w:rPr>
              <w:t xml:space="preserve">редпринимательства администрации Павловского муниципального района </w:t>
            </w:r>
          </w:p>
        </w:tc>
        <w:tc>
          <w:tcPr>
            <w:tcW w:w="1774" w:type="pct"/>
            <w:tcBorders>
              <w:top w:val="single" w:sz="4" w:space="0" w:color="auto"/>
              <w:left w:val="single" w:sz="4" w:space="0" w:color="auto"/>
              <w:bottom w:val="single" w:sz="4" w:space="0" w:color="auto"/>
              <w:right w:val="single" w:sz="4" w:space="0" w:color="auto"/>
            </w:tcBorders>
          </w:tcPr>
          <w:p w:rsidR="00AE202C" w:rsidRPr="00476E12" w:rsidRDefault="00AE202C" w:rsidP="00AE202C">
            <w:pPr>
              <w:spacing w:after="0" w:line="240" w:lineRule="auto"/>
              <w:rPr>
                <w:rFonts w:ascii="Times New Roman" w:hAnsi="Times New Roman" w:cs="Times New Roman"/>
                <w:sz w:val="24"/>
                <w:szCs w:val="24"/>
              </w:rPr>
            </w:pPr>
            <w:r w:rsidRPr="00476E12">
              <w:rPr>
                <w:rFonts w:ascii="Times New Roman" w:hAnsi="Times New Roman" w:cs="Times New Roman"/>
                <w:sz w:val="24"/>
                <w:szCs w:val="24"/>
              </w:rPr>
              <w:t>На предоставление социальных выплат в текущем году направлено 3,</w:t>
            </w:r>
            <w:r>
              <w:rPr>
                <w:rFonts w:ascii="Times New Roman" w:hAnsi="Times New Roman" w:cs="Times New Roman"/>
                <w:sz w:val="24"/>
                <w:szCs w:val="24"/>
              </w:rPr>
              <w:t>0</w:t>
            </w:r>
            <w:r w:rsidRPr="00476E12">
              <w:rPr>
                <w:rFonts w:ascii="Times New Roman" w:hAnsi="Times New Roman" w:cs="Times New Roman"/>
                <w:sz w:val="24"/>
                <w:szCs w:val="24"/>
              </w:rPr>
              <w:t xml:space="preserve"> млн. рублей бюджетных средств, в том числе:</w:t>
            </w:r>
          </w:p>
          <w:p w:rsidR="00AE202C" w:rsidRPr="00476E12" w:rsidRDefault="00AE202C" w:rsidP="00AE202C">
            <w:pPr>
              <w:tabs>
                <w:tab w:val="left" w:pos="6300"/>
                <w:tab w:val="left" w:pos="9355"/>
              </w:tabs>
              <w:spacing w:after="0" w:line="240" w:lineRule="auto"/>
              <w:rPr>
                <w:rFonts w:ascii="Times New Roman" w:hAnsi="Times New Roman" w:cs="Times New Roman"/>
                <w:sz w:val="24"/>
                <w:szCs w:val="24"/>
              </w:rPr>
            </w:pPr>
            <w:r w:rsidRPr="00476E12">
              <w:rPr>
                <w:rFonts w:ascii="Times New Roman" w:hAnsi="Times New Roman" w:cs="Times New Roman"/>
                <w:sz w:val="24"/>
                <w:szCs w:val="24"/>
              </w:rPr>
              <w:t>- федерального бюджета– 1,</w:t>
            </w:r>
            <w:r>
              <w:rPr>
                <w:rFonts w:ascii="Times New Roman" w:hAnsi="Times New Roman" w:cs="Times New Roman"/>
                <w:sz w:val="24"/>
                <w:szCs w:val="24"/>
              </w:rPr>
              <w:t>7</w:t>
            </w:r>
            <w:r w:rsidRPr="00476E12">
              <w:rPr>
                <w:rFonts w:ascii="Times New Roman" w:hAnsi="Times New Roman" w:cs="Times New Roman"/>
                <w:sz w:val="24"/>
                <w:szCs w:val="24"/>
              </w:rPr>
              <w:t xml:space="preserve"> млн. рублей;</w:t>
            </w:r>
          </w:p>
          <w:p w:rsidR="00AE202C" w:rsidRPr="00476E12" w:rsidRDefault="00AE202C" w:rsidP="00AE202C">
            <w:pPr>
              <w:tabs>
                <w:tab w:val="left" w:pos="6300"/>
                <w:tab w:val="left" w:pos="9355"/>
              </w:tabs>
              <w:spacing w:after="0" w:line="240" w:lineRule="auto"/>
              <w:rPr>
                <w:rFonts w:ascii="Times New Roman" w:hAnsi="Times New Roman" w:cs="Times New Roman"/>
                <w:sz w:val="24"/>
                <w:szCs w:val="24"/>
              </w:rPr>
            </w:pPr>
            <w:r w:rsidRPr="00476E12">
              <w:rPr>
                <w:rFonts w:ascii="Times New Roman" w:hAnsi="Times New Roman" w:cs="Times New Roman"/>
                <w:sz w:val="24"/>
                <w:szCs w:val="24"/>
              </w:rPr>
              <w:t xml:space="preserve">- областного бюджета – </w:t>
            </w:r>
            <w:r>
              <w:rPr>
                <w:rFonts w:ascii="Times New Roman" w:hAnsi="Times New Roman" w:cs="Times New Roman"/>
                <w:sz w:val="24"/>
                <w:szCs w:val="24"/>
              </w:rPr>
              <w:t>1,1</w:t>
            </w:r>
            <w:r w:rsidRPr="00476E12">
              <w:rPr>
                <w:rFonts w:ascii="Times New Roman" w:hAnsi="Times New Roman" w:cs="Times New Roman"/>
                <w:sz w:val="24"/>
                <w:szCs w:val="24"/>
              </w:rPr>
              <w:t xml:space="preserve"> млн. рублей;</w:t>
            </w:r>
          </w:p>
          <w:p w:rsidR="00AE202C" w:rsidRPr="00476E12" w:rsidRDefault="00AE202C" w:rsidP="00AE202C">
            <w:pPr>
              <w:tabs>
                <w:tab w:val="left" w:pos="6300"/>
                <w:tab w:val="left" w:pos="9355"/>
              </w:tabs>
              <w:spacing w:after="0" w:line="240" w:lineRule="auto"/>
              <w:rPr>
                <w:rFonts w:ascii="Times New Roman" w:hAnsi="Times New Roman" w:cs="Times New Roman"/>
                <w:sz w:val="24"/>
                <w:szCs w:val="24"/>
              </w:rPr>
            </w:pPr>
            <w:r w:rsidRPr="00476E12">
              <w:rPr>
                <w:rFonts w:ascii="Times New Roman" w:hAnsi="Times New Roman" w:cs="Times New Roman"/>
                <w:sz w:val="24"/>
                <w:szCs w:val="24"/>
              </w:rPr>
              <w:t xml:space="preserve">- муниципального бюджета – </w:t>
            </w:r>
            <w:r>
              <w:rPr>
                <w:rFonts w:ascii="Times New Roman" w:hAnsi="Times New Roman" w:cs="Times New Roman"/>
                <w:sz w:val="24"/>
                <w:szCs w:val="24"/>
              </w:rPr>
              <w:t>0,2</w:t>
            </w:r>
            <w:r w:rsidRPr="00476E12">
              <w:rPr>
                <w:rFonts w:ascii="Times New Roman" w:hAnsi="Times New Roman" w:cs="Times New Roman"/>
                <w:sz w:val="24"/>
                <w:szCs w:val="24"/>
              </w:rPr>
              <w:t xml:space="preserve"> млн. рублей.</w:t>
            </w:r>
          </w:p>
          <w:p w:rsidR="00AE202C" w:rsidRPr="00476E12" w:rsidRDefault="00AE202C" w:rsidP="00AE202C">
            <w:pPr>
              <w:spacing w:after="0" w:line="240" w:lineRule="auto"/>
              <w:rPr>
                <w:rFonts w:ascii="Times New Roman" w:hAnsi="Times New Roman" w:cs="Times New Roman"/>
                <w:color w:val="000000"/>
                <w:sz w:val="24"/>
                <w:szCs w:val="24"/>
              </w:rPr>
            </w:pPr>
            <w:r w:rsidRPr="00476E12">
              <w:rPr>
                <w:rFonts w:ascii="Times New Roman" w:hAnsi="Times New Roman" w:cs="Times New Roman"/>
                <w:color w:val="000000"/>
                <w:sz w:val="24"/>
                <w:szCs w:val="24"/>
              </w:rPr>
              <w:t xml:space="preserve">С помощью государственной поддержки за 2017 год улучшили жилищные условия </w:t>
            </w:r>
            <w:r>
              <w:rPr>
                <w:rFonts w:ascii="Times New Roman" w:hAnsi="Times New Roman" w:cs="Times New Roman"/>
                <w:color w:val="000000"/>
                <w:sz w:val="24"/>
                <w:szCs w:val="24"/>
              </w:rPr>
              <w:t>2</w:t>
            </w:r>
            <w:r w:rsidRPr="00476E12">
              <w:rPr>
                <w:rFonts w:ascii="Times New Roman" w:hAnsi="Times New Roman" w:cs="Times New Roman"/>
                <w:color w:val="000000"/>
                <w:sz w:val="24"/>
                <w:szCs w:val="24"/>
              </w:rPr>
              <w:t xml:space="preserve"> сем</w:t>
            </w:r>
            <w:r>
              <w:rPr>
                <w:rFonts w:ascii="Times New Roman" w:hAnsi="Times New Roman" w:cs="Times New Roman"/>
                <w:color w:val="000000"/>
                <w:sz w:val="24"/>
                <w:szCs w:val="24"/>
              </w:rPr>
              <w:t>ьи</w:t>
            </w:r>
            <w:r w:rsidRPr="00476E12">
              <w:rPr>
                <w:rFonts w:ascii="Times New Roman" w:hAnsi="Times New Roman" w:cs="Times New Roman"/>
                <w:color w:val="000000"/>
                <w:sz w:val="24"/>
                <w:szCs w:val="24"/>
              </w:rPr>
              <w:t xml:space="preserve"> общей численностью</w:t>
            </w:r>
            <w:r>
              <w:rPr>
                <w:rFonts w:ascii="Times New Roman" w:hAnsi="Times New Roman" w:cs="Times New Roman"/>
                <w:color w:val="000000"/>
                <w:sz w:val="24"/>
                <w:szCs w:val="24"/>
              </w:rPr>
              <w:t xml:space="preserve"> </w:t>
            </w:r>
            <w:r w:rsidRPr="00476E12">
              <w:rPr>
                <w:rFonts w:ascii="Times New Roman" w:hAnsi="Times New Roman" w:cs="Times New Roman"/>
                <w:color w:val="000000"/>
                <w:sz w:val="24"/>
                <w:szCs w:val="24"/>
              </w:rPr>
              <w:t>9 человек.</w:t>
            </w:r>
          </w:p>
          <w:p w:rsidR="00AE202C" w:rsidRPr="006029A6" w:rsidRDefault="00AE202C" w:rsidP="00AE202C">
            <w:pPr>
              <w:pStyle w:val="ConsPlusNormal"/>
              <w:ind w:firstLine="0"/>
              <w:rPr>
                <w:rFonts w:ascii="Times New Roman" w:hAnsi="Times New Roman" w:cs="Times New Roman"/>
                <w:sz w:val="24"/>
                <w:szCs w:val="24"/>
              </w:rPr>
            </w:pPr>
            <w:r w:rsidRPr="00476E12">
              <w:rPr>
                <w:rFonts w:ascii="Times New Roman" w:hAnsi="Times New Roman" w:cs="Times New Roman"/>
                <w:sz w:val="24"/>
                <w:szCs w:val="24"/>
              </w:rPr>
              <w:t xml:space="preserve"> </w:t>
            </w:r>
            <w:r>
              <w:rPr>
                <w:rFonts w:ascii="Times New Roman" w:hAnsi="Times New Roman" w:cs="Times New Roman"/>
                <w:sz w:val="24"/>
                <w:szCs w:val="24"/>
              </w:rPr>
              <w:t xml:space="preserve">Построено нового </w:t>
            </w:r>
            <w:r w:rsidRPr="00476E12">
              <w:rPr>
                <w:rFonts w:ascii="Times New Roman" w:hAnsi="Times New Roman" w:cs="Times New Roman"/>
                <w:sz w:val="24"/>
                <w:szCs w:val="24"/>
              </w:rPr>
              <w:t xml:space="preserve">жилья на общей площадью </w:t>
            </w:r>
            <w:r>
              <w:rPr>
                <w:rFonts w:ascii="Times New Roman" w:hAnsi="Times New Roman" w:cs="Times New Roman"/>
                <w:sz w:val="24"/>
                <w:szCs w:val="24"/>
              </w:rPr>
              <w:t>214</w:t>
            </w:r>
            <w:r w:rsidR="0060663F">
              <w:rPr>
                <w:rFonts w:ascii="Times New Roman" w:hAnsi="Times New Roman" w:cs="Times New Roman"/>
                <w:sz w:val="24"/>
                <w:szCs w:val="24"/>
              </w:rPr>
              <w:t xml:space="preserve"> </w:t>
            </w:r>
            <w:r w:rsidRPr="00476E12">
              <w:rPr>
                <w:rFonts w:ascii="Times New Roman" w:hAnsi="Times New Roman" w:cs="Times New Roman"/>
                <w:sz w:val="24"/>
                <w:szCs w:val="24"/>
              </w:rPr>
              <w:t>кв. метров</w:t>
            </w:r>
            <w:r>
              <w:rPr>
                <w:rFonts w:ascii="Times New Roman" w:hAnsi="Times New Roman" w:cs="Times New Roman"/>
                <w:sz w:val="26"/>
                <w:szCs w:val="26"/>
              </w:rPr>
              <w:t>.</w:t>
            </w:r>
          </w:p>
        </w:tc>
      </w:tr>
      <w:tr w:rsidR="00AA5025" w:rsidRPr="006029A6" w:rsidTr="00B11315">
        <w:tc>
          <w:tcPr>
            <w:tcW w:w="273" w:type="pct"/>
            <w:tcBorders>
              <w:top w:val="single" w:sz="4" w:space="0" w:color="auto"/>
              <w:left w:val="single" w:sz="4" w:space="0" w:color="auto"/>
              <w:bottom w:val="single" w:sz="4" w:space="0" w:color="auto"/>
              <w:right w:val="single" w:sz="4" w:space="0" w:color="auto"/>
            </w:tcBorders>
            <w:hideMark/>
          </w:tcPr>
          <w:p w:rsidR="00AA5025" w:rsidRPr="006029A6" w:rsidRDefault="00AA5025" w:rsidP="007E19DD">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1.6.</w:t>
            </w:r>
          </w:p>
        </w:tc>
        <w:tc>
          <w:tcPr>
            <w:tcW w:w="1038" w:type="pct"/>
            <w:tcBorders>
              <w:top w:val="single" w:sz="4" w:space="0" w:color="auto"/>
              <w:left w:val="single" w:sz="4" w:space="0" w:color="auto"/>
              <w:bottom w:val="single" w:sz="4" w:space="0" w:color="auto"/>
              <w:right w:val="single" w:sz="4" w:space="0" w:color="auto"/>
            </w:tcBorders>
            <w:hideMark/>
          </w:tcPr>
          <w:p w:rsidR="00AA5025" w:rsidRPr="006029A6" w:rsidRDefault="00AA5025" w:rsidP="006029A6">
            <w:pPr>
              <w:pStyle w:val="a6"/>
              <w:tabs>
                <w:tab w:val="left" w:pos="709"/>
              </w:tabs>
              <w:jc w:val="both"/>
              <w:rPr>
                <w:rFonts w:ascii="Times New Roman" w:hAnsi="Times New Roman"/>
                <w:sz w:val="24"/>
                <w:szCs w:val="24"/>
              </w:rPr>
            </w:pPr>
            <w:r w:rsidRPr="006029A6">
              <w:rPr>
                <w:rFonts w:ascii="Times New Roman" w:hAnsi="Times New Roman"/>
                <w:sz w:val="24"/>
                <w:szCs w:val="24"/>
              </w:rPr>
              <w:t xml:space="preserve">Предоставление в </w:t>
            </w:r>
            <w:r w:rsidRPr="006029A6">
              <w:rPr>
                <w:rFonts w:ascii="Times New Roman" w:hAnsi="Times New Roman"/>
                <w:sz w:val="24"/>
                <w:szCs w:val="24"/>
              </w:rPr>
              <w:lastRenderedPageBreak/>
              <w:t>собственность бесплатно земельных участков под строительство индивидуальных жилых домов (дач) гражданам, имеющим трех и более детей</w:t>
            </w:r>
          </w:p>
        </w:tc>
        <w:tc>
          <w:tcPr>
            <w:tcW w:w="962" w:type="pct"/>
            <w:tcBorders>
              <w:top w:val="single" w:sz="4" w:space="0" w:color="auto"/>
              <w:left w:val="single" w:sz="4" w:space="0" w:color="auto"/>
              <w:bottom w:val="single" w:sz="4" w:space="0" w:color="auto"/>
              <w:right w:val="single" w:sz="4" w:space="0" w:color="auto"/>
            </w:tcBorders>
          </w:tcPr>
          <w:p w:rsidR="00AA5025" w:rsidRPr="006029A6" w:rsidRDefault="00AA5025" w:rsidP="00FB0AA0">
            <w:pPr>
              <w:pStyle w:val="a6"/>
              <w:tabs>
                <w:tab w:val="left" w:pos="709"/>
              </w:tabs>
              <w:jc w:val="center"/>
              <w:rPr>
                <w:rFonts w:ascii="Times New Roman" w:hAnsi="Times New Roman"/>
                <w:sz w:val="24"/>
                <w:szCs w:val="24"/>
              </w:rPr>
            </w:pPr>
            <w:r w:rsidRPr="006029A6">
              <w:rPr>
                <w:rFonts w:ascii="Times New Roman" w:hAnsi="Times New Roman"/>
                <w:sz w:val="24"/>
                <w:szCs w:val="24"/>
              </w:rPr>
              <w:lastRenderedPageBreak/>
              <w:t xml:space="preserve">Улучшение жилищных </w:t>
            </w:r>
            <w:r w:rsidRPr="006029A6">
              <w:rPr>
                <w:rFonts w:ascii="Times New Roman" w:hAnsi="Times New Roman"/>
                <w:sz w:val="24"/>
                <w:szCs w:val="24"/>
              </w:rPr>
              <w:lastRenderedPageBreak/>
              <w:t>условий граждан, имеющих трех и более детей; повышение уровня рождаемости</w:t>
            </w:r>
          </w:p>
        </w:tc>
        <w:tc>
          <w:tcPr>
            <w:tcW w:w="953" w:type="pct"/>
            <w:tcBorders>
              <w:top w:val="single" w:sz="4" w:space="0" w:color="auto"/>
              <w:left w:val="single" w:sz="4" w:space="0" w:color="auto"/>
              <w:bottom w:val="single" w:sz="4" w:space="0" w:color="auto"/>
              <w:right w:val="single" w:sz="4" w:space="0" w:color="auto"/>
            </w:tcBorders>
            <w:hideMark/>
          </w:tcPr>
          <w:p w:rsidR="00AA5025" w:rsidRPr="006029A6" w:rsidRDefault="00AA5025" w:rsidP="00DC21A4">
            <w:pPr>
              <w:pStyle w:val="a6"/>
              <w:tabs>
                <w:tab w:val="left" w:pos="709"/>
              </w:tabs>
              <w:rPr>
                <w:rFonts w:ascii="Times New Roman" w:hAnsi="Times New Roman"/>
                <w:sz w:val="24"/>
                <w:szCs w:val="24"/>
              </w:rPr>
            </w:pPr>
            <w:r w:rsidRPr="006029A6">
              <w:rPr>
                <w:rFonts w:ascii="Times New Roman" w:hAnsi="Times New Roman"/>
                <w:sz w:val="24"/>
                <w:szCs w:val="24"/>
              </w:rPr>
              <w:lastRenderedPageBreak/>
              <w:t xml:space="preserve">Администрация </w:t>
            </w:r>
            <w:r w:rsidRPr="006029A6">
              <w:rPr>
                <w:rFonts w:ascii="Times New Roman" w:hAnsi="Times New Roman"/>
                <w:sz w:val="24"/>
                <w:szCs w:val="24"/>
              </w:rPr>
              <w:lastRenderedPageBreak/>
              <w:t>Па</w:t>
            </w:r>
            <w:r>
              <w:rPr>
                <w:rFonts w:ascii="Times New Roman" w:hAnsi="Times New Roman"/>
                <w:sz w:val="24"/>
                <w:szCs w:val="24"/>
              </w:rPr>
              <w:t>вловского муниципального района;</w:t>
            </w:r>
          </w:p>
          <w:p w:rsidR="00AA5025" w:rsidRDefault="00AA5025" w:rsidP="00DC21A4">
            <w:pPr>
              <w:pStyle w:val="a6"/>
              <w:tabs>
                <w:tab w:val="left" w:pos="709"/>
              </w:tabs>
              <w:rPr>
                <w:rFonts w:ascii="Times New Roman" w:hAnsi="Times New Roman"/>
                <w:sz w:val="24"/>
                <w:szCs w:val="24"/>
              </w:rPr>
            </w:pPr>
            <w:r w:rsidRPr="006029A6">
              <w:rPr>
                <w:rFonts w:ascii="Times New Roman" w:hAnsi="Times New Roman"/>
                <w:sz w:val="24"/>
                <w:szCs w:val="24"/>
              </w:rPr>
              <w:t>Администрация городского поселения г. Павловск</w:t>
            </w:r>
            <w:r>
              <w:rPr>
                <w:rFonts w:ascii="Times New Roman" w:hAnsi="Times New Roman"/>
                <w:sz w:val="24"/>
                <w:szCs w:val="24"/>
              </w:rPr>
              <w:t xml:space="preserve"> </w:t>
            </w:r>
          </w:p>
          <w:p w:rsidR="00AA5025" w:rsidRPr="006029A6" w:rsidRDefault="00AA5025" w:rsidP="00DC21A4">
            <w:pPr>
              <w:pStyle w:val="a6"/>
              <w:tabs>
                <w:tab w:val="left" w:pos="709"/>
              </w:tabs>
              <w:rPr>
                <w:rFonts w:ascii="Times New Roman" w:hAnsi="Times New Roman"/>
                <w:sz w:val="24"/>
                <w:szCs w:val="24"/>
              </w:rPr>
            </w:pPr>
            <w:r w:rsidRPr="006029A6">
              <w:rPr>
                <w:rFonts w:ascii="Times New Roman" w:hAnsi="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tcPr>
          <w:p w:rsidR="0060663F" w:rsidRDefault="0060663F" w:rsidP="001A154E">
            <w:pPr>
              <w:pStyle w:val="a6"/>
              <w:tabs>
                <w:tab w:val="left" w:pos="709"/>
              </w:tabs>
              <w:rPr>
                <w:rFonts w:ascii="Times New Roman" w:hAnsi="Times New Roman"/>
                <w:sz w:val="24"/>
                <w:szCs w:val="24"/>
              </w:rPr>
            </w:pPr>
            <w:r>
              <w:rPr>
                <w:rFonts w:ascii="Times New Roman" w:hAnsi="Times New Roman"/>
                <w:sz w:val="24"/>
                <w:szCs w:val="24"/>
              </w:rPr>
              <w:lastRenderedPageBreak/>
              <w:t xml:space="preserve">По состоянию на </w:t>
            </w:r>
            <w:r w:rsidR="00454F70">
              <w:rPr>
                <w:rFonts w:ascii="Times New Roman" w:hAnsi="Times New Roman"/>
                <w:sz w:val="24"/>
                <w:szCs w:val="24"/>
              </w:rPr>
              <w:t>3</w:t>
            </w:r>
            <w:r>
              <w:rPr>
                <w:rFonts w:ascii="Times New Roman" w:hAnsi="Times New Roman"/>
                <w:sz w:val="24"/>
                <w:szCs w:val="24"/>
              </w:rPr>
              <w:t>1.1</w:t>
            </w:r>
            <w:r w:rsidR="00454F70">
              <w:rPr>
                <w:rFonts w:ascii="Times New Roman" w:hAnsi="Times New Roman"/>
                <w:sz w:val="24"/>
                <w:szCs w:val="24"/>
              </w:rPr>
              <w:t>2</w:t>
            </w:r>
            <w:r>
              <w:rPr>
                <w:rFonts w:ascii="Times New Roman" w:hAnsi="Times New Roman"/>
                <w:sz w:val="24"/>
                <w:szCs w:val="24"/>
              </w:rPr>
              <w:t>.201</w:t>
            </w:r>
            <w:r w:rsidR="00454F70">
              <w:rPr>
                <w:rFonts w:ascii="Times New Roman" w:hAnsi="Times New Roman"/>
                <w:sz w:val="24"/>
                <w:szCs w:val="24"/>
              </w:rPr>
              <w:t>7</w:t>
            </w:r>
            <w:r>
              <w:rPr>
                <w:rFonts w:ascii="Times New Roman" w:hAnsi="Times New Roman"/>
                <w:sz w:val="24"/>
                <w:szCs w:val="24"/>
              </w:rPr>
              <w:t xml:space="preserve"> в Реестре </w:t>
            </w:r>
            <w:r>
              <w:rPr>
                <w:rFonts w:ascii="Times New Roman" w:hAnsi="Times New Roman"/>
                <w:sz w:val="24"/>
                <w:szCs w:val="24"/>
              </w:rPr>
              <w:lastRenderedPageBreak/>
              <w:t xml:space="preserve">многодетных граждан, имеющих право на бесплатное предоставление земельных участков на территории Павловского муниципального района Воронежской области состоит 220 семей, в том числе в городском поселении – город Павловск 104. </w:t>
            </w:r>
          </w:p>
          <w:p w:rsidR="00B7289D" w:rsidRDefault="001A154E" w:rsidP="001A154E">
            <w:pPr>
              <w:pStyle w:val="a6"/>
              <w:tabs>
                <w:tab w:val="left" w:pos="709"/>
              </w:tabs>
              <w:rPr>
                <w:rFonts w:ascii="Times New Roman" w:hAnsi="Times New Roman"/>
                <w:sz w:val="24"/>
                <w:szCs w:val="24"/>
              </w:rPr>
            </w:pPr>
            <w:r>
              <w:rPr>
                <w:rFonts w:ascii="Times New Roman" w:hAnsi="Times New Roman"/>
                <w:sz w:val="24"/>
                <w:szCs w:val="24"/>
              </w:rPr>
              <w:t xml:space="preserve">Администрацией Павловского муниципального района в 2017 году 40 земельных участков из земель государственная собственность на которые не разграничена, категории земель – земли населенных пунктов, из них: </w:t>
            </w:r>
          </w:p>
          <w:p w:rsidR="00AA5025" w:rsidRDefault="00B7289D" w:rsidP="001A154E">
            <w:pPr>
              <w:pStyle w:val="a6"/>
              <w:tabs>
                <w:tab w:val="left" w:pos="709"/>
              </w:tabs>
              <w:rPr>
                <w:rFonts w:ascii="Times New Roman" w:hAnsi="Times New Roman"/>
                <w:sz w:val="24"/>
                <w:szCs w:val="24"/>
              </w:rPr>
            </w:pPr>
            <w:r>
              <w:rPr>
                <w:rFonts w:ascii="Times New Roman" w:hAnsi="Times New Roman"/>
                <w:sz w:val="24"/>
                <w:szCs w:val="24"/>
              </w:rPr>
              <w:t xml:space="preserve">- </w:t>
            </w:r>
            <w:r w:rsidR="001A154E">
              <w:rPr>
                <w:rFonts w:ascii="Times New Roman" w:hAnsi="Times New Roman"/>
                <w:sz w:val="24"/>
                <w:szCs w:val="24"/>
              </w:rPr>
              <w:t>39 для индивидуального жилищного строительства, общей площадью 5,1 га., расположенных на территории Александро – Донского, Гаврильского, Александровского сельских поселений</w:t>
            </w:r>
            <w:r>
              <w:rPr>
                <w:rFonts w:ascii="Times New Roman" w:hAnsi="Times New Roman"/>
                <w:sz w:val="24"/>
                <w:szCs w:val="24"/>
              </w:rPr>
              <w:t>;</w:t>
            </w:r>
          </w:p>
          <w:p w:rsidR="00B7289D" w:rsidRDefault="00B7289D" w:rsidP="001A154E">
            <w:pPr>
              <w:pStyle w:val="a6"/>
              <w:tabs>
                <w:tab w:val="left" w:pos="709"/>
              </w:tabs>
              <w:rPr>
                <w:rFonts w:ascii="Times New Roman" w:hAnsi="Times New Roman"/>
                <w:sz w:val="24"/>
                <w:szCs w:val="24"/>
              </w:rPr>
            </w:pPr>
            <w:r>
              <w:rPr>
                <w:rFonts w:ascii="Times New Roman" w:hAnsi="Times New Roman"/>
                <w:sz w:val="24"/>
                <w:szCs w:val="24"/>
              </w:rPr>
              <w:t>- 1</w:t>
            </w:r>
            <w:r w:rsidR="00012B10">
              <w:rPr>
                <w:rFonts w:ascii="Times New Roman" w:hAnsi="Times New Roman"/>
                <w:sz w:val="24"/>
                <w:szCs w:val="24"/>
              </w:rPr>
              <w:t xml:space="preserve"> </w:t>
            </w:r>
            <w:r>
              <w:rPr>
                <w:rFonts w:ascii="Times New Roman" w:hAnsi="Times New Roman"/>
                <w:sz w:val="24"/>
                <w:szCs w:val="24"/>
              </w:rPr>
              <w:t>для ведения личного подсобного хозяйства, общей площадью 0,25 га., расположенный на территории Воронцовского сельского поселения.</w:t>
            </w:r>
          </w:p>
          <w:p w:rsidR="00012B10" w:rsidRPr="006029A6" w:rsidRDefault="0060663F" w:rsidP="0060663F">
            <w:pPr>
              <w:pStyle w:val="a6"/>
              <w:tabs>
                <w:tab w:val="left" w:pos="709"/>
              </w:tabs>
              <w:rPr>
                <w:rFonts w:ascii="Times New Roman" w:hAnsi="Times New Roman"/>
                <w:sz w:val="24"/>
                <w:szCs w:val="24"/>
              </w:rPr>
            </w:pPr>
            <w:r>
              <w:rPr>
                <w:rFonts w:ascii="Times New Roman" w:hAnsi="Times New Roman"/>
                <w:sz w:val="24"/>
                <w:szCs w:val="24"/>
              </w:rPr>
              <w:t>Г</w:t>
            </w:r>
            <w:r w:rsidR="00012B10">
              <w:rPr>
                <w:rFonts w:ascii="Times New Roman" w:hAnsi="Times New Roman"/>
                <w:sz w:val="24"/>
                <w:szCs w:val="24"/>
              </w:rPr>
              <w:t>ородск</w:t>
            </w:r>
            <w:r>
              <w:rPr>
                <w:rFonts w:ascii="Times New Roman" w:hAnsi="Times New Roman"/>
                <w:sz w:val="24"/>
                <w:szCs w:val="24"/>
              </w:rPr>
              <w:t>им</w:t>
            </w:r>
            <w:r w:rsidR="00012B10">
              <w:rPr>
                <w:rFonts w:ascii="Times New Roman" w:hAnsi="Times New Roman"/>
                <w:sz w:val="24"/>
                <w:szCs w:val="24"/>
              </w:rPr>
              <w:t xml:space="preserve"> поселени</w:t>
            </w:r>
            <w:r>
              <w:rPr>
                <w:rFonts w:ascii="Times New Roman" w:hAnsi="Times New Roman"/>
                <w:sz w:val="24"/>
                <w:szCs w:val="24"/>
              </w:rPr>
              <w:t>ем</w:t>
            </w:r>
            <w:r w:rsidR="00012B10">
              <w:rPr>
                <w:rFonts w:ascii="Times New Roman" w:hAnsi="Times New Roman"/>
                <w:sz w:val="24"/>
                <w:szCs w:val="24"/>
              </w:rPr>
              <w:t xml:space="preserve"> – город Павловск </w:t>
            </w:r>
            <w:r>
              <w:rPr>
                <w:rFonts w:ascii="Times New Roman" w:hAnsi="Times New Roman"/>
                <w:sz w:val="24"/>
                <w:szCs w:val="24"/>
              </w:rPr>
              <w:t>в</w:t>
            </w:r>
            <w:r w:rsidR="00012B10">
              <w:rPr>
                <w:rFonts w:ascii="Times New Roman" w:hAnsi="Times New Roman"/>
                <w:sz w:val="24"/>
                <w:szCs w:val="24"/>
              </w:rPr>
              <w:t xml:space="preserve"> 2017 году вышеуказанным категориям граждан </w:t>
            </w:r>
            <w:r w:rsidR="00D901A3">
              <w:rPr>
                <w:rFonts w:ascii="Times New Roman" w:hAnsi="Times New Roman"/>
                <w:sz w:val="24"/>
                <w:szCs w:val="24"/>
              </w:rPr>
              <w:t>земельные участки не предоставлялись</w:t>
            </w:r>
            <w:r w:rsidR="003F3D28">
              <w:rPr>
                <w:rFonts w:ascii="Times New Roman" w:hAnsi="Times New Roman"/>
                <w:sz w:val="24"/>
                <w:szCs w:val="24"/>
              </w:rPr>
              <w:t xml:space="preserve"> в виду их отсутствия</w:t>
            </w:r>
            <w:r w:rsidR="00D901A3">
              <w:rPr>
                <w:rFonts w:ascii="Times New Roman" w:hAnsi="Times New Roman"/>
                <w:sz w:val="24"/>
                <w:szCs w:val="24"/>
              </w:rPr>
              <w:t>.</w:t>
            </w:r>
            <w:r w:rsidR="003F3D28">
              <w:rPr>
                <w:rFonts w:ascii="Times New Roman" w:hAnsi="Times New Roman"/>
                <w:sz w:val="24"/>
                <w:szCs w:val="24"/>
              </w:rPr>
              <w:t xml:space="preserve"> В 2018 году планируется проведение торгов, с целью определения подрядчика по выполнению изыскательских и проектных работ, по результатам которых будет разработан проект детальной планировки, проект межевания. По итогам проведенной работы предполагается выделение более 200 участков.</w:t>
            </w:r>
          </w:p>
        </w:tc>
      </w:tr>
      <w:tr w:rsidR="00D901A3" w:rsidRPr="006029A6" w:rsidTr="00B11315">
        <w:tc>
          <w:tcPr>
            <w:tcW w:w="273" w:type="pct"/>
            <w:tcBorders>
              <w:top w:val="single" w:sz="4" w:space="0" w:color="auto"/>
              <w:left w:val="single" w:sz="4" w:space="0" w:color="auto"/>
              <w:bottom w:val="single" w:sz="4" w:space="0" w:color="auto"/>
              <w:right w:val="single" w:sz="4" w:space="0" w:color="auto"/>
            </w:tcBorders>
            <w:hideMark/>
          </w:tcPr>
          <w:p w:rsidR="00D901A3" w:rsidRPr="006029A6" w:rsidRDefault="00D901A3" w:rsidP="00944DC5">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lastRenderedPageBreak/>
              <w:t>1.7.</w:t>
            </w:r>
          </w:p>
        </w:tc>
        <w:tc>
          <w:tcPr>
            <w:tcW w:w="1038" w:type="pct"/>
            <w:tcBorders>
              <w:top w:val="single" w:sz="4" w:space="0" w:color="auto"/>
              <w:left w:val="single" w:sz="4" w:space="0" w:color="auto"/>
              <w:bottom w:val="single" w:sz="4" w:space="0" w:color="auto"/>
              <w:right w:val="single" w:sz="4" w:space="0" w:color="auto"/>
            </w:tcBorders>
            <w:hideMark/>
          </w:tcPr>
          <w:p w:rsidR="00D901A3" w:rsidRPr="006029A6" w:rsidRDefault="00D901A3" w:rsidP="00FB0AA0">
            <w:pPr>
              <w:pStyle w:val="ConsPlusNormal"/>
              <w:ind w:firstLine="0"/>
              <w:jc w:val="both"/>
              <w:outlineLvl w:val="2"/>
              <w:rPr>
                <w:rFonts w:ascii="Times New Roman" w:hAnsi="Times New Roman" w:cs="Times New Roman"/>
                <w:sz w:val="24"/>
                <w:szCs w:val="24"/>
              </w:rPr>
            </w:pPr>
            <w:r w:rsidRPr="006029A6">
              <w:rPr>
                <w:rFonts w:ascii="Times New Roman" w:hAnsi="Times New Roman" w:cs="Times New Roman"/>
                <w:sz w:val="24"/>
                <w:szCs w:val="24"/>
              </w:rPr>
              <w:t xml:space="preserve">Поддержка семьи при </w:t>
            </w:r>
            <w:r w:rsidRPr="006029A6">
              <w:rPr>
                <w:rFonts w:ascii="Times New Roman" w:hAnsi="Times New Roman" w:cs="Times New Roman"/>
                <w:sz w:val="24"/>
                <w:szCs w:val="24"/>
              </w:rPr>
              <w:lastRenderedPageBreak/>
              <w:t>рождении детей:</w:t>
            </w:r>
          </w:p>
          <w:p w:rsidR="00D901A3" w:rsidRPr="006029A6" w:rsidRDefault="00D901A3" w:rsidP="00FB0AA0">
            <w:pPr>
              <w:pStyle w:val="ConsPlusNormal"/>
              <w:ind w:firstLine="0"/>
              <w:jc w:val="both"/>
              <w:outlineLvl w:val="2"/>
              <w:rPr>
                <w:rFonts w:ascii="Times New Roman" w:hAnsi="Times New Roman" w:cs="Times New Roman"/>
                <w:sz w:val="24"/>
                <w:szCs w:val="24"/>
              </w:rPr>
            </w:pPr>
            <w:r w:rsidRPr="006029A6">
              <w:rPr>
                <w:rFonts w:ascii="Times New Roman" w:hAnsi="Times New Roman" w:cs="Times New Roman"/>
                <w:sz w:val="24"/>
                <w:szCs w:val="24"/>
              </w:rPr>
              <w:t>- организация отдыха и оздоровления детей, находящихся в трудной жизненной ситуации, в санаторных учреждениях и оздоровительных лагерях;</w:t>
            </w:r>
          </w:p>
          <w:p w:rsidR="00D901A3" w:rsidRPr="006029A6" w:rsidRDefault="00D901A3" w:rsidP="0053056F">
            <w:pPr>
              <w:pStyle w:val="ConsPlusNormal"/>
              <w:widowControl/>
              <w:ind w:firstLine="0"/>
              <w:jc w:val="both"/>
              <w:rPr>
                <w:rFonts w:ascii="Times New Roman" w:hAnsi="Times New Roman" w:cs="Times New Roman"/>
                <w:bCs/>
                <w:sz w:val="24"/>
                <w:szCs w:val="24"/>
                <w:lang w:eastAsia="en-US"/>
              </w:rPr>
            </w:pPr>
            <w:r w:rsidRPr="006029A6">
              <w:rPr>
                <w:rFonts w:ascii="Times New Roman" w:hAnsi="Times New Roman" w:cs="Times New Roman"/>
                <w:sz w:val="24"/>
                <w:szCs w:val="24"/>
              </w:rPr>
              <w:t>- реабилитация семьей с детьми, находящимся в трудной жизненной ситуации</w:t>
            </w:r>
          </w:p>
        </w:tc>
        <w:tc>
          <w:tcPr>
            <w:tcW w:w="962" w:type="pct"/>
            <w:tcBorders>
              <w:top w:val="single" w:sz="4" w:space="0" w:color="auto"/>
              <w:left w:val="single" w:sz="4" w:space="0" w:color="auto"/>
              <w:bottom w:val="single" w:sz="4" w:space="0" w:color="auto"/>
              <w:right w:val="single" w:sz="4" w:space="0" w:color="auto"/>
            </w:tcBorders>
          </w:tcPr>
          <w:p w:rsidR="00D901A3" w:rsidRPr="006029A6" w:rsidRDefault="00D901A3" w:rsidP="00FB0AA0">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lastRenderedPageBreak/>
              <w:t xml:space="preserve">Создание благоприятных </w:t>
            </w:r>
            <w:r w:rsidRPr="006029A6">
              <w:rPr>
                <w:rFonts w:ascii="Times New Roman" w:hAnsi="Times New Roman" w:cs="Times New Roman"/>
                <w:bCs/>
                <w:sz w:val="24"/>
                <w:szCs w:val="24"/>
                <w:lang w:eastAsia="en-US"/>
              </w:rPr>
              <w:lastRenderedPageBreak/>
              <w:t>условий для комплексного развития жизнедеятельности детей и семей с детьми</w:t>
            </w:r>
          </w:p>
        </w:tc>
        <w:tc>
          <w:tcPr>
            <w:tcW w:w="953" w:type="pct"/>
            <w:tcBorders>
              <w:top w:val="single" w:sz="4" w:space="0" w:color="auto"/>
              <w:left w:val="single" w:sz="4" w:space="0" w:color="auto"/>
              <w:bottom w:val="single" w:sz="4" w:space="0" w:color="auto"/>
              <w:right w:val="single" w:sz="4" w:space="0" w:color="auto"/>
            </w:tcBorders>
            <w:hideMark/>
          </w:tcPr>
          <w:p w:rsidR="00D901A3" w:rsidRPr="006029A6" w:rsidRDefault="00D901A3" w:rsidP="00DC21A4">
            <w:pPr>
              <w:pStyle w:val="ConsPlusNormal"/>
              <w:widowControl/>
              <w:ind w:firstLine="0"/>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lastRenderedPageBreak/>
              <w:t xml:space="preserve">Муниципальный отдел по </w:t>
            </w:r>
            <w:r w:rsidRPr="006029A6">
              <w:rPr>
                <w:rFonts w:ascii="Times New Roman" w:hAnsi="Times New Roman" w:cs="Times New Roman"/>
                <w:bCs/>
                <w:sz w:val="24"/>
                <w:szCs w:val="24"/>
                <w:lang w:eastAsia="en-US"/>
              </w:rPr>
              <w:lastRenderedPageBreak/>
              <w:t>образованию, молодежной политике и спорту администрации Па</w:t>
            </w:r>
            <w:r>
              <w:rPr>
                <w:rFonts w:ascii="Times New Roman" w:hAnsi="Times New Roman" w:cs="Times New Roman"/>
                <w:bCs/>
                <w:sz w:val="24"/>
                <w:szCs w:val="24"/>
                <w:lang w:eastAsia="en-US"/>
              </w:rPr>
              <w:t>вловского муниципального района;</w:t>
            </w:r>
          </w:p>
          <w:p w:rsidR="00D901A3" w:rsidRPr="006029A6" w:rsidRDefault="00D901A3" w:rsidP="00DC21A4">
            <w:pPr>
              <w:pStyle w:val="ConsPlusNormal"/>
              <w:widowControl/>
              <w:ind w:firstLine="0"/>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 xml:space="preserve">КУ ВО «УСЗН Павловского района» </w:t>
            </w:r>
            <w:r w:rsidRPr="006029A6">
              <w:rPr>
                <w:rFonts w:ascii="Times New Roman" w:hAnsi="Times New Roman" w:cs="Times New Roman"/>
                <w:sz w:val="24"/>
                <w:szCs w:val="24"/>
              </w:rPr>
              <w:t>(по согласованию)</w:t>
            </w:r>
            <w:r w:rsidRPr="006029A6">
              <w:rPr>
                <w:rFonts w:ascii="Times New Roman" w:hAnsi="Times New Roman" w:cs="Times New Roman"/>
                <w:bCs/>
                <w:sz w:val="24"/>
                <w:szCs w:val="24"/>
                <w:lang w:eastAsia="en-US"/>
              </w:rPr>
              <w:t>;</w:t>
            </w:r>
          </w:p>
          <w:p w:rsidR="00D901A3" w:rsidRPr="006029A6" w:rsidRDefault="00D901A3" w:rsidP="00B11315">
            <w:pPr>
              <w:pStyle w:val="ab"/>
              <w:spacing w:after="0"/>
              <w:rPr>
                <w:rFonts w:cs="Times New Roman"/>
                <w:bCs/>
                <w:lang w:eastAsia="en-US"/>
              </w:rPr>
            </w:pPr>
            <w:r w:rsidRPr="006029A6">
              <w:rPr>
                <w:rFonts w:cs="Times New Roman"/>
              </w:rPr>
              <w:t>Комиссия по делам несовершеннолетних и защите их прав</w:t>
            </w:r>
          </w:p>
        </w:tc>
        <w:tc>
          <w:tcPr>
            <w:tcW w:w="1774" w:type="pct"/>
            <w:tcBorders>
              <w:top w:val="single" w:sz="4" w:space="0" w:color="auto"/>
              <w:left w:val="single" w:sz="4" w:space="0" w:color="auto"/>
              <w:bottom w:val="single" w:sz="4" w:space="0" w:color="auto"/>
              <w:right w:val="single" w:sz="4" w:space="0" w:color="auto"/>
            </w:tcBorders>
          </w:tcPr>
          <w:p w:rsidR="0053056F" w:rsidRPr="0053056F" w:rsidRDefault="00D901A3" w:rsidP="0053056F">
            <w:pPr>
              <w:pStyle w:val="ConsPlusNormal"/>
              <w:widowControl/>
              <w:ind w:firstLine="0"/>
              <w:rPr>
                <w:rFonts w:ascii="Times New Roman" w:hAnsi="Times New Roman" w:cs="Times New Roman"/>
                <w:sz w:val="24"/>
                <w:szCs w:val="24"/>
              </w:rPr>
            </w:pPr>
            <w:r w:rsidRPr="0053056F">
              <w:rPr>
                <w:rFonts w:ascii="Times New Roman" w:hAnsi="Times New Roman" w:cs="Times New Roman"/>
                <w:bCs/>
                <w:sz w:val="24"/>
                <w:szCs w:val="24"/>
                <w:lang w:eastAsia="en-US"/>
              </w:rPr>
              <w:lastRenderedPageBreak/>
              <w:t xml:space="preserve">Информация </w:t>
            </w:r>
            <w:r w:rsidR="0053056F" w:rsidRPr="0053056F">
              <w:rPr>
                <w:rFonts w:ascii="Times New Roman" w:hAnsi="Times New Roman" w:cs="Times New Roman"/>
                <w:bCs/>
                <w:sz w:val="24"/>
                <w:szCs w:val="24"/>
                <w:lang w:eastAsia="en-US"/>
              </w:rPr>
              <w:t xml:space="preserve">муниципального отдела по </w:t>
            </w:r>
            <w:r w:rsidR="0053056F" w:rsidRPr="0053056F">
              <w:rPr>
                <w:rFonts w:ascii="Times New Roman" w:hAnsi="Times New Roman" w:cs="Times New Roman"/>
                <w:bCs/>
                <w:sz w:val="24"/>
                <w:szCs w:val="24"/>
                <w:lang w:eastAsia="en-US"/>
              </w:rPr>
              <w:lastRenderedPageBreak/>
              <w:t>образованию, молодежной политике и спорту администрации Павловского муниципального района, КУ ВО «УСЗН Павловского района» и к</w:t>
            </w:r>
            <w:r w:rsidR="0053056F" w:rsidRPr="0053056F">
              <w:rPr>
                <w:rFonts w:ascii="Times New Roman" w:hAnsi="Times New Roman" w:cs="Times New Roman"/>
                <w:sz w:val="24"/>
                <w:szCs w:val="24"/>
              </w:rPr>
              <w:t>омиссии по делам несовершеннолетних и защите их прав администрации Павловского муниципального района</w:t>
            </w:r>
          </w:p>
          <w:p w:rsidR="00D901A3" w:rsidRPr="0053056F" w:rsidRDefault="00D901A3" w:rsidP="0053056F">
            <w:pPr>
              <w:pStyle w:val="ConsPlusNormal"/>
              <w:widowControl/>
              <w:ind w:firstLine="0"/>
              <w:rPr>
                <w:rFonts w:ascii="Times New Roman" w:hAnsi="Times New Roman" w:cs="Times New Roman"/>
                <w:bCs/>
                <w:sz w:val="24"/>
                <w:szCs w:val="24"/>
                <w:lang w:eastAsia="en-US"/>
              </w:rPr>
            </w:pPr>
            <w:r w:rsidRPr="0053056F">
              <w:rPr>
                <w:rFonts w:ascii="Times New Roman" w:hAnsi="Times New Roman" w:cs="Times New Roman"/>
                <w:bCs/>
                <w:sz w:val="24"/>
                <w:szCs w:val="24"/>
                <w:lang w:eastAsia="en-US"/>
              </w:rPr>
              <w:t>согласно Приложению № 2</w:t>
            </w:r>
            <w:r w:rsidR="0053056F">
              <w:rPr>
                <w:rFonts w:ascii="Times New Roman" w:hAnsi="Times New Roman" w:cs="Times New Roman"/>
                <w:bCs/>
                <w:sz w:val="24"/>
                <w:szCs w:val="24"/>
                <w:lang w:eastAsia="en-US"/>
              </w:rPr>
              <w:t>.</w:t>
            </w:r>
          </w:p>
        </w:tc>
      </w:tr>
      <w:tr w:rsidR="00AA5025" w:rsidRPr="006029A6" w:rsidTr="00B11315">
        <w:tc>
          <w:tcPr>
            <w:tcW w:w="273" w:type="pct"/>
            <w:tcBorders>
              <w:top w:val="single" w:sz="4" w:space="0" w:color="auto"/>
              <w:left w:val="single" w:sz="4" w:space="0" w:color="auto"/>
              <w:bottom w:val="single" w:sz="4" w:space="0" w:color="auto"/>
              <w:right w:val="single" w:sz="4" w:space="0" w:color="auto"/>
            </w:tcBorders>
            <w:hideMark/>
          </w:tcPr>
          <w:p w:rsidR="00AA5025" w:rsidRPr="006029A6" w:rsidRDefault="00AA5025" w:rsidP="007E19DD">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lastRenderedPageBreak/>
              <w:t>1.8.</w:t>
            </w:r>
          </w:p>
        </w:tc>
        <w:tc>
          <w:tcPr>
            <w:tcW w:w="1038" w:type="pct"/>
            <w:tcBorders>
              <w:top w:val="single" w:sz="4" w:space="0" w:color="auto"/>
              <w:left w:val="single" w:sz="4" w:space="0" w:color="auto"/>
              <w:bottom w:val="single" w:sz="4" w:space="0" w:color="auto"/>
              <w:right w:val="single" w:sz="4" w:space="0" w:color="auto"/>
            </w:tcBorders>
            <w:hideMark/>
          </w:tcPr>
          <w:p w:rsidR="00AA5025" w:rsidRPr="006029A6" w:rsidRDefault="00AA5025" w:rsidP="00FB0AA0">
            <w:pPr>
              <w:pStyle w:val="ConsPlusNormal"/>
              <w:ind w:firstLine="0"/>
              <w:jc w:val="both"/>
              <w:outlineLvl w:val="2"/>
              <w:rPr>
                <w:rFonts w:ascii="Times New Roman" w:hAnsi="Times New Roman" w:cs="Times New Roman"/>
                <w:sz w:val="24"/>
                <w:szCs w:val="24"/>
              </w:rPr>
            </w:pPr>
            <w:r w:rsidRPr="006029A6">
              <w:rPr>
                <w:rFonts w:ascii="Times New Roman" w:hAnsi="Times New Roman" w:cs="Times New Roman"/>
                <w:sz w:val="24"/>
                <w:szCs w:val="24"/>
              </w:rPr>
              <w:t>Выполнение мероприятий по созданию в учреждениях социальной сферы доступной среды для инвалидов и других маломобильных групп населения, в том числе формирование безбарьерной среды для детей-инвалидов</w:t>
            </w:r>
          </w:p>
        </w:tc>
        <w:tc>
          <w:tcPr>
            <w:tcW w:w="962" w:type="pct"/>
            <w:tcBorders>
              <w:top w:val="single" w:sz="4" w:space="0" w:color="auto"/>
              <w:left w:val="single" w:sz="4" w:space="0" w:color="auto"/>
              <w:bottom w:val="single" w:sz="4" w:space="0" w:color="auto"/>
              <w:right w:val="single" w:sz="4" w:space="0" w:color="auto"/>
            </w:tcBorders>
          </w:tcPr>
          <w:p w:rsidR="00AA5025" w:rsidRPr="006029A6" w:rsidRDefault="00AA5025" w:rsidP="00FB0AA0">
            <w:pPr>
              <w:pStyle w:val="a5"/>
              <w:jc w:val="center"/>
              <w:rPr>
                <w:rFonts w:ascii="Times New Roman" w:hAnsi="Times New Roman" w:cs="Times New Roman"/>
              </w:rPr>
            </w:pPr>
            <w:r w:rsidRPr="006029A6">
              <w:rPr>
                <w:rFonts w:ascii="Times New Roman" w:hAnsi="Times New Roman" w:cs="Times New Roman"/>
              </w:rPr>
              <w:t>Обеспечение доступности приоритетных объектов и услуг в приоритетных сферах жизнедеятельности инвалидов и других маломобильных групп населения</w:t>
            </w:r>
          </w:p>
          <w:p w:rsidR="00AA5025" w:rsidRPr="006029A6" w:rsidRDefault="00AA5025" w:rsidP="00FB0AA0">
            <w:pPr>
              <w:pStyle w:val="ConsPlusNormal"/>
              <w:widowControl/>
              <w:ind w:firstLine="0"/>
              <w:jc w:val="center"/>
              <w:rPr>
                <w:rFonts w:ascii="Times New Roman" w:hAnsi="Times New Roman" w:cs="Times New Roman"/>
                <w:bCs/>
                <w:sz w:val="24"/>
                <w:szCs w:val="24"/>
                <w:lang w:eastAsia="en-US"/>
              </w:rPr>
            </w:pPr>
          </w:p>
        </w:tc>
        <w:tc>
          <w:tcPr>
            <w:tcW w:w="953" w:type="pct"/>
            <w:tcBorders>
              <w:top w:val="single" w:sz="4" w:space="0" w:color="auto"/>
              <w:left w:val="single" w:sz="4" w:space="0" w:color="auto"/>
              <w:bottom w:val="single" w:sz="4" w:space="0" w:color="auto"/>
              <w:right w:val="single" w:sz="4" w:space="0" w:color="auto"/>
            </w:tcBorders>
            <w:hideMark/>
          </w:tcPr>
          <w:p w:rsidR="00AA5025" w:rsidRPr="006029A6" w:rsidRDefault="00AA5025" w:rsidP="00DC21A4">
            <w:pPr>
              <w:pStyle w:val="ConsPlusNormal"/>
              <w:widowControl/>
              <w:ind w:firstLine="0"/>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Муниципальный отдел по образованию, молодежной политике и спорту, муниципальный отдел по культуре и межнациональным вопросам администрации Павловского муниципального района;</w:t>
            </w:r>
          </w:p>
          <w:p w:rsidR="00AA5025" w:rsidRPr="006029A6" w:rsidRDefault="00AA5025" w:rsidP="00DC21A4">
            <w:pPr>
              <w:pStyle w:val="a5"/>
              <w:rPr>
                <w:rFonts w:ascii="Times New Roman" w:hAnsi="Times New Roman" w:cs="Times New Roman"/>
                <w:bCs/>
                <w:lang w:eastAsia="en-US"/>
              </w:rPr>
            </w:pPr>
            <w:r w:rsidRPr="006029A6">
              <w:rPr>
                <w:rFonts w:ascii="Times New Roman" w:hAnsi="Times New Roman" w:cs="Times New Roman"/>
                <w:bCs/>
                <w:lang w:eastAsia="en-US"/>
              </w:rPr>
              <w:t>Отдел по архитектуре, строительству и жилищно – коммунальному хозяйству администрации Павловского муниципального района</w:t>
            </w:r>
          </w:p>
        </w:tc>
        <w:tc>
          <w:tcPr>
            <w:tcW w:w="1774" w:type="pct"/>
            <w:tcBorders>
              <w:top w:val="single" w:sz="4" w:space="0" w:color="auto"/>
              <w:left w:val="single" w:sz="4" w:space="0" w:color="auto"/>
              <w:bottom w:val="single" w:sz="4" w:space="0" w:color="auto"/>
              <w:right w:val="single" w:sz="4" w:space="0" w:color="auto"/>
            </w:tcBorders>
          </w:tcPr>
          <w:p w:rsidR="00AA2547" w:rsidRPr="00A900C2" w:rsidRDefault="0053056F" w:rsidP="002E7A1C">
            <w:pPr>
              <w:spacing w:after="0" w:line="240" w:lineRule="auto"/>
              <w:rPr>
                <w:rFonts w:ascii="Times New Roman" w:hAnsi="Times New Roman" w:cs="Times New Roman"/>
                <w:bCs/>
                <w:sz w:val="24"/>
                <w:szCs w:val="24"/>
                <w:lang w:eastAsia="en-US"/>
              </w:rPr>
            </w:pPr>
            <w:r w:rsidRPr="00A900C2">
              <w:rPr>
                <w:rFonts w:ascii="Times New Roman" w:hAnsi="Times New Roman" w:cs="Times New Roman"/>
                <w:bCs/>
                <w:sz w:val="24"/>
                <w:szCs w:val="24"/>
                <w:lang w:eastAsia="en-US"/>
              </w:rPr>
              <w:t xml:space="preserve">В </w:t>
            </w:r>
            <w:r w:rsidR="00AA2547" w:rsidRPr="00A900C2">
              <w:rPr>
                <w:rFonts w:ascii="Times New Roman" w:hAnsi="Times New Roman" w:cs="Times New Roman"/>
                <w:bCs/>
                <w:sz w:val="24"/>
                <w:szCs w:val="24"/>
                <w:lang w:eastAsia="en-US"/>
              </w:rPr>
              <w:t xml:space="preserve">рамках реализации </w:t>
            </w:r>
            <w:r w:rsidR="00AA2547" w:rsidRPr="00A900C2">
              <w:rPr>
                <w:rFonts w:ascii="Times New Roman" w:hAnsi="Times New Roman" w:cs="Times New Roman"/>
                <w:sz w:val="24"/>
                <w:szCs w:val="24"/>
              </w:rPr>
              <w:t>мероприятий по созданию в учреждениях социальной сферы доступной среды для инвалидов и других маломобильных групп населения, в том числе формирование безбарьерной среды для детей-инвалидов</w:t>
            </w:r>
            <w:r w:rsidR="00AA2547" w:rsidRPr="00A900C2">
              <w:rPr>
                <w:rFonts w:ascii="Times New Roman" w:hAnsi="Times New Roman" w:cs="Times New Roman"/>
                <w:bCs/>
                <w:sz w:val="24"/>
                <w:szCs w:val="24"/>
                <w:lang w:eastAsia="en-US"/>
              </w:rPr>
              <w:t xml:space="preserve"> </w:t>
            </w:r>
            <w:r w:rsidRPr="00A900C2">
              <w:rPr>
                <w:rFonts w:ascii="Times New Roman" w:hAnsi="Times New Roman" w:cs="Times New Roman"/>
                <w:bCs/>
                <w:sz w:val="24"/>
                <w:szCs w:val="24"/>
                <w:lang w:eastAsia="en-US"/>
              </w:rPr>
              <w:t xml:space="preserve">Павловском муниципальном районе </w:t>
            </w:r>
            <w:r w:rsidR="00AA2547" w:rsidRPr="00A900C2">
              <w:rPr>
                <w:rFonts w:ascii="Times New Roman" w:hAnsi="Times New Roman" w:cs="Times New Roman"/>
                <w:bCs/>
                <w:sz w:val="24"/>
                <w:szCs w:val="24"/>
                <w:lang w:eastAsia="en-US"/>
              </w:rPr>
              <w:t xml:space="preserve">на базе МКДОУ Павловского детского сада </w:t>
            </w:r>
          </w:p>
          <w:p w:rsidR="00AA2547" w:rsidRPr="00A900C2" w:rsidRDefault="00AA2547" w:rsidP="002E7A1C">
            <w:pPr>
              <w:spacing w:after="0" w:line="240" w:lineRule="auto"/>
              <w:rPr>
                <w:rFonts w:ascii="Times New Roman" w:hAnsi="Times New Roman" w:cs="Times New Roman"/>
                <w:bCs/>
                <w:iCs/>
                <w:sz w:val="24"/>
                <w:szCs w:val="24"/>
                <w:lang w:eastAsia="en-US"/>
              </w:rPr>
            </w:pPr>
            <w:r w:rsidRPr="00A900C2">
              <w:rPr>
                <w:rFonts w:ascii="Times New Roman" w:hAnsi="Times New Roman" w:cs="Times New Roman"/>
                <w:bCs/>
                <w:sz w:val="24"/>
                <w:szCs w:val="24"/>
                <w:lang w:eastAsia="en-US"/>
              </w:rPr>
              <w:t xml:space="preserve">№ 10 функционирует структурное подразделение «Лекотека», потребителями услуг которого являются </w:t>
            </w:r>
            <w:r w:rsidRPr="00A900C2">
              <w:rPr>
                <w:rFonts w:ascii="Times New Roman" w:hAnsi="Times New Roman" w:cs="Times New Roman"/>
                <w:bCs/>
                <w:iCs/>
                <w:sz w:val="24"/>
                <w:szCs w:val="24"/>
                <w:lang w:eastAsia="en-US"/>
              </w:rPr>
              <w:t xml:space="preserve">дети от 2 лет до 7 лет с нарушениями развития или выраженными психогенными расстройствами, а также члены их семей, дети-инвалиды. </w:t>
            </w:r>
          </w:p>
          <w:p w:rsidR="00AA2547" w:rsidRPr="00A900C2" w:rsidRDefault="00AA2547" w:rsidP="002E7A1C">
            <w:pPr>
              <w:spacing w:after="0" w:line="240" w:lineRule="auto"/>
              <w:rPr>
                <w:rFonts w:ascii="Times New Roman" w:hAnsi="Times New Roman" w:cs="Times New Roman"/>
                <w:bCs/>
                <w:iCs/>
                <w:sz w:val="24"/>
                <w:szCs w:val="24"/>
                <w:lang w:eastAsia="en-US"/>
              </w:rPr>
            </w:pPr>
            <w:r w:rsidRPr="00A900C2">
              <w:rPr>
                <w:rFonts w:ascii="Times New Roman" w:hAnsi="Times New Roman" w:cs="Times New Roman"/>
                <w:bCs/>
                <w:iCs/>
                <w:sz w:val="24"/>
                <w:szCs w:val="24"/>
                <w:lang w:eastAsia="en-US"/>
              </w:rPr>
              <w:t xml:space="preserve">МКОУ Воронцовская СОШ, МКОУ Казинская СОШ, МКОУ Лосевская СОШ № 1,  МКОУ Павловская СОШ № 2, МКОУ Павловская СОШ № 3 оборудованы креслами для перемещения с этажа на этаж по ступенькам </w:t>
            </w:r>
            <w:r w:rsidRPr="00A900C2">
              <w:rPr>
                <w:rFonts w:ascii="Times New Roman" w:hAnsi="Times New Roman" w:cs="Times New Roman"/>
                <w:bCs/>
                <w:sz w:val="24"/>
                <w:szCs w:val="24"/>
                <w:lang w:eastAsia="en-US"/>
              </w:rPr>
              <w:t>детей с нарушением опорно-двигательного аппарата</w:t>
            </w:r>
            <w:r w:rsidRPr="00A900C2">
              <w:rPr>
                <w:rFonts w:ascii="Times New Roman" w:hAnsi="Times New Roman" w:cs="Times New Roman"/>
                <w:bCs/>
                <w:iCs/>
                <w:sz w:val="24"/>
                <w:szCs w:val="24"/>
                <w:lang w:eastAsia="en-US"/>
              </w:rPr>
              <w:t xml:space="preserve">. В </w:t>
            </w:r>
            <w:r w:rsidRPr="00A900C2">
              <w:rPr>
                <w:rFonts w:ascii="Times New Roman" w:hAnsi="Times New Roman" w:cs="Times New Roman"/>
                <w:bCs/>
                <w:iCs/>
                <w:sz w:val="24"/>
                <w:szCs w:val="24"/>
                <w:lang w:eastAsia="en-US"/>
              </w:rPr>
              <w:lastRenderedPageBreak/>
              <w:t>образовательных учреждениях оборудованы туалеты с поручнями и расширенными дверьми для обеспечения прохождения инвалидной коляски, сенсорными комнатами для психологической разгрузки, специальными партами, способствующими формированию осанки, компьютерами с увеличенным размером шрифта.</w:t>
            </w:r>
          </w:p>
          <w:p w:rsidR="00AA2547" w:rsidRPr="00A900C2" w:rsidRDefault="00AA2547" w:rsidP="002E7A1C">
            <w:pPr>
              <w:spacing w:after="0" w:line="240" w:lineRule="auto"/>
              <w:rPr>
                <w:rFonts w:ascii="Times New Roman" w:hAnsi="Times New Roman" w:cs="Times New Roman"/>
                <w:bCs/>
                <w:sz w:val="24"/>
                <w:szCs w:val="24"/>
                <w:lang w:eastAsia="en-US"/>
              </w:rPr>
            </w:pPr>
            <w:r w:rsidRPr="00A900C2">
              <w:rPr>
                <w:rFonts w:ascii="Times New Roman" w:hAnsi="Times New Roman" w:cs="Times New Roman"/>
                <w:bCs/>
                <w:sz w:val="24"/>
                <w:szCs w:val="24"/>
                <w:lang w:eastAsia="en-US"/>
              </w:rPr>
              <w:t>МК ДОУ Павловский детский сад «Мозаика» оборудован лифтом для подъема на 2 этаж детей с нарушением опорно-двигательного аппарата.</w:t>
            </w:r>
          </w:p>
          <w:p w:rsidR="00AA2547" w:rsidRPr="00A900C2" w:rsidRDefault="00AA2547" w:rsidP="002E7A1C">
            <w:pPr>
              <w:spacing w:after="0" w:line="240" w:lineRule="auto"/>
              <w:rPr>
                <w:rFonts w:ascii="Times New Roman" w:hAnsi="Times New Roman" w:cs="Times New Roman"/>
                <w:sz w:val="24"/>
                <w:szCs w:val="24"/>
              </w:rPr>
            </w:pPr>
            <w:r w:rsidRPr="00A900C2">
              <w:rPr>
                <w:rFonts w:ascii="Times New Roman" w:hAnsi="Times New Roman" w:cs="Times New Roman"/>
                <w:sz w:val="24"/>
                <w:szCs w:val="24"/>
              </w:rPr>
              <w:t xml:space="preserve">Филиал МКОУ ДО Павловская ДЮСШ «Волейбольный центр имени Олимпийской чемпионки Ирины Колодяжной-Макогоновой» адаптирован для занятий </w:t>
            </w:r>
            <w:r w:rsidR="0022685C" w:rsidRPr="00A900C2">
              <w:rPr>
                <w:rFonts w:ascii="Times New Roman" w:hAnsi="Times New Roman" w:cs="Times New Roman"/>
                <w:sz w:val="24"/>
                <w:szCs w:val="24"/>
              </w:rPr>
              <w:t xml:space="preserve">адаптивной </w:t>
            </w:r>
            <w:r w:rsidRPr="00A900C2">
              <w:rPr>
                <w:rFonts w:ascii="Times New Roman" w:hAnsi="Times New Roman" w:cs="Times New Roman"/>
                <w:sz w:val="24"/>
                <w:szCs w:val="24"/>
              </w:rPr>
              <w:t>физической культурой и спортом инвалидов с нарушениями опорно-двигательного аппарата, зрения и слуха</w:t>
            </w:r>
            <w:r w:rsidR="0022685C" w:rsidRPr="00A900C2">
              <w:rPr>
                <w:rFonts w:ascii="Times New Roman" w:hAnsi="Times New Roman" w:cs="Times New Roman"/>
                <w:sz w:val="24"/>
                <w:szCs w:val="24"/>
              </w:rPr>
              <w:t>.</w:t>
            </w:r>
            <w:r w:rsidRPr="00A900C2">
              <w:rPr>
                <w:rFonts w:ascii="Times New Roman" w:hAnsi="Times New Roman" w:cs="Times New Roman"/>
                <w:sz w:val="24"/>
                <w:szCs w:val="24"/>
              </w:rPr>
              <w:t xml:space="preserve"> </w:t>
            </w:r>
          </w:p>
          <w:p w:rsidR="0022685C" w:rsidRPr="00A900C2" w:rsidRDefault="0022685C" w:rsidP="002E7A1C">
            <w:pPr>
              <w:spacing w:after="0" w:line="240" w:lineRule="auto"/>
              <w:rPr>
                <w:rFonts w:ascii="Times New Roman" w:hAnsi="Times New Roman" w:cs="Times New Roman"/>
                <w:sz w:val="24"/>
                <w:szCs w:val="24"/>
              </w:rPr>
            </w:pPr>
            <w:r w:rsidRPr="00A900C2">
              <w:rPr>
                <w:rFonts w:ascii="Times New Roman" w:hAnsi="Times New Roman" w:cs="Times New Roman"/>
                <w:sz w:val="24"/>
                <w:szCs w:val="24"/>
              </w:rPr>
              <w:t>В 2017 году в структурном подразделении кинотеатр «Родина» МКУК «ДК «Современник» установлены кнопки доступа инвалидов для вызова персонала.</w:t>
            </w:r>
          </w:p>
          <w:p w:rsidR="00AA5025" w:rsidRPr="00A900C2" w:rsidRDefault="00A900C2" w:rsidP="00B11315">
            <w:pPr>
              <w:spacing w:after="0" w:line="240" w:lineRule="auto"/>
              <w:rPr>
                <w:rFonts w:ascii="Times New Roman" w:hAnsi="Times New Roman" w:cs="Times New Roman"/>
                <w:bCs/>
                <w:sz w:val="24"/>
                <w:szCs w:val="24"/>
                <w:lang w:eastAsia="en-US"/>
              </w:rPr>
            </w:pPr>
            <w:r w:rsidRPr="00A900C2">
              <w:rPr>
                <w:rFonts w:ascii="Times New Roman" w:hAnsi="Times New Roman" w:cs="Times New Roman"/>
                <w:sz w:val="24"/>
                <w:szCs w:val="24"/>
              </w:rPr>
              <w:t>МКУК «Павловская МЦБ» заключен договор от 13.02.2017 года с областной библиотекой им. Короленко на библиотечно-информационное обслуживание  читателей с ограниченными возможностями здоровья (для слабовидящих и слепых).</w:t>
            </w:r>
          </w:p>
        </w:tc>
      </w:tr>
      <w:tr w:rsidR="00AA5025" w:rsidRPr="006029A6" w:rsidTr="00B11315">
        <w:tc>
          <w:tcPr>
            <w:tcW w:w="273" w:type="pct"/>
            <w:tcBorders>
              <w:top w:val="single" w:sz="4" w:space="0" w:color="auto"/>
              <w:left w:val="single" w:sz="4" w:space="0" w:color="auto"/>
              <w:bottom w:val="single" w:sz="4" w:space="0" w:color="auto"/>
              <w:right w:val="single" w:sz="4" w:space="0" w:color="auto"/>
            </w:tcBorders>
            <w:hideMark/>
          </w:tcPr>
          <w:p w:rsidR="00AA5025" w:rsidRPr="006029A6" w:rsidRDefault="00AA5025" w:rsidP="007E19DD">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lastRenderedPageBreak/>
              <w:t>1.9.</w:t>
            </w:r>
          </w:p>
        </w:tc>
        <w:tc>
          <w:tcPr>
            <w:tcW w:w="1038" w:type="pct"/>
            <w:tcBorders>
              <w:top w:val="single" w:sz="4" w:space="0" w:color="auto"/>
              <w:left w:val="single" w:sz="4" w:space="0" w:color="auto"/>
              <w:bottom w:val="single" w:sz="4" w:space="0" w:color="auto"/>
              <w:right w:val="single" w:sz="4" w:space="0" w:color="auto"/>
            </w:tcBorders>
            <w:hideMark/>
          </w:tcPr>
          <w:p w:rsidR="00AA5025" w:rsidRPr="006029A6" w:rsidRDefault="00AA5025" w:rsidP="00FB0AA0">
            <w:pPr>
              <w:pStyle w:val="ConsPlusNormal"/>
              <w:widowControl/>
              <w:ind w:firstLine="0"/>
              <w:jc w:val="both"/>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 xml:space="preserve">Реализация Закона Воронежской области от 22.12.2005 № 83-ОЗ «О </w:t>
            </w:r>
            <w:r w:rsidRPr="006029A6">
              <w:rPr>
                <w:rFonts w:ascii="Times New Roman" w:hAnsi="Times New Roman" w:cs="Times New Roman"/>
                <w:bCs/>
                <w:sz w:val="24"/>
                <w:szCs w:val="24"/>
                <w:lang w:eastAsia="en-US"/>
              </w:rPr>
              <w:lastRenderedPageBreak/>
              <w:t>размере и порядке выплаты денежных средств на содержание подопечных детей в семьях опекунов (попечителей)», устанавливающего опекунское пособие на детей-сирот и детей, оставшихся без попечения родителей, в возрасте до 18 лет</w:t>
            </w:r>
          </w:p>
        </w:tc>
        <w:tc>
          <w:tcPr>
            <w:tcW w:w="962" w:type="pct"/>
            <w:tcBorders>
              <w:top w:val="single" w:sz="4" w:space="0" w:color="auto"/>
              <w:left w:val="single" w:sz="4" w:space="0" w:color="auto"/>
              <w:bottom w:val="single" w:sz="4" w:space="0" w:color="auto"/>
              <w:right w:val="single" w:sz="4" w:space="0" w:color="auto"/>
            </w:tcBorders>
          </w:tcPr>
          <w:p w:rsidR="00AA5025" w:rsidRPr="006029A6" w:rsidRDefault="00AA5025" w:rsidP="00FB0AA0">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lastRenderedPageBreak/>
              <w:t>Развитие семейных форм устройства</w:t>
            </w:r>
          </w:p>
          <w:p w:rsidR="00AA5025" w:rsidRPr="006029A6" w:rsidRDefault="00AA5025" w:rsidP="00FB0AA0">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 xml:space="preserve">детей-сирот и детей, </w:t>
            </w:r>
            <w:r w:rsidRPr="006029A6">
              <w:rPr>
                <w:rFonts w:ascii="Times New Roman" w:hAnsi="Times New Roman" w:cs="Times New Roman"/>
                <w:bCs/>
                <w:sz w:val="24"/>
                <w:szCs w:val="24"/>
                <w:lang w:eastAsia="en-US"/>
              </w:rPr>
              <w:lastRenderedPageBreak/>
              <w:t>оставшихся без попечения родителей</w:t>
            </w:r>
          </w:p>
        </w:tc>
        <w:tc>
          <w:tcPr>
            <w:tcW w:w="953" w:type="pct"/>
            <w:tcBorders>
              <w:top w:val="single" w:sz="4" w:space="0" w:color="auto"/>
              <w:left w:val="single" w:sz="4" w:space="0" w:color="auto"/>
              <w:bottom w:val="single" w:sz="4" w:space="0" w:color="auto"/>
              <w:right w:val="single" w:sz="4" w:space="0" w:color="auto"/>
            </w:tcBorders>
            <w:hideMark/>
          </w:tcPr>
          <w:p w:rsidR="00AA5025" w:rsidRPr="006029A6" w:rsidRDefault="00AA5025" w:rsidP="00DC21A4">
            <w:pPr>
              <w:pStyle w:val="ConsPlusNormal"/>
              <w:widowControl/>
              <w:ind w:firstLine="0"/>
              <w:rPr>
                <w:rFonts w:ascii="Times New Roman" w:hAnsi="Times New Roman" w:cs="Times New Roman"/>
                <w:bCs/>
                <w:sz w:val="24"/>
                <w:szCs w:val="24"/>
                <w:lang w:eastAsia="en-US"/>
              </w:rPr>
            </w:pPr>
            <w:r w:rsidRPr="006029A6">
              <w:rPr>
                <w:rFonts w:ascii="Times New Roman" w:hAnsi="Times New Roman" w:cs="Times New Roman"/>
                <w:sz w:val="24"/>
                <w:szCs w:val="24"/>
                <w:lang w:eastAsia="en-US"/>
              </w:rPr>
              <w:lastRenderedPageBreak/>
              <w:t xml:space="preserve">Отдел опеки и попечительства администрации </w:t>
            </w:r>
            <w:r w:rsidRPr="006029A6">
              <w:rPr>
                <w:rFonts w:ascii="Times New Roman" w:hAnsi="Times New Roman" w:cs="Times New Roman"/>
                <w:sz w:val="24"/>
                <w:szCs w:val="24"/>
                <w:lang w:eastAsia="en-US"/>
              </w:rPr>
              <w:lastRenderedPageBreak/>
              <w:t>Павловского муниципального района</w:t>
            </w:r>
            <w:r w:rsidRPr="006029A6">
              <w:rPr>
                <w:rFonts w:ascii="Times New Roman" w:hAnsi="Times New Roman" w:cs="Times New Roman"/>
                <w:bCs/>
                <w:sz w:val="24"/>
                <w:szCs w:val="24"/>
                <w:lang w:eastAsia="en-US"/>
              </w:rPr>
              <w:t xml:space="preserve"> </w:t>
            </w:r>
          </w:p>
        </w:tc>
        <w:tc>
          <w:tcPr>
            <w:tcW w:w="1774" w:type="pct"/>
            <w:tcBorders>
              <w:top w:val="single" w:sz="4" w:space="0" w:color="auto"/>
              <w:left w:val="single" w:sz="4" w:space="0" w:color="auto"/>
              <w:bottom w:val="single" w:sz="4" w:space="0" w:color="auto"/>
              <w:right w:val="single" w:sz="4" w:space="0" w:color="auto"/>
            </w:tcBorders>
          </w:tcPr>
          <w:p w:rsidR="00DB20C2" w:rsidRPr="00993FA7" w:rsidRDefault="00033A37" w:rsidP="00DC21A4">
            <w:pPr>
              <w:pStyle w:val="ConsPlusNormal"/>
              <w:widowControl/>
              <w:ind w:firstLine="0"/>
              <w:rPr>
                <w:rFonts w:ascii="Times New Roman" w:hAnsi="Times New Roman" w:cs="Times New Roman"/>
                <w:bCs/>
                <w:sz w:val="24"/>
                <w:szCs w:val="24"/>
                <w:lang w:eastAsia="en-US"/>
              </w:rPr>
            </w:pPr>
            <w:r w:rsidRPr="00993FA7">
              <w:rPr>
                <w:rFonts w:ascii="Times New Roman" w:hAnsi="Times New Roman" w:cs="Times New Roman"/>
                <w:sz w:val="24"/>
                <w:szCs w:val="24"/>
                <w:lang w:eastAsia="en-US"/>
              </w:rPr>
              <w:lastRenderedPageBreak/>
              <w:t xml:space="preserve">В рамках реализации </w:t>
            </w:r>
            <w:r w:rsidRPr="00993FA7">
              <w:rPr>
                <w:rFonts w:ascii="Times New Roman" w:hAnsi="Times New Roman" w:cs="Times New Roman"/>
                <w:bCs/>
                <w:sz w:val="24"/>
                <w:szCs w:val="24"/>
                <w:lang w:eastAsia="en-US"/>
              </w:rPr>
              <w:t xml:space="preserve">Закона Воронежской области от 22.12.2005 № 83-ОЗ «О размере и порядке выплаты денежных средств на содержание </w:t>
            </w:r>
            <w:r w:rsidRPr="00993FA7">
              <w:rPr>
                <w:rFonts w:ascii="Times New Roman" w:hAnsi="Times New Roman" w:cs="Times New Roman"/>
                <w:bCs/>
                <w:sz w:val="24"/>
                <w:szCs w:val="24"/>
                <w:lang w:eastAsia="en-US"/>
              </w:rPr>
              <w:lastRenderedPageBreak/>
              <w:t xml:space="preserve">подопечных детей в семьях опекунов (попечителей)» в 2017 году </w:t>
            </w:r>
            <w:r w:rsidR="00993FA7" w:rsidRPr="00993FA7">
              <w:rPr>
                <w:rFonts w:ascii="Times New Roman" w:hAnsi="Times New Roman" w:cs="Times New Roman"/>
                <w:bCs/>
                <w:sz w:val="24"/>
                <w:szCs w:val="24"/>
                <w:lang w:eastAsia="en-US"/>
              </w:rPr>
              <w:t xml:space="preserve">пособия получали </w:t>
            </w:r>
            <w:r w:rsidRPr="00993FA7">
              <w:rPr>
                <w:rFonts w:ascii="Times New Roman" w:hAnsi="Times New Roman" w:cs="Times New Roman"/>
                <w:bCs/>
                <w:sz w:val="24"/>
                <w:szCs w:val="24"/>
                <w:lang w:eastAsia="en-US"/>
              </w:rPr>
              <w:t>164 подопечных</w:t>
            </w:r>
            <w:r w:rsidR="00993FA7" w:rsidRPr="00993FA7">
              <w:rPr>
                <w:rFonts w:ascii="Times New Roman" w:hAnsi="Times New Roman" w:cs="Times New Roman"/>
                <w:bCs/>
                <w:sz w:val="24"/>
                <w:szCs w:val="24"/>
                <w:lang w:eastAsia="en-US"/>
              </w:rPr>
              <w:t>. Сумма выплаченных пособий составила 15 336 576,91 рублей.</w:t>
            </w:r>
          </w:p>
          <w:p w:rsidR="00DB20C2" w:rsidRPr="00993FA7" w:rsidRDefault="00DB20C2" w:rsidP="00133C53">
            <w:pPr>
              <w:pStyle w:val="ConsPlusNormal"/>
              <w:widowControl/>
              <w:ind w:firstLine="0"/>
              <w:rPr>
                <w:rFonts w:ascii="Times New Roman" w:hAnsi="Times New Roman" w:cs="Times New Roman"/>
                <w:sz w:val="24"/>
                <w:szCs w:val="24"/>
                <w:lang w:eastAsia="en-US"/>
              </w:rPr>
            </w:pPr>
            <w:r w:rsidRPr="00993FA7">
              <w:rPr>
                <w:rFonts w:ascii="Times New Roman" w:hAnsi="Times New Roman" w:cs="Times New Roman"/>
                <w:bCs/>
                <w:sz w:val="24"/>
                <w:szCs w:val="24"/>
                <w:lang w:eastAsia="en-US"/>
              </w:rPr>
              <w:t>В течени</w:t>
            </w:r>
            <w:r w:rsidR="00133C53">
              <w:rPr>
                <w:rFonts w:ascii="Times New Roman" w:hAnsi="Times New Roman" w:cs="Times New Roman"/>
                <w:bCs/>
                <w:sz w:val="24"/>
                <w:szCs w:val="24"/>
                <w:lang w:eastAsia="en-US"/>
              </w:rPr>
              <w:t>е</w:t>
            </w:r>
            <w:r w:rsidRPr="00993FA7">
              <w:rPr>
                <w:rFonts w:ascii="Times New Roman" w:hAnsi="Times New Roman" w:cs="Times New Roman"/>
                <w:bCs/>
                <w:sz w:val="24"/>
                <w:szCs w:val="24"/>
                <w:lang w:eastAsia="en-US"/>
              </w:rPr>
              <w:t xml:space="preserve"> 2017 года назначено пособие на содержание 34 детей, переданных под опеку (попечительство).</w:t>
            </w:r>
          </w:p>
        </w:tc>
      </w:tr>
      <w:tr w:rsidR="00AA5025" w:rsidRPr="006029A6" w:rsidTr="00B11315">
        <w:tc>
          <w:tcPr>
            <w:tcW w:w="273" w:type="pct"/>
            <w:tcBorders>
              <w:top w:val="single" w:sz="4" w:space="0" w:color="auto"/>
              <w:left w:val="single" w:sz="4" w:space="0" w:color="auto"/>
              <w:bottom w:val="single" w:sz="4" w:space="0" w:color="auto"/>
              <w:right w:val="single" w:sz="4" w:space="0" w:color="auto"/>
            </w:tcBorders>
            <w:hideMark/>
          </w:tcPr>
          <w:p w:rsidR="00AA5025" w:rsidRPr="006029A6" w:rsidRDefault="00AA5025" w:rsidP="00026A1C">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lastRenderedPageBreak/>
              <w:t>1.10.</w:t>
            </w:r>
          </w:p>
        </w:tc>
        <w:tc>
          <w:tcPr>
            <w:tcW w:w="1038" w:type="pct"/>
            <w:tcBorders>
              <w:top w:val="single" w:sz="4" w:space="0" w:color="auto"/>
              <w:left w:val="single" w:sz="4" w:space="0" w:color="auto"/>
              <w:bottom w:val="single" w:sz="4" w:space="0" w:color="auto"/>
              <w:right w:val="single" w:sz="4" w:space="0" w:color="auto"/>
            </w:tcBorders>
            <w:hideMark/>
          </w:tcPr>
          <w:p w:rsidR="00AA5025" w:rsidRPr="006029A6" w:rsidRDefault="00AA5025" w:rsidP="006029A6">
            <w:pPr>
              <w:pStyle w:val="ConsPlusNormal"/>
              <w:widowControl/>
              <w:ind w:firstLine="0"/>
              <w:jc w:val="both"/>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 xml:space="preserve">Реализация мероприятий, направленных на обеспечение подготовки и сопровождения замещающих семей, в том числе: апробация примерной программы подготовки граждан, желающих принять на воспитание в свою семью ребенка, оставшегося без попечения родителей; создание в Воронежской области системы профилактики социального сиротства и содействия семейному устройству детей, оставшихся без попечения родителей. Организационно-методическая поддержка </w:t>
            </w:r>
            <w:r w:rsidRPr="006029A6">
              <w:rPr>
                <w:rFonts w:ascii="Times New Roman" w:hAnsi="Times New Roman" w:cs="Times New Roman"/>
                <w:bCs/>
                <w:sz w:val="24"/>
                <w:szCs w:val="24"/>
                <w:lang w:eastAsia="en-US"/>
              </w:rPr>
              <w:lastRenderedPageBreak/>
              <w:t>профилактики социального сиротства</w:t>
            </w:r>
          </w:p>
        </w:tc>
        <w:tc>
          <w:tcPr>
            <w:tcW w:w="962" w:type="pct"/>
            <w:tcBorders>
              <w:top w:val="single" w:sz="4" w:space="0" w:color="auto"/>
              <w:left w:val="single" w:sz="4" w:space="0" w:color="auto"/>
              <w:bottom w:val="single" w:sz="4" w:space="0" w:color="auto"/>
              <w:right w:val="single" w:sz="4" w:space="0" w:color="auto"/>
            </w:tcBorders>
          </w:tcPr>
          <w:p w:rsidR="00AA5025" w:rsidRPr="006029A6" w:rsidRDefault="00AA5025" w:rsidP="00FB0AA0">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lastRenderedPageBreak/>
              <w:t>Усовершенствование системы подготовки граждан, желающих принять на воспитание в свою семью ребенка, оставшегося без попечения родителей</w:t>
            </w:r>
          </w:p>
        </w:tc>
        <w:tc>
          <w:tcPr>
            <w:tcW w:w="953" w:type="pct"/>
            <w:tcBorders>
              <w:top w:val="single" w:sz="4" w:space="0" w:color="auto"/>
              <w:left w:val="single" w:sz="4" w:space="0" w:color="auto"/>
              <w:bottom w:val="single" w:sz="4" w:space="0" w:color="auto"/>
              <w:right w:val="single" w:sz="4" w:space="0" w:color="auto"/>
            </w:tcBorders>
            <w:hideMark/>
          </w:tcPr>
          <w:p w:rsidR="00AA5025" w:rsidRPr="006029A6" w:rsidRDefault="00AA5025" w:rsidP="00DC21A4">
            <w:pPr>
              <w:pStyle w:val="ConsPlusNormal"/>
              <w:widowControl/>
              <w:ind w:firstLine="0"/>
              <w:rPr>
                <w:rFonts w:ascii="Times New Roman" w:hAnsi="Times New Roman" w:cs="Times New Roman"/>
                <w:bCs/>
                <w:sz w:val="24"/>
                <w:szCs w:val="24"/>
                <w:lang w:eastAsia="en-US"/>
              </w:rPr>
            </w:pPr>
            <w:r w:rsidRPr="006029A6">
              <w:rPr>
                <w:rFonts w:ascii="Times New Roman" w:hAnsi="Times New Roman" w:cs="Times New Roman"/>
                <w:sz w:val="24"/>
                <w:szCs w:val="24"/>
                <w:lang w:eastAsia="en-US"/>
              </w:rPr>
              <w:t>Отдел опеки и попечительства администрации Павловского муниципального района</w:t>
            </w:r>
            <w:r w:rsidRPr="006029A6">
              <w:rPr>
                <w:rFonts w:ascii="Times New Roman" w:hAnsi="Times New Roman" w:cs="Times New Roman"/>
                <w:bCs/>
                <w:sz w:val="24"/>
                <w:szCs w:val="24"/>
                <w:lang w:eastAsia="en-US"/>
              </w:rPr>
              <w:t xml:space="preserve"> </w:t>
            </w:r>
          </w:p>
        </w:tc>
        <w:tc>
          <w:tcPr>
            <w:tcW w:w="1774" w:type="pct"/>
            <w:tcBorders>
              <w:top w:val="single" w:sz="4" w:space="0" w:color="auto"/>
              <w:left w:val="single" w:sz="4" w:space="0" w:color="auto"/>
              <w:bottom w:val="single" w:sz="4" w:space="0" w:color="auto"/>
              <w:right w:val="single" w:sz="4" w:space="0" w:color="auto"/>
            </w:tcBorders>
          </w:tcPr>
          <w:p w:rsidR="001774E3" w:rsidRPr="001774E3" w:rsidRDefault="00DB20C2" w:rsidP="001774E3">
            <w:pPr>
              <w:pStyle w:val="ad"/>
              <w:spacing w:before="0" w:beforeAutospacing="0" w:after="0" w:afterAutospacing="0"/>
            </w:pPr>
            <w:r w:rsidRPr="001774E3">
              <w:rPr>
                <w:lang w:eastAsia="en-US"/>
              </w:rPr>
              <w:t>На базе КОУ ВО «Павловская школа – интернат № 2»</w:t>
            </w:r>
            <w:r w:rsidR="00993FA7" w:rsidRPr="001774E3">
              <w:rPr>
                <w:lang w:eastAsia="en-US"/>
              </w:rPr>
              <w:t xml:space="preserve"> функционирует служба по устройству детей в семью, подготовке</w:t>
            </w:r>
            <w:r w:rsidR="001774E3" w:rsidRPr="001774E3">
              <w:rPr>
                <w:lang w:eastAsia="en-US"/>
              </w:rPr>
              <w:t xml:space="preserve"> к сопровождению замещающих родителей, Служба обслуживает 5 районов области, </w:t>
            </w:r>
            <w:r w:rsidR="00454F70">
              <w:rPr>
                <w:lang w:eastAsia="en-US"/>
              </w:rPr>
              <w:t>из</w:t>
            </w:r>
            <w:r w:rsidR="001774E3" w:rsidRPr="001774E3">
              <w:rPr>
                <w:lang w:eastAsia="en-US"/>
              </w:rPr>
              <w:t xml:space="preserve"> них в Павловском районе состоит на учете 108 семей. На сопровождении службы 33 семьи (13 - приемных семей, 17 – опека и попечительство, 3 – усыновление). </w:t>
            </w:r>
            <w:r w:rsidR="001774E3" w:rsidRPr="001774E3">
              <w:t xml:space="preserve">Всего, на конец 2017 г. на сопровождении </w:t>
            </w:r>
            <w:r w:rsidR="001774E3">
              <w:t xml:space="preserve">находилось </w:t>
            </w:r>
            <w:r w:rsidR="001774E3" w:rsidRPr="001774E3">
              <w:t xml:space="preserve">39 семей. Работа по сопровождению ведётся по нескольким направлениям: </w:t>
            </w:r>
          </w:p>
          <w:p w:rsidR="001774E3" w:rsidRPr="001774E3" w:rsidRDefault="001774E3" w:rsidP="001774E3">
            <w:pPr>
              <w:pStyle w:val="ad"/>
              <w:spacing w:before="0" w:beforeAutospacing="0" w:after="0" w:afterAutospacing="0"/>
            </w:pPr>
            <w:r w:rsidRPr="001774E3">
              <w:t xml:space="preserve">- </w:t>
            </w:r>
            <w:r w:rsidR="00412414">
              <w:t>и</w:t>
            </w:r>
            <w:r w:rsidRPr="001774E3">
              <w:t xml:space="preserve">ндивидуальное, семейное и групповое консультирование по актуальным вопросам; </w:t>
            </w:r>
          </w:p>
          <w:p w:rsidR="001774E3" w:rsidRPr="001774E3" w:rsidRDefault="001774E3" w:rsidP="001774E3">
            <w:pPr>
              <w:pStyle w:val="ad"/>
              <w:spacing w:before="0" w:beforeAutospacing="0" w:after="0" w:afterAutospacing="0"/>
            </w:pPr>
            <w:r w:rsidRPr="001774E3">
              <w:t xml:space="preserve">- </w:t>
            </w:r>
            <w:r w:rsidR="00412414">
              <w:t>к</w:t>
            </w:r>
            <w:r w:rsidRPr="001774E3">
              <w:t xml:space="preserve">оррекция детско- родительских отношений; </w:t>
            </w:r>
          </w:p>
          <w:p w:rsidR="001774E3" w:rsidRPr="001774E3" w:rsidRDefault="001774E3" w:rsidP="001774E3">
            <w:pPr>
              <w:pStyle w:val="ad"/>
              <w:spacing w:before="0" w:beforeAutospacing="0" w:after="0" w:afterAutospacing="0"/>
            </w:pPr>
            <w:r w:rsidRPr="001774E3">
              <w:t xml:space="preserve">- </w:t>
            </w:r>
            <w:r w:rsidR="00412414">
              <w:t>р</w:t>
            </w:r>
            <w:r w:rsidRPr="001774E3">
              <w:t xml:space="preserve">абота клуба замещающих семей «Тепло дома»; </w:t>
            </w:r>
          </w:p>
          <w:p w:rsidR="001774E3" w:rsidRPr="001774E3" w:rsidRDefault="001774E3" w:rsidP="001774E3">
            <w:pPr>
              <w:pStyle w:val="ad"/>
              <w:spacing w:before="0" w:beforeAutospacing="0" w:after="0" w:afterAutospacing="0"/>
            </w:pPr>
            <w:r w:rsidRPr="001774E3">
              <w:t xml:space="preserve">- </w:t>
            </w:r>
            <w:r w:rsidR="00412414">
              <w:t>о</w:t>
            </w:r>
            <w:r w:rsidRPr="001774E3">
              <w:t xml:space="preserve">рганизация досуговой деятельности; </w:t>
            </w:r>
          </w:p>
          <w:p w:rsidR="001774E3" w:rsidRPr="001774E3" w:rsidRDefault="001774E3" w:rsidP="001774E3">
            <w:pPr>
              <w:pStyle w:val="ad"/>
              <w:spacing w:before="0" w:beforeAutospacing="0" w:after="0" w:afterAutospacing="0"/>
            </w:pPr>
            <w:r w:rsidRPr="001774E3">
              <w:t xml:space="preserve">- </w:t>
            </w:r>
            <w:r w:rsidR="00412414">
              <w:t>и</w:t>
            </w:r>
            <w:r w:rsidRPr="001774E3">
              <w:t>нформационно - просветительская работа</w:t>
            </w:r>
            <w:r w:rsidR="00412414">
              <w:t>.</w:t>
            </w:r>
            <w:r w:rsidRPr="001774E3">
              <w:t xml:space="preserve"> </w:t>
            </w:r>
          </w:p>
          <w:p w:rsidR="001774E3" w:rsidRPr="001774E3" w:rsidRDefault="001774E3" w:rsidP="001774E3">
            <w:pPr>
              <w:pStyle w:val="ad"/>
              <w:spacing w:before="0" w:beforeAutospacing="0" w:after="0" w:afterAutospacing="0"/>
            </w:pPr>
            <w:r w:rsidRPr="001774E3">
              <w:t xml:space="preserve">В отчетный период </w:t>
            </w:r>
            <w:r w:rsidR="00412414">
              <w:t>п</w:t>
            </w:r>
            <w:r w:rsidRPr="001774E3">
              <w:t xml:space="preserve">роведено  6 заседаний Клуба замещающих  семей, 16 досуговых мероприятий </w:t>
            </w:r>
            <w:r w:rsidRPr="001774E3">
              <w:lastRenderedPageBreak/>
              <w:t xml:space="preserve">(акции, коррекционно- развивающие занятия, мастер – классы, экскурсии, мероприятия в рамках Всероссийской акции «Добровольцы – детям», игровые программы и др.) </w:t>
            </w:r>
          </w:p>
          <w:p w:rsidR="00AA5025" w:rsidRPr="001774E3" w:rsidRDefault="001774E3" w:rsidP="00412414">
            <w:pPr>
              <w:pStyle w:val="ConsPlusNormal"/>
              <w:widowControl/>
              <w:ind w:firstLine="0"/>
              <w:rPr>
                <w:rFonts w:ascii="Times New Roman" w:hAnsi="Times New Roman" w:cs="Times New Roman"/>
                <w:sz w:val="24"/>
                <w:szCs w:val="24"/>
                <w:lang w:eastAsia="en-US"/>
              </w:rPr>
            </w:pPr>
            <w:r w:rsidRPr="001774E3">
              <w:rPr>
                <w:rFonts w:ascii="Times New Roman" w:hAnsi="Times New Roman" w:cs="Times New Roman"/>
                <w:sz w:val="24"/>
                <w:szCs w:val="24"/>
              </w:rPr>
              <w:t xml:space="preserve">Проведено </w:t>
            </w:r>
            <w:r w:rsidR="00412414" w:rsidRPr="001774E3">
              <w:rPr>
                <w:rFonts w:ascii="Times New Roman" w:hAnsi="Times New Roman" w:cs="Times New Roman"/>
                <w:sz w:val="24"/>
                <w:szCs w:val="24"/>
              </w:rPr>
              <w:t xml:space="preserve">386 </w:t>
            </w:r>
            <w:r w:rsidRPr="001774E3">
              <w:rPr>
                <w:rFonts w:ascii="Times New Roman" w:hAnsi="Times New Roman" w:cs="Times New Roman"/>
                <w:sz w:val="24"/>
                <w:szCs w:val="24"/>
              </w:rPr>
              <w:t xml:space="preserve">диагностических занятий с членами приёмных семей, </w:t>
            </w:r>
            <w:r w:rsidR="00412414">
              <w:rPr>
                <w:rFonts w:ascii="Times New Roman" w:hAnsi="Times New Roman" w:cs="Times New Roman"/>
                <w:sz w:val="24"/>
                <w:szCs w:val="24"/>
              </w:rPr>
              <w:t xml:space="preserve">в том числе </w:t>
            </w:r>
            <w:r w:rsidR="00412414" w:rsidRPr="001774E3">
              <w:rPr>
                <w:rFonts w:ascii="Times New Roman" w:hAnsi="Times New Roman" w:cs="Times New Roman"/>
                <w:sz w:val="24"/>
                <w:szCs w:val="24"/>
              </w:rPr>
              <w:t>30 –  с родителями, 330 – с приёмными детьми, 26 – с кровными детьми</w:t>
            </w:r>
            <w:r w:rsidR="00412414">
              <w:rPr>
                <w:rFonts w:ascii="Times New Roman" w:hAnsi="Times New Roman" w:cs="Times New Roman"/>
                <w:sz w:val="24"/>
                <w:szCs w:val="24"/>
              </w:rPr>
              <w:t xml:space="preserve">; </w:t>
            </w:r>
            <w:r w:rsidRPr="001774E3">
              <w:rPr>
                <w:rFonts w:ascii="Times New Roman" w:hAnsi="Times New Roman" w:cs="Times New Roman"/>
                <w:sz w:val="24"/>
                <w:szCs w:val="24"/>
              </w:rPr>
              <w:t>консультирований – 294 (155 – с родителями, 135 – с приёмными детьми, 4 – с  кровными детьми), психокоррекционных занятий -128 (приёмные дети)</w:t>
            </w:r>
            <w:r w:rsidR="00133C53">
              <w:rPr>
                <w:rFonts w:ascii="Times New Roman" w:hAnsi="Times New Roman" w:cs="Times New Roman"/>
                <w:sz w:val="24"/>
                <w:szCs w:val="24"/>
              </w:rPr>
              <w:t>.</w:t>
            </w:r>
          </w:p>
        </w:tc>
      </w:tr>
      <w:tr w:rsidR="00AA5025" w:rsidRPr="006029A6" w:rsidTr="006F2866">
        <w:tc>
          <w:tcPr>
            <w:tcW w:w="5000" w:type="pct"/>
            <w:gridSpan w:val="5"/>
            <w:tcBorders>
              <w:top w:val="single" w:sz="4" w:space="0" w:color="auto"/>
              <w:left w:val="single" w:sz="4" w:space="0" w:color="auto"/>
              <w:bottom w:val="single" w:sz="4" w:space="0" w:color="auto"/>
              <w:right w:val="single" w:sz="4" w:space="0" w:color="auto"/>
            </w:tcBorders>
            <w:hideMark/>
          </w:tcPr>
          <w:p w:rsidR="00AA5025" w:rsidRPr="006029A6" w:rsidRDefault="00AA5025" w:rsidP="00FB0AA0">
            <w:pPr>
              <w:pStyle w:val="ConsPlusNormal"/>
              <w:widowControl/>
              <w:ind w:firstLine="0"/>
              <w:jc w:val="both"/>
              <w:rPr>
                <w:rFonts w:ascii="Times New Roman" w:hAnsi="Times New Roman" w:cs="Times New Roman"/>
                <w:bCs/>
                <w:sz w:val="24"/>
                <w:szCs w:val="24"/>
              </w:rPr>
            </w:pPr>
          </w:p>
          <w:p w:rsidR="00AA5025" w:rsidRPr="006029A6" w:rsidRDefault="00AA5025" w:rsidP="003656E0">
            <w:pPr>
              <w:pStyle w:val="ConsPlusNormal"/>
              <w:widowControl/>
              <w:ind w:firstLine="0"/>
              <w:jc w:val="center"/>
              <w:rPr>
                <w:rFonts w:ascii="Times New Roman" w:hAnsi="Times New Roman" w:cs="Times New Roman"/>
                <w:bCs/>
                <w:sz w:val="24"/>
                <w:szCs w:val="24"/>
              </w:rPr>
            </w:pPr>
            <w:r w:rsidRPr="006029A6">
              <w:rPr>
                <w:rFonts w:ascii="Times New Roman" w:hAnsi="Times New Roman" w:cs="Times New Roman"/>
                <w:bCs/>
                <w:sz w:val="24"/>
                <w:szCs w:val="24"/>
              </w:rPr>
              <w:t>2. Мероприятия по снижению предотвратимых причин смертности</w:t>
            </w:r>
          </w:p>
          <w:p w:rsidR="00AA5025" w:rsidRPr="006029A6" w:rsidRDefault="00AA5025" w:rsidP="00FB0AA0">
            <w:pPr>
              <w:pStyle w:val="ConsPlusNormal"/>
              <w:widowControl/>
              <w:ind w:firstLine="0"/>
              <w:jc w:val="both"/>
              <w:rPr>
                <w:rFonts w:ascii="Times New Roman" w:hAnsi="Times New Roman" w:cs="Times New Roman"/>
                <w:bCs/>
                <w:sz w:val="24"/>
                <w:szCs w:val="24"/>
              </w:rPr>
            </w:pPr>
          </w:p>
        </w:tc>
      </w:tr>
      <w:tr w:rsidR="00AA5025" w:rsidRPr="006029A6" w:rsidTr="00B11315">
        <w:tc>
          <w:tcPr>
            <w:tcW w:w="273" w:type="pct"/>
            <w:tcBorders>
              <w:top w:val="single" w:sz="4" w:space="0" w:color="auto"/>
              <w:left w:val="single" w:sz="4" w:space="0" w:color="auto"/>
              <w:bottom w:val="single" w:sz="4" w:space="0" w:color="auto"/>
              <w:right w:val="single" w:sz="4" w:space="0" w:color="auto"/>
            </w:tcBorders>
            <w:hideMark/>
          </w:tcPr>
          <w:p w:rsidR="00AA5025" w:rsidRPr="006029A6" w:rsidRDefault="00AA5025" w:rsidP="00675E60">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2.1.</w:t>
            </w:r>
          </w:p>
        </w:tc>
        <w:tc>
          <w:tcPr>
            <w:tcW w:w="1038" w:type="pct"/>
            <w:tcBorders>
              <w:top w:val="single" w:sz="4" w:space="0" w:color="auto"/>
              <w:left w:val="single" w:sz="4" w:space="0" w:color="auto"/>
              <w:bottom w:val="single" w:sz="4" w:space="0" w:color="auto"/>
              <w:right w:val="single" w:sz="4" w:space="0" w:color="auto"/>
            </w:tcBorders>
            <w:hideMark/>
          </w:tcPr>
          <w:p w:rsidR="00AA5025" w:rsidRPr="006029A6" w:rsidRDefault="00AA5025" w:rsidP="006029A6">
            <w:pPr>
              <w:pStyle w:val="ConsPlusNormal"/>
              <w:widowControl/>
              <w:ind w:firstLine="0"/>
              <w:jc w:val="both"/>
              <w:rPr>
                <w:rFonts w:ascii="Times New Roman" w:hAnsi="Times New Roman" w:cs="Times New Roman"/>
                <w:bCs/>
                <w:sz w:val="24"/>
                <w:szCs w:val="24"/>
                <w:lang w:eastAsia="en-US"/>
              </w:rPr>
            </w:pPr>
            <w:r w:rsidRPr="006029A6">
              <w:rPr>
                <w:rFonts w:ascii="Times New Roman" w:hAnsi="Times New Roman" w:cs="Times New Roman"/>
                <w:sz w:val="24"/>
                <w:szCs w:val="24"/>
              </w:rPr>
              <w:t xml:space="preserve">Реализация мероприятий по повышению доступности первичной медико-санитарной помощи населению Павловского </w:t>
            </w:r>
            <w:r>
              <w:rPr>
                <w:rFonts w:ascii="Times New Roman" w:hAnsi="Times New Roman" w:cs="Times New Roman"/>
                <w:sz w:val="24"/>
                <w:szCs w:val="24"/>
              </w:rPr>
              <w:t xml:space="preserve">муниципального </w:t>
            </w:r>
            <w:r w:rsidRPr="006029A6">
              <w:rPr>
                <w:rFonts w:ascii="Times New Roman" w:hAnsi="Times New Roman" w:cs="Times New Roman"/>
                <w:sz w:val="24"/>
                <w:szCs w:val="24"/>
              </w:rPr>
              <w:t>района (организация выездных форм работы, работы домовых хозяйств, уточнение сети фельдшерско-акушерских пунктов, фельдшерских здравпунктов, центров (отделений) общей врачебной практики и врачебных амбулаторий)</w:t>
            </w:r>
          </w:p>
        </w:tc>
        <w:tc>
          <w:tcPr>
            <w:tcW w:w="962" w:type="pct"/>
            <w:tcBorders>
              <w:top w:val="single" w:sz="4" w:space="0" w:color="auto"/>
              <w:left w:val="single" w:sz="4" w:space="0" w:color="auto"/>
              <w:bottom w:val="single" w:sz="4" w:space="0" w:color="auto"/>
              <w:right w:val="single" w:sz="4" w:space="0" w:color="auto"/>
            </w:tcBorders>
          </w:tcPr>
          <w:p w:rsidR="00AA5025" w:rsidRPr="006029A6" w:rsidRDefault="00AA5025" w:rsidP="00FB0AA0">
            <w:pPr>
              <w:pStyle w:val="ConsPlusNormal"/>
              <w:ind w:firstLine="0"/>
              <w:jc w:val="center"/>
              <w:rPr>
                <w:rFonts w:ascii="Times New Roman" w:hAnsi="Times New Roman" w:cs="Times New Roman"/>
                <w:sz w:val="24"/>
                <w:szCs w:val="24"/>
              </w:rPr>
            </w:pPr>
            <w:r w:rsidRPr="006029A6">
              <w:rPr>
                <w:rFonts w:ascii="Times New Roman" w:hAnsi="Times New Roman" w:cs="Times New Roman"/>
                <w:sz w:val="24"/>
                <w:szCs w:val="24"/>
              </w:rPr>
              <w:t>Обеспечение выездными формами работы населения Воронежской области</w:t>
            </w:r>
          </w:p>
        </w:tc>
        <w:tc>
          <w:tcPr>
            <w:tcW w:w="953" w:type="pct"/>
            <w:tcBorders>
              <w:top w:val="single" w:sz="4" w:space="0" w:color="auto"/>
              <w:left w:val="single" w:sz="4" w:space="0" w:color="auto"/>
              <w:bottom w:val="single" w:sz="4" w:space="0" w:color="auto"/>
              <w:right w:val="single" w:sz="4" w:space="0" w:color="auto"/>
            </w:tcBorders>
            <w:hideMark/>
          </w:tcPr>
          <w:p w:rsidR="00AA5025" w:rsidRPr="006029A6" w:rsidRDefault="00AA5025" w:rsidP="00DC21A4">
            <w:pPr>
              <w:autoSpaceDE w:val="0"/>
              <w:autoSpaceDN w:val="0"/>
              <w:adjustRightInd w:val="0"/>
              <w:spacing w:after="0" w:line="240" w:lineRule="auto"/>
              <w:rPr>
                <w:rFonts w:ascii="Times New Roman" w:eastAsia="Times New Roman" w:hAnsi="Times New Roman" w:cs="Times New Roman"/>
                <w:sz w:val="24"/>
                <w:szCs w:val="24"/>
              </w:rPr>
            </w:pPr>
            <w:r w:rsidRPr="006029A6">
              <w:rPr>
                <w:rFonts w:ascii="Times New Roman" w:eastAsia="Times New Roman" w:hAnsi="Times New Roman" w:cs="Times New Roman"/>
                <w:sz w:val="24"/>
                <w:szCs w:val="24"/>
              </w:rPr>
              <w:t>БУЗ ВО «Павловская РБ»</w:t>
            </w:r>
          </w:p>
          <w:p w:rsidR="00AA5025" w:rsidRPr="006029A6" w:rsidRDefault="00AA5025" w:rsidP="00DC21A4">
            <w:pPr>
              <w:autoSpaceDE w:val="0"/>
              <w:autoSpaceDN w:val="0"/>
              <w:adjustRightInd w:val="0"/>
              <w:spacing w:after="0" w:line="240" w:lineRule="auto"/>
              <w:rPr>
                <w:rFonts w:ascii="Times New Roman" w:eastAsia="Times New Roman" w:hAnsi="Times New Roman" w:cs="Times New Roman"/>
                <w:sz w:val="24"/>
                <w:szCs w:val="24"/>
              </w:rPr>
            </w:pPr>
            <w:r w:rsidRPr="006029A6">
              <w:rPr>
                <w:rFonts w:ascii="Times New Roman" w:eastAsia="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tcPr>
          <w:p w:rsidR="00AA5025" w:rsidRPr="006029A6" w:rsidRDefault="00454F70" w:rsidP="00454F70">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 2017 год организовано 144 выезда с профилактическо- консультативной целью, в которых приняли участие 566 врачей. Проконсультировано 3780 человек, из них 1625 человек врачебной бригадой. Профилактических осмотров 13573, из них-12921 выполненных врачебной бригадой.</w:t>
            </w:r>
          </w:p>
        </w:tc>
      </w:tr>
      <w:tr w:rsidR="00454F70" w:rsidRPr="006029A6" w:rsidTr="00B11315">
        <w:tc>
          <w:tcPr>
            <w:tcW w:w="273" w:type="pct"/>
            <w:tcBorders>
              <w:top w:val="single" w:sz="4" w:space="0" w:color="auto"/>
              <w:left w:val="single" w:sz="4" w:space="0" w:color="auto"/>
              <w:bottom w:val="single" w:sz="4" w:space="0" w:color="auto"/>
              <w:right w:val="single" w:sz="4" w:space="0" w:color="auto"/>
            </w:tcBorders>
            <w:hideMark/>
          </w:tcPr>
          <w:p w:rsidR="00454F70" w:rsidRPr="006029A6" w:rsidRDefault="00454F70" w:rsidP="00675E60">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lastRenderedPageBreak/>
              <w:t>2.2.</w:t>
            </w:r>
          </w:p>
        </w:tc>
        <w:tc>
          <w:tcPr>
            <w:tcW w:w="1038" w:type="pct"/>
            <w:tcBorders>
              <w:top w:val="single" w:sz="4" w:space="0" w:color="auto"/>
              <w:left w:val="single" w:sz="4" w:space="0" w:color="auto"/>
              <w:bottom w:val="single" w:sz="4" w:space="0" w:color="auto"/>
              <w:right w:val="single" w:sz="4" w:space="0" w:color="auto"/>
            </w:tcBorders>
            <w:hideMark/>
          </w:tcPr>
          <w:p w:rsidR="00454F70" w:rsidRPr="006029A6" w:rsidRDefault="00454F70" w:rsidP="00FB0AA0">
            <w:pPr>
              <w:pStyle w:val="ConsPlusNormal"/>
              <w:widowControl/>
              <w:ind w:firstLine="0"/>
              <w:jc w:val="both"/>
              <w:rPr>
                <w:rFonts w:ascii="Times New Roman" w:hAnsi="Times New Roman" w:cs="Times New Roman"/>
                <w:sz w:val="24"/>
                <w:szCs w:val="24"/>
              </w:rPr>
            </w:pPr>
            <w:r w:rsidRPr="006029A6">
              <w:rPr>
                <w:rFonts w:ascii="Times New Roman" w:hAnsi="Times New Roman" w:cs="Times New Roman"/>
                <w:sz w:val="24"/>
                <w:szCs w:val="24"/>
              </w:rPr>
              <w:t>Реализация мероприятий по диспансеризации определенных групп взрослого населения и совершенствованию наблюдения за пациентами, состоящими на диспансерном учете</w:t>
            </w:r>
          </w:p>
          <w:p w:rsidR="00454F70" w:rsidRPr="006029A6" w:rsidRDefault="00454F70" w:rsidP="00FB0AA0">
            <w:pPr>
              <w:pStyle w:val="ConsPlusNormal"/>
              <w:widowControl/>
              <w:ind w:firstLine="0"/>
              <w:jc w:val="both"/>
              <w:rPr>
                <w:rFonts w:ascii="Times New Roman" w:hAnsi="Times New Roman" w:cs="Times New Roman"/>
                <w:bCs/>
                <w:sz w:val="24"/>
                <w:szCs w:val="24"/>
                <w:lang w:eastAsia="en-US"/>
              </w:rPr>
            </w:pPr>
          </w:p>
        </w:tc>
        <w:tc>
          <w:tcPr>
            <w:tcW w:w="962" w:type="pct"/>
            <w:tcBorders>
              <w:top w:val="single" w:sz="4" w:space="0" w:color="auto"/>
              <w:left w:val="single" w:sz="4" w:space="0" w:color="auto"/>
              <w:bottom w:val="single" w:sz="4" w:space="0" w:color="auto"/>
              <w:right w:val="single" w:sz="4" w:space="0" w:color="auto"/>
            </w:tcBorders>
          </w:tcPr>
          <w:p w:rsidR="00454F70" w:rsidRPr="00483FFC" w:rsidRDefault="00454F70" w:rsidP="0051075D">
            <w:pPr>
              <w:pStyle w:val="ConsPlusNormal"/>
              <w:ind w:firstLine="0"/>
              <w:jc w:val="center"/>
              <w:rPr>
                <w:rFonts w:ascii="Times New Roman" w:hAnsi="Times New Roman" w:cs="Times New Roman"/>
                <w:sz w:val="24"/>
                <w:szCs w:val="24"/>
              </w:rPr>
            </w:pPr>
            <w:r w:rsidRPr="00483FFC">
              <w:rPr>
                <w:rFonts w:ascii="Times New Roman" w:hAnsi="Times New Roman" w:cs="Times New Roman"/>
                <w:sz w:val="24"/>
                <w:szCs w:val="24"/>
              </w:rPr>
              <w:t>Раннее выявление хронических неинфекционных заболеваний и факторов риска их развития;</w:t>
            </w:r>
          </w:p>
          <w:p w:rsidR="00454F70" w:rsidRPr="006029A6" w:rsidRDefault="00454F70" w:rsidP="006029A6">
            <w:pPr>
              <w:pStyle w:val="ConsPlusNormal"/>
              <w:ind w:firstLine="0"/>
              <w:jc w:val="center"/>
              <w:rPr>
                <w:rFonts w:ascii="Times New Roman" w:hAnsi="Times New Roman" w:cs="Times New Roman"/>
                <w:sz w:val="24"/>
                <w:szCs w:val="24"/>
                <w:highlight w:val="yellow"/>
              </w:rPr>
            </w:pPr>
            <w:r w:rsidRPr="00483FFC">
              <w:rPr>
                <w:rFonts w:ascii="Times New Roman" w:hAnsi="Times New Roman" w:cs="Times New Roman"/>
                <w:sz w:val="24"/>
                <w:szCs w:val="24"/>
              </w:rPr>
              <w:t>охват диспансеризацией взрослого населения - не менее 23 % в 2020 году; охват диспансерным наблюдением граждан с впервые выявленными сердечно-сосудистыми заболеваниями - не менее 80 %</w:t>
            </w:r>
          </w:p>
        </w:tc>
        <w:tc>
          <w:tcPr>
            <w:tcW w:w="953" w:type="pct"/>
            <w:tcBorders>
              <w:top w:val="single" w:sz="4" w:space="0" w:color="auto"/>
              <w:left w:val="single" w:sz="4" w:space="0" w:color="auto"/>
              <w:bottom w:val="single" w:sz="4" w:space="0" w:color="auto"/>
              <w:right w:val="single" w:sz="4" w:space="0" w:color="auto"/>
            </w:tcBorders>
            <w:hideMark/>
          </w:tcPr>
          <w:p w:rsidR="00454F70" w:rsidRPr="006029A6" w:rsidRDefault="00454F70" w:rsidP="00DC21A4">
            <w:pPr>
              <w:autoSpaceDE w:val="0"/>
              <w:autoSpaceDN w:val="0"/>
              <w:adjustRightInd w:val="0"/>
              <w:spacing w:after="0" w:line="240" w:lineRule="auto"/>
              <w:rPr>
                <w:rFonts w:ascii="Times New Roman" w:eastAsia="Times New Roman" w:hAnsi="Times New Roman" w:cs="Times New Roman"/>
                <w:sz w:val="24"/>
                <w:szCs w:val="24"/>
              </w:rPr>
            </w:pPr>
            <w:r w:rsidRPr="006029A6">
              <w:rPr>
                <w:rFonts w:ascii="Times New Roman" w:eastAsia="Times New Roman" w:hAnsi="Times New Roman" w:cs="Times New Roman"/>
                <w:sz w:val="24"/>
                <w:szCs w:val="24"/>
              </w:rPr>
              <w:t>БУЗ ВО «Павловская РБ»</w:t>
            </w:r>
          </w:p>
          <w:p w:rsidR="00454F70" w:rsidRPr="006029A6" w:rsidRDefault="00454F70" w:rsidP="00DC21A4">
            <w:pPr>
              <w:autoSpaceDE w:val="0"/>
              <w:autoSpaceDN w:val="0"/>
              <w:adjustRightInd w:val="0"/>
              <w:spacing w:after="0" w:line="240" w:lineRule="auto"/>
              <w:rPr>
                <w:rFonts w:ascii="Times New Roman" w:eastAsia="Times New Roman" w:hAnsi="Times New Roman" w:cs="Times New Roman"/>
                <w:sz w:val="24"/>
                <w:szCs w:val="24"/>
              </w:rPr>
            </w:pPr>
            <w:r w:rsidRPr="006029A6">
              <w:rPr>
                <w:rFonts w:ascii="Times New Roman" w:eastAsia="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tcPr>
          <w:p w:rsidR="00454F70" w:rsidRDefault="00454F70" w:rsidP="00454F70">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 2017 году впервые выявлено  2760 человек, страдающих болезнями системы кровообращения, из них 2530 поставлены на ДУ (92%), 40 человек с ХОБЛ, все 40 поставлены на ДУ(100%), 155 пациентов с сахарным диабетом, все 155 взяты на ДУ(100%).</w:t>
            </w:r>
          </w:p>
          <w:p w:rsidR="00454F70" w:rsidRPr="006029A6" w:rsidRDefault="00454F70" w:rsidP="00F206A4">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Охват диспансеризацией взрослого населения составил 19% (осмотрено 8366 чел</w:t>
            </w:r>
            <w:r w:rsidR="00F206A4">
              <w:rPr>
                <w:rFonts w:ascii="Times New Roman" w:eastAsia="Times New Roman" w:hAnsi="Times New Roman" w:cs="Times New Roman"/>
                <w:sz w:val="24"/>
                <w:szCs w:val="24"/>
              </w:rPr>
              <w:t>овек</w:t>
            </w:r>
            <w:r>
              <w:rPr>
                <w:rFonts w:ascii="Times New Roman" w:eastAsia="Times New Roman" w:hAnsi="Times New Roman" w:cs="Times New Roman"/>
                <w:sz w:val="24"/>
                <w:szCs w:val="24"/>
              </w:rPr>
              <w:t>), во время проведения диспансеризации выявлено 502 пациента с заболеваниями системы кровообращения, 26 человек с ХОБЛ, 11- с сахарным диабетом.</w:t>
            </w:r>
          </w:p>
        </w:tc>
      </w:tr>
      <w:tr w:rsidR="00F206A4" w:rsidRPr="006029A6" w:rsidTr="00B11315">
        <w:tc>
          <w:tcPr>
            <w:tcW w:w="273" w:type="pct"/>
            <w:tcBorders>
              <w:top w:val="single" w:sz="4" w:space="0" w:color="auto"/>
              <w:left w:val="single" w:sz="4" w:space="0" w:color="auto"/>
              <w:bottom w:val="single" w:sz="4" w:space="0" w:color="auto"/>
              <w:right w:val="single" w:sz="4" w:space="0" w:color="auto"/>
            </w:tcBorders>
            <w:hideMark/>
          </w:tcPr>
          <w:p w:rsidR="00F206A4" w:rsidRPr="006029A6" w:rsidRDefault="00F206A4" w:rsidP="00675E60">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2.3.</w:t>
            </w:r>
          </w:p>
        </w:tc>
        <w:tc>
          <w:tcPr>
            <w:tcW w:w="1038" w:type="pct"/>
            <w:tcBorders>
              <w:top w:val="single" w:sz="4" w:space="0" w:color="auto"/>
              <w:left w:val="single" w:sz="4" w:space="0" w:color="auto"/>
              <w:bottom w:val="single" w:sz="4" w:space="0" w:color="auto"/>
              <w:right w:val="single" w:sz="4" w:space="0" w:color="auto"/>
            </w:tcBorders>
            <w:hideMark/>
          </w:tcPr>
          <w:p w:rsidR="00F206A4" w:rsidRPr="006029A6" w:rsidRDefault="00F206A4" w:rsidP="00FB0AA0">
            <w:pPr>
              <w:pStyle w:val="ConsPlusNormal"/>
              <w:widowControl/>
              <w:ind w:firstLine="0"/>
              <w:jc w:val="both"/>
              <w:rPr>
                <w:rFonts w:ascii="Times New Roman" w:hAnsi="Times New Roman" w:cs="Times New Roman"/>
                <w:sz w:val="24"/>
                <w:szCs w:val="24"/>
              </w:rPr>
            </w:pPr>
            <w:r w:rsidRPr="006029A6">
              <w:rPr>
                <w:rFonts w:ascii="Times New Roman" w:hAnsi="Times New Roman" w:cs="Times New Roman"/>
                <w:sz w:val="24"/>
                <w:szCs w:val="24"/>
              </w:rPr>
              <w:t>Обеспечение маршрутизации пациентов с острым коронарным синдромом и острым нарушением мозгового кровообращения со строгим соблюдением принципов «терапевтического окна», применением тромболитической терапии и чрескожных коронарных вмешательств со стентированием с учетом региональных особенностей</w:t>
            </w:r>
          </w:p>
          <w:p w:rsidR="00F206A4" w:rsidRPr="006029A6" w:rsidRDefault="00F206A4" w:rsidP="00FB0AA0">
            <w:pPr>
              <w:pStyle w:val="ConsPlusNormal"/>
              <w:widowControl/>
              <w:ind w:firstLine="0"/>
              <w:jc w:val="both"/>
              <w:rPr>
                <w:rFonts w:ascii="Times New Roman" w:hAnsi="Times New Roman" w:cs="Times New Roman"/>
                <w:bCs/>
                <w:sz w:val="24"/>
                <w:szCs w:val="24"/>
                <w:lang w:eastAsia="en-US"/>
              </w:rPr>
            </w:pPr>
          </w:p>
        </w:tc>
        <w:tc>
          <w:tcPr>
            <w:tcW w:w="962" w:type="pct"/>
            <w:tcBorders>
              <w:top w:val="single" w:sz="4" w:space="0" w:color="auto"/>
              <w:left w:val="single" w:sz="4" w:space="0" w:color="auto"/>
              <w:bottom w:val="single" w:sz="4" w:space="0" w:color="auto"/>
              <w:right w:val="single" w:sz="4" w:space="0" w:color="auto"/>
            </w:tcBorders>
          </w:tcPr>
          <w:p w:rsidR="00F206A4" w:rsidRPr="005668EB" w:rsidRDefault="00F206A4" w:rsidP="00483FFC">
            <w:pPr>
              <w:pStyle w:val="ConsPlusNormal"/>
              <w:ind w:firstLine="0"/>
              <w:jc w:val="center"/>
              <w:rPr>
                <w:rFonts w:ascii="Times New Roman" w:hAnsi="Times New Roman" w:cs="Times New Roman"/>
                <w:sz w:val="24"/>
                <w:szCs w:val="24"/>
              </w:rPr>
            </w:pPr>
            <w:r w:rsidRPr="005668EB">
              <w:rPr>
                <w:rFonts w:ascii="Times New Roman" w:hAnsi="Times New Roman" w:cs="Times New Roman"/>
                <w:sz w:val="24"/>
                <w:szCs w:val="24"/>
              </w:rPr>
              <w:t xml:space="preserve">Снижение смертности от болезней системы кровообращения и сохранение  показателя на уровне </w:t>
            </w:r>
            <w:r>
              <w:rPr>
                <w:rFonts w:ascii="Times New Roman" w:hAnsi="Times New Roman" w:cs="Times New Roman"/>
                <w:sz w:val="24"/>
                <w:szCs w:val="24"/>
              </w:rPr>
              <w:t>640,0</w:t>
            </w:r>
            <w:r w:rsidRPr="005668EB">
              <w:rPr>
                <w:rFonts w:ascii="Times New Roman" w:hAnsi="Times New Roman" w:cs="Times New Roman"/>
                <w:sz w:val="24"/>
                <w:szCs w:val="24"/>
              </w:rPr>
              <w:t xml:space="preserve"> случая на 100 тыс. населения в 2020 году;</w:t>
            </w:r>
          </w:p>
          <w:p w:rsidR="00F206A4" w:rsidRPr="005668EB" w:rsidRDefault="00F206A4" w:rsidP="00483FFC">
            <w:pPr>
              <w:pStyle w:val="ConsPlusNormal"/>
              <w:ind w:firstLine="0"/>
              <w:jc w:val="center"/>
              <w:rPr>
                <w:rFonts w:ascii="Times New Roman" w:hAnsi="Times New Roman" w:cs="Times New Roman"/>
                <w:sz w:val="24"/>
                <w:szCs w:val="24"/>
              </w:rPr>
            </w:pPr>
            <w:r w:rsidRPr="005668EB">
              <w:rPr>
                <w:rFonts w:ascii="Times New Roman" w:hAnsi="Times New Roman" w:cs="Times New Roman"/>
                <w:sz w:val="24"/>
                <w:szCs w:val="24"/>
              </w:rPr>
              <w:t>доля больных с острыми нарушениями мозгового кровообращения, госпитализированных в профильные отделения в первые 6 часов от начала заболевания, в общем числе таких больных - не менее 30 %;</w:t>
            </w:r>
          </w:p>
          <w:p w:rsidR="00F206A4" w:rsidRPr="005668EB" w:rsidRDefault="00F206A4" w:rsidP="00483FFC">
            <w:pPr>
              <w:pStyle w:val="ConsPlusNormal"/>
              <w:ind w:firstLine="0"/>
              <w:jc w:val="center"/>
              <w:rPr>
                <w:rFonts w:ascii="Times New Roman" w:hAnsi="Times New Roman" w:cs="Times New Roman"/>
                <w:sz w:val="24"/>
                <w:szCs w:val="24"/>
              </w:rPr>
            </w:pPr>
            <w:r w:rsidRPr="005668EB">
              <w:rPr>
                <w:rFonts w:ascii="Times New Roman" w:hAnsi="Times New Roman" w:cs="Times New Roman"/>
                <w:sz w:val="24"/>
                <w:szCs w:val="24"/>
              </w:rPr>
              <w:lastRenderedPageBreak/>
              <w:t xml:space="preserve">доля больных с острым коронарным синдромом с подъемом сегмента </w:t>
            </w:r>
            <w:r w:rsidRPr="005668EB">
              <w:rPr>
                <w:rFonts w:ascii="Times New Roman" w:hAnsi="Times New Roman" w:cs="Times New Roman"/>
                <w:sz w:val="24"/>
                <w:szCs w:val="24"/>
                <w:lang w:val="en-US"/>
              </w:rPr>
              <w:t>ST</w:t>
            </w:r>
            <w:r w:rsidRPr="005668EB">
              <w:rPr>
                <w:rFonts w:ascii="Times New Roman" w:hAnsi="Times New Roman" w:cs="Times New Roman"/>
                <w:sz w:val="24"/>
                <w:szCs w:val="24"/>
              </w:rPr>
              <w:t xml:space="preserve">, которым выполнентромболизис, в общем количестве  пациентов с острым коронарным синдромом и подъемом сегмента </w:t>
            </w:r>
            <w:r w:rsidRPr="005668EB">
              <w:rPr>
                <w:rFonts w:ascii="Times New Roman" w:hAnsi="Times New Roman" w:cs="Times New Roman"/>
                <w:sz w:val="24"/>
                <w:szCs w:val="24"/>
                <w:lang w:val="en-US"/>
              </w:rPr>
              <w:t>ST</w:t>
            </w:r>
            <w:r w:rsidRPr="005668EB">
              <w:rPr>
                <w:rFonts w:ascii="Times New Roman" w:hAnsi="Times New Roman" w:cs="Times New Roman"/>
                <w:sz w:val="24"/>
                <w:szCs w:val="24"/>
              </w:rPr>
              <w:t xml:space="preserve"> - не менее 20 – 25 %;</w:t>
            </w:r>
          </w:p>
          <w:p w:rsidR="00F206A4" w:rsidRPr="006029A6" w:rsidRDefault="00F206A4" w:rsidP="00483FFC">
            <w:pPr>
              <w:pStyle w:val="ConsPlusNormal"/>
              <w:ind w:firstLine="0"/>
              <w:jc w:val="center"/>
              <w:rPr>
                <w:rFonts w:ascii="Times New Roman" w:hAnsi="Times New Roman" w:cs="Times New Roman"/>
                <w:sz w:val="24"/>
                <w:szCs w:val="24"/>
                <w:highlight w:val="yellow"/>
              </w:rPr>
            </w:pPr>
            <w:r w:rsidRPr="005668EB">
              <w:rPr>
                <w:rFonts w:ascii="Times New Roman" w:hAnsi="Times New Roman" w:cs="Times New Roman"/>
                <w:sz w:val="24"/>
                <w:szCs w:val="24"/>
              </w:rPr>
              <w:t>доля больных с острым коронарным синдромом, которым выполнены чрескожные коронарные вмешательства, в общем количестве пациентов с острым коронарным синдромом высокого риска</w:t>
            </w:r>
            <w:r>
              <w:rPr>
                <w:rFonts w:ascii="Times New Roman" w:hAnsi="Times New Roman" w:cs="Times New Roman"/>
                <w:sz w:val="24"/>
                <w:szCs w:val="24"/>
              </w:rPr>
              <w:t xml:space="preserve"> </w:t>
            </w:r>
            <w:r w:rsidRPr="005668EB">
              <w:rPr>
                <w:rFonts w:ascii="Times New Roman" w:hAnsi="Times New Roman" w:cs="Times New Roman"/>
                <w:sz w:val="24"/>
                <w:szCs w:val="24"/>
              </w:rPr>
              <w:t>- не менее 20 %</w:t>
            </w:r>
          </w:p>
        </w:tc>
        <w:tc>
          <w:tcPr>
            <w:tcW w:w="953" w:type="pct"/>
            <w:tcBorders>
              <w:top w:val="single" w:sz="4" w:space="0" w:color="auto"/>
              <w:left w:val="single" w:sz="4" w:space="0" w:color="auto"/>
              <w:bottom w:val="single" w:sz="4" w:space="0" w:color="auto"/>
              <w:right w:val="single" w:sz="4" w:space="0" w:color="auto"/>
            </w:tcBorders>
            <w:hideMark/>
          </w:tcPr>
          <w:p w:rsidR="00F206A4" w:rsidRPr="006029A6" w:rsidRDefault="00F206A4" w:rsidP="00DC21A4">
            <w:pPr>
              <w:autoSpaceDE w:val="0"/>
              <w:autoSpaceDN w:val="0"/>
              <w:adjustRightInd w:val="0"/>
              <w:spacing w:after="0" w:line="240" w:lineRule="auto"/>
              <w:rPr>
                <w:rFonts w:ascii="Times New Roman" w:eastAsia="Times New Roman" w:hAnsi="Times New Roman" w:cs="Times New Roman"/>
                <w:sz w:val="24"/>
                <w:szCs w:val="24"/>
              </w:rPr>
            </w:pPr>
            <w:r w:rsidRPr="006029A6">
              <w:rPr>
                <w:rFonts w:ascii="Times New Roman" w:eastAsia="Times New Roman" w:hAnsi="Times New Roman" w:cs="Times New Roman"/>
                <w:sz w:val="24"/>
                <w:szCs w:val="24"/>
              </w:rPr>
              <w:lastRenderedPageBreak/>
              <w:t>БУЗ ВО «Павловская РБ»</w:t>
            </w:r>
          </w:p>
          <w:p w:rsidR="00F206A4" w:rsidRPr="006029A6" w:rsidRDefault="00F206A4" w:rsidP="00DC21A4">
            <w:pPr>
              <w:autoSpaceDE w:val="0"/>
              <w:autoSpaceDN w:val="0"/>
              <w:adjustRightInd w:val="0"/>
              <w:spacing w:after="0" w:line="240" w:lineRule="auto"/>
              <w:rPr>
                <w:rFonts w:ascii="Times New Roman" w:eastAsia="Times New Roman" w:hAnsi="Times New Roman" w:cs="Times New Roman"/>
                <w:sz w:val="24"/>
                <w:szCs w:val="24"/>
              </w:rPr>
            </w:pPr>
            <w:r w:rsidRPr="006029A6">
              <w:rPr>
                <w:rFonts w:ascii="Times New Roman" w:eastAsia="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tcPr>
          <w:p w:rsidR="00F206A4" w:rsidRDefault="00F206A4" w:rsidP="002230DB">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Смертность от болезней системы кровообращения повысилась на 8,3 в сравнении с 2016 годом и составила 572,91 на 100 тыс. населения.</w:t>
            </w:r>
          </w:p>
          <w:p w:rsidR="00F206A4" w:rsidRDefault="00F206A4" w:rsidP="002230DB">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Доля больных с острыми нарушениями мозгового кровообращения, госпитализированных в профильные отделения в первые 6 часов от начала заболевания, в общем числе таких больных составляет 42% (322 человека из 769 всего поступивших больных).</w:t>
            </w:r>
          </w:p>
          <w:p w:rsidR="00F206A4" w:rsidRDefault="00F206A4" w:rsidP="002230DB">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Количество пациентов с острым коронарным синдромом с подьемом </w:t>
            </w:r>
            <w:r>
              <w:rPr>
                <w:rFonts w:ascii="Times New Roman" w:eastAsia="Times New Roman" w:hAnsi="Times New Roman" w:cs="Times New Roman"/>
                <w:sz w:val="24"/>
                <w:szCs w:val="24"/>
                <w:lang w:val="en-US"/>
              </w:rPr>
              <w:t>ST</w:t>
            </w:r>
            <w:r>
              <w:rPr>
                <w:rFonts w:ascii="Times New Roman" w:eastAsia="Times New Roman" w:hAnsi="Times New Roman" w:cs="Times New Roman"/>
                <w:sz w:val="24"/>
                <w:szCs w:val="24"/>
              </w:rPr>
              <w:t>, которым выполнен тромболизис, 39 человек, что составляет 54,2% от общего количества пациентов с ОКС.</w:t>
            </w:r>
          </w:p>
          <w:p w:rsidR="00F206A4" w:rsidRPr="00B9310C" w:rsidRDefault="00F206A4" w:rsidP="002230DB">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Доля больных с острым коронарным синдромом, которым выполнены чрезкожные коронарные вмешательства в общем количестве пациентов с </w:t>
            </w:r>
            <w:r>
              <w:rPr>
                <w:rFonts w:ascii="Times New Roman" w:eastAsia="Times New Roman" w:hAnsi="Times New Roman" w:cs="Times New Roman"/>
                <w:sz w:val="24"/>
                <w:szCs w:val="24"/>
              </w:rPr>
              <w:lastRenderedPageBreak/>
              <w:t>ОКС составила 14,4% (20 человек из 139).</w:t>
            </w:r>
          </w:p>
        </w:tc>
      </w:tr>
      <w:tr w:rsidR="00F206A4" w:rsidRPr="006029A6" w:rsidTr="00B11315">
        <w:tc>
          <w:tcPr>
            <w:tcW w:w="273" w:type="pct"/>
            <w:tcBorders>
              <w:top w:val="single" w:sz="4" w:space="0" w:color="auto"/>
              <w:left w:val="single" w:sz="4" w:space="0" w:color="auto"/>
              <w:bottom w:val="single" w:sz="4" w:space="0" w:color="auto"/>
              <w:right w:val="single" w:sz="4" w:space="0" w:color="auto"/>
            </w:tcBorders>
            <w:hideMark/>
          </w:tcPr>
          <w:p w:rsidR="00F206A4" w:rsidRPr="006029A6" w:rsidRDefault="00F206A4" w:rsidP="00675E60">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lastRenderedPageBreak/>
              <w:t>2.4.</w:t>
            </w:r>
          </w:p>
        </w:tc>
        <w:tc>
          <w:tcPr>
            <w:tcW w:w="1038" w:type="pct"/>
            <w:tcBorders>
              <w:top w:val="single" w:sz="4" w:space="0" w:color="auto"/>
              <w:left w:val="single" w:sz="4" w:space="0" w:color="auto"/>
              <w:bottom w:val="single" w:sz="4" w:space="0" w:color="auto"/>
              <w:right w:val="single" w:sz="4" w:space="0" w:color="auto"/>
            </w:tcBorders>
            <w:hideMark/>
          </w:tcPr>
          <w:p w:rsidR="00F206A4" w:rsidRPr="006029A6" w:rsidRDefault="00F206A4" w:rsidP="006029A6">
            <w:pPr>
              <w:pStyle w:val="ConsPlusNormal"/>
              <w:widowControl/>
              <w:ind w:firstLine="0"/>
              <w:jc w:val="both"/>
              <w:rPr>
                <w:rFonts w:ascii="Times New Roman" w:hAnsi="Times New Roman" w:cs="Times New Roman"/>
                <w:bCs/>
                <w:sz w:val="24"/>
                <w:szCs w:val="24"/>
                <w:lang w:eastAsia="en-US"/>
              </w:rPr>
            </w:pPr>
            <w:r w:rsidRPr="006029A6">
              <w:rPr>
                <w:rFonts w:ascii="Times New Roman" w:hAnsi="Times New Roman" w:cs="Times New Roman"/>
                <w:sz w:val="24"/>
                <w:szCs w:val="24"/>
              </w:rPr>
              <w:t xml:space="preserve">Реализация мероприятий, направленных на раннее, в том числе активное, выявление онкологических заболеваний в соответствии с рекомендованными показателями по выявляемости злокачественных новообразований по основным локализациям (рак </w:t>
            </w:r>
            <w:r w:rsidRPr="006029A6">
              <w:rPr>
                <w:rFonts w:ascii="Times New Roman" w:hAnsi="Times New Roman" w:cs="Times New Roman"/>
                <w:sz w:val="24"/>
                <w:szCs w:val="24"/>
              </w:rPr>
              <w:lastRenderedPageBreak/>
              <w:t>молочной железы, рак предстательной железы, рак желудка, рак трахеи, легкого и бронхов, рак ободочной кишки)</w:t>
            </w:r>
          </w:p>
        </w:tc>
        <w:tc>
          <w:tcPr>
            <w:tcW w:w="962" w:type="pct"/>
            <w:tcBorders>
              <w:top w:val="single" w:sz="4" w:space="0" w:color="auto"/>
              <w:left w:val="single" w:sz="4" w:space="0" w:color="auto"/>
              <w:bottom w:val="single" w:sz="4" w:space="0" w:color="auto"/>
              <w:right w:val="single" w:sz="4" w:space="0" w:color="auto"/>
            </w:tcBorders>
          </w:tcPr>
          <w:p w:rsidR="00F206A4" w:rsidRPr="005668EB" w:rsidRDefault="00F206A4" w:rsidP="00483FFC">
            <w:pPr>
              <w:pStyle w:val="ConsPlusNormal"/>
              <w:ind w:firstLine="0"/>
              <w:jc w:val="center"/>
              <w:rPr>
                <w:rFonts w:ascii="Times New Roman" w:hAnsi="Times New Roman" w:cs="Times New Roman"/>
                <w:sz w:val="24"/>
                <w:szCs w:val="24"/>
              </w:rPr>
            </w:pPr>
            <w:r w:rsidRPr="005668EB">
              <w:rPr>
                <w:rFonts w:ascii="Times New Roman" w:hAnsi="Times New Roman" w:cs="Times New Roman"/>
                <w:sz w:val="24"/>
                <w:szCs w:val="24"/>
              </w:rPr>
              <w:lastRenderedPageBreak/>
              <w:t xml:space="preserve">Снижение смертности от новообразований (в том числе от злокачественных) и сохранение  показателя на уровне не более </w:t>
            </w:r>
            <w:r>
              <w:rPr>
                <w:rFonts w:ascii="Times New Roman" w:hAnsi="Times New Roman" w:cs="Times New Roman"/>
                <w:sz w:val="24"/>
                <w:szCs w:val="24"/>
              </w:rPr>
              <w:t xml:space="preserve">150 </w:t>
            </w:r>
            <w:r w:rsidRPr="005668EB">
              <w:rPr>
                <w:rFonts w:ascii="Times New Roman" w:hAnsi="Times New Roman" w:cs="Times New Roman"/>
                <w:sz w:val="24"/>
                <w:szCs w:val="24"/>
              </w:rPr>
              <w:t xml:space="preserve"> случаев на 100 тыс. населения к 2020 году</w:t>
            </w:r>
          </w:p>
          <w:p w:rsidR="00F206A4" w:rsidRPr="006029A6" w:rsidRDefault="00F206A4" w:rsidP="00FB0AA0">
            <w:pPr>
              <w:pStyle w:val="ConsPlusNormal"/>
              <w:ind w:firstLine="0"/>
              <w:jc w:val="center"/>
              <w:rPr>
                <w:rFonts w:ascii="Times New Roman" w:hAnsi="Times New Roman" w:cs="Times New Roman"/>
                <w:sz w:val="24"/>
                <w:szCs w:val="24"/>
                <w:highlight w:val="yellow"/>
              </w:rPr>
            </w:pPr>
          </w:p>
        </w:tc>
        <w:tc>
          <w:tcPr>
            <w:tcW w:w="953" w:type="pct"/>
            <w:tcBorders>
              <w:top w:val="single" w:sz="4" w:space="0" w:color="auto"/>
              <w:left w:val="single" w:sz="4" w:space="0" w:color="auto"/>
              <w:bottom w:val="single" w:sz="4" w:space="0" w:color="auto"/>
              <w:right w:val="single" w:sz="4" w:space="0" w:color="auto"/>
            </w:tcBorders>
            <w:hideMark/>
          </w:tcPr>
          <w:p w:rsidR="00F206A4" w:rsidRPr="006029A6" w:rsidRDefault="00F206A4" w:rsidP="00DC21A4">
            <w:pPr>
              <w:autoSpaceDE w:val="0"/>
              <w:autoSpaceDN w:val="0"/>
              <w:adjustRightInd w:val="0"/>
              <w:spacing w:after="0" w:line="240" w:lineRule="auto"/>
              <w:rPr>
                <w:rFonts w:ascii="Times New Roman" w:eastAsia="Times New Roman" w:hAnsi="Times New Roman" w:cs="Times New Roman"/>
                <w:sz w:val="24"/>
                <w:szCs w:val="24"/>
              </w:rPr>
            </w:pPr>
            <w:r w:rsidRPr="006029A6">
              <w:rPr>
                <w:rFonts w:ascii="Times New Roman" w:eastAsia="Times New Roman" w:hAnsi="Times New Roman" w:cs="Times New Roman"/>
                <w:sz w:val="24"/>
                <w:szCs w:val="24"/>
              </w:rPr>
              <w:t>БУЗ ВО «Павловская РБ»</w:t>
            </w:r>
          </w:p>
          <w:p w:rsidR="00F206A4" w:rsidRPr="006029A6" w:rsidRDefault="00F206A4" w:rsidP="00DC21A4">
            <w:pPr>
              <w:autoSpaceDE w:val="0"/>
              <w:autoSpaceDN w:val="0"/>
              <w:adjustRightInd w:val="0"/>
              <w:spacing w:after="0" w:line="240" w:lineRule="auto"/>
              <w:rPr>
                <w:rFonts w:ascii="Times New Roman" w:eastAsia="Times New Roman" w:hAnsi="Times New Roman" w:cs="Times New Roman"/>
                <w:sz w:val="24"/>
                <w:szCs w:val="24"/>
              </w:rPr>
            </w:pPr>
            <w:r w:rsidRPr="006029A6">
              <w:rPr>
                <w:rFonts w:ascii="Times New Roman" w:eastAsia="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tcPr>
          <w:p w:rsidR="00F206A4" w:rsidRPr="006029A6" w:rsidRDefault="00F206A4" w:rsidP="00F206A4">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Смертность от злокачественных новообразований снизилась в сравнении с 2016 годом и составила 124,7 на 100 тыс. населения (в 2016 -142,94 на 100 тыс. населения).</w:t>
            </w:r>
          </w:p>
        </w:tc>
      </w:tr>
      <w:tr w:rsidR="00F206A4" w:rsidRPr="006029A6" w:rsidTr="00B11315">
        <w:tc>
          <w:tcPr>
            <w:tcW w:w="273" w:type="pct"/>
            <w:tcBorders>
              <w:top w:val="single" w:sz="4" w:space="0" w:color="auto"/>
              <w:left w:val="single" w:sz="4" w:space="0" w:color="auto"/>
              <w:bottom w:val="single" w:sz="4" w:space="0" w:color="auto"/>
              <w:right w:val="single" w:sz="4" w:space="0" w:color="auto"/>
            </w:tcBorders>
            <w:hideMark/>
          </w:tcPr>
          <w:p w:rsidR="00F206A4" w:rsidRPr="006029A6" w:rsidRDefault="00F206A4" w:rsidP="00675E60">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lastRenderedPageBreak/>
              <w:t>2.5.</w:t>
            </w:r>
          </w:p>
        </w:tc>
        <w:tc>
          <w:tcPr>
            <w:tcW w:w="1038" w:type="pct"/>
            <w:tcBorders>
              <w:top w:val="single" w:sz="4" w:space="0" w:color="auto"/>
              <w:left w:val="single" w:sz="4" w:space="0" w:color="auto"/>
              <w:bottom w:val="single" w:sz="4" w:space="0" w:color="auto"/>
              <w:right w:val="single" w:sz="4" w:space="0" w:color="auto"/>
            </w:tcBorders>
            <w:hideMark/>
          </w:tcPr>
          <w:p w:rsidR="00F206A4" w:rsidRPr="006029A6" w:rsidRDefault="00F206A4" w:rsidP="000A197C">
            <w:pPr>
              <w:pStyle w:val="ConsPlusNormal"/>
              <w:widowControl/>
              <w:ind w:firstLine="0"/>
              <w:jc w:val="both"/>
              <w:rPr>
                <w:rFonts w:ascii="Times New Roman" w:hAnsi="Times New Roman" w:cs="Times New Roman"/>
                <w:sz w:val="24"/>
                <w:szCs w:val="24"/>
              </w:rPr>
            </w:pPr>
            <w:r w:rsidRPr="006029A6">
              <w:rPr>
                <w:rFonts w:ascii="Times New Roman" w:hAnsi="Times New Roman" w:cs="Times New Roman"/>
                <w:sz w:val="24"/>
                <w:szCs w:val="24"/>
              </w:rPr>
              <w:t xml:space="preserve">Реализация мероприятий, направленных на профилактику, выявление, лечение и совершенствование мер противодействия распространению ВИЧ-инфекции и ассоциированных с ВИЧ-инфекцией заболеваний среди населения </w:t>
            </w:r>
            <w:r>
              <w:rPr>
                <w:rFonts w:ascii="Times New Roman" w:hAnsi="Times New Roman" w:cs="Times New Roman"/>
                <w:sz w:val="24"/>
                <w:szCs w:val="24"/>
              </w:rPr>
              <w:t>Павловского муниципального района</w:t>
            </w:r>
            <w:r w:rsidRPr="006029A6">
              <w:rPr>
                <w:rFonts w:ascii="Times New Roman" w:hAnsi="Times New Roman" w:cs="Times New Roman"/>
                <w:sz w:val="24"/>
                <w:szCs w:val="24"/>
              </w:rPr>
              <w:t xml:space="preserve"> (в том числе туберкулез и вирусные гепатиты В и С)</w:t>
            </w:r>
          </w:p>
        </w:tc>
        <w:tc>
          <w:tcPr>
            <w:tcW w:w="962" w:type="pct"/>
            <w:tcBorders>
              <w:top w:val="single" w:sz="4" w:space="0" w:color="auto"/>
              <w:left w:val="single" w:sz="4" w:space="0" w:color="auto"/>
              <w:bottom w:val="single" w:sz="4" w:space="0" w:color="auto"/>
              <w:right w:val="single" w:sz="4" w:space="0" w:color="auto"/>
            </w:tcBorders>
          </w:tcPr>
          <w:p w:rsidR="00F206A4" w:rsidRPr="005668EB" w:rsidRDefault="00F206A4" w:rsidP="00483FFC">
            <w:pPr>
              <w:pStyle w:val="ConsPlusNormal"/>
              <w:ind w:firstLine="0"/>
              <w:jc w:val="center"/>
              <w:rPr>
                <w:rFonts w:ascii="Times New Roman" w:hAnsi="Times New Roman" w:cs="Times New Roman"/>
                <w:sz w:val="24"/>
                <w:szCs w:val="24"/>
              </w:rPr>
            </w:pPr>
            <w:r w:rsidRPr="005668EB">
              <w:rPr>
                <w:rFonts w:ascii="Times New Roman" w:hAnsi="Times New Roman" w:cs="Times New Roman"/>
                <w:sz w:val="24"/>
                <w:szCs w:val="24"/>
              </w:rPr>
              <w:t>Увеличение доли лиц, состоящих на диспансерном учете, в общем числе выявленных лиц, инфицированных вирусом иммунодефицита человека, до 75 % в 2020 году;</w:t>
            </w:r>
          </w:p>
          <w:p w:rsidR="00F206A4" w:rsidRPr="006029A6" w:rsidRDefault="00F206A4" w:rsidP="00483FFC">
            <w:pPr>
              <w:pStyle w:val="ConsPlusNormal"/>
              <w:ind w:firstLine="0"/>
              <w:jc w:val="center"/>
              <w:rPr>
                <w:rFonts w:ascii="Times New Roman" w:hAnsi="Times New Roman" w:cs="Times New Roman"/>
                <w:sz w:val="24"/>
                <w:szCs w:val="24"/>
                <w:highlight w:val="yellow"/>
              </w:rPr>
            </w:pPr>
            <w:r w:rsidRPr="005668EB">
              <w:rPr>
                <w:rFonts w:ascii="Times New Roman" w:hAnsi="Times New Roman" w:cs="Times New Roman"/>
                <w:sz w:val="24"/>
                <w:szCs w:val="24"/>
              </w:rPr>
              <w:t>увеличение доли пар «мать – дитя», охваченных трехэтапной химиопрофилактикой ВИЧ-инфекции в соответствии с действующими стандартами, до 85 % в 2020 году</w:t>
            </w:r>
          </w:p>
        </w:tc>
        <w:tc>
          <w:tcPr>
            <w:tcW w:w="953" w:type="pct"/>
            <w:tcBorders>
              <w:top w:val="single" w:sz="4" w:space="0" w:color="auto"/>
              <w:left w:val="single" w:sz="4" w:space="0" w:color="auto"/>
              <w:bottom w:val="single" w:sz="4" w:space="0" w:color="auto"/>
              <w:right w:val="single" w:sz="4" w:space="0" w:color="auto"/>
            </w:tcBorders>
            <w:hideMark/>
          </w:tcPr>
          <w:p w:rsidR="00F206A4" w:rsidRPr="006029A6" w:rsidRDefault="00F206A4" w:rsidP="00DC21A4">
            <w:pPr>
              <w:autoSpaceDE w:val="0"/>
              <w:autoSpaceDN w:val="0"/>
              <w:adjustRightInd w:val="0"/>
              <w:spacing w:after="0" w:line="240" w:lineRule="auto"/>
              <w:rPr>
                <w:rFonts w:ascii="Times New Roman" w:eastAsia="Times New Roman" w:hAnsi="Times New Roman" w:cs="Times New Roman"/>
                <w:sz w:val="24"/>
                <w:szCs w:val="24"/>
              </w:rPr>
            </w:pPr>
            <w:r w:rsidRPr="006029A6">
              <w:rPr>
                <w:rFonts w:ascii="Times New Roman" w:eastAsia="Times New Roman" w:hAnsi="Times New Roman" w:cs="Times New Roman"/>
                <w:sz w:val="24"/>
                <w:szCs w:val="24"/>
              </w:rPr>
              <w:t>БУЗ ВО «Павловская РБ»</w:t>
            </w:r>
          </w:p>
          <w:p w:rsidR="00F206A4" w:rsidRPr="006029A6" w:rsidRDefault="00F206A4" w:rsidP="00DC21A4">
            <w:pPr>
              <w:autoSpaceDE w:val="0"/>
              <w:autoSpaceDN w:val="0"/>
              <w:adjustRightInd w:val="0"/>
              <w:spacing w:after="0" w:line="240" w:lineRule="auto"/>
              <w:rPr>
                <w:rFonts w:ascii="Times New Roman" w:eastAsia="Times New Roman" w:hAnsi="Times New Roman" w:cs="Times New Roman"/>
                <w:sz w:val="24"/>
                <w:szCs w:val="24"/>
              </w:rPr>
            </w:pPr>
            <w:r w:rsidRPr="006029A6">
              <w:rPr>
                <w:rFonts w:ascii="Times New Roman" w:eastAsia="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tcPr>
          <w:p w:rsidR="00F206A4" w:rsidRDefault="00F206A4" w:rsidP="002230DB">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Все лица с выявленным вирусом иммунодефицита человека в 100% случаев состоят на диспансерном учете.</w:t>
            </w:r>
          </w:p>
          <w:p w:rsidR="00F206A4" w:rsidRPr="006029A6" w:rsidRDefault="00F206A4" w:rsidP="002230DB">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Все пары «мать-дитя» охвачены трехэтапной химиопрофилактикой ВИЧ-инфекции в соответствии с действующими стандартами (100%).</w:t>
            </w:r>
          </w:p>
        </w:tc>
      </w:tr>
      <w:tr w:rsidR="00F206A4" w:rsidRPr="006029A6" w:rsidTr="00B11315">
        <w:tc>
          <w:tcPr>
            <w:tcW w:w="273" w:type="pct"/>
            <w:tcBorders>
              <w:top w:val="single" w:sz="4" w:space="0" w:color="auto"/>
              <w:left w:val="single" w:sz="4" w:space="0" w:color="auto"/>
              <w:bottom w:val="single" w:sz="4" w:space="0" w:color="auto"/>
              <w:right w:val="single" w:sz="4" w:space="0" w:color="auto"/>
            </w:tcBorders>
            <w:hideMark/>
          </w:tcPr>
          <w:p w:rsidR="00F206A4" w:rsidRPr="006029A6" w:rsidRDefault="00F206A4" w:rsidP="00675E60">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2.6.</w:t>
            </w:r>
          </w:p>
        </w:tc>
        <w:tc>
          <w:tcPr>
            <w:tcW w:w="1038" w:type="pct"/>
            <w:tcBorders>
              <w:top w:val="single" w:sz="4" w:space="0" w:color="auto"/>
              <w:left w:val="single" w:sz="4" w:space="0" w:color="auto"/>
              <w:bottom w:val="single" w:sz="4" w:space="0" w:color="auto"/>
              <w:right w:val="single" w:sz="4" w:space="0" w:color="auto"/>
            </w:tcBorders>
            <w:hideMark/>
          </w:tcPr>
          <w:p w:rsidR="00F206A4" w:rsidRPr="006029A6" w:rsidRDefault="00F206A4" w:rsidP="006029A6">
            <w:pPr>
              <w:pStyle w:val="ConsPlusNormal"/>
              <w:widowControl/>
              <w:ind w:firstLine="0"/>
              <w:jc w:val="both"/>
              <w:rPr>
                <w:rFonts w:ascii="Times New Roman" w:hAnsi="Times New Roman" w:cs="Times New Roman"/>
                <w:bCs/>
                <w:sz w:val="24"/>
                <w:szCs w:val="24"/>
                <w:lang w:eastAsia="en-US"/>
              </w:rPr>
            </w:pPr>
            <w:r w:rsidRPr="006029A6">
              <w:rPr>
                <w:rFonts w:ascii="Times New Roman" w:hAnsi="Times New Roman" w:cs="Times New Roman"/>
                <w:sz w:val="24"/>
                <w:szCs w:val="24"/>
              </w:rPr>
              <w:t xml:space="preserve">Обеспечение маршрутизации пострадавших при дорожно-транспортных происшествиях с учетом необходимости госпитализации пострадавших с тяжелой сочетанной травмой в </w:t>
            </w:r>
            <w:r w:rsidRPr="006029A6">
              <w:rPr>
                <w:rFonts w:ascii="Times New Roman" w:hAnsi="Times New Roman" w:cs="Times New Roman"/>
                <w:sz w:val="24"/>
                <w:szCs w:val="24"/>
              </w:rPr>
              <w:lastRenderedPageBreak/>
              <w:t>травматологические центры I и II уровня</w:t>
            </w:r>
          </w:p>
        </w:tc>
        <w:tc>
          <w:tcPr>
            <w:tcW w:w="962" w:type="pct"/>
            <w:tcBorders>
              <w:top w:val="single" w:sz="4" w:space="0" w:color="auto"/>
              <w:left w:val="single" w:sz="4" w:space="0" w:color="auto"/>
              <w:bottom w:val="single" w:sz="4" w:space="0" w:color="auto"/>
              <w:right w:val="single" w:sz="4" w:space="0" w:color="auto"/>
            </w:tcBorders>
          </w:tcPr>
          <w:p w:rsidR="00F206A4" w:rsidRPr="005668EB" w:rsidRDefault="00F206A4" w:rsidP="00483FFC">
            <w:pPr>
              <w:pStyle w:val="ConsPlusNormal"/>
              <w:ind w:firstLine="0"/>
              <w:jc w:val="center"/>
              <w:rPr>
                <w:rFonts w:ascii="Times New Roman" w:hAnsi="Times New Roman" w:cs="Times New Roman"/>
                <w:sz w:val="24"/>
                <w:szCs w:val="24"/>
              </w:rPr>
            </w:pPr>
            <w:r w:rsidRPr="005668EB">
              <w:rPr>
                <w:rFonts w:ascii="Times New Roman" w:hAnsi="Times New Roman" w:cs="Times New Roman"/>
                <w:sz w:val="24"/>
                <w:szCs w:val="24"/>
              </w:rPr>
              <w:lastRenderedPageBreak/>
              <w:t xml:space="preserve">Снижение смертности от дорожно-транспортных происшествий с </w:t>
            </w:r>
            <w:r>
              <w:rPr>
                <w:rFonts w:ascii="Times New Roman" w:hAnsi="Times New Roman" w:cs="Times New Roman"/>
                <w:sz w:val="24"/>
                <w:szCs w:val="24"/>
              </w:rPr>
              <w:t>21,4</w:t>
            </w:r>
            <w:r w:rsidRPr="005668EB">
              <w:rPr>
                <w:rFonts w:ascii="Times New Roman" w:hAnsi="Times New Roman" w:cs="Times New Roman"/>
                <w:sz w:val="24"/>
                <w:szCs w:val="24"/>
              </w:rPr>
              <w:t>случая на 100 тыс. населения в 201</w:t>
            </w:r>
            <w:r>
              <w:rPr>
                <w:rFonts w:ascii="Times New Roman" w:hAnsi="Times New Roman" w:cs="Times New Roman"/>
                <w:sz w:val="24"/>
                <w:szCs w:val="24"/>
              </w:rPr>
              <w:t>6</w:t>
            </w:r>
            <w:r w:rsidRPr="005668EB">
              <w:rPr>
                <w:rFonts w:ascii="Times New Roman" w:hAnsi="Times New Roman" w:cs="Times New Roman"/>
                <w:sz w:val="24"/>
                <w:szCs w:val="24"/>
              </w:rPr>
              <w:t xml:space="preserve"> году до 10 случаев в 2020 году</w:t>
            </w:r>
          </w:p>
          <w:p w:rsidR="00F206A4" w:rsidRPr="006029A6" w:rsidRDefault="00F206A4" w:rsidP="00FB0AA0">
            <w:pPr>
              <w:pStyle w:val="ConsPlusNormal"/>
              <w:ind w:firstLine="0"/>
              <w:jc w:val="center"/>
              <w:rPr>
                <w:rFonts w:ascii="Times New Roman" w:hAnsi="Times New Roman" w:cs="Times New Roman"/>
                <w:sz w:val="24"/>
                <w:szCs w:val="24"/>
                <w:highlight w:val="yellow"/>
              </w:rPr>
            </w:pPr>
          </w:p>
        </w:tc>
        <w:tc>
          <w:tcPr>
            <w:tcW w:w="953" w:type="pct"/>
            <w:tcBorders>
              <w:top w:val="single" w:sz="4" w:space="0" w:color="auto"/>
              <w:left w:val="single" w:sz="4" w:space="0" w:color="auto"/>
              <w:bottom w:val="single" w:sz="4" w:space="0" w:color="auto"/>
              <w:right w:val="single" w:sz="4" w:space="0" w:color="auto"/>
            </w:tcBorders>
            <w:hideMark/>
          </w:tcPr>
          <w:p w:rsidR="00F206A4" w:rsidRPr="006029A6" w:rsidRDefault="00F206A4" w:rsidP="00DC21A4">
            <w:pPr>
              <w:autoSpaceDE w:val="0"/>
              <w:autoSpaceDN w:val="0"/>
              <w:adjustRightInd w:val="0"/>
              <w:spacing w:after="0" w:line="240" w:lineRule="auto"/>
              <w:rPr>
                <w:rFonts w:ascii="Times New Roman" w:eastAsia="Times New Roman" w:hAnsi="Times New Roman" w:cs="Times New Roman"/>
                <w:sz w:val="24"/>
                <w:szCs w:val="24"/>
              </w:rPr>
            </w:pPr>
            <w:r w:rsidRPr="006029A6">
              <w:rPr>
                <w:rFonts w:ascii="Times New Roman" w:eastAsia="Times New Roman" w:hAnsi="Times New Roman" w:cs="Times New Roman"/>
                <w:sz w:val="24"/>
                <w:szCs w:val="24"/>
              </w:rPr>
              <w:t>БУЗ ВО «Павловская РБ»</w:t>
            </w:r>
          </w:p>
          <w:p w:rsidR="00F206A4" w:rsidRPr="006029A6" w:rsidRDefault="00F206A4" w:rsidP="00DC21A4">
            <w:pPr>
              <w:autoSpaceDE w:val="0"/>
              <w:autoSpaceDN w:val="0"/>
              <w:adjustRightInd w:val="0"/>
              <w:spacing w:after="0" w:line="240" w:lineRule="auto"/>
              <w:rPr>
                <w:rFonts w:ascii="Times New Roman" w:eastAsia="Times New Roman" w:hAnsi="Times New Roman" w:cs="Times New Roman"/>
                <w:sz w:val="24"/>
                <w:szCs w:val="24"/>
              </w:rPr>
            </w:pPr>
            <w:r w:rsidRPr="006029A6">
              <w:rPr>
                <w:rFonts w:ascii="Times New Roman" w:eastAsia="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tcPr>
          <w:p w:rsidR="00F206A4" w:rsidRPr="006029A6" w:rsidRDefault="00F206A4" w:rsidP="002230DB">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Смертность от дорожно-транспортных происшествий в 2017 году составила 19,88 на 100 тыс. населения, что на 1,56 ниже показателя 2016 года.</w:t>
            </w:r>
          </w:p>
        </w:tc>
      </w:tr>
      <w:tr w:rsidR="00D17F8F" w:rsidRPr="006029A6" w:rsidTr="00B11315">
        <w:tc>
          <w:tcPr>
            <w:tcW w:w="273" w:type="pct"/>
            <w:tcBorders>
              <w:top w:val="single" w:sz="4" w:space="0" w:color="auto"/>
              <w:left w:val="single" w:sz="4" w:space="0" w:color="auto"/>
              <w:bottom w:val="single" w:sz="4" w:space="0" w:color="auto"/>
              <w:right w:val="single" w:sz="4" w:space="0" w:color="auto"/>
            </w:tcBorders>
            <w:hideMark/>
          </w:tcPr>
          <w:p w:rsidR="00D17F8F" w:rsidRPr="006029A6" w:rsidRDefault="00D17F8F" w:rsidP="00CD375A">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lastRenderedPageBreak/>
              <w:t>2.</w:t>
            </w:r>
            <w:r w:rsidR="00CD375A">
              <w:rPr>
                <w:rFonts w:ascii="Times New Roman" w:hAnsi="Times New Roman" w:cs="Times New Roman"/>
                <w:bCs/>
                <w:sz w:val="24"/>
                <w:szCs w:val="24"/>
                <w:lang w:eastAsia="en-US"/>
              </w:rPr>
              <w:t>7</w:t>
            </w:r>
            <w:r w:rsidRPr="006029A6">
              <w:rPr>
                <w:rFonts w:ascii="Times New Roman" w:hAnsi="Times New Roman" w:cs="Times New Roman"/>
                <w:bCs/>
                <w:sz w:val="24"/>
                <w:szCs w:val="24"/>
                <w:lang w:eastAsia="en-US"/>
              </w:rPr>
              <w:t>.</w:t>
            </w:r>
          </w:p>
        </w:tc>
        <w:tc>
          <w:tcPr>
            <w:tcW w:w="1038" w:type="pct"/>
            <w:tcBorders>
              <w:top w:val="single" w:sz="4" w:space="0" w:color="auto"/>
              <w:left w:val="single" w:sz="4" w:space="0" w:color="auto"/>
              <w:bottom w:val="single" w:sz="4" w:space="0" w:color="auto"/>
              <w:right w:val="single" w:sz="4" w:space="0" w:color="auto"/>
            </w:tcBorders>
            <w:hideMark/>
          </w:tcPr>
          <w:p w:rsidR="00D17F8F" w:rsidRPr="006029A6" w:rsidRDefault="00D17F8F" w:rsidP="0051202B">
            <w:pPr>
              <w:pStyle w:val="ConsPlusNormal"/>
              <w:widowControl/>
              <w:ind w:firstLine="0"/>
              <w:jc w:val="both"/>
              <w:rPr>
                <w:rFonts w:ascii="Times New Roman" w:hAnsi="Times New Roman" w:cs="Times New Roman"/>
                <w:bCs/>
                <w:sz w:val="24"/>
                <w:szCs w:val="24"/>
                <w:lang w:eastAsia="en-US"/>
              </w:rPr>
            </w:pPr>
            <w:r w:rsidRPr="006029A6">
              <w:rPr>
                <w:rFonts w:ascii="Times New Roman" w:hAnsi="Times New Roman" w:cs="Times New Roman"/>
                <w:sz w:val="24"/>
                <w:szCs w:val="24"/>
              </w:rPr>
              <w:t>Совершенствование национального календаря профилактических прививок и календаря прививок по эпидемиологическим показаниям на основе изучения эпидемиологической эффективности различных иммунобиологических препаратов, реализация мероприятий по иммунопрофилактике инфекционных болезней</w:t>
            </w:r>
          </w:p>
        </w:tc>
        <w:tc>
          <w:tcPr>
            <w:tcW w:w="962" w:type="pct"/>
            <w:tcBorders>
              <w:top w:val="single" w:sz="4" w:space="0" w:color="auto"/>
              <w:left w:val="single" w:sz="4" w:space="0" w:color="auto"/>
              <w:bottom w:val="single" w:sz="4" w:space="0" w:color="auto"/>
              <w:right w:val="single" w:sz="4" w:space="0" w:color="auto"/>
            </w:tcBorders>
          </w:tcPr>
          <w:p w:rsidR="00D17F8F" w:rsidRPr="006029A6" w:rsidRDefault="00D17F8F" w:rsidP="00FB0AA0">
            <w:pPr>
              <w:pStyle w:val="ConsPlusNormal"/>
              <w:ind w:firstLine="0"/>
              <w:jc w:val="center"/>
              <w:rPr>
                <w:rFonts w:ascii="Times New Roman" w:hAnsi="Times New Roman" w:cs="Times New Roman"/>
                <w:sz w:val="24"/>
                <w:szCs w:val="24"/>
                <w:highlight w:val="yellow"/>
              </w:rPr>
            </w:pPr>
            <w:r w:rsidRPr="005668EB">
              <w:rPr>
                <w:rFonts w:ascii="Times New Roman" w:hAnsi="Times New Roman" w:cs="Times New Roman"/>
                <w:sz w:val="24"/>
                <w:szCs w:val="24"/>
              </w:rPr>
              <w:t>Сохранение заболеваемости краснухой и эпидемическим паротитом на уровне менее 1 случая в год на 100 тыс. населения</w:t>
            </w:r>
          </w:p>
        </w:tc>
        <w:tc>
          <w:tcPr>
            <w:tcW w:w="953" w:type="pct"/>
            <w:tcBorders>
              <w:top w:val="single" w:sz="4" w:space="0" w:color="auto"/>
              <w:left w:val="single" w:sz="4" w:space="0" w:color="auto"/>
              <w:bottom w:val="single" w:sz="4" w:space="0" w:color="auto"/>
              <w:right w:val="single" w:sz="4" w:space="0" w:color="auto"/>
            </w:tcBorders>
            <w:hideMark/>
          </w:tcPr>
          <w:p w:rsidR="00D17F8F" w:rsidRPr="006029A6" w:rsidRDefault="00D17F8F" w:rsidP="006029A6">
            <w:pPr>
              <w:autoSpaceDE w:val="0"/>
              <w:autoSpaceDN w:val="0"/>
              <w:adjustRightInd w:val="0"/>
              <w:spacing w:after="0" w:line="240" w:lineRule="auto"/>
              <w:jc w:val="both"/>
              <w:rPr>
                <w:rFonts w:ascii="Times New Roman" w:eastAsia="Times New Roman" w:hAnsi="Times New Roman" w:cs="Times New Roman"/>
                <w:sz w:val="24"/>
                <w:szCs w:val="24"/>
              </w:rPr>
            </w:pPr>
            <w:r w:rsidRPr="006029A6">
              <w:rPr>
                <w:rFonts w:ascii="Times New Roman" w:eastAsia="Times New Roman" w:hAnsi="Times New Roman" w:cs="Times New Roman"/>
                <w:sz w:val="24"/>
                <w:szCs w:val="24"/>
              </w:rPr>
              <w:t>БУЗ ВО «Павловская РБ»</w:t>
            </w:r>
          </w:p>
          <w:p w:rsidR="00D17F8F" w:rsidRPr="006029A6" w:rsidRDefault="00D17F8F" w:rsidP="006029A6">
            <w:pPr>
              <w:autoSpaceDE w:val="0"/>
              <w:autoSpaceDN w:val="0"/>
              <w:adjustRightInd w:val="0"/>
              <w:spacing w:after="0" w:line="240" w:lineRule="auto"/>
              <w:jc w:val="both"/>
              <w:rPr>
                <w:rFonts w:ascii="Times New Roman" w:eastAsia="Times New Roman" w:hAnsi="Times New Roman" w:cs="Times New Roman"/>
                <w:sz w:val="24"/>
                <w:szCs w:val="24"/>
              </w:rPr>
            </w:pPr>
            <w:r w:rsidRPr="006029A6">
              <w:rPr>
                <w:rFonts w:ascii="Times New Roman" w:eastAsia="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tcPr>
          <w:p w:rsidR="00D17F8F" w:rsidRPr="006029A6" w:rsidRDefault="00D17F8F" w:rsidP="002230DB">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2017 году заболеваемость краснухой и эпидемическим паротитом не зарегистрирована.</w:t>
            </w:r>
          </w:p>
        </w:tc>
      </w:tr>
      <w:tr w:rsidR="00D17F8F" w:rsidRPr="006029A6" w:rsidTr="00B11315">
        <w:tc>
          <w:tcPr>
            <w:tcW w:w="273" w:type="pct"/>
            <w:tcBorders>
              <w:top w:val="single" w:sz="4" w:space="0" w:color="auto"/>
              <w:left w:val="single" w:sz="4" w:space="0" w:color="auto"/>
              <w:bottom w:val="single" w:sz="4" w:space="0" w:color="auto"/>
              <w:right w:val="single" w:sz="4" w:space="0" w:color="auto"/>
            </w:tcBorders>
            <w:hideMark/>
          </w:tcPr>
          <w:p w:rsidR="00D17F8F" w:rsidRPr="006029A6" w:rsidRDefault="00D17F8F" w:rsidP="00CD375A">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2.</w:t>
            </w:r>
            <w:r w:rsidR="00CD375A">
              <w:rPr>
                <w:rFonts w:ascii="Times New Roman" w:hAnsi="Times New Roman" w:cs="Times New Roman"/>
                <w:bCs/>
                <w:sz w:val="24"/>
                <w:szCs w:val="24"/>
                <w:lang w:eastAsia="en-US"/>
              </w:rPr>
              <w:t>8</w:t>
            </w:r>
            <w:r w:rsidRPr="006029A6">
              <w:rPr>
                <w:rFonts w:ascii="Times New Roman" w:hAnsi="Times New Roman" w:cs="Times New Roman"/>
                <w:bCs/>
                <w:sz w:val="24"/>
                <w:szCs w:val="24"/>
                <w:lang w:eastAsia="en-US"/>
              </w:rPr>
              <w:t>.</w:t>
            </w:r>
          </w:p>
        </w:tc>
        <w:tc>
          <w:tcPr>
            <w:tcW w:w="1038" w:type="pct"/>
            <w:tcBorders>
              <w:top w:val="single" w:sz="4" w:space="0" w:color="auto"/>
              <w:left w:val="single" w:sz="4" w:space="0" w:color="auto"/>
              <w:bottom w:val="single" w:sz="4" w:space="0" w:color="auto"/>
              <w:right w:val="single" w:sz="4" w:space="0" w:color="auto"/>
            </w:tcBorders>
            <w:hideMark/>
          </w:tcPr>
          <w:p w:rsidR="00D17F8F" w:rsidRPr="006029A6" w:rsidRDefault="00D17F8F" w:rsidP="0051202B">
            <w:pPr>
              <w:pStyle w:val="ConsPlusNormal"/>
              <w:widowControl/>
              <w:ind w:firstLine="0"/>
              <w:jc w:val="both"/>
              <w:rPr>
                <w:rFonts w:ascii="Times New Roman" w:hAnsi="Times New Roman" w:cs="Times New Roman"/>
                <w:sz w:val="24"/>
                <w:szCs w:val="24"/>
              </w:rPr>
            </w:pPr>
            <w:r w:rsidRPr="006029A6">
              <w:rPr>
                <w:rFonts w:ascii="Times New Roman" w:hAnsi="Times New Roman" w:cs="Times New Roman"/>
                <w:sz w:val="24"/>
                <w:szCs w:val="24"/>
              </w:rPr>
              <w:t xml:space="preserve">Увеличение объемов оказания высокотехнологичной медицинской помощи населению Павловского </w:t>
            </w:r>
            <w:r>
              <w:rPr>
                <w:rFonts w:ascii="Times New Roman" w:hAnsi="Times New Roman" w:cs="Times New Roman"/>
                <w:sz w:val="24"/>
                <w:szCs w:val="24"/>
              </w:rPr>
              <w:t xml:space="preserve">муниципального </w:t>
            </w:r>
            <w:r w:rsidRPr="006029A6">
              <w:rPr>
                <w:rFonts w:ascii="Times New Roman" w:hAnsi="Times New Roman" w:cs="Times New Roman"/>
                <w:sz w:val="24"/>
                <w:szCs w:val="24"/>
              </w:rPr>
              <w:t>района</w:t>
            </w:r>
          </w:p>
        </w:tc>
        <w:tc>
          <w:tcPr>
            <w:tcW w:w="962" w:type="pct"/>
            <w:tcBorders>
              <w:top w:val="single" w:sz="4" w:space="0" w:color="auto"/>
              <w:left w:val="single" w:sz="4" w:space="0" w:color="auto"/>
              <w:bottom w:val="single" w:sz="4" w:space="0" w:color="auto"/>
              <w:right w:val="single" w:sz="4" w:space="0" w:color="auto"/>
            </w:tcBorders>
          </w:tcPr>
          <w:p w:rsidR="00D17F8F" w:rsidRPr="006029A6" w:rsidRDefault="00D17F8F" w:rsidP="00FB0AA0">
            <w:pPr>
              <w:pStyle w:val="ConsPlusNormal"/>
              <w:ind w:firstLine="0"/>
              <w:jc w:val="center"/>
              <w:rPr>
                <w:rFonts w:ascii="Times New Roman" w:hAnsi="Times New Roman" w:cs="Times New Roman"/>
                <w:sz w:val="24"/>
                <w:szCs w:val="24"/>
                <w:highlight w:val="yellow"/>
              </w:rPr>
            </w:pPr>
            <w:r w:rsidRPr="005668EB">
              <w:rPr>
                <w:rFonts w:ascii="Times New Roman" w:hAnsi="Times New Roman" w:cs="Times New Roman"/>
                <w:sz w:val="24"/>
                <w:szCs w:val="24"/>
              </w:rPr>
              <w:t>Увеличение объемов оказания высокотехнологичной медицинской помощи с  1 человека в 2015 году до 20 человек в 2020 году</w:t>
            </w:r>
          </w:p>
        </w:tc>
        <w:tc>
          <w:tcPr>
            <w:tcW w:w="953" w:type="pct"/>
            <w:tcBorders>
              <w:top w:val="single" w:sz="4" w:space="0" w:color="auto"/>
              <w:left w:val="single" w:sz="4" w:space="0" w:color="auto"/>
              <w:bottom w:val="single" w:sz="4" w:space="0" w:color="auto"/>
              <w:right w:val="single" w:sz="4" w:space="0" w:color="auto"/>
            </w:tcBorders>
            <w:hideMark/>
          </w:tcPr>
          <w:p w:rsidR="00D17F8F" w:rsidRPr="006029A6" w:rsidRDefault="00D17F8F" w:rsidP="00DC21A4">
            <w:pPr>
              <w:autoSpaceDE w:val="0"/>
              <w:autoSpaceDN w:val="0"/>
              <w:adjustRightInd w:val="0"/>
              <w:spacing w:after="0" w:line="240" w:lineRule="auto"/>
              <w:rPr>
                <w:rFonts w:ascii="Times New Roman" w:eastAsia="Times New Roman" w:hAnsi="Times New Roman" w:cs="Times New Roman"/>
                <w:sz w:val="24"/>
                <w:szCs w:val="24"/>
              </w:rPr>
            </w:pPr>
            <w:r w:rsidRPr="006029A6">
              <w:rPr>
                <w:rFonts w:ascii="Times New Roman" w:eastAsia="Times New Roman" w:hAnsi="Times New Roman" w:cs="Times New Roman"/>
                <w:sz w:val="24"/>
                <w:szCs w:val="24"/>
              </w:rPr>
              <w:t>БУЗ ВО «Павловская РБ»</w:t>
            </w:r>
          </w:p>
          <w:p w:rsidR="00D17F8F" w:rsidRPr="006029A6" w:rsidRDefault="00D17F8F" w:rsidP="00DC21A4">
            <w:pPr>
              <w:autoSpaceDE w:val="0"/>
              <w:autoSpaceDN w:val="0"/>
              <w:adjustRightInd w:val="0"/>
              <w:spacing w:after="0" w:line="240" w:lineRule="auto"/>
              <w:rPr>
                <w:rFonts w:ascii="Times New Roman" w:eastAsia="Times New Roman" w:hAnsi="Times New Roman" w:cs="Times New Roman"/>
                <w:sz w:val="24"/>
                <w:szCs w:val="24"/>
              </w:rPr>
            </w:pPr>
            <w:r w:rsidRPr="006029A6">
              <w:rPr>
                <w:rFonts w:ascii="Times New Roman" w:eastAsia="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tcPr>
          <w:p w:rsidR="00D17F8F" w:rsidRPr="006029A6" w:rsidRDefault="00D17F8F" w:rsidP="00D17F8F">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2017 году 399 жителей Павловского муниципального района были обеспечены </w:t>
            </w:r>
            <w:r w:rsidRPr="006029A6">
              <w:rPr>
                <w:rFonts w:ascii="Times New Roman" w:hAnsi="Times New Roman" w:cs="Times New Roman"/>
                <w:sz w:val="24"/>
                <w:szCs w:val="24"/>
              </w:rPr>
              <w:t>высоко</w:t>
            </w:r>
            <w:r>
              <w:rPr>
                <w:rFonts w:ascii="Times New Roman" w:hAnsi="Times New Roman" w:cs="Times New Roman"/>
                <w:sz w:val="24"/>
                <w:szCs w:val="24"/>
              </w:rPr>
              <w:t>технологичной медицинской помощью</w:t>
            </w:r>
            <w:r>
              <w:rPr>
                <w:rFonts w:ascii="Times New Roman" w:eastAsia="Times New Roman" w:hAnsi="Times New Roman" w:cs="Times New Roman"/>
                <w:sz w:val="24"/>
                <w:szCs w:val="24"/>
              </w:rPr>
              <w:t>, что составило 72,1 на 10 тыс. населения.</w:t>
            </w:r>
          </w:p>
        </w:tc>
      </w:tr>
      <w:tr w:rsidR="00D17F8F" w:rsidRPr="006029A6" w:rsidTr="00B11315">
        <w:tc>
          <w:tcPr>
            <w:tcW w:w="273" w:type="pct"/>
            <w:tcBorders>
              <w:top w:val="single" w:sz="4" w:space="0" w:color="auto"/>
              <w:left w:val="single" w:sz="4" w:space="0" w:color="auto"/>
              <w:bottom w:val="single" w:sz="4" w:space="0" w:color="auto"/>
              <w:right w:val="single" w:sz="4" w:space="0" w:color="auto"/>
            </w:tcBorders>
            <w:hideMark/>
          </w:tcPr>
          <w:p w:rsidR="00D17F8F" w:rsidRPr="006029A6" w:rsidRDefault="00CD375A" w:rsidP="00CD375A">
            <w:pPr>
              <w:pStyle w:val="ConsPlusNormal"/>
              <w:widowControl/>
              <w:ind w:firstLine="0"/>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2.9</w:t>
            </w:r>
            <w:r w:rsidR="00D17F8F" w:rsidRPr="006029A6">
              <w:rPr>
                <w:rFonts w:ascii="Times New Roman" w:hAnsi="Times New Roman" w:cs="Times New Roman"/>
                <w:bCs/>
                <w:sz w:val="24"/>
                <w:szCs w:val="24"/>
                <w:lang w:eastAsia="en-US"/>
              </w:rPr>
              <w:t>.</w:t>
            </w:r>
          </w:p>
        </w:tc>
        <w:tc>
          <w:tcPr>
            <w:tcW w:w="1038" w:type="pct"/>
            <w:tcBorders>
              <w:top w:val="single" w:sz="4" w:space="0" w:color="auto"/>
              <w:left w:val="single" w:sz="4" w:space="0" w:color="auto"/>
              <w:bottom w:val="single" w:sz="4" w:space="0" w:color="auto"/>
              <w:right w:val="single" w:sz="4" w:space="0" w:color="auto"/>
            </w:tcBorders>
            <w:hideMark/>
          </w:tcPr>
          <w:p w:rsidR="00D17F8F" w:rsidRPr="006029A6" w:rsidRDefault="00D17F8F" w:rsidP="0051202B">
            <w:pPr>
              <w:pStyle w:val="ConsPlusNormal"/>
              <w:widowControl/>
              <w:ind w:firstLine="0"/>
              <w:jc w:val="both"/>
              <w:rPr>
                <w:rFonts w:ascii="Times New Roman" w:hAnsi="Times New Roman" w:cs="Times New Roman"/>
                <w:bCs/>
                <w:sz w:val="24"/>
                <w:szCs w:val="24"/>
                <w:lang w:eastAsia="en-US"/>
              </w:rPr>
            </w:pPr>
            <w:r w:rsidRPr="006029A6">
              <w:rPr>
                <w:rFonts w:ascii="Times New Roman" w:hAnsi="Times New Roman" w:cs="Times New Roman"/>
                <w:sz w:val="24"/>
                <w:szCs w:val="24"/>
              </w:rPr>
              <w:t>Обеспечение комплексности, повышение доступности и эффективности медицинской помощи гражданам пожилого возраста (развитие гериатрической службы)</w:t>
            </w:r>
          </w:p>
        </w:tc>
        <w:tc>
          <w:tcPr>
            <w:tcW w:w="962" w:type="pct"/>
            <w:tcBorders>
              <w:top w:val="single" w:sz="4" w:space="0" w:color="auto"/>
              <w:left w:val="single" w:sz="4" w:space="0" w:color="auto"/>
              <w:bottom w:val="single" w:sz="4" w:space="0" w:color="auto"/>
              <w:right w:val="single" w:sz="4" w:space="0" w:color="auto"/>
            </w:tcBorders>
          </w:tcPr>
          <w:p w:rsidR="00D17F8F" w:rsidRPr="006029A6" w:rsidRDefault="00D17F8F" w:rsidP="00FA6BF2">
            <w:pPr>
              <w:pStyle w:val="ConsPlusNormal"/>
              <w:ind w:firstLine="0"/>
              <w:jc w:val="center"/>
              <w:rPr>
                <w:rFonts w:ascii="Times New Roman" w:hAnsi="Times New Roman" w:cs="Times New Roman"/>
                <w:sz w:val="24"/>
                <w:szCs w:val="24"/>
                <w:highlight w:val="yellow"/>
              </w:rPr>
            </w:pPr>
            <w:r w:rsidRPr="00463BA6">
              <w:rPr>
                <w:rFonts w:ascii="Times New Roman" w:hAnsi="Times New Roman" w:cs="Times New Roman"/>
                <w:sz w:val="24"/>
                <w:szCs w:val="24"/>
              </w:rPr>
              <w:t xml:space="preserve">Увеличение  количества посещений </w:t>
            </w:r>
            <w:r w:rsidR="00FA6BF2">
              <w:rPr>
                <w:rFonts w:ascii="Times New Roman" w:hAnsi="Times New Roman" w:cs="Times New Roman"/>
                <w:sz w:val="24"/>
                <w:szCs w:val="24"/>
              </w:rPr>
              <w:t>к</w:t>
            </w:r>
            <w:r w:rsidRPr="00463BA6">
              <w:rPr>
                <w:rFonts w:ascii="Times New Roman" w:hAnsi="Times New Roman" w:cs="Times New Roman"/>
                <w:sz w:val="24"/>
                <w:szCs w:val="24"/>
              </w:rPr>
              <w:t xml:space="preserve"> врачу- геронтологу с 500 в 2017</w:t>
            </w:r>
            <w:r>
              <w:rPr>
                <w:rFonts w:ascii="Times New Roman" w:hAnsi="Times New Roman" w:cs="Times New Roman"/>
                <w:sz w:val="24"/>
                <w:szCs w:val="24"/>
              </w:rPr>
              <w:t xml:space="preserve"> </w:t>
            </w:r>
            <w:r w:rsidRPr="00463BA6">
              <w:rPr>
                <w:rFonts w:ascii="Times New Roman" w:hAnsi="Times New Roman" w:cs="Times New Roman"/>
                <w:sz w:val="24"/>
                <w:szCs w:val="24"/>
              </w:rPr>
              <w:t>г. до  2</w:t>
            </w:r>
            <w:r>
              <w:rPr>
                <w:rFonts w:ascii="Times New Roman" w:hAnsi="Times New Roman" w:cs="Times New Roman"/>
                <w:sz w:val="24"/>
                <w:szCs w:val="24"/>
              </w:rPr>
              <w:t xml:space="preserve"> </w:t>
            </w:r>
            <w:r w:rsidRPr="00463BA6">
              <w:rPr>
                <w:rFonts w:ascii="Times New Roman" w:hAnsi="Times New Roman" w:cs="Times New Roman"/>
                <w:sz w:val="24"/>
                <w:szCs w:val="24"/>
              </w:rPr>
              <w:t>тыс.  человек в 2020 году</w:t>
            </w:r>
          </w:p>
        </w:tc>
        <w:tc>
          <w:tcPr>
            <w:tcW w:w="953" w:type="pct"/>
            <w:tcBorders>
              <w:top w:val="single" w:sz="4" w:space="0" w:color="auto"/>
              <w:left w:val="single" w:sz="4" w:space="0" w:color="auto"/>
              <w:bottom w:val="single" w:sz="4" w:space="0" w:color="auto"/>
              <w:right w:val="single" w:sz="4" w:space="0" w:color="auto"/>
            </w:tcBorders>
            <w:hideMark/>
          </w:tcPr>
          <w:p w:rsidR="00D17F8F" w:rsidRPr="006029A6" w:rsidRDefault="00D17F8F" w:rsidP="00DC21A4">
            <w:pPr>
              <w:autoSpaceDE w:val="0"/>
              <w:autoSpaceDN w:val="0"/>
              <w:adjustRightInd w:val="0"/>
              <w:spacing w:after="0" w:line="240" w:lineRule="auto"/>
              <w:rPr>
                <w:rFonts w:ascii="Times New Roman" w:eastAsia="Times New Roman" w:hAnsi="Times New Roman" w:cs="Times New Roman"/>
                <w:sz w:val="24"/>
                <w:szCs w:val="24"/>
              </w:rPr>
            </w:pPr>
            <w:r w:rsidRPr="006029A6">
              <w:rPr>
                <w:rFonts w:ascii="Times New Roman" w:eastAsia="Times New Roman" w:hAnsi="Times New Roman" w:cs="Times New Roman"/>
                <w:sz w:val="24"/>
                <w:szCs w:val="24"/>
              </w:rPr>
              <w:t>БУЗ ВО «Павловская РБ»</w:t>
            </w:r>
          </w:p>
          <w:p w:rsidR="00D17F8F" w:rsidRPr="006029A6" w:rsidRDefault="00D17F8F" w:rsidP="00DC21A4">
            <w:pPr>
              <w:autoSpaceDE w:val="0"/>
              <w:autoSpaceDN w:val="0"/>
              <w:adjustRightInd w:val="0"/>
              <w:spacing w:after="0" w:line="240" w:lineRule="auto"/>
              <w:rPr>
                <w:rFonts w:ascii="Times New Roman" w:eastAsia="Times New Roman" w:hAnsi="Times New Roman" w:cs="Times New Roman"/>
                <w:sz w:val="24"/>
                <w:szCs w:val="24"/>
              </w:rPr>
            </w:pPr>
            <w:r w:rsidRPr="006029A6">
              <w:rPr>
                <w:rFonts w:ascii="Times New Roman" w:eastAsia="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tcPr>
          <w:p w:rsidR="00D17F8F" w:rsidRPr="006029A6" w:rsidRDefault="00D17F8F" w:rsidP="00FA6BF2">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июне 2017 года, </w:t>
            </w:r>
            <w:r w:rsidR="00FA6BF2">
              <w:rPr>
                <w:rFonts w:ascii="Times New Roman" w:eastAsia="Times New Roman" w:hAnsi="Times New Roman" w:cs="Times New Roman"/>
                <w:sz w:val="24"/>
                <w:szCs w:val="24"/>
              </w:rPr>
              <w:t xml:space="preserve">в БУЗ ВО «Павловская РБ» </w:t>
            </w:r>
            <w:r>
              <w:rPr>
                <w:rFonts w:ascii="Times New Roman" w:eastAsia="Times New Roman" w:hAnsi="Times New Roman" w:cs="Times New Roman"/>
                <w:sz w:val="24"/>
                <w:szCs w:val="24"/>
              </w:rPr>
              <w:t xml:space="preserve">был открыт кабинет </w:t>
            </w:r>
            <w:r w:rsidR="00FA6BF2" w:rsidRPr="00463BA6">
              <w:rPr>
                <w:rFonts w:ascii="Times New Roman" w:hAnsi="Times New Roman" w:cs="Times New Roman"/>
                <w:sz w:val="24"/>
                <w:szCs w:val="24"/>
              </w:rPr>
              <w:t>врач</w:t>
            </w:r>
            <w:r w:rsidR="00FA6BF2">
              <w:rPr>
                <w:rFonts w:ascii="Times New Roman" w:hAnsi="Times New Roman" w:cs="Times New Roman"/>
                <w:sz w:val="24"/>
                <w:szCs w:val="24"/>
              </w:rPr>
              <w:t>а</w:t>
            </w:r>
            <w:r w:rsidR="00FA6BF2" w:rsidRPr="00463BA6">
              <w:rPr>
                <w:rFonts w:ascii="Times New Roman" w:hAnsi="Times New Roman" w:cs="Times New Roman"/>
                <w:sz w:val="24"/>
                <w:szCs w:val="24"/>
              </w:rPr>
              <w:t>- геронтолог</w:t>
            </w:r>
            <w:r w:rsidR="00FA6BF2">
              <w:rPr>
                <w:rFonts w:ascii="Times New Roman" w:hAnsi="Times New Roman" w:cs="Times New Roman"/>
                <w:sz w:val="24"/>
                <w:szCs w:val="24"/>
              </w:rPr>
              <w:t>а</w:t>
            </w:r>
            <w:r>
              <w:rPr>
                <w:rFonts w:ascii="Times New Roman" w:eastAsia="Times New Roman" w:hAnsi="Times New Roman" w:cs="Times New Roman"/>
                <w:sz w:val="24"/>
                <w:szCs w:val="24"/>
              </w:rPr>
              <w:t xml:space="preserve">, по </w:t>
            </w:r>
            <w:r w:rsidR="00FA6BF2">
              <w:rPr>
                <w:rFonts w:ascii="Times New Roman" w:eastAsia="Times New Roman" w:hAnsi="Times New Roman" w:cs="Times New Roman"/>
                <w:sz w:val="24"/>
                <w:szCs w:val="24"/>
              </w:rPr>
              <w:t xml:space="preserve">состоянию на </w:t>
            </w:r>
            <w:r>
              <w:rPr>
                <w:rFonts w:ascii="Times New Roman" w:eastAsia="Times New Roman" w:hAnsi="Times New Roman" w:cs="Times New Roman"/>
                <w:sz w:val="24"/>
                <w:szCs w:val="24"/>
              </w:rPr>
              <w:t>31.12.2017</w:t>
            </w:r>
            <w:r w:rsidR="00FA6BF2">
              <w:rPr>
                <w:rFonts w:ascii="Times New Roman" w:eastAsia="Times New Roman" w:hAnsi="Times New Roman" w:cs="Times New Roman"/>
                <w:sz w:val="24"/>
                <w:szCs w:val="24"/>
              </w:rPr>
              <w:t xml:space="preserve"> г.</w:t>
            </w:r>
            <w:r>
              <w:rPr>
                <w:rFonts w:ascii="Times New Roman" w:eastAsia="Times New Roman" w:hAnsi="Times New Roman" w:cs="Times New Roman"/>
                <w:sz w:val="24"/>
                <w:szCs w:val="24"/>
              </w:rPr>
              <w:t xml:space="preserve"> осмотрено 780 пациентов. </w:t>
            </w:r>
          </w:p>
        </w:tc>
      </w:tr>
      <w:tr w:rsidR="00FA6BF2" w:rsidRPr="006029A6" w:rsidTr="00B11315">
        <w:tc>
          <w:tcPr>
            <w:tcW w:w="273" w:type="pct"/>
            <w:tcBorders>
              <w:top w:val="single" w:sz="4" w:space="0" w:color="auto"/>
              <w:left w:val="single" w:sz="4" w:space="0" w:color="auto"/>
              <w:bottom w:val="single" w:sz="4" w:space="0" w:color="auto"/>
              <w:right w:val="single" w:sz="4" w:space="0" w:color="auto"/>
            </w:tcBorders>
            <w:hideMark/>
          </w:tcPr>
          <w:p w:rsidR="00FA6BF2" w:rsidRPr="00483FFC" w:rsidRDefault="00FA6BF2" w:rsidP="00CD375A">
            <w:pPr>
              <w:pStyle w:val="ConsPlusNormal"/>
              <w:widowControl/>
              <w:ind w:firstLine="0"/>
              <w:jc w:val="center"/>
              <w:rPr>
                <w:rFonts w:ascii="Times New Roman" w:hAnsi="Times New Roman" w:cs="Times New Roman"/>
                <w:bCs/>
                <w:sz w:val="24"/>
                <w:szCs w:val="24"/>
                <w:lang w:eastAsia="en-US"/>
              </w:rPr>
            </w:pPr>
            <w:r w:rsidRPr="00483FFC">
              <w:rPr>
                <w:rFonts w:ascii="Times New Roman" w:hAnsi="Times New Roman" w:cs="Times New Roman"/>
                <w:bCs/>
                <w:sz w:val="24"/>
                <w:szCs w:val="24"/>
                <w:lang w:eastAsia="en-US"/>
              </w:rPr>
              <w:t>2.1</w:t>
            </w:r>
            <w:r w:rsidR="00CD375A">
              <w:rPr>
                <w:rFonts w:ascii="Times New Roman" w:hAnsi="Times New Roman" w:cs="Times New Roman"/>
                <w:bCs/>
                <w:sz w:val="24"/>
                <w:szCs w:val="24"/>
                <w:lang w:eastAsia="en-US"/>
              </w:rPr>
              <w:t>0</w:t>
            </w:r>
            <w:r w:rsidRPr="00483FFC">
              <w:rPr>
                <w:rFonts w:ascii="Times New Roman" w:hAnsi="Times New Roman" w:cs="Times New Roman"/>
                <w:bCs/>
                <w:sz w:val="24"/>
                <w:szCs w:val="24"/>
                <w:lang w:eastAsia="en-US"/>
              </w:rPr>
              <w:t>.</w:t>
            </w:r>
          </w:p>
        </w:tc>
        <w:tc>
          <w:tcPr>
            <w:tcW w:w="1038" w:type="pct"/>
            <w:tcBorders>
              <w:top w:val="single" w:sz="4" w:space="0" w:color="auto"/>
              <w:left w:val="single" w:sz="4" w:space="0" w:color="auto"/>
              <w:bottom w:val="single" w:sz="4" w:space="0" w:color="auto"/>
              <w:right w:val="single" w:sz="4" w:space="0" w:color="auto"/>
            </w:tcBorders>
            <w:hideMark/>
          </w:tcPr>
          <w:p w:rsidR="00FA6BF2" w:rsidRPr="00483FFC" w:rsidRDefault="00FA6BF2" w:rsidP="00FB0AA0">
            <w:pPr>
              <w:pStyle w:val="ConsPlusNormal"/>
              <w:widowControl/>
              <w:ind w:firstLine="0"/>
              <w:jc w:val="both"/>
              <w:rPr>
                <w:rFonts w:ascii="Times New Roman" w:hAnsi="Times New Roman" w:cs="Times New Roman"/>
                <w:sz w:val="24"/>
                <w:szCs w:val="24"/>
              </w:rPr>
            </w:pPr>
            <w:r w:rsidRPr="00483FFC">
              <w:rPr>
                <w:rFonts w:ascii="Times New Roman" w:hAnsi="Times New Roman" w:cs="Times New Roman"/>
                <w:sz w:val="24"/>
                <w:szCs w:val="24"/>
              </w:rPr>
              <w:t xml:space="preserve">Внедрение клинических рекомендаций (протоколов </w:t>
            </w:r>
            <w:r w:rsidRPr="00483FFC">
              <w:rPr>
                <w:rFonts w:ascii="Times New Roman" w:hAnsi="Times New Roman" w:cs="Times New Roman"/>
                <w:sz w:val="24"/>
                <w:szCs w:val="24"/>
              </w:rPr>
              <w:lastRenderedPageBreak/>
              <w:t>лечения) при оказании медицинской помощи</w:t>
            </w:r>
          </w:p>
          <w:p w:rsidR="00FA6BF2" w:rsidRPr="00483FFC" w:rsidRDefault="00FA6BF2" w:rsidP="00FB0AA0">
            <w:pPr>
              <w:pStyle w:val="ConsPlusNormal"/>
              <w:widowControl/>
              <w:ind w:firstLine="0"/>
              <w:jc w:val="both"/>
              <w:rPr>
                <w:rFonts w:ascii="Times New Roman" w:hAnsi="Times New Roman" w:cs="Times New Roman"/>
                <w:bCs/>
                <w:sz w:val="24"/>
                <w:szCs w:val="24"/>
                <w:lang w:eastAsia="en-US"/>
              </w:rPr>
            </w:pPr>
          </w:p>
        </w:tc>
        <w:tc>
          <w:tcPr>
            <w:tcW w:w="962" w:type="pct"/>
            <w:tcBorders>
              <w:top w:val="single" w:sz="4" w:space="0" w:color="auto"/>
              <w:left w:val="single" w:sz="4" w:space="0" w:color="auto"/>
              <w:bottom w:val="single" w:sz="4" w:space="0" w:color="auto"/>
              <w:right w:val="single" w:sz="4" w:space="0" w:color="auto"/>
            </w:tcBorders>
          </w:tcPr>
          <w:p w:rsidR="00FA6BF2" w:rsidRPr="00483FFC" w:rsidRDefault="00FA6BF2" w:rsidP="00FB0AA0">
            <w:pPr>
              <w:pStyle w:val="ConsPlusNormal"/>
              <w:ind w:firstLine="0"/>
              <w:jc w:val="center"/>
              <w:rPr>
                <w:rFonts w:ascii="Times New Roman" w:hAnsi="Times New Roman" w:cs="Times New Roman"/>
                <w:sz w:val="24"/>
                <w:szCs w:val="24"/>
              </w:rPr>
            </w:pPr>
            <w:r w:rsidRPr="00483FFC">
              <w:rPr>
                <w:rFonts w:ascii="Times New Roman" w:hAnsi="Times New Roman" w:cs="Times New Roman"/>
                <w:sz w:val="24"/>
                <w:szCs w:val="24"/>
              </w:rPr>
              <w:lastRenderedPageBreak/>
              <w:t xml:space="preserve">Охват клиническими рекомендациями </w:t>
            </w:r>
            <w:r w:rsidRPr="00483FFC">
              <w:rPr>
                <w:rFonts w:ascii="Times New Roman" w:hAnsi="Times New Roman" w:cs="Times New Roman"/>
                <w:sz w:val="24"/>
                <w:szCs w:val="24"/>
              </w:rPr>
              <w:lastRenderedPageBreak/>
              <w:t>(протоколами лечения) 90 % нозологических форм заболеваний, формирующих основные причины смертности населения</w:t>
            </w:r>
          </w:p>
          <w:p w:rsidR="00FA6BF2" w:rsidRPr="00483FFC" w:rsidRDefault="00FA6BF2" w:rsidP="0051202B">
            <w:pPr>
              <w:pStyle w:val="ConsPlusNormal"/>
              <w:ind w:firstLine="0"/>
              <w:jc w:val="center"/>
              <w:rPr>
                <w:rFonts w:ascii="Times New Roman" w:hAnsi="Times New Roman" w:cs="Times New Roman"/>
                <w:sz w:val="24"/>
                <w:szCs w:val="24"/>
              </w:rPr>
            </w:pPr>
            <w:r w:rsidRPr="00483FFC">
              <w:rPr>
                <w:rFonts w:ascii="Times New Roman" w:hAnsi="Times New Roman" w:cs="Times New Roman"/>
                <w:sz w:val="24"/>
                <w:szCs w:val="24"/>
              </w:rPr>
              <w:t>Павловского района</w:t>
            </w:r>
          </w:p>
        </w:tc>
        <w:tc>
          <w:tcPr>
            <w:tcW w:w="953" w:type="pct"/>
            <w:tcBorders>
              <w:top w:val="single" w:sz="4" w:space="0" w:color="auto"/>
              <w:left w:val="single" w:sz="4" w:space="0" w:color="auto"/>
              <w:bottom w:val="single" w:sz="4" w:space="0" w:color="auto"/>
              <w:right w:val="single" w:sz="4" w:space="0" w:color="auto"/>
            </w:tcBorders>
            <w:hideMark/>
          </w:tcPr>
          <w:p w:rsidR="00FA6BF2" w:rsidRPr="00483FFC" w:rsidRDefault="00FA6BF2" w:rsidP="00DC21A4">
            <w:pPr>
              <w:autoSpaceDE w:val="0"/>
              <w:autoSpaceDN w:val="0"/>
              <w:adjustRightInd w:val="0"/>
              <w:spacing w:after="0" w:line="240" w:lineRule="auto"/>
              <w:rPr>
                <w:rFonts w:ascii="Times New Roman" w:eastAsia="Times New Roman" w:hAnsi="Times New Roman" w:cs="Times New Roman"/>
                <w:sz w:val="24"/>
                <w:szCs w:val="24"/>
              </w:rPr>
            </w:pPr>
            <w:r w:rsidRPr="00483FFC">
              <w:rPr>
                <w:rFonts w:ascii="Times New Roman" w:eastAsia="Times New Roman" w:hAnsi="Times New Roman" w:cs="Times New Roman"/>
                <w:sz w:val="24"/>
                <w:szCs w:val="24"/>
              </w:rPr>
              <w:lastRenderedPageBreak/>
              <w:t>БУЗ ВО «Павловская РБ»</w:t>
            </w:r>
          </w:p>
          <w:p w:rsidR="00FA6BF2" w:rsidRPr="006029A6" w:rsidRDefault="00FA6BF2" w:rsidP="00DC21A4">
            <w:pPr>
              <w:autoSpaceDE w:val="0"/>
              <w:autoSpaceDN w:val="0"/>
              <w:adjustRightInd w:val="0"/>
              <w:spacing w:after="0" w:line="240" w:lineRule="auto"/>
              <w:rPr>
                <w:rFonts w:ascii="Times New Roman" w:eastAsia="Times New Roman" w:hAnsi="Times New Roman" w:cs="Times New Roman"/>
                <w:sz w:val="24"/>
                <w:szCs w:val="24"/>
              </w:rPr>
            </w:pPr>
            <w:r w:rsidRPr="00483FFC">
              <w:rPr>
                <w:rFonts w:ascii="Times New Roman" w:eastAsia="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tcPr>
          <w:p w:rsidR="00FA6BF2" w:rsidRPr="00483FFC" w:rsidRDefault="00FA6BF2" w:rsidP="002230DB">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Оказание медицинской помощи в соответствии с клиническими рекомендациями в 100% случаев.</w:t>
            </w:r>
          </w:p>
        </w:tc>
      </w:tr>
      <w:tr w:rsidR="00FA6BF2" w:rsidRPr="006029A6" w:rsidTr="00B11315">
        <w:tc>
          <w:tcPr>
            <w:tcW w:w="273" w:type="pct"/>
            <w:tcBorders>
              <w:top w:val="single" w:sz="4" w:space="0" w:color="auto"/>
              <w:left w:val="single" w:sz="4" w:space="0" w:color="auto"/>
              <w:bottom w:val="single" w:sz="4" w:space="0" w:color="auto"/>
              <w:right w:val="single" w:sz="4" w:space="0" w:color="auto"/>
            </w:tcBorders>
            <w:hideMark/>
          </w:tcPr>
          <w:p w:rsidR="00FA6BF2" w:rsidRPr="006029A6" w:rsidRDefault="00FA6BF2" w:rsidP="00CD375A">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lastRenderedPageBreak/>
              <w:t>2.1</w:t>
            </w:r>
            <w:r w:rsidR="00CD375A">
              <w:rPr>
                <w:rFonts w:ascii="Times New Roman" w:hAnsi="Times New Roman" w:cs="Times New Roman"/>
                <w:bCs/>
                <w:sz w:val="24"/>
                <w:szCs w:val="24"/>
                <w:lang w:eastAsia="en-US"/>
              </w:rPr>
              <w:t>1</w:t>
            </w:r>
            <w:r w:rsidRPr="006029A6">
              <w:rPr>
                <w:rFonts w:ascii="Times New Roman" w:hAnsi="Times New Roman" w:cs="Times New Roman"/>
                <w:bCs/>
                <w:sz w:val="24"/>
                <w:szCs w:val="24"/>
                <w:lang w:eastAsia="en-US"/>
              </w:rPr>
              <w:t>.</w:t>
            </w:r>
          </w:p>
        </w:tc>
        <w:tc>
          <w:tcPr>
            <w:tcW w:w="1038" w:type="pct"/>
            <w:tcBorders>
              <w:top w:val="single" w:sz="4" w:space="0" w:color="auto"/>
              <w:left w:val="single" w:sz="4" w:space="0" w:color="auto"/>
              <w:bottom w:val="single" w:sz="4" w:space="0" w:color="auto"/>
              <w:right w:val="single" w:sz="4" w:space="0" w:color="auto"/>
            </w:tcBorders>
            <w:hideMark/>
          </w:tcPr>
          <w:p w:rsidR="00FA6BF2" w:rsidRPr="006029A6" w:rsidRDefault="00FA6BF2" w:rsidP="00FB0AA0">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6029A6">
              <w:rPr>
                <w:rFonts w:ascii="Times New Roman" w:eastAsia="Times New Roman" w:hAnsi="Times New Roman" w:cs="Times New Roman"/>
                <w:sz w:val="24"/>
                <w:szCs w:val="24"/>
              </w:rPr>
              <w:t xml:space="preserve">Развитие системы медицинской профилактики неинфекционных заболеваний и формирования здорового образа жизни, в том числе у детей. Профилактика развития зависимостей, включая сокращение потребления табака, алкоголя, наркотических средств и психоактивных веществ, в том числе у детей </w:t>
            </w:r>
          </w:p>
          <w:p w:rsidR="00FA6BF2" w:rsidRPr="006029A6" w:rsidRDefault="00FA6BF2" w:rsidP="00FB0AA0">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c>
          <w:tcPr>
            <w:tcW w:w="962" w:type="pct"/>
            <w:tcBorders>
              <w:top w:val="single" w:sz="4" w:space="0" w:color="auto"/>
              <w:left w:val="single" w:sz="4" w:space="0" w:color="auto"/>
              <w:bottom w:val="single" w:sz="4" w:space="0" w:color="auto"/>
              <w:right w:val="single" w:sz="4" w:space="0" w:color="auto"/>
            </w:tcBorders>
          </w:tcPr>
          <w:p w:rsidR="00FA6BF2" w:rsidRPr="006029A6" w:rsidRDefault="00FA6BF2" w:rsidP="00FB0AA0">
            <w:pPr>
              <w:spacing w:after="0" w:line="240" w:lineRule="auto"/>
              <w:jc w:val="center"/>
              <w:rPr>
                <w:rFonts w:ascii="Times New Roman" w:eastAsia="Times New Roman" w:hAnsi="Times New Roman" w:cs="Times New Roman"/>
                <w:sz w:val="24"/>
                <w:szCs w:val="24"/>
              </w:rPr>
            </w:pPr>
            <w:r w:rsidRPr="006029A6">
              <w:rPr>
                <w:rFonts w:ascii="Times New Roman" w:eastAsia="Times New Roman" w:hAnsi="Times New Roman" w:cs="Times New Roman"/>
                <w:sz w:val="24"/>
                <w:szCs w:val="24"/>
              </w:rPr>
              <w:t>Повышение информированности разных групп населения о поведенческих и алиментарно-зависимых факторах риска, доступности продуктов здорового и диетического питания.</w:t>
            </w:r>
          </w:p>
          <w:p w:rsidR="00FA6BF2" w:rsidRPr="006029A6" w:rsidRDefault="00FA6BF2" w:rsidP="00FB0AA0">
            <w:pPr>
              <w:spacing w:after="0" w:line="240" w:lineRule="auto"/>
              <w:jc w:val="center"/>
              <w:rPr>
                <w:rFonts w:ascii="Times New Roman" w:eastAsia="Times New Roman" w:hAnsi="Times New Roman" w:cs="Times New Roman"/>
                <w:sz w:val="24"/>
                <w:szCs w:val="24"/>
              </w:rPr>
            </w:pPr>
            <w:r w:rsidRPr="006029A6">
              <w:rPr>
                <w:rFonts w:ascii="Times New Roman" w:eastAsia="Times New Roman" w:hAnsi="Times New Roman" w:cs="Times New Roman"/>
                <w:sz w:val="24"/>
                <w:szCs w:val="24"/>
              </w:rPr>
              <w:t>Повышение информированности детей и подростков о поведенческих факторах риска</w:t>
            </w:r>
          </w:p>
          <w:p w:rsidR="00FA6BF2" w:rsidRPr="006029A6" w:rsidRDefault="00FA6BF2" w:rsidP="00FB0AA0">
            <w:pPr>
              <w:spacing w:after="0" w:line="240" w:lineRule="auto"/>
              <w:jc w:val="center"/>
              <w:rPr>
                <w:rFonts w:ascii="Times New Roman" w:eastAsia="Times New Roman" w:hAnsi="Times New Roman" w:cs="Times New Roman"/>
                <w:sz w:val="24"/>
                <w:szCs w:val="24"/>
              </w:rPr>
            </w:pPr>
            <w:r w:rsidRPr="006029A6">
              <w:rPr>
                <w:rFonts w:ascii="Times New Roman" w:eastAsia="Times New Roman" w:hAnsi="Times New Roman" w:cs="Times New Roman"/>
                <w:sz w:val="24"/>
                <w:szCs w:val="24"/>
              </w:rPr>
              <w:t>Повышение информированности</w:t>
            </w:r>
          </w:p>
          <w:p w:rsidR="00FA6BF2" w:rsidRPr="006029A6" w:rsidRDefault="00FA6BF2" w:rsidP="00FB0AA0">
            <w:pPr>
              <w:spacing w:after="0" w:line="240" w:lineRule="auto"/>
              <w:jc w:val="center"/>
              <w:rPr>
                <w:rFonts w:ascii="Times New Roman" w:eastAsia="Times New Roman" w:hAnsi="Times New Roman" w:cs="Times New Roman"/>
                <w:sz w:val="24"/>
                <w:szCs w:val="24"/>
              </w:rPr>
            </w:pPr>
            <w:r w:rsidRPr="006029A6">
              <w:rPr>
                <w:rFonts w:ascii="Times New Roman" w:eastAsia="Times New Roman" w:hAnsi="Times New Roman" w:cs="Times New Roman"/>
                <w:sz w:val="24"/>
                <w:szCs w:val="24"/>
              </w:rPr>
              <w:t>населения о вреде активного и пассивного курения табака, о способах преодоления табачной зависимости и формирование</w:t>
            </w:r>
          </w:p>
          <w:p w:rsidR="00FA6BF2" w:rsidRPr="006029A6" w:rsidRDefault="00FA6BF2" w:rsidP="00FB0AA0">
            <w:pPr>
              <w:spacing w:after="0" w:line="240" w:lineRule="auto"/>
              <w:jc w:val="center"/>
              <w:rPr>
                <w:rFonts w:ascii="Times New Roman" w:eastAsia="Times New Roman" w:hAnsi="Times New Roman" w:cs="Times New Roman"/>
                <w:sz w:val="24"/>
                <w:szCs w:val="24"/>
              </w:rPr>
            </w:pPr>
            <w:r w:rsidRPr="006029A6">
              <w:rPr>
                <w:rFonts w:ascii="Times New Roman" w:eastAsia="Times New Roman" w:hAnsi="Times New Roman" w:cs="Times New Roman"/>
                <w:sz w:val="24"/>
                <w:szCs w:val="24"/>
              </w:rPr>
              <w:t xml:space="preserve">в общественном сознании </w:t>
            </w:r>
            <w:r w:rsidRPr="006029A6">
              <w:rPr>
                <w:rFonts w:ascii="Times New Roman" w:eastAsia="Times New Roman" w:hAnsi="Times New Roman" w:cs="Times New Roman"/>
                <w:sz w:val="24"/>
                <w:szCs w:val="24"/>
              </w:rPr>
              <w:lastRenderedPageBreak/>
              <w:t>установок о неприемлемости потребления</w:t>
            </w:r>
          </w:p>
          <w:p w:rsidR="00FA6BF2" w:rsidRPr="006029A6" w:rsidRDefault="00FA6BF2" w:rsidP="00FB0AA0">
            <w:pPr>
              <w:spacing w:after="0" w:line="240" w:lineRule="auto"/>
              <w:jc w:val="center"/>
              <w:rPr>
                <w:rFonts w:ascii="Times New Roman" w:eastAsia="Times New Roman" w:hAnsi="Times New Roman" w:cs="Times New Roman"/>
                <w:sz w:val="24"/>
                <w:szCs w:val="24"/>
              </w:rPr>
            </w:pPr>
            <w:r w:rsidRPr="006029A6">
              <w:rPr>
                <w:rFonts w:ascii="Times New Roman" w:eastAsia="Times New Roman" w:hAnsi="Times New Roman" w:cs="Times New Roman"/>
                <w:sz w:val="24"/>
                <w:szCs w:val="24"/>
              </w:rPr>
              <w:t>табака в обществе</w:t>
            </w:r>
          </w:p>
          <w:p w:rsidR="00FA6BF2" w:rsidRPr="006029A6" w:rsidRDefault="00FA6BF2" w:rsidP="00FB0AA0">
            <w:pPr>
              <w:spacing w:after="0" w:line="240" w:lineRule="auto"/>
              <w:jc w:val="center"/>
              <w:rPr>
                <w:rFonts w:ascii="Times New Roman" w:eastAsia="Times New Roman" w:hAnsi="Times New Roman" w:cs="Times New Roman"/>
                <w:sz w:val="24"/>
                <w:szCs w:val="24"/>
              </w:rPr>
            </w:pPr>
          </w:p>
        </w:tc>
        <w:tc>
          <w:tcPr>
            <w:tcW w:w="953" w:type="pct"/>
            <w:tcBorders>
              <w:top w:val="single" w:sz="4" w:space="0" w:color="auto"/>
              <w:left w:val="single" w:sz="4" w:space="0" w:color="auto"/>
              <w:bottom w:val="single" w:sz="4" w:space="0" w:color="auto"/>
              <w:right w:val="single" w:sz="4" w:space="0" w:color="auto"/>
            </w:tcBorders>
            <w:hideMark/>
          </w:tcPr>
          <w:p w:rsidR="00FA6BF2" w:rsidRPr="006029A6" w:rsidRDefault="00FA6BF2" w:rsidP="00DC21A4">
            <w:pPr>
              <w:pStyle w:val="ConsPlusNormal"/>
              <w:widowControl/>
              <w:ind w:firstLine="0"/>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lastRenderedPageBreak/>
              <w:t>Муниципальный отдел по образованию, молодежной политике и спорту, муниципальный отдел по культуре и межнациональным вопросам администрации Па</w:t>
            </w:r>
            <w:r>
              <w:rPr>
                <w:rFonts w:ascii="Times New Roman" w:hAnsi="Times New Roman" w:cs="Times New Roman"/>
                <w:bCs/>
                <w:sz w:val="24"/>
                <w:szCs w:val="24"/>
                <w:lang w:eastAsia="en-US"/>
              </w:rPr>
              <w:t>вловского муниципального района;</w:t>
            </w:r>
          </w:p>
          <w:p w:rsidR="00FA6BF2" w:rsidRPr="006029A6" w:rsidRDefault="00FA6BF2" w:rsidP="00DC21A4">
            <w:pPr>
              <w:pStyle w:val="ConsPlusNormal"/>
              <w:widowControl/>
              <w:ind w:firstLine="0"/>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 xml:space="preserve">БУЗ ВО «Павловская РБ» </w:t>
            </w:r>
          </w:p>
          <w:p w:rsidR="00FA6BF2" w:rsidRPr="006029A6" w:rsidRDefault="00FA6BF2" w:rsidP="00DC21A4">
            <w:pPr>
              <w:pStyle w:val="ConsPlusNormal"/>
              <w:widowControl/>
              <w:ind w:firstLine="0"/>
              <w:rPr>
                <w:rFonts w:ascii="Times New Roman" w:hAnsi="Times New Roman" w:cs="Times New Roman"/>
                <w:bCs/>
                <w:sz w:val="24"/>
                <w:szCs w:val="24"/>
                <w:lang w:eastAsia="en-US"/>
              </w:rPr>
            </w:pPr>
            <w:r w:rsidRPr="006029A6">
              <w:rPr>
                <w:rFonts w:ascii="Times New Roman" w:hAnsi="Times New Roman" w:cs="Times New Roman"/>
                <w:sz w:val="24"/>
                <w:szCs w:val="24"/>
              </w:rPr>
              <w:t>(по согласованию)</w:t>
            </w:r>
            <w:r>
              <w:rPr>
                <w:rFonts w:ascii="Times New Roman" w:hAnsi="Times New Roman" w:cs="Times New Roman"/>
                <w:bCs/>
                <w:sz w:val="24"/>
                <w:szCs w:val="24"/>
                <w:lang w:eastAsia="en-US"/>
              </w:rPr>
              <w:t>;</w:t>
            </w:r>
          </w:p>
          <w:p w:rsidR="00FA6BF2" w:rsidRPr="006029A6" w:rsidRDefault="00FA6BF2" w:rsidP="00DC21A4">
            <w:pPr>
              <w:pStyle w:val="ConsPlusNormal"/>
              <w:widowControl/>
              <w:ind w:firstLine="0"/>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 xml:space="preserve">КУ ВО «УСЗН Павловского района» </w:t>
            </w:r>
            <w:r w:rsidRPr="006029A6">
              <w:rPr>
                <w:rFonts w:ascii="Times New Roman" w:hAnsi="Times New Roman" w:cs="Times New Roman"/>
                <w:sz w:val="24"/>
                <w:szCs w:val="24"/>
              </w:rPr>
              <w:t>(по согласованию)</w:t>
            </w:r>
            <w:r>
              <w:rPr>
                <w:rFonts w:ascii="Times New Roman" w:hAnsi="Times New Roman" w:cs="Times New Roman"/>
                <w:bCs/>
                <w:sz w:val="24"/>
                <w:szCs w:val="24"/>
                <w:lang w:eastAsia="en-US"/>
              </w:rPr>
              <w:t>;</w:t>
            </w:r>
          </w:p>
          <w:p w:rsidR="00FA6BF2" w:rsidRPr="006029A6" w:rsidRDefault="00FA6BF2" w:rsidP="00DC21A4">
            <w:pPr>
              <w:pStyle w:val="ConsPlusNormal"/>
              <w:widowControl/>
              <w:ind w:firstLine="0"/>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 xml:space="preserve">ОМВД России по Павловскому району </w:t>
            </w:r>
            <w:r w:rsidRPr="006029A6">
              <w:rPr>
                <w:rFonts w:ascii="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tcPr>
          <w:p w:rsidR="00FA6BF2" w:rsidRPr="006029A6" w:rsidRDefault="00FA6BF2" w:rsidP="00FA6BF2">
            <w:pPr>
              <w:pStyle w:val="ConsPlusNormal"/>
              <w:widowControl/>
              <w:ind w:firstLine="0"/>
              <w:rPr>
                <w:rFonts w:ascii="Times New Roman" w:hAnsi="Times New Roman" w:cs="Times New Roman"/>
                <w:bCs/>
                <w:sz w:val="24"/>
                <w:szCs w:val="24"/>
                <w:lang w:eastAsia="en-US"/>
              </w:rPr>
            </w:pPr>
            <w:r>
              <w:rPr>
                <w:rFonts w:ascii="Times New Roman" w:hAnsi="Times New Roman" w:cs="Times New Roman"/>
                <w:bCs/>
                <w:sz w:val="24"/>
                <w:szCs w:val="24"/>
                <w:lang w:eastAsia="en-US"/>
              </w:rPr>
              <w:t>В 2017 году проведено 27 выездных акций, посвященных повышению информированности населения, в том числе детей и подростков, о факторах риска развития различных заболеваний, алкогольной и наркотической зависимости, принципах рационального питания, во время которых было проведено 1822 скрининговых исследования, проконсультировано 1330 пациентов, распространено 13000 экземпляров информационной литературы.</w:t>
            </w:r>
          </w:p>
        </w:tc>
      </w:tr>
      <w:tr w:rsidR="00B22917" w:rsidRPr="006029A6" w:rsidTr="00B11315">
        <w:tc>
          <w:tcPr>
            <w:tcW w:w="273" w:type="pct"/>
            <w:tcBorders>
              <w:top w:val="single" w:sz="4" w:space="0" w:color="auto"/>
              <w:left w:val="single" w:sz="4" w:space="0" w:color="auto"/>
              <w:bottom w:val="single" w:sz="4" w:space="0" w:color="auto"/>
              <w:right w:val="single" w:sz="4" w:space="0" w:color="auto"/>
            </w:tcBorders>
            <w:hideMark/>
          </w:tcPr>
          <w:p w:rsidR="00B22917" w:rsidRPr="006029A6" w:rsidRDefault="00B22917" w:rsidP="00CD375A">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lastRenderedPageBreak/>
              <w:t>2.1</w:t>
            </w:r>
            <w:r w:rsidR="00CD375A">
              <w:rPr>
                <w:rFonts w:ascii="Times New Roman" w:hAnsi="Times New Roman" w:cs="Times New Roman"/>
                <w:bCs/>
                <w:sz w:val="24"/>
                <w:szCs w:val="24"/>
                <w:lang w:eastAsia="en-US"/>
              </w:rPr>
              <w:t>2</w:t>
            </w:r>
            <w:r w:rsidRPr="006029A6">
              <w:rPr>
                <w:rFonts w:ascii="Times New Roman" w:hAnsi="Times New Roman" w:cs="Times New Roman"/>
                <w:bCs/>
                <w:sz w:val="24"/>
                <w:szCs w:val="24"/>
                <w:lang w:eastAsia="en-US"/>
              </w:rPr>
              <w:t>.</w:t>
            </w:r>
          </w:p>
        </w:tc>
        <w:tc>
          <w:tcPr>
            <w:tcW w:w="1038" w:type="pct"/>
            <w:tcBorders>
              <w:top w:val="single" w:sz="4" w:space="0" w:color="auto"/>
              <w:left w:val="single" w:sz="4" w:space="0" w:color="auto"/>
              <w:bottom w:val="single" w:sz="4" w:space="0" w:color="auto"/>
              <w:right w:val="single" w:sz="4" w:space="0" w:color="auto"/>
            </w:tcBorders>
            <w:hideMark/>
          </w:tcPr>
          <w:p w:rsidR="00B22917" w:rsidRPr="006029A6" w:rsidRDefault="00B22917" w:rsidP="00FB0AA0">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6029A6">
              <w:rPr>
                <w:rFonts w:ascii="Times New Roman" w:eastAsia="Times New Roman" w:hAnsi="Times New Roman" w:cs="Times New Roman"/>
                <w:sz w:val="24"/>
                <w:szCs w:val="24"/>
              </w:rPr>
              <w:t>Профилактика инфекционных заболеваний, включая иммунопрофилактику</w:t>
            </w:r>
          </w:p>
          <w:p w:rsidR="00B22917" w:rsidRPr="006029A6" w:rsidRDefault="00B22917" w:rsidP="00FB0AA0">
            <w:pPr>
              <w:autoSpaceDE w:val="0"/>
              <w:autoSpaceDN w:val="0"/>
              <w:adjustRightInd w:val="0"/>
              <w:spacing w:after="0" w:line="240" w:lineRule="auto"/>
              <w:jc w:val="both"/>
              <w:rPr>
                <w:rFonts w:ascii="Times New Roman" w:eastAsia="Times New Roman" w:hAnsi="Times New Roman" w:cs="Times New Roman"/>
                <w:sz w:val="24"/>
                <w:szCs w:val="24"/>
              </w:rPr>
            </w:pPr>
          </w:p>
        </w:tc>
        <w:tc>
          <w:tcPr>
            <w:tcW w:w="962" w:type="pct"/>
            <w:tcBorders>
              <w:top w:val="single" w:sz="4" w:space="0" w:color="auto"/>
              <w:left w:val="single" w:sz="4" w:space="0" w:color="auto"/>
              <w:bottom w:val="single" w:sz="4" w:space="0" w:color="auto"/>
              <w:right w:val="single" w:sz="4" w:space="0" w:color="auto"/>
            </w:tcBorders>
          </w:tcPr>
          <w:p w:rsidR="00B22917" w:rsidRPr="006029A6" w:rsidRDefault="00B22917" w:rsidP="00FB0AA0">
            <w:pPr>
              <w:spacing w:after="0" w:line="240" w:lineRule="auto"/>
              <w:jc w:val="center"/>
              <w:rPr>
                <w:rFonts w:ascii="Times New Roman" w:eastAsia="Times New Roman" w:hAnsi="Times New Roman" w:cs="Times New Roman"/>
                <w:sz w:val="24"/>
                <w:szCs w:val="24"/>
              </w:rPr>
            </w:pPr>
            <w:r w:rsidRPr="006029A6">
              <w:rPr>
                <w:rFonts w:ascii="Times New Roman" w:eastAsia="Times New Roman" w:hAnsi="Times New Roman" w:cs="Times New Roman"/>
                <w:sz w:val="24"/>
                <w:szCs w:val="24"/>
              </w:rPr>
              <w:t>Снижение уровня распространенности инфекционных заболеваний, профилактика которых осуществляется проведением иммунизации населения,</w:t>
            </w:r>
          </w:p>
          <w:p w:rsidR="00B22917" w:rsidRPr="006029A6" w:rsidRDefault="00B22917" w:rsidP="006029A6">
            <w:pPr>
              <w:spacing w:after="0" w:line="240" w:lineRule="auto"/>
              <w:jc w:val="center"/>
              <w:rPr>
                <w:rFonts w:ascii="Times New Roman" w:eastAsia="Times New Roman" w:hAnsi="Times New Roman" w:cs="Times New Roman"/>
                <w:sz w:val="24"/>
                <w:szCs w:val="24"/>
              </w:rPr>
            </w:pPr>
            <w:r w:rsidRPr="006029A6">
              <w:rPr>
                <w:rFonts w:ascii="Times New Roman" w:eastAsia="Times New Roman" w:hAnsi="Times New Roman" w:cs="Times New Roman"/>
                <w:sz w:val="24"/>
                <w:szCs w:val="24"/>
              </w:rPr>
              <w:t>создание безопасных условий пребывания пациентов, снижение заболеваемости инфекциями, связанными с оказанием медицинской помощи</w:t>
            </w:r>
          </w:p>
        </w:tc>
        <w:tc>
          <w:tcPr>
            <w:tcW w:w="953" w:type="pct"/>
            <w:tcBorders>
              <w:top w:val="single" w:sz="4" w:space="0" w:color="auto"/>
              <w:left w:val="single" w:sz="4" w:space="0" w:color="auto"/>
              <w:bottom w:val="single" w:sz="4" w:space="0" w:color="auto"/>
              <w:right w:val="single" w:sz="4" w:space="0" w:color="auto"/>
            </w:tcBorders>
            <w:hideMark/>
          </w:tcPr>
          <w:p w:rsidR="00B22917" w:rsidRPr="006029A6" w:rsidRDefault="00B22917" w:rsidP="00DC21A4">
            <w:pPr>
              <w:pStyle w:val="ConsPlusNormal"/>
              <w:widowControl/>
              <w:ind w:firstLine="0"/>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 xml:space="preserve">БУЗ ВО «Павловская РБ» </w:t>
            </w:r>
          </w:p>
          <w:p w:rsidR="00B22917" w:rsidRPr="006029A6" w:rsidRDefault="00B22917" w:rsidP="00DC21A4">
            <w:pPr>
              <w:spacing w:after="0" w:line="240" w:lineRule="auto"/>
              <w:rPr>
                <w:rFonts w:ascii="Times New Roman" w:eastAsia="Times New Roman" w:hAnsi="Times New Roman" w:cs="Times New Roman"/>
                <w:sz w:val="24"/>
                <w:szCs w:val="24"/>
              </w:rPr>
            </w:pPr>
            <w:r w:rsidRPr="006029A6">
              <w:rPr>
                <w:rFonts w:ascii="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tcPr>
          <w:p w:rsidR="00B22917" w:rsidRPr="0068029A" w:rsidRDefault="00B22917" w:rsidP="0068029A">
            <w:pPr>
              <w:pStyle w:val="ConsPlusNormal"/>
              <w:widowControl/>
              <w:ind w:firstLine="0"/>
              <w:rPr>
                <w:rFonts w:ascii="Times New Roman" w:hAnsi="Times New Roman" w:cs="Times New Roman"/>
                <w:bCs/>
                <w:sz w:val="24"/>
                <w:szCs w:val="24"/>
                <w:lang w:eastAsia="en-US"/>
              </w:rPr>
            </w:pPr>
            <w:r w:rsidRPr="0068029A">
              <w:rPr>
                <w:rFonts w:ascii="Times New Roman" w:hAnsi="Times New Roman" w:cs="Times New Roman"/>
                <w:bCs/>
                <w:sz w:val="24"/>
                <w:szCs w:val="24"/>
                <w:lang w:eastAsia="en-US"/>
              </w:rPr>
              <w:t xml:space="preserve">В 2017 году инфекционные заболевания, профилактика которых осуществляется проведением иммунизации населения,  не регистрировалась, за исключением заболеваемости гриппом. В 2017 году по сравнению с 2016,  заболеваемость гриппом снизилась в 4,7 раза (с 24 случаев </w:t>
            </w:r>
            <w:r w:rsidR="0068029A" w:rsidRPr="0068029A">
              <w:rPr>
                <w:rFonts w:ascii="Times New Roman" w:hAnsi="Times New Roman" w:cs="Times New Roman"/>
                <w:bCs/>
                <w:sz w:val="24"/>
                <w:szCs w:val="24"/>
                <w:lang w:eastAsia="en-US"/>
              </w:rPr>
              <w:t>до 5</w:t>
            </w:r>
            <w:r w:rsidRPr="0068029A">
              <w:rPr>
                <w:rFonts w:ascii="Times New Roman" w:hAnsi="Times New Roman" w:cs="Times New Roman"/>
                <w:bCs/>
                <w:sz w:val="24"/>
                <w:szCs w:val="24"/>
                <w:lang w:eastAsia="en-US"/>
              </w:rPr>
              <w:t>).</w:t>
            </w:r>
          </w:p>
        </w:tc>
      </w:tr>
      <w:tr w:rsidR="00B22917" w:rsidRPr="006029A6" w:rsidTr="00B11315">
        <w:tc>
          <w:tcPr>
            <w:tcW w:w="273" w:type="pct"/>
            <w:tcBorders>
              <w:top w:val="single" w:sz="4" w:space="0" w:color="auto"/>
              <w:left w:val="single" w:sz="4" w:space="0" w:color="auto"/>
              <w:bottom w:val="single" w:sz="4" w:space="0" w:color="auto"/>
              <w:right w:val="single" w:sz="4" w:space="0" w:color="auto"/>
            </w:tcBorders>
            <w:hideMark/>
          </w:tcPr>
          <w:p w:rsidR="00B22917" w:rsidRPr="006029A6" w:rsidRDefault="00B22917" w:rsidP="00CD375A">
            <w:pPr>
              <w:pStyle w:val="ConsPlusNormal"/>
              <w:widowControl/>
              <w:ind w:firstLine="0"/>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2.1</w:t>
            </w:r>
            <w:r w:rsidR="00CD375A">
              <w:rPr>
                <w:rFonts w:ascii="Times New Roman" w:hAnsi="Times New Roman" w:cs="Times New Roman"/>
                <w:bCs/>
                <w:sz w:val="24"/>
                <w:szCs w:val="24"/>
                <w:lang w:eastAsia="en-US"/>
              </w:rPr>
              <w:t>3</w:t>
            </w:r>
            <w:r w:rsidRPr="006029A6">
              <w:rPr>
                <w:rFonts w:ascii="Times New Roman" w:hAnsi="Times New Roman" w:cs="Times New Roman"/>
                <w:bCs/>
                <w:sz w:val="24"/>
                <w:szCs w:val="24"/>
                <w:lang w:eastAsia="en-US"/>
              </w:rPr>
              <w:t>.</w:t>
            </w:r>
          </w:p>
        </w:tc>
        <w:tc>
          <w:tcPr>
            <w:tcW w:w="1038" w:type="pct"/>
            <w:tcBorders>
              <w:top w:val="single" w:sz="4" w:space="0" w:color="auto"/>
              <w:left w:val="single" w:sz="4" w:space="0" w:color="auto"/>
              <w:bottom w:val="single" w:sz="4" w:space="0" w:color="auto"/>
              <w:right w:val="single" w:sz="4" w:space="0" w:color="auto"/>
            </w:tcBorders>
            <w:hideMark/>
          </w:tcPr>
          <w:p w:rsidR="00B22917" w:rsidRPr="006029A6" w:rsidRDefault="00B22917" w:rsidP="00EF04FB">
            <w:pPr>
              <w:pStyle w:val="ConsPlusNormal"/>
              <w:ind w:firstLine="0"/>
              <w:jc w:val="both"/>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 xml:space="preserve">Обеспечение выполнения мероприятий </w:t>
            </w:r>
            <w:r w:rsidRPr="006029A6">
              <w:rPr>
                <w:rFonts w:ascii="Times New Roman" w:hAnsi="Times New Roman" w:cs="Times New Roman"/>
                <w:bCs/>
                <w:sz w:val="24"/>
                <w:szCs w:val="24"/>
              </w:rPr>
              <w:t xml:space="preserve">муниципальной программы администрации Павловского муниципального района «Обеспечение общественного порядка и противодействие преступности» </w:t>
            </w:r>
          </w:p>
        </w:tc>
        <w:tc>
          <w:tcPr>
            <w:tcW w:w="962" w:type="pct"/>
            <w:tcBorders>
              <w:top w:val="single" w:sz="4" w:space="0" w:color="auto"/>
              <w:left w:val="single" w:sz="4" w:space="0" w:color="auto"/>
              <w:bottom w:val="single" w:sz="4" w:space="0" w:color="auto"/>
              <w:right w:val="single" w:sz="4" w:space="0" w:color="auto"/>
            </w:tcBorders>
          </w:tcPr>
          <w:p w:rsidR="00B22917" w:rsidRPr="006029A6" w:rsidRDefault="00B22917" w:rsidP="00341375">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 xml:space="preserve">Снижение количества дорожно – транспортных происшествий с пострадавшими </w:t>
            </w:r>
          </w:p>
        </w:tc>
        <w:tc>
          <w:tcPr>
            <w:tcW w:w="953" w:type="pct"/>
            <w:tcBorders>
              <w:top w:val="single" w:sz="4" w:space="0" w:color="auto"/>
              <w:left w:val="single" w:sz="4" w:space="0" w:color="auto"/>
              <w:bottom w:val="single" w:sz="4" w:space="0" w:color="auto"/>
              <w:right w:val="single" w:sz="4" w:space="0" w:color="auto"/>
            </w:tcBorders>
            <w:hideMark/>
          </w:tcPr>
          <w:p w:rsidR="00B22917" w:rsidRPr="006029A6" w:rsidRDefault="00B22917" w:rsidP="00DC21A4">
            <w:pPr>
              <w:pStyle w:val="ConsPlusNormal"/>
              <w:widowControl/>
              <w:ind w:firstLine="0"/>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Администрация Павловского муниципального района</w:t>
            </w:r>
          </w:p>
        </w:tc>
        <w:tc>
          <w:tcPr>
            <w:tcW w:w="1774" w:type="pct"/>
            <w:tcBorders>
              <w:top w:val="single" w:sz="4" w:space="0" w:color="auto"/>
              <w:left w:val="single" w:sz="4" w:space="0" w:color="auto"/>
              <w:bottom w:val="single" w:sz="4" w:space="0" w:color="auto"/>
              <w:right w:val="single" w:sz="4" w:space="0" w:color="auto"/>
            </w:tcBorders>
          </w:tcPr>
          <w:p w:rsidR="007B10A8" w:rsidRPr="007B10A8" w:rsidRDefault="007B10A8" w:rsidP="007B10A8">
            <w:pPr>
              <w:pStyle w:val="a3"/>
              <w:spacing w:after="0" w:line="240" w:lineRule="auto"/>
              <w:ind w:left="0" w:firstLine="13"/>
              <w:rPr>
                <w:rFonts w:ascii="Times New Roman" w:hAnsi="Times New Roman" w:cs="Times New Roman"/>
                <w:sz w:val="24"/>
                <w:szCs w:val="24"/>
              </w:rPr>
            </w:pPr>
            <w:r w:rsidRPr="007B10A8">
              <w:rPr>
                <w:rFonts w:ascii="Times New Roman" w:hAnsi="Times New Roman" w:cs="Times New Roman"/>
                <w:sz w:val="24"/>
                <w:szCs w:val="24"/>
              </w:rPr>
              <w:t>Постановлением администрации Павловского муниципального района от 16.12.2013 г. № 938 «Об утверждении муниципальной программы Павловского муниципального района Воронежской области «Обеспечение общественного порядка и противодействие преступности» утверждена муниципальная программа Павловского муниципального района Воронежской области  «Обеспечение общественного порядка и противодействие преступности».</w:t>
            </w:r>
          </w:p>
          <w:p w:rsidR="007B10A8" w:rsidRDefault="007B10A8" w:rsidP="007B10A8">
            <w:pPr>
              <w:pStyle w:val="a3"/>
              <w:spacing w:after="0" w:line="240" w:lineRule="auto"/>
              <w:ind w:left="0" w:firstLine="13"/>
              <w:rPr>
                <w:rFonts w:ascii="Times New Roman" w:hAnsi="Times New Roman" w:cs="Times New Roman"/>
                <w:sz w:val="24"/>
                <w:szCs w:val="24"/>
              </w:rPr>
            </w:pPr>
            <w:r w:rsidRPr="007B10A8">
              <w:rPr>
                <w:rFonts w:ascii="Times New Roman" w:hAnsi="Times New Roman" w:cs="Times New Roman"/>
                <w:sz w:val="24"/>
                <w:szCs w:val="24"/>
              </w:rPr>
              <w:lastRenderedPageBreak/>
              <w:t>Программа разработана на семь лет и направлена на обеспечение общественной безопасности и правопорядка в Павловском муниципальном районе, совершенствование системы профилактики правонарушений, противодействие причинам и условиям, способствующим их совершению, сокращение количества лиц, погибших в результате ДТП, сокращение количества ДТП с пострадавшими.</w:t>
            </w:r>
          </w:p>
          <w:p w:rsidR="0068029A" w:rsidRPr="0068029A" w:rsidRDefault="0068029A" w:rsidP="0068029A">
            <w:pPr>
              <w:spacing w:after="0" w:line="240" w:lineRule="auto"/>
              <w:ind w:firstLine="13"/>
              <w:contextualSpacing/>
              <w:rPr>
                <w:rFonts w:ascii="Times New Roman" w:hAnsi="Times New Roman" w:cs="Times New Roman"/>
                <w:sz w:val="24"/>
                <w:szCs w:val="24"/>
              </w:rPr>
            </w:pPr>
            <w:r w:rsidRPr="0068029A">
              <w:rPr>
                <w:rFonts w:ascii="Times New Roman" w:hAnsi="Times New Roman" w:cs="Times New Roman"/>
                <w:sz w:val="24"/>
                <w:szCs w:val="24"/>
              </w:rPr>
              <w:t xml:space="preserve">Реализации мероприятий данной программы позволила сократить </w:t>
            </w:r>
            <w:r>
              <w:rPr>
                <w:rFonts w:ascii="Times New Roman" w:hAnsi="Times New Roman" w:cs="Times New Roman"/>
                <w:sz w:val="24"/>
                <w:szCs w:val="24"/>
              </w:rPr>
              <w:t xml:space="preserve">плановое </w:t>
            </w:r>
            <w:r w:rsidRPr="0068029A">
              <w:rPr>
                <w:rFonts w:ascii="Times New Roman" w:hAnsi="Times New Roman" w:cs="Times New Roman"/>
                <w:sz w:val="24"/>
                <w:szCs w:val="24"/>
              </w:rPr>
              <w:t xml:space="preserve">значение показателя ДТП с пострадавшими </w:t>
            </w:r>
            <w:r>
              <w:rPr>
                <w:rFonts w:ascii="Times New Roman" w:hAnsi="Times New Roman" w:cs="Times New Roman"/>
                <w:sz w:val="24"/>
                <w:szCs w:val="24"/>
              </w:rPr>
              <w:t>на 42,9 % (с</w:t>
            </w:r>
            <w:r w:rsidRPr="0068029A">
              <w:rPr>
                <w:rFonts w:ascii="Times New Roman" w:hAnsi="Times New Roman" w:cs="Times New Roman"/>
                <w:sz w:val="24"/>
                <w:szCs w:val="24"/>
              </w:rPr>
              <w:t xml:space="preserve"> 63 происшествий </w:t>
            </w:r>
            <w:r>
              <w:rPr>
                <w:rFonts w:ascii="Times New Roman" w:hAnsi="Times New Roman" w:cs="Times New Roman"/>
                <w:sz w:val="24"/>
                <w:szCs w:val="24"/>
              </w:rPr>
              <w:t>до</w:t>
            </w:r>
            <w:r w:rsidRPr="0068029A">
              <w:rPr>
                <w:rFonts w:ascii="Times New Roman" w:hAnsi="Times New Roman" w:cs="Times New Roman"/>
                <w:sz w:val="24"/>
                <w:szCs w:val="24"/>
              </w:rPr>
              <w:t xml:space="preserve"> 36</w:t>
            </w:r>
            <w:r>
              <w:rPr>
                <w:rFonts w:ascii="Times New Roman" w:hAnsi="Times New Roman" w:cs="Times New Roman"/>
                <w:sz w:val="24"/>
                <w:szCs w:val="24"/>
              </w:rPr>
              <w:t>).</w:t>
            </w:r>
          </w:p>
          <w:p w:rsidR="007B10A8" w:rsidRPr="0068029A" w:rsidRDefault="007B10A8" w:rsidP="0068029A">
            <w:pPr>
              <w:pStyle w:val="a3"/>
              <w:spacing w:after="0" w:line="240" w:lineRule="auto"/>
              <w:ind w:left="0" w:firstLine="13"/>
              <w:rPr>
                <w:rFonts w:ascii="Times New Roman" w:hAnsi="Times New Roman" w:cs="Times New Roman"/>
                <w:sz w:val="24"/>
                <w:szCs w:val="24"/>
              </w:rPr>
            </w:pPr>
          </w:p>
          <w:p w:rsidR="00B22917" w:rsidRPr="007B10A8" w:rsidRDefault="00B22917" w:rsidP="007B10A8">
            <w:pPr>
              <w:pStyle w:val="ConsPlusNormal"/>
              <w:widowControl/>
              <w:ind w:firstLine="13"/>
              <w:rPr>
                <w:rFonts w:ascii="Times New Roman" w:hAnsi="Times New Roman" w:cs="Times New Roman"/>
                <w:bCs/>
                <w:sz w:val="24"/>
                <w:szCs w:val="24"/>
                <w:lang w:eastAsia="en-US"/>
              </w:rPr>
            </w:pPr>
          </w:p>
        </w:tc>
      </w:tr>
      <w:tr w:rsidR="003C3D24" w:rsidRPr="006029A6" w:rsidTr="00B11315">
        <w:tc>
          <w:tcPr>
            <w:tcW w:w="273" w:type="pct"/>
            <w:tcBorders>
              <w:top w:val="single" w:sz="4" w:space="0" w:color="auto"/>
              <w:left w:val="single" w:sz="4" w:space="0" w:color="auto"/>
              <w:bottom w:val="single" w:sz="4" w:space="0" w:color="auto"/>
              <w:right w:val="single" w:sz="4" w:space="0" w:color="auto"/>
            </w:tcBorders>
            <w:hideMark/>
          </w:tcPr>
          <w:p w:rsidR="003C3D24" w:rsidRPr="006029A6" w:rsidRDefault="003C3D24" w:rsidP="00CD375A">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lastRenderedPageBreak/>
              <w:t>2.1</w:t>
            </w:r>
            <w:r w:rsidR="00CD375A">
              <w:rPr>
                <w:rFonts w:ascii="Times New Roman" w:hAnsi="Times New Roman" w:cs="Times New Roman"/>
                <w:bCs/>
                <w:sz w:val="24"/>
                <w:szCs w:val="24"/>
                <w:lang w:eastAsia="en-US"/>
              </w:rPr>
              <w:t>4</w:t>
            </w:r>
            <w:r w:rsidRPr="006029A6">
              <w:rPr>
                <w:rFonts w:ascii="Times New Roman" w:hAnsi="Times New Roman" w:cs="Times New Roman"/>
                <w:bCs/>
                <w:sz w:val="24"/>
                <w:szCs w:val="24"/>
                <w:lang w:eastAsia="en-US"/>
              </w:rPr>
              <w:t>.</w:t>
            </w:r>
          </w:p>
        </w:tc>
        <w:tc>
          <w:tcPr>
            <w:tcW w:w="1038" w:type="pct"/>
            <w:tcBorders>
              <w:top w:val="single" w:sz="4" w:space="0" w:color="auto"/>
              <w:left w:val="single" w:sz="4" w:space="0" w:color="auto"/>
              <w:bottom w:val="single" w:sz="4" w:space="0" w:color="auto"/>
              <w:right w:val="single" w:sz="4" w:space="0" w:color="auto"/>
            </w:tcBorders>
            <w:hideMark/>
          </w:tcPr>
          <w:p w:rsidR="003C3D24" w:rsidRPr="006029A6" w:rsidRDefault="003C3D24" w:rsidP="00F95BF8">
            <w:pPr>
              <w:pStyle w:val="a4"/>
              <w:jc w:val="both"/>
              <w:rPr>
                <w:bCs w:val="0"/>
                <w:lang w:eastAsia="en-US"/>
              </w:rPr>
            </w:pPr>
            <w:r w:rsidRPr="006029A6">
              <w:rPr>
                <w:b w:val="0"/>
                <w:bCs w:val="0"/>
                <w:lang w:eastAsia="en-US"/>
              </w:rPr>
              <w:t xml:space="preserve">Проведение мероприятий среди обучающихся общеобразовательных организаций по профилактике детского дорожно-транспортного травматизма, включая  участие общеобразовательных организаций  во Всероссийском  конкурсе по профилактике детского дорожно-транспортного травматизма «Дорога без опасности», и оборудование </w:t>
            </w:r>
            <w:r w:rsidRPr="006029A6">
              <w:rPr>
                <w:b w:val="0"/>
                <w:bCs w:val="0"/>
                <w:lang w:eastAsia="en-US"/>
              </w:rPr>
              <w:lastRenderedPageBreak/>
              <w:t>детских образовательных  организаций базовыми кабинетами по безопасности дорожного движения и стационарными автоплощадками</w:t>
            </w:r>
          </w:p>
        </w:tc>
        <w:tc>
          <w:tcPr>
            <w:tcW w:w="962" w:type="pct"/>
            <w:tcBorders>
              <w:top w:val="single" w:sz="4" w:space="0" w:color="auto"/>
              <w:left w:val="single" w:sz="4" w:space="0" w:color="auto"/>
              <w:bottom w:val="single" w:sz="4" w:space="0" w:color="auto"/>
              <w:right w:val="single" w:sz="4" w:space="0" w:color="auto"/>
            </w:tcBorders>
          </w:tcPr>
          <w:p w:rsidR="003C3D24" w:rsidRPr="006029A6" w:rsidRDefault="003C3D24" w:rsidP="00FB0AA0">
            <w:pPr>
              <w:pStyle w:val="ConsPlusNormal"/>
              <w:widowControl/>
              <w:ind w:firstLine="0"/>
              <w:jc w:val="center"/>
              <w:rPr>
                <w:rFonts w:ascii="Times New Roman" w:hAnsi="Times New Roman" w:cs="Times New Roman"/>
                <w:sz w:val="24"/>
                <w:szCs w:val="24"/>
                <w:lang w:eastAsia="en-US"/>
              </w:rPr>
            </w:pPr>
            <w:r w:rsidRPr="006029A6">
              <w:rPr>
                <w:rFonts w:ascii="Times New Roman" w:hAnsi="Times New Roman" w:cs="Times New Roman"/>
                <w:sz w:val="24"/>
                <w:szCs w:val="24"/>
                <w:lang w:eastAsia="en-US"/>
              </w:rPr>
              <w:lastRenderedPageBreak/>
              <w:t>Снижение количества</w:t>
            </w:r>
          </w:p>
          <w:p w:rsidR="003C3D24" w:rsidRPr="006029A6" w:rsidRDefault="003C3D24" w:rsidP="00FB0AA0">
            <w:pPr>
              <w:pStyle w:val="ConsPlusNormal"/>
              <w:widowControl/>
              <w:ind w:firstLine="0"/>
              <w:jc w:val="center"/>
              <w:rPr>
                <w:rFonts w:ascii="Times New Roman" w:hAnsi="Times New Roman" w:cs="Times New Roman"/>
                <w:sz w:val="24"/>
                <w:szCs w:val="24"/>
                <w:lang w:eastAsia="en-US"/>
              </w:rPr>
            </w:pPr>
            <w:r w:rsidRPr="006029A6">
              <w:rPr>
                <w:rFonts w:ascii="Times New Roman" w:hAnsi="Times New Roman" w:cs="Times New Roman"/>
                <w:sz w:val="24"/>
                <w:szCs w:val="24"/>
                <w:lang w:eastAsia="en-US"/>
              </w:rPr>
              <w:t>случаев детского</w:t>
            </w:r>
          </w:p>
          <w:p w:rsidR="003C3D24" w:rsidRPr="006029A6" w:rsidRDefault="003C3D24" w:rsidP="00FB0AA0">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sz w:val="24"/>
                <w:szCs w:val="24"/>
                <w:lang w:eastAsia="en-US"/>
              </w:rPr>
              <w:t>дорожно-транспортного травматизма</w:t>
            </w:r>
          </w:p>
        </w:tc>
        <w:tc>
          <w:tcPr>
            <w:tcW w:w="953" w:type="pct"/>
            <w:tcBorders>
              <w:top w:val="single" w:sz="4" w:space="0" w:color="auto"/>
              <w:left w:val="single" w:sz="4" w:space="0" w:color="auto"/>
              <w:bottom w:val="single" w:sz="4" w:space="0" w:color="auto"/>
              <w:right w:val="single" w:sz="4" w:space="0" w:color="auto"/>
            </w:tcBorders>
            <w:hideMark/>
          </w:tcPr>
          <w:p w:rsidR="003C3D24" w:rsidRPr="006029A6" w:rsidRDefault="003C3D24" w:rsidP="00DC21A4">
            <w:pPr>
              <w:pStyle w:val="ConsPlusNormal"/>
              <w:widowControl/>
              <w:ind w:firstLine="0"/>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tc>
        <w:tc>
          <w:tcPr>
            <w:tcW w:w="1774" w:type="pct"/>
            <w:tcBorders>
              <w:top w:val="single" w:sz="4" w:space="0" w:color="auto"/>
              <w:left w:val="single" w:sz="4" w:space="0" w:color="auto"/>
              <w:bottom w:val="single" w:sz="4" w:space="0" w:color="auto"/>
              <w:right w:val="single" w:sz="4" w:space="0" w:color="auto"/>
            </w:tcBorders>
          </w:tcPr>
          <w:p w:rsidR="003C3D24" w:rsidRPr="003C3D24" w:rsidRDefault="003C3D24" w:rsidP="003C3D24">
            <w:pPr>
              <w:pStyle w:val="ConsPlusNormal"/>
              <w:widowControl/>
              <w:ind w:firstLine="0"/>
              <w:rPr>
                <w:rFonts w:ascii="Times New Roman" w:hAnsi="Times New Roman" w:cs="Times New Roman"/>
                <w:sz w:val="24"/>
                <w:szCs w:val="24"/>
                <w:lang w:eastAsia="en-US"/>
              </w:rPr>
            </w:pPr>
            <w:r w:rsidRPr="003C3D24">
              <w:rPr>
                <w:rFonts w:ascii="Times New Roman" w:hAnsi="Times New Roman" w:cs="Times New Roman"/>
                <w:sz w:val="24"/>
                <w:szCs w:val="24"/>
              </w:rPr>
              <w:t xml:space="preserve">В целях </w:t>
            </w:r>
            <w:r>
              <w:rPr>
                <w:rFonts w:ascii="Times New Roman" w:hAnsi="Times New Roman" w:cs="Times New Roman"/>
                <w:sz w:val="24"/>
                <w:szCs w:val="24"/>
                <w:lang w:eastAsia="en-US"/>
              </w:rPr>
              <w:t>с</w:t>
            </w:r>
            <w:r w:rsidRPr="003C3D24">
              <w:rPr>
                <w:rFonts w:ascii="Times New Roman" w:hAnsi="Times New Roman" w:cs="Times New Roman"/>
                <w:sz w:val="24"/>
                <w:szCs w:val="24"/>
                <w:lang w:eastAsia="en-US"/>
              </w:rPr>
              <w:t>нижени</w:t>
            </w:r>
            <w:r>
              <w:rPr>
                <w:rFonts w:ascii="Times New Roman" w:hAnsi="Times New Roman" w:cs="Times New Roman"/>
                <w:sz w:val="24"/>
                <w:szCs w:val="24"/>
                <w:lang w:eastAsia="en-US"/>
              </w:rPr>
              <w:t>я</w:t>
            </w:r>
            <w:r w:rsidRPr="003C3D24">
              <w:rPr>
                <w:rFonts w:ascii="Times New Roman" w:hAnsi="Times New Roman" w:cs="Times New Roman"/>
                <w:sz w:val="24"/>
                <w:szCs w:val="24"/>
                <w:lang w:eastAsia="en-US"/>
              </w:rPr>
              <w:t xml:space="preserve"> количества</w:t>
            </w:r>
          </w:p>
          <w:p w:rsidR="003C3D24" w:rsidRPr="003C3D24" w:rsidRDefault="003C3D24" w:rsidP="003C3D24">
            <w:pPr>
              <w:pStyle w:val="ConsPlusNormal"/>
              <w:widowControl/>
              <w:ind w:firstLine="0"/>
              <w:rPr>
                <w:rFonts w:ascii="Times New Roman" w:hAnsi="Times New Roman" w:cs="Times New Roman"/>
                <w:sz w:val="24"/>
                <w:szCs w:val="24"/>
                <w:lang w:eastAsia="en-US"/>
              </w:rPr>
            </w:pPr>
            <w:r w:rsidRPr="003C3D24">
              <w:rPr>
                <w:rFonts w:ascii="Times New Roman" w:hAnsi="Times New Roman" w:cs="Times New Roman"/>
                <w:sz w:val="24"/>
                <w:szCs w:val="24"/>
                <w:lang w:eastAsia="en-US"/>
              </w:rPr>
              <w:t>случаев детского</w:t>
            </w:r>
          </w:p>
          <w:p w:rsidR="003C3D24" w:rsidRPr="003C3D24" w:rsidRDefault="003C3D24" w:rsidP="003C3D24">
            <w:pPr>
              <w:pStyle w:val="a4"/>
              <w:rPr>
                <w:b w:val="0"/>
              </w:rPr>
            </w:pPr>
            <w:r w:rsidRPr="003C3D24">
              <w:rPr>
                <w:b w:val="0"/>
                <w:lang w:eastAsia="en-US"/>
              </w:rPr>
              <w:t>дорожно-транспортного травматизма</w:t>
            </w:r>
            <w:r w:rsidRPr="003C3D24">
              <w:rPr>
                <w:b w:val="0"/>
              </w:rPr>
              <w:t xml:space="preserve"> </w:t>
            </w:r>
            <w:r>
              <w:rPr>
                <w:b w:val="0"/>
              </w:rPr>
              <w:t xml:space="preserve">в </w:t>
            </w:r>
            <w:r w:rsidRPr="003C3D24">
              <w:rPr>
                <w:b w:val="0"/>
              </w:rPr>
              <w:t>детских дошкольных и образовательных учреждениях</w:t>
            </w:r>
            <w:r>
              <w:rPr>
                <w:b w:val="0"/>
              </w:rPr>
              <w:t xml:space="preserve"> на постоянной основе проводятся мероприятия, </w:t>
            </w:r>
            <w:r w:rsidRPr="003C3D24">
              <w:rPr>
                <w:b w:val="0"/>
              </w:rPr>
              <w:t>направленные на соблюдение Правил дорожного движения</w:t>
            </w:r>
            <w:r>
              <w:rPr>
                <w:b w:val="0"/>
              </w:rPr>
              <w:t>, такие как</w:t>
            </w:r>
            <w:r w:rsidRPr="003C3D24">
              <w:rPr>
                <w:b w:val="0"/>
              </w:rPr>
              <w:t>:</w:t>
            </w:r>
          </w:p>
          <w:p w:rsidR="003C3D24" w:rsidRPr="003C3D24" w:rsidRDefault="003C3D24" w:rsidP="003C3D24">
            <w:pPr>
              <w:pStyle w:val="a4"/>
              <w:rPr>
                <w:b w:val="0"/>
              </w:rPr>
            </w:pPr>
            <w:r>
              <w:rPr>
                <w:b w:val="0"/>
              </w:rPr>
              <w:t>а</w:t>
            </w:r>
            <w:r w:rsidRPr="003C3D24">
              <w:rPr>
                <w:b w:val="0"/>
              </w:rPr>
              <w:t>кция «Внимание – дети!»</w:t>
            </w:r>
            <w:r>
              <w:rPr>
                <w:b w:val="0"/>
              </w:rPr>
              <w:t>;</w:t>
            </w:r>
          </w:p>
          <w:p w:rsidR="003C3D24" w:rsidRPr="003C3D24" w:rsidRDefault="003C3D24" w:rsidP="003C3D24">
            <w:pPr>
              <w:pStyle w:val="a4"/>
              <w:rPr>
                <w:b w:val="0"/>
              </w:rPr>
            </w:pPr>
            <w:r w:rsidRPr="003C3D24">
              <w:rPr>
                <w:b w:val="0"/>
              </w:rPr>
              <w:t>видео сеансы и просмотры фильмов по профилактике детского дорожно-транспортного травматизма «Улица полна неожиданностей», «Пешеходный переход» (для учащихся 5-9-х классов), «Чрезвычайные приключения Юли и Ромы» из серии видеофильмов «Сам себе МЧС» (для учащихся 1-4-х классов).</w:t>
            </w:r>
          </w:p>
          <w:p w:rsidR="003C3D24" w:rsidRPr="003C3D24" w:rsidRDefault="003C3D24" w:rsidP="003C3D24">
            <w:pPr>
              <w:pStyle w:val="a4"/>
              <w:rPr>
                <w:b w:val="0"/>
              </w:rPr>
            </w:pPr>
            <w:r w:rsidRPr="003C3D24">
              <w:rPr>
                <w:b w:val="0"/>
                <w:shd w:val="clear" w:color="auto" w:fill="FFFFFF"/>
              </w:rPr>
              <w:lastRenderedPageBreak/>
              <w:t>В целях закрепления навыков, связанных с безопасным поведением на улицах и дорогах, а также адаптации детей и подростков к транспортной среде в местах постоянного жительства и учебы</w:t>
            </w:r>
            <w:r>
              <w:rPr>
                <w:b w:val="0"/>
                <w:shd w:val="clear" w:color="auto" w:fill="FFFFFF"/>
              </w:rPr>
              <w:t>,</w:t>
            </w:r>
            <w:r w:rsidRPr="003C3D24">
              <w:rPr>
                <w:b w:val="0"/>
                <w:shd w:val="clear" w:color="auto" w:fill="FFFFFF"/>
              </w:rPr>
              <w:t xml:space="preserve"> в школе были проведены</w:t>
            </w:r>
            <w:r>
              <w:rPr>
                <w:b w:val="0"/>
                <w:shd w:val="clear" w:color="auto" w:fill="FFFFFF"/>
              </w:rPr>
              <w:t>:</w:t>
            </w:r>
            <w:r w:rsidRPr="003C3D24">
              <w:rPr>
                <w:b w:val="0"/>
                <w:shd w:val="clear" w:color="auto" w:fill="FFFFFF"/>
              </w:rPr>
              <w:t xml:space="preserve"> </w:t>
            </w:r>
            <w:r w:rsidRPr="003C3D24">
              <w:rPr>
                <w:rStyle w:val="apple-converted-space"/>
                <w:b w:val="0"/>
                <w:shd w:val="clear" w:color="auto" w:fill="FFFFFF"/>
              </w:rPr>
              <w:t>викторины</w:t>
            </w:r>
            <w:r w:rsidRPr="003C3D24">
              <w:rPr>
                <w:b w:val="0"/>
                <w:shd w:val="clear" w:color="auto" w:fill="FFFFFF"/>
              </w:rPr>
              <w:t xml:space="preserve"> «В стране дорожных знаков»</w:t>
            </w:r>
            <w:r>
              <w:rPr>
                <w:b w:val="0"/>
                <w:shd w:val="clear" w:color="auto" w:fill="FFFFFF"/>
              </w:rPr>
              <w:t xml:space="preserve"> </w:t>
            </w:r>
            <w:r w:rsidR="000A5004">
              <w:rPr>
                <w:b w:val="0"/>
                <w:shd w:val="clear" w:color="auto" w:fill="FFFFFF"/>
              </w:rPr>
              <w:t>для 1-4 классов;</w:t>
            </w:r>
          </w:p>
          <w:p w:rsidR="000A5004" w:rsidRDefault="003C3D24" w:rsidP="003C3D24">
            <w:pPr>
              <w:pStyle w:val="a4"/>
              <w:rPr>
                <w:b w:val="0"/>
              </w:rPr>
            </w:pPr>
            <w:r w:rsidRPr="003C3D24">
              <w:rPr>
                <w:b w:val="0"/>
              </w:rPr>
              <w:t xml:space="preserve">- 49 родительских собраний в </w:t>
            </w:r>
            <w:r w:rsidR="000A5004">
              <w:rPr>
                <w:b w:val="0"/>
              </w:rPr>
              <w:t>общеобразовательных организациях</w:t>
            </w:r>
            <w:r w:rsidRPr="003C3D24">
              <w:rPr>
                <w:b w:val="0"/>
              </w:rPr>
              <w:t xml:space="preserve"> и 42 родительских собрания в </w:t>
            </w:r>
            <w:r w:rsidR="000A5004">
              <w:rPr>
                <w:b w:val="0"/>
              </w:rPr>
              <w:t>ДОУ по теме «Профилактика ДДТТ»;</w:t>
            </w:r>
          </w:p>
          <w:p w:rsidR="003C3D24" w:rsidRPr="003C3D24" w:rsidRDefault="000A5004" w:rsidP="003C3D24">
            <w:pPr>
              <w:pStyle w:val="a4"/>
              <w:rPr>
                <w:b w:val="0"/>
              </w:rPr>
            </w:pPr>
            <w:r>
              <w:rPr>
                <w:b w:val="0"/>
              </w:rPr>
              <w:t>-</w:t>
            </w:r>
            <w:r w:rsidR="003C3D24" w:rsidRPr="003C3D24">
              <w:rPr>
                <w:b w:val="0"/>
              </w:rPr>
              <w:t xml:space="preserve"> 2 круглых стола «Семьи пример – детям наука!»</w:t>
            </w:r>
            <w:r>
              <w:rPr>
                <w:b w:val="0"/>
              </w:rPr>
              <w:t>;</w:t>
            </w:r>
          </w:p>
          <w:p w:rsidR="003C3D24" w:rsidRPr="003C3D24" w:rsidRDefault="003C3D24" w:rsidP="003C3D24">
            <w:pPr>
              <w:pStyle w:val="a4"/>
              <w:rPr>
                <w:b w:val="0"/>
              </w:rPr>
            </w:pPr>
            <w:r w:rsidRPr="003C3D24">
              <w:rPr>
                <w:b w:val="0"/>
              </w:rPr>
              <w:t>- уроки по Правилам дорожного движения (предмет «Ознакомление с окружающим миром» – 1-4 классы; ОБЖ – 5-11 классы);</w:t>
            </w:r>
          </w:p>
          <w:p w:rsidR="003C3D24" w:rsidRPr="003C3D24" w:rsidRDefault="003C3D24" w:rsidP="003C3D24">
            <w:pPr>
              <w:pStyle w:val="a4"/>
              <w:rPr>
                <w:b w:val="0"/>
              </w:rPr>
            </w:pPr>
            <w:r w:rsidRPr="003C3D24">
              <w:rPr>
                <w:b w:val="0"/>
              </w:rPr>
              <w:t>- тематические классные часы по ПДД (1 раз в месяц);</w:t>
            </w:r>
          </w:p>
          <w:p w:rsidR="003C3D24" w:rsidRPr="003C3D24" w:rsidRDefault="003C3D24" w:rsidP="003C3D24">
            <w:pPr>
              <w:pStyle w:val="a4"/>
              <w:rPr>
                <w:b w:val="0"/>
              </w:rPr>
            </w:pPr>
            <w:r w:rsidRPr="003C3D24">
              <w:rPr>
                <w:b w:val="0"/>
              </w:rPr>
              <w:t xml:space="preserve">- </w:t>
            </w:r>
            <w:r w:rsidR="000A5004">
              <w:rPr>
                <w:b w:val="0"/>
              </w:rPr>
              <w:t>о</w:t>
            </w:r>
            <w:r w:rsidRPr="003C3D24">
              <w:rPr>
                <w:b w:val="0"/>
              </w:rPr>
              <w:t>бщешкольные внеклассные мероприятия;</w:t>
            </w:r>
          </w:p>
          <w:p w:rsidR="003C3D24" w:rsidRPr="003C3D24" w:rsidRDefault="000A5004" w:rsidP="003C3D24">
            <w:pPr>
              <w:pStyle w:val="a4"/>
              <w:rPr>
                <w:b w:val="0"/>
              </w:rPr>
            </w:pPr>
            <w:r>
              <w:rPr>
                <w:b w:val="0"/>
              </w:rPr>
              <w:t>- б</w:t>
            </w:r>
            <w:r w:rsidR="003C3D24" w:rsidRPr="003C3D24">
              <w:rPr>
                <w:b w:val="0"/>
              </w:rPr>
              <w:t>еседы, викторины, конкурсы, выставки рисунков и плакатов по ПДД;</w:t>
            </w:r>
          </w:p>
          <w:p w:rsidR="003C3D24" w:rsidRPr="003C3D24" w:rsidRDefault="003C3D24" w:rsidP="003C3D24">
            <w:pPr>
              <w:pStyle w:val="a4"/>
              <w:rPr>
                <w:b w:val="0"/>
              </w:rPr>
            </w:pPr>
            <w:r w:rsidRPr="003C3D24">
              <w:rPr>
                <w:b w:val="0"/>
              </w:rPr>
              <w:t xml:space="preserve">- </w:t>
            </w:r>
            <w:r w:rsidR="000A5004">
              <w:rPr>
                <w:b w:val="0"/>
              </w:rPr>
              <w:t>о</w:t>
            </w:r>
            <w:r w:rsidRPr="003C3D24">
              <w:rPr>
                <w:b w:val="0"/>
              </w:rPr>
              <w:t>рганизована работа отрядов ЮИД;</w:t>
            </w:r>
          </w:p>
          <w:p w:rsidR="003C3D24" w:rsidRPr="003C3D24" w:rsidRDefault="000A5004" w:rsidP="003C3D24">
            <w:pPr>
              <w:pStyle w:val="a4"/>
              <w:rPr>
                <w:b w:val="0"/>
              </w:rPr>
            </w:pPr>
            <w:r>
              <w:rPr>
                <w:b w:val="0"/>
              </w:rPr>
              <w:t>- вс</w:t>
            </w:r>
            <w:r w:rsidR="003C3D24" w:rsidRPr="003C3D24">
              <w:rPr>
                <w:b w:val="0"/>
              </w:rPr>
              <w:t>тречи с сотрудниками ГИБДД, совместное проведение мероприятий;</w:t>
            </w:r>
          </w:p>
          <w:p w:rsidR="003C3D24" w:rsidRPr="003C3D24" w:rsidRDefault="003C3D24" w:rsidP="003C3D24">
            <w:pPr>
              <w:pStyle w:val="a4"/>
              <w:rPr>
                <w:b w:val="0"/>
              </w:rPr>
            </w:pPr>
            <w:r w:rsidRPr="003C3D24">
              <w:rPr>
                <w:b w:val="0"/>
              </w:rPr>
              <w:t xml:space="preserve">- </w:t>
            </w:r>
            <w:r w:rsidR="000A5004">
              <w:rPr>
                <w:b w:val="0"/>
              </w:rPr>
              <w:t>в</w:t>
            </w:r>
            <w:r w:rsidRPr="003C3D24">
              <w:rPr>
                <w:b w:val="0"/>
              </w:rPr>
              <w:t>ыставки книг в школьных библиотеках по соблюдению ПДД</w:t>
            </w:r>
            <w:r w:rsidR="000A5004">
              <w:rPr>
                <w:b w:val="0"/>
              </w:rPr>
              <w:t>.</w:t>
            </w:r>
          </w:p>
          <w:p w:rsidR="003C3D24" w:rsidRPr="003C3D24" w:rsidRDefault="000A5004" w:rsidP="003C3D24">
            <w:pPr>
              <w:pStyle w:val="a4"/>
              <w:rPr>
                <w:b w:val="0"/>
              </w:rPr>
            </w:pPr>
            <w:r>
              <w:rPr>
                <w:b w:val="0"/>
              </w:rPr>
              <w:t>П</w:t>
            </w:r>
            <w:r w:rsidR="003C3D24" w:rsidRPr="003C3D24">
              <w:rPr>
                <w:b w:val="0"/>
              </w:rPr>
              <w:t>роведены районные конкурсы: «Моя мама – водитель», олимпиада «АВС».</w:t>
            </w:r>
          </w:p>
          <w:p w:rsidR="003C3D24" w:rsidRPr="003C3D24" w:rsidRDefault="000A5004" w:rsidP="003C3D24">
            <w:pPr>
              <w:spacing w:after="0" w:line="240" w:lineRule="auto"/>
              <w:ind w:left="20" w:right="20" w:firstLine="3"/>
              <w:rPr>
                <w:rFonts w:ascii="Times New Roman" w:hAnsi="Times New Roman" w:cs="Times New Roman"/>
                <w:sz w:val="24"/>
                <w:szCs w:val="24"/>
              </w:rPr>
            </w:pPr>
            <w:r>
              <w:rPr>
                <w:rFonts w:ascii="Times New Roman" w:hAnsi="Times New Roman" w:cs="Times New Roman"/>
                <w:sz w:val="24"/>
                <w:szCs w:val="24"/>
              </w:rPr>
              <w:t>С</w:t>
            </w:r>
            <w:r w:rsidR="003C3D24" w:rsidRPr="003C3D24">
              <w:rPr>
                <w:rFonts w:ascii="Times New Roman" w:hAnsi="Times New Roman" w:cs="Times New Roman"/>
                <w:sz w:val="24"/>
                <w:szCs w:val="24"/>
              </w:rPr>
              <w:t xml:space="preserve">отрудниками ПДН, муниципальным отделом по образованию, молодежной политике и спорту администрации Павловского района проводились </w:t>
            </w:r>
            <w:r w:rsidR="003C3D24" w:rsidRPr="003C3D24">
              <w:rPr>
                <w:rFonts w:ascii="Times New Roman" w:hAnsi="Times New Roman" w:cs="Times New Roman"/>
                <w:sz w:val="24"/>
                <w:szCs w:val="24"/>
              </w:rPr>
              <w:lastRenderedPageBreak/>
              <w:t xml:space="preserve">профилактические беседы о недопущении управления мопедами (скутерами) до исполнения ими 16 лет с водителями скутеров, с несовершеннолетними не достигших возраста привлечения к административной ответственности и их родителями. </w:t>
            </w:r>
          </w:p>
          <w:p w:rsidR="003C3D24" w:rsidRPr="003C3D24" w:rsidRDefault="003C3D24" w:rsidP="003C3D24">
            <w:pPr>
              <w:pStyle w:val="a4"/>
              <w:rPr>
                <w:b w:val="0"/>
              </w:rPr>
            </w:pPr>
            <w:r w:rsidRPr="003C3D24">
              <w:rPr>
                <w:b w:val="0"/>
              </w:rPr>
              <w:t>Проведены районные конкурсы: частушек «Дорожная мотаня», викторина «Цвет безопасности», конкурс рисунков «Безопасность на дорогах», конкурс отрядов ЮИД «Безопасное колесо»</w:t>
            </w:r>
            <w:r w:rsidR="000A5004">
              <w:rPr>
                <w:b w:val="0"/>
              </w:rPr>
              <w:t>,</w:t>
            </w:r>
          </w:p>
          <w:p w:rsidR="003C3D24" w:rsidRPr="003C3D24" w:rsidRDefault="003C3D24" w:rsidP="003C3D24">
            <w:pPr>
              <w:spacing w:after="0" w:line="240" w:lineRule="auto"/>
              <w:rPr>
                <w:rFonts w:ascii="Times New Roman" w:hAnsi="Times New Roman" w:cs="Times New Roman"/>
                <w:sz w:val="24"/>
                <w:szCs w:val="24"/>
              </w:rPr>
            </w:pPr>
            <w:r w:rsidRPr="003C3D24">
              <w:rPr>
                <w:rFonts w:ascii="Times New Roman" w:hAnsi="Times New Roman" w:cs="Times New Roman"/>
                <w:sz w:val="24"/>
                <w:szCs w:val="24"/>
              </w:rPr>
              <w:t>неделя дорожной безопасности;</w:t>
            </w:r>
          </w:p>
          <w:p w:rsidR="003C3D24" w:rsidRPr="003C3D24" w:rsidRDefault="003C3D24" w:rsidP="000A5004">
            <w:pPr>
              <w:spacing w:after="0" w:line="240" w:lineRule="auto"/>
              <w:rPr>
                <w:rFonts w:ascii="Times New Roman" w:hAnsi="Times New Roman" w:cs="Times New Roman"/>
                <w:sz w:val="24"/>
                <w:szCs w:val="24"/>
              </w:rPr>
            </w:pPr>
            <w:r w:rsidRPr="003C3D24">
              <w:rPr>
                <w:rFonts w:ascii="Times New Roman" w:hAnsi="Times New Roman" w:cs="Times New Roman"/>
                <w:sz w:val="24"/>
                <w:szCs w:val="24"/>
              </w:rPr>
              <w:t xml:space="preserve"> новогодний карнавал «ЮИД»</w:t>
            </w:r>
            <w:r w:rsidR="000A5004">
              <w:rPr>
                <w:rFonts w:ascii="Times New Roman" w:hAnsi="Times New Roman" w:cs="Times New Roman"/>
                <w:sz w:val="24"/>
                <w:szCs w:val="24"/>
              </w:rPr>
              <w:t>.</w:t>
            </w:r>
          </w:p>
          <w:p w:rsidR="003C3D24" w:rsidRPr="003C3D24" w:rsidRDefault="003C3D24" w:rsidP="003C3D24">
            <w:pPr>
              <w:pStyle w:val="a4"/>
              <w:rPr>
                <w:b w:val="0"/>
              </w:rPr>
            </w:pPr>
            <w:r w:rsidRPr="003C3D24">
              <w:rPr>
                <w:b w:val="0"/>
              </w:rPr>
              <w:t xml:space="preserve">Совместно с сотрудниками ОГИБДД ОМВД России по Павловскому району по намеченному графику в рамках профилактического мероприятия «Внимание – дети!» было организовано и проведено плановое обследование </w:t>
            </w:r>
            <w:r w:rsidR="000A5004">
              <w:rPr>
                <w:b w:val="0"/>
              </w:rPr>
              <w:t>образовательных организаций</w:t>
            </w:r>
            <w:r w:rsidRPr="003C3D24">
              <w:rPr>
                <w:b w:val="0"/>
              </w:rPr>
              <w:t xml:space="preserve"> района.</w:t>
            </w:r>
          </w:p>
          <w:p w:rsidR="003C3D24" w:rsidRPr="003C3D24" w:rsidRDefault="003C3D24" w:rsidP="003C3D24">
            <w:pPr>
              <w:pStyle w:val="a4"/>
              <w:rPr>
                <w:b w:val="0"/>
              </w:rPr>
            </w:pPr>
            <w:r w:rsidRPr="003C3D24">
              <w:rPr>
                <w:b w:val="0"/>
              </w:rPr>
              <w:t xml:space="preserve">Во всех образовательных организациях имеется паспорт дорожного движения, уголки БДД, на выходе из </w:t>
            </w:r>
            <w:r w:rsidR="000A5004" w:rsidRPr="003C3D24">
              <w:rPr>
                <w:b w:val="0"/>
              </w:rPr>
              <w:t>образовательных организаци</w:t>
            </w:r>
            <w:r w:rsidR="000A5004">
              <w:rPr>
                <w:b w:val="0"/>
              </w:rPr>
              <w:t>й</w:t>
            </w:r>
            <w:r w:rsidRPr="003C3D24">
              <w:rPr>
                <w:b w:val="0"/>
              </w:rPr>
              <w:t xml:space="preserve"> расположены маршруты безопасного движения детей, также такие маршруты вклеены в дневники учащихся 1-9-х классов. </w:t>
            </w:r>
          </w:p>
          <w:p w:rsidR="003C3D24" w:rsidRPr="003C3D24" w:rsidRDefault="003C3D24" w:rsidP="003C3D24">
            <w:pPr>
              <w:pStyle w:val="a4"/>
              <w:rPr>
                <w:b w:val="0"/>
              </w:rPr>
            </w:pPr>
            <w:r w:rsidRPr="003C3D24">
              <w:rPr>
                <w:b w:val="0"/>
              </w:rPr>
              <w:t xml:space="preserve">Составлены акты обследования </w:t>
            </w:r>
            <w:r w:rsidR="000A5004" w:rsidRPr="003C3D24">
              <w:rPr>
                <w:b w:val="0"/>
              </w:rPr>
              <w:t xml:space="preserve">образовательных </w:t>
            </w:r>
            <w:r w:rsidR="000A5004">
              <w:rPr>
                <w:b w:val="0"/>
              </w:rPr>
              <w:t>организациий</w:t>
            </w:r>
            <w:r w:rsidRPr="003C3D24">
              <w:rPr>
                <w:b w:val="0"/>
              </w:rPr>
              <w:t xml:space="preserve"> по профилактике детского дорожно-транспортного травматизма.</w:t>
            </w:r>
          </w:p>
          <w:p w:rsidR="003C3D24" w:rsidRPr="003C3D24" w:rsidRDefault="003C3D24" w:rsidP="00A44AB4">
            <w:pPr>
              <w:pStyle w:val="a4"/>
              <w:rPr>
                <w:b w:val="0"/>
                <w:bCs w:val="0"/>
                <w:lang w:eastAsia="en-US"/>
              </w:rPr>
            </w:pPr>
            <w:r w:rsidRPr="003C3D24">
              <w:rPr>
                <w:b w:val="0"/>
              </w:rPr>
              <w:t xml:space="preserve">В 15 </w:t>
            </w:r>
            <w:r w:rsidR="000A5004" w:rsidRPr="003C3D24">
              <w:rPr>
                <w:b w:val="0"/>
              </w:rPr>
              <w:t>образовательных организациях</w:t>
            </w:r>
            <w:r w:rsidRPr="003C3D24">
              <w:rPr>
                <w:b w:val="0"/>
              </w:rPr>
              <w:t xml:space="preserve"> района существуют отряды ЮИД и составлены планы </w:t>
            </w:r>
            <w:r w:rsidRPr="003C3D24">
              <w:rPr>
                <w:b w:val="0"/>
              </w:rPr>
              <w:lastRenderedPageBreak/>
              <w:t>работы.</w:t>
            </w:r>
          </w:p>
        </w:tc>
      </w:tr>
      <w:tr w:rsidR="00B22917" w:rsidRPr="006029A6" w:rsidTr="00B11315">
        <w:tc>
          <w:tcPr>
            <w:tcW w:w="273" w:type="pct"/>
            <w:tcBorders>
              <w:top w:val="single" w:sz="4" w:space="0" w:color="auto"/>
              <w:left w:val="single" w:sz="4" w:space="0" w:color="auto"/>
              <w:bottom w:val="single" w:sz="4" w:space="0" w:color="auto"/>
              <w:right w:val="single" w:sz="4" w:space="0" w:color="auto"/>
            </w:tcBorders>
            <w:hideMark/>
          </w:tcPr>
          <w:p w:rsidR="00B22917" w:rsidRPr="006029A6" w:rsidRDefault="00B22917" w:rsidP="00CD375A">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lastRenderedPageBreak/>
              <w:t>2.1</w:t>
            </w:r>
            <w:r w:rsidR="00CD375A">
              <w:rPr>
                <w:rFonts w:ascii="Times New Roman" w:hAnsi="Times New Roman" w:cs="Times New Roman"/>
                <w:bCs/>
                <w:sz w:val="24"/>
                <w:szCs w:val="24"/>
                <w:lang w:eastAsia="en-US"/>
              </w:rPr>
              <w:t>5</w:t>
            </w:r>
            <w:r w:rsidRPr="006029A6">
              <w:rPr>
                <w:rFonts w:ascii="Times New Roman" w:hAnsi="Times New Roman" w:cs="Times New Roman"/>
                <w:bCs/>
                <w:sz w:val="24"/>
                <w:szCs w:val="24"/>
                <w:lang w:eastAsia="en-US"/>
              </w:rPr>
              <w:t>.</w:t>
            </w:r>
          </w:p>
        </w:tc>
        <w:tc>
          <w:tcPr>
            <w:tcW w:w="1038" w:type="pct"/>
            <w:tcBorders>
              <w:top w:val="single" w:sz="4" w:space="0" w:color="auto"/>
              <w:left w:val="single" w:sz="4" w:space="0" w:color="auto"/>
              <w:bottom w:val="single" w:sz="4" w:space="0" w:color="auto"/>
              <w:right w:val="single" w:sz="4" w:space="0" w:color="auto"/>
            </w:tcBorders>
            <w:hideMark/>
          </w:tcPr>
          <w:p w:rsidR="00B22917" w:rsidRPr="006029A6" w:rsidRDefault="00B22917" w:rsidP="00FB0AA0">
            <w:pPr>
              <w:pStyle w:val="ConsPlusNormal"/>
              <w:widowControl/>
              <w:ind w:firstLine="0"/>
              <w:jc w:val="both"/>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 xml:space="preserve">Реализация плана мероприятий по профилактике суицидального поведения среди обучающихся образовательных организаций </w:t>
            </w:r>
          </w:p>
          <w:p w:rsidR="00B22917" w:rsidRPr="006029A6" w:rsidRDefault="00B22917" w:rsidP="00FB0AA0">
            <w:pPr>
              <w:pStyle w:val="ConsPlusNormal"/>
              <w:widowControl/>
              <w:ind w:firstLine="0"/>
              <w:jc w:val="both"/>
              <w:rPr>
                <w:rFonts w:ascii="Times New Roman" w:hAnsi="Times New Roman" w:cs="Times New Roman"/>
                <w:bCs/>
                <w:sz w:val="24"/>
                <w:szCs w:val="24"/>
                <w:lang w:eastAsia="en-US"/>
              </w:rPr>
            </w:pPr>
          </w:p>
        </w:tc>
        <w:tc>
          <w:tcPr>
            <w:tcW w:w="962" w:type="pct"/>
            <w:tcBorders>
              <w:top w:val="single" w:sz="4" w:space="0" w:color="auto"/>
              <w:left w:val="single" w:sz="4" w:space="0" w:color="auto"/>
              <w:bottom w:val="single" w:sz="4" w:space="0" w:color="auto"/>
              <w:right w:val="single" w:sz="4" w:space="0" w:color="auto"/>
            </w:tcBorders>
          </w:tcPr>
          <w:p w:rsidR="00B22917" w:rsidRPr="006029A6" w:rsidRDefault="00B22917" w:rsidP="00FB0AA0">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Снижение количества случаев суицидального поведения среди обучающихся образовательных организаций</w:t>
            </w:r>
          </w:p>
        </w:tc>
        <w:tc>
          <w:tcPr>
            <w:tcW w:w="953" w:type="pct"/>
            <w:tcBorders>
              <w:top w:val="single" w:sz="4" w:space="0" w:color="auto"/>
              <w:left w:val="single" w:sz="4" w:space="0" w:color="auto"/>
              <w:bottom w:val="single" w:sz="4" w:space="0" w:color="auto"/>
              <w:right w:val="single" w:sz="4" w:space="0" w:color="auto"/>
            </w:tcBorders>
            <w:hideMark/>
          </w:tcPr>
          <w:p w:rsidR="00B22917" w:rsidRPr="006029A6" w:rsidRDefault="00B22917" w:rsidP="00DC21A4">
            <w:pPr>
              <w:pStyle w:val="ConsPlusNormal"/>
              <w:widowControl/>
              <w:ind w:firstLine="0"/>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tc>
        <w:tc>
          <w:tcPr>
            <w:tcW w:w="1774" w:type="pct"/>
            <w:tcBorders>
              <w:top w:val="single" w:sz="4" w:space="0" w:color="auto"/>
              <w:left w:val="single" w:sz="4" w:space="0" w:color="auto"/>
              <w:bottom w:val="single" w:sz="4" w:space="0" w:color="auto"/>
              <w:right w:val="single" w:sz="4" w:space="0" w:color="auto"/>
            </w:tcBorders>
          </w:tcPr>
          <w:p w:rsidR="00A44AB4" w:rsidRPr="0053056F" w:rsidRDefault="00A44AB4" w:rsidP="00A44AB4">
            <w:pPr>
              <w:pStyle w:val="ConsPlusNormal"/>
              <w:widowControl/>
              <w:ind w:firstLine="0"/>
              <w:rPr>
                <w:rFonts w:ascii="Times New Roman" w:hAnsi="Times New Roman" w:cs="Times New Roman"/>
                <w:sz w:val="24"/>
                <w:szCs w:val="24"/>
              </w:rPr>
            </w:pPr>
            <w:r w:rsidRPr="0053056F">
              <w:rPr>
                <w:rFonts w:ascii="Times New Roman" w:hAnsi="Times New Roman" w:cs="Times New Roman"/>
                <w:bCs/>
                <w:sz w:val="24"/>
                <w:szCs w:val="24"/>
                <w:lang w:eastAsia="en-US"/>
              </w:rPr>
              <w:t>Информация муниципального отдела по образованию, молодежной политике и спорту администрации Павловского муниципального района</w:t>
            </w:r>
            <w:r>
              <w:rPr>
                <w:rFonts w:ascii="Times New Roman" w:hAnsi="Times New Roman" w:cs="Times New Roman"/>
                <w:bCs/>
                <w:sz w:val="24"/>
                <w:szCs w:val="24"/>
                <w:lang w:eastAsia="en-US"/>
              </w:rPr>
              <w:t xml:space="preserve"> </w:t>
            </w:r>
          </w:p>
          <w:p w:rsidR="00B22917" w:rsidRPr="006029A6" w:rsidRDefault="00A44AB4" w:rsidP="00A44AB4">
            <w:pPr>
              <w:pStyle w:val="ConsPlusNormal"/>
              <w:widowControl/>
              <w:ind w:firstLine="0"/>
              <w:rPr>
                <w:rFonts w:ascii="Times New Roman" w:hAnsi="Times New Roman" w:cs="Times New Roman"/>
                <w:bCs/>
                <w:sz w:val="24"/>
                <w:szCs w:val="24"/>
                <w:lang w:eastAsia="en-US"/>
              </w:rPr>
            </w:pPr>
            <w:r w:rsidRPr="0053056F">
              <w:rPr>
                <w:rFonts w:ascii="Times New Roman" w:hAnsi="Times New Roman" w:cs="Times New Roman"/>
                <w:bCs/>
                <w:sz w:val="24"/>
                <w:szCs w:val="24"/>
                <w:lang w:eastAsia="en-US"/>
              </w:rPr>
              <w:t xml:space="preserve">согласно Приложению № </w:t>
            </w:r>
            <w:r>
              <w:rPr>
                <w:rFonts w:ascii="Times New Roman" w:hAnsi="Times New Roman" w:cs="Times New Roman"/>
                <w:bCs/>
                <w:sz w:val="24"/>
                <w:szCs w:val="24"/>
                <w:lang w:eastAsia="en-US"/>
              </w:rPr>
              <w:t>3.</w:t>
            </w:r>
          </w:p>
        </w:tc>
      </w:tr>
      <w:tr w:rsidR="00B22917" w:rsidRPr="006029A6" w:rsidTr="00B11315">
        <w:tc>
          <w:tcPr>
            <w:tcW w:w="273" w:type="pct"/>
            <w:tcBorders>
              <w:top w:val="single" w:sz="4" w:space="0" w:color="auto"/>
              <w:left w:val="single" w:sz="4" w:space="0" w:color="auto"/>
              <w:bottom w:val="single" w:sz="4" w:space="0" w:color="auto"/>
              <w:right w:val="single" w:sz="4" w:space="0" w:color="auto"/>
            </w:tcBorders>
            <w:hideMark/>
          </w:tcPr>
          <w:p w:rsidR="00B22917" w:rsidRPr="006029A6" w:rsidRDefault="00B22917" w:rsidP="00CD375A">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2.1</w:t>
            </w:r>
            <w:r w:rsidR="00CD375A">
              <w:rPr>
                <w:rFonts w:ascii="Times New Roman" w:hAnsi="Times New Roman" w:cs="Times New Roman"/>
                <w:bCs/>
                <w:sz w:val="24"/>
                <w:szCs w:val="24"/>
                <w:lang w:eastAsia="en-US"/>
              </w:rPr>
              <w:t>6</w:t>
            </w:r>
            <w:r w:rsidRPr="006029A6">
              <w:rPr>
                <w:rFonts w:ascii="Times New Roman" w:hAnsi="Times New Roman" w:cs="Times New Roman"/>
                <w:bCs/>
                <w:sz w:val="24"/>
                <w:szCs w:val="24"/>
                <w:lang w:eastAsia="en-US"/>
              </w:rPr>
              <w:t>.</w:t>
            </w:r>
          </w:p>
        </w:tc>
        <w:tc>
          <w:tcPr>
            <w:tcW w:w="1038" w:type="pct"/>
            <w:tcBorders>
              <w:top w:val="single" w:sz="4" w:space="0" w:color="auto"/>
              <w:left w:val="single" w:sz="4" w:space="0" w:color="auto"/>
              <w:bottom w:val="single" w:sz="4" w:space="0" w:color="auto"/>
              <w:right w:val="single" w:sz="4" w:space="0" w:color="auto"/>
            </w:tcBorders>
            <w:hideMark/>
          </w:tcPr>
          <w:p w:rsidR="00B22917" w:rsidRPr="006029A6" w:rsidRDefault="00B22917" w:rsidP="006029A6">
            <w:pPr>
              <w:spacing w:after="0" w:line="240" w:lineRule="auto"/>
              <w:jc w:val="both"/>
              <w:rPr>
                <w:rFonts w:ascii="Times New Roman" w:hAnsi="Times New Roman" w:cs="Times New Roman"/>
                <w:sz w:val="24"/>
                <w:szCs w:val="24"/>
              </w:rPr>
            </w:pPr>
            <w:r w:rsidRPr="006029A6">
              <w:rPr>
                <w:rFonts w:ascii="Times New Roman" w:hAnsi="Times New Roman" w:cs="Times New Roman"/>
                <w:sz w:val="24"/>
                <w:szCs w:val="24"/>
              </w:rPr>
              <w:t xml:space="preserve">Развитие системы социального обслуживания населения Павловского района, обеспечивающей предоставление  социальных услуг в стационарной форме, включая распространение инновационных технологий </w:t>
            </w:r>
          </w:p>
        </w:tc>
        <w:tc>
          <w:tcPr>
            <w:tcW w:w="962" w:type="pct"/>
            <w:tcBorders>
              <w:top w:val="single" w:sz="4" w:space="0" w:color="auto"/>
              <w:left w:val="single" w:sz="4" w:space="0" w:color="auto"/>
              <w:bottom w:val="single" w:sz="4" w:space="0" w:color="auto"/>
              <w:right w:val="single" w:sz="4" w:space="0" w:color="auto"/>
            </w:tcBorders>
          </w:tcPr>
          <w:p w:rsidR="00B22917" w:rsidRPr="006029A6" w:rsidRDefault="00B22917" w:rsidP="00FB0AA0">
            <w:pPr>
              <w:autoSpaceDE w:val="0"/>
              <w:autoSpaceDN w:val="0"/>
              <w:adjustRightInd w:val="0"/>
              <w:spacing w:after="0" w:line="240" w:lineRule="auto"/>
              <w:jc w:val="center"/>
              <w:rPr>
                <w:rFonts w:ascii="Times New Roman" w:hAnsi="Times New Roman" w:cs="Times New Roman"/>
                <w:bCs/>
                <w:sz w:val="24"/>
                <w:szCs w:val="24"/>
              </w:rPr>
            </w:pPr>
            <w:r w:rsidRPr="006029A6">
              <w:rPr>
                <w:rFonts w:ascii="Times New Roman" w:hAnsi="Times New Roman" w:cs="Times New Roman"/>
                <w:sz w:val="24"/>
                <w:szCs w:val="24"/>
              </w:rPr>
              <w:t>Повышение уровня, качества и безопасности социального обслуживания населения</w:t>
            </w:r>
          </w:p>
        </w:tc>
        <w:tc>
          <w:tcPr>
            <w:tcW w:w="953" w:type="pct"/>
            <w:tcBorders>
              <w:top w:val="single" w:sz="4" w:space="0" w:color="auto"/>
              <w:left w:val="single" w:sz="4" w:space="0" w:color="auto"/>
              <w:bottom w:val="single" w:sz="4" w:space="0" w:color="auto"/>
              <w:right w:val="single" w:sz="4" w:space="0" w:color="auto"/>
            </w:tcBorders>
            <w:hideMark/>
          </w:tcPr>
          <w:p w:rsidR="00B22917" w:rsidRPr="006029A6" w:rsidRDefault="00B22917" w:rsidP="00DC21A4">
            <w:pPr>
              <w:pStyle w:val="ConsPlusNormal"/>
              <w:widowControl/>
              <w:ind w:firstLine="0"/>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 xml:space="preserve">КУ ВО «УСЗН Павловского района» </w:t>
            </w:r>
          </w:p>
          <w:p w:rsidR="00B22917" w:rsidRPr="006029A6" w:rsidRDefault="00B22917" w:rsidP="00DC21A4">
            <w:pPr>
              <w:pStyle w:val="ConsPlusNormal"/>
              <w:widowControl/>
              <w:ind w:firstLine="0"/>
              <w:rPr>
                <w:rFonts w:ascii="Times New Roman" w:hAnsi="Times New Roman" w:cs="Times New Roman"/>
                <w:bCs/>
                <w:sz w:val="24"/>
                <w:szCs w:val="24"/>
                <w:lang w:eastAsia="en-US"/>
              </w:rPr>
            </w:pPr>
            <w:r w:rsidRPr="006029A6">
              <w:rPr>
                <w:rFonts w:ascii="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tcPr>
          <w:p w:rsidR="00B22917" w:rsidRDefault="008B4F9D" w:rsidP="008B4F9D">
            <w:pPr>
              <w:pStyle w:val="ConsPlusNormal"/>
              <w:widowControl/>
              <w:ind w:firstLine="0"/>
              <w:rPr>
                <w:rFonts w:ascii="Times New Roman" w:hAnsi="Times New Roman" w:cs="Times New Roman"/>
                <w:sz w:val="24"/>
                <w:szCs w:val="24"/>
              </w:rPr>
            </w:pPr>
            <w:r w:rsidRPr="00440929">
              <w:rPr>
                <w:rFonts w:ascii="Times New Roman" w:hAnsi="Times New Roman" w:cs="Times New Roman"/>
                <w:bCs/>
                <w:sz w:val="24"/>
                <w:szCs w:val="24"/>
                <w:lang w:eastAsia="en-US"/>
              </w:rPr>
              <w:t xml:space="preserve">На территории Павловского муниципального района </w:t>
            </w:r>
            <w:r w:rsidRPr="00440929">
              <w:rPr>
                <w:rFonts w:ascii="Times New Roman" w:hAnsi="Times New Roman" w:cs="Times New Roman"/>
                <w:sz w:val="24"/>
                <w:szCs w:val="24"/>
              </w:rPr>
              <w:t xml:space="preserve">система социального обслуживания населения представлена следующими организациями: </w:t>
            </w:r>
            <w:r w:rsidR="0046069F" w:rsidRPr="00440929">
              <w:rPr>
                <w:rFonts w:ascii="Times New Roman" w:hAnsi="Times New Roman" w:cs="Times New Roman"/>
                <w:sz w:val="24"/>
                <w:szCs w:val="24"/>
              </w:rPr>
              <w:t>БУЗ ВО «ПСДР ИМ. И.Г. МЕНЖУЛИНА», БУ ВО «Петровский психоневрологический интернат», АУ ВО «САНАТОРИЙ «ЖЕМЧУЖИНА ДОНА», КУ ВО «ПАВЛОВСКИЙ СРЦДН», БУ ВО «Павловский дом - интернат»</w:t>
            </w:r>
            <w:r w:rsidR="00E40281" w:rsidRPr="00440929">
              <w:rPr>
                <w:rFonts w:ascii="Times New Roman" w:hAnsi="Times New Roman" w:cs="Times New Roman"/>
                <w:sz w:val="24"/>
                <w:szCs w:val="24"/>
              </w:rPr>
              <w:t xml:space="preserve">. В </w:t>
            </w:r>
            <w:r w:rsidR="00440929">
              <w:rPr>
                <w:rFonts w:ascii="Times New Roman" w:hAnsi="Times New Roman" w:cs="Times New Roman"/>
                <w:sz w:val="24"/>
                <w:szCs w:val="24"/>
              </w:rPr>
              <w:t>данных учреждениях</w:t>
            </w:r>
            <w:r w:rsidR="00E40281" w:rsidRPr="00440929">
              <w:rPr>
                <w:rFonts w:ascii="Times New Roman" w:hAnsi="Times New Roman" w:cs="Times New Roman"/>
                <w:sz w:val="24"/>
                <w:szCs w:val="24"/>
              </w:rPr>
              <w:t xml:space="preserve"> оказываются следующие </w:t>
            </w:r>
            <w:r w:rsidR="00440929" w:rsidRPr="006029A6">
              <w:rPr>
                <w:rFonts w:ascii="Times New Roman" w:hAnsi="Times New Roman" w:cs="Times New Roman"/>
                <w:sz w:val="24"/>
                <w:szCs w:val="24"/>
              </w:rPr>
              <w:t>социальны</w:t>
            </w:r>
            <w:r w:rsidR="00440929">
              <w:rPr>
                <w:rFonts w:ascii="Times New Roman" w:hAnsi="Times New Roman" w:cs="Times New Roman"/>
                <w:sz w:val="24"/>
                <w:szCs w:val="24"/>
              </w:rPr>
              <w:t>е</w:t>
            </w:r>
            <w:r w:rsidR="00440929" w:rsidRPr="006029A6">
              <w:rPr>
                <w:rFonts w:ascii="Times New Roman" w:hAnsi="Times New Roman" w:cs="Times New Roman"/>
                <w:sz w:val="24"/>
                <w:szCs w:val="24"/>
              </w:rPr>
              <w:t xml:space="preserve"> услуг</w:t>
            </w:r>
            <w:r w:rsidR="00440929">
              <w:rPr>
                <w:rFonts w:ascii="Times New Roman" w:hAnsi="Times New Roman" w:cs="Times New Roman"/>
                <w:sz w:val="24"/>
                <w:szCs w:val="24"/>
              </w:rPr>
              <w:t>и</w:t>
            </w:r>
            <w:r w:rsidR="00440929" w:rsidRPr="006029A6">
              <w:rPr>
                <w:rFonts w:ascii="Times New Roman" w:hAnsi="Times New Roman" w:cs="Times New Roman"/>
                <w:sz w:val="24"/>
                <w:szCs w:val="24"/>
              </w:rPr>
              <w:t xml:space="preserve"> в стационарной форме</w:t>
            </w:r>
            <w:r w:rsidR="00E40281" w:rsidRPr="00440929">
              <w:rPr>
                <w:rFonts w:ascii="Times New Roman" w:hAnsi="Times New Roman" w:cs="Times New Roman"/>
                <w:sz w:val="24"/>
                <w:szCs w:val="24"/>
              </w:rPr>
              <w:t>: бытовые, медицинские, психологические, педагогические, правовые, трудовые, юридические</w:t>
            </w:r>
            <w:r w:rsidR="00440929">
              <w:rPr>
                <w:rFonts w:ascii="Times New Roman" w:hAnsi="Times New Roman" w:cs="Times New Roman"/>
                <w:sz w:val="24"/>
                <w:szCs w:val="24"/>
              </w:rPr>
              <w:t>. За 2017 год оказано более 10 000 услуг.</w:t>
            </w:r>
          </w:p>
          <w:p w:rsidR="00440929" w:rsidRPr="00440929" w:rsidRDefault="00440929" w:rsidP="008B4F9D">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Наряду с учреждениями системы социального обслуживания на территории района осуществляют деятельность образовательные учреждения, имеющие социальную направленность</w:t>
            </w:r>
            <w:r w:rsidR="002D164B">
              <w:rPr>
                <w:rFonts w:ascii="Times New Roman" w:hAnsi="Times New Roman" w:cs="Times New Roman"/>
                <w:sz w:val="24"/>
                <w:szCs w:val="24"/>
              </w:rPr>
              <w:t>,</w:t>
            </w:r>
            <w:r>
              <w:rPr>
                <w:rFonts w:ascii="Times New Roman" w:hAnsi="Times New Roman" w:cs="Times New Roman"/>
                <w:sz w:val="24"/>
                <w:szCs w:val="24"/>
              </w:rPr>
              <w:t xml:space="preserve"> </w:t>
            </w:r>
            <w:r w:rsidR="002D164B">
              <w:rPr>
                <w:rFonts w:ascii="Times New Roman" w:hAnsi="Times New Roman" w:cs="Times New Roman"/>
                <w:sz w:val="24"/>
                <w:szCs w:val="24"/>
              </w:rPr>
              <w:t>э</w:t>
            </w:r>
            <w:r>
              <w:rPr>
                <w:rFonts w:ascii="Times New Roman" w:hAnsi="Times New Roman" w:cs="Times New Roman"/>
                <w:sz w:val="24"/>
                <w:szCs w:val="24"/>
              </w:rPr>
              <w:t xml:space="preserve">то КОУ ВО «Павловская школа – интернат № 1 для обучающихся с ограниченными </w:t>
            </w:r>
          </w:p>
          <w:p w:rsidR="0046069F" w:rsidRPr="00440929" w:rsidRDefault="002D164B" w:rsidP="002D164B">
            <w:pPr>
              <w:pStyle w:val="ConsPlusNormal"/>
              <w:widowControl/>
              <w:ind w:firstLine="0"/>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возможностями здоровья» и КОУ ВО «Павловская </w:t>
            </w:r>
            <w:r>
              <w:rPr>
                <w:rFonts w:ascii="Times New Roman" w:hAnsi="Times New Roman" w:cs="Times New Roman"/>
                <w:bCs/>
                <w:sz w:val="24"/>
                <w:szCs w:val="24"/>
                <w:lang w:eastAsia="en-US"/>
              </w:rPr>
              <w:lastRenderedPageBreak/>
              <w:t xml:space="preserve">школа – интернат № 2», где созданы условия для обучения, воспитания, лечения, социальной адаптации и интеграции школьников с нарушением слуха и зрения в общество. В текущем учебном году на обучении в данных учреждениях находится </w:t>
            </w:r>
            <w:r w:rsidR="00B4624D">
              <w:rPr>
                <w:rFonts w:ascii="Times New Roman" w:hAnsi="Times New Roman" w:cs="Times New Roman"/>
                <w:bCs/>
                <w:sz w:val="24"/>
                <w:szCs w:val="24"/>
                <w:lang w:eastAsia="en-US"/>
              </w:rPr>
              <w:t>139 человек.</w:t>
            </w:r>
          </w:p>
        </w:tc>
      </w:tr>
      <w:tr w:rsidR="00B4624D" w:rsidRPr="006029A6" w:rsidTr="00B11315">
        <w:tc>
          <w:tcPr>
            <w:tcW w:w="273" w:type="pct"/>
            <w:tcBorders>
              <w:top w:val="single" w:sz="4" w:space="0" w:color="auto"/>
              <w:left w:val="single" w:sz="4" w:space="0" w:color="auto"/>
              <w:bottom w:val="single" w:sz="4" w:space="0" w:color="auto"/>
              <w:right w:val="single" w:sz="4" w:space="0" w:color="auto"/>
            </w:tcBorders>
            <w:hideMark/>
          </w:tcPr>
          <w:p w:rsidR="00B4624D" w:rsidRPr="00483FFC" w:rsidRDefault="00B4624D" w:rsidP="00CD375A">
            <w:pPr>
              <w:pStyle w:val="ConsPlusNormal"/>
              <w:widowControl/>
              <w:ind w:firstLine="0"/>
              <w:jc w:val="center"/>
              <w:rPr>
                <w:rFonts w:ascii="Times New Roman" w:hAnsi="Times New Roman" w:cs="Times New Roman"/>
                <w:bCs/>
                <w:sz w:val="24"/>
                <w:szCs w:val="24"/>
                <w:lang w:eastAsia="en-US"/>
              </w:rPr>
            </w:pPr>
            <w:r w:rsidRPr="00483FFC">
              <w:rPr>
                <w:rFonts w:ascii="Times New Roman" w:hAnsi="Times New Roman" w:cs="Times New Roman"/>
                <w:bCs/>
                <w:sz w:val="24"/>
                <w:szCs w:val="24"/>
                <w:lang w:eastAsia="en-US"/>
              </w:rPr>
              <w:lastRenderedPageBreak/>
              <w:t>2.1</w:t>
            </w:r>
            <w:r w:rsidR="00CD375A">
              <w:rPr>
                <w:rFonts w:ascii="Times New Roman" w:hAnsi="Times New Roman" w:cs="Times New Roman"/>
                <w:bCs/>
                <w:sz w:val="24"/>
                <w:szCs w:val="24"/>
                <w:lang w:eastAsia="en-US"/>
              </w:rPr>
              <w:t>7</w:t>
            </w:r>
            <w:r w:rsidRPr="00483FFC">
              <w:rPr>
                <w:rFonts w:ascii="Times New Roman" w:hAnsi="Times New Roman" w:cs="Times New Roman"/>
                <w:bCs/>
                <w:sz w:val="24"/>
                <w:szCs w:val="24"/>
                <w:lang w:eastAsia="en-US"/>
              </w:rPr>
              <w:t>.</w:t>
            </w:r>
          </w:p>
        </w:tc>
        <w:tc>
          <w:tcPr>
            <w:tcW w:w="1038" w:type="pct"/>
            <w:tcBorders>
              <w:top w:val="single" w:sz="4" w:space="0" w:color="auto"/>
              <w:left w:val="single" w:sz="4" w:space="0" w:color="auto"/>
              <w:bottom w:val="single" w:sz="4" w:space="0" w:color="auto"/>
              <w:right w:val="single" w:sz="4" w:space="0" w:color="auto"/>
            </w:tcBorders>
            <w:hideMark/>
          </w:tcPr>
          <w:p w:rsidR="00B4624D" w:rsidRPr="00483FFC" w:rsidRDefault="00B4624D" w:rsidP="00FB0AA0">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483FFC">
              <w:rPr>
                <w:rFonts w:ascii="Times New Roman" w:eastAsia="Times New Roman" w:hAnsi="Times New Roman" w:cs="Times New Roman"/>
                <w:sz w:val="24"/>
                <w:szCs w:val="24"/>
              </w:rPr>
              <w:t>Развитие специализированной медицинской помощи детям</w:t>
            </w:r>
          </w:p>
          <w:p w:rsidR="00B4624D" w:rsidRPr="00483FFC" w:rsidRDefault="00B4624D" w:rsidP="00FB0AA0">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c>
          <w:tcPr>
            <w:tcW w:w="962" w:type="pct"/>
            <w:tcBorders>
              <w:top w:val="single" w:sz="4" w:space="0" w:color="auto"/>
              <w:left w:val="single" w:sz="4" w:space="0" w:color="auto"/>
              <w:bottom w:val="single" w:sz="4" w:space="0" w:color="auto"/>
              <w:right w:val="single" w:sz="4" w:space="0" w:color="auto"/>
            </w:tcBorders>
          </w:tcPr>
          <w:p w:rsidR="00B4624D" w:rsidRPr="00483FFC" w:rsidRDefault="00B4624D" w:rsidP="00FB0AA0">
            <w:pPr>
              <w:spacing w:after="0" w:line="240" w:lineRule="auto"/>
              <w:jc w:val="center"/>
              <w:rPr>
                <w:rFonts w:ascii="Times New Roman" w:eastAsia="Times New Roman" w:hAnsi="Times New Roman" w:cs="Times New Roman"/>
                <w:sz w:val="24"/>
                <w:szCs w:val="24"/>
              </w:rPr>
            </w:pPr>
            <w:r w:rsidRPr="00483FFC">
              <w:rPr>
                <w:rFonts w:ascii="Times New Roman" w:eastAsia="Times New Roman" w:hAnsi="Times New Roman" w:cs="Times New Roman"/>
                <w:sz w:val="24"/>
                <w:szCs w:val="24"/>
              </w:rPr>
              <w:t>Смертность детей 0-17 лет</w:t>
            </w:r>
          </w:p>
          <w:p w:rsidR="00B4624D" w:rsidRPr="00483FFC" w:rsidRDefault="00B4624D" w:rsidP="00F95BF8">
            <w:pPr>
              <w:autoSpaceDE w:val="0"/>
              <w:autoSpaceDN w:val="0"/>
              <w:adjustRightInd w:val="0"/>
              <w:spacing w:after="0" w:line="240" w:lineRule="auto"/>
              <w:jc w:val="center"/>
              <w:rPr>
                <w:rFonts w:ascii="Times New Roman" w:eastAsia="Times New Roman" w:hAnsi="Times New Roman" w:cs="Times New Roman"/>
                <w:sz w:val="24"/>
                <w:szCs w:val="24"/>
              </w:rPr>
            </w:pPr>
            <w:r w:rsidRPr="00483FFC">
              <w:rPr>
                <w:rFonts w:ascii="Times New Roman" w:eastAsia="Times New Roman" w:hAnsi="Times New Roman" w:cs="Times New Roman"/>
                <w:sz w:val="24"/>
                <w:szCs w:val="24"/>
              </w:rPr>
              <w:t>не более 0,72 на 1000 населения соответствующего возраста</w:t>
            </w:r>
          </w:p>
        </w:tc>
        <w:tc>
          <w:tcPr>
            <w:tcW w:w="953" w:type="pct"/>
            <w:tcBorders>
              <w:top w:val="single" w:sz="4" w:space="0" w:color="auto"/>
              <w:left w:val="single" w:sz="4" w:space="0" w:color="auto"/>
              <w:bottom w:val="single" w:sz="4" w:space="0" w:color="auto"/>
              <w:right w:val="single" w:sz="4" w:space="0" w:color="auto"/>
            </w:tcBorders>
            <w:hideMark/>
          </w:tcPr>
          <w:p w:rsidR="00B4624D" w:rsidRPr="00483FFC" w:rsidRDefault="00B4624D" w:rsidP="006029A6">
            <w:pPr>
              <w:pStyle w:val="ConsPlusNormal"/>
              <w:widowControl/>
              <w:ind w:firstLine="0"/>
              <w:jc w:val="both"/>
              <w:rPr>
                <w:rFonts w:ascii="Times New Roman" w:hAnsi="Times New Roman" w:cs="Times New Roman"/>
                <w:bCs/>
                <w:sz w:val="24"/>
                <w:szCs w:val="24"/>
                <w:lang w:eastAsia="en-US"/>
              </w:rPr>
            </w:pPr>
            <w:r w:rsidRPr="00483FFC">
              <w:rPr>
                <w:rFonts w:ascii="Times New Roman" w:hAnsi="Times New Roman" w:cs="Times New Roman"/>
                <w:bCs/>
                <w:sz w:val="24"/>
                <w:szCs w:val="24"/>
                <w:lang w:eastAsia="en-US"/>
              </w:rPr>
              <w:t xml:space="preserve">БУЗ ВО «Павловская РБ» </w:t>
            </w:r>
          </w:p>
          <w:p w:rsidR="00B4624D" w:rsidRPr="006029A6" w:rsidRDefault="00B4624D" w:rsidP="006029A6">
            <w:pPr>
              <w:spacing w:after="0" w:line="240" w:lineRule="auto"/>
              <w:jc w:val="both"/>
              <w:rPr>
                <w:rFonts w:ascii="Times New Roman" w:eastAsia="Times New Roman" w:hAnsi="Times New Roman" w:cs="Times New Roman"/>
                <w:sz w:val="24"/>
                <w:szCs w:val="24"/>
              </w:rPr>
            </w:pPr>
            <w:r w:rsidRPr="00483FFC">
              <w:rPr>
                <w:rFonts w:ascii="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tcPr>
          <w:p w:rsidR="00B4624D" w:rsidRPr="00483FFC" w:rsidRDefault="00B4624D" w:rsidP="00B4624D">
            <w:pPr>
              <w:pStyle w:val="ConsPlusNormal"/>
              <w:widowControl/>
              <w:ind w:firstLine="0"/>
              <w:rPr>
                <w:rFonts w:ascii="Times New Roman" w:hAnsi="Times New Roman" w:cs="Times New Roman"/>
                <w:bCs/>
                <w:sz w:val="24"/>
                <w:szCs w:val="24"/>
                <w:lang w:eastAsia="en-US"/>
              </w:rPr>
            </w:pPr>
            <w:r>
              <w:rPr>
                <w:rFonts w:ascii="Times New Roman" w:hAnsi="Times New Roman" w:cs="Times New Roman"/>
                <w:bCs/>
                <w:sz w:val="24"/>
                <w:szCs w:val="24"/>
                <w:lang w:eastAsia="en-US"/>
              </w:rPr>
              <w:t>Показатель смертности детей в возрасте 0-17 лет в 2017 году составил 4,72 на 10 тыс. населения соответствующего возраста, что на 1,99 ниже уровня 2016 года.</w:t>
            </w:r>
          </w:p>
        </w:tc>
      </w:tr>
      <w:tr w:rsidR="00B22917" w:rsidRPr="006029A6" w:rsidTr="006F2866">
        <w:tc>
          <w:tcPr>
            <w:tcW w:w="5000" w:type="pct"/>
            <w:gridSpan w:val="5"/>
            <w:tcBorders>
              <w:top w:val="single" w:sz="4" w:space="0" w:color="auto"/>
              <w:left w:val="single" w:sz="4" w:space="0" w:color="auto"/>
              <w:bottom w:val="single" w:sz="4" w:space="0" w:color="auto"/>
              <w:right w:val="single" w:sz="4" w:space="0" w:color="auto"/>
            </w:tcBorders>
            <w:hideMark/>
          </w:tcPr>
          <w:p w:rsidR="00B22917" w:rsidRPr="006029A6" w:rsidRDefault="00B22917" w:rsidP="00FB0AA0">
            <w:pPr>
              <w:pStyle w:val="ConsPlusNormal"/>
              <w:widowControl/>
              <w:ind w:firstLine="0"/>
              <w:jc w:val="both"/>
              <w:rPr>
                <w:rFonts w:ascii="Times New Roman" w:hAnsi="Times New Roman" w:cs="Times New Roman"/>
                <w:bCs/>
                <w:sz w:val="24"/>
                <w:szCs w:val="24"/>
                <w:lang w:eastAsia="en-US"/>
              </w:rPr>
            </w:pPr>
          </w:p>
          <w:p w:rsidR="00B22917" w:rsidRPr="006029A6" w:rsidRDefault="00B22917" w:rsidP="009E010E">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3. Мероприятия по снижению материнской и младенческой смертности, улучшению репродуктивного здоровья</w:t>
            </w:r>
          </w:p>
          <w:p w:rsidR="00B22917" w:rsidRPr="006029A6" w:rsidRDefault="00B22917" w:rsidP="00FB0AA0">
            <w:pPr>
              <w:pStyle w:val="ConsPlusNormal"/>
              <w:widowControl/>
              <w:ind w:firstLine="0"/>
              <w:jc w:val="both"/>
              <w:rPr>
                <w:rFonts w:ascii="Times New Roman" w:hAnsi="Times New Roman" w:cs="Times New Roman"/>
                <w:bCs/>
                <w:sz w:val="24"/>
                <w:szCs w:val="24"/>
                <w:lang w:eastAsia="en-US"/>
              </w:rPr>
            </w:pPr>
          </w:p>
        </w:tc>
      </w:tr>
      <w:tr w:rsidR="00B4624D" w:rsidRPr="006029A6" w:rsidTr="00B11315">
        <w:tc>
          <w:tcPr>
            <w:tcW w:w="273" w:type="pct"/>
            <w:tcBorders>
              <w:top w:val="single" w:sz="4" w:space="0" w:color="auto"/>
              <w:left w:val="single" w:sz="4" w:space="0" w:color="auto"/>
              <w:bottom w:val="single" w:sz="4" w:space="0" w:color="auto"/>
              <w:right w:val="single" w:sz="4" w:space="0" w:color="auto"/>
            </w:tcBorders>
            <w:hideMark/>
          </w:tcPr>
          <w:p w:rsidR="00B4624D" w:rsidRPr="006029A6" w:rsidRDefault="00B4624D" w:rsidP="00675E60">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3.1.</w:t>
            </w:r>
          </w:p>
        </w:tc>
        <w:tc>
          <w:tcPr>
            <w:tcW w:w="1038" w:type="pct"/>
            <w:tcBorders>
              <w:top w:val="single" w:sz="4" w:space="0" w:color="auto"/>
              <w:left w:val="single" w:sz="4" w:space="0" w:color="auto"/>
              <w:bottom w:val="single" w:sz="4" w:space="0" w:color="auto"/>
              <w:right w:val="single" w:sz="4" w:space="0" w:color="auto"/>
            </w:tcBorders>
            <w:hideMark/>
          </w:tcPr>
          <w:p w:rsidR="00B4624D" w:rsidRPr="006029A6" w:rsidRDefault="00B4624D" w:rsidP="00FB0AA0">
            <w:pPr>
              <w:pStyle w:val="ConsPlusNormal"/>
              <w:widowControl/>
              <w:ind w:firstLine="0"/>
              <w:jc w:val="both"/>
              <w:rPr>
                <w:rFonts w:ascii="Times New Roman" w:hAnsi="Times New Roman" w:cs="Times New Roman"/>
                <w:sz w:val="24"/>
                <w:szCs w:val="24"/>
              </w:rPr>
            </w:pPr>
            <w:r w:rsidRPr="006029A6">
              <w:rPr>
                <w:rFonts w:ascii="Times New Roman" w:hAnsi="Times New Roman" w:cs="Times New Roman"/>
                <w:sz w:val="24"/>
                <w:szCs w:val="24"/>
              </w:rPr>
              <w:t>Мероприятия, направленные на раннее выявление заболеваний у детей, включая скрининговые программы, в том числе до рождения ребенка, и использование современных методов диагностики, лечения и реабилитации</w:t>
            </w:r>
          </w:p>
          <w:p w:rsidR="00B4624D" w:rsidRPr="006029A6" w:rsidRDefault="00B4624D" w:rsidP="00FB0AA0">
            <w:pPr>
              <w:pStyle w:val="ConsPlusNormal"/>
              <w:widowControl/>
              <w:ind w:firstLine="0"/>
              <w:jc w:val="both"/>
              <w:rPr>
                <w:rFonts w:ascii="Times New Roman" w:hAnsi="Times New Roman" w:cs="Times New Roman"/>
                <w:bCs/>
                <w:sz w:val="24"/>
                <w:szCs w:val="24"/>
                <w:lang w:eastAsia="en-US"/>
              </w:rPr>
            </w:pPr>
          </w:p>
        </w:tc>
        <w:tc>
          <w:tcPr>
            <w:tcW w:w="962" w:type="pct"/>
            <w:tcBorders>
              <w:top w:val="single" w:sz="4" w:space="0" w:color="auto"/>
              <w:left w:val="single" w:sz="4" w:space="0" w:color="auto"/>
              <w:bottom w:val="single" w:sz="4" w:space="0" w:color="auto"/>
              <w:right w:val="single" w:sz="4" w:space="0" w:color="auto"/>
            </w:tcBorders>
          </w:tcPr>
          <w:p w:rsidR="00B4624D" w:rsidRPr="00332D3F" w:rsidRDefault="00B4624D" w:rsidP="00483FFC">
            <w:pPr>
              <w:pStyle w:val="ConsPlusNormal"/>
              <w:ind w:firstLine="0"/>
              <w:jc w:val="center"/>
              <w:rPr>
                <w:rFonts w:ascii="Times New Roman" w:hAnsi="Times New Roman" w:cs="Times New Roman"/>
                <w:sz w:val="24"/>
                <w:szCs w:val="24"/>
              </w:rPr>
            </w:pPr>
            <w:r w:rsidRPr="00332D3F">
              <w:rPr>
                <w:rFonts w:ascii="Times New Roman" w:hAnsi="Times New Roman" w:cs="Times New Roman"/>
                <w:sz w:val="24"/>
                <w:szCs w:val="24"/>
              </w:rPr>
              <w:t>Снижение младенческой смертности с 8,2 случая на 1000 родившихся живыми в 2015 году до 5,8 в 2020 году;</w:t>
            </w:r>
          </w:p>
          <w:p w:rsidR="00B4624D" w:rsidRPr="00332D3F" w:rsidRDefault="00B4624D" w:rsidP="00483FFC">
            <w:pPr>
              <w:pStyle w:val="ConsPlusNormal"/>
              <w:ind w:firstLine="0"/>
              <w:jc w:val="center"/>
              <w:rPr>
                <w:rFonts w:ascii="Times New Roman" w:hAnsi="Times New Roman" w:cs="Times New Roman"/>
                <w:sz w:val="24"/>
                <w:szCs w:val="24"/>
              </w:rPr>
            </w:pPr>
            <w:r w:rsidRPr="00332D3F">
              <w:rPr>
                <w:rFonts w:ascii="Times New Roman" w:hAnsi="Times New Roman" w:cs="Times New Roman"/>
                <w:sz w:val="24"/>
                <w:szCs w:val="24"/>
              </w:rPr>
              <w:t>снижение ранней неонатальной смертности с 1,6 случая на 1000 родившихся живыми в 2016 году до 1,7 случая в 2020 году;</w:t>
            </w:r>
          </w:p>
          <w:p w:rsidR="00B4624D" w:rsidRPr="00332D3F" w:rsidRDefault="00B4624D" w:rsidP="00483FFC">
            <w:pPr>
              <w:pStyle w:val="ConsPlusNormal"/>
              <w:ind w:firstLine="0"/>
              <w:jc w:val="center"/>
              <w:rPr>
                <w:rFonts w:ascii="Times New Roman" w:hAnsi="Times New Roman" w:cs="Times New Roman"/>
                <w:sz w:val="24"/>
                <w:szCs w:val="24"/>
              </w:rPr>
            </w:pPr>
            <w:r w:rsidRPr="00332D3F">
              <w:rPr>
                <w:rFonts w:ascii="Times New Roman" w:hAnsi="Times New Roman" w:cs="Times New Roman"/>
                <w:sz w:val="24"/>
                <w:szCs w:val="24"/>
              </w:rPr>
              <w:t xml:space="preserve">сохранене доли обследованных беременных женщин в первом триместре по алгоритму комплексной </w:t>
            </w:r>
            <w:r w:rsidRPr="00332D3F">
              <w:rPr>
                <w:rFonts w:ascii="Times New Roman" w:hAnsi="Times New Roman" w:cs="Times New Roman"/>
                <w:sz w:val="24"/>
                <w:szCs w:val="24"/>
              </w:rPr>
              <w:lastRenderedPageBreak/>
              <w:t>пренатальной (дородовой) диагностики нарушений развития ребенка в общем числе женщин, поставленных на учет в первый триместр беременности, с 95 % в 2015 году до 95 %  в 2020 году;</w:t>
            </w:r>
          </w:p>
          <w:p w:rsidR="00B4624D" w:rsidRPr="00332D3F" w:rsidRDefault="00B4624D" w:rsidP="00483FFC">
            <w:pPr>
              <w:pStyle w:val="ConsPlusNormal"/>
              <w:ind w:firstLine="0"/>
              <w:jc w:val="center"/>
              <w:rPr>
                <w:rFonts w:ascii="Times New Roman" w:hAnsi="Times New Roman" w:cs="Times New Roman"/>
                <w:sz w:val="24"/>
                <w:szCs w:val="24"/>
              </w:rPr>
            </w:pPr>
            <w:r w:rsidRPr="00332D3F">
              <w:rPr>
                <w:rFonts w:ascii="Times New Roman" w:hAnsi="Times New Roman" w:cs="Times New Roman"/>
                <w:sz w:val="24"/>
                <w:szCs w:val="24"/>
              </w:rPr>
              <w:t>сохранение охвата неонатальным скринингом не менее 95 %  новорожденных, обследованных на врожденные и наследственные заболевания, от общего числа родившихся живыми;</w:t>
            </w:r>
          </w:p>
          <w:p w:rsidR="00B4624D" w:rsidRPr="00332D3F" w:rsidRDefault="00B4624D" w:rsidP="00483FFC">
            <w:pPr>
              <w:pStyle w:val="ConsPlusNormal"/>
              <w:ind w:firstLine="0"/>
              <w:jc w:val="center"/>
              <w:rPr>
                <w:rFonts w:ascii="Times New Roman" w:hAnsi="Times New Roman" w:cs="Times New Roman"/>
                <w:sz w:val="24"/>
                <w:szCs w:val="24"/>
              </w:rPr>
            </w:pPr>
            <w:r w:rsidRPr="00332D3F">
              <w:rPr>
                <w:rFonts w:ascii="Times New Roman" w:hAnsi="Times New Roman" w:cs="Times New Roman"/>
                <w:sz w:val="24"/>
                <w:szCs w:val="24"/>
              </w:rPr>
              <w:t xml:space="preserve">сохранение охвата аудиологическимскринингом на уровне не менее 95 % детей первого года жизни, обследованных на аудиологический скрининг, общего числа детей первого года жизни; увеличение охвата профилактическими медицинскими осмотрами </w:t>
            </w:r>
            <w:r w:rsidRPr="00332D3F">
              <w:rPr>
                <w:rFonts w:ascii="Times New Roman" w:hAnsi="Times New Roman" w:cs="Times New Roman"/>
                <w:sz w:val="24"/>
                <w:szCs w:val="24"/>
              </w:rPr>
              <w:lastRenderedPageBreak/>
              <w:t xml:space="preserve">детей </w:t>
            </w:r>
            <w:r w:rsidRPr="0094770D">
              <w:rPr>
                <w:rFonts w:ascii="Times New Roman" w:hAnsi="Times New Roman" w:cs="Times New Roman"/>
                <w:sz w:val="24"/>
                <w:szCs w:val="24"/>
              </w:rPr>
              <w:t xml:space="preserve">с </w:t>
            </w:r>
            <w:r>
              <w:rPr>
                <w:rFonts w:ascii="Times New Roman" w:hAnsi="Times New Roman" w:cs="Times New Roman"/>
                <w:sz w:val="24"/>
                <w:szCs w:val="24"/>
              </w:rPr>
              <w:t>66</w:t>
            </w:r>
            <w:r w:rsidRPr="0094770D">
              <w:rPr>
                <w:rFonts w:ascii="Times New Roman" w:hAnsi="Times New Roman" w:cs="Times New Roman"/>
                <w:sz w:val="24"/>
                <w:szCs w:val="24"/>
              </w:rPr>
              <w:t> %</w:t>
            </w:r>
            <w:r w:rsidRPr="00332D3F">
              <w:rPr>
                <w:rFonts w:ascii="Times New Roman" w:hAnsi="Times New Roman" w:cs="Times New Roman"/>
                <w:sz w:val="24"/>
                <w:szCs w:val="24"/>
              </w:rPr>
              <w:t xml:space="preserve"> в 2014 году до 95 % в 2020 году;</w:t>
            </w:r>
          </w:p>
          <w:p w:rsidR="00B4624D" w:rsidRPr="006029A6" w:rsidRDefault="00B4624D" w:rsidP="00483FFC">
            <w:pPr>
              <w:pStyle w:val="ConsPlusNormal"/>
              <w:ind w:firstLine="0"/>
              <w:jc w:val="center"/>
              <w:rPr>
                <w:rFonts w:ascii="Times New Roman" w:hAnsi="Times New Roman" w:cs="Times New Roman"/>
                <w:sz w:val="24"/>
                <w:szCs w:val="24"/>
                <w:highlight w:val="yellow"/>
              </w:rPr>
            </w:pPr>
            <w:r w:rsidRPr="00332D3F">
              <w:rPr>
                <w:rFonts w:ascii="Times New Roman" w:hAnsi="Times New Roman" w:cs="Times New Roman"/>
                <w:sz w:val="24"/>
                <w:szCs w:val="24"/>
              </w:rPr>
              <w:t xml:space="preserve">сохранение до 2020 года охвата диспансеризацией не менее </w:t>
            </w:r>
            <w:r>
              <w:rPr>
                <w:rFonts w:ascii="Times New Roman" w:hAnsi="Times New Roman" w:cs="Times New Roman"/>
                <w:sz w:val="24"/>
                <w:szCs w:val="24"/>
              </w:rPr>
              <w:t>100</w:t>
            </w:r>
            <w:r w:rsidRPr="00332D3F">
              <w:rPr>
                <w:rFonts w:ascii="Times New Roman" w:hAnsi="Times New Roman" w:cs="Times New Roman"/>
                <w:sz w:val="24"/>
                <w:szCs w:val="24"/>
              </w:rPr>
              <w:t> % детей-сирот и детей, находящихся в трудной жизненной ситуации, в стационарных учреждениях здравоохранения, образования и социальной защиты</w:t>
            </w:r>
          </w:p>
        </w:tc>
        <w:tc>
          <w:tcPr>
            <w:tcW w:w="953" w:type="pct"/>
            <w:tcBorders>
              <w:top w:val="single" w:sz="4" w:space="0" w:color="auto"/>
              <w:left w:val="single" w:sz="4" w:space="0" w:color="auto"/>
              <w:bottom w:val="single" w:sz="4" w:space="0" w:color="auto"/>
              <w:right w:val="single" w:sz="4" w:space="0" w:color="auto"/>
            </w:tcBorders>
            <w:hideMark/>
          </w:tcPr>
          <w:p w:rsidR="00B4624D" w:rsidRPr="006029A6" w:rsidRDefault="00B4624D" w:rsidP="006029A6">
            <w:pPr>
              <w:pStyle w:val="ConsPlusNormal"/>
              <w:widowControl/>
              <w:ind w:firstLine="0"/>
              <w:jc w:val="both"/>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lastRenderedPageBreak/>
              <w:t xml:space="preserve">БУЗ ВО «Павловская РБ» </w:t>
            </w:r>
          </w:p>
          <w:p w:rsidR="00B4624D" w:rsidRPr="006029A6" w:rsidRDefault="00B4624D" w:rsidP="006029A6">
            <w:pPr>
              <w:spacing w:after="0" w:line="240" w:lineRule="auto"/>
              <w:jc w:val="both"/>
              <w:rPr>
                <w:rFonts w:ascii="Times New Roman" w:eastAsia="Times New Roman" w:hAnsi="Times New Roman" w:cs="Times New Roman"/>
                <w:sz w:val="24"/>
                <w:szCs w:val="24"/>
              </w:rPr>
            </w:pPr>
            <w:r w:rsidRPr="006029A6">
              <w:rPr>
                <w:rFonts w:ascii="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tcPr>
          <w:p w:rsidR="00B4624D" w:rsidRDefault="00B4624D" w:rsidP="00B4624D">
            <w:pPr>
              <w:pStyle w:val="ConsPlusNormal"/>
              <w:widowControl/>
              <w:ind w:firstLine="0"/>
              <w:rPr>
                <w:rFonts w:ascii="Times New Roman" w:hAnsi="Times New Roman" w:cs="Times New Roman"/>
                <w:bCs/>
                <w:sz w:val="24"/>
                <w:szCs w:val="24"/>
                <w:lang w:eastAsia="en-US"/>
              </w:rPr>
            </w:pPr>
            <w:r>
              <w:rPr>
                <w:rFonts w:ascii="Times New Roman" w:hAnsi="Times New Roman" w:cs="Times New Roman"/>
                <w:bCs/>
                <w:sz w:val="24"/>
                <w:szCs w:val="24"/>
                <w:lang w:eastAsia="en-US"/>
              </w:rPr>
              <w:t>Младенческая смертность в 2017 году составила 6,91 на 1000 родившихся живыми, что на 0,2 выше показателя 2016 года.</w:t>
            </w:r>
          </w:p>
          <w:p w:rsidR="00B4624D" w:rsidRDefault="00B4624D" w:rsidP="00B4624D">
            <w:pPr>
              <w:pStyle w:val="ConsPlusNormal"/>
              <w:widowControl/>
              <w:ind w:firstLine="0"/>
              <w:rPr>
                <w:rFonts w:ascii="Times New Roman" w:hAnsi="Times New Roman" w:cs="Times New Roman"/>
                <w:bCs/>
                <w:sz w:val="24"/>
                <w:szCs w:val="24"/>
                <w:lang w:eastAsia="en-US"/>
              </w:rPr>
            </w:pPr>
            <w:r>
              <w:rPr>
                <w:rFonts w:ascii="Times New Roman" w:hAnsi="Times New Roman" w:cs="Times New Roman"/>
                <w:bCs/>
                <w:sz w:val="24"/>
                <w:szCs w:val="24"/>
                <w:lang w:eastAsia="en-US"/>
              </w:rPr>
              <w:t>За предыдущий год на учет было поставлено 383 беременные женщины, из них в первом триместре было обследовано  369 человек (96,3%).</w:t>
            </w:r>
          </w:p>
          <w:p w:rsidR="00B4624D" w:rsidRDefault="00B4624D" w:rsidP="00B4624D">
            <w:pPr>
              <w:pStyle w:val="ConsPlusNormal"/>
              <w:widowControl/>
              <w:ind w:firstLine="0"/>
              <w:rPr>
                <w:rFonts w:ascii="Times New Roman" w:hAnsi="Times New Roman" w:cs="Times New Roman"/>
                <w:bCs/>
                <w:sz w:val="24"/>
                <w:szCs w:val="24"/>
                <w:lang w:eastAsia="en-US"/>
              </w:rPr>
            </w:pPr>
            <w:r>
              <w:rPr>
                <w:rFonts w:ascii="Times New Roman" w:hAnsi="Times New Roman" w:cs="Times New Roman"/>
                <w:bCs/>
                <w:sz w:val="24"/>
                <w:szCs w:val="24"/>
                <w:lang w:eastAsia="en-US"/>
              </w:rPr>
              <w:t>Охват неонатальным скринингом новорожденных детей составил 98% (из 352 обследовано 345).</w:t>
            </w:r>
          </w:p>
          <w:p w:rsidR="00B4624D" w:rsidRDefault="00B4624D" w:rsidP="00B4624D">
            <w:pPr>
              <w:pStyle w:val="ConsPlusNormal"/>
              <w:widowControl/>
              <w:ind w:firstLine="0"/>
              <w:rPr>
                <w:rFonts w:ascii="Times New Roman" w:hAnsi="Times New Roman" w:cs="Times New Roman"/>
                <w:bCs/>
                <w:sz w:val="24"/>
                <w:szCs w:val="24"/>
                <w:lang w:eastAsia="en-US"/>
              </w:rPr>
            </w:pPr>
            <w:r>
              <w:rPr>
                <w:rFonts w:ascii="Times New Roman" w:hAnsi="Times New Roman" w:cs="Times New Roman"/>
                <w:bCs/>
                <w:sz w:val="24"/>
                <w:szCs w:val="24"/>
                <w:lang w:eastAsia="en-US"/>
              </w:rPr>
              <w:t>Охват аудиологическим скринингом детей первого года жизни составил также 98% (из 352 обследовано 345).</w:t>
            </w:r>
          </w:p>
          <w:p w:rsidR="00B4624D" w:rsidRPr="006029A6" w:rsidRDefault="00B4624D" w:rsidP="00B4624D">
            <w:pPr>
              <w:pStyle w:val="ConsPlusNormal"/>
              <w:widowControl/>
              <w:ind w:firstLine="0"/>
              <w:rPr>
                <w:rFonts w:ascii="Times New Roman" w:hAnsi="Times New Roman" w:cs="Times New Roman"/>
                <w:bCs/>
                <w:sz w:val="24"/>
                <w:szCs w:val="24"/>
                <w:lang w:eastAsia="en-US"/>
              </w:rPr>
            </w:pPr>
            <w:r>
              <w:rPr>
                <w:rFonts w:ascii="Times New Roman" w:hAnsi="Times New Roman" w:cs="Times New Roman"/>
                <w:bCs/>
                <w:sz w:val="24"/>
                <w:szCs w:val="24"/>
                <w:lang w:eastAsia="en-US"/>
              </w:rPr>
              <w:t>Охват медицинскими профилактическими осмотрами детей в 2017 году равен 83,5% (9654 ребенка), охват диспансеризацией детей-сирот и детей, находящихся в трудной жизненной ситуации- 100%.</w:t>
            </w:r>
          </w:p>
        </w:tc>
      </w:tr>
      <w:tr w:rsidR="00B4624D" w:rsidRPr="006029A6" w:rsidTr="00B11315">
        <w:tc>
          <w:tcPr>
            <w:tcW w:w="273" w:type="pct"/>
            <w:tcBorders>
              <w:top w:val="single" w:sz="4" w:space="0" w:color="auto"/>
              <w:left w:val="single" w:sz="4" w:space="0" w:color="auto"/>
              <w:bottom w:val="single" w:sz="4" w:space="0" w:color="auto"/>
              <w:right w:val="single" w:sz="4" w:space="0" w:color="auto"/>
            </w:tcBorders>
            <w:hideMark/>
          </w:tcPr>
          <w:p w:rsidR="00B4624D" w:rsidRPr="006029A6" w:rsidRDefault="00B4624D" w:rsidP="00675E60">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lastRenderedPageBreak/>
              <w:t>3.2.</w:t>
            </w:r>
          </w:p>
        </w:tc>
        <w:tc>
          <w:tcPr>
            <w:tcW w:w="1038" w:type="pct"/>
            <w:tcBorders>
              <w:top w:val="single" w:sz="4" w:space="0" w:color="auto"/>
              <w:left w:val="single" w:sz="4" w:space="0" w:color="auto"/>
              <w:bottom w:val="single" w:sz="4" w:space="0" w:color="auto"/>
              <w:right w:val="single" w:sz="4" w:space="0" w:color="auto"/>
            </w:tcBorders>
            <w:hideMark/>
          </w:tcPr>
          <w:p w:rsidR="00B4624D" w:rsidRPr="006029A6" w:rsidRDefault="00B4624D" w:rsidP="00FB0AA0">
            <w:pPr>
              <w:pStyle w:val="ConsPlusNormal"/>
              <w:widowControl/>
              <w:ind w:firstLine="0"/>
              <w:jc w:val="both"/>
              <w:rPr>
                <w:rFonts w:ascii="Times New Roman" w:hAnsi="Times New Roman" w:cs="Times New Roman"/>
                <w:sz w:val="24"/>
                <w:szCs w:val="24"/>
              </w:rPr>
            </w:pPr>
            <w:r w:rsidRPr="006029A6">
              <w:rPr>
                <w:rFonts w:ascii="Times New Roman" w:hAnsi="Times New Roman" w:cs="Times New Roman"/>
                <w:sz w:val="24"/>
                <w:szCs w:val="24"/>
              </w:rPr>
              <w:t>Обеспечение маршрутизации беременных женщин и рожениц, в том числе с преждевременными родами, с учетом соблюдения показаний для госпитализации в акушерские стационары III группы</w:t>
            </w:r>
          </w:p>
        </w:tc>
        <w:tc>
          <w:tcPr>
            <w:tcW w:w="962" w:type="pct"/>
            <w:tcBorders>
              <w:top w:val="single" w:sz="4" w:space="0" w:color="auto"/>
              <w:left w:val="single" w:sz="4" w:space="0" w:color="auto"/>
              <w:bottom w:val="single" w:sz="4" w:space="0" w:color="auto"/>
              <w:right w:val="single" w:sz="4" w:space="0" w:color="auto"/>
            </w:tcBorders>
          </w:tcPr>
          <w:p w:rsidR="00B4624D" w:rsidRDefault="00B4624D" w:rsidP="00F83CCD">
            <w:pPr>
              <w:pStyle w:val="ConsPlusNormal"/>
              <w:ind w:firstLine="0"/>
              <w:jc w:val="center"/>
              <w:rPr>
                <w:rFonts w:ascii="Times New Roman" w:hAnsi="Times New Roman" w:cs="Times New Roman"/>
                <w:sz w:val="24"/>
                <w:szCs w:val="24"/>
              </w:rPr>
            </w:pPr>
            <w:r w:rsidRPr="00332D3F">
              <w:rPr>
                <w:rFonts w:ascii="Times New Roman" w:hAnsi="Times New Roman" w:cs="Times New Roman"/>
                <w:sz w:val="24"/>
                <w:szCs w:val="24"/>
              </w:rPr>
              <w:t xml:space="preserve">Увеличение доли женщин с преждевременными родами, родоразрешенных в перинатальных центрах, в общем числе таких женщин, с </w:t>
            </w:r>
          </w:p>
          <w:p w:rsidR="00B4624D" w:rsidRPr="006029A6" w:rsidRDefault="00B4624D" w:rsidP="00F83CCD">
            <w:pPr>
              <w:pStyle w:val="ConsPlusNormal"/>
              <w:ind w:firstLine="0"/>
              <w:jc w:val="center"/>
              <w:rPr>
                <w:rFonts w:ascii="Times New Roman" w:hAnsi="Times New Roman" w:cs="Times New Roman"/>
                <w:sz w:val="24"/>
                <w:szCs w:val="24"/>
                <w:highlight w:val="yellow"/>
              </w:rPr>
            </w:pPr>
            <w:r w:rsidRPr="00332D3F">
              <w:rPr>
                <w:rFonts w:ascii="Times New Roman" w:hAnsi="Times New Roman" w:cs="Times New Roman"/>
                <w:sz w:val="24"/>
                <w:szCs w:val="24"/>
              </w:rPr>
              <w:t>35 %  в 2015 году до 55 % в 2020 году</w:t>
            </w:r>
          </w:p>
        </w:tc>
        <w:tc>
          <w:tcPr>
            <w:tcW w:w="953" w:type="pct"/>
            <w:tcBorders>
              <w:top w:val="single" w:sz="4" w:space="0" w:color="auto"/>
              <w:left w:val="single" w:sz="4" w:space="0" w:color="auto"/>
              <w:bottom w:val="single" w:sz="4" w:space="0" w:color="auto"/>
              <w:right w:val="single" w:sz="4" w:space="0" w:color="auto"/>
            </w:tcBorders>
            <w:hideMark/>
          </w:tcPr>
          <w:p w:rsidR="00B4624D" w:rsidRPr="006029A6" w:rsidRDefault="00B4624D" w:rsidP="006029A6">
            <w:pPr>
              <w:pStyle w:val="ConsPlusNormal"/>
              <w:widowControl/>
              <w:ind w:firstLine="0"/>
              <w:jc w:val="both"/>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 xml:space="preserve">БУЗ ВО «Павловская РБ» </w:t>
            </w:r>
          </w:p>
          <w:p w:rsidR="00B4624D" w:rsidRPr="006029A6" w:rsidRDefault="00B4624D" w:rsidP="006029A6">
            <w:pPr>
              <w:spacing w:after="0" w:line="240" w:lineRule="auto"/>
              <w:jc w:val="both"/>
              <w:rPr>
                <w:rFonts w:ascii="Times New Roman" w:eastAsia="Times New Roman" w:hAnsi="Times New Roman" w:cs="Times New Roman"/>
                <w:sz w:val="24"/>
                <w:szCs w:val="24"/>
              </w:rPr>
            </w:pPr>
            <w:r w:rsidRPr="006029A6">
              <w:rPr>
                <w:rFonts w:ascii="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tcPr>
          <w:p w:rsidR="00B4624D" w:rsidRPr="006029A6" w:rsidRDefault="00B4624D" w:rsidP="00B4624D">
            <w:pPr>
              <w:pStyle w:val="ConsPlusNormal"/>
              <w:widowControl/>
              <w:ind w:firstLine="0"/>
              <w:rPr>
                <w:rFonts w:ascii="Times New Roman" w:hAnsi="Times New Roman" w:cs="Times New Roman"/>
                <w:bCs/>
                <w:sz w:val="24"/>
                <w:szCs w:val="24"/>
                <w:lang w:eastAsia="en-US"/>
              </w:rPr>
            </w:pPr>
            <w:r>
              <w:rPr>
                <w:rFonts w:ascii="Times New Roman" w:hAnsi="Times New Roman" w:cs="Times New Roman"/>
                <w:bCs/>
                <w:sz w:val="24"/>
                <w:szCs w:val="24"/>
                <w:lang w:eastAsia="en-US"/>
              </w:rPr>
              <w:t>За 2017 год из 7 женщин с преждевременными родами 4 родоразрешены в перинатальном центре (57%).</w:t>
            </w:r>
          </w:p>
        </w:tc>
      </w:tr>
      <w:tr w:rsidR="00B4624D" w:rsidRPr="006029A6" w:rsidTr="00B11315">
        <w:tc>
          <w:tcPr>
            <w:tcW w:w="273" w:type="pct"/>
            <w:tcBorders>
              <w:top w:val="single" w:sz="4" w:space="0" w:color="auto"/>
              <w:left w:val="single" w:sz="4" w:space="0" w:color="auto"/>
              <w:bottom w:val="single" w:sz="4" w:space="0" w:color="auto"/>
              <w:right w:val="single" w:sz="4" w:space="0" w:color="auto"/>
            </w:tcBorders>
            <w:hideMark/>
          </w:tcPr>
          <w:p w:rsidR="00B4624D" w:rsidRPr="006029A6" w:rsidRDefault="00B4624D" w:rsidP="00675E60">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3.3.</w:t>
            </w:r>
          </w:p>
        </w:tc>
        <w:tc>
          <w:tcPr>
            <w:tcW w:w="1038" w:type="pct"/>
            <w:tcBorders>
              <w:top w:val="single" w:sz="4" w:space="0" w:color="auto"/>
              <w:left w:val="single" w:sz="4" w:space="0" w:color="auto"/>
              <w:bottom w:val="single" w:sz="4" w:space="0" w:color="auto"/>
              <w:right w:val="single" w:sz="4" w:space="0" w:color="auto"/>
            </w:tcBorders>
            <w:hideMark/>
          </w:tcPr>
          <w:p w:rsidR="00B4624D" w:rsidRPr="006029A6" w:rsidRDefault="00B4624D" w:rsidP="00FB0AA0">
            <w:pPr>
              <w:pStyle w:val="ConsPlusNormal"/>
              <w:widowControl/>
              <w:ind w:firstLine="0"/>
              <w:jc w:val="both"/>
              <w:rPr>
                <w:rFonts w:ascii="Times New Roman" w:hAnsi="Times New Roman" w:cs="Times New Roman"/>
                <w:sz w:val="24"/>
                <w:szCs w:val="24"/>
              </w:rPr>
            </w:pPr>
            <w:r w:rsidRPr="006029A6">
              <w:rPr>
                <w:rFonts w:ascii="Times New Roman" w:hAnsi="Times New Roman" w:cs="Times New Roman"/>
                <w:sz w:val="24"/>
                <w:szCs w:val="24"/>
              </w:rPr>
              <w:t xml:space="preserve">Реализация мероприятий, направленных на охрану репродуктивного здоровья, включая расширение сети центров медико-социальной поддержки беременных женщин, оказавшихся в трудной жизненной </w:t>
            </w:r>
            <w:r w:rsidRPr="006029A6">
              <w:rPr>
                <w:rFonts w:ascii="Times New Roman" w:hAnsi="Times New Roman" w:cs="Times New Roman"/>
                <w:sz w:val="24"/>
                <w:szCs w:val="24"/>
              </w:rPr>
              <w:lastRenderedPageBreak/>
              <w:t>ситуации, и мониторинг их деятельности</w:t>
            </w:r>
          </w:p>
          <w:p w:rsidR="00B4624D" w:rsidRPr="006029A6" w:rsidRDefault="00B4624D" w:rsidP="00FB0AA0">
            <w:pPr>
              <w:pStyle w:val="ConsPlusNormal"/>
              <w:widowControl/>
              <w:ind w:firstLine="0"/>
              <w:jc w:val="both"/>
              <w:rPr>
                <w:rFonts w:ascii="Times New Roman" w:hAnsi="Times New Roman" w:cs="Times New Roman"/>
                <w:sz w:val="24"/>
                <w:szCs w:val="24"/>
              </w:rPr>
            </w:pPr>
          </w:p>
        </w:tc>
        <w:tc>
          <w:tcPr>
            <w:tcW w:w="962" w:type="pct"/>
            <w:tcBorders>
              <w:top w:val="single" w:sz="4" w:space="0" w:color="auto"/>
              <w:left w:val="single" w:sz="4" w:space="0" w:color="auto"/>
              <w:bottom w:val="single" w:sz="4" w:space="0" w:color="auto"/>
              <w:right w:val="single" w:sz="4" w:space="0" w:color="auto"/>
            </w:tcBorders>
          </w:tcPr>
          <w:p w:rsidR="00B4624D" w:rsidRPr="00332D3F" w:rsidRDefault="00B4624D" w:rsidP="00483FF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 xml:space="preserve">Сохранение охвата </w:t>
            </w:r>
            <w:r w:rsidRPr="00332D3F">
              <w:rPr>
                <w:rFonts w:ascii="Times New Roman" w:hAnsi="Times New Roman" w:cs="Times New Roman"/>
                <w:sz w:val="24"/>
                <w:szCs w:val="24"/>
              </w:rPr>
              <w:t xml:space="preserve">женщин, отказавшихся от прерывания беременности и принявших решение о вынашивании беременности, в общем числе проконсультированных в </w:t>
            </w:r>
            <w:r w:rsidRPr="00332D3F">
              <w:rPr>
                <w:rFonts w:ascii="Times New Roman" w:hAnsi="Times New Roman" w:cs="Times New Roman"/>
                <w:sz w:val="24"/>
                <w:szCs w:val="24"/>
              </w:rPr>
              <w:lastRenderedPageBreak/>
              <w:t xml:space="preserve">центрах медико-социальной поддержки беременных женщин, оказавшихся в трудной жизненной ситуации, </w:t>
            </w:r>
            <w:r>
              <w:rPr>
                <w:rFonts w:ascii="Times New Roman" w:hAnsi="Times New Roman" w:cs="Times New Roman"/>
                <w:sz w:val="24"/>
                <w:szCs w:val="24"/>
              </w:rPr>
              <w:t xml:space="preserve">на </w:t>
            </w:r>
            <w:r w:rsidRPr="00332D3F">
              <w:rPr>
                <w:rFonts w:ascii="Times New Roman" w:hAnsi="Times New Roman" w:cs="Times New Roman"/>
                <w:sz w:val="24"/>
                <w:szCs w:val="24"/>
              </w:rPr>
              <w:t xml:space="preserve"> </w:t>
            </w:r>
            <w:r w:rsidRPr="00247E49">
              <w:rPr>
                <w:rFonts w:ascii="Times New Roman" w:hAnsi="Times New Roman" w:cs="Times New Roman"/>
                <w:sz w:val="24"/>
                <w:szCs w:val="24"/>
              </w:rPr>
              <w:t xml:space="preserve">38% </w:t>
            </w:r>
            <w:r w:rsidRPr="00332D3F">
              <w:rPr>
                <w:rFonts w:ascii="Times New Roman" w:hAnsi="Times New Roman" w:cs="Times New Roman"/>
                <w:sz w:val="24"/>
                <w:szCs w:val="24"/>
              </w:rPr>
              <w:t xml:space="preserve"> в 2020 году;</w:t>
            </w:r>
          </w:p>
          <w:p w:rsidR="00B4624D" w:rsidRPr="006029A6" w:rsidRDefault="00B4624D" w:rsidP="00483FFC">
            <w:pPr>
              <w:pStyle w:val="ConsPlusNormal"/>
              <w:widowControl/>
              <w:ind w:firstLine="0"/>
              <w:jc w:val="center"/>
              <w:rPr>
                <w:rFonts w:ascii="Times New Roman" w:hAnsi="Times New Roman" w:cs="Times New Roman"/>
                <w:sz w:val="24"/>
                <w:szCs w:val="24"/>
                <w:highlight w:val="yellow"/>
              </w:rPr>
            </w:pPr>
            <w:r w:rsidRPr="00332D3F">
              <w:rPr>
                <w:rFonts w:ascii="Times New Roman" w:hAnsi="Times New Roman" w:cs="Times New Roman"/>
                <w:sz w:val="24"/>
                <w:szCs w:val="24"/>
              </w:rPr>
              <w:t>снижение числа абортов не менее чем на 10 % к 2020 году</w:t>
            </w:r>
          </w:p>
        </w:tc>
        <w:tc>
          <w:tcPr>
            <w:tcW w:w="953" w:type="pct"/>
            <w:tcBorders>
              <w:top w:val="single" w:sz="4" w:space="0" w:color="auto"/>
              <w:left w:val="single" w:sz="4" w:space="0" w:color="auto"/>
              <w:bottom w:val="single" w:sz="4" w:space="0" w:color="auto"/>
              <w:right w:val="single" w:sz="4" w:space="0" w:color="auto"/>
            </w:tcBorders>
            <w:hideMark/>
          </w:tcPr>
          <w:p w:rsidR="00B4624D" w:rsidRPr="006029A6" w:rsidRDefault="00B4624D" w:rsidP="006029A6">
            <w:pPr>
              <w:pStyle w:val="ConsPlusNormal"/>
              <w:widowControl/>
              <w:ind w:firstLine="0"/>
              <w:jc w:val="both"/>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lastRenderedPageBreak/>
              <w:t xml:space="preserve">БУЗ ВО «Павловская РБ» </w:t>
            </w:r>
          </w:p>
          <w:p w:rsidR="00B4624D" w:rsidRPr="006029A6" w:rsidRDefault="00B4624D" w:rsidP="006029A6">
            <w:pPr>
              <w:spacing w:after="0" w:line="240" w:lineRule="auto"/>
              <w:jc w:val="both"/>
              <w:rPr>
                <w:rFonts w:ascii="Times New Roman" w:eastAsia="Times New Roman" w:hAnsi="Times New Roman" w:cs="Times New Roman"/>
                <w:sz w:val="24"/>
                <w:szCs w:val="24"/>
              </w:rPr>
            </w:pPr>
            <w:r w:rsidRPr="006029A6">
              <w:rPr>
                <w:rFonts w:ascii="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tcPr>
          <w:p w:rsidR="00B4624D" w:rsidRDefault="00B4624D" w:rsidP="00B4624D">
            <w:pPr>
              <w:pStyle w:val="ConsPlusNormal"/>
              <w:widowControl/>
              <w:ind w:firstLine="0"/>
              <w:rPr>
                <w:rFonts w:ascii="Times New Roman" w:hAnsi="Times New Roman" w:cs="Times New Roman"/>
                <w:bCs/>
                <w:sz w:val="24"/>
                <w:szCs w:val="24"/>
                <w:lang w:eastAsia="en-US"/>
              </w:rPr>
            </w:pPr>
            <w:r>
              <w:rPr>
                <w:rFonts w:ascii="Times New Roman" w:hAnsi="Times New Roman" w:cs="Times New Roman"/>
                <w:bCs/>
                <w:sz w:val="24"/>
                <w:szCs w:val="24"/>
                <w:lang w:eastAsia="en-US"/>
              </w:rPr>
              <w:t>В 2017 году все 81 женщины, обратившиеся по поводу прерывания беременности, проконсультированы психологом РБ, 24 из них в результате отказались от прерывания беременности (30%).</w:t>
            </w:r>
          </w:p>
          <w:p w:rsidR="00B4624D" w:rsidRPr="006029A6" w:rsidRDefault="00B4624D" w:rsidP="00B4624D">
            <w:pPr>
              <w:pStyle w:val="ConsPlusNormal"/>
              <w:widowControl/>
              <w:ind w:firstLine="0"/>
              <w:rPr>
                <w:rFonts w:ascii="Times New Roman" w:hAnsi="Times New Roman" w:cs="Times New Roman"/>
                <w:bCs/>
                <w:sz w:val="24"/>
                <w:szCs w:val="24"/>
                <w:lang w:eastAsia="en-US"/>
              </w:rPr>
            </w:pPr>
            <w:r>
              <w:rPr>
                <w:rFonts w:ascii="Times New Roman" w:hAnsi="Times New Roman" w:cs="Times New Roman"/>
                <w:bCs/>
                <w:sz w:val="24"/>
                <w:szCs w:val="24"/>
                <w:lang w:eastAsia="en-US"/>
              </w:rPr>
              <w:t>Количество абортов снизилось в сравнении с 2016 годом с 88 случаев до 57 в 2017, т.е. на 35%.</w:t>
            </w:r>
          </w:p>
        </w:tc>
      </w:tr>
      <w:tr w:rsidR="00B4624D" w:rsidRPr="006029A6" w:rsidTr="00B11315">
        <w:tc>
          <w:tcPr>
            <w:tcW w:w="273" w:type="pct"/>
            <w:tcBorders>
              <w:top w:val="single" w:sz="4" w:space="0" w:color="auto"/>
              <w:left w:val="single" w:sz="4" w:space="0" w:color="auto"/>
              <w:bottom w:val="single" w:sz="4" w:space="0" w:color="auto"/>
              <w:right w:val="single" w:sz="4" w:space="0" w:color="auto"/>
            </w:tcBorders>
            <w:hideMark/>
          </w:tcPr>
          <w:p w:rsidR="00B4624D" w:rsidRPr="006029A6" w:rsidRDefault="00B4624D" w:rsidP="00675E60">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lastRenderedPageBreak/>
              <w:t>3.4.</w:t>
            </w:r>
          </w:p>
        </w:tc>
        <w:tc>
          <w:tcPr>
            <w:tcW w:w="1038" w:type="pct"/>
            <w:tcBorders>
              <w:top w:val="single" w:sz="4" w:space="0" w:color="auto"/>
              <w:left w:val="single" w:sz="4" w:space="0" w:color="auto"/>
              <w:bottom w:val="single" w:sz="4" w:space="0" w:color="auto"/>
              <w:right w:val="single" w:sz="4" w:space="0" w:color="auto"/>
            </w:tcBorders>
            <w:hideMark/>
          </w:tcPr>
          <w:p w:rsidR="00B4624D" w:rsidRPr="006029A6" w:rsidRDefault="00B4624D" w:rsidP="00F95BF8">
            <w:pPr>
              <w:pStyle w:val="ConsPlusNormal"/>
              <w:widowControl/>
              <w:ind w:firstLine="0"/>
              <w:jc w:val="both"/>
              <w:rPr>
                <w:rFonts w:ascii="Times New Roman" w:hAnsi="Times New Roman" w:cs="Times New Roman"/>
                <w:sz w:val="24"/>
                <w:szCs w:val="24"/>
              </w:rPr>
            </w:pPr>
            <w:r w:rsidRPr="006029A6">
              <w:rPr>
                <w:rFonts w:ascii="Times New Roman" w:hAnsi="Times New Roman" w:cs="Times New Roman"/>
                <w:sz w:val="24"/>
                <w:szCs w:val="24"/>
              </w:rPr>
              <w:t>Реализация мероприятий, направленных на обеспечение пациентов с бесплодием медицинской помощью с применением вспомогательных репродуктивных технологий</w:t>
            </w:r>
          </w:p>
        </w:tc>
        <w:tc>
          <w:tcPr>
            <w:tcW w:w="962" w:type="pct"/>
            <w:tcBorders>
              <w:top w:val="single" w:sz="4" w:space="0" w:color="auto"/>
              <w:left w:val="single" w:sz="4" w:space="0" w:color="auto"/>
              <w:bottom w:val="single" w:sz="4" w:space="0" w:color="auto"/>
              <w:right w:val="single" w:sz="4" w:space="0" w:color="auto"/>
            </w:tcBorders>
          </w:tcPr>
          <w:p w:rsidR="00B4624D" w:rsidRPr="0094770D" w:rsidRDefault="00B4624D" w:rsidP="009A4A7C">
            <w:pPr>
              <w:pStyle w:val="ConsPlusNormal"/>
              <w:ind w:firstLine="20"/>
              <w:jc w:val="center"/>
              <w:rPr>
                <w:rFonts w:ascii="Times New Roman" w:hAnsi="Times New Roman" w:cs="Times New Roman"/>
                <w:sz w:val="24"/>
                <w:szCs w:val="24"/>
              </w:rPr>
            </w:pPr>
            <w:r w:rsidRPr="0094770D">
              <w:rPr>
                <w:rFonts w:ascii="Times New Roman" w:hAnsi="Times New Roman" w:cs="Times New Roman"/>
                <w:sz w:val="24"/>
                <w:szCs w:val="24"/>
              </w:rPr>
              <w:t>Повышение доступности вспомогательных репродуктивных технологий;</w:t>
            </w:r>
          </w:p>
          <w:p w:rsidR="00B4624D" w:rsidRPr="0094770D" w:rsidRDefault="00B4624D" w:rsidP="009A4A7C">
            <w:pPr>
              <w:pStyle w:val="ConsPlusNormal"/>
              <w:widowControl/>
              <w:ind w:firstLine="20"/>
              <w:jc w:val="center"/>
              <w:rPr>
                <w:rFonts w:ascii="Times New Roman" w:hAnsi="Times New Roman" w:cs="Times New Roman"/>
                <w:sz w:val="24"/>
                <w:szCs w:val="24"/>
              </w:rPr>
            </w:pPr>
            <w:r w:rsidRPr="0094770D">
              <w:rPr>
                <w:rFonts w:ascii="Times New Roman" w:hAnsi="Times New Roman" w:cs="Times New Roman"/>
                <w:sz w:val="24"/>
                <w:szCs w:val="24"/>
              </w:rPr>
              <w:t xml:space="preserve">повышение результативности процедуры экстракорпорального оплодотворения </w:t>
            </w:r>
          </w:p>
          <w:p w:rsidR="00B4624D" w:rsidRPr="006029A6" w:rsidRDefault="00B4624D" w:rsidP="009A4A7C">
            <w:pPr>
              <w:pStyle w:val="ConsPlusNormal"/>
              <w:widowControl/>
              <w:ind w:firstLine="20"/>
              <w:jc w:val="center"/>
              <w:rPr>
                <w:rFonts w:ascii="Times New Roman" w:hAnsi="Times New Roman" w:cs="Times New Roman"/>
                <w:bCs/>
                <w:sz w:val="24"/>
                <w:szCs w:val="24"/>
                <w:highlight w:val="yellow"/>
                <w:lang w:eastAsia="en-US"/>
              </w:rPr>
            </w:pPr>
            <w:r w:rsidRPr="0094770D">
              <w:rPr>
                <w:rFonts w:ascii="Times New Roman" w:hAnsi="Times New Roman" w:cs="Times New Roman"/>
                <w:sz w:val="24"/>
                <w:szCs w:val="24"/>
              </w:rPr>
              <w:t>до 30 % </w:t>
            </w:r>
          </w:p>
        </w:tc>
        <w:tc>
          <w:tcPr>
            <w:tcW w:w="953" w:type="pct"/>
            <w:tcBorders>
              <w:top w:val="single" w:sz="4" w:space="0" w:color="auto"/>
              <w:left w:val="single" w:sz="4" w:space="0" w:color="auto"/>
              <w:bottom w:val="single" w:sz="4" w:space="0" w:color="auto"/>
              <w:right w:val="single" w:sz="4" w:space="0" w:color="auto"/>
            </w:tcBorders>
            <w:hideMark/>
          </w:tcPr>
          <w:p w:rsidR="00B4624D" w:rsidRPr="006029A6" w:rsidRDefault="00B4624D" w:rsidP="00DC21A4">
            <w:pPr>
              <w:pStyle w:val="ConsPlusNormal"/>
              <w:widowControl/>
              <w:ind w:firstLine="0"/>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 xml:space="preserve">БУЗ ВО «Павловская РБ» </w:t>
            </w:r>
          </w:p>
          <w:p w:rsidR="00B4624D" w:rsidRPr="006029A6" w:rsidRDefault="00B4624D" w:rsidP="00DC21A4">
            <w:pPr>
              <w:spacing w:after="0" w:line="240" w:lineRule="auto"/>
              <w:rPr>
                <w:rFonts w:ascii="Times New Roman" w:eastAsia="Times New Roman" w:hAnsi="Times New Roman" w:cs="Times New Roman"/>
                <w:sz w:val="24"/>
                <w:szCs w:val="24"/>
              </w:rPr>
            </w:pPr>
            <w:r w:rsidRPr="006029A6">
              <w:rPr>
                <w:rFonts w:ascii="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tcPr>
          <w:p w:rsidR="00B4624D" w:rsidRPr="006029A6" w:rsidRDefault="00B4624D" w:rsidP="00C645C1">
            <w:pPr>
              <w:pStyle w:val="ConsPlusNormal"/>
              <w:widowControl/>
              <w:ind w:firstLine="0"/>
              <w:rPr>
                <w:rFonts w:ascii="Times New Roman" w:hAnsi="Times New Roman" w:cs="Times New Roman"/>
                <w:bCs/>
                <w:sz w:val="24"/>
                <w:szCs w:val="24"/>
                <w:lang w:eastAsia="en-US"/>
              </w:rPr>
            </w:pPr>
            <w:r>
              <w:rPr>
                <w:rFonts w:ascii="Times New Roman" w:hAnsi="Times New Roman" w:cs="Times New Roman"/>
                <w:bCs/>
                <w:sz w:val="24"/>
                <w:szCs w:val="24"/>
                <w:lang w:eastAsia="en-US"/>
              </w:rPr>
              <w:t>В 2017</w:t>
            </w:r>
            <w:r w:rsidR="00C645C1">
              <w:rPr>
                <w:rFonts w:ascii="Times New Roman" w:hAnsi="Times New Roman" w:cs="Times New Roman"/>
                <w:bCs/>
                <w:sz w:val="24"/>
                <w:szCs w:val="24"/>
                <w:lang w:eastAsia="en-US"/>
              </w:rPr>
              <w:t xml:space="preserve"> </w:t>
            </w:r>
            <w:r>
              <w:rPr>
                <w:rFonts w:ascii="Times New Roman" w:hAnsi="Times New Roman" w:cs="Times New Roman"/>
                <w:bCs/>
                <w:sz w:val="24"/>
                <w:szCs w:val="24"/>
                <w:lang w:eastAsia="en-US"/>
              </w:rPr>
              <w:t>г</w:t>
            </w:r>
            <w:r w:rsidR="00C645C1">
              <w:rPr>
                <w:rFonts w:ascii="Times New Roman" w:hAnsi="Times New Roman" w:cs="Times New Roman"/>
                <w:bCs/>
                <w:sz w:val="24"/>
                <w:szCs w:val="24"/>
                <w:lang w:eastAsia="en-US"/>
              </w:rPr>
              <w:t>оду</w:t>
            </w:r>
            <w:r>
              <w:rPr>
                <w:rFonts w:ascii="Times New Roman" w:hAnsi="Times New Roman" w:cs="Times New Roman"/>
                <w:bCs/>
                <w:sz w:val="24"/>
                <w:szCs w:val="24"/>
                <w:lang w:eastAsia="en-US"/>
              </w:rPr>
              <w:t xml:space="preserve"> процедура экстракорпорального оплодотворения была сделана 7 женщинам. Результативность составила 14% (забеременела 1 женщина). </w:t>
            </w:r>
          </w:p>
        </w:tc>
      </w:tr>
      <w:tr w:rsidR="00B4624D" w:rsidRPr="006029A6" w:rsidTr="00B11315">
        <w:tc>
          <w:tcPr>
            <w:tcW w:w="273" w:type="pct"/>
            <w:tcBorders>
              <w:top w:val="single" w:sz="4" w:space="0" w:color="auto"/>
              <w:left w:val="single" w:sz="4" w:space="0" w:color="auto"/>
              <w:bottom w:val="single" w:sz="4" w:space="0" w:color="auto"/>
              <w:right w:val="single" w:sz="4" w:space="0" w:color="auto"/>
            </w:tcBorders>
            <w:hideMark/>
          </w:tcPr>
          <w:p w:rsidR="00B4624D" w:rsidRPr="006029A6" w:rsidRDefault="00B4624D" w:rsidP="00675E60">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3.5.</w:t>
            </w:r>
          </w:p>
        </w:tc>
        <w:tc>
          <w:tcPr>
            <w:tcW w:w="1038" w:type="pct"/>
            <w:tcBorders>
              <w:top w:val="single" w:sz="4" w:space="0" w:color="auto"/>
              <w:left w:val="single" w:sz="4" w:space="0" w:color="auto"/>
              <w:bottom w:val="single" w:sz="4" w:space="0" w:color="auto"/>
              <w:right w:val="single" w:sz="4" w:space="0" w:color="auto"/>
            </w:tcBorders>
            <w:hideMark/>
          </w:tcPr>
          <w:p w:rsidR="00B4624D" w:rsidRPr="006029A6" w:rsidRDefault="00B4624D" w:rsidP="00FB0AA0">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6029A6">
              <w:rPr>
                <w:rFonts w:ascii="Times New Roman" w:eastAsia="Times New Roman" w:hAnsi="Times New Roman" w:cs="Times New Roman"/>
                <w:sz w:val="24"/>
                <w:szCs w:val="24"/>
              </w:rPr>
              <w:t>Создание эффективной системы профилактики и раннего выявления осложнений беременности:</w:t>
            </w:r>
          </w:p>
          <w:p w:rsidR="00B4624D" w:rsidRPr="006029A6" w:rsidRDefault="00B4624D" w:rsidP="00FB0AA0">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6029A6">
              <w:rPr>
                <w:rFonts w:ascii="Times New Roman" w:eastAsia="Times New Roman" w:hAnsi="Times New Roman" w:cs="Times New Roman"/>
                <w:sz w:val="24"/>
                <w:szCs w:val="24"/>
              </w:rPr>
              <w:t>- выполнение клинических протоколов по акушерству-гинекологии и неонатологии;</w:t>
            </w:r>
          </w:p>
          <w:p w:rsidR="00B4624D" w:rsidRPr="006029A6" w:rsidRDefault="00B4624D" w:rsidP="00F95BF8">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6029A6">
              <w:rPr>
                <w:rFonts w:ascii="Times New Roman" w:eastAsia="Times New Roman" w:hAnsi="Times New Roman" w:cs="Times New Roman"/>
                <w:sz w:val="24"/>
                <w:szCs w:val="24"/>
              </w:rPr>
              <w:t>- реализация мероприятий по выхаживанию детей с экстремально низкой массой тела</w:t>
            </w:r>
          </w:p>
        </w:tc>
        <w:tc>
          <w:tcPr>
            <w:tcW w:w="962" w:type="pct"/>
            <w:tcBorders>
              <w:top w:val="single" w:sz="4" w:space="0" w:color="auto"/>
              <w:left w:val="single" w:sz="4" w:space="0" w:color="auto"/>
              <w:bottom w:val="single" w:sz="4" w:space="0" w:color="auto"/>
              <w:right w:val="single" w:sz="4" w:space="0" w:color="auto"/>
            </w:tcBorders>
          </w:tcPr>
          <w:p w:rsidR="00B4624D" w:rsidRPr="0094770D" w:rsidRDefault="00B4624D" w:rsidP="009A4A7C">
            <w:pPr>
              <w:spacing w:after="0" w:line="240" w:lineRule="auto"/>
              <w:jc w:val="center"/>
              <w:rPr>
                <w:rFonts w:ascii="Times New Roman" w:eastAsia="Times New Roman" w:hAnsi="Times New Roman" w:cs="Times New Roman"/>
                <w:sz w:val="24"/>
                <w:szCs w:val="24"/>
              </w:rPr>
            </w:pPr>
            <w:r w:rsidRPr="0094770D">
              <w:rPr>
                <w:rFonts w:ascii="Times New Roman" w:eastAsia="Times New Roman" w:hAnsi="Times New Roman" w:cs="Times New Roman"/>
                <w:sz w:val="24"/>
                <w:szCs w:val="24"/>
              </w:rPr>
              <w:t>Недопущение случаев материнской смертности</w:t>
            </w:r>
            <w:r>
              <w:rPr>
                <w:rFonts w:ascii="Times New Roman" w:eastAsia="Times New Roman" w:hAnsi="Times New Roman" w:cs="Times New Roman"/>
                <w:sz w:val="24"/>
                <w:szCs w:val="24"/>
              </w:rPr>
              <w:t>.</w:t>
            </w:r>
          </w:p>
          <w:p w:rsidR="00B4624D" w:rsidRPr="0094770D" w:rsidRDefault="00B4624D" w:rsidP="009A4A7C">
            <w:pPr>
              <w:spacing w:after="0" w:line="240" w:lineRule="auto"/>
              <w:jc w:val="center"/>
              <w:rPr>
                <w:rFonts w:ascii="Times New Roman" w:eastAsia="Times New Roman" w:hAnsi="Times New Roman" w:cs="Times New Roman"/>
                <w:sz w:val="24"/>
                <w:szCs w:val="24"/>
              </w:rPr>
            </w:pPr>
            <w:r w:rsidRPr="0094770D">
              <w:rPr>
                <w:rFonts w:ascii="Times New Roman" w:eastAsia="Times New Roman" w:hAnsi="Times New Roman" w:cs="Times New Roman"/>
                <w:sz w:val="24"/>
                <w:szCs w:val="24"/>
              </w:rPr>
              <w:t>Увеличение</w:t>
            </w:r>
            <w:r>
              <w:rPr>
                <w:rFonts w:ascii="Times New Roman" w:eastAsia="Times New Roman" w:hAnsi="Times New Roman" w:cs="Times New Roman"/>
                <w:sz w:val="24"/>
                <w:szCs w:val="24"/>
              </w:rPr>
              <w:t xml:space="preserve"> </w:t>
            </w:r>
            <w:r w:rsidRPr="0094770D">
              <w:rPr>
                <w:rFonts w:ascii="Times New Roman" w:eastAsia="Times New Roman" w:hAnsi="Times New Roman" w:cs="Times New Roman"/>
                <w:sz w:val="24"/>
                <w:szCs w:val="24"/>
              </w:rPr>
              <w:t>доли выживших детей от числа новорожденных, имевших при рождении  низкую и экстремально низкую массу тела в акушерском стационаре до 85 %</w:t>
            </w:r>
          </w:p>
          <w:p w:rsidR="00B4624D" w:rsidRPr="006029A6" w:rsidRDefault="00B4624D" w:rsidP="00FB0AA0">
            <w:pPr>
              <w:autoSpaceDE w:val="0"/>
              <w:autoSpaceDN w:val="0"/>
              <w:adjustRightInd w:val="0"/>
              <w:spacing w:after="0" w:line="240" w:lineRule="auto"/>
              <w:jc w:val="center"/>
              <w:rPr>
                <w:rFonts w:ascii="Times New Roman" w:eastAsia="Times New Roman" w:hAnsi="Times New Roman" w:cs="Times New Roman"/>
                <w:sz w:val="24"/>
                <w:szCs w:val="24"/>
                <w:highlight w:val="yellow"/>
              </w:rPr>
            </w:pPr>
          </w:p>
        </w:tc>
        <w:tc>
          <w:tcPr>
            <w:tcW w:w="953" w:type="pct"/>
            <w:tcBorders>
              <w:top w:val="single" w:sz="4" w:space="0" w:color="auto"/>
              <w:left w:val="single" w:sz="4" w:space="0" w:color="auto"/>
              <w:bottom w:val="single" w:sz="4" w:space="0" w:color="auto"/>
              <w:right w:val="single" w:sz="4" w:space="0" w:color="auto"/>
            </w:tcBorders>
            <w:hideMark/>
          </w:tcPr>
          <w:p w:rsidR="00B4624D" w:rsidRPr="006029A6" w:rsidRDefault="00B4624D" w:rsidP="00DC21A4">
            <w:pPr>
              <w:pStyle w:val="ConsPlusNormal"/>
              <w:widowControl/>
              <w:ind w:firstLine="0"/>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 xml:space="preserve">БУЗ ВО «Павловская РБ» </w:t>
            </w:r>
          </w:p>
          <w:p w:rsidR="00B4624D" w:rsidRPr="006029A6" w:rsidRDefault="00B4624D" w:rsidP="00DC21A4">
            <w:pPr>
              <w:spacing w:after="0" w:line="240" w:lineRule="auto"/>
              <w:rPr>
                <w:rFonts w:ascii="Times New Roman" w:eastAsia="Times New Roman" w:hAnsi="Times New Roman" w:cs="Times New Roman"/>
                <w:sz w:val="24"/>
                <w:szCs w:val="24"/>
              </w:rPr>
            </w:pPr>
            <w:r w:rsidRPr="006029A6">
              <w:rPr>
                <w:rFonts w:ascii="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tcPr>
          <w:p w:rsidR="00B4624D" w:rsidRPr="006029A6" w:rsidRDefault="00B4624D" w:rsidP="00C645C1">
            <w:pPr>
              <w:pStyle w:val="ConsPlusNormal"/>
              <w:widowControl/>
              <w:ind w:firstLine="0"/>
              <w:rPr>
                <w:rFonts w:ascii="Times New Roman" w:hAnsi="Times New Roman" w:cs="Times New Roman"/>
                <w:bCs/>
                <w:sz w:val="24"/>
                <w:szCs w:val="24"/>
                <w:lang w:eastAsia="en-US"/>
              </w:rPr>
            </w:pPr>
            <w:r>
              <w:rPr>
                <w:rFonts w:ascii="Times New Roman" w:hAnsi="Times New Roman" w:cs="Times New Roman"/>
                <w:bCs/>
                <w:sz w:val="24"/>
                <w:szCs w:val="24"/>
                <w:lang w:eastAsia="en-US"/>
              </w:rPr>
              <w:t>За 2017</w:t>
            </w:r>
            <w:r w:rsidR="00C645C1">
              <w:rPr>
                <w:rFonts w:ascii="Times New Roman" w:hAnsi="Times New Roman" w:cs="Times New Roman"/>
                <w:bCs/>
                <w:sz w:val="24"/>
                <w:szCs w:val="24"/>
                <w:lang w:eastAsia="en-US"/>
              </w:rPr>
              <w:t xml:space="preserve"> </w:t>
            </w:r>
            <w:r>
              <w:rPr>
                <w:rFonts w:ascii="Times New Roman" w:hAnsi="Times New Roman" w:cs="Times New Roman"/>
                <w:bCs/>
                <w:sz w:val="24"/>
                <w:szCs w:val="24"/>
                <w:lang w:eastAsia="en-US"/>
              </w:rPr>
              <w:t>г</w:t>
            </w:r>
            <w:r w:rsidR="00C645C1">
              <w:rPr>
                <w:rFonts w:ascii="Times New Roman" w:hAnsi="Times New Roman" w:cs="Times New Roman"/>
                <w:bCs/>
                <w:sz w:val="24"/>
                <w:szCs w:val="24"/>
                <w:lang w:eastAsia="en-US"/>
              </w:rPr>
              <w:t>од</w:t>
            </w:r>
            <w:r>
              <w:rPr>
                <w:rFonts w:ascii="Times New Roman" w:hAnsi="Times New Roman" w:cs="Times New Roman"/>
                <w:bCs/>
                <w:sz w:val="24"/>
                <w:szCs w:val="24"/>
                <w:lang w:eastAsia="en-US"/>
              </w:rPr>
              <w:t xml:space="preserve"> родилось 23 ребенка с низкой массой тела, все дети выжили (100%). С экстремально низкой массой тела детей не было.</w:t>
            </w:r>
          </w:p>
        </w:tc>
      </w:tr>
      <w:tr w:rsidR="00C645C1" w:rsidRPr="006029A6" w:rsidTr="00B11315">
        <w:tc>
          <w:tcPr>
            <w:tcW w:w="273" w:type="pct"/>
            <w:tcBorders>
              <w:top w:val="single" w:sz="4" w:space="0" w:color="auto"/>
              <w:left w:val="single" w:sz="4" w:space="0" w:color="auto"/>
              <w:bottom w:val="single" w:sz="4" w:space="0" w:color="auto"/>
              <w:right w:val="single" w:sz="4" w:space="0" w:color="auto"/>
            </w:tcBorders>
            <w:hideMark/>
          </w:tcPr>
          <w:p w:rsidR="00C645C1" w:rsidRPr="006029A6" w:rsidRDefault="00C645C1" w:rsidP="00675E60">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lastRenderedPageBreak/>
              <w:t>3.6.</w:t>
            </w:r>
          </w:p>
        </w:tc>
        <w:tc>
          <w:tcPr>
            <w:tcW w:w="1038" w:type="pct"/>
            <w:tcBorders>
              <w:top w:val="single" w:sz="4" w:space="0" w:color="auto"/>
              <w:left w:val="single" w:sz="4" w:space="0" w:color="auto"/>
              <w:bottom w:val="single" w:sz="4" w:space="0" w:color="auto"/>
              <w:right w:val="single" w:sz="4" w:space="0" w:color="auto"/>
            </w:tcBorders>
            <w:hideMark/>
          </w:tcPr>
          <w:p w:rsidR="00C645C1" w:rsidRPr="006029A6" w:rsidRDefault="00C645C1" w:rsidP="00026A1C">
            <w:pPr>
              <w:pStyle w:val="ConsPlusNormal"/>
              <w:widowControl/>
              <w:ind w:firstLine="0"/>
              <w:jc w:val="both"/>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 xml:space="preserve">Совершенствование организации сбалансированного горячего питания обучающихся общеобразовательных организаций </w:t>
            </w:r>
          </w:p>
        </w:tc>
        <w:tc>
          <w:tcPr>
            <w:tcW w:w="962" w:type="pct"/>
            <w:tcBorders>
              <w:top w:val="single" w:sz="4" w:space="0" w:color="auto"/>
              <w:left w:val="single" w:sz="4" w:space="0" w:color="auto"/>
              <w:bottom w:val="single" w:sz="4" w:space="0" w:color="auto"/>
              <w:right w:val="single" w:sz="4" w:space="0" w:color="auto"/>
            </w:tcBorders>
          </w:tcPr>
          <w:p w:rsidR="00C645C1" w:rsidRPr="006029A6" w:rsidRDefault="00C645C1" w:rsidP="00FB0AA0">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Увеличение охвата обучающихся сбалансированным горячим питанием</w:t>
            </w:r>
          </w:p>
        </w:tc>
        <w:tc>
          <w:tcPr>
            <w:tcW w:w="953" w:type="pct"/>
            <w:tcBorders>
              <w:top w:val="single" w:sz="4" w:space="0" w:color="auto"/>
              <w:left w:val="single" w:sz="4" w:space="0" w:color="auto"/>
              <w:bottom w:val="single" w:sz="4" w:space="0" w:color="auto"/>
              <w:right w:val="single" w:sz="4" w:space="0" w:color="auto"/>
            </w:tcBorders>
            <w:hideMark/>
          </w:tcPr>
          <w:p w:rsidR="00C645C1" w:rsidRPr="006029A6" w:rsidRDefault="00C645C1" w:rsidP="00DC21A4">
            <w:pPr>
              <w:pStyle w:val="ConsPlusNormal"/>
              <w:widowControl/>
              <w:ind w:firstLine="0"/>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tc>
        <w:tc>
          <w:tcPr>
            <w:tcW w:w="1774" w:type="pct"/>
            <w:tcBorders>
              <w:top w:val="single" w:sz="4" w:space="0" w:color="auto"/>
              <w:left w:val="single" w:sz="4" w:space="0" w:color="auto"/>
              <w:bottom w:val="single" w:sz="4" w:space="0" w:color="auto"/>
              <w:right w:val="single" w:sz="4" w:space="0" w:color="auto"/>
            </w:tcBorders>
          </w:tcPr>
          <w:p w:rsidR="000C1DF7" w:rsidRPr="000C1DF7" w:rsidRDefault="000C1DF7" w:rsidP="000C1DF7">
            <w:pPr>
              <w:pStyle w:val="ConsPlusNormal"/>
              <w:ind w:left="13" w:firstLine="0"/>
              <w:rPr>
                <w:rFonts w:ascii="Times New Roman" w:hAnsi="Times New Roman"/>
                <w:bCs/>
                <w:sz w:val="24"/>
                <w:szCs w:val="24"/>
                <w:lang w:eastAsia="en-US"/>
              </w:rPr>
            </w:pPr>
            <w:r w:rsidRPr="000C1DF7">
              <w:rPr>
                <w:rFonts w:ascii="Times New Roman" w:hAnsi="Times New Roman"/>
                <w:bCs/>
                <w:sz w:val="24"/>
                <w:szCs w:val="24"/>
                <w:lang w:eastAsia="en-US"/>
              </w:rPr>
              <w:t>На постоянной основе проводятся мероприятия по повышению уровня информированности обучающихся и их родителей о культуре здорового питания.</w:t>
            </w:r>
          </w:p>
          <w:p w:rsidR="00C645C1" w:rsidRPr="000C1DF7" w:rsidRDefault="00C80605" w:rsidP="00B11315">
            <w:pPr>
              <w:pStyle w:val="ConsPlusNormal"/>
              <w:ind w:left="13" w:firstLine="0"/>
              <w:rPr>
                <w:rFonts w:ascii="Times New Roman" w:hAnsi="Times New Roman" w:cs="Times New Roman"/>
                <w:bCs/>
                <w:sz w:val="24"/>
                <w:szCs w:val="24"/>
                <w:lang w:eastAsia="en-US"/>
              </w:rPr>
            </w:pPr>
            <w:r w:rsidRPr="000C1DF7">
              <w:rPr>
                <w:rFonts w:ascii="Times New Roman" w:hAnsi="Times New Roman"/>
                <w:bCs/>
                <w:sz w:val="24"/>
                <w:szCs w:val="24"/>
                <w:lang w:eastAsia="en-US"/>
              </w:rPr>
              <w:t>Все об</w:t>
            </w:r>
            <w:r w:rsidR="00892749" w:rsidRPr="000C1DF7">
              <w:rPr>
                <w:rFonts w:ascii="Times New Roman" w:hAnsi="Times New Roman"/>
                <w:bCs/>
                <w:sz w:val="24"/>
                <w:szCs w:val="24"/>
                <w:lang w:eastAsia="en-US"/>
              </w:rPr>
              <w:t>щеоб</w:t>
            </w:r>
            <w:r w:rsidRPr="000C1DF7">
              <w:rPr>
                <w:rFonts w:ascii="Times New Roman" w:hAnsi="Times New Roman"/>
                <w:bCs/>
                <w:sz w:val="24"/>
                <w:szCs w:val="24"/>
                <w:lang w:eastAsia="en-US"/>
              </w:rPr>
              <w:t xml:space="preserve">разовательные </w:t>
            </w:r>
            <w:r w:rsidR="00892749" w:rsidRPr="000C1DF7">
              <w:rPr>
                <w:rFonts w:ascii="Times New Roman" w:hAnsi="Times New Roman"/>
                <w:bCs/>
                <w:sz w:val="24"/>
                <w:szCs w:val="24"/>
                <w:lang w:eastAsia="en-US"/>
              </w:rPr>
              <w:t xml:space="preserve">организации </w:t>
            </w:r>
            <w:r w:rsidR="000C1DF7" w:rsidRPr="000C1DF7">
              <w:rPr>
                <w:rFonts w:ascii="Times New Roman" w:hAnsi="Times New Roman"/>
                <w:bCs/>
                <w:sz w:val="24"/>
                <w:szCs w:val="24"/>
                <w:lang w:eastAsia="en-US"/>
              </w:rPr>
              <w:t xml:space="preserve">обеспечивают </w:t>
            </w:r>
            <w:r w:rsidR="00892749" w:rsidRPr="000C1DF7">
              <w:rPr>
                <w:rFonts w:ascii="Times New Roman" w:hAnsi="Times New Roman"/>
                <w:bCs/>
                <w:sz w:val="24"/>
                <w:szCs w:val="24"/>
                <w:lang w:eastAsia="en-US"/>
              </w:rPr>
              <w:t xml:space="preserve"> </w:t>
            </w:r>
            <w:r w:rsidR="000C1DF7" w:rsidRPr="000C1DF7">
              <w:rPr>
                <w:rFonts w:ascii="Times New Roman" w:hAnsi="Times New Roman" w:cs="Times New Roman"/>
                <w:bCs/>
                <w:sz w:val="24"/>
                <w:szCs w:val="24"/>
                <w:lang w:eastAsia="en-US"/>
              </w:rPr>
              <w:t>обучающихся</w:t>
            </w:r>
            <w:r w:rsidR="000C1DF7" w:rsidRPr="000C1DF7">
              <w:rPr>
                <w:rFonts w:ascii="Times New Roman" w:hAnsi="Times New Roman"/>
                <w:bCs/>
                <w:sz w:val="24"/>
                <w:szCs w:val="24"/>
                <w:lang w:eastAsia="en-US"/>
              </w:rPr>
              <w:t xml:space="preserve"> </w:t>
            </w:r>
            <w:r w:rsidR="000C1DF7" w:rsidRPr="000C1DF7">
              <w:rPr>
                <w:rFonts w:ascii="Times New Roman" w:hAnsi="Times New Roman" w:cs="Times New Roman"/>
                <w:bCs/>
                <w:sz w:val="24"/>
                <w:szCs w:val="24"/>
                <w:lang w:eastAsia="en-US"/>
              </w:rPr>
              <w:t xml:space="preserve">сбалансированным горячим питанием. </w:t>
            </w:r>
            <w:r w:rsidR="000C1DF7">
              <w:rPr>
                <w:rFonts w:ascii="Times New Roman" w:hAnsi="Times New Roman" w:cs="Times New Roman"/>
                <w:bCs/>
                <w:sz w:val="24"/>
                <w:szCs w:val="24"/>
                <w:lang w:eastAsia="en-US"/>
              </w:rPr>
              <w:t>В 2017 году охвачено сбалансированным горячим питанием 4995 детей, что составляет 92,3 %.</w:t>
            </w:r>
            <w:r w:rsidR="000C1DF7" w:rsidRPr="000C1DF7">
              <w:rPr>
                <w:rFonts w:ascii="Times New Roman" w:hAnsi="Times New Roman" w:cs="Times New Roman"/>
                <w:bCs/>
                <w:sz w:val="24"/>
                <w:szCs w:val="24"/>
                <w:lang w:eastAsia="en-US"/>
              </w:rPr>
              <w:t xml:space="preserve"> </w:t>
            </w:r>
          </w:p>
        </w:tc>
      </w:tr>
      <w:tr w:rsidR="00B22917" w:rsidRPr="006029A6" w:rsidTr="006F2866">
        <w:tc>
          <w:tcPr>
            <w:tcW w:w="5000" w:type="pct"/>
            <w:gridSpan w:val="5"/>
            <w:tcBorders>
              <w:top w:val="single" w:sz="4" w:space="0" w:color="auto"/>
              <w:left w:val="single" w:sz="4" w:space="0" w:color="auto"/>
              <w:bottom w:val="single" w:sz="4" w:space="0" w:color="auto"/>
              <w:right w:val="single" w:sz="4" w:space="0" w:color="auto"/>
            </w:tcBorders>
            <w:hideMark/>
          </w:tcPr>
          <w:p w:rsidR="00B22917" w:rsidRDefault="00B22917" w:rsidP="0051202B">
            <w:pPr>
              <w:pStyle w:val="ConsPlusNormal"/>
              <w:jc w:val="center"/>
              <w:rPr>
                <w:rFonts w:ascii="Times New Roman" w:hAnsi="Times New Roman" w:cs="Times New Roman"/>
                <w:bCs/>
                <w:sz w:val="24"/>
                <w:szCs w:val="24"/>
                <w:lang w:eastAsia="en-US"/>
              </w:rPr>
            </w:pPr>
          </w:p>
          <w:p w:rsidR="00B22917" w:rsidRDefault="00B22917" w:rsidP="0051202B">
            <w:pPr>
              <w:pStyle w:val="ConsPlusNormal"/>
              <w:jc w:val="center"/>
              <w:rPr>
                <w:rFonts w:ascii="Times New Roman" w:hAnsi="Times New Roman" w:cs="Times New Roman"/>
                <w:bCs/>
                <w:sz w:val="24"/>
                <w:szCs w:val="24"/>
              </w:rPr>
            </w:pPr>
            <w:r w:rsidRPr="006029A6">
              <w:rPr>
                <w:rFonts w:ascii="Times New Roman" w:hAnsi="Times New Roman" w:cs="Times New Roman"/>
                <w:bCs/>
                <w:sz w:val="24"/>
                <w:szCs w:val="24"/>
                <w:lang w:eastAsia="en-US"/>
              </w:rPr>
              <w:t xml:space="preserve">4. </w:t>
            </w:r>
            <w:r w:rsidRPr="006029A6">
              <w:rPr>
                <w:rFonts w:ascii="Times New Roman" w:hAnsi="Times New Roman" w:cs="Times New Roman"/>
                <w:bCs/>
                <w:sz w:val="24"/>
                <w:szCs w:val="24"/>
              </w:rPr>
              <w:t>Мероприятия по снижению смертности за счет улучшения условий и охраны труда</w:t>
            </w:r>
          </w:p>
          <w:p w:rsidR="00B22917" w:rsidRDefault="00B22917" w:rsidP="0051202B">
            <w:pPr>
              <w:pStyle w:val="ConsPlusNormal"/>
              <w:jc w:val="center"/>
              <w:rPr>
                <w:rFonts w:ascii="Times New Roman" w:hAnsi="Times New Roman" w:cs="Times New Roman"/>
                <w:bCs/>
                <w:sz w:val="24"/>
                <w:szCs w:val="24"/>
                <w:lang w:eastAsia="en-US"/>
              </w:rPr>
            </w:pPr>
          </w:p>
        </w:tc>
      </w:tr>
      <w:tr w:rsidR="00BE6D42" w:rsidRPr="006029A6" w:rsidTr="00B11315">
        <w:tc>
          <w:tcPr>
            <w:tcW w:w="273" w:type="pct"/>
            <w:tcBorders>
              <w:top w:val="single" w:sz="4" w:space="0" w:color="auto"/>
              <w:left w:val="single" w:sz="4" w:space="0" w:color="auto"/>
              <w:bottom w:val="single" w:sz="4" w:space="0" w:color="auto"/>
              <w:right w:val="single" w:sz="4" w:space="0" w:color="auto"/>
            </w:tcBorders>
            <w:hideMark/>
          </w:tcPr>
          <w:p w:rsidR="00BE6D42" w:rsidRPr="006029A6" w:rsidRDefault="00BE6D42" w:rsidP="0044545F">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4.1.</w:t>
            </w:r>
          </w:p>
        </w:tc>
        <w:tc>
          <w:tcPr>
            <w:tcW w:w="1038" w:type="pct"/>
            <w:tcBorders>
              <w:top w:val="single" w:sz="4" w:space="0" w:color="auto"/>
              <w:left w:val="single" w:sz="4" w:space="0" w:color="auto"/>
              <w:bottom w:val="single" w:sz="4" w:space="0" w:color="auto"/>
              <w:right w:val="single" w:sz="4" w:space="0" w:color="auto"/>
            </w:tcBorders>
            <w:hideMark/>
          </w:tcPr>
          <w:p w:rsidR="00BE6D42" w:rsidRPr="006029A6" w:rsidRDefault="00BE6D42" w:rsidP="00FB0AA0">
            <w:pPr>
              <w:pStyle w:val="ConsPlusNormal"/>
              <w:ind w:firstLine="0"/>
              <w:jc w:val="both"/>
              <w:rPr>
                <w:rFonts w:ascii="Times New Roman" w:hAnsi="Times New Roman" w:cs="Times New Roman"/>
                <w:sz w:val="24"/>
                <w:szCs w:val="24"/>
              </w:rPr>
            </w:pPr>
            <w:r w:rsidRPr="006029A6">
              <w:rPr>
                <w:rFonts w:ascii="Times New Roman" w:hAnsi="Times New Roman" w:cs="Times New Roman"/>
                <w:sz w:val="24"/>
                <w:szCs w:val="24"/>
              </w:rPr>
              <w:t>Совершенствование механизмов выявления профессиональных заболеваний в начальной стадии развития, включая:</w:t>
            </w:r>
          </w:p>
          <w:p w:rsidR="00BE6D42" w:rsidRPr="006029A6" w:rsidRDefault="00BE6D42" w:rsidP="00FB0AA0">
            <w:pPr>
              <w:pStyle w:val="ConsPlusNormal"/>
              <w:ind w:firstLine="0"/>
              <w:jc w:val="both"/>
              <w:rPr>
                <w:rFonts w:ascii="Times New Roman" w:hAnsi="Times New Roman" w:cs="Times New Roman"/>
                <w:sz w:val="24"/>
                <w:szCs w:val="24"/>
              </w:rPr>
            </w:pPr>
            <w:r w:rsidRPr="006029A6">
              <w:rPr>
                <w:rFonts w:ascii="Times New Roman" w:hAnsi="Times New Roman" w:cs="Times New Roman"/>
                <w:sz w:val="24"/>
                <w:szCs w:val="24"/>
              </w:rPr>
              <w:t>установление критериев оценки ранних признаков профессионального заболевания;</w:t>
            </w:r>
          </w:p>
          <w:p w:rsidR="00BE6D42" w:rsidRPr="006029A6" w:rsidRDefault="00BE6D42" w:rsidP="00F95BF8">
            <w:pPr>
              <w:pStyle w:val="ConsPlusNormal"/>
              <w:widowControl/>
              <w:ind w:firstLine="0"/>
              <w:jc w:val="both"/>
              <w:rPr>
                <w:rFonts w:ascii="Times New Roman" w:hAnsi="Times New Roman" w:cs="Times New Roman"/>
                <w:sz w:val="24"/>
                <w:szCs w:val="24"/>
              </w:rPr>
            </w:pPr>
            <w:r w:rsidRPr="006029A6">
              <w:rPr>
                <w:rFonts w:ascii="Times New Roman" w:hAnsi="Times New Roman" w:cs="Times New Roman"/>
                <w:sz w:val="24"/>
                <w:szCs w:val="24"/>
              </w:rPr>
              <w:t>повышение оснащенности центров профпатологии и увеличение числа специалистов-профпатологов</w:t>
            </w:r>
          </w:p>
        </w:tc>
        <w:tc>
          <w:tcPr>
            <w:tcW w:w="962" w:type="pct"/>
            <w:tcBorders>
              <w:top w:val="single" w:sz="4" w:space="0" w:color="auto"/>
              <w:left w:val="single" w:sz="4" w:space="0" w:color="auto"/>
              <w:bottom w:val="single" w:sz="4" w:space="0" w:color="auto"/>
              <w:right w:val="single" w:sz="4" w:space="0" w:color="auto"/>
            </w:tcBorders>
          </w:tcPr>
          <w:p w:rsidR="00BE6D42" w:rsidRPr="006029A6" w:rsidRDefault="00BE6D42" w:rsidP="00FB0AA0">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sz w:val="24"/>
                <w:szCs w:val="24"/>
              </w:rPr>
              <w:t>Повышение уровня выявляемости профессиональных заболеваний в начальных стадиях развития</w:t>
            </w:r>
          </w:p>
        </w:tc>
        <w:tc>
          <w:tcPr>
            <w:tcW w:w="953" w:type="pct"/>
            <w:tcBorders>
              <w:top w:val="single" w:sz="4" w:space="0" w:color="auto"/>
              <w:left w:val="single" w:sz="4" w:space="0" w:color="auto"/>
              <w:bottom w:val="single" w:sz="4" w:space="0" w:color="auto"/>
              <w:right w:val="single" w:sz="4" w:space="0" w:color="auto"/>
            </w:tcBorders>
            <w:hideMark/>
          </w:tcPr>
          <w:p w:rsidR="00BE6D42" w:rsidRPr="006029A6" w:rsidRDefault="00BE6D42" w:rsidP="00DC21A4">
            <w:pPr>
              <w:pStyle w:val="ConsPlusNormal"/>
              <w:widowControl/>
              <w:ind w:firstLine="0"/>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 xml:space="preserve">БУЗ ВО «Павловская РБ» </w:t>
            </w:r>
          </w:p>
          <w:p w:rsidR="00BE6D42" w:rsidRPr="006029A6" w:rsidRDefault="00BE6D42" w:rsidP="00DC21A4">
            <w:pPr>
              <w:spacing w:after="0" w:line="240" w:lineRule="auto"/>
              <w:rPr>
                <w:rFonts w:ascii="Times New Roman" w:eastAsia="Times New Roman" w:hAnsi="Times New Roman" w:cs="Times New Roman"/>
                <w:sz w:val="24"/>
                <w:szCs w:val="24"/>
              </w:rPr>
            </w:pPr>
            <w:r w:rsidRPr="006029A6">
              <w:rPr>
                <w:rFonts w:ascii="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tcPr>
          <w:p w:rsidR="00BE6D42" w:rsidRPr="006029A6" w:rsidRDefault="00BE6D42" w:rsidP="002230DB">
            <w:pPr>
              <w:pStyle w:val="ConsPlusNormal"/>
              <w:widowControl/>
              <w:ind w:firstLine="0"/>
              <w:rPr>
                <w:rFonts w:ascii="Times New Roman" w:hAnsi="Times New Roman" w:cs="Times New Roman"/>
                <w:bCs/>
                <w:sz w:val="24"/>
                <w:szCs w:val="24"/>
                <w:lang w:eastAsia="en-US"/>
              </w:rPr>
            </w:pPr>
            <w:r>
              <w:rPr>
                <w:rFonts w:ascii="Times New Roman" w:hAnsi="Times New Roman" w:cs="Times New Roman"/>
                <w:bCs/>
                <w:sz w:val="24"/>
                <w:szCs w:val="24"/>
                <w:lang w:eastAsia="en-US"/>
              </w:rPr>
              <w:t>Профессиональных заболеваний в течени</w:t>
            </w:r>
            <w:r w:rsidR="002230DB">
              <w:rPr>
                <w:rFonts w:ascii="Times New Roman" w:hAnsi="Times New Roman" w:cs="Times New Roman"/>
                <w:bCs/>
                <w:sz w:val="24"/>
                <w:szCs w:val="24"/>
                <w:lang w:eastAsia="en-US"/>
              </w:rPr>
              <w:t>е</w:t>
            </w:r>
            <w:r>
              <w:rPr>
                <w:rFonts w:ascii="Times New Roman" w:hAnsi="Times New Roman" w:cs="Times New Roman"/>
                <w:bCs/>
                <w:sz w:val="24"/>
                <w:szCs w:val="24"/>
                <w:lang w:eastAsia="en-US"/>
              </w:rPr>
              <w:t xml:space="preserve"> 2017 года не выявлено.</w:t>
            </w:r>
          </w:p>
        </w:tc>
      </w:tr>
      <w:tr w:rsidR="00BE6D42" w:rsidRPr="006029A6" w:rsidTr="00B11315">
        <w:tc>
          <w:tcPr>
            <w:tcW w:w="273" w:type="pct"/>
            <w:tcBorders>
              <w:top w:val="single" w:sz="4" w:space="0" w:color="auto"/>
              <w:left w:val="single" w:sz="4" w:space="0" w:color="auto"/>
              <w:bottom w:val="single" w:sz="4" w:space="0" w:color="auto"/>
              <w:right w:val="single" w:sz="4" w:space="0" w:color="auto"/>
            </w:tcBorders>
            <w:hideMark/>
          </w:tcPr>
          <w:p w:rsidR="00BE6D42" w:rsidRPr="006029A6" w:rsidRDefault="00BE6D42" w:rsidP="0044545F">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4.2.</w:t>
            </w:r>
          </w:p>
        </w:tc>
        <w:tc>
          <w:tcPr>
            <w:tcW w:w="1038" w:type="pct"/>
            <w:tcBorders>
              <w:top w:val="single" w:sz="4" w:space="0" w:color="auto"/>
              <w:left w:val="single" w:sz="4" w:space="0" w:color="auto"/>
              <w:bottom w:val="single" w:sz="4" w:space="0" w:color="auto"/>
              <w:right w:val="single" w:sz="4" w:space="0" w:color="auto"/>
            </w:tcBorders>
            <w:hideMark/>
          </w:tcPr>
          <w:p w:rsidR="00BE6D42" w:rsidRPr="006029A6" w:rsidRDefault="00BE6D42" w:rsidP="00FB0AA0">
            <w:pPr>
              <w:spacing w:after="0" w:line="240" w:lineRule="auto"/>
              <w:jc w:val="both"/>
              <w:rPr>
                <w:rFonts w:ascii="Times New Roman" w:hAnsi="Times New Roman" w:cs="Times New Roman"/>
                <w:sz w:val="24"/>
                <w:szCs w:val="24"/>
              </w:rPr>
            </w:pPr>
            <w:r w:rsidRPr="006029A6">
              <w:rPr>
                <w:rFonts w:ascii="Times New Roman" w:hAnsi="Times New Roman" w:cs="Times New Roman"/>
                <w:sz w:val="24"/>
                <w:szCs w:val="24"/>
              </w:rPr>
              <w:t>Реализация мероприятий по улучшению условий и охраны труда работающего населения</w:t>
            </w:r>
          </w:p>
          <w:p w:rsidR="00BE6D42" w:rsidRPr="006029A6" w:rsidRDefault="00BE6D42" w:rsidP="00FB0AA0">
            <w:pPr>
              <w:spacing w:after="0" w:line="240" w:lineRule="auto"/>
              <w:jc w:val="both"/>
              <w:rPr>
                <w:rFonts w:ascii="Times New Roman" w:hAnsi="Times New Roman" w:cs="Times New Roman"/>
                <w:sz w:val="24"/>
                <w:szCs w:val="24"/>
              </w:rPr>
            </w:pPr>
          </w:p>
          <w:p w:rsidR="00BE6D42" w:rsidRPr="006029A6" w:rsidRDefault="00BE6D42" w:rsidP="00FB0AA0">
            <w:pPr>
              <w:spacing w:after="0" w:line="240" w:lineRule="auto"/>
              <w:jc w:val="both"/>
              <w:rPr>
                <w:rFonts w:ascii="Times New Roman" w:hAnsi="Times New Roman" w:cs="Times New Roman"/>
                <w:sz w:val="24"/>
                <w:szCs w:val="24"/>
              </w:rPr>
            </w:pPr>
          </w:p>
        </w:tc>
        <w:tc>
          <w:tcPr>
            <w:tcW w:w="962" w:type="pct"/>
            <w:tcBorders>
              <w:top w:val="single" w:sz="4" w:space="0" w:color="auto"/>
              <w:left w:val="single" w:sz="4" w:space="0" w:color="auto"/>
              <w:bottom w:val="single" w:sz="4" w:space="0" w:color="auto"/>
              <w:right w:val="single" w:sz="4" w:space="0" w:color="auto"/>
            </w:tcBorders>
          </w:tcPr>
          <w:p w:rsidR="00BE6D42" w:rsidRPr="006029A6" w:rsidRDefault="00BE6D42" w:rsidP="00FB0AA0">
            <w:pPr>
              <w:spacing w:after="0" w:line="240" w:lineRule="auto"/>
              <w:jc w:val="center"/>
              <w:rPr>
                <w:rFonts w:ascii="Times New Roman" w:hAnsi="Times New Roman" w:cs="Times New Roman"/>
                <w:sz w:val="24"/>
                <w:szCs w:val="24"/>
              </w:rPr>
            </w:pPr>
            <w:r w:rsidRPr="006029A6">
              <w:rPr>
                <w:rFonts w:ascii="Times New Roman" w:hAnsi="Times New Roman" w:cs="Times New Roman"/>
                <w:sz w:val="24"/>
                <w:szCs w:val="24"/>
              </w:rPr>
              <w:lastRenderedPageBreak/>
              <w:t>Снижение числа пострадавших  в результате несчастных случаев на производстве</w:t>
            </w:r>
          </w:p>
        </w:tc>
        <w:tc>
          <w:tcPr>
            <w:tcW w:w="953" w:type="pct"/>
            <w:tcBorders>
              <w:top w:val="single" w:sz="4" w:space="0" w:color="auto"/>
              <w:left w:val="single" w:sz="4" w:space="0" w:color="auto"/>
              <w:bottom w:val="single" w:sz="4" w:space="0" w:color="auto"/>
              <w:right w:val="single" w:sz="4" w:space="0" w:color="auto"/>
            </w:tcBorders>
            <w:hideMark/>
          </w:tcPr>
          <w:p w:rsidR="00BE6D42" w:rsidRPr="006029A6" w:rsidRDefault="00BE6D42" w:rsidP="00DC21A4">
            <w:pPr>
              <w:spacing w:after="0" w:line="240" w:lineRule="auto"/>
              <w:rPr>
                <w:rFonts w:ascii="Times New Roman" w:hAnsi="Times New Roman" w:cs="Times New Roman"/>
                <w:sz w:val="24"/>
                <w:szCs w:val="24"/>
              </w:rPr>
            </w:pPr>
            <w:r w:rsidRPr="006029A6">
              <w:rPr>
                <w:rFonts w:ascii="Times New Roman" w:hAnsi="Times New Roman" w:cs="Times New Roman"/>
                <w:sz w:val="24"/>
                <w:szCs w:val="24"/>
              </w:rPr>
              <w:t xml:space="preserve">Отдел социально – экономического развития, муниципального контроля и поддержки </w:t>
            </w:r>
            <w:r w:rsidRPr="006029A6">
              <w:rPr>
                <w:rFonts w:ascii="Times New Roman" w:hAnsi="Times New Roman" w:cs="Times New Roman"/>
                <w:sz w:val="24"/>
                <w:szCs w:val="24"/>
              </w:rPr>
              <w:lastRenderedPageBreak/>
              <w:t>предпринимательства администрации Павловского муниципального района</w:t>
            </w:r>
          </w:p>
        </w:tc>
        <w:tc>
          <w:tcPr>
            <w:tcW w:w="1774" w:type="pct"/>
            <w:tcBorders>
              <w:top w:val="single" w:sz="4" w:space="0" w:color="auto"/>
              <w:left w:val="single" w:sz="4" w:space="0" w:color="auto"/>
              <w:bottom w:val="single" w:sz="4" w:space="0" w:color="auto"/>
              <w:right w:val="single" w:sz="4" w:space="0" w:color="auto"/>
            </w:tcBorders>
          </w:tcPr>
          <w:p w:rsidR="00565506" w:rsidRPr="004373F9" w:rsidRDefault="00565506" w:rsidP="006230E8">
            <w:pPr>
              <w:spacing w:after="0" w:line="240" w:lineRule="auto"/>
              <w:rPr>
                <w:rFonts w:ascii="Times New Roman" w:hAnsi="Times New Roman" w:cs="Times New Roman"/>
                <w:sz w:val="24"/>
                <w:szCs w:val="24"/>
              </w:rPr>
            </w:pPr>
            <w:r w:rsidRPr="004373F9">
              <w:rPr>
                <w:rFonts w:ascii="Times New Roman" w:hAnsi="Times New Roman" w:cs="Times New Roman"/>
                <w:sz w:val="24"/>
                <w:szCs w:val="24"/>
              </w:rPr>
              <w:lastRenderedPageBreak/>
              <w:t xml:space="preserve">В целях обеспечения социальных и трудовых гарантий работников организаций, администрацией Павловского муниципального района совместно с  ГКУ ВО ЦЗН Павловского </w:t>
            </w:r>
            <w:r w:rsidRPr="004373F9">
              <w:rPr>
                <w:rFonts w:ascii="Times New Roman" w:hAnsi="Times New Roman" w:cs="Times New Roman"/>
                <w:sz w:val="24"/>
                <w:szCs w:val="24"/>
              </w:rPr>
              <w:lastRenderedPageBreak/>
              <w:t>района проводится работа по развитию социального партнерства.</w:t>
            </w:r>
          </w:p>
          <w:p w:rsidR="00565506" w:rsidRPr="004373F9" w:rsidRDefault="00565506" w:rsidP="006230E8">
            <w:pPr>
              <w:autoSpaceDE w:val="0"/>
              <w:autoSpaceDN w:val="0"/>
              <w:adjustRightInd w:val="0"/>
              <w:spacing w:after="0" w:line="240" w:lineRule="auto"/>
              <w:rPr>
                <w:rFonts w:ascii="Times New Roman" w:hAnsi="Times New Roman" w:cs="Times New Roman"/>
                <w:sz w:val="24"/>
                <w:szCs w:val="24"/>
              </w:rPr>
            </w:pPr>
            <w:r w:rsidRPr="004373F9">
              <w:rPr>
                <w:rFonts w:ascii="Times New Roman" w:hAnsi="Times New Roman" w:cs="Times New Roman"/>
                <w:sz w:val="24"/>
                <w:szCs w:val="24"/>
              </w:rPr>
              <w:t xml:space="preserve">В результате проделанной работы, в  районе заключено </w:t>
            </w:r>
            <w:r w:rsidR="006230E8">
              <w:rPr>
                <w:rFonts w:ascii="Times New Roman" w:hAnsi="Times New Roman" w:cs="Times New Roman"/>
                <w:sz w:val="24"/>
                <w:szCs w:val="24"/>
              </w:rPr>
              <w:t>105</w:t>
            </w:r>
            <w:r w:rsidRPr="004373F9">
              <w:rPr>
                <w:rFonts w:ascii="Times New Roman" w:hAnsi="Times New Roman" w:cs="Times New Roman"/>
                <w:sz w:val="24"/>
                <w:szCs w:val="24"/>
              </w:rPr>
              <w:t xml:space="preserve"> коллективных договора и соглашений к ним между работодателями и представителями трудовых коллективов. Всего коллективно – договорной компанией охвачено </w:t>
            </w:r>
            <w:r w:rsidR="006230E8">
              <w:rPr>
                <w:rFonts w:ascii="Times New Roman" w:hAnsi="Times New Roman" w:cs="Times New Roman"/>
                <w:sz w:val="24"/>
                <w:szCs w:val="24"/>
              </w:rPr>
              <w:t>105</w:t>
            </w:r>
            <w:r w:rsidRPr="004373F9">
              <w:rPr>
                <w:rFonts w:ascii="Times New Roman" w:hAnsi="Times New Roman" w:cs="Times New Roman"/>
                <w:sz w:val="24"/>
                <w:szCs w:val="24"/>
              </w:rPr>
              <w:t xml:space="preserve"> организаций района, с общей численностью работающих 7</w:t>
            </w:r>
            <w:r w:rsidR="006230E8">
              <w:rPr>
                <w:rFonts w:ascii="Times New Roman" w:hAnsi="Times New Roman" w:cs="Times New Roman"/>
                <w:sz w:val="24"/>
                <w:szCs w:val="24"/>
              </w:rPr>
              <w:t>611</w:t>
            </w:r>
            <w:r w:rsidRPr="004373F9">
              <w:rPr>
                <w:rFonts w:ascii="Times New Roman" w:hAnsi="Times New Roman" w:cs="Times New Roman"/>
                <w:sz w:val="24"/>
                <w:szCs w:val="24"/>
              </w:rPr>
              <w:t xml:space="preserve"> человек. Все действующие коллективные договоры  предусматривают проведение мероприятий по охране труда и профилактике производственного травматизма.</w:t>
            </w:r>
          </w:p>
          <w:p w:rsidR="00565506" w:rsidRPr="004373F9" w:rsidRDefault="00565506" w:rsidP="006230E8">
            <w:pPr>
              <w:spacing w:after="0" w:line="240" w:lineRule="auto"/>
              <w:rPr>
                <w:rFonts w:ascii="Times New Roman" w:hAnsi="Times New Roman" w:cs="Times New Roman"/>
                <w:sz w:val="24"/>
                <w:szCs w:val="24"/>
              </w:rPr>
            </w:pPr>
            <w:r w:rsidRPr="004373F9">
              <w:rPr>
                <w:rFonts w:ascii="Times New Roman" w:hAnsi="Times New Roman" w:cs="Times New Roman"/>
                <w:sz w:val="24"/>
                <w:szCs w:val="24"/>
              </w:rPr>
              <w:t>При администрации Павловского муниципального района создан Координационный совет по охране труда. Основной задачей которого, является обеспечение согласованных решений и действий по предотвращению производственного травматизма и профессиональной заболеваемости в организациях. Заседания совета проводятся регулярно.</w:t>
            </w:r>
          </w:p>
          <w:p w:rsidR="00565506" w:rsidRPr="004373F9" w:rsidRDefault="00565506" w:rsidP="006230E8">
            <w:pPr>
              <w:autoSpaceDE w:val="0"/>
              <w:autoSpaceDN w:val="0"/>
              <w:adjustRightInd w:val="0"/>
              <w:spacing w:after="0" w:line="240" w:lineRule="auto"/>
              <w:rPr>
                <w:rFonts w:ascii="Times New Roman" w:hAnsi="Times New Roman" w:cs="Times New Roman"/>
                <w:color w:val="000000"/>
                <w:sz w:val="24"/>
                <w:szCs w:val="24"/>
              </w:rPr>
            </w:pPr>
            <w:r w:rsidRPr="004373F9">
              <w:rPr>
                <w:rFonts w:ascii="Times New Roman" w:hAnsi="Times New Roman" w:cs="Times New Roman"/>
                <w:color w:val="000000"/>
                <w:sz w:val="24"/>
                <w:szCs w:val="24"/>
              </w:rPr>
              <w:t xml:space="preserve">В отчетном году общее количество несчастных случаев на производстве составило </w:t>
            </w:r>
            <w:r w:rsidR="006230E8">
              <w:rPr>
                <w:rFonts w:ascii="Times New Roman" w:hAnsi="Times New Roman" w:cs="Times New Roman"/>
                <w:color w:val="000000"/>
                <w:sz w:val="24"/>
                <w:szCs w:val="24"/>
              </w:rPr>
              <w:t>10</w:t>
            </w:r>
            <w:r w:rsidRPr="004373F9">
              <w:rPr>
                <w:rFonts w:ascii="Times New Roman" w:hAnsi="Times New Roman" w:cs="Times New Roman"/>
                <w:color w:val="000000"/>
                <w:sz w:val="24"/>
                <w:szCs w:val="24"/>
              </w:rPr>
              <w:t xml:space="preserve"> (в 201</w:t>
            </w:r>
            <w:r w:rsidR="006230E8">
              <w:rPr>
                <w:rFonts w:ascii="Times New Roman" w:hAnsi="Times New Roman" w:cs="Times New Roman"/>
                <w:color w:val="000000"/>
                <w:sz w:val="24"/>
                <w:szCs w:val="24"/>
              </w:rPr>
              <w:t>6</w:t>
            </w:r>
            <w:r w:rsidRPr="004373F9">
              <w:rPr>
                <w:rFonts w:ascii="Times New Roman" w:hAnsi="Times New Roman" w:cs="Times New Roman"/>
                <w:color w:val="000000"/>
                <w:sz w:val="24"/>
                <w:szCs w:val="24"/>
              </w:rPr>
              <w:t xml:space="preserve"> - 12) . Как показывает анализ, преобладающее количество травм происходит по причине несоблюдения требований безопасности труда.</w:t>
            </w:r>
          </w:p>
          <w:p w:rsidR="00BE6D42" w:rsidRPr="006029A6" w:rsidRDefault="00565506" w:rsidP="001B6D78">
            <w:pPr>
              <w:spacing w:after="0" w:line="240" w:lineRule="auto"/>
              <w:rPr>
                <w:rFonts w:ascii="Times New Roman" w:hAnsi="Times New Roman" w:cs="Times New Roman"/>
                <w:sz w:val="24"/>
                <w:szCs w:val="24"/>
              </w:rPr>
            </w:pPr>
            <w:r w:rsidRPr="004373F9">
              <w:rPr>
                <w:rFonts w:ascii="Times New Roman" w:hAnsi="Times New Roman" w:cs="Times New Roman"/>
                <w:sz w:val="24"/>
                <w:szCs w:val="24"/>
              </w:rPr>
              <w:t xml:space="preserve">Одной из мер стимулирования работодателей по  снижению числа пострадавших  в результате несчастных случаев на производстве является организация ежегодного смотра- конкурса на лучше состояние условий охраны труда в </w:t>
            </w:r>
            <w:r w:rsidRPr="004373F9">
              <w:rPr>
                <w:rFonts w:ascii="Times New Roman" w:hAnsi="Times New Roman" w:cs="Times New Roman"/>
                <w:sz w:val="24"/>
                <w:szCs w:val="24"/>
              </w:rPr>
              <w:lastRenderedPageBreak/>
              <w:t xml:space="preserve">организациях Павловского муниципального района. По итогам конкурса первые призовые места по номинациям  заняли </w:t>
            </w:r>
            <w:r w:rsidR="001B6D78">
              <w:rPr>
                <w:rFonts w:ascii="Times New Roman" w:hAnsi="Times New Roman" w:cs="Times New Roman"/>
                <w:sz w:val="24"/>
                <w:szCs w:val="24"/>
              </w:rPr>
              <w:t>5</w:t>
            </w:r>
            <w:r w:rsidRPr="004373F9">
              <w:rPr>
                <w:rFonts w:ascii="Times New Roman" w:hAnsi="Times New Roman" w:cs="Times New Roman"/>
                <w:sz w:val="24"/>
                <w:szCs w:val="24"/>
              </w:rPr>
              <w:t xml:space="preserve"> организаций, которым из бюджета Павловского муниципального района выплачены денежные вознаграждения в общей сумме </w:t>
            </w:r>
            <w:r w:rsidR="001B6D78">
              <w:rPr>
                <w:rFonts w:ascii="Times New Roman" w:hAnsi="Times New Roman" w:cs="Times New Roman"/>
                <w:sz w:val="24"/>
                <w:szCs w:val="24"/>
              </w:rPr>
              <w:t>50</w:t>
            </w:r>
            <w:r w:rsidRPr="004373F9">
              <w:rPr>
                <w:rFonts w:ascii="Times New Roman" w:hAnsi="Times New Roman" w:cs="Times New Roman"/>
                <w:sz w:val="24"/>
                <w:szCs w:val="24"/>
              </w:rPr>
              <w:t xml:space="preserve"> тыс. руб.</w:t>
            </w:r>
          </w:p>
        </w:tc>
      </w:tr>
      <w:tr w:rsidR="001B6D78" w:rsidRPr="006029A6" w:rsidTr="00B11315">
        <w:tc>
          <w:tcPr>
            <w:tcW w:w="273" w:type="pct"/>
            <w:tcBorders>
              <w:top w:val="single" w:sz="4" w:space="0" w:color="auto"/>
              <w:left w:val="single" w:sz="4" w:space="0" w:color="auto"/>
              <w:bottom w:val="single" w:sz="4" w:space="0" w:color="auto"/>
              <w:right w:val="single" w:sz="4" w:space="0" w:color="auto"/>
            </w:tcBorders>
            <w:hideMark/>
          </w:tcPr>
          <w:p w:rsidR="001B6D78" w:rsidRPr="006029A6" w:rsidRDefault="001B6D78" w:rsidP="0044545F">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lastRenderedPageBreak/>
              <w:t>4.3.</w:t>
            </w:r>
          </w:p>
        </w:tc>
        <w:tc>
          <w:tcPr>
            <w:tcW w:w="1038" w:type="pct"/>
            <w:tcBorders>
              <w:top w:val="single" w:sz="4" w:space="0" w:color="auto"/>
              <w:left w:val="single" w:sz="4" w:space="0" w:color="auto"/>
              <w:bottom w:val="single" w:sz="4" w:space="0" w:color="auto"/>
              <w:right w:val="single" w:sz="4" w:space="0" w:color="auto"/>
            </w:tcBorders>
            <w:hideMark/>
          </w:tcPr>
          <w:p w:rsidR="001B6D78" w:rsidRPr="006029A6" w:rsidRDefault="001B6D78" w:rsidP="00FB0AA0">
            <w:pPr>
              <w:autoSpaceDE w:val="0"/>
              <w:autoSpaceDN w:val="0"/>
              <w:adjustRightInd w:val="0"/>
              <w:spacing w:after="0" w:line="240" w:lineRule="auto"/>
              <w:jc w:val="both"/>
              <w:rPr>
                <w:rFonts w:ascii="Times New Roman" w:eastAsia="Times New Roman" w:hAnsi="Times New Roman" w:cs="Times New Roman"/>
                <w:sz w:val="24"/>
                <w:szCs w:val="24"/>
              </w:rPr>
            </w:pPr>
            <w:r w:rsidRPr="006029A6">
              <w:rPr>
                <w:rFonts w:ascii="Times New Roman" w:eastAsia="Times New Roman" w:hAnsi="Times New Roman" w:cs="Times New Roman"/>
                <w:sz w:val="24"/>
                <w:szCs w:val="24"/>
              </w:rPr>
              <w:t>Разработка и реализация комплекса мер, направленных на сохранение здоровья работников на производстве</w:t>
            </w:r>
          </w:p>
        </w:tc>
        <w:tc>
          <w:tcPr>
            <w:tcW w:w="962" w:type="pct"/>
            <w:tcBorders>
              <w:top w:val="single" w:sz="4" w:space="0" w:color="auto"/>
              <w:left w:val="single" w:sz="4" w:space="0" w:color="auto"/>
              <w:bottom w:val="single" w:sz="4" w:space="0" w:color="auto"/>
              <w:right w:val="single" w:sz="4" w:space="0" w:color="auto"/>
            </w:tcBorders>
          </w:tcPr>
          <w:p w:rsidR="001B6D78" w:rsidRPr="009A4A7C" w:rsidRDefault="001B6D78" w:rsidP="00FB0AA0">
            <w:pPr>
              <w:autoSpaceDE w:val="0"/>
              <w:autoSpaceDN w:val="0"/>
              <w:adjustRightInd w:val="0"/>
              <w:spacing w:after="0" w:line="240" w:lineRule="auto"/>
              <w:jc w:val="center"/>
              <w:rPr>
                <w:rFonts w:ascii="Times New Roman" w:eastAsia="Times New Roman" w:hAnsi="Times New Roman" w:cs="Times New Roman"/>
                <w:sz w:val="24"/>
                <w:szCs w:val="24"/>
              </w:rPr>
            </w:pPr>
            <w:r w:rsidRPr="009A4A7C">
              <w:rPr>
                <w:rFonts w:ascii="Times New Roman" w:eastAsia="Times New Roman" w:hAnsi="Times New Roman" w:cs="Times New Roman"/>
                <w:sz w:val="24"/>
                <w:szCs w:val="24"/>
              </w:rPr>
              <w:t>Сокращение уровня смертности от внешних причин</w:t>
            </w:r>
          </w:p>
        </w:tc>
        <w:tc>
          <w:tcPr>
            <w:tcW w:w="953" w:type="pct"/>
            <w:tcBorders>
              <w:top w:val="single" w:sz="4" w:space="0" w:color="auto"/>
              <w:left w:val="single" w:sz="4" w:space="0" w:color="auto"/>
              <w:bottom w:val="single" w:sz="4" w:space="0" w:color="auto"/>
              <w:right w:val="single" w:sz="4" w:space="0" w:color="auto"/>
            </w:tcBorders>
            <w:hideMark/>
          </w:tcPr>
          <w:p w:rsidR="001B6D78" w:rsidRPr="006029A6" w:rsidRDefault="001B6D78" w:rsidP="00DC21A4">
            <w:pPr>
              <w:pStyle w:val="ConsPlusNormal"/>
              <w:widowControl/>
              <w:ind w:firstLine="0"/>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 xml:space="preserve">БУЗ ВО «Павловская РБ» </w:t>
            </w:r>
          </w:p>
          <w:p w:rsidR="001B6D78" w:rsidRPr="006029A6" w:rsidRDefault="001B6D78" w:rsidP="00DC21A4">
            <w:pPr>
              <w:spacing w:after="0" w:line="240" w:lineRule="auto"/>
              <w:rPr>
                <w:rFonts w:ascii="Times New Roman" w:eastAsia="Times New Roman" w:hAnsi="Times New Roman" w:cs="Times New Roman"/>
                <w:sz w:val="24"/>
                <w:szCs w:val="24"/>
              </w:rPr>
            </w:pPr>
            <w:r w:rsidRPr="006029A6">
              <w:rPr>
                <w:rFonts w:ascii="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tcPr>
          <w:p w:rsidR="001B6D78" w:rsidRPr="006029A6" w:rsidRDefault="001B6D78" w:rsidP="001B6D78">
            <w:pPr>
              <w:pStyle w:val="ConsPlusNormal"/>
              <w:widowControl/>
              <w:ind w:firstLine="0"/>
              <w:rPr>
                <w:rFonts w:ascii="Times New Roman" w:hAnsi="Times New Roman" w:cs="Times New Roman"/>
                <w:bCs/>
                <w:sz w:val="24"/>
                <w:szCs w:val="24"/>
                <w:lang w:eastAsia="en-US"/>
              </w:rPr>
            </w:pPr>
            <w:r>
              <w:rPr>
                <w:rFonts w:ascii="Times New Roman" w:hAnsi="Times New Roman" w:cs="Times New Roman"/>
                <w:bCs/>
                <w:sz w:val="24"/>
                <w:szCs w:val="24"/>
                <w:lang w:eastAsia="en-US"/>
              </w:rPr>
              <w:t>Показатель смертности от внешних причин вырос и составил 124,7 на 100 тыс. населения, что выше уровня 2016 года на 35,36 (умерло 69 человек).</w:t>
            </w:r>
          </w:p>
        </w:tc>
      </w:tr>
      <w:tr w:rsidR="001B6D78" w:rsidRPr="006029A6" w:rsidTr="006F2866">
        <w:trPr>
          <w:trHeight w:val="389"/>
        </w:trPr>
        <w:tc>
          <w:tcPr>
            <w:tcW w:w="5000" w:type="pct"/>
            <w:gridSpan w:val="5"/>
            <w:tcBorders>
              <w:top w:val="single" w:sz="4" w:space="0" w:color="auto"/>
              <w:left w:val="single" w:sz="4" w:space="0" w:color="auto"/>
              <w:bottom w:val="single" w:sz="4" w:space="0" w:color="auto"/>
              <w:right w:val="single" w:sz="4" w:space="0" w:color="auto"/>
            </w:tcBorders>
            <w:hideMark/>
          </w:tcPr>
          <w:p w:rsidR="001B6D78" w:rsidRDefault="001B6D78" w:rsidP="0051202B">
            <w:pPr>
              <w:pStyle w:val="ConsPlusNormal"/>
              <w:jc w:val="both"/>
              <w:rPr>
                <w:rFonts w:ascii="Times New Roman" w:hAnsi="Times New Roman" w:cs="Times New Roman"/>
                <w:bCs/>
                <w:sz w:val="24"/>
                <w:szCs w:val="24"/>
                <w:lang w:eastAsia="en-US"/>
              </w:rPr>
            </w:pPr>
          </w:p>
          <w:p w:rsidR="001B6D78" w:rsidRDefault="001B6D78" w:rsidP="006029A6">
            <w:pPr>
              <w:pStyle w:val="ConsPlusNormal"/>
              <w:jc w:val="center"/>
              <w:rPr>
                <w:rFonts w:ascii="Times New Roman" w:hAnsi="Times New Roman" w:cs="Times New Roman"/>
                <w:bCs/>
                <w:sz w:val="24"/>
                <w:szCs w:val="24"/>
              </w:rPr>
            </w:pPr>
            <w:r w:rsidRPr="006029A6">
              <w:rPr>
                <w:rFonts w:ascii="Times New Roman" w:hAnsi="Times New Roman" w:cs="Times New Roman"/>
                <w:bCs/>
                <w:sz w:val="24"/>
                <w:szCs w:val="24"/>
                <w:lang w:eastAsia="en-US"/>
              </w:rPr>
              <w:t xml:space="preserve">5. </w:t>
            </w:r>
            <w:r w:rsidRPr="006029A6">
              <w:rPr>
                <w:rFonts w:ascii="Times New Roman" w:hAnsi="Times New Roman" w:cs="Times New Roman"/>
                <w:bCs/>
                <w:sz w:val="24"/>
                <w:szCs w:val="24"/>
              </w:rPr>
              <w:t>Мероприятия по формированию мотивации к здоровому образу жизни, занятию физкультурой и спортом</w:t>
            </w:r>
          </w:p>
          <w:p w:rsidR="001B6D78" w:rsidRDefault="001B6D78" w:rsidP="0051202B">
            <w:pPr>
              <w:pStyle w:val="ConsPlusNormal"/>
              <w:jc w:val="both"/>
              <w:rPr>
                <w:rFonts w:ascii="Times New Roman" w:hAnsi="Times New Roman" w:cs="Times New Roman"/>
                <w:bCs/>
                <w:sz w:val="24"/>
                <w:szCs w:val="24"/>
                <w:lang w:eastAsia="en-US"/>
              </w:rPr>
            </w:pPr>
          </w:p>
        </w:tc>
      </w:tr>
      <w:tr w:rsidR="00253422" w:rsidRPr="006029A6" w:rsidTr="00B11315">
        <w:tc>
          <w:tcPr>
            <w:tcW w:w="273" w:type="pct"/>
            <w:tcBorders>
              <w:top w:val="single" w:sz="4" w:space="0" w:color="auto"/>
              <w:left w:val="single" w:sz="4" w:space="0" w:color="auto"/>
              <w:bottom w:val="single" w:sz="4" w:space="0" w:color="auto"/>
              <w:right w:val="single" w:sz="4" w:space="0" w:color="auto"/>
            </w:tcBorders>
            <w:hideMark/>
          </w:tcPr>
          <w:p w:rsidR="00253422" w:rsidRPr="006029A6" w:rsidRDefault="00253422" w:rsidP="00675E60">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5.1.</w:t>
            </w:r>
          </w:p>
        </w:tc>
        <w:tc>
          <w:tcPr>
            <w:tcW w:w="1038" w:type="pct"/>
            <w:tcBorders>
              <w:top w:val="single" w:sz="4" w:space="0" w:color="auto"/>
              <w:left w:val="single" w:sz="4" w:space="0" w:color="auto"/>
              <w:bottom w:val="single" w:sz="4" w:space="0" w:color="auto"/>
              <w:right w:val="single" w:sz="4" w:space="0" w:color="auto"/>
            </w:tcBorders>
            <w:hideMark/>
          </w:tcPr>
          <w:p w:rsidR="00253422" w:rsidRPr="006029A6" w:rsidRDefault="00253422" w:rsidP="006029A6">
            <w:pPr>
              <w:pStyle w:val="ConsPlusNormal"/>
              <w:widowControl/>
              <w:ind w:firstLine="0"/>
              <w:jc w:val="both"/>
              <w:rPr>
                <w:rFonts w:ascii="Times New Roman" w:hAnsi="Times New Roman" w:cs="Times New Roman"/>
                <w:sz w:val="24"/>
                <w:szCs w:val="24"/>
              </w:rPr>
            </w:pPr>
            <w:r w:rsidRPr="006029A6">
              <w:rPr>
                <w:rFonts w:ascii="Times New Roman" w:hAnsi="Times New Roman" w:cs="Times New Roman"/>
                <w:sz w:val="24"/>
                <w:szCs w:val="24"/>
              </w:rPr>
              <w:t>Проведение коммуникационных кампаний по стимулированию к ведению здорового образа жизни</w:t>
            </w:r>
          </w:p>
          <w:p w:rsidR="00253422" w:rsidRPr="006029A6" w:rsidRDefault="00253422" w:rsidP="006029A6">
            <w:pPr>
              <w:pStyle w:val="ConsPlusNormal"/>
              <w:widowControl/>
              <w:ind w:firstLine="0"/>
              <w:jc w:val="both"/>
              <w:rPr>
                <w:rFonts w:ascii="Times New Roman" w:hAnsi="Times New Roman" w:cs="Times New Roman"/>
                <w:bCs/>
                <w:sz w:val="24"/>
                <w:szCs w:val="24"/>
                <w:lang w:eastAsia="en-US"/>
              </w:rPr>
            </w:pPr>
          </w:p>
        </w:tc>
        <w:tc>
          <w:tcPr>
            <w:tcW w:w="962" w:type="pct"/>
            <w:tcBorders>
              <w:top w:val="single" w:sz="4" w:space="0" w:color="auto"/>
              <w:left w:val="single" w:sz="4" w:space="0" w:color="auto"/>
              <w:bottom w:val="single" w:sz="4" w:space="0" w:color="auto"/>
              <w:right w:val="single" w:sz="4" w:space="0" w:color="auto"/>
            </w:tcBorders>
          </w:tcPr>
          <w:p w:rsidR="00253422" w:rsidRPr="006029A6" w:rsidRDefault="00253422" w:rsidP="00CD4351">
            <w:pPr>
              <w:pStyle w:val="ConsPlusNormal"/>
              <w:ind w:firstLine="0"/>
              <w:jc w:val="center"/>
              <w:rPr>
                <w:rFonts w:ascii="Times New Roman" w:hAnsi="Times New Roman" w:cs="Times New Roman"/>
                <w:sz w:val="24"/>
                <w:szCs w:val="24"/>
              </w:rPr>
            </w:pPr>
            <w:r w:rsidRPr="006029A6">
              <w:rPr>
                <w:rFonts w:ascii="Times New Roman" w:hAnsi="Times New Roman" w:cs="Times New Roman"/>
                <w:sz w:val="24"/>
                <w:szCs w:val="24"/>
              </w:rPr>
              <w:t>Проведение мероприятий, направленных на формирование и поддержание интереса населения к ведению здорового образа жизни (не менее 24 мероприятий в год)</w:t>
            </w:r>
          </w:p>
          <w:p w:rsidR="00253422" w:rsidRPr="006029A6" w:rsidRDefault="00253422" w:rsidP="00FB0AA0">
            <w:pPr>
              <w:pStyle w:val="ConsPlusNormal"/>
              <w:widowControl/>
              <w:ind w:firstLine="0"/>
              <w:jc w:val="center"/>
              <w:rPr>
                <w:rFonts w:ascii="Times New Roman" w:hAnsi="Times New Roman" w:cs="Times New Roman"/>
                <w:bCs/>
                <w:sz w:val="24"/>
                <w:szCs w:val="24"/>
                <w:highlight w:val="yellow"/>
                <w:lang w:eastAsia="en-US"/>
              </w:rPr>
            </w:pPr>
          </w:p>
        </w:tc>
        <w:tc>
          <w:tcPr>
            <w:tcW w:w="953" w:type="pct"/>
            <w:tcBorders>
              <w:top w:val="single" w:sz="4" w:space="0" w:color="auto"/>
              <w:left w:val="single" w:sz="4" w:space="0" w:color="auto"/>
              <w:bottom w:val="single" w:sz="4" w:space="0" w:color="auto"/>
              <w:right w:val="single" w:sz="4" w:space="0" w:color="auto"/>
            </w:tcBorders>
            <w:hideMark/>
          </w:tcPr>
          <w:p w:rsidR="00253422" w:rsidRPr="006029A6" w:rsidRDefault="00253422" w:rsidP="00DC21A4">
            <w:pPr>
              <w:pStyle w:val="ConsPlusNormal"/>
              <w:widowControl/>
              <w:ind w:firstLine="0"/>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 xml:space="preserve">Муниципальный отдел по образованию, молодежной политике и спорту, </w:t>
            </w:r>
          </w:p>
          <w:p w:rsidR="00253422" w:rsidRPr="006029A6" w:rsidRDefault="00253422" w:rsidP="00DC21A4">
            <w:pPr>
              <w:pStyle w:val="ConsPlusNormal"/>
              <w:widowControl/>
              <w:ind w:firstLine="0"/>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муниципальный отдел по культуре и межнациональным вопросам администрации Па</w:t>
            </w:r>
            <w:r>
              <w:rPr>
                <w:rFonts w:ascii="Times New Roman" w:hAnsi="Times New Roman" w:cs="Times New Roman"/>
                <w:bCs/>
                <w:sz w:val="24"/>
                <w:szCs w:val="24"/>
                <w:lang w:eastAsia="en-US"/>
              </w:rPr>
              <w:t>вловского муниципального района;</w:t>
            </w:r>
          </w:p>
          <w:p w:rsidR="00253422" w:rsidRPr="006029A6" w:rsidRDefault="00D84FFF" w:rsidP="00DC21A4">
            <w:pPr>
              <w:pStyle w:val="ConsPlusNormal"/>
              <w:widowControl/>
              <w:ind w:firstLine="0"/>
              <w:rPr>
                <w:rFonts w:ascii="Times New Roman" w:hAnsi="Times New Roman" w:cs="Times New Roman"/>
                <w:bCs/>
                <w:sz w:val="24"/>
                <w:szCs w:val="24"/>
                <w:lang w:eastAsia="en-US"/>
              </w:rPr>
            </w:pPr>
            <w:r w:rsidRPr="00B457AB">
              <w:rPr>
                <w:rFonts w:ascii="Times New Roman" w:hAnsi="Times New Roman" w:cs="Times New Roman"/>
                <w:bCs/>
                <w:sz w:val="24"/>
                <w:szCs w:val="24"/>
                <w:lang w:eastAsia="en-US"/>
              </w:rPr>
              <w:t>МКУ «Центр развития физической культуры</w:t>
            </w:r>
            <w:r>
              <w:rPr>
                <w:rFonts w:ascii="Times New Roman" w:hAnsi="Times New Roman" w:cs="Times New Roman"/>
                <w:bCs/>
                <w:sz w:val="24"/>
                <w:szCs w:val="24"/>
                <w:lang w:eastAsia="en-US"/>
              </w:rPr>
              <w:t>,</w:t>
            </w:r>
            <w:r w:rsidRPr="00B457AB">
              <w:rPr>
                <w:rFonts w:ascii="Times New Roman" w:hAnsi="Times New Roman" w:cs="Times New Roman"/>
                <w:bCs/>
                <w:sz w:val="24"/>
                <w:szCs w:val="24"/>
                <w:lang w:eastAsia="en-US"/>
              </w:rPr>
              <w:t xml:space="preserve"> спорта </w:t>
            </w:r>
            <w:r>
              <w:rPr>
                <w:rFonts w:ascii="Times New Roman" w:hAnsi="Times New Roman" w:cs="Times New Roman"/>
                <w:bCs/>
                <w:sz w:val="24"/>
                <w:szCs w:val="24"/>
                <w:lang w:eastAsia="en-US"/>
              </w:rPr>
              <w:t>и дополнительного образования ПМР</w:t>
            </w:r>
            <w:r w:rsidRPr="00B457AB">
              <w:rPr>
                <w:rFonts w:ascii="Times New Roman" w:hAnsi="Times New Roman" w:cs="Times New Roman"/>
                <w:bCs/>
                <w:sz w:val="24"/>
                <w:szCs w:val="24"/>
                <w:lang w:eastAsia="en-US"/>
              </w:rPr>
              <w:t>»</w:t>
            </w:r>
            <w:r w:rsidR="00253422">
              <w:rPr>
                <w:rFonts w:ascii="Times New Roman" w:hAnsi="Times New Roman" w:cs="Times New Roman"/>
                <w:bCs/>
                <w:sz w:val="24"/>
                <w:szCs w:val="24"/>
                <w:lang w:eastAsia="en-US"/>
              </w:rPr>
              <w:t>;</w:t>
            </w:r>
          </w:p>
          <w:p w:rsidR="00253422" w:rsidRPr="006029A6" w:rsidRDefault="00253422" w:rsidP="00DC21A4">
            <w:pPr>
              <w:pStyle w:val="ConsPlusNormal"/>
              <w:widowControl/>
              <w:ind w:firstLine="0"/>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 xml:space="preserve">БУЗ ВО «Павловская РБ» </w:t>
            </w:r>
          </w:p>
          <w:p w:rsidR="00253422" w:rsidRPr="006029A6" w:rsidRDefault="00253422" w:rsidP="00DC21A4">
            <w:pPr>
              <w:pStyle w:val="ConsPlusNormal"/>
              <w:widowControl/>
              <w:ind w:firstLine="0"/>
              <w:rPr>
                <w:rFonts w:ascii="Times New Roman" w:hAnsi="Times New Roman" w:cs="Times New Roman"/>
                <w:bCs/>
                <w:sz w:val="24"/>
                <w:szCs w:val="24"/>
                <w:lang w:eastAsia="en-US"/>
              </w:rPr>
            </w:pPr>
            <w:r w:rsidRPr="006029A6">
              <w:rPr>
                <w:rFonts w:ascii="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tcPr>
          <w:p w:rsidR="00253422" w:rsidRPr="00B11315" w:rsidRDefault="00253422" w:rsidP="00253422">
            <w:pPr>
              <w:pStyle w:val="ConsPlusNormal"/>
              <w:widowControl/>
              <w:ind w:firstLine="0"/>
              <w:rPr>
                <w:rFonts w:ascii="Times New Roman" w:hAnsi="Times New Roman" w:cs="Times New Roman"/>
                <w:bCs/>
                <w:sz w:val="24"/>
                <w:szCs w:val="24"/>
                <w:lang w:eastAsia="en-US"/>
              </w:rPr>
            </w:pPr>
            <w:r w:rsidRPr="00B11315">
              <w:rPr>
                <w:rFonts w:ascii="Times New Roman" w:hAnsi="Times New Roman" w:cs="Times New Roman"/>
                <w:bCs/>
                <w:sz w:val="24"/>
                <w:szCs w:val="24"/>
                <w:lang w:eastAsia="en-US"/>
              </w:rPr>
              <w:t>В настоящее время большое внимание уделяется  развитию массовой физической культуры и спорта и формированию, и поддержанию интереса к ведению здорового образа жизни. Так в образовательных организациях проводились следующие мероприятия:</w:t>
            </w:r>
          </w:p>
          <w:p w:rsidR="00253422" w:rsidRPr="00B11315" w:rsidRDefault="00253422" w:rsidP="00253422">
            <w:pPr>
              <w:pStyle w:val="ConsPlusNormal"/>
              <w:widowControl/>
              <w:ind w:firstLine="0"/>
              <w:rPr>
                <w:rFonts w:ascii="Times New Roman" w:hAnsi="Times New Roman" w:cs="Times New Roman"/>
                <w:bCs/>
                <w:sz w:val="24"/>
                <w:szCs w:val="24"/>
                <w:lang w:eastAsia="en-US"/>
              </w:rPr>
            </w:pPr>
            <w:r w:rsidRPr="00B11315">
              <w:rPr>
                <w:rFonts w:ascii="Times New Roman" w:hAnsi="Times New Roman" w:cs="Times New Roman"/>
                <w:bCs/>
                <w:sz w:val="24"/>
                <w:szCs w:val="24"/>
                <w:lang w:eastAsia="en-US"/>
              </w:rPr>
              <w:t>- круглогодичная Спартакиада школьников Павловского муниципального района;</w:t>
            </w:r>
          </w:p>
          <w:p w:rsidR="00253422" w:rsidRPr="00B11315" w:rsidRDefault="00253422" w:rsidP="00253422">
            <w:pPr>
              <w:pStyle w:val="ConsPlusNormal"/>
              <w:widowControl/>
              <w:ind w:firstLine="0"/>
              <w:rPr>
                <w:rFonts w:ascii="Times New Roman" w:hAnsi="Times New Roman" w:cs="Times New Roman"/>
                <w:bCs/>
                <w:sz w:val="24"/>
                <w:szCs w:val="24"/>
                <w:lang w:eastAsia="en-US"/>
              </w:rPr>
            </w:pPr>
            <w:r w:rsidRPr="00B11315">
              <w:rPr>
                <w:rFonts w:ascii="Times New Roman" w:hAnsi="Times New Roman" w:cs="Times New Roman"/>
                <w:bCs/>
                <w:sz w:val="24"/>
                <w:szCs w:val="24"/>
                <w:lang w:eastAsia="en-US"/>
              </w:rPr>
              <w:t>- президентские состязания;</w:t>
            </w:r>
          </w:p>
          <w:p w:rsidR="00253422" w:rsidRPr="00B11315" w:rsidRDefault="00253422" w:rsidP="00253422">
            <w:pPr>
              <w:pStyle w:val="ConsPlusNormal"/>
              <w:widowControl/>
              <w:ind w:firstLine="0"/>
              <w:rPr>
                <w:rFonts w:ascii="Times New Roman" w:hAnsi="Times New Roman" w:cs="Times New Roman"/>
                <w:bCs/>
                <w:sz w:val="24"/>
                <w:szCs w:val="24"/>
                <w:lang w:eastAsia="en-US"/>
              </w:rPr>
            </w:pPr>
            <w:r w:rsidRPr="00B11315">
              <w:rPr>
                <w:rFonts w:ascii="Times New Roman" w:hAnsi="Times New Roman" w:cs="Times New Roman"/>
                <w:bCs/>
                <w:sz w:val="24"/>
                <w:szCs w:val="24"/>
                <w:lang w:eastAsia="en-US"/>
              </w:rPr>
              <w:t>- дни здоровья;</w:t>
            </w:r>
          </w:p>
          <w:p w:rsidR="00253422" w:rsidRPr="00B11315" w:rsidRDefault="00253422" w:rsidP="00253422">
            <w:pPr>
              <w:pStyle w:val="ConsPlusNormal"/>
              <w:widowControl/>
              <w:ind w:firstLine="0"/>
              <w:rPr>
                <w:rFonts w:ascii="Times New Roman" w:hAnsi="Times New Roman" w:cs="Times New Roman"/>
                <w:bCs/>
                <w:sz w:val="24"/>
                <w:szCs w:val="24"/>
                <w:lang w:eastAsia="en-US"/>
              </w:rPr>
            </w:pPr>
            <w:r w:rsidRPr="00B11315">
              <w:rPr>
                <w:rFonts w:ascii="Times New Roman" w:hAnsi="Times New Roman" w:cs="Times New Roman"/>
                <w:bCs/>
                <w:sz w:val="24"/>
                <w:szCs w:val="24"/>
                <w:lang w:eastAsia="en-US"/>
              </w:rPr>
              <w:t>- классные часы на темы:</w:t>
            </w:r>
          </w:p>
          <w:p w:rsidR="00253422" w:rsidRPr="00B11315" w:rsidRDefault="00253422" w:rsidP="00253422">
            <w:pPr>
              <w:pStyle w:val="ad"/>
              <w:spacing w:before="0" w:beforeAutospacing="0" w:after="0" w:afterAutospacing="0"/>
              <w:rPr>
                <w:bCs/>
                <w:lang w:eastAsia="en-US"/>
              </w:rPr>
            </w:pPr>
            <w:r w:rsidRPr="00B11315">
              <w:rPr>
                <w:bCs/>
                <w:lang w:eastAsia="en-US"/>
              </w:rPr>
              <w:t>1) воспитание с раннего детства здоровых привычек и навыков;</w:t>
            </w:r>
          </w:p>
          <w:p w:rsidR="00253422" w:rsidRPr="00B11315" w:rsidRDefault="00253422" w:rsidP="00253422">
            <w:pPr>
              <w:pStyle w:val="ad"/>
              <w:spacing w:before="0" w:beforeAutospacing="0" w:after="0" w:afterAutospacing="0"/>
              <w:rPr>
                <w:bCs/>
                <w:lang w:eastAsia="en-US"/>
              </w:rPr>
            </w:pPr>
            <w:r w:rsidRPr="00B11315">
              <w:rPr>
                <w:bCs/>
                <w:lang w:eastAsia="en-US"/>
              </w:rPr>
              <w:t>2) окружающая среда: безопасная и благоприятная для обитания, знания о влиянии окружающих предметов на здоровье;</w:t>
            </w:r>
          </w:p>
          <w:p w:rsidR="00253422" w:rsidRPr="00B11315" w:rsidRDefault="00253422" w:rsidP="00253422">
            <w:pPr>
              <w:pStyle w:val="ad"/>
              <w:spacing w:before="0" w:beforeAutospacing="0" w:after="0" w:afterAutospacing="0"/>
              <w:rPr>
                <w:bCs/>
                <w:lang w:eastAsia="en-US"/>
              </w:rPr>
            </w:pPr>
            <w:r w:rsidRPr="00B11315">
              <w:rPr>
                <w:bCs/>
                <w:lang w:eastAsia="en-US"/>
              </w:rPr>
              <w:lastRenderedPageBreak/>
              <w:t>3) питание: умеренное, соответствующее физиологическим особенностям конкретного человека, информированность о качестве употребляемых продуктов;</w:t>
            </w:r>
          </w:p>
          <w:p w:rsidR="00253422" w:rsidRPr="00B11315" w:rsidRDefault="00253422" w:rsidP="00253422">
            <w:pPr>
              <w:pStyle w:val="ad"/>
              <w:spacing w:before="0" w:beforeAutospacing="0" w:after="0" w:afterAutospacing="0"/>
              <w:rPr>
                <w:bCs/>
                <w:lang w:eastAsia="en-US"/>
              </w:rPr>
            </w:pPr>
            <w:r w:rsidRPr="00B11315">
              <w:rPr>
                <w:bCs/>
                <w:lang w:eastAsia="en-US"/>
              </w:rPr>
              <w:t>4) гигиена организма: соблюдение правил личной и общественной гигиены;</w:t>
            </w:r>
          </w:p>
          <w:p w:rsidR="00253422" w:rsidRPr="00B11315" w:rsidRDefault="00253422" w:rsidP="00253422">
            <w:pPr>
              <w:pStyle w:val="ad"/>
              <w:spacing w:before="0" w:beforeAutospacing="0" w:after="0" w:afterAutospacing="0"/>
              <w:rPr>
                <w:bCs/>
                <w:lang w:eastAsia="en-US"/>
              </w:rPr>
            </w:pPr>
            <w:r w:rsidRPr="00B11315">
              <w:rPr>
                <w:bCs/>
                <w:lang w:eastAsia="en-US"/>
              </w:rPr>
              <w:t>5) закаливание.</w:t>
            </w:r>
          </w:p>
          <w:p w:rsidR="00D25451" w:rsidRPr="00B11315" w:rsidRDefault="00D25451" w:rsidP="00D25451">
            <w:pPr>
              <w:spacing w:after="0" w:line="240" w:lineRule="auto"/>
              <w:ind w:left="13"/>
              <w:rPr>
                <w:rFonts w:ascii="Times New Roman" w:eastAsia="Times New Roman" w:hAnsi="Times New Roman" w:cs="Times New Roman"/>
                <w:color w:val="000000"/>
                <w:sz w:val="24"/>
                <w:szCs w:val="24"/>
                <w:shd w:val="clear" w:color="auto" w:fill="FFFFFF"/>
              </w:rPr>
            </w:pPr>
            <w:r w:rsidRPr="00B11315">
              <w:rPr>
                <w:rFonts w:ascii="Times New Roman" w:hAnsi="Times New Roman" w:cs="Times New Roman"/>
                <w:sz w:val="24"/>
                <w:szCs w:val="24"/>
              </w:rPr>
              <w:t>М</w:t>
            </w:r>
            <w:r w:rsidRPr="00B11315">
              <w:rPr>
                <w:rFonts w:ascii="Times New Roman" w:hAnsi="Times New Roman" w:cs="Times New Roman"/>
                <w:bCs/>
                <w:sz w:val="24"/>
                <w:szCs w:val="24"/>
                <w:lang w:eastAsia="en-US"/>
              </w:rPr>
              <w:t>униципальным отделом по культуре и межнациональным вопросам администрации Павловского муниципального района</w:t>
            </w:r>
            <w:r w:rsidRPr="00B11315">
              <w:rPr>
                <w:rFonts w:ascii="Times New Roman" w:hAnsi="Times New Roman" w:cs="Times New Roman"/>
                <w:sz w:val="24"/>
                <w:szCs w:val="24"/>
              </w:rPr>
              <w:t xml:space="preserve"> в течение 2017 года сотрудниками ДК «Современник» были проведены акции на улицах города Павловска по здоровому образу жизни с раздачей рекламного материала по профилактике ЗОЖ:</w:t>
            </w:r>
            <w:r w:rsidRPr="00B11315">
              <w:rPr>
                <w:rFonts w:ascii="Times New Roman" w:eastAsia="Times New Roman" w:hAnsi="Times New Roman" w:cs="Times New Roman"/>
                <w:color w:val="000000"/>
                <w:sz w:val="24"/>
                <w:szCs w:val="24"/>
              </w:rPr>
              <w:br/>
            </w:r>
            <w:r w:rsidRPr="00B11315">
              <w:rPr>
                <w:rFonts w:ascii="Times New Roman" w:eastAsia="Times New Roman" w:hAnsi="Times New Roman" w:cs="Times New Roman"/>
                <w:color w:val="000000"/>
                <w:sz w:val="24"/>
                <w:szCs w:val="24"/>
                <w:shd w:val="clear" w:color="auto" w:fill="FFFFFF"/>
              </w:rPr>
              <w:t>31.05.17  Акция к Всемирному  Дню  отказа от курения;</w:t>
            </w:r>
          </w:p>
          <w:p w:rsidR="00D25451" w:rsidRPr="00B11315" w:rsidRDefault="00D25451" w:rsidP="00D25451">
            <w:pPr>
              <w:spacing w:after="0" w:line="240" w:lineRule="auto"/>
              <w:ind w:left="13"/>
              <w:rPr>
                <w:rFonts w:ascii="Times New Roman" w:eastAsia="Times New Roman" w:hAnsi="Times New Roman" w:cs="Times New Roman"/>
                <w:color w:val="000000"/>
                <w:sz w:val="24"/>
                <w:szCs w:val="24"/>
                <w:shd w:val="clear" w:color="auto" w:fill="FFFFFF"/>
              </w:rPr>
            </w:pPr>
            <w:r w:rsidRPr="00B11315">
              <w:rPr>
                <w:rFonts w:ascii="Times New Roman" w:eastAsia="Times New Roman" w:hAnsi="Times New Roman" w:cs="Times New Roman"/>
                <w:color w:val="000000"/>
                <w:sz w:val="24"/>
                <w:szCs w:val="24"/>
                <w:shd w:val="clear" w:color="auto" w:fill="FFFFFF"/>
              </w:rPr>
              <w:t>01.12.17  Акция  ко Дню  борьбы со  СПИДом. </w:t>
            </w:r>
          </w:p>
          <w:p w:rsidR="00D25451" w:rsidRPr="00B11315" w:rsidRDefault="00D25451" w:rsidP="00D84FFF">
            <w:pPr>
              <w:pStyle w:val="ConsPlusNormal"/>
              <w:widowControl/>
              <w:ind w:firstLine="0"/>
              <w:rPr>
                <w:rFonts w:ascii="Times New Roman" w:hAnsi="Times New Roman"/>
                <w:bCs/>
                <w:sz w:val="24"/>
                <w:szCs w:val="24"/>
              </w:rPr>
            </w:pPr>
            <w:r w:rsidRPr="00B11315">
              <w:rPr>
                <w:rFonts w:ascii="Times New Roman" w:hAnsi="Times New Roman"/>
                <w:bCs/>
                <w:sz w:val="24"/>
                <w:szCs w:val="24"/>
              </w:rPr>
              <w:t xml:space="preserve">Основные массовые спортивные мероприятия 2017 года направленные на </w:t>
            </w:r>
            <w:r w:rsidRPr="00B11315">
              <w:rPr>
                <w:rFonts w:ascii="Times New Roman" w:hAnsi="Times New Roman"/>
                <w:sz w:val="24"/>
                <w:szCs w:val="24"/>
              </w:rPr>
              <w:t>формирование и поддержание интереса населения к ведению здорового образа жизни, поведенные</w:t>
            </w:r>
            <w:r w:rsidR="004557FB" w:rsidRPr="00B11315">
              <w:rPr>
                <w:rFonts w:ascii="Times New Roman" w:hAnsi="Times New Roman"/>
                <w:sz w:val="24"/>
                <w:szCs w:val="24"/>
              </w:rPr>
              <w:t xml:space="preserve"> </w:t>
            </w:r>
            <w:r w:rsidR="00D84FFF" w:rsidRPr="00B11315">
              <w:rPr>
                <w:rFonts w:ascii="Times New Roman" w:hAnsi="Times New Roman" w:cs="Times New Roman"/>
                <w:bCs/>
                <w:sz w:val="24"/>
                <w:szCs w:val="24"/>
                <w:lang w:eastAsia="en-US"/>
              </w:rPr>
              <w:t>МКУ «Центр развития физической культуры, спорта и дополнительного образования ПМР»</w:t>
            </w:r>
            <w:r w:rsidRPr="00B11315">
              <w:rPr>
                <w:rFonts w:ascii="Times New Roman" w:hAnsi="Times New Roman"/>
                <w:bCs/>
                <w:sz w:val="24"/>
                <w:szCs w:val="24"/>
              </w:rPr>
              <w:t>:</w:t>
            </w:r>
          </w:p>
          <w:p w:rsidR="00D25451" w:rsidRPr="00B11315" w:rsidRDefault="00D25451" w:rsidP="00D25451">
            <w:pPr>
              <w:spacing w:after="0" w:line="240" w:lineRule="auto"/>
              <w:rPr>
                <w:rFonts w:ascii="Times New Roman" w:hAnsi="Times New Roman"/>
                <w:bCs/>
                <w:sz w:val="24"/>
                <w:szCs w:val="24"/>
              </w:rPr>
            </w:pPr>
            <w:r w:rsidRPr="00B11315">
              <w:rPr>
                <w:rFonts w:ascii="Times New Roman" w:hAnsi="Times New Roman"/>
                <w:bCs/>
                <w:sz w:val="24"/>
                <w:szCs w:val="24"/>
              </w:rPr>
              <w:t xml:space="preserve">1. Спортивный праздник   </w:t>
            </w:r>
            <w:r w:rsidRPr="00B11315">
              <w:rPr>
                <w:rFonts w:ascii="Times New Roman" w:hAnsi="Times New Roman"/>
                <w:sz w:val="24"/>
                <w:szCs w:val="24"/>
              </w:rPr>
              <w:t>«День физической культуры и спорта Павловского муниципального района» - 500 участников</w:t>
            </w:r>
            <w:r w:rsidR="00C26ED0" w:rsidRPr="00B11315">
              <w:rPr>
                <w:rFonts w:ascii="Times New Roman" w:hAnsi="Times New Roman"/>
                <w:sz w:val="24"/>
                <w:szCs w:val="24"/>
              </w:rPr>
              <w:t>;</w:t>
            </w:r>
          </w:p>
          <w:p w:rsidR="00D25451" w:rsidRPr="00B11315" w:rsidRDefault="00D25451" w:rsidP="00D25451">
            <w:pPr>
              <w:spacing w:after="0" w:line="240" w:lineRule="auto"/>
              <w:rPr>
                <w:rFonts w:ascii="Times New Roman" w:hAnsi="Times New Roman"/>
                <w:bCs/>
                <w:sz w:val="24"/>
                <w:szCs w:val="24"/>
              </w:rPr>
            </w:pPr>
            <w:r w:rsidRPr="00B11315">
              <w:rPr>
                <w:rFonts w:ascii="Times New Roman" w:hAnsi="Times New Roman"/>
                <w:bCs/>
                <w:sz w:val="24"/>
                <w:szCs w:val="24"/>
              </w:rPr>
              <w:t xml:space="preserve">2. Традиционный турнир Павловского муниципального района по мини-футболу «Кубок Дона» </w:t>
            </w:r>
            <w:r w:rsidRPr="00B11315">
              <w:rPr>
                <w:rFonts w:ascii="Times New Roman" w:hAnsi="Times New Roman"/>
                <w:sz w:val="24"/>
                <w:szCs w:val="24"/>
              </w:rPr>
              <w:t>- 200 участников</w:t>
            </w:r>
            <w:r w:rsidR="00C26ED0" w:rsidRPr="00B11315">
              <w:rPr>
                <w:rFonts w:ascii="Times New Roman" w:hAnsi="Times New Roman"/>
                <w:sz w:val="24"/>
                <w:szCs w:val="24"/>
              </w:rPr>
              <w:t>;</w:t>
            </w:r>
            <w:r w:rsidRPr="00B11315">
              <w:rPr>
                <w:rFonts w:ascii="Times New Roman" w:hAnsi="Times New Roman"/>
                <w:bCs/>
                <w:sz w:val="24"/>
                <w:szCs w:val="24"/>
              </w:rPr>
              <w:t xml:space="preserve">  </w:t>
            </w:r>
          </w:p>
          <w:p w:rsidR="00D25451" w:rsidRPr="00B11315" w:rsidRDefault="00C26ED0" w:rsidP="00D25451">
            <w:pPr>
              <w:spacing w:after="0" w:line="240" w:lineRule="auto"/>
              <w:rPr>
                <w:rFonts w:ascii="Times New Roman" w:hAnsi="Times New Roman"/>
                <w:bCs/>
                <w:sz w:val="24"/>
                <w:szCs w:val="24"/>
              </w:rPr>
            </w:pPr>
            <w:r w:rsidRPr="00B11315">
              <w:rPr>
                <w:rFonts w:ascii="Times New Roman" w:hAnsi="Times New Roman"/>
                <w:bCs/>
                <w:sz w:val="24"/>
                <w:szCs w:val="24"/>
              </w:rPr>
              <w:t>3</w:t>
            </w:r>
            <w:r w:rsidR="00D25451" w:rsidRPr="00B11315">
              <w:rPr>
                <w:rFonts w:ascii="Times New Roman" w:hAnsi="Times New Roman"/>
                <w:bCs/>
                <w:sz w:val="24"/>
                <w:szCs w:val="24"/>
              </w:rPr>
              <w:t xml:space="preserve">. Традиционный «Рождественский турнир» по </w:t>
            </w:r>
            <w:r w:rsidR="00D25451" w:rsidRPr="00B11315">
              <w:rPr>
                <w:rFonts w:ascii="Times New Roman" w:hAnsi="Times New Roman"/>
                <w:bCs/>
                <w:sz w:val="24"/>
                <w:szCs w:val="24"/>
              </w:rPr>
              <w:lastRenderedPageBreak/>
              <w:t xml:space="preserve">мини-футболу </w:t>
            </w:r>
            <w:r w:rsidR="00D25451" w:rsidRPr="00B11315">
              <w:rPr>
                <w:rFonts w:ascii="Times New Roman" w:hAnsi="Times New Roman"/>
                <w:sz w:val="24"/>
                <w:szCs w:val="24"/>
              </w:rPr>
              <w:t>- 180 участников</w:t>
            </w:r>
            <w:r w:rsidRPr="00B11315">
              <w:rPr>
                <w:rFonts w:ascii="Times New Roman" w:hAnsi="Times New Roman"/>
                <w:sz w:val="24"/>
                <w:szCs w:val="24"/>
              </w:rPr>
              <w:t>;</w:t>
            </w:r>
          </w:p>
          <w:p w:rsidR="00D25451" w:rsidRPr="00B11315" w:rsidRDefault="00C26ED0" w:rsidP="00D25451">
            <w:pPr>
              <w:spacing w:after="0" w:line="240" w:lineRule="auto"/>
              <w:rPr>
                <w:rFonts w:ascii="Times New Roman" w:hAnsi="Times New Roman"/>
                <w:bCs/>
                <w:sz w:val="24"/>
                <w:szCs w:val="24"/>
              </w:rPr>
            </w:pPr>
            <w:r w:rsidRPr="00B11315">
              <w:rPr>
                <w:rFonts w:ascii="Times New Roman" w:hAnsi="Times New Roman"/>
                <w:bCs/>
                <w:sz w:val="24"/>
                <w:szCs w:val="24"/>
              </w:rPr>
              <w:t>4</w:t>
            </w:r>
            <w:r w:rsidR="00D25451" w:rsidRPr="00B11315">
              <w:rPr>
                <w:rFonts w:ascii="Times New Roman" w:hAnsi="Times New Roman"/>
                <w:bCs/>
                <w:sz w:val="24"/>
                <w:szCs w:val="24"/>
              </w:rPr>
              <w:t xml:space="preserve">. </w:t>
            </w:r>
            <w:r w:rsidR="00D25451" w:rsidRPr="00B11315">
              <w:rPr>
                <w:rFonts w:ascii="Times New Roman" w:hAnsi="Times New Roman"/>
                <w:bCs/>
                <w:sz w:val="24"/>
                <w:szCs w:val="24"/>
                <w:lang w:val="en-US"/>
              </w:rPr>
              <w:t>II</w:t>
            </w:r>
            <w:r w:rsidR="00D25451" w:rsidRPr="00B11315">
              <w:rPr>
                <w:rFonts w:ascii="Times New Roman" w:hAnsi="Times New Roman"/>
                <w:bCs/>
                <w:sz w:val="24"/>
                <w:szCs w:val="24"/>
              </w:rPr>
              <w:t xml:space="preserve">-е  районных сельские спортивные игры </w:t>
            </w:r>
            <w:r w:rsidR="00D25451" w:rsidRPr="00B11315">
              <w:rPr>
                <w:rFonts w:ascii="Times New Roman" w:hAnsi="Times New Roman"/>
                <w:sz w:val="24"/>
                <w:szCs w:val="24"/>
              </w:rPr>
              <w:t>- 350 участников</w:t>
            </w:r>
            <w:r w:rsidRPr="00B11315">
              <w:rPr>
                <w:rFonts w:ascii="Times New Roman" w:hAnsi="Times New Roman"/>
                <w:bCs/>
                <w:sz w:val="24"/>
                <w:szCs w:val="24"/>
              </w:rPr>
              <w:t>;</w:t>
            </w:r>
          </w:p>
          <w:p w:rsidR="00D25451" w:rsidRPr="00B11315" w:rsidRDefault="00C26ED0" w:rsidP="00D25451">
            <w:pPr>
              <w:spacing w:after="0" w:line="240" w:lineRule="auto"/>
              <w:rPr>
                <w:rFonts w:ascii="Times New Roman" w:hAnsi="Times New Roman"/>
                <w:bCs/>
                <w:sz w:val="24"/>
                <w:szCs w:val="24"/>
              </w:rPr>
            </w:pPr>
            <w:r w:rsidRPr="00B11315">
              <w:rPr>
                <w:rFonts w:ascii="Times New Roman" w:hAnsi="Times New Roman"/>
                <w:bCs/>
                <w:sz w:val="24"/>
                <w:szCs w:val="24"/>
              </w:rPr>
              <w:t>5</w:t>
            </w:r>
            <w:r w:rsidR="00D25451" w:rsidRPr="00B11315">
              <w:rPr>
                <w:rFonts w:ascii="Times New Roman" w:hAnsi="Times New Roman"/>
                <w:bCs/>
                <w:sz w:val="24"/>
                <w:szCs w:val="24"/>
              </w:rPr>
              <w:t xml:space="preserve">. «Всероссийский День зимних видов спорта» </w:t>
            </w:r>
            <w:r w:rsidR="00D25451" w:rsidRPr="00B11315">
              <w:rPr>
                <w:rFonts w:ascii="Times New Roman" w:hAnsi="Times New Roman"/>
                <w:sz w:val="24"/>
                <w:szCs w:val="24"/>
              </w:rPr>
              <w:t>- 500 участников</w:t>
            </w:r>
            <w:r w:rsidRPr="00B11315">
              <w:rPr>
                <w:rFonts w:ascii="Times New Roman" w:hAnsi="Times New Roman"/>
                <w:bCs/>
                <w:sz w:val="24"/>
                <w:szCs w:val="24"/>
              </w:rPr>
              <w:t>;</w:t>
            </w:r>
          </w:p>
          <w:p w:rsidR="00D25451" w:rsidRPr="00B11315" w:rsidRDefault="00C26ED0" w:rsidP="00D25451">
            <w:pPr>
              <w:spacing w:after="0" w:line="240" w:lineRule="auto"/>
              <w:rPr>
                <w:rFonts w:ascii="Times New Roman" w:hAnsi="Times New Roman"/>
                <w:bCs/>
                <w:sz w:val="24"/>
                <w:szCs w:val="24"/>
              </w:rPr>
            </w:pPr>
            <w:r w:rsidRPr="00B11315">
              <w:rPr>
                <w:rFonts w:ascii="Times New Roman" w:hAnsi="Times New Roman"/>
                <w:bCs/>
                <w:sz w:val="24"/>
                <w:szCs w:val="24"/>
              </w:rPr>
              <w:t>6</w:t>
            </w:r>
            <w:r w:rsidR="00D25451" w:rsidRPr="00B11315">
              <w:rPr>
                <w:rFonts w:ascii="Times New Roman" w:hAnsi="Times New Roman"/>
                <w:bCs/>
                <w:sz w:val="24"/>
                <w:szCs w:val="24"/>
              </w:rPr>
              <w:t xml:space="preserve">. Традиционный межрегиональный турнир по волейболу «Кубок главы администрации Павловского муниципального района» </w:t>
            </w:r>
            <w:r w:rsidR="00D25451" w:rsidRPr="00B11315">
              <w:rPr>
                <w:rFonts w:ascii="Times New Roman" w:hAnsi="Times New Roman"/>
                <w:sz w:val="24"/>
                <w:szCs w:val="24"/>
              </w:rPr>
              <w:t>- 150 участников</w:t>
            </w:r>
            <w:r w:rsidRPr="00B11315">
              <w:rPr>
                <w:rFonts w:ascii="Times New Roman" w:hAnsi="Times New Roman"/>
                <w:sz w:val="24"/>
                <w:szCs w:val="24"/>
              </w:rPr>
              <w:t>;</w:t>
            </w:r>
          </w:p>
          <w:p w:rsidR="00D25451" w:rsidRPr="00B11315" w:rsidRDefault="00C26ED0" w:rsidP="00D25451">
            <w:pPr>
              <w:spacing w:after="0" w:line="240" w:lineRule="auto"/>
              <w:rPr>
                <w:rFonts w:ascii="Times New Roman" w:hAnsi="Times New Roman"/>
                <w:bCs/>
                <w:sz w:val="24"/>
                <w:szCs w:val="24"/>
              </w:rPr>
            </w:pPr>
            <w:r w:rsidRPr="00B11315">
              <w:rPr>
                <w:rFonts w:ascii="Times New Roman" w:hAnsi="Times New Roman"/>
                <w:bCs/>
                <w:sz w:val="24"/>
                <w:szCs w:val="24"/>
              </w:rPr>
              <w:t>7</w:t>
            </w:r>
            <w:r w:rsidR="00D25451" w:rsidRPr="00B11315">
              <w:rPr>
                <w:rFonts w:ascii="Times New Roman" w:hAnsi="Times New Roman"/>
                <w:bCs/>
                <w:sz w:val="24"/>
                <w:szCs w:val="24"/>
              </w:rPr>
              <w:t>. Открытое Первенство Павловского муниципального района по дзюдо посвященное Дню защиты детей</w:t>
            </w:r>
            <w:r w:rsidR="00D25451" w:rsidRPr="00B11315">
              <w:rPr>
                <w:rFonts w:ascii="Times New Roman" w:hAnsi="Times New Roman"/>
                <w:sz w:val="24"/>
                <w:szCs w:val="24"/>
              </w:rPr>
              <w:t>- 100 участников</w:t>
            </w:r>
            <w:r w:rsidRPr="00B11315">
              <w:rPr>
                <w:rFonts w:ascii="Times New Roman" w:hAnsi="Times New Roman"/>
                <w:sz w:val="24"/>
                <w:szCs w:val="24"/>
              </w:rPr>
              <w:t>;</w:t>
            </w:r>
          </w:p>
          <w:p w:rsidR="00D25451" w:rsidRPr="00B11315" w:rsidRDefault="00C26ED0" w:rsidP="00D25451">
            <w:pPr>
              <w:spacing w:after="0" w:line="240" w:lineRule="auto"/>
              <w:rPr>
                <w:rFonts w:ascii="Times New Roman" w:hAnsi="Times New Roman"/>
                <w:bCs/>
                <w:sz w:val="24"/>
                <w:szCs w:val="24"/>
              </w:rPr>
            </w:pPr>
            <w:r w:rsidRPr="00B11315">
              <w:rPr>
                <w:rFonts w:ascii="Times New Roman" w:hAnsi="Times New Roman"/>
                <w:bCs/>
                <w:sz w:val="24"/>
                <w:szCs w:val="24"/>
              </w:rPr>
              <w:t>8</w:t>
            </w:r>
            <w:r w:rsidR="00D25451" w:rsidRPr="00B11315">
              <w:rPr>
                <w:rFonts w:ascii="Times New Roman" w:hAnsi="Times New Roman"/>
                <w:bCs/>
                <w:sz w:val="24"/>
                <w:szCs w:val="24"/>
              </w:rPr>
              <w:t xml:space="preserve">. Открытый Чемпионат Павловского района по мини-футболу </w:t>
            </w:r>
            <w:r w:rsidR="00D25451" w:rsidRPr="00B11315">
              <w:rPr>
                <w:rFonts w:ascii="Times New Roman" w:hAnsi="Times New Roman"/>
                <w:sz w:val="24"/>
                <w:szCs w:val="24"/>
              </w:rPr>
              <w:t>- 150 участников</w:t>
            </w:r>
            <w:r w:rsidRPr="00B11315">
              <w:rPr>
                <w:rFonts w:ascii="Times New Roman" w:hAnsi="Times New Roman"/>
                <w:sz w:val="24"/>
                <w:szCs w:val="24"/>
              </w:rPr>
              <w:t>;</w:t>
            </w:r>
          </w:p>
          <w:p w:rsidR="00D25451" w:rsidRPr="00B11315" w:rsidRDefault="00C26ED0" w:rsidP="00D25451">
            <w:pPr>
              <w:spacing w:after="0" w:line="240" w:lineRule="auto"/>
              <w:rPr>
                <w:rFonts w:ascii="Times New Roman" w:hAnsi="Times New Roman"/>
                <w:sz w:val="24"/>
                <w:szCs w:val="24"/>
              </w:rPr>
            </w:pPr>
            <w:r w:rsidRPr="00B11315">
              <w:rPr>
                <w:rFonts w:ascii="Times New Roman" w:hAnsi="Times New Roman"/>
                <w:bCs/>
                <w:sz w:val="24"/>
                <w:szCs w:val="24"/>
              </w:rPr>
              <w:t>9</w:t>
            </w:r>
            <w:r w:rsidR="00D25451" w:rsidRPr="00B11315">
              <w:rPr>
                <w:rFonts w:ascii="Times New Roman" w:hAnsi="Times New Roman"/>
                <w:bCs/>
                <w:sz w:val="24"/>
                <w:szCs w:val="24"/>
              </w:rPr>
              <w:t>.</w:t>
            </w:r>
            <w:r w:rsidR="00D25451" w:rsidRPr="00B11315">
              <w:rPr>
                <w:rFonts w:ascii="Times New Roman" w:hAnsi="Times New Roman"/>
                <w:sz w:val="24"/>
                <w:szCs w:val="24"/>
              </w:rPr>
              <w:t xml:space="preserve"> </w:t>
            </w:r>
            <w:r w:rsidR="00D25451" w:rsidRPr="00B11315">
              <w:rPr>
                <w:rFonts w:ascii="Times New Roman" w:hAnsi="Times New Roman"/>
                <w:sz w:val="24"/>
                <w:szCs w:val="24"/>
                <w:lang w:val="en-US"/>
              </w:rPr>
              <w:t>XXIX</w:t>
            </w:r>
            <w:r w:rsidR="00D25451" w:rsidRPr="00B11315">
              <w:rPr>
                <w:rFonts w:ascii="Times New Roman" w:hAnsi="Times New Roman"/>
                <w:sz w:val="24"/>
                <w:szCs w:val="24"/>
              </w:rPr>
              <w:t xml:space="preserve">   традиционные региональные соревнования по спортивному ориентированию «Кубок Дона-2017» - 600 участников</w:t>
            </w:r>
            <w:r w:rsidRPr="00B11315">
              <w:rPr>
                <w:rFonts w:ascii="Times New Roman" w:hAnsi="Times New Roman"/>
                <w:sz w:val="24"/>
                <w:szCs w:val="24"/>
              </w:rPr>
              <w:t>;</w:t>
            </w:r>
          </w:p>
          <w:p w:rsidR="00D25451" w:rsidRPr="00B11315" w:rsidRDefault="00C26ED0" w:rsidP="00D25451">
            <w:pPr>
              <w:spacing w:after="0" w:line="240" w:lineRule="auto"/>
              <w:rPr>
                <w:rFonts w:ascii="Times New Roman" w:hAnsi="Times New Roman"/>
                <w:sz w:val="24"/>
                <w:szCs w:val="24"/>
              </w:rPr>
            </w:pPr>
            <w:r w:rsidRPr="00B11315">
              <w:rPr>
                <w:rFonts w:ascii="Times New Roman" w:hAnsi="Times New Roman"/>
                <w:sz w:val="24"/>
                <w:szCs w:val="24"/>
              </w:rPr>
              <w:t>10</w:t>
            </w:r>
            <w:r w:rsidR="00D25451" w:rsidRPr="00B11315">
              <w:rPr>
                <w:rFonts w:ascii="Times New Roman" w:hAnsi="Times New Roman"/>
                <w:sz w:val="24"/>
                <w:szCs w:val="24"/>
              </w:rPr>
              <w:t>. Региональный турнир по боксу «Основатель» - 200 участников</w:t>
            </w:r>
            <w:r w:rsidRPr="00B11315">
              <w:rPr>
                <w:rFonts w:ascii="Times New Roman" w:hAnsi="Times New Roman"/>
                <w:sz w:val="24"/>
                <w:szCs w:val="24"/>
              </w:rPr>
              <w:t>;</w:t>
            </w:r>
          </w:p>
          <w:p w:rsidR="00D25451" w:rsidRPr="00B11315" w:rsidRDefault="00D25451" w:rsidP="00D25451">
            <w:pPr>
              <w:pStyle w:val="ConsPlusNormal"/>
              <w:widowControl/>
              <w:ind w:firstLine="0"/>
              <w:rPr>
                <w:rFonts w:ascii="Times New Roman" w:hAnsi="Times New Roman" w:cs="Times New Roman"/>
                <w:sz w:val="24"/>
                <w:szCs w:val="24"/>
              </w:rPr>
            </w:pPr>
            <w:r w:rsidRPr="00B11315">
              <w:rPr>
                <w:rFonts w:ascii="Times New Roman" w:hAnsi="Times New Roman" w:cs="Times New Roman"/>
                <w:sz w:val="24"/>
                <w:szCs w:val="24"/>
              </w:rPr>
              <w:t>1</w:t>
            </w:r>
            <w:r w:rsidR="00C26ED0" w:rsidRPr="00B11315">
              <w:rPr>
                <w:rFonts w:ascii="Times New Roman" w:hAnsi="Times New Roman" w:cs="Times New Roman"/>
                <w:sz w:val="24"/>
                <w:szCs w:val="24"/>
              </w:rPr>
              <w:t>1</w:t>
            </w:r>
            <w:r w:rsidRPr="00B11315">
              <w:rPr>
                <w:rFonts w:ascii="Times New Roman" w:hAnsi="Times New Roman" w:cs="Times New Roman"/>
                <w:sz w:val="24"/>
                <w:szCs w:val="24"/>
              </w:rPr>
              <w:t>.   Областной турнир по волейболу  среди девушек 2001-2002</w:t>
            </w:r>
            <w:r w:rsidR="00C26ED0" w:rsidRPr="00B11315">
              <w:rPr>
                <w:rFonts w:ascii="Times New Roman" w:hAnsi="Times New Roman" w:cs="Times New Roman"/>
                <w:sz w:val="24"/>
                <w:szCs w:val="24"/>
              </w:rPr>
              <w:t xml:space="preserve"> </w:t>
            </w:r>
            <w:r w:rsidRPr="00B11315">
              <w:rPr>
                <w:rFonts w:ascii="Times New Roman" w:hAnsi="Times New Roman" w:cs="Times New Roman"/>
                <w:sz w:val="24"/>
                <w:szCs w:val="24"/>
              </w:rPr>
              <w:t xml:space="preserve">г.р. на призы  ОЧ ЗМС Ирины Петровны Макогоновой </w:t>
            </w:r>
            <w:r w:rsidRPr="00B11315">
              <w:rPr>
                <w:rFonts w:ascii="Times New Roman" w:hAnsi="Times New Roman"/>
                <w:sz w:val="24"/>
                <w:szCs w:val="24"/>
              </w:rPr>
              <w:t>- 150 участников</w:t>
            </w:r>
            <w:r w:rsidR="00C26ED0" w:rsidRPr="00B11315">
              <w:rPr>
                <w:rFonts w:ascii="Times New Roman" w:hAnsi="Times New Roman" w:cs="Times New Roman"/>
                <w:sz w:val="24"/>
                <w:szCs w:val="24"/>
              </w:rPr>
              <w:t>;</w:t>
            </w:r>
          </w:p>
          <w:p w:rsidR="00D25451" w:rsidRPr="00B11315" w:rsidRDefault="00D25451" w:rsidP="00D25451">
            <w:pPr>
              <w:pStyle w:val="ConsPlusNormal"/>
              <w:widowControl/>
              <w:ind w:firstLine="0"/>
              <w:rPr>
                <w:rFonts w:ascii="Times New Roman" w:hAnsi="Times New Roman" w:cs="Times New Roman"/>
                <w:sz w:val="24"/>
                <w:szCs w:val="24"/>
              </w:rPr>
            </w:pPr>
            <w:r w:rsidRPr="00B11315">
              <w:rPr>
                <w:rFonts w:ascii="Times New Roman" w:hAnsi="Times New Roman" w:cs="Times New Roman"/>
                <w:bCs/>
                <w:sz w:val="24"/>
                <w:szCs w:val="24"/>
                <w:lang w:eastAsia="en-US"/>
              </w:rPr>
              <w:t>1</w:t>
            </w:r>
            <w:r w:rsidR="00C26ED0" w:rsidRPr="00B11315">
              <w:rPr>
                <w:rFonts w:ascii="Times New Roman" w:hAnsi="Times New Roman" w:cs="Times New Roman"/>
                <w:bCs/>
                <w:sz w:val="24"/>
                <w:szCs w:val="24"/>
                <w:lang w:eastAsia="en-US"/>
              </w:rPr>
              <w:t>2</w:t>
            </w:r>
            <w:r w:rsidRPr="00B11315">
              <w:rPr>
                <w:rFonts w:ascii="Times New Roman" w:hAnsi="Times New Roman" w:cs="Times New Roman"/>
                <w:bCs/>
                <w:sz w:val="24"/>
                <w:szCs w:val="24"/>
                <w:lang w:eastAsia="en-US"/>
              </w:rPr>
              <w:t xml:space="preserve">. Спортивное мероприятие посвященное </w:t>
            </w:r>
            <w:r w:rsidRPr="00B11315">
              <w:rPr>
                <w:rFonts w:ascii="Times New Roman" w:hAnsi="Times New Roman" w:cs="Times New Roman"/>
                <w:sz w:val="24"/>
                <w:szCs w:val="24"/>
              </w:rPr>
              <w:t>«Дню Военно-Морского флота»</w:t>
            </w:r>
            <w:r w:rsidRPr="00B11315">
              <w:rPr>
                <w:rFonts w:ascii="Times New Roman" w:hAnsi="Times New Roman"/>
                <w:sz w:val="24"/>
                <w:szCs w:val="24"/>
              </w:rPr>
              <w:t xml:space="preserve"> - 200 участников</w:t>
            </w:r>
            <w:r w:rsidR="00C26ED0" w:rsidRPr="00B11315">
              <w:rPr>
                <w:rFonts w:ascii="Times New Roman" w:hAnsi="Times New Roman" w:cs="Times New Roman"/>
                <w:sz w:val="24"/>
                <w:szCs w:val="24"/>
              </w:rPr>
              <w:t>;</w:t>
            </w:r>
            <w:r w:rsidRPr="00B11315">
              <w:rPr>
                <w:rFonts w:ascii="Times New Roman" w:hAnsi="Times New Roman" w:cs="Times New Roman"/>
                <w:sz w:val="24"/>
                <w:szCs w:val="24"/>
              </w:rPr>
              <w:t xml:space="preserve">  </w:t>
            </w:r>
          </w:p>
          <w:p w:rsidR="00D25451" w:rsidRPr="00B11315" w:rsidRDefault="00D25451" w:rsidP="00D25451">
            <w:pPr>
              <w:spacing w:after="0" w:line="240" w:lineRule="auto"/>
              <w:ind w:left="13"/>
              <w:rPr>
                <w:rFonts w:ascii="Times New Roman" w:eastAsia="Times New Roman" w:hAnsi="Times New Roman" w:cs="Times New Roman"/>
                <w:color w:val="000000"/>
                <w:sz w:val="24"/>
                <w:szCs w:val="24"/>
                <w:shd w:val="clear" w:color="auto" w:fill="FFFFFF"/>
              </w:rPr>
            </w:pPr>
            <w:r w:rsidRPr="00B11315">
              <w:rPr>
                <w:rFonts w:ascii="Times New Roman" w:hAnsi="Times New Roman" w:cs="Times New Roman"/>
                <w:sz w:val="24"/>
                <w:szCs w:val="24"/>
              </w:rPr>
              <w:t>1</w:t>
            </w:r>
            <w:r w:rsidR="00C26ED0" w:rsidRPr="00B11315">
              <w:rPr>
                <w:rFonts w:ascii="Times New Roman" w:hAnsi="Times New Roman" w:cs="Times New Roman"/>
                <w:sz w:val="24"/>
                <w:szCs w:val="24"/>
              </w:rPr>
              <w:t>3</w:t>
            </w:r>
            <w:r w:rsidRPr="00B11315">
              <w:rPr>
                <w:rFonts w:ascii="Times New Roman" w:hAnsi="Times New Roman" w:cs="Times New Roman"/>
                <w:sz w:val="24"/>
                <w:szCs w:val="24"/>
              </w:rPr>
              <w:t xml:space="preserve">. </w:t>
            </w:r>
            <w:r w:rsidRPr="00B11315">
              <w:rPr>
                <w:rFonts w:ascii="Times New Roman" w:hAnsi="Times New Roman" w:cs="Times New Roman"/>
                <w:bCs/>
                <w:sz w:val="24"/>
                <w:szCs w:val="24"/>
                <w:lang w:eastAsia="en-US"/>
              </w:rPr>
              <w:t>Спортивное мероприятие посвященное</w:t>
            </w:r>
            <w:r w:rsidRPr="00B11315">
              <w:rPr>
                <w:rFonts w:ascii="Times New Roman" w:hAnsi="Times New Roman" w:cs="Times New Roman"/>
                <w:sz w:val="24"/>
                <w:szCs w:val="24"/>
              </w:rPr>
              <w:t xml:space="preserve"> «День футбола» – 180 участников.</w:t>
            </w:r>
          </w:p>
          <w:p w:rsidR="00253422" w:rsidRPr="00B11315" w:rsidRDefault="006B1D19" w:rsidP="006B1D19">
            <w:pPr>
              <w:pStyle w:val="ad"/>
              <w:spacing w:before="0" w:beforeAutospacing="0" w:after="0" w:afterAutospacing="0"/>
              <w:rPr>
                <w:bCs/>
                <w:lang w:eastAsia="en-US"/>
              </w:rPr>
            </w:pPr>
            <w:r w:rsidRPr="00B11315">
              <w:rPr>
                <w:bCs/>
                <w:lang w:eastAsia="en-US"/>
              </w:rPr>
              <w:t xml:space="preserve">Также </w:t>
            </w:r>
            <w:r w:rsidR="00B11315">
              <w:rPr>
                <w:bCs/>
                <w:lang w:eastAsia="en-US"/>
              </w:rPr>
              <w:t xml:space="preserve">в данном направлении </w:t>
            </w:r>
            <w:r w:rsidRPr="00B11315">
              <w:rPr>
                <w:bCs/>
                <w:lang w:eastAsia="en-US"/>
              </w:rPr>
              <w:t xml:space="preserve">большую работу ведет БУЗ ВО «Павловская РБ», за 2017 год проведено 27 выездных мероприятий, направленных на формирование и поддержание </w:t>
            </w:r>
            <w:r w:rsidRPr="00B11315">
              <w:rPr>
                <w:bCs/>
                <w:lang w:eastAsia="en-US"/>
              </w:rPr>
              <w:lastRenderedPageBreak/>
              <w:t>интереса к здоровому образу жизни.</w:t>
            </w:r>
          </w:p>
        </w:tc>
      </w:tr>
      <w:tr w:rsidR="006B1D19" w:rsidRPr="006029A6" w:rsidTr="00B11315">
        <w:tc>
          <w:tcPr>
            <w:tcW w:w="273" w:type="pct"/>
            <w:tcBorders>
              <w:top w:val="single" w:sz="4" w:space="0" w:color="auto"/>
              <w:left w:val="single" w:sz="4" w:space="0" w:color="auto"/>
              <w:bottom w:val="single" w:sz="4" w:space="0" w:color="auto"/>
              <w:right w:val="single" w:sz="4" w:space="0" w:color="auto"/>
            </w:tcBorders>
            <w:hideMark/>
          </w:tcPr>
          <w:p w:rsidR="006B1D19" w:rsidRPr="006029A6" w:rsidRDefault="006B1D19" w:rsidP="00675E60">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lastRenderedPageBreak/>
              <w:t>5.2.</w:t>
            </w:r>
          </w:p>
        </w:tc>
        <w:tc>
          <w:tcPr>
            <w:tcW w:w="1038" w:type="pct"/>
            <w:tcBorders>
              <w:top w:val="single" w:sz="4" w:space="0" w:color="auto"/>
              <w:left w:val="single" w:sz="4" w:space="0" w:color="auto"/>
              <w:bottom w:val="single" w:sz="4" w:space="0" w:color="auto"/>
              <w:right w:val="single" w:sz="4" w:space="0" w:color="auto"/>
            </w:tcBorders>
            <w:hideMark/>
          </w:tcPr>
          <w:p w:rsidR="006B1D19" w:rsidRPr="006029A6" w:rsidRDefault="006B1D19" w:rsidP="00FB0AA0">
            <w:pPr>
              <w:pStyle w:val="ConsPlusNormal"/>
              <w:widowControl/>
              <w:ind w:firstLine="0"/>
              <w:jc w:val="both"/>
              <w:rPr>
                <w:rFonts w:ascii="Times New Roman" w:hAnsi="Times New Roman" w:cs="Times New Roman"/>
                <w:sz w:val="24"/>
                <w:szCs w:val="24"/>
              </w:rPr>
            </w:pPr>
            <w:r w:rsidRPr="006029A6">
              <w:rPr>
                <w:rFonts w:ascii="Times New Roman" w:hAnsi="Times New Roman" w:cs="Times New Roman"/>
                <w:sz w:val="24"/>
                <w:szCs w:val="24"/>
              </w:rPr>
              <w:t>Проведение многоэтапных физкультурных мероприятий, а также мероприятий информационно-просветительского характера, направленных на пропаганду спорта и здорового образа жизни</w:t>
            </w:r>
          </w:p>
          <w:p w:rsidR="006B1D19" w:rsidRPr="006029A6" w:rsidRDefault="006B1D19" w:rsidP="00FB0AA0">
            <w:pPr>
              <w:pStyle w:val="ConsPlusNormal"/>
              <w:widowControl/>
              <w:ind w:firstLine="0"/>
              <w:jc w:val="both"/>
              <w:rPr>
                <w:rFonts w:ascii="Times New Roman" w:hAnsi="Times New Roman" w:cs="Times New Roman"/>
                <w:sz w:val="24"/>
                <w:szCs w:val="24"/>
              </w:rPr>
            </w:pPr>
          </w:p>
        </w:tc>
        <w:tc>
          <w:tcPr>
            <w:tcW w:w="962" w:type="pct"/>
            <w:tcBorders>
              <w:top w:val="single" w:sz="4" w:space="0" w:color="auto"/>
              <w:left w:val="single" w:sz="4" w:space="0" w:color="auto"/>
              <w:bottom w:val="single" w:sz="4" w:space="0" w:color="auto"/>
              <w:right w:val="single" w:sz="4" w:space="0" w:color="auto"/>
            </w:tcBorders>
          </w:tcPr>
          <w:p w:rsidR="006B1D19" w:rsidRPr="006029A6" w:rsidRDefault="006B1D19" w:rsidP="00581D77">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sz w:val="24"/>
                <w:szCs w:val="24"/>
              </w:rPr>
              <w:t>Увеличение доли граждан Павловского района, систематически занимающихся физической культурой и спортом, в общей численности населения Воронежской области, до 40 % в 2020 году</w:t>
            </w:r>
          </w:p>
        </w:tc>
        <w:tc>
          <w:tcPr>
            <w:tcW w:w="953" w:type="pct"/>
            <w:tcBorders>
              <w:top w:val="single" w:sz="4" w:space="0" w:color="auto"/>
              <w:left w:val="single" w:sz="4" w:space="0" w:color="auto"/>
              <w:bottom w:val="single" w:sz="4" w:space="0" w:color="auto"/>
              <w:right w:val="single" w:sz="4" w:space="0" w:color="auto"/>
            </w:tcBorders>
            <w:hideMark/>
          </w:tcPr>
          <w:p w:rsidR="006B1D19" w:rsidRPr="006029A6" w:rsidRDefault="006B1D19" w:rsidP="00DC21A4">
            <w:pPr>
              <w:pStyle w:val="ConsPlusNormal"/>
              <w:widowControl/>
              <w:ind w:firstLine="0"/>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r>
              <w:rPr>
                <w:rFonts w:ascii="Times New Roman" w:hAnsi="Times New Roman" w:cs="Times New Roman"/>
                <w:bCs/>
                <w:sz w:val="24"/>
                <w:szCs w:val="24"/>
                <w:lang w:eastAsia="en-US"/>
              </w:rPr>
              <w:t>;</w:t>
            </w:r>
          </w:p>
          <w:p w:rsidR="006B1D19" w:rsidRPr="00B457AB" w:rsidRDefault="006B1D19" w:rsidP="00D84FFF">
            <w:pPr>
              <w:pStyle w:val="ConsPlusNormal"/>
              <w:widowControl/>
              <w:ind w:firstLine="0"/>
              <w:rPr>
                <w:rFonts w:ascii="Times New Roman" w:hAnsi="Times New Roman" w:cs="Times New Roman"/>
                <w:bCs/>
                <w:sz w:val="24"/>
                <w:szCs w:val="24"/>
                <w:lang w:eastAsia="en-US"/>
              </w:rPr>
            </w:pPr>
            <w:r w:rsidRPr="00B457AB">
              <w:rPr>
                <w:rFonts w:ascii="Times New Roman" w:hAnsi="Times New Roman" w:cs="Times New Roman"/>
                <w:bCs/>
                <w:sz w:val="24"/>
                <w:szCs w:val="24"/>
                <w:lang w:eastAsia="en-US"/>
              </w:rPr>
              <w:t>МКУ «Центр развития физической культуры</w:t>
            </w:r>
            <w:r>
              <w:rPr>
                <w:rFonts w:ascii="Times New Roman" w:hAnsi="Times New Roman" w:cs="Times New Roman"/>
                <w:bCs/>
                <w:sz w:val="24"/>
                <w:szCs w:val="24"/>
                <w:lang w:eastAsia="en-US"/>
              </w:rPr>
              <w:t>,</w:t>
            </w:r>
            <w:r w:rsidRPr="00B457AB">
              <w:rPr>
                <w:rFonts w:ascii="Times New Roman" w:hAnsi="Times New Roman" w:cs="Times New Roman"/>
                <w:bCs/>
                <w:sz w:val="24"/>
                <w:szCs w:val="24"/>
                <w:lang w:eastAsia="en-US"/>
              </w:rPr>
              <w:t xml:space="preserve"> спорта </w:t>
            </w:r>
            <w:r>
              <w:rPr>
                <w:rFonts w:ascii="Times New Roman" w:hAnsi="Times New Roman" w:cs="Times New Roman"/>
                <w:bCs/>
                <w:sz w:val="24"/>
                <w:szCs w:val="24"/>
                <w:lang w:eastAsia="en-US"/>
              </w:rPr>
              <w:t>и дополнительного образования ПМР</w:t>
            </w:r>
            <w:r w:rsidRPr="00B457AB">
              <w:rPr>
                <w:rFonts w:ascii="Times New Roman" w:hAnsi="Times New Roman" w:cs="Times New Roman"/>
                <w:bCs/>
                <w:sz w:val="24"/>
                <w:szCs w:val="24"/>
                <w:lang w:eastAsia="en-US"/>
              </w:rPr>
              <w:t>»</w:t>
            </w:r>
          </w:p>
          <w:p w:rsidR="006B1D19" w:rsidRPr="006029A6" w:rsidRDefault="006B1D19" w:rsidP="00DC21A4">
            <w:pPr>
              <w:pStyle w:val="ConsPlusNormal"/>
              <w:widowControl/>
              <w:ind w:firstLine="0"/>
              <w:rPr>
                <w:rFonts w:ascii="Times New Roman" w:hAnsi="Times New Roman" w:cs="Times New Roman"/>
                <w:bCs/>
                <w:sz w:val="24"/>
                <w:szCs w:val="24"/>
                <w:lang w:eastAsia="en-US"/>
              </w:rPr>
            </w:pPr>
          </w:p>
        </w:tc>
        <w:tc>
          <w:tcPr>
            <w:tcW w:w="1774" w:type="pct"/>
            <w:tcBorders>
              <w:top w:val="single" w:sz="4" w:space="0" w:color="auto"/>
              <w:left w:val="single" w:sz="4" w:space="0" w:color="auto"/>
              <w:bottom w:val="single" w:sz="4" w:space="0" w:color="auto"/>
              <w:right w:val="single" w:sz="4" w:space="0" w:color="auto"/>
            </w:tcBorders>
          </w:tcPr>
          <w:p w:rsidR="006B1D19" w:rsidRPr="00FE3C78" w:rsidRDefault="006B1D19" w:rsidP="00892749">
            <w:pPr>
              <w:pStyle w:val="ConsPlusNormal"/>
              <w:widowControl/>
              <w:ind w:firstLine="0"/>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На территории Павловского муниципального района, а также в образовательных организациях Павловского муниципального района реализуется ряд мероприятий </w:t>
            </w:r>
            <w:r w:rsidRPr="00FE3C78">
              <w:rPr>
                <w:rFonts w:ascii="Times New Roman" w:hAnsi="Times New Roman" w:cs="Times New Roman"/>
                <w:bCs/>
                <w:sz w:val="24"/>
                <w:szCs w:val="24"/>
                <w:lang w:eastAsia="en-US"/>
              </w:rPr>
              <w:t>информационно-просветительского характера, направленных на пропаганду спорта и здорового образа жизни таких как:</w:t>
            </w:r>
          </w:p>
          <w:p w:rsidR="006B1D19" w:rsidRPr="00FE3C78" w:rsidRDefault="006B1D19" w:rsidP="00892749">
            <w:pPr>
              <w:pStyle w:val="ad"/>
              <w:spacing w:before="0" w:beforeAutospacing="0" w:after="0" w:afterAutospacing="0"/>
              <w:jc w:val="both"/>
              <w:rPr>
                <w:bCs/>
                <w:lang w:eastAsia="en-US"/>
              </w:rPr>
            </w:pPr>
            <w:r>
              <w:rPr>
                <w:bCs/>
                <w:lang w:eastAsia="en-US"/>
              </w:rPr>
              <w:t xml:space="preserve">- </w:t>
            </w:r>
            <w:r w:rsidRPr="00FE3C78">
              <w:rPr>
                <w:bCs/>
                <w:lang w:eastAsia="en-US"/>
              </w:rPr>
              <w:t>пропаганда в СМИ, информационно-просветительская работа</w:t>
            </w:r>
            <w:r>
              <w:rPr>
                <w:bCs/>
                <w:lang w:eastAsia="en-US"/>
              </w:rPr>
              <w:t>;</w:t>
            </w:r>
          </w:p>
          <w:p w:rsidR="006B1D19" w:rsidRDefault="006B1D19" w:rsidP="00892749">
            <w:pPr>
              <w:pStyle w:val="ConsPlusNormal"/>
              <w:widowControl/>
              <w:ind w:firstLine="0"/>
              <w:rPr>
                <w:rFonts w:ascii="Times New Roman" w:hAnsi="Times New Roman" w:cs="Times New Roman"/>
                <w:bCs/>
                <w:sz w:val="22"/>
                <w:szCs w:val="22"/>
                <w:lang w:eastAsia="en-US"/>
              </w:rPr>
            </w:pPr>
            <w:r>
              <w:rPr>
                <w:rFonts w:ascii="Times New Roman" w:hAnsi="Times New Roman" w:cs="Times New Roman"/>
                <w:bCs/>
                <w:sz w:val="22"/>
                <w:szCs w:val="22"/>
                <w:lang w:eastAsia="en-US"/>
              </w:rPr>
              <w:t>- соревнования по легкой атлетике;</w:t>
            </w:r>
          </w:p>
          <w:p w:rsidR="006B1D19" w:rsidRDefault="006B1D19" w:rsidP="00892749">
            <w:pPr>
              <w:pStyle w:val="ConsPlusNormal"/>
              <w:widowControl/>
              <w:ind w:firstLine="0"/>
              <w:rPr>
                <w:rFonts w:ascii="Times New Roman" w:hAnsi="Times New Roman" w:cs="Times New Roman"/>
                <w:bCs/>
                <w:sz w:val="22"/>
                <w:szCs w:val="22"/>
                <w:lang w:eastAsia="en-US"/>
              </w:rPr>
            </w:pPr>
            <w:r>
              <w:rPr>
                <w:rFonts w:ascii="Times New Roman" w:hAnsi="Times New Roman" w:cs="Times New Roman"/>
                <w:bCs/>
                <w:sz w:val="22"/>
                <w:szCs w:val="22"/>
                <w:lang w:eastAsia="en-US"/>
              </w:rPr>
              <w:t>- соревнования по волейболу, баскетболу, футболу, гандболу, настольному теннису, хоккею, плаванию и т.д.;</w:t>
            </w:r>
          </w:p>
          <w:p w:rsidR="006B1D19" w:rsidRDefault="006B1D19" w:rsidP="00892749">
            <w:pPr>
              <w:pStyle w:val="ConsPlusNormal"/>
              <w:widowControl/>
              <w:ind w:firstLine="0"/>
              <w:rPr>
                <w:rFonts w:ascii="Times New Roman" w:hAnsi="Times New Roman" w:cs="Times New Roman"/>
                <w:bCs/>
                <w:sz w:val="22"/>
                <w:szCs w:val="22"/>
                <w:lang w:eastAsia="en-US"/>
              </w:rPr>
            </w:pPr>
            <w:r>
              <w:rPr>
                <w:rFonts w:ascii="Times New Roman" w:hAnsi="Times New Roman" w:cs="Times New Roman"/>
                <w:bCs/>
                <w:sz w:val="22"/>
                <w:szCs w:val="22"/>
                <w:lang w:eastAsia="en-US"/>
              </w:rPr>
              <w:t>- веселые старты;</w:t>
            </w:r>
          </w:p>
          <w:p w:rsidR="006B1D19" w:rsidRDefault="006B1D19" w:rsidP="00892749">
            <w:pPr>
              <w:pStyle w:val="ConsPlusNormal"/>
              <w:widowControl/>
              <w:ind w:firstLine="0"/>
              <w:rPr>
                <w:rFonts w:ascii="Times New Roman" w:hAnsi="Times New Roman" w:cs="Times New Roman"/>
                <w:bCs/>
                <w:sz w:val="22"/>
                <w:szCs w:val="22"/>
                <w:lang w:eastAsia="en-US"/>
              </w:rPr>
            </w:pPr>
            <w:r>
              <w:rPr>
                <w:rFonts w:ascii="Times New Roman" w:hAnsi="Times New Roman" w:cs="Times New Roman"/>
                <w:bCs/>
                <w:sz w:val="22"/>
                <w:szCs w:val="22"/>
                <w:lang w:eastAsia="en-US"/>
              </w:rPr>
              <w:t>- соревнования по шахматам;</w:t>
            </w:r>
          </w:p>
          <w:p w:rsidR="006B1D19" w:rsidRDefault="006B1D19" w:rsidP="00892749">
            <w:pPr>
              <w:pStyle w:val="ConsPlusNormal"/>
              <w:widowControl/>
              <w:ind w:firstLine="0"/>
              <w:rPr>
                <w:rFonts w:ascii="Times New Roman" w:hAnsi="Times New Roman" w:cs="Times New Roman"/>
                <w:bCs/>
                <w:sz w:val="22"/>
                <w:szCs w:val="22"/>
                <w:lang w:eastAsia="en-US"/>
              </w:rPr>
            </w:pPr>
            <w:r>
              <w:rPr>
                <w:rFonts w:ascii="Times New Roman" w:hAnsi="Times New Roman" w:cs="Times New Roman"/>
                <w:bCs/>
                <w:sz w:val="22"/>
                <w:szCs w:val="22"/>
                <w:lang w:eastAsia="en-US"/>
              </w:rPr>
              <w:t>- принятие норм ГТО;</w:t>
            </w:r>
          </w:p>
          <w:p w:rsidR="006B1D19" w:rsidRDefault="006B1D19" w:rsidP="00892749">
            <w:pPr>
              <w:pStyle w:val="ConsPlusNormal"/>
              <w:widowControl/>
              <w:ind w:firstLine="0"/>
              <w:rPr>
                <w:rFonts w:ascii="Times New Roman" w:hAnsi="Times New Roman" w:cs="Times New Roman"/>
                <w:bCs/>
                <w:sz w:val="22"/>
                <w:szCs w:val="22"/>
                <w:lang w:eastAsia="en-US"/>
              </w:rPr>
            </w:pPr>
            <w:r>
              <w:rPr>
                <w:rFonts w:ascii="Times New Roman" w:hAnsi="Times New Roman" w:cs="Times New Roman"/>
                <w:bCs/>
                <w:sz w:val="22"/>
                <w:szCs w:val="22"/>
                <w:lang w:eastAsia="en-US"/>
              </w:rPr>
              <w:t>- проведен ряд акций: «Спорт-альтернатива пагубным привычкам», «Спортивная семья»;</w:t>
            </w:r>
          </w:p>
          <w:p w:rsidR="006B1D19" w:rsidRDefault="006B1D19" w:rsidP="00892749">
            <w:pPr>
              <w:pStyle w:val="ConsPlusNormal"/>
              <w:widowControl/>
              <w:ind w:firstLine="0"/>
              <w:rPr>
                <w:rFonts w:ascii="Times New Roman" w:hAnsi="Times New Roman" w:cs="Times New Roman"/>
                <w:bCs/>
                <w:sz w:val="22"/>
                <w:szCs w:val="22"/>
                <w:lang w:eastAsia="en-US"/>
              </w:rPr>
            </w:pPr>
            <w:r>
              <w:rPr>
                <w:rFonts w:ascii="Times New Roman" w:hAnsi="Times New Roman" w:cs="Times New Roman"/>
                <w:bCs/>
                <w:sz w:val="22"/>
                <w:szCs w:val="22"/>
                <w:lang w:eastAsia="en-US"/>
              </w:rPr>
              <w:t>- конкурсы рисунков и фотографий «Я спортсмен», «Спорт – это жизнь»</w:t>
            </w:r>
            <w:r w:rsidR="007D3005">
              <w:rPr>
                <w:rFonts w:ascii="Times New Roman" w:hAnsi="Times New Roman" w:cs="Times New Roman"/>
                <w:bCs/>
                <w:sz w:val="22"/>
                <w:szCs w:val="22"/>
                <w:lang w:eastAsia="en-US"/>
              </w:rPr>
              <w:t>;</w:t>
            </w:r>
          </w:p>
          <w:p w:rsidR="006B1D19" w:rsidRDefault="006B1D19" w:rsidP="00892749">
            <w:pPr>
              <w:pStyle w:val="ConsPlusNormal"/>
              <w:widowControl/>
              <w:ind w:firstLine="0"/>
              <w:rPr>
                <w:rFonts w:ascii="Times New Roman" w:hAnsi="Times New Roman" w:cs="Times New Roman"/>
                <w:bCs/>
                <w:sz w:val="22"/>
                <w:szCs w:val="22"/>
                <w:lang w:eastAsia="en-US"/>
              </w:rPr>
            </w:pPr>
            <w:r>
              <w:rPr>
                <w:rFonts w:ascii="Times New Roman" w:hAnsi="Times New Roman" w:cs="Times New Roman"/>
                <w:bCs/>
                <w:sz w:val="22"/>
                <w:szCs w:val="22"/>
                <w:lang w:eastAsia="en-US"/>
              </w:rPr>
              <w:t>- военно-спортивная игра «А ну-ка, парни!»;</w:t>
            </w:r>
          </w:p>
          <w:p w:rsidR="007773DD" w:rsidRDefault="006B1D19" w:rsidP="007773DD">
            <w:pPr>
              <w:pStyle w:val="ConsPlusNormal"/>
              <w:widowControl/>
              <w:ind w:firstLine="0"/>
              <w:rPr>
                <w:rFonts w:ascii="Times New Roman" w:hAnsi="Times New Roman" w:cs="Times New Roman"/>
                <w:bCs/>
                <w:sz w:val="22"/>
                <w:szCs w:val="22"/>
                <w:lang w:eastAsia="en-US"/>
              </w:rPr>
            </w:pPr>
            <w:r>
              <w:rPr>
                <w:rFonts w:ascii="Times New Roman" w:hAnsi="Times New Roman" w:cs="Times New Roman"/>
                <w:bCs/>
                <w:sz w:val="22"/>
                <w:szCs w:val="22"/>
                <w:lang w:eastAsia="en-US"/>
              </w:rPr>
              <w:t>- профильные палаточные лагеря</w:t>
            </w:r>
            <w:r w:rsidR="007773DD">
              <w:rPr>
                <w:rFonts w:ascii="Times New Roman" w:hAnsi="Times New Roman" w:cs="Times New Roman"/>
                <w:bCs/>
                <w:sz w:val="22"/>
                <w:szCs w:val="22"/>
                <w:lang w:eastAsia="en-US"/>
              </w:rPr>
              <w:t>;</w:t>
            </w:r>
          </w:p>
          <w:p w:rsidR="007773DD" w:rsidRPr="007773DD" w:rsidRDefault="007773DD" w:rsidP="007773DD">
            <w:pPr>
              <w:pStyle w:val="ConsPlusNormal"/>
              <w:widowControl/>
              <w:ind w:firstLine="0"/>
              <w:rPr>
                <w:rFonts w:ascii="Times New Roman" w:hAnsi="Times New Roman" w:cs="Times New Roman"/>
                <w:bCs/>
                <w:sz w:val="22"/>
                <w:szCs w:val="22"/>
                <w:lang w:eastAsia="en-US"/>
              </w:rPr>
            </w:pPr>
            <w:r>
              <w:rPr>
                <w:rFonts w:ascii="Times New Roman" w:hAnsi="Times New Roman" w:cs="Times New Roman"/>
                <w:bCs/>
                <w:sz w:val="22"/>
                <w:szCs w:val="22"/>
                <w:lang w:eastAsia="en-US"/>
              </w:rPr>
              <w:t>- с</w:t>
            </w:r>
            <w:r>
              <w:rPr>
                <w:rFonts w:ascii="Times New Roman" w:hAnsi="Times New Roman" w:cs="Times New Roman"/>
                <w:bCs/>
                <w:sz w:val="24"/>
                <w:szCs w:val="24"/>
                <w:lang w:eastAsia="en-US"/>
              </w:rPr>
              <w:t>партакиада среди сельских поселений района;</w:t>
            </w:r>
          </w:p>
          <w:p w:rsidR="007773DD" w:rsidRDefault="007773DD" w:rsidP="007773DD">
            <w:pPr>
              <w:pStyle w:val="ConsPlusNormal"/>
              <w:widowControl/>
              <w:ind w:firstLine="0"/>
              <w:rPr>
                <w:rFonts w:ascii="Times New Roman" w:hAnsi="Times New Roman" w:cs="Times New Roman"/>
                <w:bCs/>
                <w:sz w:val="24"/>
                <w:szCs w:val="24"/>
                <w:lang w:eastAsia="en-US"/>
              </w:rPr>
            </w:pPr>
            <w:r>
              <w:rPr>
                <w:rFonts w:ascii="Times New Roman" w:hAnsi="Times New Roman" w:cs="Times New Roman"/>
                <w:bCs/>
                <w:sz w:val="24"/>
                <w:szCs w:val="24"/>
                <w:lang w:eastAsia="en-US"/>
              </w:rPr>
              <w:t>- спартакиада среди медицинских работников  Павловского района;</w:t>
            </w:r>
          </w:p>
          <w:p w:rsidR="007773DD" w:rsidRDefault="007773DD" w:rsidP="007773DD">
            <w:pPr>
              <w:pStyle w:val="ConsPlusNormal"/>
              <w:widowControl/>
              <w:ind w:firstLine="0"/>
              <w:rPr>
                <w:rFonts w:ascii="Times New Roman" w:hAnsi="Times New Roman" w:cs="Times New Roman"/>
                <w:bCs/>
                <w:sz w:val="24"/>
                <w:szCs w:val="24"/>
                <w:lang w:eastAsia="en-US"/>
              </w:rPr>
            </w:pPr>
            <w:r>
              <w:rPr>
                <w:rFonts w:ascii="Times New Roman" w:hAnsi="Times New Roman" w:cs="Times New Roman"/>
                <w:bCs/>
                <w:sz w:val="24"/>
                <w:szCs w:val="24"/>
                <w:lang w:eastAsia="en-US"/>
              </w:rPr>
              <w:t>- спартакиада пенсионеров Павловского района;</w:t>
            </w:r>
          </w:p>
          <w:p w:rsidR="007773DD" w:rsidRDefault="007773DD" w:rsidP="007773DD">
            <w:pPr>
              <w:pStyle w:val="ConsPlusNormal"/>
              <w:widowControl/>
              <w:ind w:firstLine="0"/>
              <w:rPr>
                <w:rFonts w:ascii="Times New Roman" w:hAnsi="Times New Roman" w:cs="Times New Roman"/>
                <w:bCs/>
                <w:sz w:val="24"/>
                <w:szCs w:val="24"/>
                <w:lang w:eastAsia="en-US"/>
              </w:rPr>
            </w:pPr>
            <w:r>
              <w:rPr>
                <w:rFonts w:ascii="Times New Roman" w:hAnsi="Times New Roman" w:cs="Times New Roman"/>
                <w:bCs/>
                <w:sz w:val="24"/>
                <w:szCs w:val="24"/>
                <w:lang w:eastAsia="en-US"/>
              </w:rPr>
              <w:t>- спартакиада среди трудящихся Павловского района;</w:t>
            </w:r>
          </w:p>
          <w:p w:rsidR="006B1D19" w:rsidRDefault="007773DD" w:rsidP="007773DD">
            <w:pPr>
              <w:pStyle w:val="ConsPlusNormal"/>
              <w:widowControl/>
              <w:ind w:firstLine="0"/>
              <w:rPr>
                <w:rFonts w:ascii="Times New Roman" w:hAnsi="Times New Roman" w:cs="Times New Roman"/>
                <w:bCs/>
                <w:sz w:val="24"/>
                <w:szCs w:val="24"/>
                <w:lang w:eastAsia="en-US"/>
              </w:rPr>
            </w:pPr>
            <w:r>
              <w:rPr>
                <w:rFonts w:ascii="Times New Roman" w:hAnsi="Times New Roman" w:cs="Times New Roman"/>
                <w:bCs/>
                <w:sz w:val="24"/>
                <w:szCs w:val="24"/>
                <w:lang w:eastAsia="en-US"/>
              </w:rPr>
              <w:t>- спартакиада среди молодежи Павловского района.</w:t>
            </w:r>
          </w:p>
          <w:p w:rsidR="00A25A5A" w:rsidRPr="006029A6" w:rsidRDefault="007D3005" w:rsidP="007D3005">
            <w:pPr>
              <w:pStyle w:val="ConsPlusNormal"/>
              <w:widowControl/>
              <w:ind w:firstLine="0"/>
              <w:rPr>
                <w:rFonts w:ascii="Times New Roman" w:hAnsi="Times New Roman" w:cs="Times New Roman"/>
                <w:bCs/>
                <w:sz w:val="24"/>
                <w:szCs w:val="24"/>
                <w:lang w:eastAsia="en-US"/>
              </w:rPr>
            </w:pPr>
            <w:r>
              <w:rPr>
                <w:rFonts w:ascii="Times New Roman" w:hAnsi="Times New Roman" w:cs="Times New Roman"/>
                <w:sz w:val="24"/>
                <w:szCs w:val="24"/>
              </w:rPr>
              <w:lastRenderedPageBreak/>
              <w:t>Д</w:t>
            </w:r>
            <w:r w:rsidRPr="006029A6">
              <w:rPr>
                <w:rFonts w:ascii="Times New Roman" w:hAnsi="Times New Roman" w:cs="Times New Roman"/>
                <w:sz w:val="24"/>
                <w:szCs w:val="24"/>
              </w:rPr>
              <w:t>ол</w:t>
            </w:r>
            <w:r>
              <w:rPr>
                <w:rFonts w:ascii="Times New Roman" w:hAnsi="Times New Roman" w:cs="Times New Roman"/>
                <w:sz w:val="24"/>
                <w:szCs w:val="24"/>
              </w:rPr>
              <w:t>я</w:t>
            </w:r>
            <w:r w:rsidRPr="006029A6">
              <w:rPr>
                <w:rFonts w:ascii="Times New Roman" w:hAnsi="Times New Roman" w:cs="Times New Roman"/>
                <w:sz w:val="24"/>
                <w:szCs w:val="24"/>
              </w:rPr>
              <w:t xml:space="preserve"> граждан Павловского района, систематически занимающихся физической культурой и спортом, в общей численности населения</w:t>
            </w:r>
            <w:r>
              <w:rPr>
                <w:rFonts w:ascii="Times New Roman" w:hAnsi="Times New Roman" w:cs="Times New Roman"/>
                <w:sz w:val="24"/>
                <w:szCs w:val="24"/>
              </w:rPr>
              <w:t xml:space="preserve"> за 2017 год составила 41,3% (21100 человек).</w:t>
            </w:r>
          </w:p>
        </w:tc>
      </w:tr>
      <w:tr w:rsidR="007D3005" w:rsidRPr="006029A6" w:rsidTr="00B11315">
        <w:tc>
          <w:tcPr>
            <w:tcW w:w="273" w:type="pct"/>
            <w:tcBorders>
              <w:top w:val="single" w:sz="4" w:space="0" w:color="auto"/>
              <w:left w:val="single" w:sz="4" w:space="0" w:color="auto"/>
              <w:bottom w:val="single" w:sz="4" w:space="0" w:color="auto"/>
              <w:right w:val="single" w:sz="4" w:space="0" w:color="auto"/>
            </w:tcBorders>
            <w:hideMark/>
          </w:tcPr>
          <w:p w:rsidR="007D3005" w:rsidRPr="006029A6" w:rsidRDefault="007D3005" w:rsidP="00675E60">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lastRenderedPageBreak/>
              <w:t>5.3.</w:t>
            </w:r>
          </w:p>
        </w:tc>
        <w:tc>
          <w:tcPr>
            <w:tcW w:w="1038" w:type="pct"/>
            <w:tcBorders>
              <w:top w:val="single" w:sz="4" w:space="0" w:color="auto"/>
              <w:left w:val="single" w:sz="4" w:space="0" w:color="auto"/>
              <w:bottom w:val="single" w:sz="4" w:space="0" w:color="auto"/>
              <w:right w:val="single" w:sz="4" w:space="0" w:color="auto"/>
            </w:tcBorders>
            <w:hideMark/>
          </w:tcPr>
          <w:p w:rsidR="007D3005" w:rsidRPr="006029A6" w:rsidRDefault="007D3005" w:rsidP="00FB0AA0">
            <w:pPr>
              <w:pStyle w:val="ConsPlusNormal"/>
              <w:widowControl/>
              <w:ind w:firstLine="0"/>
              <w:jc w:val="both"/>
              <w:rPr>
                <w:rFonts w:ascii="Times New Roman" w:hAnsi="Times New Roman" w:cs="Times New Roman"/>
                <w:sz w:val="24"/>
                <w:szCs w:val="24"/>
              </w:rPr>
            </w:pPr>
            <w:r w:rsidRPr="006029A6">
              <w:rPr>
                <w:rFonts w:ascii="Times New Roman" w:hAnsi="Times New Roman" w:cs="Times New Roman"/>
                <w:sz w:val="24"/>
                <w:szCs w:val="24"/>
              </w:rPr>
              <w:t>Реализация мероприятий Всероссий</w:t>
            </w:r>
            <w:r w:rsidRPr="006029A6">
              <w:rPr>
                <w:rFonts w:ascii="Times New Roman" w:hAnsi="Times New Roman" w:cs="Times New Roman"/>
                <w:sz w:val="24"/>
                <w:szCs w:val="24"/>
              </w:rPr>
              <w:softHyphen/>
              <w:t>ского физкультурно-спортив</w:t>
            </w:r>
            <w:r w:rsidRPr="006029A6">
              <w:rPr>
                <w:rFonts w:ascii="Times New Roman" w:hAnsi="Times New Roman" w:cs="Times New Roman"/>
                <w:sz w:val="24"/>
                <w:szCs w:val="24"/>
              </w:rPr>
              <w:softHyphen/>
              <w:t>ного комплекса «Готов к труду и обороне» (ГТО)</w:t>
            </w:r>
          </w:p>
        </w:tc>
        <w:tc>
          <w:tcPr>
            <w:tcW w:w="962" w:type="pct"/>
            <w:tcBorders>
              <w:top w:val="single" w:sz="4" w:space="0" w:color="auto"/>
              <w:left w:val="single" w:sz="4" w:space="0" w:color="auto"/>
              <w:bottom w:val="single" w:sz="4" w:space="0" w:color="auto"/>
              <w:right w:val="single" w:sz="4" w:space="0" w:color="auto"/>
            </w:tcBorders>
          </w:tcPr>
          <w:p w:rsidR="007D3005" w:rsidRPr="006029A6" w:rsidRDefault="007D3005" w:rsidP="00F95BF8">
            <w:pPr>
              <w:pStyle w:val="ConsPlusNormal"/>
              <w:widowControl/>
              <w:ind w:firstLine="0"/>
              <w:jc w:val="center"/>
              <w:rPr>
                <w:rFonts w:ascii="Times New Roman" w:hAnsi="Times New Roman" w:cs="Times New Roman"/>
                <w:sz w:val="24"/>
                <w:szCs w:val="24"/>
                <w:highlight w:val="yellow"/>
              </w:rPr>
            </w:pPr>
            <w:r w:rsidRPr="006029A6">
              <w:rPr>
                <w:rFonts w:ascii="Times New Roman" w:hAnsi="Times New Roman" w:cs="Times New Roman"/>
                <w:sz w:val="24"/>
                <w:szCs w:val="24"/>
              </w:rPr>
              <w:t>Повышение уровня физической подго</w:t>
            </w:r>
            <w:r w:rsidRPr="006029A6">
              <w:rPr>
                <w:rFonts w:ascii="Times New Roman" w:hAnsi="Times New Roman" w:cs="Times New Roman"/>
                <w:sz w:val="24"/>
                <w:szCs w:val="24"/>
              </w:rPr>
              <w:softHyphen/>
              <w:t>товленности населения; увеличение доли лиц, выполнивших нормативы Всероссийского физкультурно-спортивного комплекса «Готов к труду и обороне» (ГТО), в общей численно</w:t>
            </w:r>
            <w:r w:rsidRPr="006029A6">
              <w:rPr>
                <w:rFonts w:ascii="Times New Roman" w:hAnsi="Times New Roman" w:cs="Times New Roman"/>
                <w:sz w:val="24"/>
                <w:szCs w:val="24"/>
              </w:rPr>
              <w:softHyphen/>
              <w:t>сти населения, принявшего участие в сдаче нормативов Всероссийского физкультурно-спортивного комплекса «Готов к труду и обороне» (ГТО), до 40 % в 2020 году</w:t>
            </w:r>
          </w:p>
        </w:tc>
        <w:tc>
          <w:tcPr>
            <w:tcW w:w="953" w:type="pct"/>
            <w:tcBorders>
              <w:top w:val="single" w:sz="4" w:space="0" w:color="auto"/>
              <w:left w:val="single" w:sz="4" w:space="0" w:color="auto"/>
              <w:bottom w:val="single" w:sz="4" w:space="0" w:color="auto"/>
              <w:right w:val="single" w:sz="4" w:space="0" w:color="auto"/>
            </w:tcBorders>
            <w:hideMark/>
          </w:tcPr>
          <w:p w:rsidR="007D3005" w:rsidRPr="006029A6" w:rsidRDefault="007D3005" w:rsidP="00DC21A4">
            <w:pPr>
              <w:pStyle w:val="ConsPlusNormal"/>
              <w:widowControl/>
              <w:ind w:firstLine="0"/>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r>
              <w:rPr>
                <w:rFonts w:ascii="Times New Roman" w:hAnsi="Times New Roman" w:cs="Times New Roman"/>
                <w:bCs/>
                <w:sz w:val="24"/>
                <w:szCs w:val="24"/>
                <w:lang w:eastAsia="en-US"/>
              </w:rPr>
              <w:t>;</w:t>
            </w:r>
          </w:p>
          <w:p w:rsidR="007D3005" w:rsidRPr="00B457AB" w:rsidRDefault="007D3005" w:rsidP="00D84FFF">
            <w:pPr>
              <w:pStyle w:val="ConsPlusNormal"/>
              <w:widowControl/>
              <w:ind w:firstLine="0"/>
              <w:rPr>
                <w:rFonts w:ascii="Times New Roman" w:hAnsi="Times New Roman" w:cs="Times New Roman"/>
                <w:bCs/>
                <w:sz w:val="24"/>
                <w:szCs w:val="24"/>
                <w:lang w:eastAsia="en-US"/>
              </w:rPr>
            </w:pPr>
            <w:r w:rsidRPr="00B457AB">
              <w:rPr>
                <w:rFonts w:ascii="Times New Roman" w:hAnsi="Times New Roman" w:cs="Times New Roman"/>
                <w:bCs/>
                <w:sz w:val="24"/>
                <w:szCs w:val="24"/>
                <w:lang w:eastAsia="en-US"/>
              </w:rPr>
              <w:t>МКУ «Центр развития физической культуры</w:t>
            </w:r>
            <w:r>
              <w:rPr>
                <w:rFonts w:ascii="Times New Roman" w:hAnsi="Times New Roman" w:cs="Times New Roman"/>
                <w:bCs/>
                <w:sz w:val="24"/>
                <w:szCs w:val="24"/>
                <w:lang w:eastAsia="en-US"/>
              </w:rPr>
              <w:t>,</w:t>
            </w:r>
            <w:r w:rsidRPr="00B457AB">
              <w:rPr>
                <w:rFonts w:ascii="Times New Roman" w:hAnsi="Times New Roman" w:cs="Times New Roman"/>
                <w:bCs/>
                <w:sz w:val="24"/>
                <w:szCs w:val="24"/>
                <w:lang w:eastAsia="en-US"/>
              </w:rPr>
              <w:t xml:space="preserve"> спорта </w:t>
            </w:r>
            <w:r>
              <w:rPr>
                <w:rFonts w:ascii="Times New Roman" w:hAnsi="Times New Roman" w:cs="Times New Roman"/>
                <w:bCs/>
                <w:sz w:val="24"/>
                <w:szCs w:val="24"/>
                <w:lang w:eastAsia="en-US"/>
              </w:rPr>
              <w:t>и дополнительного образования ПМР</w:t>
            </w:r>
            <w:r w:rsidRPr="00B457AB">
              <w:rPr>
                <w:rFonts w:ascii="Times New Roman" w:hAnsi="Times New Roman" w:cs="Times New Roman"/>
                <w:bCs/>
                <w:sz w:val="24"/>
                <w:szCs w:val="24"/>
                <w:lang w:eastAsia="en-US"/>
              </w:rPr>
              <w:t>»</w:t>
            </w:r>
          </w:p>
          <w:p w:rsidR="007D3005" w:rsidRPr="006029A6" w:rsidRDefault="007D3005" w:rsidP="00DC21A4">
            <w:pPr>
              <w:pStyle w:val="ConsPlusNormal"/>
              <w:widowControl/>
              <w:ind w:firstLine="0"/>
              <w:rPr>
                <w:rFonts w:ascii="Times New Roman" w:hAnsi="Times New Roman" w:cs="Times New Roman"/>
                <w:bCs/>
                <w:sz w:val="24"/>
                <w:szCs w:val="24"/>
                <w:lang w:eastAsia="en-US"/>
              </w:rPr>
            </w:pPr>
          </w:p>
        </w:tc>
        <w:tc>
          <w:tcPr>
            <w:tcW w:w="1774" w:type="pct"/>
            <w:tcBorders>
              <w:top w:val="single" w:sz="4" w:space="0" w:color="auto"/>
              <w:left w:val="single" w:sz="4" w:space="0" w:color="auto"/>
              <w:bottom w:val="single" w:sz="4" w:space="0" w:color="auto"/>
              <w:right w:val="single" w:sz="4" w:space="0" w:color="auto"/>
            </w:tcBorders>
          </w:tcPr>
          <w:p w:rsidR="007D3005" w:rsidRDefault="007D3005" w:rsidP="00892749">
            <w:pPr>
              <w:pStyle w:val="ConsPlusNormal"/>
              <w:widowControl/>
              <w:ind w:firstLine="0"/>
              <w:rPr>
                <w:rFonts w:ascii="Times New Roman" w:hAnsi="Times New Roman" w:cs="Times New Roman"/>
                <w:sz w:val="24"/>
                <w:szCs w:val="24"/>
              </w:rPr>
            </w:pPr>
            <w:r>
              <w:rPr>
                <w:rFonts w:ascii="Times New Roman" w:hAnsi="Times New Roman" w:cs="Times New Roman"/>
                <w:bCs/>
                <w:sz w:val="24"/>
                <w:szCs w:val="24"/>
                <w:lang w:eastAsia="en-US"/>
              </w:rPr>
              <w:t xml:space="preserve">На территории Павловского муниципального района проводится систематическая работа направленная на </w:t>
            </w:r>
            <w:r w:rsidRPr="006029A6">
              <w:rPr>
                <w:rFonts w:ascii="Times New Roman" w:hAnsi="Times New Roman" w:cs="Times New Roman"/>
                <w:sz w:val="24"/>
                <w:szCs w:val="24"/>
              </w:rPr>
              <w:t>увеличение доли лиц, выполнивших нормативы Всероссийского физкультурно-спортивного комплекса «Готов к труду и обороне» (ГТО)</w:t>
            </w:r>
            <w:r>
              <w:rPr>
                <w:rFonts w:ascii="Times New Roman" w:hAnsi="Times New Roman" w:cs="Times New Roman"/>
                <w:sz w:val="24"/>
                <w:szCs w:val="24"/>
              </w:rPr>
              <w:t>, а также информационно-просветительская работа, направленная на популяризацию комплекса ГТО среди населения Павловского муниципального района, а именно:</w:t>
            </w:r>
          </w:p>
          <w:p w:rsidR="007D3005" w:rsidRDefault="007D3005" w:rsidP="00892749">
            <w:pPr>
              <w:pStyle w:val="ConsPlusNormal"/>
              <w:widowControl/>
              <w:ind w:firstLine="0"/>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 на постоянной основе ведется освещение всех мероприятий, направленных на реализацию и пропаганду </w:t>
            </w:r>
            <w:r w:rsidRPr="006029A6">
              <w:rPr>
                <w:rFonts w:ascii="Times New Roman" w:hAnsi="Times New Roman" w:cs="Times New Roman"/>
                <w:sz w:val="24"/>
                <w:szCs w:val="24"/>
              </w:rPr>
              <w:t>ГТО</w:t>
            </w:r>
            <w:r>
              <w:rPr>
                <w:rFonts w:ascii="Times New Roman" w:hAnsi="Times New Roman" w:cs="Times New Roman"/>
                <w:sz w:val="24"/>
                <w:szCs w:val="24"/>
              </w:rPr>
              <w:t xml:space="preserve"> </w:t>
            </w:r>
            <w:r w:rsidRPr="00FE3C78">
              <w:rPr>
                <w:rFonts w:ascii="Times New Roman" w:hAnsi="Times New Roman" w:cs="Times New Roman"/>
                <w:bCs/>
                <w:sz w:val="24"/>
                <w:szCs w:val="24"/>
                <w:lang w:eastAsia="en-US"/>
              </w:rPr>
              <w:t>в СМИ</w:t>
            </w:r>
            <w:r>
              <w:rPr>
                <w:rFonts w:ascii="Times New Roman" w:hAnsi="Times New Roman" w:cs="Times New Roman"/>
                <w:bCs/>
                <w:sz w:val="24"/>
                <w:szCs w:val="24"/>
                <w:lang w:eastAsia="en-US"/>
              </w:rPr>
              <w:t xml:space="preserve"> и социальных сетях;</w:t>
            </w:r>
          </w:p>
          <w:p w:rsidR="007D3005" w:rsidRDefault="007D3005" w:rsidP="00892749">
            <w:pPr>
              <w:pStyle w:val="ConsPlusNormal"/>
              <w:widowControl/>
              <w:ind w:firstLine="0"/>
              <w:rPr>
                <w:rFonts w:ascii="Times New Roman" w:hAnsi="Times New Roman" w:cs="Times New Roman"/>
                <w:sz w:val="24"/>
                <w:szCs w:val="24"/>
              </w:rPr>
            </w:pPr>
            <w:r>
              <w:rPr>
                <w:rFonts w:ascii="Times New Roman" w:hAnsi="Times New Roman" w:cs="Times New Roman"/>
                <w:bCs/>
                <w:sz w:val="24"/>
                <w:szCs w:val="24"/>
                <w:lang w:eastAsia="en-US"/>
              </w:rPr>
              <w:t xml:space="preserve">- Фестиваль </w:t>
            </w:r>
            <w:r w:rsidRPr="006029A6">
              <w:rPr>
                <w:rFonts w:ascii="Times New Roman" w:hAnsi="Times New Roman" w:cs="Times New Roman"/>
                <w:sz w:val="24"/>
                <w:szCs w:val="24"/>
              </w:rPr>
              <w:t>Всероссий</w:t>
            </w:r>
            <w:r w:rsidRPr="006029A6">
              <w:rPr>
                <w:rFonts w:ascii="Times New Roman" w:hAnsi="Times New Roman" w:cs="Times New Roman"/>
                <w:sz w:val="24"/>
                <w:szCs w:val="24"/>
              </w:rPr>
              <w:softHyphen/>
              <w:t>ского физкультурно-спортив</w:t>
            </w:r>
            <w:r w:rsidRPr="006029A6">
              <w:rPr>
                <w:rFonts w:ascii="Times New Roman" w:hAnsi="Times New Roman" w:cs="Times New Roman"/>
                <w:sz w:val="24"/>
                <w:szCs w:val="24"/>
              </w:rPr>
              <w:softHyphen/>
              <w:t>ного комплекса ГТО</w:t>
            </w:r>
            <w:r>
              <w:rPr>
                <w:rFonts w:ascii="Times New Roman" w:hAnsi="Times New Roman" w:cs="Times New Roman"/>
                <w:sz w:val="24"/>
                <w:szCs w:val="24"/>
              </w:rPr>
              <w:t xml:space="preserve"> среди </w:t>
            </w:r>
            <w:r>
              <w:rPr>
                <w:rFonts w:ascii="Times New Roman" w:hAnsi="Times New Roman" w:cs="Times New Roman"/>
                <w:sz w:val="24"/>
                <w:szCs w:val="24"/>
                <w:lang w:val="en-US"/>
              </w:rPr>
              <w:t>II</w:t>
            </w:r>
            <w:r w:rsidRPr="00C23CB0">
              <w:rPr>
                <w:rFonts w:ascii="Times New Roman" w:hAnsi="Times New Roman" w:cs="Times New Roman"/>
                <w:sz w:val="24"/>
                <w:szCs w:val="24"/>
              </w:rPr>
              <w:t>-</w:t>
            </w:r>
            <w:r>
              <w:rPr>
                <w:rFonts w:ascii="Times New Roman" w:hAnsi="Times New Roman" w:cs="Times New Roman"/>
                <w:sz w:val="24"/>
                <w:szCs w:val="24"/>
                <w:lang w:val="en-US"/>
              </w:rPr>
              <w:t>III</w:t>
            </w:r>
            <w:r>
              <w:rPr>
                <w:rFonts w:ascii="Times New Roman" w:hAnsi="Times New Roman" w:cs="Times New Roman"/>
                <w:sz w:val="24"/>
                <w:szCs w:val="24"/>
              </w:rPr>
              <w:t xml:space="preserve"> ступени;</w:t>
            </w:r>
          </w:p>
          <w:p w:rsidR="007D3005" w:rsidRDefault="007D3005" w:rsidP="00892749">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 Муниципальный этап спартакиады ГТО среди учащихся образовательных организаций Павловского муниципального района.</w:t>
            </w:r>
          </w:p>
          <w:p w:rsidR="007D3005" w:rsidRDefault="007D3005" w:rsidP="00892749">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 xml:space="preserve">На постоянной основе ведется работа по приему нормативов </w:t>
            </w:r>
            <w:r w:rsidRPr="006029A6">
              <w:rPr>
                <w:rFonts w:ascii="Times New Roman" w:hAnsi="Times New Roman" w:cs="Times New Roman"/>
                <w:sz w:val="24"/>
                <w:szCs w:val="24"/>
              </w:rPr>
              <w:t>ГТО</w:t>
            </w:r>
            <w:r>
              <w:rPr>
                <w:rFonts w:ascii="Times New Roman" w:hAnsi="Times New Roman" w:cs="Times New Roman"/>
                <w:sz w:val="24"/>
                <w:szCs w:val="24"/>
              </w:rPr>
              <w:t xml:space="preserve"> среди населения Павловского муниципального района.</w:t>
            </w:r>
          </w:p>
          <w:p w:rsidR="007D3005" w:rsidRPr="00C23CB0" w:rsidRDefault="007D3005" w:rsidP="00B11315">
            <w:pPr>
              <w:pStyle w:val="ConsPlusNormal"/>
              <w:widowControl/>
              <w:ind w:firstLine="0"/>
              <w:rPr>
                <w:rFonts w:ascii="Times New Roman" w:hAnsi="Times New Roman" w:cs="Times New Roman"/>
                <w:bCs/>
                <w:sz w:val="24"/>
                <w:szCs w:val="24"/>
                <w:lang w:eastAsia="en-US"/>
              </w:rPr>
            </w:pPr>
            <w:r>
              <w:rPr>
                <w:rFonts w:ascii="Times New Roman" w:hAnsi="Times New Roman" w:cs="Times New Roman"/>
                <w:sz w:val="24"/>
                <w:szCs w:val="24"/>
              </w:rPr>
              <w:t xml:space="preserve">В 2017 году количество принявших участие в выполнении нормативов испытания </w:t>
            </w:r>
            <w:r w:rsidR="00A66FE3">
              <w:rPr>
                <w:rFonts w:ascii="Times New Roman" w:hAnsi="Times New Roman" w:cs="Times New Roman"/>
                <w:sz w:val="24"/>
                <w:szCs w:val="24"/>
              </w:rPr>
              <w:t>ГТО составил 1756 человек.</w:t>
            </w:r>
          </w:p>
        </w:tc>
      </w:tr>
      <w:tr w:rsidR="00A66FE3" w:rsidRPr="006029A6" w:rsidTr="00B11315">
        <w:tc>
          <w:tcPr>
            <w:tcW w:w="273" w:type="pct"/>
            <w:tcBorders>
              <w:top w:val="single" w:sz="4" w:space="0" w:color="auto"/>
              <w:left w:val="single" w:sz="4" w:space="0" w:color="auto"/>
              <w:bottom w:val="single" w:sz="4" w:space="0" w:color="auto"/>
              <w:right w:val="single" w:sz="4" w:space="0" w:color="auto"/>
            </w:tcBorders>
            <w:hideMark/>
          </w:tcPr>
          <w:p w:rsidR="00A66FE3" w:rsidRPr="006029A6" w:rsidRDefault="00A66FE3" w:rsidP="00675E60">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5.4.</w:t>
            </w:r>
          </w:p>
        </w:tc>
        <w:tc>
          <w:tcPr>
            <w:tcW w:w="1038" w:type="pct"/>
            <w:tcBorders>
              <w:top w:val="single" w:sz="4" w:space="0" w:color="auto"/>
              <w:left w:val="single" w:sz="4" w:space="0" w:color="auto"/>
              <w:bottom w:val="single" w:sz="4" w:space="0" w:color="auto"/>
              <w:right w:val="single" w:sz="4" w:space="0" w:color="auto"/>
            </w:tcBorders>
            <w:hideMark/>
          </w:tcPr>
          <w:p w:rsidR="00A66FE3" w:rsidRPr="006029A6" w:rsidRDefault="00A66FE3" w:rsidP="00FB0AA0">
            <w:pPr>
              <w:pStyle w:val="ConsPlusNormal"/>
              <w:widowControl/>
              <w:ind w:firstLine="0"/>
              <w:jc w:val="both"/>
              <w:rPr>
                <w:rFonts w:ascii="Times New Roman" w:hAnsi="Times New Roman" w:cs="Times New Roman"/>
                <w:sz w:val="24"/>
                <w:szCs w:val="24"/>
              </w:rPr>
            </w:pPr>
            <w:r w:rsidRPr="006029A6">
              <w:rPr>
                <w:rFonts w:ascii="Times New Roman" w:hAnsi="Times New Roman" w:cs="Times New Roman"/>
                <w:sz w:val="24"/>
                <w:szCs w:val="24"/>
              </w:rPr>
              <w:t xml:space="preserve">Расширение сети объектов спорта для занятия физической культурой и </w:t>
            </w:r>
            <w:r w:rsidRPr="006029A6">
              <w:rPr>
                <w:rFonts w:ascii="Times New Roman" w:hAnsi="Times New Roman" w:cs="Times New Roman"/>
                <w:sz w:val="24"/>
                <w:szCs w:val="24"/>
              </w:rPr>
              <w:lastRenderedPageBreak/>
              <w:t>спортом</w:t>
            </w:r>
          </w:p>
          <w:p w:rsidR="00A66FE3" w:rsidRPr="006029A6" w:rsidRDefault="00A66FE3" w:rsidP="00FB0AA0">
            <w:pPr>
              <w:pStyle w:val="ConsPlusNormal"/>
              <w:widowControl/>
              <w:ind w:firstLine="0"/>
              <w:jc w:val="both"/>
              <w:rPr>
                <w:rFonts w:ascii="Times New Roman" w:hAnsi="Times New Roman" w:cs="Times New Roman"/>
                <w:bCs/>
                <w:sz w:val="24"/>
                <w:szCs w:val="24"/>
                <w:lang w:eastAsia="en-US"/>
              </w:rPr>
            </w:pPr>
          </w:p>
        </w:tc>
        <w:tc>
          <w:tcPr>
            <w:tcW w:w="962" w:type="pct"/>
            <w:tcBorders>
              <w:top w:val="single" w:sz="4" w:space="0" w:color="auto"/>
              <w:left w:val="single" w:sz="4" w:space="0" w:color="auto"/>
              <w:bottom w:val="single" w:sz="4" w:space="0" w:color="auto"/>
              <w:right w:val="single" w:sz="4" w:space="0" w:color="auto"/>
            </w:tcBorders>
          </w:tcPr>
          <w:p w:rsidR="00A66FE3" w:rsidRPr="006029A6" w:rsidRDefault="00A66FE3" w:rsidP="00FB0AA0">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sz w:val="24"/>
                <w:szCs w:val="24"/>
              </w:rPr>
              <w:lastRenderedPageBreak/>
              <w:t xml:space="preserve">Повышение доступности физкультурно-оздоровительных услуг </w:t>
            </w:r>
            <w:r w:rsidRPr="006029A6">
              <w:rPr>
                <w:rFonts w:ascii="Times New Roman" w:hAnsi="Times New Roman" w:cs="Times New Roman"/>
                <w:sz w:val="24"/>
                <w:szCs w:val="24"/>
              </w:rPr>
              <w:lastRenderedPageBreak/>
              <w:t>для населения</w:t>
            </w:r>
          </w:p>
        </w:tc>
        <w:tc>
          <w:tcPr>
            <w:tcW w:w="953" w:type="pct"/>
            <w:tcBorders>
              <w:top w:val="single" w:sz="4" w:space="0" w:color="auto"/>
              <w:left w:val="single" w:sz="4" w:space="0" w:color="auto"/>
              <w:bottom w:val="single" w:sz="4" w:space="0" w:color="auto"/>
              <w:right w:val="single" w:sz="4" w:space="0" w:color="auto"/>
            </w:tcBorders>
            <w:hideMark/>
          </w:tcPr>
          <w:p w:rsidR="00A66FE3" w:rsidRPr="006029A6" w:rsidRDefault="00A66FE3" w:rsidP="00DC21A4">
            <w:pPr>
              <w:pStyle w:val="ConsPlusNormal"/>
              <w:widowControl/>
              <w:ind w:firstLine="0"/>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lastRenderedPageBreak/>
              <w:t xml:space="preserve">Муниципальный отдел по образованию, молодежной политике и спорту  </w:t>
            </w:r>
            <w:r w:rsidRPr="006029A6">
              <w:rPr>
                <w:rFonts w:ascii="Times New Roman" w:hAnsi="Times New Roman" w:cs="Times New Roman"/>
                <w:bCs/>
                <w:sz w:val="24"/>
                <w:szCs w:val="24"/>
                <w:lang w:eastAsia="en-US"/>
              </w:rPr>
              <w:lastRenderedPageBreak/>
              <w:t xml:space="preserve">администрации Павловского муниципального района </w:t>
            </w:r>
          </w:p>
        </w:tc>
        <w:tc>
          <w:tcPr>
            <w:tcW w:w="1774" w:type="pct"/>
            <w:tcBorders>
              <w:top w:val="single" w:sz="4" w:space="0" w:color="auto"/>
              <w:left w:val="single" w:sz="4" w:space="0" w:color="auto"/>
              <w:bottom w:val="single" w:sz="4" w:space="0" w:color="auto"/>
              <w:right w:val="single" w:sz="4" w:space="0" w:color="auto"/>
            </w:tcBorders>
          </w:tcPr>
          <w:p w:rsidR="00A66FE3" w:rsidRPr="006A52A4" w:rsidRDefault="00A66FE3" w:rsidP="00892749">
            <w:pPr>
              <w:pStyle w:val="ConsPlusNormal"/>
              <w:widowControl/>
              <w:ind w:firstLine="0"/>
              <w:rPr>
                <w:rFonts w:ascii="Times New Roman" w:hAnsi="Times New Roman" w:cs="Times New Roman"/>
                <w:bCs/>
                <w:sz w:val="24"/>
                <w:szCs w:val="24"/>
                <w:lang w:eastAsia="en-US"/>
              </w:rPr>
            </w:pPr>
            <w:r w:rsidRPr="006A52A4">
              <w:rPr>
                <w:rFonts w:ascii="Times New Roman" w:hAnsi="Times New Roman" w:cs="Times New Roman"/>
                <w:bCs/>
                <w:sz w:val="24"/>
                <w:szCs w:val="24"/>
                <w:lang w:eastAsia="en-US"/>
              </w:rPr>
              <w:lastRenderedPageBreak/>
              <w:t>Ключевым фактором развития массовой физической культуры и спорта является наличие квалифицированного тренерско-</w:t>
            </w:r>
            <w:r w:rsidRPr="006A52A4">
              <w:rPr>
                <w:rFonts w:ascii="Times New Roman" w:hAnsi="Times New Roman" w:cs="Times New Roman"/>
                <w:bCs/>
                <w:sz w:val="24"/>
                <w:szCs w:val="24"/>
                <w:lang w:eastAsia="en-US"/>
              </w:rPr>
              <w:lastRenderedPageBreak/>
              <w:t>преподавательского персонала.</w:t>
            </w:r>
          </w:p>
          <w:p w:rsidR="00A66FE3" w:rsidRPr="006A52A4" w:rsidRDefault="00A66FE3" w:rsidP="00892749">
            <w:pPr>
              <w:pStyle w:val="ConsPlusNormal"/>
              <w:widowControl/>
              <w:ind w:firstLine="0"/>
              <w:rPr>
                <w:rFonts w:ascii="Times New Roman" w:hAnsi="Times New Roman" w:cs="Times New Roman"/>
                <w:bCs/>
                <w:sz w:val="24"/>
                <w:szCs w:val="24"/>
                <w:lang w:eastAsia="en-US"/>
              </w:rPr>
            </w:pPr>
            <w:r w:rsidRPr="006A52A4">
              <w:rPr>
                <w:rFonts w:ascii="Times New Roman" w:hAnsi="Times New Roman" w:cs="Times New Roman"/>
                <w:bCs/>
                <w:sz w:val="24"/>
                <w:szCs w:val="24"/>
                <w:lang w:eastAsia="en-US"/>
              </w:rPr>
              <w:t>На территории Павловского муниципального района созданы максимально благоприятные условия, направленные на содействие профессиональному развитию специалистов сферы физической культуры и спорта.</w:t>
            </w:r>
          </w:p>
          <w:p w:rsidR="00A66FE3" w:rsidRPr="006A52A4" w:rsidRDefault="00A66FE3" w:rsidP="00892749">
            <w:pPr>
              <w:pStyle w:val="ConsPlusNormal"/>
              <w:widowControl/>
              <w:ind w:firstLine="0"/>
              <w:rPr>
                <w:rFonts w:ascii="Times New Roman" w:hAnsi="Times New Roman" w:cs="Times New Roman"/>
                <w:bCs/>
                <w:sz w:val="24"/>
                <w:szCs w:val="24"/>
                <w:lang w:eastAsia="en-US"/>
              </w:rPr>
            </w:pPr>
            <w:r w:rsidRPr="006A52A4">
              <w:rPr>
                <w:rFonts w:ascii="Times New Roman" w:hAnsi="Times New Roman" w:cs="Times New Roman"/>
                <w:bCs/>
                <w:sz w:val="24"/>
                <w:szCs w:val="24"/>
                <w:lang w:eastAsia="en-US"/>
              </w:rPr>
              <w:t>Тренеры и преподаватели Павловского муниципального района проходят курсы повышения квалификации, посещают обучающие семинары и мастер-классы, принимают участие в областных смотры-конкурсы среди специалистов, осуществляющих физкультурно-спортивную деятельность</w:t>
            </w:r>
            <w:r w:rsidR="000C1DF7">
              <w:rPr>
                <w:rFonts w:ascii="Times New Roman" w:hAnsi="Times New Roman" w:cs="Times New Roman"/>
                <w:bCs/>
                <w:sz w:val="24"/>
                <w:szCs w:val="24"/>
                <w:lang w:eastAsia="en-US"/>
              </w:rPr>
              <w:t>.</w:t>
            </w:r>
          </w:p>
          <w:p w:rsidR="00A66FE3" w:rsidRPr="006A52A4" w:rsidRDefault="00A66FE3" w:rsidP="00B11315">
            <w:pPr>
              <w:pStyle w:val="ConsPlusNormal"/>
              <w:widowControl/>
              <w:ind w:firstLine="0"/>
              <w:rPr>
                <w:rFonts w:ascii="Times New Roman" w:hAnsi="Times New Roman" w:cs="Times New Roman"/>
                <w:sz w:val="24"/>
                <w:szCs w:val="24"/>
                <w:shd w:val="clear" w:color="auto" w:fill="FFFFFF"/>
              </w:rPr>
            </w:pPr>
            <w:r w:rsidRPr="006A52A4">
              <w:rPr>
                <w:rFonts w:ascii="Times New Roman" w:hAnsi="Times New Roman" w:cs="Times New Roman"/>
                <w:sz w:val="24"/>
                <w:szCs w:val="24"/>
                <w:shd w:val="clear" w:color="auto" w:fill="FFFFFF"/>
              </w:rPr>
              <w:t>В целях сбалансированного обеспечения массовой физкультурно-спортивной активности населения на территории района функционируют школьные залы и универсальные спортивные площадки</w:t>
            </w:r>
            <w:r>
              <w:rPr>
                <w:rFonts w:ascii="Times New Roman" w:hAnsi="Times New Roman" w:cs="Times New Roman"/>
                <w:sz w:val="24"/>
                <w:szCs w:val="24"/>
                <w:shd w:val="clear" w:color="auto" w:fill="FFFFFF"/>
              </w:rPr>
              <w:t>,</w:t>
            </w:r>
            <w:r w:rsidRPr="006A52A4">
              <w:rPr>
                <w:rFonts w:ascii="Times New Roman" w:hAnsi="Times New Roman" w:cs="Times New Roman"/>
                <w:sz w:val="24"/>
                <w:szCs w:val="24"/>
                <w:shd w:val="clear" w:color="auto" w:fill="FFFFFF"/>
              </w:rPr>
              <w:t xml:space="preserve"> спортивные комплексы, стадион, бассейн.</w:t>
            </w:r>
          </w:p>
        </w:tc>
      </w:tr>
      <w:tr w:rsidR="002C29A0" w:rsidRPr="006029A6" w:rsidTr="00B11315">
        <w:tc>
          <w:tcPr>
            <w:tcW w:w="273" w:type="pct"/>
            <w:tcBorders>
              <w:top w:val="single" w:sz="4" w:space="0" w:color="auto"/>
              <w:left w:val="single" w:sz="4" w:space="0" w:color="auto"/>
              <w:bottom w:val="single" w:sz="4" w:space="0" w:color="auto"/>
              <w:right w:val="single" w:sz="4" w:space="0" w:color="auto"/>
            </w:tcBorders>
            <w:hideMark/>
          </w:tcPr>
          <w:p w:rsidR="002C29A0" w:rsidRPr="006029A6" w:rsidRDefault="002C29A0" w:rsidP="00675E60">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lastRenderedPageBreak/>
              <w:t>5.5.</w:t>
            </w:r>
          </w:p>
        </w:tc>
        <w:tc>
          <w:tcPr>
            <w:tcW w:w="1038" w:type="pct"/>
            <w:tcBorders>
              <w:top w:val="single" w:sz="4" w:space="0" w:color="auto"/>
              <w:left w:val="single" w:sz="4" w:space="0" w:color="auto"/>
              <w:bottom w:val="single" w:sz="4" w:space="0" w:color="auto"/>
              <w:right w:val="single" w:sz="4" w:space="0" w:color="auto"/>
            </w:tcBorders>
            <w:hideMark/>
          </w:tcPr>
          <w:p w:rsidR="002C29A0" w:rsidRPr="006029A6" w:rsidRDefault="002C29A0" w:rsidP="00F95BF8">
            <w:pPr>
              <w:pStyle w:val="ConsPlusNormal"/>
              <w:widowControl/>
              <w:ind w:firstLine="0"/>
              <w:jc w:val="both"/>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Организация и проведение мероприятий, направленных на мотивацию к здоровому образу жизни, повышение культуры семейных отношений, привитие семейных ценностей, сохранение и развитие семейно-бытовых традиций, в том числе проведение тематических книжных и иных выставок, вечеров-</w:t>
            </w:r>
            <w:r w:rsidRPr="006029A6">
              <w:rPr>
                <w:rFonts w:ascii="Times New Roman" w:hAnsi="Times New Roman" w:cs="Times New Roman"/>
                <w:bCs/>
                <w:sz w:val="24"/>
                <w:szCs w:val="24"/>
                <w:lang w:eastAsia="en-US"/>
              </w:rPr>
              <w:lastRenderedPageBreak/>
              <w:t>бесед, вечеров-встреч с участием представителей разных поколений, семейных праздников и конкурсов, экскурсий, спектаклей для детей и взрослых, раскрывающих ценность семейных отношений, значимость семьи как общественного института</w:t>
            </w:r>
          </w:p>
        </w:tc>
        <w:tc>
          <w:tcPr>
            <w:tcW w:w="962" w:type="pct"/>
            <w:tcBorders>
              <w:top w:val="single" w:sz="4" w:space="0" w:color="auto"/>
              <w:left w:val="single" w:sz="4" w:space="0" w:color="auto"/>
              <w:bottom w:val="single" w:sz="4" w:space="0" w:color="auto"/>
              <w:right w:val="single" w:sz="4" w:space="0" w:color="auto"/>
            </w:tcBorders>
          </w:tcPr>
          <w:p w:rsidR="002C29A0" w:rsidRPr="006029A6" w:rsidRDefault="002C29A0" w:rsidP="00FB0AA0">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lastRenderedPageBreak/>
              <w:t>Увеличение количества семей, посетивших мероприятия, направленные на мотивацию к здоровому образу жизни, повышение культуры семейных отношений</w:t>
            </w:r>
          </w:p>
        </w:tc>
        <w:tc>
          <w:tcPr>
            <w:tcW w:w="953" w:type="pct"/>
            <w:tcBorders>
              <w:top w:val="single" w:sz="4" w:space="0" w:color="auto"/>
              <w:left w:val="single" w:sz="4" w:space="0" w:color="auto"/>
              <w:bottom w:val="single" w:sz="4" w:space="0" w:color="auto"/>
              <w:right w:val="single" w:sz="4" w:space="0" w:color="auto"/>
            </w:tcBorders>
            <w:hideMark/>
          </w:tcPr>
          <w:p w:rsidR="002C29A0" w:rsidRPr="006029A6" w:rsidRDefault="002C29A0" w:rsidP="00DC21A4">
            <w:pPr>
              <w:pStyle w:val="ConsPlusNormal"/>
              <w:widowControl/>
              <w:ind w:firstLine="0"/>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Отдел  ЗАГС Павловского района</w:t>
            </w:r>
          </w:p>
          <w:p w:rsidR="002C29A0" w:rsidRPr="006029A6" w:rsidRDefault="002C29A0" w:rsidP="00DC21A4">
            <w:pPr>
              <w:pStyle w:val="ConsPlusNormal"/>
              <w:widowControl/>
              <w:ind w:firstLine="0"/>
              <w:rPr>
                <w:rFonts w:ascii="Times New Roman" w:hAnsi="Times New Roman" w:cs="Times New Roman"/>
                <w:bCs/>
                <w:sz w:val="24"/>
                <w:szCs w:val="24"/>
                <w:lang w:eastAsia="en-US"/>
              </w:rPr>
            </w:pPr>
            <w:r w:rsidRPr="006029A6">
              <w:rPr>
                <w:rFonts w:ascii="Times New Roman" w:hAnsi="Times New Roman" w:cs="Times New Roman"/>
                <w:sz w:val="24"/>
                <w:szCs w:val="24"/>
              </w:rPr>
              <w:t>(по согласованию)</w:t>
            </w:r>
            <w:r>
              <w:rPr>
                <w:rFonts w:ascii="Times New Roman" w:hAnsi="Times New Roman" w:cs="Times New Roman"/>
                <w:bCs/>
                <w:sz w:val="24"/>
                <w:szCs w:val="24"/>
                <w:lang w:eastAsia="en-US"/>
              </w:rPr>
              <w:t>;</w:t>
            </w:r>
          </w:p>
          <w:p w:rsidR="002C29A0" w:rsidRPr="006029A6" w:rsidRDefault="002C29A0" w:rsidP="00DC21A4">
            <w:pPr>
              <w:pStyle w:val="ConsPlusNormal"/>
              <w:widowControl/>
              <w:ind w:firstLine="0"/>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 xml:space="preserve">муниципальный отдел по культуре и межнациональным вопросам администрации Павловского муниципального района </w:t>
            </w:r>
          </w:p>
        </w:tc>
        <w:tc>
          <w:tcPr>
            <w:tcW w:w="1774" w:type="pct"/>
            <w:tcBorders>
              <w:top w:val="single" w:sz="4" w:space="0" w:color="auto"/>
              <w:left w:val="single" w:sz="4" w:space="0" w:color="auto"/>
              <w:bottom w:val="single" w:sz="4" w:space="0" w:color="auto"/>
              <w:right w:val="single" w:sz="4" w:space="0" w:color="auto"/>
            </w:tcBorders>
          </w:tcPr>
          <w:p w:rsidR="002C29A0" w:rsidRPr="006029A6" w:rsidRDefault="002C29A0" w:rsidP="0052026D">
            <w:pPr>
              <w:pStyle w:val="ConsPlusNormal"/>
              <w:widowControl/>
              <w:ind w:firstLine="0"/>
              <w:rPr>
                <w:rFonts w:ascii="Times New Roman" w:hAnsi="Times New Roman" w:cs="Times New Roman"/>
                <w:bCs/>
                <w:sz w:val="24"/>
                <w:szCs w:val="24"/>
                <w:lang w:eastAsia="en-US"/>
              </w:rPr>
            </w:pPr>
            <w:r>
              <w:rPr>
                <w:rFonts w:ascii="Times New Roman" w:hAnsi="Times New Roman" w:cs="Times New Roman"/>
                <w:bCs/>
                <w:sz w:val="24"/>
                <w:szCs w:val="24"/>
                <w:lang w:eastAsia="en-US"/>
              </w:rPr>
              <w:t>Информация об организации</w:t>
            </w:r>
            <w:r w:rsidRPr="006029A6">
              <w:rPr>
                <w:rFonts w:ascii="Times New Roman" w:hAnsi="Times New Roman" w:cs="Times New Roman"/>
                <w:bCs/>
                <w:sz w:val="24"/>
                <w:szCs w:val="24"/>
                <w:lang w:eastAsia="en-US"/>
              </w:rPr>
              <w:t xml:space="preserve"> и проведение мероприятий, направленных на мотивацию к здоровому образу жизни, повышение культуры семейных отношений, привитие семейных ценностей, сохранение и развитие семейно-бытовых традиций, в том числе проведение тематических книжных и иных выставок, вечеров-бесед, вечеров-встреч с участием представителей разных поколений, семейных праздников и конкурсов, экскурсий, спектаклей для детей и взрослых, раскрывающих ценность семейных отношений, значимость семьи как общественного </w:t>
            </w:r>
            <w:r w:rsidRPr="006029A6">
              <w:rPr>
                <w:rFonts w:ascii="Times New Roman" w:hAnsi="Times New Roman" w:cs="Times New Roman"/>
                <w:bCs/>
                <w:sz w:val="24"/>
                <w:szCs w:val="24"/>
                <w:lang w:eastAsia="en-US"/>
              </w:rPr>
              <w:lastRenderedPageBreak/>
              <w:t>института</w:t>
            </w:r>
            <w:r w:rsidR="0052026D">
              <w:rPr>
                <w:rFonts w:ascii="Times New Roman" w:hAnsi="Times New Roman" w:cs="Times New Roman"/>
                <w:bCs/>
                <w:sz w:val="24"/>
                <w:szCs w:val="24"/>
                <w:lang w:eastAsia="en-US"/>
              </w:rPr>
              <w:t xml:space="preserve"> согласно Приложению № 4.</w:t>
            </w:r>
          </w:p>
        </w:tc>
      </w:tr>
      <w:tr w:rsidR="0052026D" w:rsidRPr="006029A6" w:rsidTr="00B11315">
        <w:tc>
          <w:tcPr>
            <w:tcW w:w="273" w:type="pct"/>
            <w:tcBorders>
              <w:top w:val="single" w:sz="4" w:space="0" w:color="auto"/>
              <w:left w:val="single" w:sz="4" w:space="0" w:color="auto"/>
              <w:bottom w:val="single" w:sz="4" w:space="0" w:color="auto"/>
              <w:right w:val="single" w:sz="4" w:space="0" w:color="auto"/>
            </w:tcBorders>
            <w:hideMark/>
          </w:tcPr>
          <w:p w:rsidR="0052026D" w:rsidRPr="006029A6" w:rsidRDefault="0052026D" w:rsidP="00675E60">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lastRenderedPageBreak/>
              <w:t>5.6.</w:t>
            </w:r>
          </w:p>
        </w:tc>
        <w:tc>
          <w:tcPr>
            <w:tcW w:w="1038" w:type="pct"/>
            <w:tcBorders>
              <w:top w:val="single" w:sz="4" w:space="0" w:color="auto"/>
              <w:left w:val="single" w:sz="4" w:space="0" w:color="auto"/>
              <w:bottom w:val="single" w:sz="4" w:space="0" w:color="auto"/>
              <w:right w:val="single" w:sz="4" w:space="0" w:color="auto"/>
            </w:tcBorders>
            <w:hideMark/>
          </w:tcPr>
          <w:p w:rsidR="0052026D" w:rsidRPr="006029A6" w:rsidRDefault="0052026D" w:rsidP="00FB0AA0">
            <w:pPr>
              <w:pStyle w:val="ConsPlusNormal"/>
              <w:widowControl/>
              <w:ind w:firstLine="0"/>
              <w:jc w:val="both"/>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Организация и проведение мероприятий,  направленных на развитие массовой физической культуры и спорта в образовательных организациях</w:t>
            </w:r>
          </w:p>
        </w:tc>
        <w:tc>
          <w:tcPr>
            <w:tcW w:w="962" w:type="pct"/>
            <w:tcBorders>
              <w:top w:val="single" w:sz="4" w:space="0" w:color="auto"/>
              <w:left w:val="single" w:sz="4" w:space="0" w:color="auto"/>
              <w:bottom w:val="single" w:sz="4" w:space="0" w:color="auto"/>
              <w:right w:val="single" w:sz="4" w:space="0" w:color="auto"/>
            </w:tcBorders>
          </w:tcPr>
          <w:p w:rsidR="0052026D" w:rsidRPr="006029A6" w:rsidRDefault="0052026D" w:rsidP="00FB0AA0">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Формирование у подрастающего поколения мотивации к ведению здорового образа жизни путем привлечения их к занятиям физической культурой и спортом;</w:t>
            </w:r>
          </w:p>
          <w:p w:rsidR="0052026D" w:rsidRPr="006029A6" w:rsidRDefault="0052026D" w:rsidP="00FB0AA0">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увеличение количества учащихся и студентов, систематически занимающихся физической культурой и спортом</w:t>
            </w:r>
          </w:p>
          <w:p w:rsidR="0052026D" w:rsidRPr="006029A6" w:rsidRDefault="0052026D" w:rsidP="00FB0AA0">
            <w:pPr>
              <w:pStyle w:val="ConsPlusNormal"/>
              <w:widowControl/>
              <w:ind w:firstLine="0"/>
              <w:jc w:val="center"/>
              <w:rPr>
                <w:rFonts w:ascii="Times New Roman" w:hAnsi="Times New Roman" w:cs="Times New Roman"/>
                <w:bCs/>
                <w:sz w:val="24"/>
                <w:szCs w:val="24"/>
                <w:lang w:eastAsia="en-US"/>
              </w:rPr>
            </w:pPr>
          </w:p>
        </w:tc>
        <w:tc>
          <w:tcPr>
            <w:tcW w:w="953" w:type="pct"/>
            <w:tcBorders>
              <w:top w:val="single" w:sz="4" w:space="0" w:color="auto"/>
              <w:left w:val="single" w:sz="4" w:space="0" w:color="auto"/>
              <w:bottom w:val="single" w:sz="4" w:space="0" w:color="auto"/>
              <w:right w:val="single" w:sz="4" w:space="0" w:color="auto"/>
            </w:tcBorders>
            <w:hideMark/>
          </w:tcPr>
          <w:p w:rsidR="0052026D" w:rsidRPr="006029A6" w:rsidRDefault="0052026D" w:rsidP="00DC21A4">
            <w:pPr>
              <w:pStyle w:val="ConsPlusNormal"/>
              <w:widowControl/>
              <w:ind w:firstLine="0"/>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r>
              <w:rPr>
                <w:rFonts w:ascii="Times New Roman" w:hAnsi="Times New Roman" w:cs="Times New Roman"/>
                <w:bCs/>
                <w:sz w:val="24"/>
                <w:szCs w:val="24"/>
                <w:lang w:eastAsia="en-US"/>
              </w:rPr>
              <w:t>;</w:t>
            </w:r>
          </w:p>
          <w:p w:rsidR="0052026D" w:rsidRPr="00B457AB" w:rsidRDefault="0052026D" w:rsidP="00D84FFF">
            <w:pPr>
              <w:pStyle w:val="ConsPlusNormal"/>
              <w:widowControl/>
              <w:ind w:firstLine="0"/>
              <w:rPr>
                <w:rFonts w:ascii="Times New Roman" w:hAnsi="Times New Roman" w:cs="Times New Roman"/>
                <w:bCs/>
                <w:sz w:val="24"/>
                <w:szCs w:val="24"/>
                <w:lang w:eastAsia="en-US"/>
              </w:rPr>
            </w:pPr>
            <w:r w:rsidRPr="00B457AB">
              <w:rPr>
                <w:rFonts w:ascii="Times New Roman" w:hAnsi="Times New Roman" w:cs="Times New Roman"/>
                <w:bCs/>
                <w:sz w:val="24"/>
                <w:szCs w:val="24"/>
                <w:lang w:eastAsia="en-US"/>
              </w:rPr>
              <w:t>МКУ «Центр развития физической культуры</w:t>
            </w:r>
            <w:r>
              <w:rPr>
                <w:rFonts w:ascii="Times New Roman" w:hAnsi="Times New Roman" w:cs="Times New Roman"/>
                <w:bCs/>
                <w:sz w:val="24"/>
                <w:szCs w:val="24"/>
                <w:lang w:eastAsia="en-US"/>
              </w:rPr>
              <w:t>,</w:t>
            </w:r>
            <w:r w:rsidRPr="00B457AB">
              <w:rPr>
                <w:rFonts w:ascii="Times New Roman" w:hAnsi="Times New Roman" w:cs="Times New Roman"/>
                <w:bCs/>
                <w:sz w:val="24"/>
                <w:szCs w:val="24"/>
                <w:lang w:eastAsia="en-US"/>
              </w:rPr>
              <w:t xml:space="preserve"> спорта </w:t>
            </w:r>
            <w:r>
              <w:rPr>
                <w:rFonts w:ascii="Times New Roman" w:hAnsi="Times New Roman" w:cs="Times New Roman"/>
                <w:bCs/>
                <w:sz w:val="24"/>
                <w:szCs w:val="24"/>
                <w:lang w:eastAsia="en-US"/>
              </w:rPr>
              <w:t>и дополнительного образования ПМР</w:t>
            </w:r>
            <w:r w:rsidRPr="00B457AB">
              <w:rPr>
                <w:rFonts w:ascii="Times New Roman" w:hAnsi="Times New Roman" w:cs="Times New Roman"/>
                <w:bCs/>
                <w:sz w:val="24"/>
                <w:szCs w:val="24"/>
                <w:lang w:eastAsia="en-US"/>
              </w:rPr>
              <w:t>»</w:t>
            </w:r>
          </w:p>
          <w:p w:rsidR="0052026D" w:rsidRPr="006029A6" w:rsidRDefault="0052026D" w:rsidP="00DC21A4">
            <w:pPr>
              <w:pStyle w:val="ConsPlusNormal"/>
              <w:widowControl/>
              <w:ind w:firstLine="0"/>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 xml:space="preserve"> </w:t>
            </w:r>
          </w:p>
        </w:tc>
        <w:tc>
          <w:tcPr>
            <w:tcW w:w="1774" w:type="pct"/>
            <w:tcBorders>
              <w:top w:val="single" w:sz="4" w:space="0" w:color="auto"/>
              <w:left w:val="single" w:sz="4" w:space="0" w:color="auto"/>
              <w:bottom w:val="single" w:sz="4" w:space="0" w:color="auto"/>
              <w:right w:val="single" w:sz="4" w:space="0" w:color="auto"/>
            </w:tcBorders>
          </w:tcPr>
          <w:p w:rsidR="0052026D" w:rsidRDefault="0052026D" w:rsidP="0012327B">
            <w:pPr>
              <w:pStyle w:val="ConsPlusNormal"/>
              <w:widowControl/>
              <w:ind w:firstLine="0"/>
              <w:rPr>
                <w:rFonts w:ascii="Times New Roman" w:hAnsi="Times New Roman" w:cs="Times New Roman"/>
                <w:bCs/>
                <w:sz w:val="24"/>
                <w:szCs w:val="24"/>
                <w:lang w:eastAsia="en-US"/>
              </w:rPr>
            </w:pPr>
            <w:r>
              <w:rPr>
                <w:rFonts w:ascii="Times New Roman" w:hAnsi="Times New Roman" w:cs="Times New Roman"/>
                <w:bCs/>
                <w:sz w:val="24"/>
                <w:szCs w:val="24"/>
                <w:lang w:eastAsia="en-US"/>
              </w:rPr>
              <w:t>В образовательных организациях Павловского муниципального района ведется систематическая работа</w:t>
            </w:r>
            <w:r w:rsidR="00CC5497">
              <w:rPr>
                <w:rFonts w:ascii="Times New Roman" w:hAnsi="Times New Roman" w:cs="Times New Roman"/>
                <w:bCs/>
                <w:sz w:val="24"/>
                <w:szCs w:val="24"/>
                <w:lang w:eastAsia="en-US"/>
              </w:rPr>
              <w:t xml:space="preserve">, </w:t>
            </w:r>
            <w:r>
              <w:rPr>
                <w:rFonts w:ascii="Times New Roman" w:hAnsi="Times New Roman" w:cs="Times New Roman"/>
                <w:bCs/>
                <w:sz w:val="24"/>
                <w:szCs w:val="24"/>
                <w:lang w:eastAsia="en-US"/>
              </w:rPr>
              <w:t xml:space="preserve">направленная на формирование у </w:t>
            </w:r>
            <w:r w:rsidRPr="006029A6">
              <w:rPr>
                <w:rFonts w:ascii="Times New Roman" w:hAnsi="Times New Roman" w:cs="Times New Roman"/>
                <w:bCs/>
                <w:sz w:val="24"/>
                <w:szCs w:val="24"/>
                <w:lang w:eastAsia="en-US"/>
              </w:rPr>
              <w:t>подрастающего поколения мотивации к ведению здорового образа жизни путем привлечения их к занятиям физической культурой и спортом</w:t>
            </w:r>
            <w:r>
              <w:rPr>
                <w:rFonts w:ascii="Times New Roman" w:hAnsi="Times New Roman" w:cs="Times New Roman"/>
                <w:bCs/>
                <w:sz w:val="24"/>
                <w:szCs w:val="24"/>
                <w:lang w:eastAsia="en-US"/>
              </w:rPr>
              <w:t xml:space="preserve"> так во всех общеобразовательных организациях Павловского муниципального района созданы спортивные клубы</w:t>
            </w:r>
            <w:r w:rsidR="00CC5497">
              <w:rPr>
                <w:rFonts w:ascii="Times New Roman" w:hAnsi="Times New Roman" w:cs="Times New Roman"/>
                <w:bCs/>
                <w:sz w:val="24"/>
                <w:szCs w:val="24"/>
                <w:lang w:eastAsia="en-US"/>
              </w:rPr>
              <w:t>,</w:t>
            </w:r>
            <w:r>
              <w:rPr>
                <w:rFonts w:ascii="Times New Roman" w:hAnsi="Times New Roman" w:cs="Times New Roman"/>
                <w:bCs/>
                <w:sz w:val="24"/>
                <w:szCs w:val="24"/>
                <w:lang w:eastAsia="en-US"/>
              </w:rPr>
              <w:t xml:space="preserve"> которые ведут систематическую работу по пропаганде занятием физического культурой и спортом среди учащихся, а так же агитационную работу по привлечению учащихся к занятиям физической культурой и спотом и привлечению вступления в спортивные клубы, отказу от вредных привычек, проводят внутришкольные соревнования. Проводят общешкольные утренние зарядки.</w:t>
            </w:r>
          </w:p>
          <w:p w:rsidR="00CC5497" w:rsidRDefault="00CC5497" w:rsidP="00CC5497">
            <w:pPr>
              <w:pStyle w:val="ab"/>
              <w:widowControl/>
              <w:suppressAutoHyphens w:val="0"/>
              <w:spacing w:after="0"/>
              <w:ind w:left="13"/>
              <w:jc w:val="both"/>
              <w:rPr>
                <w:szCs w:val="28"/>
              </w:rPr>
            </w:pPr>
            <w:r>
              <w:rPr>
                <w:szCs w:val="28"/>
              </w:rPr>
              <w:t xml:space="preserve">В течение 2017 года проведены такие мероприятия как: </w:t>
            </w:r>
          </w:p>
          <w:p w:rsidR="00CC5497" w:rsidRDefault="00CC5497" w:rsidP="00CC5497">
            <w:pPr>
              <w:pStyle w:val="ab"/>
              <w:widowControl/>
              <w:suppressAutoHyphens w:val="0"/>
              <w:spacing w:after="0"/>
              <w:ind w:left="13"/>
              <w:jc w:val="both"/>
              <w:rPr>
                <w:szCs w:val="28"/>
              </w:rPr>
            </w:pPr>
            <w:r>
              <w:rPr>
                <w:szCs w:val="28"/>
              </w:rPr>
              <w:t>- ф</w:t>
            </w:r>
            <w:r w:rsidRPr="00432AB8">
              <w:rPr>
                <w:szCs w:val="28"/>
              </w:rPr>
              <w:t xml:space="preserve">естиваль комплекса ГТО среди студентов </w:t>
            </w:r>
            <w:r w:rsidRPr="00432AB8">
              <w:rPr>
                <w:szCs w:val="28"/>
              </w:rPr>
              <w:lastRenderedPageBreak/>
              <w:t>Павловского</w:t>
            </w:r>
            <w:r>
              <w:rPr>
                <w:szCs w:val="28"/>
              </w:rPr>
              <w:t xml:space="preserve"> района;</w:t>
            </w:r>
          </w:p>
          <w:p w:rsidR="00CC5497" w:rsidRPr="00A62BE4" w:rsidRDefault="00CC5497" w:rsidP="00CC5497">
            <w:pPr>
              <w:spacing w:after="0" w:line="240" w:lineRule="auto"/>
              <w:rPr>
                <w:rFonts w:ascii="Times New Roman" w:hAnsi="Times New Roman"/>
                <w:sz w:val="24"/>
                <w:szCs w:val="24"/>
              </w:rPr>
            </w:pPr>
            <w:r>
              <w:rPr>
                <w:rFonts w:ascii="Times New Roman" w:hAnsi="Times New Roman"/>
                <w:bCs/>
                <w:sz w:val="24"/>
                <w:szCs w:val="24"/>
                <w:lang w:eastAsia="en-US"/>
              </w:rPr>
              <w:t>- р</w:t>
            </w:r>
            <w:r w:rsidRPr="00A62BE4">
              <w:rPr>
                <w:rFonts w:ascii="Times New Roman" w:hAnsi="Times New Roman"/>
                <w:sz w:val="24"/>
                <w:szCs w:val="24"/>
              </w:rPr>
              <w:t>айонные соревнования среди допризывной молодежи</w:t>
            </w:r>
            <w:r>
              <w:rPr>
                <w:rFonts w:ascii="Times New Roman" w:hAnsi="Times New Roman"/>
                <w:sz w:val="24"/>
                <w:szCs w:val="24"/>
              </w:rPr>
              <w:t xml:space="preserve"> с участие студентов Павловского района;</w:t>
            </w:r>
          </w:p>
          <w:p w:rsidR="00CC5497" w:rsidRPr="00A62BE4" w:rsidRDefault="00CC5497" w:rsidP="00CC5497">
            <w:pPr>
              <w:spacing w:after="0" w:line="240" w:lineRule="auto"/>
              <w:rPr>
                <w:rFonts w:ascii="Times New Roman" w:hAnsi="Times New Roman"/>
                <w:sz w:val="24"/>
                <w:szCs w:val="24"/>
              </w:rPr>
            </w:pPr>
            <w:r>
              <w:rPr>
                <w:rFonts w:ascii="Times New Roman" w:hAnsi="Times New Roman"/>
                <w:bCs/>
                <w:sz w:val="24"/>
                <w:szCs w:val="24"/>
                <w:lang w:eastAsia="en-US"/>
              </w:rPr>
              <w:t>- с</w:t>
            </w:r>
            <w:r w:rsidRPr="00A62BE4">
              <w:rPr>
                <w:rFonts w:ascii="Times New Roman" w:hAnsi="Times New Roman"/>
                <w:sz w:val="24"/>
                <w:szCs w:val="24"/>
              </w:rPr>
              <w:t>портивный праздник «День физкультуры и спорта»</w:t>
            </w:r>
            <w:r>
              <w:rPr>
                <w:rFonts w:ascii="Times New Roman" w:hAnsi="Times New Roman"/>
                <w:sz w:val="24"/>
                <w:szCs w:val="24"/>
              </w:rPr>
              <w:t xml:space="preserve"> с участие студентов Павловского района; </w:t>
            </w:r>
          </w:p>
          <w:p w:rsidR="0052026D" w:rsidRPr="006029A6" w:rsidRDefault="00CC5497" w:rsidP="00B11315">
            <w:pPr>
              <w:pStyle w:val="ConsPlusNormal"/>
              <w:widowControl/>
              <w:ind w:firstLine="0"/>
              <w:rPr>
                <w:rFonts w:ascii="Times New Roman" w:hAnsi="Times New Roman" w:cs="Times New Roman"/>
                <w:bCs/>
                <w:sz w:val="24"/>
                <w:szCs w:val="24"/>
                <w:lang w:eastAsia="en-US"/>
              </w:rPr>
            </w:pPr>
            <w:r>
              <w:rPr>
                <w:rFonts w:ascii="Times New Roman" w:hAnsi="Times New Roman" w:cs="Times New Roman"/>
                <w:bCs/>
                <w:sz w:val="24"/>
                <w:szCs w:val="24"/>
                <w:lang w:eastAsia="en-US"/>
              </w:rPr>
              <w:t>- массовая сдача нормативов комплекса ГТО среди студентов Павловского района.</w:t>
            </w:r>
          </w:p>
        </w:tc>
      </w:tr>
      <w:tr w:rsidR="00063BDD" w:rsidRPr="006029A6" w:rsidTr="00B11315">
        <w:tc>
          <w:tcPr>
            <w:tcW w:w="273" w:type="pct"/>
            <w:tcBorders>
              <w:top w:val="single" w:sz="4" w:space="0" w:color="auto"/>
              <w:left w:val="single" w:sz="4" w:space="0" w:color="auto"/>
              <w:bottom w:val="single" w:sz="4" w:space="0" w:color="auto"/>
              <w:right w:val="single" w:sz="4" w:space="0" w:color="auto"/>
            </w:tcBorders>
            <w:hideMark/>
          </w:tcPr>
          <w:p w:rsidR="00063BDD" w:rsidRPr="006029A6" w:rsidRDefault="00063BDD" w:rsidP="00675E60">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lastRenderedPageBreak/>
              <w:t>5.7.</w:t>
            </w:r>
          </w:p>
        </w:tc>
        <w:tc>
          <w:tcPr>
            <w:tcW w:w="1038" w:type="pct"/>
            <w:tcBorders>
              <w:top w:val="single" w:sz="4" w:space="0" w:color="auto"/>
              <w:left w:val="single" w:sz="4" w:space="0" w:color="auto"/>
              <w:bottom w:val="single" w:sz="4" w:space="0" w:color="auto"/>
              <w:right w:val="single" w:sz="4" w:space="0" w:color="auto"/>
            </w:tcBorders>
            <w:hideMark/>
          </w:tcPr>
          <w:p w:rsidR="00063BDD" w:rsidRPr="006029A6" w:rsidRDefault="00063BDD" w:rsidP="00FB0AA0">
            <w:pPr>
              <w:pStyle w:val="ConsPlusNormal"/>
              <w:widowControl/>
              <w:ind w:firstLine="0"/>
              <w:jc w:val="both"/>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Пропаганда физической культуры и спорта. Организация и проведение физкультурных и спортивных мероприятий</w:t>
            </w:r>
          </w:p>
        </w:tc>
        <w:tc>
          <w:tcPr>
            <w:tcW w:w="962" w:type="pct"/>
            <w:tcBorders>
              <w:top w:val="single" w:sz="4" w:space="0" w:color="auto"/>
              <w:left w:val="single" w:sz="4" w:space="0" w:color="auto"/>
              <w:bottom w:val="single" w:sz="4" w:space="0" w:color="auto"/>
              <w:right w:val="single" w:sz="4" w:space="0" w:color="auto"/>
            </w:tcBorders>
          </w:tcPr>
          <w:p w:rsidR="00063BDD" w:rsidRPr="006029A6" w:rsidRDefault="00063BDD" w:rsidP="00FB0AA0">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Популяризация физической культуры и спорта, здорового образа жизни;</w:t>
            </w:r>
          </w:p>
          <w:p w:rsidR="00063BDD" w:rsidRPr="006029A6" w:rsidRDefault="00063BDD" w:rsidP="00FB0AA0">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формирование у населения Воронежской области потребности в бережном отношении к собственному здоровью и здоровью своих детей;</w:t>
            </w:r>
          </w:p>
          <w:p w:rsidR="00063BDD" w:rsidRPr="006029A6" w:rsidRDefault="00063BDD" w:rsidP="00F95BF8">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увеличение количества участников физкультурных и спортивных мероприятий, проводимых на территории области</w:t>
            </w:r>
          </w:p>
        </w:tc>
        <w:tc>
          <w:tcPr>
            <w:tcW w:w="953" w:type="pct"/>
            <w:tcBorders>
              <w:top w:val="single" w:sz="4" w:space="0" w:color="auto"/>
              <w:left w:val="single" w:sz="4" w:space="0" w:color="auto"/>
              <w:bottom w:val="single" w:sz="4" w:space="0" w:color="auto"/>
              <w:right w:val="single" w:sz="4" w:space="0" w:color="auto"/>
            </w:tcBorders>
            <w:hideMark/>
          </w:tcPr>
          <w:p w:rsidR="00063BDD" w:rsidRPr="00B457AB" w:rsidRDefault="00063BDD" w:rsidP="00D84FFF">
            <w:pPr>
              <w:pStyle w:val="ConsPlusNormal"/>
              <w:widowControl/>
              <w:ind w:firstLine="0"/>
              <w:rPr>
                <w:rFonts w:ascii="Times New Roman" w:hAnsi="Times New Roman" w:cs="Times New Roman"/>
                <w:bCs/>
                <w:sz w:val="24"/>
                <w:szCs w:val="24"/>
                <w:lang w:eastAsia="en-US"/>
              </w:rPr>
            </w:pPr>
            <w:r w:rsidRPr="00B457AB">
              <w:rPr>
                <w:rFonts w:ascii="Times New Roman" w:hAnsi="Times New Roman" w:cs="Times New Roman"/>
                <w:bCs/>
                <w:sz w:val="24"/>
                <w:szCs w:val="24"/>
                <w:lang w:eastAsia="en-US"/>
              </w:rPr>
              <w:t>МКУ «Центр развития физической культуры</w:t>
            </w:r>
            <w:r>
              <w:rPr>
                <w:rFonts w:ascii="Times New Roman" w:hAnsi="Times New Roman" w:cs="Times New Roman"/>
                <w:bCs/>
                <w:sz w:val="24"/>
                <w:szCs w:val="24"/>
                <w:lang w:eastAsia="en-US"/>
              </w:rPr>
              <w:t>,</w:t>
            </w:r>
            <w:r w:rsidRPr="00B457AB">
              <w:rPr>
                <w:rFonts w:ascii="Times New Roman" w:hAnsi="Times New Roman" w:cs="Times New Roman"/>
                <w:bCs/>
                <w:sz w:val="24"/>
                <w:szCs w:val="24"/>
                <w:lang w:eastAsia="en-US"/>
              </w:rPr>
              <w:t xml:space="preserve"> спорта </w:t>
            </w:r>
            <w:r>
              <w:rPr>
                <w:rFonts w:ascii="Times New Roman" w:hAnsi="Times New Roman" w:cs="Times New Roman"/>
                <w:bCs/>
                <w:sz w:val="24"/>
                <w:szCs w:val="24"/>
                <w:lang w:eastAsia="en-US"/>
              </w:rPr>
              <w:t>и дополнительного образования ПМР</w:t>
            </w:r>
            <w:r w:rsidRPr="00B457AB">
              <w:rPr>
                <w:rFonts w:ascii="Times New Roman" w:hAnsi="Times New Roman" w:cs="Times New Roman"/>
                <w:bCs/>
                <w:sz w:val="24"/>
                <w:szCs w:val="24"/>
                <w:lang w:eastAsia="en-US"/>
              </w:rPr>
              <w:t>»</w:t>
            </w:r>
          </w:p>
          <w:p w:rsidR="00063BDD" w:rsidRPr="006029A6" w:rsidRDefault="00063BDD" w:rsidP="00DC21A4">
            <w:pPr>
              <w:pStyle w:val="ConsPlusNormal"/>
              <w:widowControl/>
              <w:ind w:firstLine="0"/>
              <w:rPr>
                <w:rFonts w:ascii="Times New Roman" w:hAnsi="Times New Roman" w:cs="Times New Roman"/>
                <w:bCs/>
                <w:sz w:val="24"/>
                <w:szCs w:val="24"/>
                <w:lang w:eastAsia="en-US"/>
              </w:rPr>
            </w:pPr>
          </w:p>
        </w:tc>
        <w:tc>
          <w:tcPr>
            <w:tcW w:w="1774" w:type="pct"/>
            <w:tcBorders>
              <w:top w:val="single" w:sz="4" w:space="0" w:color="auto"/>
              <w:left w:val="single" w:sz="4" w:space="0" w:color="auto"/>
              <w:bottom w:val="single" w:sz="4" w:space="0" w:color="auto"/>
              <w:right w:val="single" w:sz="4" w:space="0" w:color="auto"/>
            </w:tcBorders>
          </w:tcPr>
          <w:p w:rsidR="00063BDD" w:rsidRPr="00032D3C" w:rsidRDefault="00063BDD" w:rsidP="00063BDD">
            <w:pPr>
              <w:spacing w:after="0" w:line="240" w:lineRule="auto"/>
              <w:rPr>
                <w:rFonts w:ascii="Times New Roman" w:hAnsi="Times New Roman"/>
                <w:sz w:val="24"/>
                <w:szCs w:val="24"/>
              </w:rPr>
            </w:pPr>
            <w:r w:rsidRPr="00032D3C">
              <w:rPr>
                <w:rFonts w:ascii="Times New Roman" w:hAnsi="Times New Roman"/>
                <w:sz w:val="24"/>
                <w:szCs w:val="24"/>
              </w:rPr>
              <w:t xml:space="preserve">Все физкультурные и спортивные мероприятия проводятся на базе разработанного и утвержденного администрацией района календарного плана районных спортивных и соревнований и физкультурных мероприятий на текущий год. </w:t>
            </w:r>
            <w:r>
              <w:rPr>
                <w:rFonts w:ascii="Times New Roman" w:hAnsi="Times New Roman"/>
                <w:sz w:val="24"/>
                <w:szCs w:val="24"/>
              </w:rPr>
              <w:t>План</w:t>
            </w:r>
            <w:r w:rsidRPr="00032D3C">
              <w:rPr>
                <w:rFonts w:ascii="Times New Roman" w:hAnsi="Times New Roman"/>
                <w:sz w:val="24"/>
                <w:szCs w:val="24"/>
              </w:rPr>
              <w:t xml:space="preserve"> включает проведение более 100 различных соревнований регионального, областного, районного и городского масштаба.</w:t>
            </w:r>
          </w:p>
          <w:p w:rsidR="00063BDD" w:rsidRPr="00032D3C" w:rsidRDefault="00063BDD" w:rsidP="00063BDD">
            <w:pPr>
              <w:spacing w:after="0" w:line="240" w:lineRule="auto"/>
              <w:rPr>
                <w:rFonts w:ascii="Times New Roman" w:hAnsi="Times New Roman"/>
                <w:sz w:val="24"/>
                <w:szCs w:val="24"/>
              </w:rPr>
            </w:pPr>
            <w:r w:rsidRPr="00032D3C">
              <w:rPr>
                <w:rFonts w:ascii="Times New Roman" w:hAnsi="Times New Roman"/>
                <w:sz w:val="24"/>
                <w:szCs w:val="24"/>
              </w:rPr>
              <w:t xml:space="preserve">Наиболее массовые спортивные мероприятия в </w:t>
            </w:r>
            <w:r>
              <w:rPr>
                <w:rFonts w:ascii="Times New Roman" w:hAnsi="Times New Roman"/>
                <w:sz w:val="24"/>
                <w:szCs w:val="24"/>
              </w:rPr>
              <w:t>Павловском муниципальном районе</w:t>
            </w:r>
            <w:r w:rsidRPr="00032D3C">
              <w:rPr>
                <w:rFonts w:ascii="Times New Roman" w:hAnsi="Times New Roman"/>
                <w:sz w:val="24"/>
                <w:szCs w:val="24"/>
              </w:rPr>
              <w:t>:</w:t>
            </w:r>
          </w:p>
          <w:p w:rsidR="00063BDD" w:rsidRPr="00032D3C" w:rsidRDefault="00063BDD" w:rsidP="00063BDD">
            <w:pPr>
              <w:spacing w:after="0" w:line="240" w:lineRule="auto"/>
              <w:rPr>
                <w:rFonts w:ascii="Times New Roman" w:hAnsi="Times New Roman"/>
                <w:sz w:val="24"/>
                <w:szCs w:val="24"/>
              </w:rPr>
            </w:pPr>
            <w:r>
              <w:rPr>
                <w:rFonts w:ascii="Times New Roman" w:hAnsi="Times New Roman"/>
                <w:sz w:val="24"/>
                <w:szCs w:val="24"/>
              </w:rPr>
              <w:t xml:space="preserve">- </w:t>
            </w:r>
            <w:r w:rsidRPr="00032D3C">
              <w:rPr>
                <w:rFonts w:ascii="Times New Roman" w:hAnsi="Times New Roman"/>
                <w:sz w:val="24"/>
                <w:szCs w:val="24"/>
              </w:rPr>
              <w:t xml:space="preserve">«День физической культуры и </w:t>
            </w:r>
            <w:r>
              <w:rPr>
                <w:rFonts w:ascii="Times New Roman" w:hAnsi="Times New Roman"/>
                <w:sz w:val="24"/>
                <w:szCs w:val="24"/>
              </w:rPr>
              <w:t>спорта»  более 600  участников;</w:t>
            </w:r>
          </w:p>
          <w:p w:rsidR="00063BDD" w:rsidRPr="00032D3C" w:rsidRDefault="00063BDD" w:rsidP="00063BDD">
            <w:pPr>
              <w:spacing w:after="0" w:line="240" w:lineRule="auto"/>
              <w:rPr>
                <w:rFonts w:ascii="Times New Roman" w:hAnsi="Times New Roman"/>
                <w:sz w:val="24"/>
                <w:szCs w:val="24"/>
              </w:rPr>
            </w:pPr>
            <w:r>
              <w:rPr>
                <w:rFonts w:ascii="Times New Roman" w:hAnsi="Times New Roman"/>
                <w:sz w:val="24"/>
                <w:szCs w:val="24"/>
              </w:rPr>
              <w:t xml:space="preserve">- </w:t>
            </w:r>
            <w:r w:rsidRPr="00032D3C">
              <w:rPr>
                <w:rFonts w:ascii="Times New Roman" w:hAnsi="Times New Roman"/>
                <w:sz w:val="24"/>
                <w:szCs w:val="24"/>
              </w:rPr>
              <w:t xml:space="preserve">«День зимних </w:t>
            </w:r>
            <w:r>
              <w:rPr>
                <w:rFonts w:ascii="Times New Roman" w:hAnsi="Times New Roman"/>
                <w:sz w:val="24"/>
                <w:szCs w:val="24"/>
              </w:rPr>
              <w:t>видов спорта»  – 500 участников;</w:t>
            </w:r>
          </w:p>
          <w:p w:rsidR="00063BDD" w:rsidRPr="00032D3C" w:rsidRDefault="00063BDD" w:rsidP="00063BDD">
            <w:pPr>
              <w:spacing w:after="0" w:line="240" w:lineRule="auto"/>
              <w:rPr>
                <w:rFonts w:ascii="Times New Roman" w:hAnsi="Times New Roman"/>
                <w:sz w:val="24"/>
                <w:szCs w:val="24"/>
              </w:rPr>
            </w:pPr>
            <w:r>
              <w:rPr>
                <w:rFonts w:ascii="Times New Roman" w:hAnsi="Times New Roman"/>
                <w:sz w:val="24"/>
                <w:szCs w:val="24"/>
              </w:rPr>
              <w:t xml:space="preserve">- </w:t>
            </w:r>
            <w:r w:rsidRPr="00032D3C">
              <w:rPr>
                <w:rFonts w:ascii="Times New Roman" w:hAnsi="Times New Roman"/>
                <w:sz w:val="24"/>
                <w:szCs w:val="24"/>
              </w:rPr>
              <w:t xml:space="preserve"> «День Военно-М</w:t>
            </w:r>
            <w:r>
              <w:rPr>
                <w:rFonts w:ascii="Times New Roman" w:hAnsi="Times New Roman"/>
                <w:sz w:val="24"/>
                <w:szCs w:val="24"/>
              </w:rPr>
              <w:t>орского флота» – 250 участников;</w:t>
            </w:r>
          </w:p>
          <w:p w:rsidR="00063BDD" w:rsidRPr="00032D3C" w:rsidRDefault="00063BDD" w:rsidP="00063BDD">
            <w:pPr>
              <w:spacing w:after="0" w:line="240" w:lineRule="auto"/>
              <w:rPr>
                <w:rFonts w:ascii="Times New Roman" w:hAnsi="Times New Roman"/>
                <w:sz w:val="24"/>
                <w:szCs w:val="24"/>
              </w:rPr>
            </w:pPr>
            <w:r>
              <w:rPr>
                <w:rFonts w:ascii="Times New Roman" w:hAnsi="Times New Roman"/>
                <w:sz w:val="24"/>
                <w:szCs w:val="24"/>
              </w:rPr>
              <w:t xml:space="preserve">- </w:t>
            </w:r>
            <w:r w:rsidRPr="00032D3C">
              <w:rPr>
                <w:rFonts w:ascii="Times New Roman" w:hAnsi="Times New Roman"/>
                <w:sz w:val="24"/>
                <w:szCs w:val="24"/>
              </w:rPr>
              <w:t xml:space="preserve"> </w:t>
            </w:r>
            <w:r>
              <w:rPr>
                <w:rFonts w:ascii="Times New Roman" w:hAnsi="Times New Roman"/>
                <w:sz w:val="24"/>
                <w:szCs w:val="24"/>
              </w:rPr>
              <w:t>«День футбола» – 300 участников;</w:t>
            </w:r>
          </w:p>
          <w:p w:rsidR="00063BDD" w:rsidRDefault="00063BDD" w:rsidP="00063BDD">
            <w:pPr>
              <w:spacing w:after="0" w:line="240" w:lineRule="auto"/>
              <w:rPr>
                <w:rFonts w:ascii="Times New Roman" w:hAnsi="Times New Roman"/>
                <w:sz w:val="24"/>
                <w:szCs w:val="24"/>
              </w:rPr>
            </w:pPr>
            <w:r>
              <w:rPr>
                <w:rFonts w:ascii="Times New Roman" w:hAnsi="Times New Roman"/>
                <w:sz w:val="24"/>
                <w:szCs w:val="24"/>
              </w:rPr>
              <w:t xml:space="preserve">- </w:t>
            </w:r>
            <w:r w:rsidRPr="00032D3C">
              <w:rPr>
                <w:rFonts w:ascii="Times New Roman" w:hAnsi="Times New Roman"/>
                <w:sz w:val="24"/>
                <w:szCs w:val="24"/>
              </w:rPr>
              <w:t xml:space="preserve">«Велопробег посвященный » – 400 участников. </w:t>
            </w:r>
          </w:p>
          <w:p w:rsidR="00063BDD" w:rsidRPr="00032D3C" w:rsidRDefault="00063BDD" w:rsidP="00063BDD">
            <w:pPr>
              <w:pStyle w:val="ae"/>
              <w:spacing w:after="0" w:line="240" w:lineRule="auto"/>
              <w:ind w:left="0"/>
              <w:rPr>
                <w:rFonts w:ascii="Times New Roman" w:hAnsi="Times New Roman"/>
                <w:sz w:val="24"/>
                <w:szCs w:val="24"/>
              </w:rPr>
            </w:pPr>
            <w:r w:rsidRPr="00032D3C">
              <w:rPr>
                <w:rFonts w:ascii="Times New Roman" w:hAnsi="Times New Roman"/>
                <w:sz w:val="24"/>
                <w:szCs w:val="24"/>
              </w:rPr>
              <w:t>После каждого проведенного спортивного или физкультурного мероприятия главный судья представляет, материал в средства массовой информации.</w:t>
            </w:r>
          </w:p>
          <w:p w:rsidR="00063BDD" w:rsidRPr="00032D3C" w:rsidRDefault="002C4C17" w:rsidP="00063BDD">
            <w:pPr>
              <w:spacing w:after="0" w:line="240" w:lineRule="auto"/>
              <w:rPr>
                <w:rFonts w:ascii="Times New Roman" w:hAnsi="Times New Roman"/>
                <w:bCs/>
                <w:sz w:val="24"/>
                <w:szCs w:val="24"/>
              </w:rPr>
            </w:pPr>
            <w:r>
              <w:rPr>
                <w:rFonts w:ascii="Times New Roman" w:hAnsi="Times New Roman"/>
                <w:bCs/>
                <w:sz w:val="24"/>
                <w:szCs w:val="24"/>
              </w:rPr>
              <w:t>В</w:t>
            </w:r>
            <w:r w:rsidRPr="00032D3C">
              <w:rPr>
                <w:rFonts w:ascii="Times New Roman" w:hAnsi="Times New Roman"/>
                <w:bCs/>
                <w:sz w:val="24"/>
                <w:szCs w:val="24"/>
              </w:rPr>
              <w:t xml:space="preserve"> СМИ </w:t>
            </w:r>
            <w:r>
              <w:rPr>
                <w:rFonts w:ascii="Times New Roman" w:hAnsi="Times New Roman"/>
                <w:bCs/>
                <w:sz w:val="24"/>
                <w:szCs w:val="24"/>
              </w:rPr>
              <w:t>у</w:t>
            </w:r>
            <w:r w:rsidR="00063BDD" w:rsidRPr="00032D3C">
              <w:rPr>
                <w:rFonts w:ascii="Times New Roman" w:hAnsi="Times New Roman"/>
                <w:bCs/>
                <w:sz w:val="24"/>
                <w:szCs w:val="24"/>
              </w:rPr>
              <w:t xml:space="preserve">спешно ведётся пропаганда здорового </w:t>
            </w:r>
            <w:r w:rsidR="00063BDD" w:rsidRPr="00032D3C">
              <w:rPr>
                <w:rFonts w:ascii="Times New Roman" w:hAnsi="Times New Roman"/>
                <w:bCs/>
                <w:sz w:val="24"/>
                <w:szCs w:val="24"/>
              </w:rPr>
              <w:lastRenderedPageBreak/>
              <w:t>образа жизни, рассказывается о спортивных новостройках, достижениях Павловского спорта, о лучших тренерах и спортсменах района.</w:t>
            </w:r>
          </w:p>
          <w:p w:rsidR="00063BDD" w:rsidRDefault="00063BDD" w:rsidP="00063BDD">
            <w:pPr>
              <w:spacing w:after="0" w:line="240" w:lineRule="auto"/>
              <w:rPr>
                <w:rFonts w:ascii="Times New Roman" w:hAnsi="Times New Roman"/>
                <w:sz w:val="24"/>
                <w:szCs w:val="24"/>
              </w:rPr>
            </w:pPr>
            <w:r>
              <w:rPr>
                <w:rFonts w:ascii="Times New Roman" w:hAnsi="Times New Roman"/>
                <w:bCs/>
                <w:sz w:val="24"/>
                <w:szCs w:val="24"/>
              </w:rPr>
              <w:t>Е</w:t>
            </w:r>
            <w:r w:rsidRPr="00032D3C">
              <w:rPr>
                <w:rFonts w:ascii="Times New Roman" w:hAnsi="Times New Roman"/>
                <w:sz w:val="24"/>
                <w:szCs w:val="24"/>
              </w:rPr>
              <w:t xml:space="preserve">жегодного </w:t>
            </w:r>
            <w:r>
              <w:rPr>
                <w:rFonts w:ascii="Times New Roman" w:hAnsi="Times New Roman"/>
                <w:sz w:val="24"/>
                <w:szCs w:val="24"/>
              </w:rPr>
              <w:t xml:space="preserve">организуется </w:t>
            </w:r>
            <w:r w:rsidRPr="00032D3C">
              <w:rPr>
                <w:rFonts w:ascii="Times New Roman" w:hAnsi="Times New Roman"/>
                <w:sz w:val="24"/>
                <w:szCs w:val="24"/>
              </w:rPr>
              <w:t>конкурс «Лучший спортсмен и тренер Павловского района».</w:t>
            </w:r>
          </w:p>
          <w:p w:rsidR="00063BDD" w:rsidRPr="00032D3C" w:rsidRDefault="00063BDD" w:rsidP="00063BDD">
            <w:pPr>
              <w:pStyle w:val="ConsPlusNormal"/>
              <w:widowControl/>
              <w:ind w:firstLine="0"/>
              <w:rPr>
                <w:rFonts w:ascii="Times New Roman" w:hAnsi="Times New Roman" w:cs="Times New Roman"/>
                <w:bCs/>
                <w:sz w:val="24"/>
                <w:szCs w:val="24"/>
                <w:lang w:eastAsia="en-US"/>
              </w:rPr>
            </w:pPr>
            <w:r w:rsidRPr="00032D3C">
              <w:rPr>
                <w:rFonts w:ascii="Times New Roman" w:hAnsi="Times New Roman" w:cs="Times New Roman"/>
                <w:sz w:val="24"/>
                <w:szCs w:val="24"/>
              </w:rPr>
              <w:t xml:space="preserve">Традиционно в газете публикуется «десятка» лучших спортсменов района, лучших тренеров детского и взрослого спорта с подробным представлением лауреатов. </w:t>
            </w:r>
          </w:p>
        </w:tc>
      </w:tr>
      <w:tr w:rsidR="00063BDD" w:rsidRPr="006029A6" w:rsidTr="00B11315">
        <w:tc>
          <w:tcPr>
            <w:tcW w:w="273" w:type="pct"/>
            <w:tcBorders>
              <w:top w:val="single" w:sz="4" w:space="0" w:color="auto"/>
              <w:left w:val="single" w:sz="4" w:space="0" w:color="auto"/>
              <w:bottom w:val="single" w:sz="4" w:space="0" w:color="auto"/>
              <w:right w:val="single" w:sz="4" w:space="0" w:color="auto"/>
            </w:tcBorders>
            <w:hideMark/>
          </w:tcPr>
          <w:p w:rsidR="00063BDD" w:rsidRPr="006029A6" w:rsidRDefault="00063BDD" w:rsidP="00675E60">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lastRenderedPageBreak/>
              <w:t>5.8.</w:t>
            </w:r>
          </w:p>
        </w:tc>
        <w:tc>
          <w:tcPr>
            <w:tcW w:w="1038" w:type="pct"/>
            <w:tcBorders>
              <w:top w:val="single" w:sz="4" w:space="0" w:color="auto"/>
              <w:left w:val="single" w:sz="4" w:space="0" w:color="auto"/>
              <w:bottom w:val="single" w:sz="4" w:space="0" w:color="auto"/>
              <w:right w:val="single" w:sz="4" w:space="0" w:color="auto"/>
            </w:tcBorders>
            <w:hideMark/>
          </w:tcPr>
          <w:p w:rsidR="00063BDD" w:rsidRPr="006029A6" w:rsidRDefault="00063BDD" w:rsidP="00FB0AA0">
            <w:pPr>
              <w:pStyle w:val="ConsPlusNormal"/>
              <w:widowControl/>
              <w:ind w:firstLine="0"/>
              <w:jc w:val="both"/>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Организация и проведение мероприятий, направленных на развитие массовой физической культуры и спорта в образовательных организациях</w:t>
            </w:r>
          </w:p>
          <w:p w:rsidR="00063BDD" w:rsidRPr="006029A6" w:rsidRDefault="00063BDD" w:rsidP="00FB0AA0">
            <w:pPr>
              <w:pStyle w:val="ConsPlusNormal"/>
              <w:widowControl/>
              <w:ind w:firstLine="0"/>
              <w:jc w:val="both"/>
              <w:rPr>
                <w:rFonts w:ascii="Times New Roman" w:hAnsi="Times New Roman" w:cs="Times New Roman"/>
                <w:bCs/>
                <w:sz w:val="24"/>
                <w:szCs w:val="24"/>
                <w:lang w:eastAsia="en-US"/>
              </w:rPr>
            </w:pPr>
          </w:p>
          <w:p w:rsidR="00063BDD" w:rsidRPr="006029A6" w:rsidRDefault="00063BDD" w:rsidP="00FB0AA0">
            <w:pPr>
              <w:pStyle w:val="ConsPlusNormal"/>
              <w:widowControl/>
              <w:ind w:firstLine="0"/>
              <w:jc w:val="both"/>
              <w:rPr>
                <w:rFonts w:ascii="Times New Roman" w:hAnsi="Times New Roman" w:cs="Times New Roman"/>
                <w:bCs/>
                <w:sz w:val="24"/>
                <w:szCs w:val="24"/>
                <w:lang w:eastAsia="en-US"/>
              </w:rPr>
            </w:pPr>
          </w:p>
        </w:tc>
        <w:tc>
          <w:tcPr>
            <w:tcW w:w="962" w:type="pct"/>
            <w:tcBorders>
              <w:top w:val="single" w:sz="4" w:space="0" w:color="auto"/>
              <w:left w:val="single" w:sz="4" w:space="0" w:color="auto"/>
              <w:bottom w:val="single" w:sz="4" w:space="0" w:color="auto"/>
              <w:right w:val="single" w:sz="4" w:space="0" w:color="auto"/>
            </w:tcBorders>
          </w:tcPr>
          <w:p w:rsidR="00063BDD" w:rsidRPr="006029A6" w:rsidRDefault="00063BDD" w:rsidP="00FB0AA0">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Популяризация физической культуры и спорта, здорового образа жизни; формирование у учащихся Воронежской области внутренней потребности в занятиях физической культурой и спортом и повышение уровня знаний в этой сфере</w:t>
            </w:r>
          </w:p>
          <w:p w:rsidR="00063BDD" w:rsidRPr="006029A6" w:rsidRDefault="00063BDD" w:rsidP="00FB0AA0">
            <w:pPr>
              <w:pStyle w:val="ConsPlusNormal"/>
              <w:widowControl/>
              <w:ind w:firstLine="0"/>
              <w:jc w:val="center"/>
              <w:rPr>
                <w:rFonts w:ascii="Times New Roman" w:hAnsi="Times New Roman" w:cs="Times New Roman"/>
                <w:bCs/>
                <w:sz w:val="24"/>
                <w:szCs w:val="24"/>
                <w:lang w:eastAsia="en-US"/>
              </w:rPr>
            </w:pPr>
          </w:p>
        </w:tc>
        <w:tc>
          <w:tcPr>
            <w:tcW w:w="953" w:type="pct"/>
            <w:tcBorders>
              <w:top w:val="single" w:sz="4" w:space="0" w:color="auto"/>
              <w:left w:val="single" w:sz="4" w:space="0" w:color="auto"/>
              <w:bottom w:val="single" w:sz="4" w:space="0" w:color="auto"/>
              <w:right w:val="single" w:sz="4" w:space="0" w:color="auto"/>
            </w:tcBorders>
            <w:hideMark/>
          </w:tcPr>
          <w:p w:rsidR="00063BDD" w:rsidRPr="006029A6" w:rsidRDefault="00063BDD" w:rsidP="00DC21A4">
            <w:pPr>
              <w:pStyle w:val="ConsPlusNormal"/>
              <w:widowControl/>
              <w:ind w:firstLine="0"/>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r>
              <w:rPr>
                <w:rFonts w:ascii="Times New Roman" w:hAnsi="Times New Roman" w:cs="Times New Roman"/>
                <w:bCs/>
                <w:sz w:val="24"/>
                <w:szCs w:val="24"/>
                <w:lang w:eastAsia="en-US"/>
              </w:rPr>
              <w:t>;</w:t>
            </w:r>
          </w:p>
          <w:p w:rsidR="00063BDD" w:rsidRPr="00B457AB" w:rsidRDefault="00063BDD" w:rsidP="00D84FFF">
            <w:pPr>
              <w:pStyle w:val="ConsPlusNormal"/>
              <w:widowControl/>
              <w:ind w:firstLine="0"/>
              <w:rPr>
                <w:rFonts w:ascii="Times New Roman" w:hAnsi="Times New Roman" w:cs="Times New Roman"/>
                <w:bCs/>
                <w:sz w:val="24"/>
                <w:szCs w:val="24"/>
                <w:lang w:eastAsia="en-US"/>
              </w:rPr>
            </w:pPr>
            <w:r w:rsidRPr="00B457AB">
              <w:rPr>
                <w:rFonts w:ascii="Times New Roman" w:hAnsi="Times New Roman" w:cs="Times New Roman"/>
                <w:bCs/>
                <w:sz w:val="24"/>
                <w:szCs w:val="24"/>
                <w:lang w:eastAsia="en-US"/>
              </w:rPr>
              <w:t>МКУ «Центр развития физической культуры</w:t>
            </w:r>
            <w:r>
              <w:rPr>
                <w:rFonts w:ascii="Times New Roman" w:hAnsi="Times New Roman" w:cs="Times New Roman"/>
                <w:bCs/>
                <w:sz w:val="24"/>
                <w:szCs w:val="24"/>
                <w:lang w:eastAsia="en-US"/>
              </w:rPr>
              <w:t>,</w:t>
            </w:r>
            <w:r w:rsidRPr="00B457AB">
              <w:rPr>
                <w:rFonts w:ascii="Times New Roman" w:hAnsi="Times New Roman" w:cs="Times New Roman"/>
                <w:bCs/>
                <w:sz w:val="24"/>
                <w:szCs w:val="24"/>
                <w:lang w:eastAsia="en-US"/>
              </w:rPr>
              <w:t xml:space="preserve"> спорта </w:t>
            </w:r>
            <w:r>
              <w:rPr>
                <w:rFonts w:ascii="Times New Roman" w:hAnsi="Times New Roman" w:cs="Times New Roman"/>
                <w:bCs/>
                <w:sz w:val="24"/>
                <w:szCs w:val="24"/>
                <w:lang w:eastAsia="en-US"/>
              </w:rPr>
              <w:t>и дополнительного образования ПМР</w:t>
            </w:r>
            <w:r w:rsidRPr="00B457AB">
              <w:rPr>
                <w:rFonts w:ascii="Times New Roman" w:hAnsi="Times New Roman" w:cs="Times New Roman"/>
                <w:bCs/>
                <w:sz w:val="24"/>
                <w:szCs w:val="24"/>
                <w:lang w:eastAsia="en-US"/>
              </w:rPr>
              <w:t>»</w:t>
            </w:r>
          </w:p>
          <w:p w:rsidR="00063BDD" w:rsidRPr="006029A6" w:rsidRDefault="00063BDD" w:rsidP="00DC21A4">
            <w:pPr>
              <w:pStyle w:val="ConsPlusNormal"/>
              <w:widowControl/>
              <w:ind w:firstLine="0"/>
              <w:rPr>
                <w:rFonts w:ascii="Times New Roman" w:hAnsi="Times New Roman" w:cs="Times New Roman"/>
                <w:bCs/>
                <w:sz w:val="24"/>
                <w:szCs w:val="24"/>
                <w:lang w:eastAsia="en-US"/>
              </w:rPr>
            </w:pPr>
          </w:p>
        </w:tc>
        <w:tc>
          <w:tcPr>
            <w:tcW w:w="1774" w:type="pct"/>
            <w:tcBorders>
              <w:top w:val="single" w:sz="4" w:space="0" w:color="auto"/>
              <w:left w:val="single" w:sz="4" w:space="0" w:color="auto"/>
              <w:bottom w:val="single" w:sz="4" w:space="0" w:color="auto"/>
              <w:right w:val="single" w:sz="4" w:space="0" w:color="auto"/>
            </w:tcBorders>
          </w:tcPr>
          <w:p w:rsidR="002C4C17" w:rsidRDefault="002C4C17" w:rsidP="002C4C17">
            <w:pPr>
              <w:pStyle w:val="ConsPlusNormal"/>
              <w:widowControl/>
              <w:ind w:firstLine="0"/>
              <w:rPr>
                <w:rFonts w:ascii="Times New Roman" w:hAnsi="Times New Roman" w:cs="Times New Roman"/>
                <w:bCs/>
                <w:sz w:val="24"/>
                <w:szCs w:val="24"/>
                <w:lang w:eastAsia="en-US"/>
              </w:rPr>
            </w:pPr>
            <w:r>
              <w:rPr>
                <w:rFonts w:ascii="Times New Roman" w:hAnsi="Times New Roman" w:cs="Times New Roman"/>
                <w:bCs/>
                <w:sz w:val="24"/>
                <w:szCs w:val="24"/>
                <w:lang w:eastAsia="en-US"/>
              </w:rPr>
              <w:t>В образовательных организациях Павловского муниципального района созданы спортивные клубы, которые ведут систематическую работу по пропаганде здорового образа жизни, занятием физического культурой и спортом среди учащихся, а также агитационную работу по привлечению учащихся к занятиям физической культурой и спотом и вступления в состав спортивных клубов, отказу от вредных привычек, проводят внутришкольные соревнования. Проводят общешкольные утренние зарядки.</w:t>
            </w:r>
          </w:p>
          <w:p w:rsidR="002C4C17" w:rsidRDefault="002C4C17" w:rsidP="002C4C17">
            <w:pPr>
              <w:pStyle w:val="ConsPlusNormal"/>
              <w:widowControl/>
              <w:ind w:firstLine="0"/>
              <w:rPr>
                <w:rFonts w:ascii="Times New Roman" w:hAnsi="Times New Roman" w:cs="Times New Roman"/>
                <w:bCs/>
                <w:sz w:val="24"/>
                <w:szCs w:val="24"/>
                <w:lang w:eastAsia="en-US"/>
              </w:rPr>
            </w:pPr>
            <w:r>
              <w:rPr>
                <w:rFonts w:ascii="Times New Roman" w:hAnsi="Times New Roman" w:cs="Times New Roman"/>
                <w:bCs/>
                <w:sz w:val="24"/>
                <w:szCs w:val="24"/>
                <w:lang w:eastAsia="en-US"/>
              </w:rPr>
              <w:t>В образовательных организациях проводиться работа в формате классных часов, исследовательской работы на темы:</w:t>
            </w:r>
          </w:p>
          <w:p w:rsidR="002C4C17" w:rsidRDefault="002C4C17" w:rsidP="002C4C17">
            <w:pPr>
              <w:pStyle w:val="ConsPlusNormal"/>
              <w:widowControl/>
              <w:ind w:firstLine="0"/>
              <w:rPr>
                <w:rFonts w:ascii="Times New Roman" w:hAnsi="Times New Roman" w:cs="Times New Roman"/>
                <w:bCs/>
                <w:sz w:val="24"/>
                <w:szCs w:val="24"/>
                <w:lang w:eastAsia="en-US"/>
              </w:rPr>
            </w:pPr>
            <w:r>
              <w:rPr>
                <w:rFonts w:ascii="Times New Roman" w:hAnsi="Times New Roman" w:cs="Times New Roman"/>
                <w:bCs/>
                <w:sz w:val="24"/>
                <w:szCs w:val="24"/>
                <w:lang w:eastAsia="en-US"/>
              </w:rPr>
              <w:t>- Олимпийские игры;</w:t>
            </w:r>
          </w:p>
          <w:p w:rsidR="002C4C17" w:rsidRDefault="002C4C17" w:rsidP="002C4C17">
            <w:pPr>
              <w:pStyle w:val="ConsPlusNormal"/>
              <w:widowControl/>
              <w:ind w:firstLine="0"/>
              <w:rPr>
                <w:rFonts w:ascii="Times New Roman" w:hAnsi="Times New Roman" w:cs="Times New Roman"/>
                <w:bCs/>
                <w:sz w:val="24"/>
                <w:szCs w:val="24"/>
                <w:lang w:eastAsia="en-US"/>
              </w:rPr>
            </w:pPr>
            <w:r>
              <w:rPr>
                <w:rFonts w:ascii="Times New Roman" w:hAnsi="Times New Roman" w:cs="Times New Roman"/>
                <w:bCs/>
                <w:sz w:val="24"/>
                <w:szCs w:val="24"/>
                <w:lang w:eastAsia="en-US"/>
              </w:rPr>
              <w:t>- Спортивные достижения спорт</w:t>
            </w:r>
            <w:r w:rsidR="00D6671C">
              <w:rPr>
                <w:rFonts w:ascii="Times New Roman" w:hAnsi="Times New Roman" w:cs="Times New Roman"/>
                <w:bCs/>
                <w:sz w:val="24"/>
                <w:szCs w:val="24"/>
                <w:lang w:eastAsia="en-US"/>
              </w:rPr>
              <w:t>сменов района, области и страны;</w:t>
            </w:r>
          </w:p>
          <w:p w:rsidR="002C4C17" w:rsidRDefault="002C4C17" w:rsidP="002C4C17">
            <w:pPr>
              <w:pStyle w:val="ConsPlusNormal"/>
              <w:widowControl/>
              <w:ind w:firstLine="0"/>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 </w:t>
            </w:r>
            <w:r w:rsidRPr="00D641CD">
              <w:rPr>
                <w:rFonts w:ascii="Times New Roman" w:hAnsi="Times New Roman" w:cs="Times New Roman"/>
                <w:bCs/>
                <w:sz w:val="24"/>
                <w:szCs w:val="24"/>
                <w:lang w:eastAsia="en-US"/>
              </w:rPr>
              <w:t>физическая культура как средство сохранения и укрепления здоровья</w:t>
            </w:r>
            <w:r w:rsidR="00D6671C">
              <w:rPr>
                <w:rFonts w:ascii="Times New Roman" w:hAnsi="Times New Roman" w:cs="Times New Roman"/>
                <w:bCs/>
                <w:sz w:val="24"/>
                <w:szCs w:val="24"/>
                <w:lang w:eastAsia="en-US"/>
              </w:rPr>
              <w:t>;</w:t>
            </w:r>
          </w:p>
          <w:p w:rsidR="002C4C17" w:rsidRDefault="002C4C17" w:rsidP="00D6671C">
            <w:pPr>
              <w:pStyle w:val="ConsPlusNormal"/>
              <w:widowControl/>
              <w:ind w:firstLine="0"/>
              <w:rPr>
                <w:rFonts w:ascii="Times New Roman" w:hAnsi="Times New Roman"/>
                <w:bCs/>
                <w:sz w:val="24"/>
                <w:szCs w:val="24"/>
              </w:rPr>
            </w:pPr>
            <w:r>
              <w:rPr>
                <w:rFonts w:ascii="Times New Roman" w:hAnsi="Times New Roman" w:cs="Times New Roman"/>
                <w:bCs/>
                <w:sz w:val="24"/>
                <w:szCs w:val="24"/>
                <w:lang w:eastAsia="en-US"/>
              </w:rPr>
              <w:t xml:space="preserve">- </w:t>
            </w:r>
            <w:r w:rsidRPr="00D641CD">
              <w:rPr>
                <w:rFonts w:ascii="Times New Roman" w:hAnsi="Times New Roman" w:cs="Times New Roman"/>
                <w:bCs/>
                <w:sz w:val="24"/>
                <w:szCs w:val="24"/>
                <w:lang w:eastAsia="en-US"/>
              </w:rPr>
              <w:t>физическая культура как средство борьбы от переутомления и низкой работоспособности</w:t>
            </w:r>
            <w:r w:rsidR="00D6671C">
              <w:rPr>
                <w:rFonts w:ascii="Times New Roman" w:hAnsi="Times New Roman" w:cs="Times New Roman"/>
                <w:bCs/>
                <w:sz w:val="24"/>
                <w:szCs w:val="24"/>
                <w:lang w:eastAsia="en-US"/>
              </w:rPr>
              <w:t>.</w:t>
            </w:r>
          </w:p>
          <w:p w:rsidR="00063BDD" w:rsidRPr="00032D3C" w:rsidRDefault="00063BDD" w:rsidP="002C4C17">
            <w:pPr>
              <w:spacing w:after="0" w:line="240" w:lineRule="auto"/>
              <w:rPr>
                <w:rFonts w:ascii="Times New Roman" w:hAnsi="Times New Roman"/>
                <w:bCs/>
                <w:sz w:val="24"/>
                <w:szCs w:val="24"/>
              </w:rPr>
            </w:pPr>
            <w:r w:rsidRPr="00032D3C">
              <w:rPr>
                <w:rFonts w:ascii="Times New Roman" w:hAnsi="Times New Roman"/>
                <w:bCs/>
                <w:sz w:val="24"/>
                <w:szCs w:val="24"/>
              </w:rPr>
              <w:lastRenderedPageBreak/>
              <w:t xml:space="preserve">В 2017 году </w:t>
            </w:r>
            <w:r>
              <w:rPr>
                <w:rFonts w:ascii="Times New Roman" w:hAnsi="Times New Roman"/>
                <w:bCs/>
                <w:sz w:val="24"/>
                <w:szCs w:val="24"/>
              </w:rPr>
              <w:t xml:space="preserve">проведена </w:t>
            </w:r>
            <w:r w:rsidRPr="00032D3C">
              <w:rPr>
                <w:rFonts w:ascii="Times New Roman" w:hAnsi="Times New Roman"/>
                <w:bCs/>
                <w:sz w:val="24"/>
                <w:szCs w:val="24"/>
              </w:rPr>
              <w:t>круглогодичн</w:t>
            </w:r>
            <w:r>
              <w:rPr>
                <w:rFonts w:ascii="Times New Roman" w:hAnsi="Times New Roman"/>
                <w:bCs/>
                <w:sz w:val="24"/>
                <w:szCs w:val="24"/>
              </w:rPr>
              <w:t xml:space="preserve">ая </w:t>
            </w:r>
            <w:r w:rsidRPr="00032D3C">
              <w:rPr>
                <w:rFonts w:ascii="Times New Roman" w:hAnsi="Times New Roman"/>
                <w:bCs/>
                <w:sz w:val="24"/>
                <w:szCs w:val="24"/>
              </w:rPr>
              <w:t>спартакиад</w:t>
            </w:r>
            <w:r w:rsidR="002C4C17">
              <w:rPr>
                <w:rFonts w:ascii="Times New Roman" w:hAnsi="Times New Roman"/>
                <w:bCs/>
                <w:sz w:val="24"/>
                <w:szCs w:val="24"/>
              </w:rPr>
              <w:t>а</w:t>
            </w:r>
            <w:r>
              <w:rPr>
                <w:rFonts w:ascii="Times New Roman" w:hAnsi="Times New Roman"/>
                <w:bCs/>
                <w:sz w:val="24"/>
                <w:szCs w:val="24"/>
              </w:rPr>
              <w:t xml:space="preserve"> учащихся Павловского муниципального района по 11 видам спорта</w:t>
            </w:r>
            <w:r w:rsidR="002C4C17">
              <w:rPr>
                <w:rFonts w:ascii="Times New Roman" w:hAnsi="Times New Roman"/>
                <w:bCs/>
                <w:sz w:val="24"/>
                <w:szCs w:val="24"/>
              </w:rPr>
              <w:t xml:space="preserve">, </w:t>
            </w:r>
            <w:r>
              <w:rPr>
                <w:rFonts w:ascii="Times New Roman" w:hAnsi="Times New Roman"/>
                <w:bCs/>
                <w:sz w:val="24"/>
                <w:szCs w:val="24"/>
              </w:rPr>
              <w:t xml:space="preserve">в которой </w:t>
            </w:r>
            <w:r w:rsidRPr="00032D3C">
              <w:rPr>
                <w:rFonts w:ascii="Times New Roman" w:hAnsi="Times New Roman"/>
                <w:bCs/>
                <w:sz w:val="24"/>
                <w:szCs w:val="24"/>
              </w:rPr>
              <w:t xml:space="preserve"> отличились</w:t>
            </w:r>
            <w:r>
              <w:rPr>
                <w:rFonts w:ascii="Times New Roman" w:hAnsi="Times New Roman"/>
                <w:bCs/>
                <w:sz w:val="24"/>
                <w:szCs w:val="24"/>
              </w:rPr>
              <w:t xml:space="preserve"> </w:t>
            </w:r>
            <w:r w:rsidRPr="00032D3C">
              <w:rPr>
                <w:rFonts w:ascii="Times New Roman" w:hAnsi="Times New Roman"/>
                <w:bCs/>
                <w:sz w:val="24"/>
                <w:szCs w:val="24"/>
              </w:rPr>
              <w:t>следующие образовательные учреждения:</w:t>
            </w:r>
          </w:p>
          <w:p w:rsidR="00063BDD" w:rsidRPr="00032D3C" w:rsidRDefault="00063BDD" w:rsidP="002C4C17">
            <w:pPr>
              <w:spacing w:after="0" w:line="240" w:lineRule="auto"/>
              <w:rPr>
                <w:rFonts w:ascii="Times New Roman" w:hAnsi="Times New Roman"/>
                <w:sz w:val="24"/>
                <w:szCs w:val="24"/>
              </w:rPr>
            </w:pPr>
            <w:r w:rsidRPr="00032D3C">
              <w:rPr>
                <w:rFonts w:ascii="Times New Roman" w:hAnsi="Times New Roman"/>
                <w:sz w:val="24"/>
                <w:szCs w:val="24"/>
                <w:lang w:val="en-US"/>
              </w:rPr>
              <w:t>I</w:t>
            </w:r>
            <w:r w:rsidRPr="00032D3C">
              <w:rPr>
                <w:rFonts w:ascii="Times New Roman" w:hAnsi="Times New Roman"/>
                <w:sz w:val="24"/>
                <w:szCs w:val="24"/>
              </w:rPr>
              <w:t xml:space="preserve"> группа:</w:t>
            </w:r>
          </w:p>
          <w:p w:rsidR="00063BDD" w:rsidRPr="00032D3C" w:rsidRDefault="00063BDD" w:rsidP="002C4C17">
            <w:pPr>
              <w:spacing w:after="0" w:line="240" w:lineRule="auto"/>
              <w:rPr>
                <w:rFonts w:ascii="Times New Roman" w:hAnsi="Times New Roman"/>
                <w:sz w:val="24"/>
                <w:szCs w:val="24"/>
              </w:rPr>
            </w:pPr>
            <w:r w:rsidRPr="00032D3C">
              <w:rPr>
                <w:rFonts w:ascii="Times New Roman" w:hAnsi="Times New Roman"/>
                <w:sz w:val="24"/>
                <w:szCs w:val="24"/>
              </w:rPr>
              <w:t>1 место – Павловская СОШ № 2</w:t>
            </w:r>
          </w:p>
          <w:p w:rsidR="00063BDD" w:rsidRPr="00032D3C" w:rsidRDefault="00063BDD" w:rsidP="002C4C17">
            <w:pPr>
              <w:spacing w:after="0" w:line="240" w:lineRule="auto"/>
              <w:rPr>
                <w:rFonts w:ascii="Times New Roman" w:hAnsi="Times New Roman"/>
                <w:sz w:val="24"/>
                <w:szCs w:val="24"/>
              </w:rPr>
            </w:pPr>
            <w:r w:rsidRPr="00032D3C">
              <w:rPr>
                <w:rFonts w:ascii="Times New Roman" w:hAnsi="Times New Roman"/>
                <w:sz w:val="24"/>
                <w:szCs w:val="24"/>
              </w:rPr>
              <w:t>2 место – Лосевская СОШ №1</w:t>
            </w:r>
          </w:p>
          <w:p w:rsidR="00063BDD" w:rsidRPr="00032D3C" w:rsidRDefault="00063BDD" w:rsidP="002C4C17">
            <w:pPr>
              <w:spacing w:after="0" w:line="240" w:lineRule="auto"/>
              <w:rPr>
                <w:rFonts w:ascii="Times New Roman" w:hAnsi="Times New Roman"/>
                <w:sz w:val="24"/>
                <w:szCs w:val="24"/>
              </w:rPr>
            </w:pPr>
            <w:r w:rsidRPr="00032D3C">
              <w:rPr>
                <w:rFonts w:ascii="Times New Roman" w:hAnsi="Times New Roman"/>
                <w:sz w:val="24"/>
                <w:szCs w:val="24"/>
              </w:rPr>
              <w:t>3 место – Павловская СОШ № 3</w:t>
            </w:r>
          </w:p>
          <w:p w:rsidR="00063BDD" w:rsidRPr="00032D3C" w:rsidRDefault="00063BDD" w:rsidP="002C4C17">
            <w:pPr>
              <w:spacing w:after="0" w:line="240" w:lineRule="auto"/>
              <w:rPr>
                <w:rFonts w:ascii="Times New Roman" w:hAnsi="Times New Roman"/>
                <w:sz w:val="24"/>
                <w:szCs w:val="24"/>
              </w:rPr>
            </w:pPr>
            <w:r w:rsidRPr="00032D3C">
              <w:rPr>
                <w:rFonts w:ascii="Times New Roman" w:hAnsi="Times New Roman"/>
                <w:sz w:val="24"/>
                <w:szCs w:val="24"/>
                <w:lang w:val="en-US"/>
              </w:rPr>
              <w:t>II</w:t>
            </w:r>
            <w:r w:rsidRPr="00032D3C">
              <w:rPr>
                <w:rFonts w:ascii="Times New Roman" w:hAnsi="Times New Roman"/>
                <w:sz w:val="24"/>
                <w:szCs w:val="24"/>
              </w:rPr>
              <w:t xml:space="preserve"> группа:</w:t>
            </w:r>
          </w:p>
          <w:p w:rsidR="00063BDD" w:rsidRPr="00032D3C" w:rsidRDefault="00063BDD" w:rsidP="002C4C17">
            <w:pPr>
              <w:spacing w:after="0" w:line="240" w:lineRule="auto"/>
              <w:rPr>
                <w:rFonts w:ascii="Times New Roman" w:hAnsi="Times New Roman"/>
                <w:sz w:val="24"/>
                <w:szCs w:val="24"/>
              </w:rPr>
            </w:pPr>
            <w:r w:rsidRPr="00032D3C">
              <w:rPr>
                <w:rFonts w:ascii="Times New Roman" w:hAnsi="Times New Roman"/>
                <w:sz w:val="24"/>
                <w:szCs w:val="24"/>
              </w:rPr>
              <w:t>1 место – Краснооктябрьская СОШ</w:t>
            </w:r>
          </w:p>
          <w:p w:rsidR="00063BDD" w:rsidRPr="00032D3C" w:rsidRDefault="00063BDD" w:rsidP="002C4C17">
            <w:pPr>
              <w:spacing w:after="0" w:line="240" w:lineRule="auto"/>
              <w:rPr>
                <w:rFonts w:ascii="Times New Roman" w:hAnsi="Times New Roman"/>
                <w:sz w:val="24"/>
                <w:szCs w:val="24"/>
              </w:rPr>
            </w:pPr>
            <w:r w:rsidRPr="00032D3C">
              <w:rPr>
                <w:rFonts w:ascii="Times New Roman" w:hAnsi="Times New Roman"/>
                <w:sz w:val="24"/>
                <w:szCs w:val="24"/>
              </w:rPr>
              <w:t>2 место – Александровская СОШ</w:t>
            </w:r>
          </w:p>
          <w:p w:rsidR="00063BDD" w:rsidRPr="00032D3C" w:rsidRDefault="00063BDD" w:rsidP="002C4C17">
            <w:pPr>
              <w:spacing w:after="0" w:line="240" w:lineRule="auto"/>
              <w:rPr>
                <w:rFonts w:ascii="Times New Roman" w:hAnsi="Times New Roman"/>
                <w:sz w:val="24"/>
                <w:szCs w:val="24"/>
              </w:rPr>
            </w:pPr>
            <w:r w:rsidRPr="00032D3C">
              <w:rPr>
                <w:rFonts w:ascii="Times New Roman" w:hAnsi="Times New Roman"/>
                <w:sz w:val="24"/>
                <w:szCs w:val="24"/>
              </w:rPr>
              <w:t>3 место – Покровская СОШ</w:t>
            </w:r>
          </w:p>
          <w:p w:rsidR="00063BDD" w:rsidRPr="00032D3C" w:rsidRDefault="00063BDD" w:rsidP="002C4C17">
            <w:pPr>
              <w:spacing w:after="0" w:line="240" w:lineRule="auto"/>
              <w:rPr>
                <w:rFonts w:ascii="Times New Roman" w:hAnsi="Times New Roman"/>
                <w:sz w:val="24"/>
                <w:szCs w:val="24"/>
              </w:rPr>
            </w:pPr>
            <w:r w:rsidRPr="00032D3C">
              <w:rPr>
                <w:rFonts w:ascii="Times New Roman" w:hAnsi="Times New Roman"/>
                <w:sz w:val="24"/>
                <w:szCs w:val="24"/>
                <w:lang w:val="en-US"/>
              </w:rPr>
              <w:t>III</w:t>
            </w:r>
            <w:r w:rsidRPr="00032D3C">
              <w:rPr>
                <w:rFonts w:ascii="Times New Roman" w:hAnsi="Times New Roman"/>
                <w:sz w:val="24"/>
                <w:szCs w:val="24"/>
              </w:rPr>
              <w:t xml:space="preserve"> группа:</w:t>
            </w:r>
          </w:p>
          <w:p w:rsidR="00063BDD" w:rsidRDefault="00063BDD" w:rsidP="002C4C17">
            <w:pPr>
              <w:spacing w:after="0" w:line="240" w:lineRule="auto"/>
              <w:rPr>
                <w:rFonts w:ascii="Times New Roman" w:hAnsi="Times New Roman"/>
                <w:sz w:val="24"/>
                <w:szCs w:val="24"/>
              </w:rPr>
            </w:pPr>
            <w:r w:rsidRPr="00032D3C">
              <w:rPr>
                <w:rFonts w:ascii="Times New Roman" w:hAnsi="Times New Roman"/>
                <w:sz w:val="24"/>
                <w:szCs w:val="24"/>
              </w:rPr>
              <w:t>1 место – Песковская ООШ</w:t>
            </w:r>
          </w:p>
          <w:p w:rsidR="00063BDD" w:rsidRPr="00032D3C" w:rsidRDefault="00063BDD" w:rsidP="002C4C17">
            <w:pPr>
              <w:pStyle w:val="ConsPlusNormal"/>
              <w:widowControl/>
              <w:ind w:firstLine="0"/>
              <w:rPr>
                <w:rFonts w:ascii="Times New Roman" w:hAnsi="Times New Roman" w:cs="Times New Roman"/>
                <w:bCs/>
                <w:sz w:val="24"/>
                <w:szCs w:val="24"/>
                <w:lang w:eastAsia="en-US"/>
              </w:rPr>
            </w:pPr>
            <w:r w:rsidRPr="00032D3C">
              <w:rPr>
                <w:rFonts w:ascii="Times New Roman" w:hAnsi="Times New Roman" w:cs="Times New Roman"/>
                <w:sz w:val="24"/>
                <w:szCs w:val="24"/>
              </w:rPr>
              <w:t>2 место – Николаевская ООШ</w:t>
            </w:r>
          </w:p>
        </w:tc>
      </w:tr>
      <w:tr w:rsidR="00063BDD" w:rsidRPr="006029A6" w:rsidTr="00B11315">
        <w:tc>
          <w:tcPr>
            <w:tcW w:w="273" w:type="pct"/>
            <w:tcBorders>
              <w:top w:val="single" w:sz="4" w:space="0" w:color="auto"/>
              <w:left w:val="single" w:sz="4" w:space="0" w:color="auto"/>
              <w:bottom w:val="single" w:sz="4" w:space="0" w:color="auto"/>
              <w:right w:val="single" w:sz="4" w:space="0" w:color="auto"/>
            </w:tcBorders>
            <w:hideMark/>
          </w:tcPr>
          <w:p w:rsidR="00063BDD" w:rsidRPr="006029A6" w:rsidRDefault="00063BDD" w:rsidP="00675E60">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lastRenderedPageBreak/>
              <w:t>5.9.</w:t>
            </w:r>
          </w:p>
        </w:tc>
        <w:tc>
          <w:tcPr>
            <w:tcW w:w="1038" w:type="pct"/>
            <w:tcBorders>
              <w:top w:val="single" w:sz="4" w:space="0" w:color="auto"/>
              <w:left w:val="single" w:sz="4" w:space="0" w:color="auto"/>
              <w:bottom w:val="single" w:sz="4" w:space="0" w:color="auto"/>
              <w:right w:val="single" w:sz="4" w:space="0" w:color="auto"/>
            </w:tcBorders>
            <w:hideMark/>
          </w:tcPr>
          <w:p w:rsidR="00063BDD" w:rsidRPr="006029A6" w:rsidRDefault="00063BDD" w:rsidP="00F95BF8">
            <w:pPr>
              <w:pStyle w:val="ConsPlusNormal"/>
              <w:ind w:firstLine="0"/>
              <w:jc w:val="both"/>
              <w:rPr>
                <w:rFonts w:ascii="Times New Roman" w:hAnsi="Times New Roman" w:cs="Times New Roman"/>
                <w:bCs/>
                <w:sz w:val="24"/>
                <w:szCs w:val="24"/>
                <w:lang w:eastAsia="en-US"/>
              </w:rPr>
            </w:pPr>
            <w:r w:rsidRPr="006029A6">
              <w:rPr>
                <w:rFonts w:ascii="Times New Roman" w:hAnsi="Times New Roman" w:cs="Times New Roman"/>
                <w:sz w:val="24"/>
                <w:szCs w:val="24"/>
              </w:rPr>
              <w:t>Организация и проведение фестивалей и показательных выступлений в сфере военно-прикладного спорта</w:t>
            </w:r>
          </w:p>
        </w:tc>
        <w:tc>
          <w:tcPr>
            <w:tcW w:w="962" w:type="pct"/>
            <w:tcBorders>
              <w:top w:val="single" w:sz="4" w:space="0" w:color="auto"/>
              <w:left w:val="single" w:sz="4" w:space="0" w:color="auto"/>
              <w:bottom w:val="single" w:sz="4" w:space="0" w:color="auto"/>
              <w:right w:val="single" w:sz="4" w:space="0" w:color="auto"/>
            </w:tcBorders>
          </w:tcPr>
          <w:p w:rsidR="00063BDD" w:rsidRPr="006029A6" w:rsidRDefault="00063BDD" w:rsidP="000A197C">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 xml:space="preserve">Формирование условий, направленных на нравственное, духовное и физическое развитие молодежи </w:t>
            </w:r>
            <w:r>
              <w:rPr>
                <w:rFonts w:ascii="Times New Roman" w:hAnsi="Times New Roman" w:cs="Times New Roman"/>
                <w:bCs/>
                <w:sz w:val="24"/>
                <w:szCs w:val="24"/>
                <w:lang w:eastAsia="en-US"/>
              </w:rPr>
              <w:t>Павловского района</w:t>
            </w:r>
          </w:p>
        </w:tc>
        <w:tc>
          <w:tcPr>
            <w:tcW w:w="953" w:type="pct"/>
            <w:tcBorders>
              <w:top w:val="single" w:sz="4" w:space="0" w:color="auto"/>
              <w:left w:val="single" w:sz="4" w:space="0" w:color="auto"/>
              <w:bottom w:val="single" w:sz="4" w:space="0" w:color="auto"/>
              <w:right w:val="single" w:sz="4" w:space="0" w:color="auto"/>
            </w:tcBorders>
            <w:hideMark/>
          </w:tcPr>
          <w:p w:rsidR="00063BDD" w:rsidRPr="006029A6" w:rsidRDefault="00063BDD" w:rsidP="00DC21A4">
            <w:pPr>
              <w:pStyle w:val="ConsPlusNormal"/>
              <w:widowControl/>
              <w:ind w:firstLine="0"/>
              <w:rPr>
                <w:rFonts w:ascii="Times New Roman" w:hAnsi="Times New Roman" w:cs="Times New Roman"/>
                <w:bCs/>
                <w:sz w:val="24"/>
                <w:szCs w:val="24"/>
                <w:lang w:eastAsia="en-US"/>
              </w:rPr>
            </w:pPr>
            <w:r w:rsidRPr="00B457AB">
              <w:rPr>
                <w:rFonts w:ascii="Times New Roman" w:hAnsi="Times New Roman" w:cs="Times New Roman"/>
                <w:bCs/>
                <w:sz w:val="24"/>
                <w:szCs w:val="24"/>
                <w:lang w:eastAsia="en-US"/>
              </w:rPr>
              <w:t>МКУ «Центр развития физической культуры</w:t>
            </w:r>
            <w:r>
              <w:rPr>
                <w:rFonts w:ascii="Times New Roman" w:hAnsi="Times New Roman" w:cs="Times New Roman"/>
                <w:bCs/>
                <w:sz w:val="24"/>
                <w:szCs w:val="24"/>
                <w:lang w:eastAsia="en-US"/>
              </w:rPr>
              <w:t>,</w:t>
            </w:r>
            <w:r w:rsidRPr="00B457AB">
              <w:rPr>
                <w:rFonts w:ascii="Times New Roman" w:hAnsi="Times New Roman" w:cs="Times New Roman"/>
                <w:bCs/>
                <w:sz w:val="24"/>
                <w:szCs w:val="24"/>
                <w:lang w:eastAsia="en-US"/>
              </w:rPr>
              <w:t xml:space="preserve"> спорта </w:t>
            </w:r>
            <w:r>
              <w:rPr>
                <w:rFonts w:ascii="Times New Roman" w:hAnsi="Times New Roman" w:cs="Times New Roman"/>
                <w:bCs/>
                <w:sz w:val="24"/>
                <w:szCs w:val="24"/>
                <w:lang w:eastAsia="en-US"/>
              </w:rPr>
              <w:t>и дополнительного образования ПМР</w:t>
            </w:r>
            <w:r w:rsidRPr="00B457AB">
              <w:rPr>
                <w:rFonts w:ascii="Times New Roman" w:hAnsi="Times New Roman" w:cs="Times New Roman"/>
                <w:bCs/>
                <w:sz w:val="24"/>
                <w:szCs w:val="24"/>
                <w:lang w:eastAsia="en-US"/>
              </w:rPr>
              <w:t>»</w:t>
            </w:r>
            <w:r w:rsidRPr="006029A6">
              <w:rPr>
                <w:rFonts w:ascii="Times New Roman" w:hAnsi="Times New Roman" w:cs="Times New Roman"/>
                <w:bCs/>
                <w:sz w:val="24"/>
                <w:szCs w:val="24"/>
                <w:lang w:eastAsia="en-US"/>
              </w:rPr>
              <w:t>;</w:t>
            </w:r>
          </w:p>
          <w:p w:rsidR="00063BDD" w:rsidRPr="006029A6" w:rsidRDefault="00063BDD" w:rsidP="00DC21A4">
            <w:pPr>
              <w:pStyle w:val="ConsPlusNormal"/>
              <w:widowControl/>
              <w:ind w:firstLine="0"/>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tc>
        <w:tc>
          <w:tcPr>
            <w:tcW w:w="1774" w:type="pct"/>
            <w:tcBorders>
              <w:top w:val="single" w:sz="4" w:space="0" w:color="auto"/>
              <w:left w:val="single" w:sz="4" w:space="0" w:color="auto"/>
              <w:bottom w:val="single" w:sz="4" w:space="0" w:color="auto"/>
              <w:right w:val="single" w:sz="4" w:space="0" w:color="auto"/>
            </w:tcBorders>
          </w:tcPr>
          <w:p w:rsidR="00063BDD" w:rsidRPr="00903F07" w:rsidRDefault="00063BDD" w:rsidP="00D6671C">
            <w:pPr>
              <w:spacing w:after="0" w:line="240" w:lineRule="auto"/>
              <w:rPr>
                <w:rFonts w:ascii="Times New Roman" w:hAnsi="Times New Roman"/>
                <w:sz w:val="24"/>
                <w:szCs w:val="24"/>
              </w:rPr>
            </w:pPr>
            <w:r w:rsidRPr="00903F07">
              <w:rPr>
                <w:rFonts w:ascii="Times New Roman" w:hAnsi="Times New Roman"/>
                <w:sz w:val="24"/>
                <w:szCs w:val="24"/>
              </w:rPr>
              <w:t xml:space="preserve">Системно проводятся мероприятия по всеобщей проверке физической подготовки </w:t>
            </w:r>
            <w:r>
              <w:rPr>
                <w:rFonts w:ascii="Times New Roman" w:hAnsi="Times New Roman"/>
                <w:sz w:val="24"/>
                <w:szCs w:val="24"/>
              </w:rPr>
              <w:t xml:space="preserve">допризывной </w:t>
            </w:r>
            <w:r w:rsidRPr="00903F07">
              <w:rPr>
                <w:rFonts w:ascii="Times New Roman" w:hAnsi="Times New Roman"/>
                <w:sz w:val="24"/>
                <w:szCs w:val="24"/>
              </w:rPr>
              <w:t xml:space="preserve">молодежи района. </w:t>
            </w:r>
          </w:p>
          <w:p w:rsidR="00063BDD" w:rsidRPr="00903F07" w:rsidRDefault="00063BDD" w:rsidP="00D6671C">
            <w:pPr>
              <w:spacing w:after="0" w:line="240" w:lineRule="auto"/>
              <w:rPr>
                <w:rFonts w:ascii="Times New Roman" w:hAnsi="Times New Roman"/>
                <w:sz w:val="24"/>
                <w:szCs w:val="24"/>
              </w:rPr>
            </w:pPr>
            <w:r w:rsidRPr="00903F07">
              <w:rPr>
                <w:rFonts w:ascii="Times New Roman" w:hAnsi="Times New Roman"/>
                <w:sz w:val="24"/>
                <w:szCs w:val="24"/>
              </w:rPr>
              <w:t xml:space="preserve">Ежегодно   в  апреле, октябре,  ноябре,   на базе  спортивного центра ДЮСШ проходят  соревнования по троеборью среди допризывников   района. </w:t>
            </w:r>
          </w:p>
          <w:p w:rsidR="00063BDD" w:rsidRPr="00903F07" w:rsidRDefault="00063BDD" w:rsidP="00D6671C">
            <w:pPr>
              <w:spacing w:after="0" w:line="240" w:lineRule="auto"/>
              <w:rPr>
                <w:rFonts w:ascii="Times New Roman" w:hAnsi="Times New Roman"/>
                <w:sz w:val="24"/>
                <w:szCs w:val="24"/>
              </w:rPr>
            </w:pPr>
            <w:r w:rsidRPr="00903F07">
              <w:rPr>
                <w:rFonts w:ascii="Times New Roman" w:hAnsi="Times New Roman"/>
                <w:sz w:val="24"/>
                <w:szCs w:val="24"/>
              </w:rPr>
              <w:t>Полученные  результаты служат анализом для корректировки физической подготовки молодежи  в  учебных заведениях района.</w:t>
            </w:r>
          </w:p>
          <w:p w:rsidR="00063BDD" w:rsidRDefault="00063BDD" w:rsidP="00D6671C">
            <w:pPr>
              <w:pStyle w:val="ConsPlusNormal"/>
              <w:widowControl/>
              <w:ind w:firstLine="0"/>
              <w:rPr>
                <w:rFonts w:ascii="Times New Roman" w:hAnsi="Times New Roman" w:cs="Times New Roman"/>
                <w:sz w:val="24"/>
                <w:szCs w:val="24"/>
              </w:rPr>
            </w:pPr>
            <w:r w:rsidRPr="00903F07">
              <w:rPr>
                <w:rFonts w:ascii="Times New Roman" w:hAnsi="Times New Roman" w:cs="Times New Roman"/>
                <w:sz w:val="24"/>
                <w:szCs w:val="24"/>
              </w:rPr>
              <w:t xml:space="preserve">В течение года постоянно ведется селекционная работа по выявлению одаренных спортивных юношей при формировании сборной команды района для участия в ежегодной областной </w:t>
            </w:r>
            <w:r w:rsidRPr="00903F07">
              <w:rPr>
                <w:rFonts w:ascii="Times New Roman" w:hAnsi="Times New Roman" w:cs="Times New Roman"/>
                <w:sz w:val="24"/>
                <w:szCs w:val="24"/>
              </w:rPr>
              <w:lastRenderedPageBreak/>
              <w:t>Спартакиад</w:t>
            </w:r>
            <w:r w:rsidR="00D6671C">
              <w:rPr>
                <w:rFonts w:ascii="Times New Roman" w:hAnsi="Times New Roman" w:cs="Times New Roman"/>
                <w:sz w:val="24"/>
                <w:szCs w:val="24"/>
              </w:rPr>
              <w:t>е</w:t>
            </w:r>
            <w:r w:rsidRPr="00903F07">
              <w:rPr>
                <w:rFonts w:ascii="Times New Roman" w:hAnsi="Times New Roman" w:cs="Times New Roman"/>
                <w:sz w:val="24"/>
                <w:szCs w:val="24"/>
              </w:rPr>
              <w:t xml:space="preserve"> допризывной молодежи Воронежской области. </w:t>
            </w:r>
          </w:p>
          <w:p w:rsidR="00063BDD" w:rsidRPr="00032D3C" w:rsidRDefault="00063BDD" w:rsidP="00D6671C">
            <w:pPr>
              <w:pStyle w:val="ConsPlusNormal"/>
              <w:widowControl/>
              <w:ind w:firstLine="0"/>
              <w:rPr>
                <w:rFonts w:ascii="Times New Roman" w:hAnsi="Times New Roman" w:cs="Times New Roman"/>
                <w:bCs/>
                <w:sz w:val="24"/>
                <w:szCs w:val="24"/>
                <w:lang w:eastAsia="en-US"/>
              </w:rPr>
            </w:pPr>
            <w:r w:rsidRPr="00903F07">
              <w:rPr>
                <w:rFonts w:ascii="Times New Roman" w:hAnsi="Times New Roman" w:cs="Times New Roman"/>
                <w:sz w:val="24"/>
                <w:szCs w:val="24"/>
              </w:rPr>
              <w:t xml:space="preserve">За сборной командой района закреплены </w:t>
            </w:r>
            <w:r>
              <w:rPr>
                <w:rFonts w:ascii="Times New Roman" w:hAnsi="Times New Roman" w:cs="Times New Roman"/>
                <w:sz w:val="24"/>
                <w:szCs w:val="24"/>
              </w:rPr>
              <w:t>2</w:t>
            </w:r>
            <w:r w:rsidRPr="00903F07">
              <w:rPr>
                <w:rFonts w:ascii="Times New Roman" w:hAnsi="Times New Roman" w:cs="Times New Roman"/>
                <w:sz w:val="24"/>
                <w:szCs w:val="24"/>
              </w:rPr>
              <w:t xml:space="preserve"> внештатных тренера по спортивной и военно-стрелковой подготовке, с </w:t>
            </w:r>
            <w:r>
              <w:rPr>
                <w:rFonts w:ascii="Times New Roman" w:hAnsi="Times New Roman" w:cs="Times New Roman"/>
                <w:sz w:val="24"/>
                <w:szCs w:val="24"/>
              </w:rPr>
              <w:t>марта</w:t>
            </w:r>
            <w:r w:rsidRPr="00903F07">
              <w:rPr>
                <w:rFonts w:ascii="Times New Roman" w:hAnsi="Times New Roman" w:cs="Times New Roman"/>
                <w:sz w:val="24"/>
                <w:szCs w:val="24"/>
              </w:rPr>
              <w:t xml:space="preserve"> по май со сборной командой района проводятся учебно-тренировочные сборы. </w:t>
            </w:r>
          </w:p>
        </w:tc>
      </w:tr>
      <w:tr w:rsidR="00063BDD" w:rsidRPr="006029A6" w:rsidTr="00B11315">
        <w:tc>
          <w:tcPr>
            <w:tcW w:w="273" w:type="pct"/>
            <w:tcBorders>
              <w:top w:val="single" w:sz="4" w:space="0" w:color="auto"/>
              <w:left w:val="single" w:sz="4" w:space="0" w:color="auto"/>
              <w:bottom w:val="single" w:sz="4" w:space="0" w:color="auto"/>
              <w:right w:val="single" w:sz="4" w:space="0" w:color="auto"/>
            </w:tcBorders>
            <w:hideMark/>
          </w:tcPr>
          <w:p w:rsidR="00063BDD" w:rsidRPr="006029A6" w:rsidRDefault="00063BDD" w:rsidP="00675E60">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lastRenderedPageBreak/>
              <w:t>5.10.</w:t>
            </w:r>
          </w:p>
        </w:tc>
        <w:tc>
          <w:tcPr>
            <w:tcW w:w="1038" w:type="pct"/>
            <w:tcBorders>
              <w:top w:val="single" w:sz="4" w:space="0" w:color="auto"/>
              <w:left w:val="single" w:sz="4" w:space="0" w:color="auto"/>
              <w:bottom w:val="single" w:sz="4" w:space="0" w:color="auto"/>
              <w:right w:val="single" w:sz="4" w:space="0" w:color="auto"/>
            </w:tcBorders>
            <w:hideMark/>
          </w:tcPr>
          <w:p w:rsidR="00063BDD" w:rsidRPr="006029A6" w:rsidRDefault="00063BDD" w:rsidP="00F95BF8">
            <w:pPr>
              <w:pStyle w:val="ConsPlusNormal"/>
              <w:widowControl/>
              <w:ind w:firstLine="0"/>
              <w:jc w:val="both"/>
              <w:rPr>
                <w:rFonts w:ascii="Times New Roman" w:hAnsi="Times New Roman" w:cs="Times New Roman"/>
                <w:bCs/>
                <w:sz w:val="24"/>
                <w:szCs w:val="24"/>
                <w:lang w:eastAsia="en-US"/>
              </w:rPr>
            </w:pPr>
            <w:r w:rsidRPr="006029A6">
              <w:rPr>
                <w:rFonts w:ascii="Times New Roman" w:hAnsi="Times New Roman" w:cs="Times New Roman"/>
                <w:sz w:val="24"/>
                <w:szCs w:val="24"/>
              </w:rPr>
              <w:t>Организация регулярной пропаганды военно-прикладного спорта посредством социальной рекламы</w:t>
            </w:r>
          </w:p>
        </w:tc>
        <w:tc>
          <w:tcPr>
            <w:tcW w:w="962" w:type="pct"/>
            <w:tcBorders>
              <w:top w:val="single" w:sz="4" w:space="0" w:color="auto"/>
              <w:left w:val="single" w:sz="4" w:space="0" w:color="auto"/>
              <w:bottom w:val="single" w:sz="4" w:space="0" w:color="auto"/>
              <w:right w:val="single" w:sz="4" w:space="0" w:color="auto"/>
            </w:tcBorders>
          </w:tcPr>
          <w:p w:rsidR="00063BDD" w:rsidRPr="006029A6" w:rsidRDefault="00063BDD" w:rsidP="00FB0AA0">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Популяризация физической культуры и спорта, здорового образа жизни</w:t>
            </w:r>
          </w:p>
        </w:tc>
        <w:tc>
          <w:tcPr>
            <w:tcW w:w="953" w:type="pct"/>
            <w:tcBorders>
              <w:top w:val="single" w:sz="4" w:space="0" w:color="auto"/>
              <w:left w:val="single" w:sz="4" w:space="0" w:color="auto"/>
              <w:bottom w:val="single" w:sz="4" w:space="0" w:color="auto"/>
              <w:right w:val="single" w:sz="4" w:space="0" w:color="auto"/>
            </w:tcBorders>
            <w:hideMark/>
          </w:tcPr>
          <w:p w:rsidR="00063BDD" w:rsidRPr="006029A6" w:rsidRDefault="00063BDD" w:rsidP="00DC21A4">
            <w:pPr>
              <w:pStyle w:val="ConsPlusNormal"/>
              <w:widowControl/>
              <w:ind w:firstLine="0"/>
              <w:rPr>
                <w:rFonts w:ascii="Times New Roman" w:hAnsi="Times New Roman" w:cs="Times New Roman"/>
                <w:bCs/>
                <w:sz w:val="24"/>
                <w:szCs w:val="24"/>
                <w:lang w:eastAsia="en-US"/>
              </w:rPr>
            </w:pPr>
            <w:r w:rsidRPr="00B457AB">
              <w:rPr>
                <w:rFonts w:ascii="Times New Roman" w:hAnsi="Times New Roman" w:cs="Times New Roman"/>
                <w:bCs/>
                <w:sz w:val="24"/>
                <w:szCs w:val="24"/>
                <w:lang w:eastAsia="en-US"/>
              </w:rPr>
              <w:t>МКУ «Центр развития физической культуры</w:t>
            </w:r>
            <w:r>
              <w:rPr>
                <w:rFonts w:ascii="Times New Roman" w:hAnsi="Times New Roman" w:cs="Times New Roman"/>
                <w:bCs/>
                <w:sz w:val="24"/>
                <w:szCs w:val="24"/>
                <w:lang w:eastAsia="en-US"/>
              </w:rPr>
              <w:t>,</w:t>
            </w:r>
            <w:r w:rsidRPr="00B457AB">
              <w:rPr>
                <w:rFonts w:ascii="Times New Roman" w:hAnsi="Times New Roman" w:cs="Times New Roman"/>
                <w:bCs/>
                <w:sz w:val="24"/>
                <w:szCs w:val="24"/>
                <w:lang w:eastAsia="en-US"/>
              </w:rPr>
              <w:t xml:space="preserve"> спорта </w:t>
            </w:r>
            <w:r>
              <w:rPr>
                <w:rFonts w:ascii="Times New Roman" w:hAnsi="Times New Roman" w:cs="Times New Roman"/>
                <w:bCs/>
                <w:sz w:val="24"/>
                <w:szCs w:val="24"/>
                <w:lang w:eastAsia="en-US"/>
              </w:rPr>
              <w:t>и дополнительного образования ПМР</w:t>
            </w:r>
            <w:r w:rsidRPr="00B457AB">
              <w:rPr>
                <w:rFonts w:ascii="Times New Roman" w:hAnsi="Times New Roman" w:cs="Times New Roman"/>
                <w:bCs/>
                <w:sz w:val="24"/>
                <w:szCs w:val="24"/>
                <w:lang w:eastAsia="en-US"/>
              </w:rPr>
              <w:t>»</w:t>
            </w:r>
            <w:r w:rsidRPr="006029A6">
              <w:rPr>
                <w:rFonts w:ascii="Times New Roman" w:hAnsi="Times New Roman" w:cs="Times New Roman"/>
                <w:bCs/>
                <w:sz w:val="24"/>
                <w:szCs w:val="24"/>
                <w:lang w:eastAsia="en-US"/>
              </w:rPr>
              <w:t>;</w:t>
            </w:r>
          </w:p>
          <w:p w:rsidR="00063BDD" w:rsidRPr="006029A6" w:rsidRDefault="00063BDD" w:rsidP="00DC21A4">
            <w:pPr>
              <w:pStyle w:val="ConsPlusNormal"/>
              <w:widowControl/>
              <w:ind w:firstLine="0"/>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tc>
        <w:tc>
          <w:tcPr>
            <w:tcW w:w="1774" w:type="pct"/>
            <w:tcBorders>
              <w:top w:val="single" w:sz="4" w:space="0" w:color="auto"/>
              <w:left w:val="single" w:sz="4" w:space="0" w:color="auto"/>
              <w:bottom w:val="single" w:sz="4" w:space="0" w:color="auto"/>
              <w:right w:val="single" w:sz="4" w:space="0" w:color="auto"/>
            </w:tcBorders>
          </w:tcPr>
          <w:p w:rsidR="00063BDD" w:rsidRDefault="00063BDD" w:rsidP="00D6671C">
            <w:pPr>
              <w:pStyle w:val="ConsPlusNormal"/>
              <w:widowControl/>
              <w:ind w:firstLine="0"/>
              <w:rPr>
                <w:rFonts w:ascii="Times New Roman" w:hAnsi="Times New Roman" w:cs="Times New Roman"/>
                <w:sz w:val="24"/>
                <w:szCs w:val="24"/>
              </w:rPr>
            </w:pPr>
            <w:r w:rsidRPr="00903F07">
              <w:rPr>
                <w:rFonts w:ascii="Times New Roman" w:hAnsi="Times New Roman" w:cs="Times New Roman"/>
                <w:sz w:val="24"/>
                <w:szCs w:val="24"/>
              </w:rPr>
              <w:t>В целях пропаганды и популяризации массового спорта и физической культуры   на  Павловском телевидении «Дон-ТВ», в средствах массовой информации (районная газета «Вести Придонья», газета «Твоя Реклама»)</w:t>
            </w:r>
            <w:r>
              <w:rPr>
                <w:rFonts w:ascii="Times New Roman" w:hAnsi="Times New Roman"/>
                <w:sz w:val="24"/>
                <w:szCs w:val="24"/>
              </w:rPr>
              <w:t>, в соцсетях в  «Контакте»</w:t>
            </w:r>
            <w:r w:rsidRPr="00903F07">
              <w:rPr>
                <w:rFonts w:ascii="Times New Roman" w:hAnsi="Times New Roman" w:cs="Times New Roman"/>
                <w:sz w:val="24"/>
                <w:szCs w:val="24"/>
              </w:rPr>
              <w:t xml:space="preserve"> систематически освещается  спортивная жизнь района, пропагандируется  здоровый образ жизни. </w:t>
            </w:r>
          </w:p>
          <w:p w:rsidR="00D6671C" w:rsidRDefault="00D6671C" w:rsidP="00D6671C">
            <w:pPr>
              <w:pStyle w:val="ConsPlusNormal"/>
              <w:widowControl/>
              <w:ind w:firstLine="0"/>
              <w:rPr>
                <w:rFonts w:ascii="Times New Roman" w:hAnsi="Times New Roman" w:cs="Times New Roman"/>
                <w:bCs/>
                <w:sz w:val="24"/>
                <w:szCs w:val="24"/>
                <w:lang w:eastAsia="en-US"/>
              </w:rPr>
            </w:pPr>
            <w:r>
              <w:rPr>
                <w:rFonts w:ascii="Times New Roman" w:hAnsi="Times New Roman" w:cs="Times New Roman"/>
                <w:bCs/>
                <w:sz w:val="24"/>
                <w:szCs w:val="24"/>
                <w:lang w:eastAsia="en-US"/>
              </w:rPr>
              <w:t>В образовательных организациях Павловского муниципального района в рамках курса предмета ОБЖ ведется активная работа по пропаганде военно-прикладного спорта. Проводятся соревнования включающие элементы военно-прикладных видов спорта такие как:</w:t>
            </w:r>
          </w:p>
          <w:p w:rsidR="00D6671C" w:rsidRDefault="00D6671C" w:rsidP="00D6671C">
            <w:pPr>
              <w:pStyle w:val="ConsPlusNormal"/>
              <w:widowControl/>
              <w:ind w:firstLine="0"/>
              <w:rPr>
                <w:rFonts w:ascii="Times New Roman" w:hAnsi="Times New Roman" w:cs="Times New Roman"/>
                <w:bCs/>
                <w:sz w:val="24"/>
                <w:szCs w:val="24"/>
                <w:lang w:eastAsia="en-US"/>
              </w:rPr>
            </w:pPr>
            <w:r>
              <w:rPr>
                <w:rFonts w:ascii="Times New Roman" w:hAnsi="Times New Roman" w:cs="Times New Roman"/>
                <w:bCs/>
                <w:sz w:val="24"/>
                <w:szCs w:val="24"/>
                <w:lang w:eastAsia="en-US"/>
              </w:rPr>
              <w:t>- стрельба из пневматической винтовки;</w:t>
            </w:r>
          </w:p>
          <w:p w:rsidR="00D6671C" w:rsidRDefault="00D6671C" w:rsidP="00D6671C">
            <w:pPr>
              <w:pStyle w:val="ConsPlusNormal"/>
              <w:widowControl/>
              <w:ind w:firstLine="0"/>
              <w:rPr>
                <w:rFonts w:ascii="Times New Roman" w:hAnsi="Times New Roman" w:cs="Times New Roman"/>
                <w:bCs/>
                <w:sz w:val="24"/>
                <w:szCs w:val="24"/>
                <w:lang w:eastAsia="en-US"/>
              </w:rPr>
            </w:pPr>
            <w:r>
              <w:rPr>
                <w:rFonts w:ascii="Times New Roman" w:hAnsi="Times New Roman" w:cs="Times New Roman"/>
                <w:bCs/>
                <w:sz w:val="24"/>
                <w:szCs w:val="24"/>
                <w:lang w:eastAsia="en-US"/>
              </w:rPr>
              <w:t>- преодоление полосы препятствий;</w:t>
            </w:r>
          </w:p>
          <w:p w:rsidR="00D6671C" w:rsidRPr="00032D3C" w:rsidRDefault="00D6671C" w:rsidP="00B11315">
            <w:pPr>
              <w:pStyle w:val="ConsPlusNormal"/>
              <w:widowControl/>
              <w:ind w:firstLine="0"/>
              <w:rPr>
                <w:rFonts w:ascii="Times New Roman" w:hAnsi="Times New Roman" w:cs="Times New Roman"/>
                <w:bCs/>
                <w:sz w:val="24"/>
                <w:szCs w:val="24"/>
                <w:lang w:eastAsia="en-US"/>
              </w:rPr>
            </w:pPr>
            <w:r>
              <w:rPr>
                <w:rFonts w:ascii="Times New Roman" w:hAnsi="Times New Roman" w:cs="Times New Roman"/>
                <w:bCs/>
                <w:sz w:val="24"/>
                <w:szCs w:val="24"/>
                <w:lang w:eastAsia="en-US"/>
              </w:rPr>
              <w:t>- спортивное ориентирование.</w:t>
            </w:r>
          </w:p>
        </w:tc>
      </w:tr>
      <w:tr w:rsidR="00063BDD" w:rsidRPr="006029A6" w:rsidTr="00B11315">
        <w:tc>
          <w:tcPr>
            <w:tcW w:w="273" w:type="pct"/>
            <w:tcBorders>
              <w:top w:val="single" w:sz="4" w:space="0" w:color="auto"/>
              <w:left w:val="single" w:sz="4" w:space="0" w:color="auto"/>
              <w:bottom w:val="single" w:sz="4" w:space="0" w:color="auto"/>
              <w:right w:val="single" w:sz="4" w:space="0" w:color="auto"/>
            </w:tcBorders>
            <w:hideMark/>
          </w:tcPr>
          <w:p w:rsidR="00063BDD" w:rsidRPr="009A4A7C" w:rsidRDefault="00063BDD" w:rsidP="00675E60">
            <w:pPr>
              <w:pStyle w:val="ConsPlusNormal"/>
              <w:widowControl/>
              <w:ind w:firstLine="0"/>
              <w:jc w:val="center"/>
              <w:rPr>
                <w:rFonts w:ascii="Times New Roman" w:hAnsi="Times New Roman" w:cs="Times New Roman"/>
                <w:bCs/>
                <w:sz w:val="24"/>
                <w:szCs w:val="24"/>
                <w:lang w:eastAsia="en-US"/>
              </w:rPr>
            </w:pPr>
            <w:r w:rsidRPr="009A4A7C">
              <w:rPr>
                <w:rFonts w:ascii="Times New Roman" w:hAnsi="Times New Roman" w:cs="Times New Roman"/>
                <w:bCs/>
                <w:sz w:val="24"/>
                <w:szCs w:val="24"/>
                <w:lang w:eastAsia="en-US"/>
              </w:rPr>
              <w:t>5.11.</w:t>
            </w:r>
          </w:p>
        </w:tc>
        <w:tc>
          <w:tcPr>
            <w:tcW w:w="1038" w:type="pct"/>
            <w:tcBorders>
              <w:top w:val="single" w:sz="4" w:space="0" w:color="auto"/>
              <w:left w:val="single" w:sz="4" w:space="0" w:color="auto"/>
              <w:bottom w:val="single" w:sz="4" w:space="0" w:color="auto"/>
              <w:right w:val="single" w:sz="4" w:space="0" w:color="auto"/>
            </w:tcBorders>
            <w:hideMark/>
          </w:tcPr>
          <w:p w:rsidR="00063BDD" w:rsidRPr="009A4A7C" w:rsidRDefault="00063BDD" w:rsidP="00547299">
            <w:pPr>
              <w:pStyle w:val="ConsPlusNormal"/>
              <w:widowControl/>
              <w:ind w:firstLine="0"/>
              <w:jc w:val="both"/>
              <w:rPr>
                <w:rFonts w:ascii="Times New Roman" w:hAnsi="Times New Roman" w:cs="Times New Roman"/>
                <w:bCs/>
                <w:sz w:val="24"/>
                <w:szCs w:val="24"/>
                <w:lang w:eastAsia="en-US"/>
              </w:rPr>
            </w:pPr>
            <w:r w:rsidRPr="009A4A7C">
              <w:rPr>
                <w:rFonts w:ascii="Times New Roman" w:hAnsi="Times New Roman" w:cs="Times New Roman"/>
                <w:sz w:val="24"/>
                <w:szCs w:val="24"/>
              </w:rPr>
              <w:t xml:space="preserve">Организация и проведение спортивных соревнований по военно-прикладному виду или видам спорта, имеющих статус и наименование чемпионата, кубка или первенства Павловского </w:t>
            </w:r>
            <w:r w:rsidRPr="009A4A7C">
              <w:rPr>
                <w:rFonts w:ascii="Times New Roman" w:hAnsi="Times New Roman" w:cs="Times New Roman"/>
                <w:sz w:val="24"/>
                <w:szCs w:val="24"/>
              </w:rPr>
              <w:lastRenderedPageBreak/>
              <w:t>района</w:t>
            </w:r>
          </w:p>
        </w:tc>
        <w:tc>
          <w:tcPr>
            <w:tcW w:w="962" w:type="pct"/>
            <w:tcBorders>
              <w:top w:val="single" w:sz="4" w:space="0" w:color="auto"/>
              <w:left w:val="single" w:sz="4" w:space="0" w:color="auto"/>
              <w:bottom w:val="single" w:sz="4" w:space="0" w:color="auto"/>
              <w:right w:val="single" w:sz="4" w:space="0" w:color="auto"/>
            </w:tcBorders>
          </w:tcPr>
          <w:p w:rsidR="00063BDD" w:rsidRPr="009A4A7C" w:rsidRDefault="00063BDD" w:rsidP="00547299">
            <w:pPr>
              <w:pStyle w:val="ConsPlusNormal"/>
              <w:widowControl/>
              <w:ind w:firstLine="0"/>
              <w:jc w:val="center"/>
              <w:rPr>
                <w:rFonts w:ascii="Times New Roman" w:hAnsi="Times New Roman" w:cs="Times New Roman"/>
                <w:bCs/>
                <w:sz w:val="24"/>
                <w:szCs w:val="24"/>
                <w:lang w:eastAsia="en-US"/>
              </w:rPr>
            </w:pPr>
            <w:r w:rsidRPr="009A4A7C">
              <w:rPr>
                <w:rFonts w:ascii="Times New Roman" w:hAnsi="Times New Roman" w:cs="Times New Roman"/>
                <w:bCs/>
                <w:sz w:val="24"/>
                <w:szCs w:val="24"/>
                <w:lang w:eastAsia="en-US"/>
              </w:rPr>
              <w:lastRenderedPageBreak/>
              <w:t>Формирование условий, направленных на нравственное, духовное и физическое развитие молодежи Павловского района</w:t>
            </w:r>
          </w:p>
        </w:tc>
        <w:tc>
          <w:tcPr>
            <w:tcW w:w="953" w:type="pct"/>
            <w:tcBorders>
              <w:top w:val="single" w:sz="4" w:space="0" w:color="auto"/>
              <w:left w:val="single" w:sz="4" w:space="0" w:color="auto"/>
              <w:bottom w:val="single" w:sz="4" w:space="0" w:color="auto"/>
              <w:right w:val="single" w:sz="4" w:space="0" w:color="auto"/>
            </w:tcBorders>
            <w:hideMark/>
          </w:tcPr>
          <w:p w:rsidR="00063BDD" w:rsidRPr="009A4A7C" w:rsidRDefault="00063BDD" w:rsidP="00DC21A4">
            <w:pPr>
              <w:pStyle w:val="ConsPlusNormal"/>
              <w:widowControl/>
              <w:ind w:firstLine="0"/>
              <w:rPr>
                <w:rFonts w:ascii="Times New Roman" w:hAnsi="Times New Roman" w:cs="Times New Roman"/>
                <w:bCs/>
                <w:sz w:val="24"/>
                <w:szCs w:val="24"/>
                <w:lang w:eastAsia="en-US"/>
              </w:rPr>
            </w:pPr>
            <w:r w:rsidRPr="00B457AB">
              <w:rPr>
                <w:rFonts w:ascii="Times New Roman" w:hAnsi="Times New Roman" w:cs="Times New Roman"/>
                <w:bCs/>
                <w:sz w:val="24"/>
                <w:szCs w:val="24"/>
                <w:lang w:eastAsia="en-US"/>
              </w:rPr>
              <w:t>МКУ «Центр развития физической культуры</w:t>
            </w:r>
            <w:r>
              <w:rPr>
                <w:rFonts w:ascii="Times New Roman" w:hAnsi="Times New Roman" w:cs="Times New Roman"/>
                <w:bCs/>
                <w:sz w:val="24"/>
                <w:szCs w:val="24"/>
                <w:lang w:eastAsia="en-US"/>
              </w:rPr>
              <w:t>,</w:t>
            </w:r>
            <w:r w:rsidRPr="00B457AB">
              <w:rPr>
                <w:rFonts w:ascii="Times New Roman" w:hAnsi="Times New Roman" w:cs="Times New Roman"/>
                <w:bCs/>
                <w:sz w:val="24"/>
                <w:szCs w:val="24"/>
                <w:lang w:eastAsia="en-US"/>
              </w:rPr>
              <w:t xml:space="preserve"> спорта </w:t>
            </w:r>
            <w:r>
              <w:rPr>
                <w:rFonts w:ascii="Times New Roman" w:hAnsi="Times New Roman" w:cs="Times New Roman"/>
                <w:bCs/>
                <w:sz w:val="24"/>
                <w:szCs w:val="24"/>
                <w:lang w:eastAsia="en-US"/>
              </w:rPr>
              <w:t>и дополнительного образования ПМР</w:t>
            </w:r>
            <w:r w:rsidRPr="00B457AB">
              <w:rPr>
                <w:rFonts w:ascii="Times New Roman" w:hAnsi="Times New Roman" w:cs="Times New Roman"/>
                <w:bCs/>
                <w:sz w:val="24"/>
                <w:szCs w:val="24"/>
                <w:lang w:eastAsia="en-US"/>
              </w:rPr>
              <w:t>»</w:t>
            </w:r>
            <w:r w:rsidRPr="009A4A7C">
              <w:rPr>
                <w:rFonts w:ascii="Times New Roman" w:hAnsi="Times New Roman" w:cs="Times New Roman"/>
                <w:bCs/>
                <w:sz w:val="24"/>
                <w:szCs w:val="24"/>
                <w:lang w:eastAsia="en-US"/>
              </w:rPr>
              <w:t>;</w:t>
            </w:r>
          </w:p>
          <w:p w:rsidR="00063BDD" w:rsidRPr="006029A6" w:rsidRDefault="00063BDD" w:rsidP="00DC21A4">
            <w:pPr>
              <w:pStyle w:val="ConsPlusNormal"/>
              <w:widowControl/>
              <w:ind w:firstLine="0"/>
              <w:rPr>
                <w:rFonts w:ascii="Times New Roman" w:hAnsi="Times New Roman" w:cs="Times New Roman"/>
                <w:bCs/>
                <w:sz w:val="24"/>
                <w:szCs w:val="24"/>
                <w:lang w:eastAsia="en-US"/>
              </w:rPr>
            </w:pPr>
            <w:r w:rsidRPr="009A4A7C">
              <w:rPr>
                <w:rFonts w:ascii="Times New Roman" w:hAnsi="Times New Roman" w:cs="Times New Roman"/>
                <w:bCs/>
                <w:sz w:val="24"/>
                <w:szCs w:val="24"/>
                <w:lang w:eastAsia="en-US"/>
              </w:rPr>
              <w:t xml:space="preserve">Муниципальный отдел по образованию, молодежной политике и спорту  </w:t>
            </w:r>
            <w:r w:rsidRPr="009A4A7C">
              <w:rPr>
                <w:rFonts w:ascii="Times New Roman" w:hAnsi="Times New Roman" w:cs="Times New Roman"/>
                <w:bCs/>
                <w:sz w:val="24"/>
                <w:szCs w:val="24"/>
                <w:lang w:eastAsia="en-US"/>
              </w:rPr>
              <w:lastRenderedPageBreak/>
              <w:t>администрации Павловского муниципального района</w:t>
            </w:r>
          </w:p>
        </w:tc>
        <w:tc>
          <w:tcPr>
            <w:tcW w:w="1774" w:type="pct"/>
            <w:tcBorders>
              <w:top w:val="single" w:sz="4" w:space="0" w:color="auto"/>
              <w:left w:val="single" w:sz="4" w:space="0" w:color="auto"/>
              <w:bottom w:val="single" w:sz="4" w:space="0" w:color="auto"/>
              <w:right w:val="single" w:sz="4" w:space="0" w:color="auto"/>
            </w:tcBorders>
          </w:tcPr>
          <w:p w:rsidR="008D4347" w:rsidRPr="009A4A7C" w:rsidRDefault="008D4347" w:rsidP="008D4347">
            <w:pPr>
              <w:pStyle w:val="ConsPlusNormal"/>
              <w:widowControl/>
              <w:ind w:firstLine="0"/>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Ежегодно на территории района проводится спартакиада молодежи допризывного возраста Павловского муниципального района, имеющая статус Первенства Павловского района.</w:t>
            </w:r>
          </w:p>
        </w:tc>
      </w:tr>
      <w:tr w:rsidR="002C29A0" w:rsidRPr="006029A6" w:rsidTr="006F2866">
        <w:tc>
          <w:tcPr>
            <w:tcW w:w="5000" w:type="pct"/>
            <w:gridSpan w:val="5"/>
            <w:tcBorders>
              <w:top w:val="single" w:sz="4" w:space="0" w:color="auto"/>
              <w:left w:val="single" w:sz="4" w:space="0" w:color="auto"/>
              <w:bottom w:val="single" w:sz="4" w:space="0" w:color="auto"/>
              <w:right w:val="single" w:sz="4" w:space="0" w:color="auto"/>
            </w:tcBorders>
            <w:hideMark/>
          </w:tcPr>
          <w:p w:rsidR="002C29A0" w:rsidRPr="006029A6" w:rsidRDefault="002C29A0" w:rsidP="00456353">
            <w:pPr>
              <w:pStyle w:val="ConsPlusNormal"/>
              <w:widowControl/>
              <w:ind w:firstLine="0"/>
              <w:jc w:val="center"/>
              <w:rPr>
                <w:rFonts w:ascii="Times New Roman" w:hAnsi="Times New Roman" w:cs="Times New Roman"/>
                <w:bCs/>
                <w:sz w:val="24"/>
                <w:szCs w:val="24"/>
                <w:lang w:eastAsia="en-US"/>
              </w:rPr>
            </w:pPr>
          </w:p>
          <w:p w:rsidR="002C29A0" w:rsidRPr="006029A6" w:rsidRDefault="002C29A0" w:rsidP="00456353">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6. Мероприятия по регулированию миграции в соответствии с социально-экономическими потребностями</w:t>
            </w:r>
          </w:p>
          <w:p w:rsidR="002C29A0" w:rsidRPr="006029A6" w:rsidRDefault="002C29A0" w:rsidP="00456353">
            <w:pPr>
              <w:pStyle w:val="ConsPlusNormal"/>
              <w:widowControl/>
              <w:ind w:firstLine="0"/>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Павловского района</w:t>
            </w:r>
          </w:p>
          <w:p w:rsidR="002C29A0" w:rsidRPr="006029A6" w:rsidRDefault="002C29A0" w:rsidP="00456353">
            <w:pPr>
              <w:pStyle w:val="ConsPlusNormal"/>
              <w:widowControl/>
              <w:ind w:firstLine="0"/>
              <w:jc w:val="center"/>
              <w:rPr>
                <w:rFonts w:ascii="Times New Roman" w:hAnsi="Times New Roman" w:cs="Times New Roman"/>
                <w:bCs/>
                <w:sz w:val="24"/>
                <w:szCs w:val="24"/>
                <w:lang w:eastAsia="en-US"/>
              </w:rPr>
            </w:pPr>
          </w:p>
        </w:tc>
      </w:tr>
      <w:tr w:rsidR="003E6F15" w:rsidRPr="006029A6" w:rsidTr="00B11315">
        <w:tc>
          <w:tcPr>
            <w:tcW w:w="273" w:type="pct"/>
            <w:tcBorders>
              <w:top w:val="single" w:sz="4" w:space="0" w:color="auto"/>
              <w:left w:val="single" w:sz="4" w:space="0" w:color="auto"/>
              <w:bottom w:val="single" w:sz="4" w:space="0" w:color="auto"/>
              <w:right w:val="single" w:sz="4" w:space="0" w:color="auto"/>
            </w:tcBorders>
            <w:hideMark/>
          </w:tcPr>
          <w:p w:rsidR="003E6F15" w:rsidRPr="006029A6" w:rsidRDefault="003E6F15" w:rsidP="00EF04FB">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6.1.</w:t>
            </w:r>
          </w:p>
        </w:tc>
        <w:tc>
          <w:tcPr>
            <w:tcW w:w="1038" w:type="pct"/>
            <w:tcBorders>
              <w:top w:val="single" w:sz="4" w:space="0" w:color="auto"/>
              <w:left w:val="single" w:sz="4" w:space="0" w:color="auto"/>
              <w:bottom w:val="single" w:sz="4" w:space="0" w:color="auto"/>
              <w:right w:val="single" w:sz="4" w:space="0" w:color="auto"/>
            </w:tcBorders>
            <w:hideMark/>
          </w:tcPr>
          <w:p w:rsidR="003E6F15" w:rsidRPr="006029A6" w:rsidRDefault="003E6F15" w:rsidP="00FB0AA0">
            <w:pPr>
              <w:pStyle w:val="ConsPlusNormal"/>
              <w:widowControl/>
              <w:ind w:firstLine="0"/>
              <w:jc w:val="both"/>
              <w:rPr>
                <w:rFonts w:ascii="Times New Roman" w:hAnsi="Times New Roman" w:cs="Times New Roman"/>
                <w:sz w:val="24"/>
                <w:szCs w:val="24"/>
              </w:rPr>
            </w:pPr>
            <w:r w:rsidRPr="006029A6">
              <w:rPr>
                <w:rFonts w:ascii="Times New Roman" w:hAnsi="Times New Roman" w:cs="Times New Roman"/>
                <w:sz w:val="24"/>
                <w:szCs w:val="24"/>
              </w:rPr>
              <w:t>Анализ влияния миграционных потоков на рынок труда и социально-экономическую и демографическую ситуацию</w:t>
            </w:r>
          </w:p>
          <w:p w:rsidR="003E6F15" w:rsidRPr="006029A6" w:rsidRDefault="003E6F15" w:rsidP="00FB0AA0">
            <w:pPr>
              <w:pStyle w:val="ConsPlusNormal"/>
              <w:widowControl/>
              <w:ind w:firstLine="0"/>
              <w:jc w:val="both"/>
              <w:rPr>
                <w:rFonts w:ascii="Times New Roman" w:hAnsi="Times New Roman" w:cs="Times New Roman"/>
                <w:bCs/>
                <w:sz w:val="24"/>
                <w:szCs w:val="24"/>
                <w:lang w:eastAsia="en-US"/>
              </w:rPr>
            </w:pPr>
          </w:p>
        </w:tc>
        <w:tc>
          <w:tcPr>
            <w:tcW w:w="962" w:type="pct"/>
            <w:tcBorders>
              <w:top w:val="single" w:sz="4" w:space="0" w:color="auto"/>
              <w:left w:val="single" w:sz="4" w:space="0" w:color="auto"/>
              <w:bottom w:val="single" w:sz="4" w:space="0" w:color="auto"/>
              <w:right w:val="single" w:sz="4" w:space="0" w:color="auto"/>
            </w:tcBorders>
          </w:tcPr>
          <w:p w:rsidR="003E6F15" w:rsidRPr="006029A6" w:rsidRDefault="003E6F15" w:rsidP="00FB0AA0">
            <w:pPr>
              <w:pStyle w:val="ConsPlusNormal"/>
              <w:ind w:firstLine="0"/>
              <w:jc w:val="center"/>
              <w:rPr>
                <w:rFonts w:ascii="Times New Roman" w:hAnsi="Times New Roman" w:cs="Times New Roman"/>
                <w:sz w:val="24"/>
                <w:szCs w:val="24"/>
              </w:rPr>
            </w:pPr>
            <w:r w:rsidRPr="006029A6">
              <w:rPr>
                <w:rFonts w:ascii="Times New Roman" w:hAnsi="Times New Roman" w:cs="Times New Roman"/>
                <w:sz w:val="24"/>
                <w:szCs w:val="24"/>
              </w:rPr>
              <w:t xml:space="preserve">Получение объективной информации о доступе на рынок труда </w:t>
            </w:r>
            <w:r>
              <w:rPr>
                <w:rFonts w:ascii="Times New Roman" w:hAnsi="Times New Roman" w:cs="Times New Roman"/>
                <w:sz w:val="24"/>
                <w:szCs w:val="24"/>
              </w:rPr>
              <w:t>Павловского района</w:t>
            </w:r>
            <w:r w:rsidRPr="006029A6">
              <w:rPr>
                <w:rFonts w:ascii="Times New Roman" w:hAnsi="Times New Roman" w:cs="Times New Roman"/>
                <w:sz w:val="24"/>
                <w:szCs w:val="24"/>
              </w:rPr>
              <w:t xml:space="preserve"> высококвалифицированных иностранных специалистов, иностранных граждан, обучающихся по очной форме обучения, и иностранных граждан,</w:t>
            </w:r>
          </w:p>
          <w:p w:rsidR="003E6F15" w:rsidRPr="006029A6" w:rsidRDefault="003E6F15" w:rsidP="00F95BF8">
            <w:pPr>
              <w:pStyle w:val="ConsPlusNormal"/>
              <w:ind w:firstLine="0"/>
              <w:jc w:val="center"/>
              <w:rPr>
                <w:rFonts w:ascii="Times New Roman" w:hAnsi="Times New Roman" w:cs="Times New Roman"/>
                <w:sz w:val="24"/>
                <w:szCs w:val="24"/>
              </w:rPr>
            </w:pPr>
            <w:r w:rsidRPr="006029A6">
              <w:rPr>
                <w:rFonts w:ascii="Times New Roman" w:hAnsi="Times New Roman" w:cs="Times New Roman"/>
                <w:sz w:val="24"/>
                <w:szCs w:val="24"/>
              </w:rPr>
              <w:t>привлечение востребованных экономикой высококвалифицированных иностранных специалистов разного профиля, прежде всего на долгосрочной основе</w:t>
            </w:r>
          </w:p>
        </w:tc>
        <w:tc>
          <w:tcPr>
            <w:tcW w:w="953" w:type="pct"/>
            <w:tcBorders>
              <w:top w:val="single" w:sz="4" w:space="0" w:color="auto"/>
              <w:left w:val="single" w:sz="4" w:space="0" w:color="auto"/>
              <w:bottom w:val="single" w:sz="4" w:space="0" w:color="auto"/>
              <w:right w:val="single" w:sz="4" w:space="0" w:color="auto"/>
            </w:tcBorders>
            <w:hideMark/>
          </w:tcPr>
          <w:p w:rsidR="003E6F15" w:rsidRPr="006029A6" w:rsidRDefault="003E6F15" w:rsidP="00DC21A4">
            <w:pPr>
              <w:pStyle w:val="ConsPlusNormal"/>
              <w:widowControl/>
              <w:ind w:firstLine="0"/>
              <w:rPr>
                <w:rFonts w:ascii="Times New Roman" w:hAnsi="Times New Roman" w:cs="Times New Roman"/>
                <w:sz w:val="24"/>
                <w:szCs w:val="24"/>
              </w:rPr>
            </w:pPr>
            <w:r w:rsidRPr="006029A6">
              <w:rPr>
                <w:rFonts w:ascii="Times New Roman" w:hAnsi="Times New Roman" w:cs="Times New Roman"/>
                <w:sz w:val="24"/>
                <w:szCs w:val="24"/>
              </w:rPr>
              <w:t>ГКУ ВО ЦЗН Павловского района (по согласованию);</w:t>
            </w:r>
          </w:p>
          <w:p w:rsidR="003E6F15" w:rsidRPr="006029A6" w:rsidRDefault="003E6F15" w:rsidP="00DC21A4">
            <w:pPr>
              <w:pStyle w:val="ConsPlusNormal"/>
              <w:widowControl/>
              <w:ind w:firstLine="0"/>
              <w:rPr>
                <w:rFonts w:ascii="Times New Roman" w:hAnsi="Times New Roman" w:cs="Times New Roman"/>
                <w:sz w:val="24"/>
                <w:szCs w:val="24"/>
              </w:rPr>
            </w:pPr>
            <w:r w:rsidRPr="006029A6">
              <w:rPr>
                <w:rFonts w:ascii="Times New Roman" w:hAnsi="Times New Roman" w:cs="Times New Roman"/>
                <w:bCs/>
                <w:sz w:val="24"/>
                <w:szCs w:val="24"/>
                <w:lang w:eastAsia="en-US"/>
              </w:rPr>
              <w:t xml:space="preserve">ОМВД России по Павловскому району </w:t>
            </w:r>
            <w:r w:rsidRPr="006029A6">
              <w:rPr>
                <w:rFonts w:ascii="Times New Roman" w:hAnsi="Times New Roman" w:cs="Times New Roman"/>
                <w:sz w:val="24"/>
                <w:szCs w:val="24"/>
              </w:rPr>
              <w:t>(по согласованию)</w:t>
            </w:r>
          </w:p>
          <w:p w:rsidR="003E6F15" w:rsidRPr="006029A6" w:rsidRDefault="003E6F15" w:rsidP="00DC21A4">
            <w:pPr>
              <w:pStyle w:val="ConsPlusNormal"/>
              <w:widowControl/>
              <w:ind w:firstLine="0"/>
              <w:rPr>
                <w:rFonts w:ascii="Times New Roman" w:hAnsi="Times New Roman" w:cs="Times New Roman"/>
                <w:sz w:val="24"/>
                <w:szCs w:val="24"/>
              </w:rPr>
            </w:pPr>
          </w:p>
          <w:p w:rsidR="003E6F15" w:rsidRPr="006029A6" w:rsidRDefault="003E6F15" w:rsidP="00DC21A4">
            <w:pPr>
              <w:pStyle w:val="ConsPlusNormal"/>
              <w:widowControl/>
              <w:ind w:firstLine="0"/>
              <w:rPr>
                <w:rFonts w:ascii="Times New Roman" w:hAnsi="Times New Roman" w:cs="Times New Roman"/>
                <w:bCs/>
                <w:sz w:val="24"/>
                <w:szCs w:val="24"/>
                <w:lang w:eastAsia="en-US"/>
              </w:rPr>
            </w:pPr>
          </w:p>
        </w:tc>
        <w:tc>
          <w:tcPr>
            <w:tcW w:w="1774" w:type="pct"/>
            <w:tcBorders>
              <w:top w:val="single" w:sz="4" w:space="0" w:color="auto"/>
              <w:left w:val="single" w:sz="4" w:space="0" w:color="auto"/>
              <w:bottom w:val="single" w:sz="4" w:space="0" w:color="auto"/>
              <w:right w:val="single" w:sz="4" w:space="0" w:color="auto"/>
            </w:tcBorders>
          </w:tcPr>
          <w:p w:rsidR="003E6F15" w:rsidRDefault="003E6F15" w:rsidP="0012327B">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В 2017 году за содействием в трудоустройстве обратилось 14 иностранных граждан:</w:t>
            </w:r>
          </w:p>
          <w:p w:rsidR="003E6F15" w:rsidRDefault="003E6F15" w:rsidP="0012327B">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Белорусь – 1 человек;</w:t>
            </w:r>
          </w:p>
          <w:p w:rsidR="003E6F15" w:rsidRDefault="003E6F15" w:rsidP="0012327B">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Молдова – 3 человека;</w:t>
            </w:r>
          </w:p>
          <w:p w:rsidR="003E6F15" w:rsidRDefault="003E6F15" w:rsidP="0012327B">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Казахстан – 2 человека;</w:t>
            </w:r>
          </w:p>
          <w:p w:rsidR="003E6F15" w:rsidRDefault="003E6F15" w:rsidP="0012327B">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Таджикистан – 1 человек;</w:t>
            </w:r>
          </w:p>
          <w:p w:rsidR="003E6F15" w:rsidRDefault="003E6F15" w:rsidP="0012327B">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Узбекистан – 1 человек;</w:t>
            </w:r>
          </w:p>
          <w:p w:rsidR="003E6F15" w:rsidRDefault="003E6F15" w:rsidP="0012327B">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Украина – 6 человек.</w:t>
            </w:r>
          </w:p>
          <w:p w:rsidR="003E6F15" w:rsidRDefault="003E6F15" w:rsidP="0012327B">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 xml:space="preserve">В том числе 3 участника программы по переселению соотечественников и 1 член семьи участника программы. </w:t>
            </w:r>
          </w:p>
          <w:p w:rsidR="003E6F15" w:rsidRPr="006029A6" w:rsidRDefault="003E6F15" w:rsidP="0012327B">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Всего трудоустроено 8 человек.</w:t>
            </w:r>
          </w:p>
        </w:tc>
      </w:tr>
      <w:tr w:rsidR="002C29A0" w:rsidRPr="006029A6" w:rsidTr="00B11315">
        <w:tc>
          <w:tcPr>
            <w:tcW w:w="273" w:type="pct"/>
            <w:tcBorders>
              <w:top w:val="single" w:sz="4" w:space="0" w:color="auto"/>
              <w:left w:val="single" w:sz="4" w:space="0" w:color="auto"/>
              <w:bottom w:val="single" w:sz="4" w:space="0" w:color="auto"/>
              <w:right w:val="single" w:sz="4" w:space="0" w:color="auto"/>
            </w:tcBorders>
            <w:hideMark/>
          </w:tcPr>
          <w:p w:rsidR="002C29A0" w:rsidRPr="006029A6" w:rsidRDefault="002C29A0" w:rsidP="00341375">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6.2.</w:t>
            </w:r>
          </w:p>
        </w:tc>
        <w:tc>
          <w:tcPr>
            <w:tcW w:w="1038" w:type="pct"/>
            <w:tcBorders>
              <w:top w:val="single" w:sz="4" w:space="0" w:color="auto"/>
              <w:left w:val="single" w:sz="4" w:space="0" w:color="auto"/>
              <w:bottom w:val="single" w:sz="4" w:space="0" w:color="auto"/>
              <w:right w:val="single" w:sz="4" w:space="0" w:color="auto"/>
            </w:tcBorders>
            <w:hideMark/>
          </w:tcPr>
          <w:p w:rsidR="002C29A0" w:rsidRPr="006029A6" w:rsidRDefault="002C29A0" w:rsidP="00547299">
            <w:pPr>
              <w:widowControl w:val="0"/>
              <w:spacing w:after="0" w:line="240" w:lineRule="auto"/>
              <w:jc w:val="both"/>
              <w:rPr>
                <w:rFonts w:ascii="Times New Roman" w:hAnsi="Times New Roman" w:cs="Times New Roman"/>
                <w:sz w:val="24"/>
                <w:szCs w:val="24"/>
              </w:rPr>
            </w:pPr>
            <w:r w:rsidRPr="006029A6">
              <w:rPr>
                <w:rFonts w:ascii="Times New Roman" w:hAnsi="Times New Roman" w:cs="Times New Roman"/>
                <w:sz w:val="24"/>
                <w:szCs w:val="24"/>
              </w:rPr>
              <w:t xml:space="preserve">Осуществление контроля за миграционными процессами на территории </w:t>
            </w:r>
            <w:r>
              <w:rPr>
                <w:rFonts w:ascii="Times New Roman" w:hAnsi="Times New Roman" w:cs="Times New Roman"/>
                <w:sz w:val="24"/>
                <w:szCs w:val="24"/>
              </w:rPr>
              <w:t>Павловского района</w:t>
            </w:r>
          </w:p>
        </w:tc>
        <w:tc>
          <w:tcPr>
            <w:tcW w:w="962" w:type="pct"/>
            <w:tcBorders>
              <w:top w:val="single" w:sz="4" w:space="0" w:color="auto"/>
              <w:left w:val="single" w:sz="4" w:space="0" w:color="auto"/>
              <w:bottom w:val="single" w:sz="4" w:space="0" w:color="auto"/>
              <w:right w:val="single" w:sz="4" w:space="0" w:color="auto"/>
            </w:tcBorders>
          </w:tcPr>
          <w:p w:rsidR="002C29A0" w:rsidRPr="006029A6" w:rsidRDefault="002C29A0" w:rsidP="00FB0AA0">
            <w:pPr>
              <w:widowControl w:val="0"/>
              <w:spacing w:after="0" w:line="240" w:lineRule="auto"/>
              <w:jc w:val="center"/>
              <w:rPr>
                <w:rFonts w:ascii="Times New Roman" w:hAnsi="Times New Roman" w:cs="Times New Roman"/>
                <w:sz w:val="24"/>
                <w:szCs w:val="24"/>
              </w:rPr>
            </w:pPr>
            <w:r w:rsidRPr="006029A6">
              <w:rPr>
                <w:rFonts w:ascii="Times New Roman" w:hAnsi="Times New Roman" w:cs="Times New Roman"/>
                <w:sz w:val="24"/>
                <w:szCs w:val="24"/>
              </w:rPr>
              <w:t>Создание условий для поддержания правопорядка</w:t>
            </w:r>
          </w:p>
        </w:tc>
        <w:tc>
          <w:tcPr>
            <w:tcW w:w="953" w:type="pct"/>
            <w:tcBorders>
              <w:top w:val="single" w:sz="4" w:space="0" w:color="auto"/>
              <w:left w:val="single" w:sz="4" w:space="0" w:color="auto"/>
              <w:bottom w:val="single" w:sz="4" w:space="0" w:color="auto"/>
              <w:right w:val="single" w:sz="4" w:space="0" w:color="auto"/>
            </w:tcBorders>
            <w:hideMark/>
          </w:tcPr>
          <w:p w:rsidR="002C29A0" w:rsidRPr="006029A6" w:rsidRDefault="002C29A0" w:rsidP="00DC21A4">
            <w:pPr>
              <w:pStyle w:val="ConsPlusNormal"/>
              <w:widowControl/>
              <w:ind w:firstLine="0"/>
              <w:rPr>
                <w:rFonts w:ascii="Times New Roman" w:hAnsi="Times New Roman" w:cs="Times New Roman"/>
                <w:sz w:val="24"/>
                <w:szCs w:val="24"/>
              </w:rPr>
            </w:pPr>
            <w:r w:rsidRPr="006029A6">
              <w:rPr>
                <w:rFonts w:ascii="Times New Roman" w:hAnsi="Times New Roman" w:cs="Times New Roman"/>
                <w:bCs/>
                <w:sz w:val="24"/>
                <w:szCs w:val="24"/>
                <w:lang w:eastAsia="en-US"/>
              </w:rPr>
              <w:t xml:space="preserve">ОМВД России по Павловскому району </w:t>
            </w:r>
            <w:r w:rsidRPr="006029A6">
              <w:rPr>
                <w:rFonts w:ascii="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tcPr>
          <w:p w:rsidR="001F6F78" w:rsidRPr="00A2431A" w:rsidRDefault="001F6F78" w:rsidP="001F6F78">
            <w:pPr>
              <w:spacing w:after="0" w:line="240" w:lineRule="auto"/>
              <w:ind w:firstLine="13"/>
              <w:rPr>
                <w:rFonts w:ascii="Times New Roman" w:hAnsi="Times New Roman"/>
                <w:sz w:val="24"/>
                <w:szCs w:val="24"/>
              </w:rPr>
            </w:pPr>
            <w:r w:rsidRPr="00A2431A">
              <w:rPr>
                <w:rFonts w:ascii="Times New Roman" w:eastAsia="Times New Roman" w:hAnsi="Times New Roman" w:cs="Times New Roman"/>
                <w:sz w:val="24"/>
                <w:szCs w:val="24"/>
              </w:rPr>
              <w:t>В целом миграционная ситуация в районе стабильная  и контролируемая. Чрезвычайных ситуаций, носящих межнациональный характер, в районе не допущено.</w:t>
            </w:r>
          </w:p>
          <w:p w:rsidR="001F6F78" w:rsidRPr="00A2431A" w:rsidRDefault="001F6F78" w:rsidP="001F6F78">
            <w:pPr>
              <w:spacing w:after="0" w:line="240" w:lineRule="auto"/>
              <w:ind w:firstLine="13"/>
              <w:rPr>
                <w:rFonts w:ascii="Times New Roman" w:eastAsia="Times New Roman" w:hAnsi="Times New Roman" w:cs="Times New Roman"/>
                <w:sz w:val="24"/>
                <w:szCs w:val="24"/>
              </w:rPr>
            </w:pPr>
            <w:r w:rsidRPr="00A2431A">
              <w:rPr>
                <w:rFonts w:ascii="Times New Roman" w:eastAsia="Times New Roman" w:hAnsi="Times New Roman" w:cs="Times New Roman"/>
                <w:sz w:val="24"/>
                <w:szCs w:val="24"/>
                <w:shd w:val="clear" w:color="auto" w:fill="FFFFFF"/>
              </w:rPr>
              <w:lastRenderedPageBreak/>
              <w:t xml:space="preserve">Анализ миграционной ситуации показал, что в 2017 снизилось количество иностранных граждан и лиц без гражданства, поставленных на миграционный учёт (с 2741 в 2016 году до 2068 в 2017 году).  </w:t>
            </w:r>
          </w:p>
          <w:p w:rsidR="001F6F78" w:rsidRPr="00A2431A" w:rsidRDefault="001F6F78" w:rsidP="001F6F78">
            <w:pPr>
              <w:shd w:val="clear" w:color="auto" w:fill="FFFFFF"/>
              <w:spacing w:after="0" w:line="240" w:lineRule="auto"/>
              <w:ind w:firstLine="13"/>
              <w:rPr>
                <w:rFonts w:ascii="Times New Roman" w:hAnsi="Times New Roman"/>
                <w:sz w:val="24"/>
                <w:szCs w:val="24"/>
              </w:rPr>
            </w:pPr>
            <w:r w:rsidRPr="00A2431A">
              <w:rPr>
                <w:rFonts w:ascii="Times New Roman" w:eastAsia="Times New Roman" w:hAnsi="Times New Roman" w:cs="Times New Roman"/>
                <w:sz w:val="24"/>
                <w:szCs w:val="24"/>
              </w:rPr>
              <w:t>По состоянию на 1 января 2018 года, на территории района проживает 300 (АППГ</w:t>
            </w:r>
            <w:r w:rsidRPr="00A2431A">
              <w:rPr>
                <w:rFonts w:ascii="Times New Roman" w:eastAsia="Times New Roman" w:hAnsi="Times New Roman" w:cs="Times New Roman"/>
                <w:sz w:val="24"/>
                <w:szCs w:val="24"/>
                <w:shd w:val="clear" w:color="auto" w:fill="FFFFFF"/>
              </w:rPr>
              <w:t>-369) иностранны</w:t>
            </w:r>
            <w:r w:rsidRPr="00A2431A">
              <w:rPr>
                <w:rFonts w:ascii="Times New Roman" w:hAnsi="Times New Roman"/>
                <w:sz w:val="24"/>
                <w:szCs w:val="24"/>
                <w:shd w:val="clear" w:color="auto" w:fill="FFFFFF"/>
              </w:rPr>
              <w:t>х</w:t>
            </w:r>
            <w:r w:rsidRPr="00A2431A">
              <w:rPr>
                <w:rFonts w:ascii="Times New Roman" w:eastAsia="Times New Roman" w:hAnsi="Times New Roman" w:cs="Times New Roman"/>
                <w:sz w:val="24"/>
                <w:szCs w:val="24"/>
                <w:shd w:val="clear" w:color="auto" w:fill="FFFFFF"/>
              </w:rPr>
              <w:t xml:space="preserve"> граждан по разрешению на временное проживание, 170 </w:t>
            </w:r>
            <w:r w:rsidRPr="00A2431A">
              <w:rPr>
                <w:rFonts w:ascii="Times New Roman" w:eastAsia="Times New Roman" w:hAnsi="Times New Roman" w:cs="Times New Roman"/>
                <w:sz w:val="24"/>
                <w:szCs w:val="24"/>
              </w:rPr>
              <w:t xml:space="preserve">(АППГ – </w:t>
            </w:r>
            <w:r w:rsidRPr="00A2431A">
              <w:rPr>
                <w:rFonts w:ascii="Times New Roman" w:eastAsia="Times New Roman" w:hAnsi="Times New Roman" w:cs="Times New Roman"/>
                <w:sz w:val="24"/>
                <w:szCs w:val="24"/>
                <w:shd w:val="clear" w:color="auto" w:fill="FFFFFF"/>
              </w:rPr>
              <w:t xml:space="preserve">158) </w:t>
            </w:r>
            <w:r w:rsidRPr="00A2431A">
              <w:rPr>
                <w:rFonts w:ascii="Times New Roman" w:eastAsia="Times New Roman" w:hAnsi="Times New Roman" w:cs="Times New Roman"/>
                <w:sz w:val="24"/>
                <w:szCs w:val="24"/>
              </w:rPr>
              <w:t>иностранных граждан по виду на жительство в Российской Федерации. Зарегистрировано по месту жительства иностранных граждан 311(АППГ-478)</w:t>
            </w:r>
            <w:r w:rsidRPr="00A2431A">
              <w:rPr>
                <w:rFonts w:ascii="Times New Roman" w:hAnsi="Times New Roman"/>
                <w:sz w:val="24"/>
                <w:szCs w:val="24"/>
              </w:rPr>
              <w:t>.</w:t>
            </w:r>
          </w:p>
          <w:p w:rsidR="001F6F78" w:rsidRPr="00A2431A" w:rsidRDefault="001F6F78" w:rsidP="001F6F78">
            <w:pPr>
              <w:shd w:val="clear" w:color="auto" w:fill="FFFFFF"/>
              <w:spacing w:after="0" w:line="240" w:lineRule="auto"/>
              <w:ind w:firstLine="13"/>
              <w:rPr>
                <w:rFonts w:ascii="Times New Roman" w:eastAsia="Times New Roman" w:hAnsi="Times New Roman" w:cs="Times New Roman"/>
                <w:sz w:val="24"/>
                <w:szCs w:val="24"/>
              </w:rPr>
            </w:pPr>
            <w:r w:rsidRPr="00A2431A">
              <w:rPr>
                <w:rFonts w:ascii="Times New Roman" w:eastAsia="Times New Roman" w:hAnsi="Times New Roman" w:cs="Times New Roman"/>
                <w:sz w:val="24"/>
                <w:szCs w:val="24"/>
              </w:rPr>
              <w:t xml:space="preserve">За отчетный период подано 310 заявлений об оформлении гражданства Российской Федерации (АППГ - 354). </w:t>
            </w:r>
          </w:p>
          <w:p w:rsidR="001F6F78" w:rsidRPr="00A2431A" w:rsidRDefault="001F6F78" w:rsidP="001F6F78">
            <w:pPr>
              <w:shd w:val="clear" w:color="auto" w:fill="FFFFFF"/>
              <w:spacing w:after="0" w:line="240" w:lineRule="auto"/>
              <w:ind w:firstLine="13"/>
              <w:rPr>
                <w:rFonts w:ascii="Times New Roman" w:eastAsia="Times New Roman" w:hAnsi="Times New Roman" w:cs="Times New Roman"/>
                <w:sz w:val="24"/>
                <w:szCs w:val="24"/>
              </w:rPr>
            </w:pPr>
            <w:r w:rsidRPr="00A2431A">
              <w:rPr>
                <w:rFonts w:ascii="Times New Roman" w:eastAsia="Times New Roman" w:hAnsi="Times New Roman" w:cs="Times New Roman"/>
                <w:sz w:val="24"/>
                <w:szCs w:val="24"/>
              </w:rPr>
              <w:t xml:space="preserve">В 2017 году с заявлениями об оформлении разрешений на временное проживание обратилось 209 </w:t>
            </w:r>
            <w:r w:rsidRPr="00A2431A">
              <w:rPr>
                <w:rFonts w:ascii="Times New Roman" w:hAnsi="Times New Roman"/>
                <w:sz w:val="24"/>
                <w:szCs w:val="24"/>
              </w:rPr>
              <w:t xml:space="preserve">иностранных граждан </w:t>
            </w:r>
            <w:r w:rsidRPr="00A2431A">
              <w:rPr>
                <w:rFonts w:ascii="Times New Roman" w:eastAsia="Times New Roman" w:hAnsi="Times New Roman" w:cs="Times New Roman"/>
                <w:sz w:val="24"/>
                <w:szCs w:val="24"/>
              </w:rPr>
              <w:t xml:space="preserve">и </w:t>
            </w:r>
            <w:r w:rsidRPr="00A2431A">
              <w:rPr>
                <w:rFonts w:ascii="Times New Roman" w:hAnsi="Times New Roman"/>
                <w:sz w:val="24"/>
                <w:szCs w:val="24"/>
              </w:rPr>
              <w:t>лиц без гражданства</w:t>
            </w:r>
            <w:r w:rsidRPr="00A2431A">
              <w:rPr>
                <w:rFonts w:ascii="Times New Roman" w:eastAsia="Times New Roman" w:hAnsi="Times New Roman" w:cs="Times New Roman"/>
                <w:sz w:val="24"/>
                <w:szCs w:val="24"/>
              </w:rPr>
              <w:t xml:space="preserve"> (АППГ - 280). </w:t>
            </w:r>
          </w:p>
          <w:p w:rsidR="001F6F78" w:rsidRPr="00A2431A" w:rsidRDefault="001F6F78" w:rsidP="001F6F78">
            <w:pPr>
              <w:shd w:val="clear" w:color="auto" w:fill="FFFFFF"/>
              <w:spacing w:after="0" w:line="240" w:lineRule="auto"/>
              <w:ind w:firstLine="13"/>
              <w:rPr>
                <w:rFonts w:ascii="Times New Roman" w:eastAsia="Times New Roman" w:hAnsi="Times New Roman" w:cs="Times New Roman"/>
                <w:sz w:val="24"/>
                <w:szCs w:val="24"/>
              </w:rPr>
            </w:pPr>
            <w:r w:rsidRPr="00A2431A">
              <w:rPr>
                <w:rFonts w:ascii="Times New Roman" w:eastAsia="Times New Roman" w:hAnsi="Times New Roman" w:cs="Times New Roman"/>
                <w:sz w:val="24"/>
                <w:szCs w:val="24"/>
              </w:rPr>
              <w:t xml:space="preserve">В 2017 году с заявлениями о получении вида на жительство обратилось 55 </w:t>
            </w:r>
            <w:r w:rsidRPr="00A2431A">
              <w:rPr>
                <w:rFonts w:ascii="Times New Roman" w:hAnsi="Times New Roman"/>
                <w:sz w:val="24"/>
                <w:szCs w:val="24"/>
              </w:rPr>
              <w:t xml:space="preserve">иностранных граждан </w:t>
            </w:r>
            <w:r w:rsidRPr="00A2431A">
              <w:rPr>
                <w:rFonts w:ascii="Times New Roman" w:eastAsia="Times New Roman" w:hAnsi="Times New Roman" w:cs="Times New Roman"/>
                <w:sz w:val="24"/>
                <w:szCs w:val="24"/>
              </w:rPr>
              <w:t xml:space="preserve">и </w:t>
            </w:r>
            <w:r w:rsidRPr="00A2431A">
              <w:rPr>
                <w:rFonts w:ascii="Times New Roman" w:hAnsi="Times New Roman"/>
                <w:sz w:val="24"/>
                <w:szCs w:val="24"/>
              </w:rPr>
              <w:t>лиц без гражданства</w:t>
            </w:r>
            <w:r w:rsidRPr="00A2431A">
              <w:rPr>
                <w:rFonts w:ascii="Times New Roman" w:eastAsia="Times New Roman" w:hAnsi="Times New Roman" w:cs="Times New Roman"/>
                <w:sz w:val="24"/>
                <w:szCs w:val="24"/>
              </w:rPr>
              <w:t xml:space="preserve"> (АППГ - 42). </w:t>
            </w:r>
          </w:p>
          <w:p w:rsidR="001F6F78" w:rsidRPr="00A2431A" w:rsidRDefault="001F6F78" w:rsidP="001F6F78">
            <w:pPr>
              <w:shd w:val="clear" w:color="auto" w:fill="FFFFFF"/>
              <w:spacing w:after="0" w:line="240" w:lineRule="auto"/>
              <w:ind w:firstLine="13"/>
              <w:rPr>
                <w:rFonts w:ascii="Times New Roman" w:eastAsia="Times New Roman" w:hAnsi="Times New Roman" w:cs="Times New Roman"/>
                <w:sz w:val="24"/>
                <w:szCs w:val="24"/>
              </w:rPr>
            </w:pPr>
            <w:r w:rsidRPr="00A2431A">
              <w:rPr>
                <w:rFonts w:ascii="Times New Roman" w:eastAsia="Times New Roman" w:hAnsi="Times New Roman" w:cs="Times New Roman"/>
                <w:sz w:val="24"/>
                <w:szCs w:val="24"/>
              </w:rPr>
              <w:t xml:space="preserve">Прослеживается тенденция увеличения зарегистрированных по месту жительства иностранных граждан. </w:t>
            </w:r>
          </w:p>
          <w:p w:rsidR="001F6F78" w:rsidRPr="00A2431A" w:rsidRDefault="001F6F78" w:rsidP="001F6F78">
            <w:pPr>
              <w:spacing w:after="0" w:line="240" w:lineRule="auto"/>
              <w:ind w:firstLine="13"/>
              <w:rPr>
                <w:rFonts w:ascii="Times New Roman" w:eastAsia="Times New Roman" w:hAnsi="Times New Roman" w:cs="Times New Roman"/>
                <w:sz w:val="24"/>
                <w:szCs w:val="24"/>
              </w:rPr>
            </w:pPr>
            <w:r w:rsidRPr="00A2431A">
              <w:rPr>
                <w:rFonts w:ascii="Times New Roman" w:eastAsia="Times New Roman" w:hAnsi="Times New Roman" w:cs="Times New Roman"/>
                <w:sz w:val="24"/>
                <w:szCs w:val="24"/>
              </w:rPr>
              <w:t>В</w:t>
            </w:r>
            <w:r w:rsidRPr="00A2431A">
              <w:rPr>
                <w:rFonts w:ascii="Times New Roman" w:eastAsia="Times New Roman" w:hAnsi="Times New Roman" w:cs="Times New Roman"/>
                <w:bCs/>
                <w:sz w:val="24"/>
                <w:szCs w:val="24"/>
              </w:rPr>
              <w:t xml:space="preserve"> 2017 году</w:t>
            </w:r>
            <w:r w:rsidRPr="00A2431A">
              <w:rPr>
                <w:rFonts w:ascii="Times New Roman" w:eastAsia="Times New Roman" w:hAnsi="Times New Roman" w:cs="Times New Roman"/>
                <w:sz w:val="24"/>
                <w:szCs w:val="24"/>
              </w:rPr>
              <w:t xml:space="preserve"> на территории Павловского района проводились мероприятия по выявлению и пресечению правонарушений, связанных с незаконной миграцией иностранных граждан и лиц </w:t>
            </w:r>
            <w:r w:rsidRPr="00A2431A">
              <w:rPr>
                <w:rFonts w:ascii="Times New Roman" w:eastAsia="Times New Roman" w:hAnsi="Times New Roman" w:cs="Times New Roman"/>
                <w:sz w:val="24"/>
                <w:szCs w:val="24"/>
              </w:rPr>
              <w:lastRenderedPageBreak/>
              <w:t>без гражданства. Проводились целенаправленные оперативно-профилактические мероприятия  «Нелегальный мигрант», 1, 2 этап «Нелегал-2017».</w:t>
            </w:r>
          </w:p>
          <w:p w:rsidR="001F6F78" w:rsidRPr="00A2431A" w:rsidRDefault="001F6F78" w:rsidP="001F6F78">
            <w:pPr>
              <w:spacing w:after="0" w:line="240" w:lineRule="auto"/>
              <w:ind w:firstLine="13"/>
              <w:rPr>
                <w:rFonts w:ascii="Times New Roman" w:eastAsia="Times New Roman" w:hAnsi="Times New Roman" w:cs="Times New Roman"/>
                <w:sz w:val="24"/>
                <w:szCs w:val="24"/>
              </w:rPr>
            </w:pPr>
            <w:r w:rsidRPr="00A2431A">
              <w:rPr>
                <w:rFonts w:ascii="Times New Roman" w:eastAsia="Times New Roman" w:hAnsi="Times New Roman" w:cs="Times New Roman"/>
                <w:sz w:val="24"/>
                <w:szCs w:val="24"/>
              </w:rPr>
              <w:t>В  2017 году</w:t>
            </w:r>
            <w:r w:rsidRPr="00A2431A">
              <w:rPr>
                <w:rFonts w:ascii="Times New Roman" w:eastAsia="Times New Roman" w:hAnsi="Times New Roman" w:cs="Times New Roman"/>
                <w:bCs/>
                <w:sz w:val="24"/>
                <w:szCs w:val="24"/>
              </w:rPr>
              <w:t xml:space="preserve">  </w:t>
            </w:r>
            <w:r w:rsidRPr="00A2431A">
              <w:rPr>
                <w:rFonts w:ascii="Times New Roman" w:eastAsia="Times New Roman" w:hAnsi="Times New Roman" w:cs="Times New Roman"/>
                <w:sz w:val="24"/>
                <w:szCs w:val="24"/>
              </w:rPr>
              <w:t xml:space="preserve">проведено 42   мероприятий по выявлению фактов нарушений миграционного законодательств (АППГ - 139). </w:t>
            </w:r>
          </w:p>
          <w:p w:rsidR="001F6F78" w:rsidRPr="00A2431A" w:rsidRDefault="001F6F78" w:rsidP="001F6F78">
            <w:pPr>
              <w:spacing w:after="0" w:line="240" w:lineRule="auto"/>
              <w:rPr>
                <w:rFonts w:ascii="Times New Roman" w:eastAsia="Times New Roman" w:hAnsi="Times New Roman" w:cs="Times New Roman"/>
                <w:sz w:val="24"/>
                <w:szCs w:val="24"/>
              </w:rPr>
            </w:pPr>
            <w:r w:rsidRPr="00A2431A">
              <w:rPr>
                <w:rFonts w:ascii="Times New Roman" w:eastAsia="Times New Roman" w:hAnsi="Times New Roman" w:cs="Times New Roman"/>
                <w:sz w:val="24"/>
                <w:szCs w:val="24"/>
              </w:rPr>
              <w:t xml:space="preserve">При осуществлении миграционного учета иностранных граждан и лиц без гражданства,  при осуществлении приема заявителей по вопросам, относящимся к компетенции отделения, осуществлялись проверки документов иностранных граждан и лиц без гражданства на предмет выявления и привлечения к ответственности нарушителей режима пребывания (проживания) и осуществления трудовой деятельности в Российской Федерации, в результате которой  за 12 месяца 2017 </w:t>
            </w:r>
            <w:r w:rsidRPr="00A2431A">
              <w:rPr>
                <w:rFonts w:ascii="Times New Roman" w:eastAsia="Times New Roman" w:hAnsi="Times New Roman" w:cs="Times New Roman"/>
                <w:bCs/>
                <w:sz w:val="24"/>
                <w:szCs w:val="24"/>
              </w:rPr>
              <w:t xml:space="preserve">года  </w:t>
            </w:r>
            <w:r w:rsidRPr="00A2431A">
              <w:rPr>
                <w:rFonts w:ascii="Times New Roman" w:eastAsia="Times New Roman" w:hAnsi="Times New Roman" w:cs="Times New Roman"/>
                <w:sz w:val="24"/>
                <w:szCs w:val="24"/>
              </w:rPr>
              <w:t xml:space="preserve"> в </w:t>
            </w:r>
            <w:r w:rsidR="00A2431A" w:rsidRPr="00A2431A">
              <w:rPr>
                <w:rFonts w:ascii="Times New Roman" w:hAnsi="Times New Roman"/>
                <w:sz w:val="24"/>
                <w:szCs w:val="24"/>
              </w:rPr>
              <w:t>соответствии со</w:t>
            </w:r>
            <w:r w:rsidRPr="00A2431A">
              <w:rPr>
                <w:rFonts w:ascii="Times New Roman" w:eastAsia="Times New Roman" w:hAnsi="Times New Roman" w:cs="Times New Roman"/>
                <w:sz w:val="24"/>
                <w:szCs w:val="24"/>
              </w:rPr>
              <w:t xml:space="preserve"> ст. 26 Федерального закона от 15 августа </w:t>
            </w:r>
            <w:smartTag w:uri="urn:schemas-microsoft-com:office:smarttags" w:element="metricconverter">
              <w:smartTagPr>
                <w:attr w:name="ProductID" w:val="1996 г"/>
              </w:smartTagPr>
              <w:r w:rsidRPr="00A2431A">
                <w:rPr>
                  <w:rFonts w:ascii="Times New Roman" w:eastAsia="Times New Roman" w:hAnsi="Times New Roman" w:cs="Times New Roman"/>
                  <w:sz w:val="24"/>
                  <w:szCs w:val="24"/>
                </w:rPr>
                <w:t>1996 г</w:t>
              </w:r>
            </w:smartTag>
            <w:r w:rsidRPr="00A2431A">
              <w:rPr>
                <w:rFonts w:ascii="Times New Roman" w:eastAsia="Times New Roman" w:hAnsi="Times New Roman" w:cs="Times New Roman"/>
                <w:sz w:val="24"/>
                <w:szCs w:val="24"/>
              </w:rPr>
              <w:t xml:space="preserve">. № 114-ФЗ  «О порядке выезда из Российской Федерации и въезда в Российскую Федерацию» </w:t>
            </w:r>
            <w:r w:rsidR="00A2431A" w:rsidRPr="00A2431A">
              <w:rPr>
                <w:rFonts w:ascii="Times New Roman" w:hAnsi="Times New Roman"/>
                <w:sz w:val="24"/>
                <w:szCs w:val="24"/>
              </w:rPr>
              <w:t xml:space="preserve">закрыт въезд </w:t>
            </w:r>
            <w:r w:rsidR="00A2431A" w:rsidRPr="00A2431A">
              <w:rPr>
                <w:rFonts w:ascii="Times New Roman" w:eastAsia="Times New Roman" w:hAnsi="Times New Roman" w:cs="Times New Roman"/>
                <w:sz w:val="24"/>
                <w:szCs w:val="24"/>
              </w:rPr>
              <w:t xml:space="preserve"> в Российскую Федерацию</w:t>
            </w:r>
            <w:r w:rsidR="00A2431A" w:rsidRPr="00A2431A">
              <w:rPr>
                <w:rFonts w:ascii="Times New Roman" w:hAnsi="Times New Roman"/>
                <w:sz w:val="24"/>
                <w:szCs w:val="24"/>
              </w:rPr>
              <w:t xml:space="preserve"> четырем иностранным гражданам</w:t>
            </w:r>
            <w:r w:rsidR="00A2431A">
              <w:rPr>
                <w:rFonts w:ascii="Times New Roman" w:hAnsi="Times New Roman"/>
                <w:sz w:val="24"/>
                <w:szCs w:val="24"/>
              </w:rPr>
              <w:t xml:space="preserve">. </w:t>
            </w:r>
            <w:r w:rsidRPr="00A2431A">
              <w:rPr>
                <w:rFonts w:ascii="Times New Roman" w:eastAsia="Times New Roman" w:hAnsi="Times New Roman" w:cs="Times New Roman"/>
                <w:sz w:val="24"/>
                <w:szCs w:val="24"/>
              </w:rPr>
              <w:t>Выявлено 6 фактов организации незаконной миграции, предусмотренных ст. 322 Уголовн</w:t>
            </w:r>
            <w:r w:rsidR="00A2431A">
              <w:rPr>
                <w:rFonts w:ascii="Times New Roman" w:hAnsi="Times New Roman"/>
                <w:sz w:val="24"/>
                <w:szCs w:val="24"/>
              </w:rPr>
              <w:t>ого</w:t>
            </w:r>
            <w:r w:rsidRPr="00A2431A">
              <w:rPr>
                <w:rFonts w:ascii="Times New Roman" w:eastAsia="Times New Roman" w:hAnsi="Times New Roman" w:cs="Times New Roman"/>
                <w:sz w:val="24"/>
                <w:szCs w:val="24"/>
              </w:rPr>
              <w:t xml:space="preserve"> Кодекс</w:t>
            </w:r>
            <w:r w:rsidR="00A2431A">
              <w:rPr>
                <w:rFonts w:ascii="Times New Roman" w:hAnsi="Times New Roman"/>
                <w:sz w:val="24"/>
                <w:szCs w:val="24"/>
              </w:rPr>
              <w:t>а</w:t>
            </w:r>
            <w:r w:rsidRPr="00A2431A">
              <w:rPr>
                <w:rFonts w:ascii="Times New Roman" w:eastAsia="Times New Roman" w:hAnsi="Times New Roman" w:cs="Times New Roman"/>
                <w:sz w:val="24"/>
                <w:szCs w:val="24"/>
              </w:rPr>
              <w:t xml:space="preserve"> Российской Федерации на территории района. </w:t>
            </w:r>
          </w:p>
          <w:p w:rsidR="001F6F78" w:rsidRPr="00A2431A" w:rsidRDefault="001F6F78" w:rsidP="001F6F78">
            <w:pPr>
              <w:spacing w:after="0" w:line="240" w:lineRule="auto"/>
              <w:rPr>
                <w:rFonts w:ascii="Times New Roman" w:eastAsia="Times New Roman" w:hAnsi="Times New Roman" w:cs="Times New Roman"/>
                <w:sz w:val="24"/>
                <w:szCs w:val="24"/>
              </w:rPr>
            </w:pPr>
            <w:r w:rsidRPr="00A2431A">
              <w:rPr>
                <w:rFonts w:ascii="Times New Roman" w:eastAsia="Times New Roman" w:hAnsi="Times New Roman" w:cs="Times New Roman"/>
                <w:sz w:val="24"/>
                <w:szCs w:val="24"/>
              </w:rPr>
              <w:t xml:space="preserve">В ходе проводимой работы ОВМ ОМВД России по Павловскому району были привлечены к административной ответственности в соответствии с Кодексом Российской Федерации об </w:t>
            </w:r>
            <w:r w:rsidRPr="00A2431A">
              <w:rPr>
                <w:rFonts w:ascii="Times New Roman" w:eastAsia="Times New Roman" w:hAnsi="Times New Roman" w:cs="Times New Roman"/>
                <w:sz w:val="24"/>
                <w:szCs w:val="24"/>
              </w:rPr>
              <w:lastRenderedPageBreak/>
              <w:t>административных правонарушениях</w:t>
            </w:r>
            <w:r w:rsidRPr="00A2431A">
              <w:rPr>
                <w:rFonts w:ascii="Times New Roman" w:hAnsi="Times New Roman"/>
                <w:sz w:val="24"/>
                <w:szCs w:val="24"/>
              </w:rPr>
              <w:t xml:space="preserve"> </w:t>
            </w:r>
            <w:r w:rsidRPr="00A2431A">
              <w:rPr>
                <w:rFonts w:ascii="Times New Roman" w:eastAsia="Times New Roman" w:hAnsi="Times New Roman" w:cs="Times New Roman"/>
                <w:sz w:val="24"/>
                <w:szCs w:val="24"/>
              </w:rPr>
              <w:t xml:space="preserve">по ст. 18.8 КоАП РФ - 41 иностранных граждан и </w:t>
            </w:r>
            <w:r w:rsidR="00A2431A">
              <w:rPr>
                <w:rFonts w:ascii="Times New Roman" w:hAnsi="Times New Roman"/>
                <w:sz w:val="24"/>
                <w:szCs w:val="24"/>
              </w:rPr>
              <w:t>лиц без гражданства</w:t>
            </w:r>
            <w:r w:rsidRPr="00A2431A">
              <w:rPr>
                <w:rFonts w:ascii="Times New Roman" w:eastAsia="Times New Roman" w:hAnsi="Times New Roman" w:cs="Times New Roman"/>
                <w:sz w:val="24"/>
                <w:szCs w:val="24"/>
              </w:rPr>
              <w:t xml:space="preserve"> (АППГ – 42);</w:t>
            </w:r>
          </w:p>
          <w:p w:rsidR="001F6F78" w:rsidRPr="00A2431A" w:rsidRDefault="001F6F78" w:rsidP="001F6F78">
            <w:pPr>
              <w:spacing w:after="0" w:line="240" w:lineRule="auto"/>
              <w:rPr>
                <w:rFonts w:ascii="Times New Roman" w:eastAsia="Times New Roman" w:hAnsi="Times New Roman" w:cs="Times New Roman"/>
                <w:sz w:val="24"/>
                <w:szCs w:val="24"/>
              </w:rPr>
            </w:pPr>
            <w:r w:rsidRPr="00A2431A">
              <w:rPr>
                <w:rFonts w:ascii="Times New Roman" w:eastAsia="Times New Roman" w:hAnsi="Times New Roman" w:cs="Times New Roman"/>
                <w:sz w:val="24"/>
                <w:szCs w:val="24"/>
              </w:rPr>
              <w:t>по ст. 18.9 ч. 3 КоАП РФ – 21 гражданин Р</w:t>
            </w:r>
            <w:r w:rsidR="00A2431A">
              <w:rPr>
                <w:rFonts w:ascii="Times New Roman" w:hAnsi="Times New Roman"/>
                <w:sz w:val="24"/>
                <w:szCs w:val="24"/>
              </w:rPr>
              <w:t>оссийской Федерации (АППГ – 30).</w:t>
            </w:r>
          </w:p>
          <w:p w:rsidR="001F6F78" w:rsidRPr="00A2431A" w:rsidRDefault="001F6F78" w:rsidP="001F6F78">
            <w:pPr>
              <w:spacing w:after="0" w:line="240" w:lineRule="auto"/>
              <w:rPr>
                <w:rFonts w:ascii="Times New Roman" w:eastAsia="Times New Roman" w:hAnsi="Times New Roman" w:cs="Times New Roman"/>
                <w:sz w:val="24"/>
                <w:szCs w:val="24"/>
              </w:rPr>
            </w:pPr>
            <w:r w:rsidRPr="00A2431A">
              <w:rPr>
                <w:rFonts w:ascii="Times New Roman" w:eastAsia="Times New Roman" w:hAnsi="Times New Roman" w:cs="Times New Roman"/>
                <w:sz w:val="24"/>
                <w:szCs w:val="24"/>
              </w:rPr>
              <w:t>Судом вынесено 10 решений об административном выдворение иностранного гражданина за пределы Российской Федерации (АППГ – 9).</w:t>
            </w:r>
          </w:p>
          <w:p w:rsidR="001F6F78" w:rsidRPr="00A2431A" w:rsidRDefault="001F6F78" w:rsidP="001F6F78">
            <w:pPr>
              <w:pStyle w:val="ab"/>
              <w:spacing w:after="0"/>
            </w:pPr>
            <w:r w:rsidRPr="00A2431A">
              <w:t>Также  проводилась работа по выявлению осуществления незаконной трудовой деятельности иностранных работников. В ходе проведенных оперативно-профилактических мероприятий за нарушение правил осуществления трудовой деятельности на территории Российской Федерации к административной ответственности по ст. 18.10 КоАП РФ привлечено 16 иностранных работников (АППГ – 20), составлено 11 административных протоколов за нарушение правил привлечения и использования иностранных работников по ст. 18.15 ч.1 КоАП РФ (АППГ – 20).</w:t>
            </w:r>
          </w:p>
          <w:p w:rsidR="002C29A0" w:rsidRPr="00A2431A" w:rsidRDefault="001F6F78" w:rsidP="00A2431A">
            <w:pPr>
              <w:pStyle w:val="ab"/>
              <w:spacing w:after="0"/>
              <w:rPr>
                <w:rFonts w:cs="Times New Roman"/>
                <w:bCs/>
                <w:lang w:eastAsia="en-US"/>
              </w:rPr>
            </w:pPr>
            <w:r w:rsidRPr="00A2431A">
              <w:t>С вышеуказанными иностранными гражданами проведены разъяснительные беседы по вопросу оформления и получения патента.</w:t>
            </w:r>
          </w:p>
        </w:tc>
      </w:tr>
      <w:tr w:rsidR="002C29A0" w:rsidRPr="006029A6" w:rsidTr="00B11315">
        <w:tc>
          <w:tcPr>
            <w:tcW w:w="273" w:type="pct"/>
            <w:tcBorders>
              <w:top w:val="single" w:sz="4" w:space="0" w:color="auto"/>
              <w:left w:val="single" w:sz="4" w:space="0" w:color="auto"/>
              <w:bottom w:val="single" w:sz="4" w:space="0" w:color="auto"/>
              <w:right w:val="single" w:sz="4" w:space="0" w:color="auto"/>
            </w:tcBorders>
            <w:hideMark/>
          </w:tcPr>
          <w:p w:rsidR="002C29A0" w:rsidRPr="006029A6" w:rsidRDefault="002C29A0" w:rsidP="00341375">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lastRenderedPageBreak/>
              <w:t>6.3.</w:t>
            </w:r>
          </w:p>
        </w:tc>
        <w:tc>
          <w:tcPr>
            <w:tcW w:w="1038" w:type="pct"/>
            <w:tcBorders>
              <w:top w:val="single" w:sz="4" w:space="0" w:color="auto"/>
              <w:left w:val="single" w:sz="4" w:space="0" w:color="auto"/>
              <w:bottom w:val="single" w:sz="4" w:space="0" w:color="auto"/>
              <w:right w:val="single" w:sz="4" w:space="0" w:color="auto"/>
            </w:tcBorders>
            <w:hideMark/>
          </w:tcPr>
          <w:p w:rsidR="002C29A0" w:rsidRPr="006029A6" w:rsidRDefault="002C29A0" w:rsidP="006029A6">
            <w:pPr>
              <w:pStyle w:val="ConsPlusNormal"/>
              <w:widowControl/>
              <w:ind w:firstLine="0"/>
              <w:jc w:val="both"/>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 xml:space="preserve">Реализация в образовательных организациях </w:t>
            </w:r>
            <w:r>
              <w:rPr>
                <w:rFonts w:ascii="Times New Roman" w:hAnsi="Times New Roman" w:cs="Times New Roman"/>
                <w:bCs/>
                <w:sz w:val="24"/>
                <w:szCs w:val="24"/>
                <w:lang w:eastAsia="en-US"/>
              </w:rPr>
              <w:t>Павловского муниципального района</w:t>
            </w:r>
            <w:r w:rsidRPr="006029A6">
              <w:rPr>
                <w:rFonts w:ascii="Times New Roman" w:hAnsi="Times New Roman" w:cs="Times New Roman"/>
                <w:bCs/>
                <w:sz w:val="24"/>
                <w:szCs w:val="24"/>
                <w:lang w:eastAsia="en-US"/>
              </w:rPr>
              <w:t xml:space="preserve"> программ профилактики противоправного поведения и проявления экстремизма </w:t>
            </w:r>
            <w:r w:rsidRPr="006029A6">
              <w:rPr>
                <w:rFonts w:ascii="Times New Roman" w:hAnsi="Times New Roman" w:cs="Times New Roman"/>
                <w:bCs/>
                <w:sz w:val="24"/>
                <w:szCs w:val="24"/>
                <w:lang w:eastAsia="en-US"/>
              </w:rPr>
              <w:lastRenderedPageBreak/>
              <w:t>подростков, направленных на формирование культуры межнационального общения и толерантных взаимоотношений</w:t>
            </w:r>
          </w:p>
        </w:tc>
        <w:tc>
          <w:tcPr>
            <w:tcW w:w="962" w:type="pct"/>
            <w:tcBorders>
              <w:top w:val="single" w:sz="4" w:space="0" w:color="auto"/>
              <w:left w:val="single" w:sz="4" w:space="0" w:color="auto"/>
              <w:bottom w:val="single" w:sz="4" w:space="0" w:color="auto"/>
              <w:right w:val="single" w:sz="4" w:space="0" w:color="auto"/>
            </w:tcBorders>
          </w:tcPr>
          <w:p w:rsidR="002C29A0" w:rsidRPr="006029A6" w:rsidRDefault="002C29A0" w:rsidP="00FB0AA0">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lastRenderedPageBreak/>
              <w:t xml:space="preserve">Снижение количества случаев противоправного поведения в молодежной среде, формирование культуры межнационального общения и толерантных </w:t>
            </w:r>
            <w:r w:rsidRPr="006029A6">
              <w:rPr>
                <w:rFonts w:ascii="Times New Roman" w:hAnsi="Times New Roman" w:cs="Times New Roman"/>
                <w:bCs/>
                <w:sz w:val="24"/>
                <w:szCs w:val="24"/>
                <w:lang w:eastAsia="en-US"/>
              </w:rPr>
              <w:lastRenderedPageBreak/>
              <w:t>взаимоотношений</w:t>
            </w:r>
          </w:p>
        </w:tc>
        <w:tc>
          <w:tcPr>
            <w:tcW w:w="953" w:type="pct"/>
            <w:tcBorders>
              <w:top w:val="single" w:sz="4" w:space="0" w:color="auto"/>
              <w:left w:val="single" w:sz="4" w:space="0" w:color="auto"/>
              <w:bottom w:val="single" w:sz="4" w:space="0" w:color="auto"/>
              <w:right w:val="single" w:sz="4" w:space="0" w:color="auto"/>
            </w:tcBorders>
            <w:hideMark/>
          </w:tcPr>
          <w:p w:rsidR="002C29A0" w:rsidRPr="006029A6" w:rsidRDefault="002C29A0" w:rsidP="00DC21A4">
            <w:pPr>
              <w:pStyle w:val="ConsPlusNormal"/>
              <w:widowControl/>
              <w:ind w:firstLine="0"/>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lastRenderedPageBreak/>
              <w:t xml:space="preserve">Муниципальный отдел по образованию, молодежной политике и спорту, муниципальный отдел по культуре и межнациональным вопросам администрации </w:t>
            </w:r>
            <w:r w:rsidRPr="006029A6">
              <w:rPr>
                <w:rFonts w:ascii="Times New Roman" w:hAnsi="Times New Roman" w:cs="Times New Roman"/>
                <w:bCs/>
                <w:sz w:val="24"/>
                <w:szCs w:val="24"/>
                <w:lang w:eastAsia="en-US"/>
              </w:rPr>
              <w:lastRenderedPageBreak/>
              <w:t>Павловского муниципального район</w:t>
            </w:r>
          </w:p>
        </w:tc>
        <w:tc>
          <w:tcPr>
            <w:tcW w:w="1774" w:type="pct"/>
            <w:tcBorders>
              <w:top w:val="single" w:sz="4" w:space="0" w:color="auto"/>
              <w:left w:val="single" w:sz="4" w:space="0" w:color="auto"/>
              <w:bottom w:val="single" w:sz="4" w:space="0" w:color="auto"/>
              <w:right w:val="single" w:sz="4" w:space="0" w:color="auto"/>
            </w:tcBorders>
          </w:tcPr>
          <w:p w:rsidR="002E7A1C" w:rsidRPr="0053056F" w:rsidRDefault="002E7A1C" w:rsidP="002E7A1C">
            <w:pPr>
              <w:pStyle w:val="ConsPlusNormal"/>
              <w:widowControl/>
              <w:ind w:firstLine="0"/>
              <w:rPr>
                <w:rFonts w:ascii="Times New Roman" w:hAnsi="Times New Roman" w:cs="Times New Roman"/>
                <w:sz w:val="24"/>
                <w:szCs w:val="24"/>
              </w:rPr>
            </w:pPr>
            <w:r w:rsidRPr="0053056F">
              <w:rPr>
                <w:rFonts w:ascii="Times New Roman" w:hAnsi="Times New Roman" w:cs="Times New Roman"/>
                <w:bCs/>
                <w:sz w:val="24"/>
                <w:szCs w:val="24"/>
                <w:lang w:eastAsia="en-US"/>
              </w:rPr>
              <w:lastRenderedPageBreak/>
              <w:t>Информация муниципального отдела по образованию, молодежной политике и спорту</w:t>
            </w:r>
            <w:r w:rsidRPr="006029A6">
              <w:rPr>
                <w:rFonts w:ascii="Times New Roman" w:hAnsi="Times New Roman" w:cs="Times New Roman"/>
                <w:bCs/>
                <w:sz w:val="24"/>
                <w:szCs w:val="24"/>
                <w:lang w:eastAsia="en-US"/>
              </w:rPr>
              <w:t>, муниципальный отдел по культуре и межнациональным вопросам</w:t>
            </w:r>
            <w:r w:rsidRPr="0053056F">
              <w:rPr>
                <w:rFonts w:ascii="Times New Roman" w:hAnsi="Times New Roman" w:cs="Times New Roman"/>
                <w:bCs/>
                <w:sz w:val="24"/>
                <w:szCs w:val="24"/>
                <w:lang w:eastAsia="en-US"/>
              </w:rPr>
              <w:t xml:space="preserve"> администрации Павловского муниципального района</w:t>
            </w:r>
            <w:r>
              <w:rPr>
                <w:rFonts w:ascii="Times New Roman" w:hAnsi="Times New Roman" w:cs="Times New Roman"/>
                <w:bCs/>
                <w:sz w:val="24"/>
                <w:szCs w:val="24"/>
                <w:lang w:eastAsia="en-US"/>
              </w:rPr>
              <w:t xml:space="preserve"> </w:t>
            </w:r>
          </w:p>
          <w:p w:rsidR="002C29A0" w:rsidRPr="006029A6" w:rsidRDefault="002E7A1C" w:rsidP="002E7A1C">
            <w:pPr>
              <w:pStyle w:val="ConsPlusNormal"/>
              <w:widowControl/>
              <w:ind w:firstLine="0"/>
              <w:rPr>
                <w:rFonts w:ascii="Times New Roman" w:hAnsi="Times New Roman" w:cs="Times New Roman"/>
                <w:bCs/>
                <w:sz w:val="24"/>
                <w:szCs w:val="24"/>
                <w:lang w:eastAsia="en-US"/>
              </w:rPr>
            </w:pPr>
            <w:r w:rsidRPr="0053056F">
              <w:rPr>
                <w:rFonts w:ascii="Times New Roman" w:hAnsi="Times New Roman" w:cs="Times New Roman"/>
                <w:bCs/>
                <w:sz w:val="24"/>
                <w:szCs w:val="24"/>
                <w:lang w:eastAsia="en-US"/>
              </w:rPr>
              <w:t xml:space="preserve">согласно Приложению № </w:t>
            </w:r>
            <w:r>
              <w:rPr>
                <w:rFonts w:ascii="Times New Roman" w:hAnsi="Times New Roman" w:cs="Times New Roman"/>
                <w:bCs/>
                <w:sz w:val="24"/>
                <w:szCs w:val="24"/>
                <w:lang w:eastAsia="en-US"/>
              </w:rPr>
              <w:t>5.</w:t>
            </w:r>
          </w:p>
        </w:tc>
      </w:tr>
      <w:tr w:rsidR="002C29A0" w:rsidRPr="006029A6" w:rsidTr="00B11315">
        <w:tc>
          <w:tcPr>
            <w:tcW w:w="273" w:type="pct"/>
            <w:tcBorders>
              <w:top w:val="single" w:sz="4" w:space="0" w:color="auto"/>
              <w:left w:val="single" w:sz="4" w:space="0" w:color="auto"/>
              <w:bottom w:val="single" w:sz="4" w:space="0" w:color="auto"/>
              <w:right w:val="single" w:sz="4" w:space="0" w:color="auto"/>
            </w:tcBorders>
            <w:hideMark/>
          </w:tcPr>
          <w:p w:rsidR="002C29A0" w:rsidRPr="006029A6" w:rsidRDefault="002C29A0" w:rsidP="0015191A">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lastRenderedPageBreak/>
              <w:t>6.4.</w:t>
            </w:r>
          </w:p>
        </w:tc>
        <w:tc>
          <w:tcPr>
            <w:tcW w:w="1038" w:type="pct"/>
            <w:tcBorders>
              <w:top w:val="single" w:sz="4" w:space="0" w:color="auto"/>
              <w:left w:val="single" w:sz="4" w:space="0" w:color="auto"/>
              <w:bottom w:val="single" w:sz="4" w:space="0" w:color="auto"/>
              <w:right w:val="single" w:sz="4" w:space="0" w:color="auto"/>
            </w:tcBorders>
            <w:hideMark/>
          </w:tcPr>
          <w:p w:rsidR="002C29A0" w:rsidRPr="006029A6" w:rsidRDefault="002C29A0" w:rsidP="00FB0AA0">
            <w:pPr>
              <w:spacing w:after="0" w:line="240" w:lineRule="auto"/>
              <w:jc w:val="both"/>
              <w:rPr>
                <w:rFonts w:ascii="Times New Roman" w:hAnsi="Times New Roman" w:cs="Times New Roman"/>
                <w:sz w:val="24"/>
                <w:szCs w:val="24"/>
              </w:rPr>
            </w:pPr>
            <w:r w:rsidRPr="006029A6">
              <w:rPr>
                <w:rFonts w:ascii="Times New Roman" w:hAnsi="Times New Roman" w:cs="Times New Roman"/>
                <w:sz w:val="24"/>
                <w:szCs w:val="24"/>
              </w:rPr>
              <w:t>Оценка эффективности использования иностранной рабочей силы в экономике района</w:t>
            </w:r>
          </w:p>
        </w:tc>
        <w:tc>
          <w:tcPr>
            <w:tcW w:w="962" w:type="pct"/>
            <w:tcBorders>
              <w:top w:val="single" w:sz="4" w:space="0" w:color="auto"/>
              <w:left w:val="single" w:sz="4" w:space="0" w:color="auto"/>
              <w:bottom w:val="single" w:sz="4" w:space="0" w:color="auto"/>
              <w:right w:val="single" w:sz="4" w:space="0" w:color="auto"/>
            </w:tcBorders>
          </w:tcPr>
          <w:p w:rsidR="002C29A0" w:rsidRPr="006029A6" w:rsidRDefault="002C29A0" w:rsidP="00F95BF8">
            <w:pPr>
              <w:widowControl w:val="0"/>
              <w:autoSpaceDE w:val="0"/>
              <w:autoSpaceDN w:val="0"/>
              <w:adjustRightInd w:val="0"/>
              <w:spacing w:after="0" w:line="240" w:lineRule="auto"/>
              <w:jc w:val="center"/>
              <w:rPr>
                <w:rFonts w:ascii="Times New Roman" w:hAnsi="Times New Roman" w:cs="Times New Roman"/>
                <w:sz w:val="24"/>
                <w:szCs w:val="24"/>
              </w:rPr>
            </w:pPr>
            <w:r w:rsidRPr="006029A6">
              <w:rPr>
                <w:rFonts w:ascii="Times New Roman" w:hAnsi="Times New Roman" w:cs="Times New Roman"/>
                <w:sz w:val="24"/>
                <w:szCs w:val="24"/>
              </w:rPr>
              <w:t>Создание баланса интересов между российскими гражданами и иностранными работниками</w:t>
            </w:r>
          </w:p>
        </w:tc>
        <w:tc>
          <w:tcPr>
            <w:tcW w:w="953" w:type="pct"/>
            <w:tcBorders>
              <w:top w:val="single" w:sz="4" w:space="0" w:color="auto"/>
              <w:left w:val="single" w:sz="4" w:space="0" w:color="auto"/>
              <w:bottom w:val="single" w:sz="4" w:space="0" w:color="auto"/>
              <w:right w:val="single" w:sz="4" w:space="0" w:color="auto"/>
            </w:tcBorders>
            <w:hideMark/>
          </w:tcPr>
          <w:p w:rsidR="002C29A0" w:rsidRPr="006029A6" w:rsidRDefault="002C29A0" w:rsidP="00DC21A4">
            <w:pPr>
              <w:pStyle w:val="ConsPlusNormal"/>
              <w:widowControl/>
              <w:ind w:firstLine="0"/>
              <w:rPr>
                <w:rFonts w:ascii="Times New Roman" w:hAnsi="Times New Roman" w:cs="Times New Roman"/>
                <w:sz w:val="24"/>
                <w:szCs w:val="24"/>
              </w:rPr>
            </w:pPr>
            <w:r w:rsidRPr="006029A6">
              <w:rPr>
                <w:rFonts w:ascii="Times New Roman" w:hAnsi="Times New Roman" w:cs="Times New Roman"/>
                <w:sz w:val="24"/>
                <w:szCs w:val="24"/>
              </w:rPr>
              <w:t>ГКУ ВО ЦЗН Павловского района (по согласованию);</w:t>
            </w:r>
          </w:p>
          <w:p w:rsidR="002C29A0" w:rsidRPr="006029A6" w:rsidRDefault="002C29A0" w:rsidP="00DC21A4">
            <w:pPr>
              <w:pStyle w:val="ConsPlusNormal"/>
              <w:widowControl/>
              <w:ind w:firstLine="0"/>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 xml:space="preserve">отдел социально - экономического развития, муниципального контроля и поддержки предпринимательства администрации Павловского муниципального района </w:t>
            </w:r>
          </w:p>
        </w:tc>
        <w:tc>
          <w:tcPr>
            <w:tcW w:w="1774" w:type="pct"/>
            <w:tcBorders>
              <w:top w:val="single" w:sz="4" w:space="0" w:color="auto"/>
              <w:left w:val="single" w:sz="4" w:space="0" w:color="auto"/>
              <w:bottom w:val="single" w:sz="4" w:space="0" w:color="auto"/>
              <w:right w:val="single" w:sz="4" w:space="0" w:color="auto"/>
            </w:tcBorders>
          </w:tcPr>
          <w:p w:rsidR="00E364D7" w:rsidRPr="00196792" w:rsidRDefault="00E364D7" w:rsidP="00196792">
            <w:pPr>
              <w:pStyle w:val="ConsPlusNormal"/>
              <w:widowControl/>
              <w:ind w:firstLine="0"/>
              <w:rPr>
                <w:rFonts w:ascii="Times New Roman" w:hAnsi="Times New Roman" w:cs="Times New Roman"/>
                <w:sz w:val="24"/>
                <w:szCs w:val="24"/>
              </w:rPr>
            </w:pPr>
            <w:r w:rsidRPr="00196792">
              <w:rPr>
                <w:rFonts w:ascii="Times New Roman" w:hAnsi="Times New Roman" w:cs="Times New Roman"/>
                <w:sz w:val="24"/>
                <w:szCs w:val="24"/>
              </w:rPr>
              <w:t xml:space="preserve">Точки зрения наличия трудовых ресурсов и предложения рабочей силы, ситуация в Павловском районе благополучная. </w:t>
            </w:r>
          </w:p>
          <w:p w:rsidR="00196792" w:rsidRDefault="00E364D7" w:rsidP="005C29C1">
            <w:pPr>
              <w:spacing w:after="0" w:line="240" w:lineRule="auto"/>
              <w:rPr>
                <w:rFonts w:ascii="Times New Roman" w:hAnsi="Times New Roman" w:cs="Times New Roman"/>
                <w:sz w:val="24"/>
                <w:szCs w:val="24"/>
              </w:rPr>
            </w:pPr>
            <w:r w:rsidRPr="00196792">
              <w:rPr>
                <w:rFonts w:ascii="Times New Roman" w:hAnsi="Times New Roman" w:cs="Times New Roman"/>
                <w:sz w:val="24"/>
                <w:szCs w:val="24"/>
              </w:rPr>
              <w:t xml:space="preserve">По состоянию на 01.01.2018 </w:t>
            </w:r>
            <w:r w:rsidR="00196792" w:rsidRPr="00196792">
              <w:rPr>
                <w:rFonts w:ascii="Times New Roman" w:eastAsia="Times New Roman" w:hAnsi="Times New Roman" w:cs="Times New Roman"/>
                <w:sz w:val="24"/>
                <w:szCs w:val="24"/>
              </w:rPr>
              <w:t>уровень регистрируемой безработицы составил – 0,49 %  (121 чел</w:t>
            </w:r>
            <w:r w:rsidR="00196792" w:rsidRPr="00196792">
              <w:rPr>
                <w:rFonts w:ascii="Times New Roman" w:hAnsi="Times New Roman" w:cs="Times New Roman"/>
                <w:sz w:val="24"/>
                <w:szCs w:val="24"/>
              </w:rPr>
              <w:t>овек</w:t>
            </w:r>
            <w:r w:rsidR="00196792" w:rsidRPr="00196792">
              <w:rPr>
                <w:rFonts w:ascii="Times New Roman" w:eastAsia="Times New Roman" w:hAnsi="Times New Roman" w:cs="Times New Roman"/>
                <w:sz w:val="24"/>
                <w:szCs w:val="24"/>
              </w:rPr>
              <w:t>);</w:t>
            </w:r>
            <w:r w:rsidR="005C29C1">
              <w:rPr>
                <w:rFonts w:ascii="Times New Roman" w:eastAsia="Times New Roman" w:hAnsi="Times New Roman" w:cs="Times New Roman"/>
                <w:sz w:val="24"/>
                <w:szCs w:val="24"/>
              </w:rPr>
              <w:t xml:space="preserve"> </w:t>
            </w:r>
            <w:r w:rsidR="00196792" w:rsidRPr="00196792">
              <w:rPr>
                <w:rFonts w:ascii="Times New Roman" w:eastAsia="Times New Roman" w:hAnsi="Times New Roman" w:cs="Times New Roman"/>
                <w:sz w:val="24"/>
                <w:szCs w:val="24"/>
              </w:rPr>
              <w:t>количество свободных  вакансий – 600;</w:t>
            </w:r>
            <w:r w:rsidR="005C29C1">
              <w:rPr>
                <w:rFonts w:ascii="Times New Roman" w:eastAsia="Times New Roman" w:hAnsi="Times New Roman" w:cs="Times New Roman"/>
                <w:sz w:val="24"/>
                <w:szCs w:val="24"/>
              </w:rPr>
              <w:t xml:space="preserve"> </w:t>
            </w:r>
            <w:r w:rsidR="00196792" w:rsidRPr="00196792">
              <w:rPr>
                <w:rFonts w:ascii="Times New Roman" w:hAnsi="Times New Roman" w:cs="Times New Roman"/>
                <w:sz w:val="24"/>
                <w:szCs w:val="24"/>
              </w:rPr>
              <w:t>к общественным работам привлечено – 77 человек</w:t>
            </w:r>
            <w:r w:rsidR="00196792">
              <w:rPr>
                <w:rFonts w:ascii="Times New Roman" w:hAnsi="Times New Roman" w:cs="Times New Roman"/>
                <w:sz w:val="24"/>
                <w:szCs w:val="24"/>
              </w:rPr>
              <w:t xml:space="preserve">. </w:t>
            </w:r>
          </w:p>
          <w:p w:rsidR="002C29A0" w:rsidRPr="00196792" w:rsidRDefault="005C29C1" w:rsidP="005C29C1">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Работодатели Павловского района не испытывают о</w:t>
            </w:r>
            <w:r w:rsidR="00196792">
              <w:rPr>
                <w:rFonts w:ascii="Times New Roman" w:hAnsi="Times New Roman" w:cs="Times New Roman"/>
                <w:sz w:val="24"/>
                <w:szCs w:val="24"/>
              </w:rPr>
              <w:t>строй потребности в привлечении иностранных работников</w:t>
            </w:r>
            <w:r w:rsidR="00E05BF4">
              <w:rPr>
                <w:rFonts w:ascii="Times New Roman" w:hAnsi="Times New Roman" w:cs="Times New Roman"/>
                <w:sz w:val="24"/>
                <w:szCs w:val="24"/>
              </w:rPr>
              <w:t>.</w:t>
            </w:r>
            <w:r w:rsidR="00E364D7" w:rsidRPr="00196792">
              <w:rPr>
                <w:rFonts w:ascii="Times New Roman" w:hAnsi="Times New Roman" w:cs="Times New Roman"/>
                <w:sz w:val="24"/>
                <w:szCs w:val="24"/>
              </w:rPr>
              <w:t xml:space="preserve"> </w:t>
            </w:r>
            <w:r w:rsidR="00487442" w:rsidRPr="00196792">
              <w:rPr>
                <w:rFonts w:ascii="Times New Roman" w:hAnsi="Times New Roman" w:cs="Times New Roman"/>
                <w:sz w:val="24"/>
                <w:szCs w:val="24"/>
              </w:rPr>
              <w:t>В</w:t>
            </w:r>
            <w:r w:rsidR="00E05BF4">
              <w:rPr>
                <w:rFonts w:ascii="Times New Roman" w:hAnsi="Times New Roman" w:cs="Times New Roman"/>
                <w:sz w:val="24"/>
                <w:szCs w:val="24"/>
              </w:rPr>
              <w:t xml:space="preserve"> течение </w:t>
            </w:r>
            <w:r w:rsidR="00487442" w:rsidRPr="00196792">
              <w:rPr>
                <w:rFonts w:ascii="Times New Roman" w:hAnsi="Times New Roman" w:cs="Times New Roman"/>
                <w:sz w:val="24"/>
                <w:szCs w:val="24"/>
              </w:rPr>
              <w:t xml:space="preserve"> 2017 год</w:t>
            </w:r>
            <w:r w:rsidR="00E05BF4">
              <w:rPr>
                <w:rFonts w:ascii="Times New Roman" w:hAnsi="Times New Roman" w:cs="Times New Roman"/>
                <w:sz w:val="24"/>
                <w:szCs w:val="24"/>
              </w:rPr>
              <w:t>а только</w:t>
            </w:r>
            <w:r w:rsidR="00487442" w:rsidRPr="00196792">
              <w:rPr>
                <w:rFonts w:ascii="Times New Roman" w:hAnsi="Times New Roman" w:cs="Times New Roman"/>
                <w:sz w:val="24"/>
                <w:szCs w:val="24"/>
              </w:rPr>
              <w:t xml:space="preserve"> 3 работодателя подали 12 вакансий, на которые готовы принять иностранных граждан.</w:t>
            </w:r>
          </w:p>
        </w:tc>
      </w:tr>
      <w:tr w:rsidR="002C29A0" w:rsidRPr="006029A6" w:rsidTr="006F2866">
        <w:tc>
          <w:tcPr>
            <w:tcW w:w="5000" w:type="pct"/>
            <w:gridSpan w:val="5"/>
            <w:tcBorders>
              <w:top w:val="single" w:sz="4" w:space="0" w:color="auto"/>
              <w:left w:val="single" w:sz="4" w:space="0" w:color="auto"/>
              <w:bottom w:val="single" w:sz="4" w:space="0" w:color="auto"/>
              <w:right w:val="single" w:sz="4" w:space="0" w:color="auto"/>
            </w:tcBorders>
            <w:hideMark/>
          </w:tcPr>
          <w:p w:rsidR="002C29A0" w:rsidRDefault="002C29A0" w:rsidP="0051202B">
            <w:pPr>
              <w:pStyle w:val="ConsPlusNormal"/>
              <w:widowControl/>
              <w:ind w:firstLine="0"/>
              <w:jc w:val="center"/>
              <w:rPr>
                <w:rFonts w:ascii="Times New Roman" w:hAnsi="Times New Roman" w:cs="Times New Roman"/>
                <w:bCs/>
                <w:sz w:val="24"/>
                <w:szCs w:val="24"/>
                <w:lang w:eastAsia="en-US"/>
              </w:rPr>
            </w:pPr>
          </w:p>
          <w:p w:rsidR="002C29A0" w:rsidRDefault="002C29A0" w:rsidP="0051202B">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7. Информационно-аналитическое и методическое обеспечение проведения демографической политики</w:t>
            </w:r>
          </w:p>
          <w:p w:rsidR="002C29A0" w:rsidRDefault="002C29A0" w:rsidP="0051202B">
            <w:pPr>
              <w:pStyle w:val="ConsPlusNormal"/>
              <w:widowControl/>
              <w:ind w:firstLine="0"/>
              <w:jc w:val="center"/>
              <w:rPr>
                <w:rFonts w:ascii="Times New Roman" w:hAnsi="Times New Roman" w:cs="Times New Roman"/>
                <w:bCs/>
                <w:sz w:val="24"/>
                <w:szCs w:val="24"/>
                <w:lang w:eastAsia="en-US"/>
              </w:rPr>
            </w:pPr>
          </w:p>
        </w:tc>
      </w:tr>
      <w:tr w:rsidR="002C29A0" w:rsidRPr="006029A6" w:rsidTr="00B11315">
        <w:tc>
          <w:tcPr>
            <w:tcW w:w="273" w:type="pct"/>
            <w:tcBorders>
              <w:top w:val="single" w:sz="4" w:space="0" w:color="auto"/>
              <w:left w:val="single" w:sz="4" w:space="0" w:color="auto"/>
              <w:bottom w:val="single" w:sz="4" w:space="0" w:color="auto"/>
              <w:right w:val="single" w:sz="4" w:space="0" w:color="auto"/>
            </w:tcBorders>
            <w:hideMark/>
          </w:tcPr>
          <w:p w:rsidR="002C29A0" w:rsidRPr="006029A6" w:rsidRDefault="002C29A0" w:rsidP="0015191A">
            <w:pPr>
              <w:pStyle w:val="ConsPlusNormal"/>
              <w:widowControl/>
              <w:ind w:firstLine="0"/>
              <w:jc w:val="center"/>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t>7.1.</w:t>
            </w:r>
          </w:p>
        </w:tc>
        <w:tc>
          <w:tcPr>
            <w:tcW w:w="1038" w:type="pct"/>
            <w:tcBorders>
              <w:top w:val="single" w:sz="4" w:space="0" w:color="auto"/>
              <w:left w:val="single" w:sz="4" w:space="0" w:color="auto"/>
              <w:bottom w:val="single" w:sz="4" w:space="0" w:color="auto"/>
              <w:right w:val="single" w:sz="4" w:space="0" w:color="auto"/>
            </w:tcBorders>
            <w:hideMark/>
          </w:tcPr>
          <w:p w:rsidR="002C29A0" w:rsidRPr="006029A6" w:rsidRDefault="002C29A0" w:rsidP="00B22606">
            <w:pPr>
              <w:pStyle w:val="ConsPlusNormal"/>
              <w:widowControl/>
              <w:ind w:firstLine="0"/>
              <w:jc w:val="both"/>
              <w:rPr>
                <w:rFonts w:ascii="Times New Roman" w:hAnsi="Times New Roman" w:cs="Times New Roman"/>
                <w:bCs/>
                <w:sz w:val="24"/>
                <w:szCs w:val="24"/>
                <w:lang w:eastAsia="en-US"/>
              </w:rPr>
            </w:pPr>
            <w:r w:rsidRPr="006029A6">
              <w:rPr>
                <w:rFonts w:ascii="Times New Roman" w:hAnsi="Times New Roman" w:cs="Times New Roman"/>
                <w:sz w:val="24"/>
                <w:szCs w:val="24"/>
              </w:rPr>
              <w:t>Проведение заседаний координационного совета по демографической политике при администрации Павловского муниципального района</w:t>
            </w:r>
          </w:p>
        </w:tc>
        <w:tc>
          <w:tcPr>
            <w:tcW w:w="962" w:type="pct"/>
            <w:tcBorders>
              <w:top w:val="single" w:sz="4" w:space="0" w:color="auto"/>
              <w:left w:val="single" w:sz="4" w:space="0" w:color="auto"/>
              <w:bottom w:val="single" w:sz="4" w:space="0" w:color="auto"/>
              <w:right w:val="single" w:sz="4" w:space="0" w:color="auto"/>
            </w:tcBorders>
          </w:tcPr>
          <w:p w:rsidR="002C29A0" w:rsidRPr="006029A6" w:rsidRDefault="002C29A0" w:rsidP="006029A6">
            <w:pPr>
              <w:autoSpaceDE w:val="0"/>
              <w:autoSpaceDN w:val="0"/>
              <w:adjustRightInd w:val="0"/>
              <w:spacing w:after="0" w:line="240" w:lineRule="auto"/>
              <w:jc w:val="center"/>
              <w:rPr>
                <w:rFonts w:ascii="Times New Roman" w:hAnsi="Times New Roman" w:cs="Times New Roman"/>
                <w:sz w:val="24"/>
                <w:szCs w:val="24"/>
              </w:rPr>
            </w:pPr>
            <w:r w:rsidRPr="006029A6">
              <w:rPr>
                <w:rFonts w:ascii="Times New Roman" w:hAnsi="Times New Roman" w:cs="Times New Roman"/>
                <w:sz w:val="24"/>
                <w:szCs w:val="24"/>
              </w:rPr>
              <w:t xml:space="preserve">Организация взаимодействия органов местного самоуправления с институтами гражданского общества по вопросам реализации в районе единой государственной политики в сфере демографического </w:t>
            </w:r>
            <w:r w:rsidRPr="006029A6">
              <w:rPr>
                <w:rFonts w:ascii="Times New Roman" w:hAnsi="Times New Roman" w:cs="Times New Roman"/>
                <w:sz w:val="24"/>
                <w:szCs w:val="24"/>
              </w:rPr>
              <w:lastRenderedPageBreak/>
              <w:t>развития и поддержки семьи</w:t>
            </w:r>
          </w:p>
          <w:p w:rsidR="002C29A0" w:rsidRPr="006029A6" w:rsidRDefault="002C29A0" w:rsidP="006029A6">
            <w:pPr>
              <w:pStyle w:val="ConsPlusNormal"/>
              <w:widowControl/>
              <w:ind w:firstLine="0"/>
              <w:jc w:val="center"/>
              <w:rPr>
                <w:rFonts w:ascii="Times New Roman" w:hAnsi="Times New Roman" w:cs="Times New Roman"/>
                <w:bCs/>
                <w:sz w:val="24"/>
                <w:szCs w:val="24"/>
                <w:lang w:eastAsia="en-US"/>
              </w:rPr>
            </w:pPr>
          </w:p>
        </w:tc>
        <w:tc>
          <w:tcPr>
            <w:tcW w:w="953" w:type="pct"/>
            <w:tcBorders>
              <w:top w:val="single" w:sz="4" w:space="0" w:color="auto"/>
              <w:left w:val="single" w:sz="4" w:space="0" w:color="auto"/>
              <w:bottom w:val="single" w:sz="4" w:space="0" w:color="auto"/>
              <w:right w:val="single" w:sz="4" w:space="0" w:color="auto"/>
            </w:tcBorders>
            <w:hideMark/>
          </w:tcPr>
          <w:p w:rsidR="002C29A0" w:rsidRPr="006029A6" w:rsidRDefault="002C29A0" w:rsidP="00DC21A4">
            <w:pPr>
              <w:pStyle w:val="ConsPlusNormal"/>
              <w:widowControl/>
              <w:ind w:firstLine="0"/>
              <w:rPr>
                <w:rFonts w:ascii="Times New Roman" w:hAnsi="Times New Roman" w:cs="Times New Roman"/>
                <w:bCs/>
                <w:sz w:val="24"/>
                <w:szCs w:val="24"/>
                <w:lang w:eastAsia="en-US"/>
              </w:rPr>
            </w:pPr>
            <w:r w:rsidRPr="006029A6">
              <w:rPr>
                <w:rFonts w:ascii="Times New Roman" w:hAnsi="Times New Roman" w:cs="Times New Roman"/>
                <w:bCs/>
                <w:sz w:val="24"/>
                <w:szCs w:val="24"/>
                <w:lang w:eastAsia="en-US"/>
              </w:rPr>
              <w:lastRenderedPageBreak/>
              <w:t>Заместитель главы администрации Павловского муниципального района</w:t>
            </w:r>
          </w:p>
        </w:tc>
        <w:tc>
          <w:tcPr>
            <w:tcW w:w="1774" w:type="pct"/>
            <w:tcBorders>
              <w:top w:val="single" w:sz="4" w:space="0" w:color="auto"/>
              <w:left w:val="single" w:sz="4" w:space="0" w:color="auto"/>
              <w:bottom w:val="single" w:sz="4" w:space="0" w:color="auto"/>
              <w:right w:val="single" w:sz="4" w:space="0" w:color="auto"/>
            </w:tcBorders>
          </w:tcPr>
          <w:p w:rsidR="00E05BF4" w:rsidRPr="005C29C1" w:rsidRDefault="00E05BF4" w:rsidP="005C29C1">
            <w:pPr>
              <w:spacing w:after="0" w:line="240" w:lineRule="auto"/>
              <w:ind w:left="13"/>
              <w:rPr>
                <w:rFonts w:ascii="Times New Roman" w:hAnsi="Times New Roman" w:cs="Times New Roman"/>
                <w:sz w:val="24"/>
                <w:szCs w:val="24"/>
              </w:rPr>
            </w:pPr>
            <w:r w:rsidRPr="005C29C1">
              <w:rPr>
                <w:rFonts w:ascii="Times New Roman" w:hAnsi="Times New Roman" w:cs="Times New Roman"/>
                <w:sz w:val="24"/>
                <w:szCs w:val="24"/>
              </w:rPr>
              <w:t>Постановлением администрации Павловского муниципального района от 06.11.2015 № 602 создан координационный совет по демографической политике в Павловском муниципальном районе. Заседания совета проводятся ежеквартально.</w:t>
            </w:r>
          </w:p>
          <w:p w:rsidR="00E05BF4" w:rsidRPr="005C29C1" w:rsidRDefault="00E05BF4" w:rsidP="005C29C1">
            <w:pPr>
              <w:pStyle w:val="Title"/>
              <w:spacing w:before="0" w:after="0"/>
              <w:ind w:left="13" w:firstLine="0"/>
              <w:jc w:val="left"/>
              <w:rPr>
                <w:rFonts w:ascii="Times New Roman" w:eastAsiaTheme="minorEastAsia" w:hAnsi="Times New Roman" w:cs="Times New Roman"/>
                <w:b w:val="0"/>
                <w:sz w:val="24"/>
                <w:szCs w:val="24"/>
              </w:rPr>
            </w:pPr>
            <w:r w:rsidRPr="005C29C1">
              <w:rPr>
                <w:rFonts w:ascii="Times New Roman" w:eastAsiaTheme="minorEastAsia" w:hAnsi="Times New Roman" w:cs="Times New Roman"/>
                <w:b w:val="0"/>
                <w:sz w:val="24"/>
                <w:szCs w:val="24"/>
              </w:rPr>
              <w:t xml:space="preserve">В текущем году на заседаниях координационного совета по демографической политике в Павловском районе выносились такие вопросы, </w:t>
            </w:r>
            <w:r w:rsidRPr="005C29C1">
              <w:rPr>
                <w:rFonts w:ascii="Times New Roman" w:eastAsiaTheme="minorEastAsia" w:hAnsi="Times New Roman" w:cs="Times New Roman"/>
                <w:b w:val="0"/>
                <w:sz w:val="24"/>
                <w:szCs w:val="24"/>
              </w:rPr>
              <w:lastRenderedPageBreak/>
              <w:t>как:</w:t>
            </w:r>
          </w:p>
          <w:p w:rsidR="00E05BF4" w:rsidRPr="005C29C1" w:rsidRDefault="005C29C1" w:rsidP="005C29C1">
            <w:pPr>
              <w:pStyle w:val="a3"/>
              <w:widowControl w:val="0"/>
              <w:numPr>
                <w:ilvl w:val="0"/>
                <w:numId w:val="2"/>
              </w:numPr>
              <w:tabs>
                <w:tab w:val="left" w:pos="0"/>
              </w:tabs>
              <w:spacing w:after="0" w:line="240" w:lineRule="auto"/>
              <w:ind w:left="13"/>
              <w:rPr>
                <w:rFonts w:ascii="Times New Roman" w:hAnsi="Times New Roman" w:cs="Times New Roman"/>
                <w:sz w:val="24"/>
                <w:szCs w:val="24"/>
              </w:rPr>
            </w:pPr>
            <w:r>
              <w:rPr>
                <w:rFonts w:ascii="Times New Roman" w:eastAsia="Times New Roman" w:hAnsi="Times New Roman" w:cs="Times New Roman"/>
                <w:sz w:val="24"/>
                <w:szCs w:val="24"/>
              </w:rPr>
              <w:t xml:space="preserve">1. </w:t>
            </w:r>
            <w:r w:rsidR="00E05BF4" w:rsidRPr="005C29C1">
              <w:rPr>
                <w:rFonts w:ascii="Times New Roman" w:eastAsia="Times New Roman" w:hAnsi="Times New Roman" w:cs="Times New Roman"/>
                <w:sz w:val="24"/>
                <w:szCs w:val="24"/>
              </w:rPr>
              <w:t>«Об итогах выполнения программных мероприятий муниципальной программы Павловского муниципального района Воронежской области «Социальная поддержка граждан» в 2016 году»;</w:t>
            </w:r>
          </w:p>
          <w:p w:rsidR="00E05BF4" w:rsidRPr="005C29C1" w:rsidRDefault="00E05BF4" w:rsidP="005C29C1">
            <w:pPr>
              <w:widowControl w:val="0"/>
              <w:spacing w:after="0" w:line="240" w:lineRule="auto"/>
              <w:ind w:left="13"/>
              <w:rPr>
                <w:rFonts w:ascii="Times New Roman" w:hAnsi="Times New Roman" w:cs="Times New Roman"/>
                <w:sz w:val="24"/>
                <w:szCs w:val="24"/>
              </w:rPr>
            </w:pPr>
            <w:r w:rsidRPr="005C29C1">
              <w:rPr>
                <w:rFonts w:ascii="Times New Roman" w:hAnsi="Times New Roman" w:cs="Times New Roman"/>
                <w:sz w:val="24"/>
                <w:szCs w:val="24"/>
              </w:rPr>
              <w:t>2. «</w:t>
            </w:r>
            <w:r w:rsidRPr="005C29C1">
              <w:rPr>
                <w:rFonts w:ascii="Times New Roman" w:eastAsia="Times New Roman" w:hAnsi="Times New Roman" w:cs="Times New Roman"/>
                <w:sz w:val="24"/>
                <w:szCs w:val="24"/>
              </w:rPr>
              <w:t>О реализации Стратегии действий в интересах детей Павловского района на 2012-2017 годы</w:t>
            </w:r>
            <w:r w:rsidRPr="005C29C1">
              <w:rPr>
                <w:rFonts w:ascii="Times New Roman" w:hAnsi="Times New Roman" w:cs="Times New Roman"/>
                <w:sz w:val="24"/>
                <w:szCs w:val="24"/>
              </w:rPr>
              <w:t xml:space="preserve"> в 2016 году»;</w:t>
            </w:r>
          </w:p>
          <w:p w:rsidR="00E05BF4" w:rsidRPr="005C29C1" w:rsidRDefault="00E05BF4" w:rsidP="005C29C1">
            <w:pPr>
              <w:widowControl w:val="0"/>
              <w:spacing w:after="0" w:line="240" w:lineRule="auto"/>
              <w:ind w:left="13"/>
              <w:rPr>
                <w:rFonts w:ascii="Times New Roman" w:hAnsi="Times New Roman" w:cs="Times New Roman"/>
                <w:sz w:val="24"/>
                <w:szCs w:val="24"/>
              </w:rPr>
            </w:pPr>
            <w:r w:rsidRPr="005C29C1">
              <w:rPr>
                <w:rFonts w:ascii="Times New Roman" w:hAnsi="Times New Roman" w:cs="Times New Roman"/>
                <w:sz w:val="24"/>
                <w:szCs w:val="24"/>
              </w:rPr>
              <w:t>3. «</w:t>
            </w:r>
            <w:r w:rsidRPr="005C29C1">
              <w:rPr>
                <w:rFonts w:ascii="Times New Roman" w:eastAsia="Times New Roman" w:hAnsi="Times New Roman" w:cs="Times New Roman"/>
                <w:sz w:val="24"/>
                <w:szCs w:val="24"/>
              </w:rPr>
              <w:t>Об итогах реализации плана первоочередных мер по реализации в 2016-2025 годах в Павловском муниципальном районе Воронежской области третьего этапа Концепции демографической политики РФ на период до 2025 года»;</w:t>
            </w:r>
          </w:p>
          <w:p w:rsidR="00E05BF4" w:rsidRPr="005C29C1" w:rsidRDefault="00E05BF4" w:rsidP="005C29C1">
            <w:pPr>
              <w:spacing w:after="0" w:line="240" w:lineRule="auto"/>
              <w:ind w:left="13"/>
              <w:rPr>
                <w:rFonts w:ascii="Times New Roman" w:hAnsi="Times New Roman" w:cs="Times New Roman"/>
                <w:sz w:val="24"/>
                <w:szCs w:val="24"/>
              </w:rPr>
            </w:pPr>
            <w:r w:rsidRPr="005C29C1">
              <w:rPr>
                <w:rFonts w:ascii="Times New Roman" w:hAnsi="Times New Roman" w:cs="Times New Roman"/>
                <w:sz w:val="24"/>
                <w:szCs w:val="24"/>
              </w:rPr>
              <w:t>4. «О</w:t>
            </w:r>
            <w:r w:rsidRPr="005C29C1">
              <w:rPr>
                <w:rFonts w:ascii="Times New Roman" w:hAnsi="Times New Roman"/>
                <w:sz w:val="24"/>
                <w:szCs w:val="24"/>
              </w:rPr>
              <w:t xml:space="preserve"> соответствии дошкольных организаций и дошкольных  групп, размещенных в общеобразовательных организациях Павловского муниципального района обязательным требованиям санитарного законодательства РФ»</w:t>
            </w:r>
            <w:r w:rsidR="005C29C1" w:rsidRPr="005C29C1">
              <w:rPr>
                <w:rFonts w:ascii="Times New Roman" w:hAnsi="Times New Roman"/>
                <w:sz w:val="24"/>
                <w:szCs w:val="24"/>
              </w:rPr>
              <w:t>;</w:t>
            </w:r>
          </w:p>
          <w:p w:rsidR="00E05BF4" w:rsidRPr="005C29C1" w:rsidRDefault="005C29C1" w:rsidP="005C29C1">
            <w:pPr>
              <w:spacing w:after="0" w:line="240" w:lineRule="auto"/>
              <w:ind w:left="13"/>
              <w:rPr>
                <w:rFonts w:ascii="Times New Roman" w:hAnsi="Times New Roman" w:cs="Times New Roman"/>
                <w:sz w:val="24"/>
                <w:szCs w:val="24"/>
              </w:rPr>
            </w:pPr>
            <w:r w:rsidRPr="005C29C1">
              <w:rPr>
                <w:rFonts w:ascii="Times New Roman" w:hAnsi="Times New Roman" w:cs="Times New Roman"/>
                <w:sz w:val="24"/>
                <w:szCs w:val="24"/>
              </w:rPr>
              <w:t>5</w:t>
            </w:r>
            <w:r w:rsidR="00E05BF4" w:rsidRPr="005C29C1">
              <w:rPr>
                <w:rFonts w:ascii="Times New Roman" w:hAnsi="Times New Roman" w:cs="Times New Roman"/>
                <w:sz w:val="24"/>
                <w:szCs w:val="24"/>
              </w:rPr>
              <w:t xml:space="preserve">. </w:t>
            </w:r>
            <w:r w:rsidRPr="005C29C1">
              <w:rPr>
                <w:rFonts w:ascii="Times New Roman" w:hAnsi="Times New Roman" w:cs="Times New Roman"/>
                <w:sz w:val="24"/>
                <w:szCs w:val="24"/>
              </w:rPr>
              <w:t>«</w:t>
            </w:r>
            <w:r w:rsidR="00E05BF4" w:rsidRPr="005C29C1">
              <w:rPr>
                <w:rFonts w:ascii="Times New Roman" w:hAnsi="Times New Roman" w:cs="Times New Roman"/>
                <w:sz w:val="24"/>
                <w:szCs w:val="24"/>
              </w:rPr>
              <w:t>О</w:t>
            </w:r>
            <w:r w:rsidR="00E05BF4" w:rsidRPr="005C29C1">
              <w:rPr>
                <w:rFonts w:ascii="Times New Roman" w:hAnsi="Times New Roman"/>
                <w:sz w:val="24"/>
                <w:szCs w:val="24"/>
              </w:rPr>
              <w:t xml:space="preserve"> результатах контрольно - надзорной деятельности за организацией питания детей дошкольного возраста</w:t>
            </w:r>
            <w:r w:rsidRPr="005C29C1">
              <w:rPr>
                <w:rFonts w:ascii="Times New Roman" w:hAnsi="Times New Roman"/>
                <w:sz w:val="24"/>
                <w:szCs w:val="24"/>
              </w:rPr>
              <w:t>»;</w:t>
            </w:r>
          </w:p>
          <w:p w:rsidR="00E05BF4" w:rsidRPr="005C29C1" w:rsidRDefault="005C29C1" w:rsidP="005C29C1">
            <w:pPr>
              <w:widowControl w:val="0"/>
              <w:spacing w:after="0" w:line="240" w:lineRule="auto"/>
              <w:ind w:left="13"/>
              <w:rPr>
                <w:rFonts w:ascii="Times New Roman" w:hAnsi="Times New Roman" w:cs="Times New Roman"/>
                <w:sz w:val="24"/>
                <w:szCs w:val="24"/>
              </w:rPr>
            </w:pPr>
            <w:r w:rsidRPr="005C29C1">
              <w:rPr>
                <w:rFonts w:ascii="Times New Roman" w:hAnsi="Times New Roman"/>
                <w:sz w:val="24"/>
                <w:szCs w:val="24"/>
              </w:rPr>
              <w:t>6</w:t>
            </w:r>
            <w:r w:rsidR="00E05BF4" w:rsidRPr="005C29C1">
              <w:rPr>
                <w:rFonts w:ascii="Times New Roman" w:hAnsi="Times New Roman"/>
                <w:sz w:val="24"/>
                <w:szCs w:val="24"/>
              </w:rPr>
              <w:t xml:space="preserve">. </w:t>
            </w:r>
            <w:r w:rsidRPr="005C29C1">
              <w:rPr>
                <w:rFonts w:ascii="Times New Roman" w:hAnsi="Times New Roman"/>
                <w:sz w:val="24"/>
                <w:szCs w:val="24"/>
              </w:rPr>
              <w:t>«</w:t>
            </w:r>
            <w:r w:rsidR="00E05BF4" w:rsidRPr="005C29C1">
              <w:rPr>
                <w:rFonts w:ascii="Times New Roman" w:hAnsi="Times New Roman"/>
                <w:sz w:val="24"/>
                <w:szCs w:val="24"/>
              </w:rPr>
              <w:t>Оказание адресной социальной помощи малоимущим гражданам</w:t>
            </w:r>
            <w:r w:rsidRPr="005C29C1">
              <w:rPr>
                <w:rFonts w:ascii="Times New Roman" w:hAnsi="Times New Roman"/>
                <w:sz w:val="24"/>
                <w:szCs w:val="24"/>
              </w:rPr>
              <w:t>»;</w:t>
            </w:r>
          </w:p>
          <w:p w:rsidR="00E05BF4" w:rsidRPr="005C29C1" w:rsidRDefault="005C29C1" w:rsidP="005C29C1">
            <w:pPr>
              <w:spacing w:after="0" w:line="240" w:lineRule="auto"/>
              <w:ind w:left="13"/>
              <w:rPr>
                <w:rFonts w:ascii="Times New Roman" w:eastAsia="Times New Roman" w:hAnsi="Times New Roman" w:cs="Times New Roman"/>
                <w:sz w:val="24"/>
                <w:szCs w:val="24"/>
              </w:rPr>
            </w:pPr>
            <w:r w:rsidRPr="005C29C1">
              <w:rPr>
                <w:rFonts w:ascii="Times New Roman" w:hAnsi="Times New Roman" w:cs="Times New Roman"/>
                <w:sz w:val="24"/>
                <w:szCs w:val="24"/>
              </w:rPr>
              <w:t>7</w:t>
            </w:r>
            <w:r w:rsidR="00E05BF4" w:rsidRPr="005C29C1">
              <w:rPr>
                <w:rFonts w:ascii="Times New Roman" w:hAnsi="Times New Roman" w:cs="Times New Roman"/>
                <w:sz w:val="24"/>
                <w:szCs w:val="24"/>
              </w:rPr>
              <w:t>.</w:t>
            </w:r>
            <w:r w:rsidRPr="005C29C1">
              <w:rPr>
                <w:rFonts w:ascii="Times New Roman" w:hAnsi="Times New Roman" w:cs="Times New Roman"/>
                <w:sz w:val="24"/>
                <w:szCs w:val="24"/>
              </w:rPr>
              <w:t xml:space="preserve"> </w:t>
            </w:r>
            <w:r w:rsidR="00E05BF4" w:rsidRPr="005C29C1">
              <w:rPr>
                <w:rFonts w:ascii="Times New Roman" w:hAnsi="Times New Roman" w:cs="Times New Roman"/>
                <w:sz w:val="24"/>
                <w:szCs w:val="24"/>
              </w:rPr>
              <w:t xml:space="preserve"> </w:t>
            </w:r>
            <w:r w:rsidRPr="005C29C1">
              <w:rPr>
                <w:rFonts w:ascii="Times New Roman" w:hAnsi="Times New Roman" w:cs="Times New Roman"/>
                <w:sz w:val="24"/>
                <w:szCs w:val="24"/>
              </w:rPr>
              <w:t>«</w:t>
            </w:r>
            <w:r w:rsidR="00E05BF4" w:rsidRPr="005C29C1">
              <w:rPr>
                <w:rFonts w:ascii="Times New Roman" w:hAnsi="Times New Roman" w:cs="Times New Roman"/>
                <w:sz w:val="24"/>
                <w:szCs w:val="24"/>
              </w:rPr>
              <w:t>О</w:t>
            </w:r>
            <w:r w:rsidR="00E05BF4" w:rsidRPr="005C29C1">
              <w:rPr>
                <w:rFonts w:ascii="Times New Roman" w:hAnsi="Times New Roman"/>
                <w:sz w:val="24"/>
                <w:szCs w:val="24"/>
              </w:rPr>
              <w:t>б организации и проведении в детских оздоровительных лагерях мероприятий, направленных на профилактику детского дорожно – транспортного травматизма</w:t>
            </w:r>
            <w:r w:rsidRPr="005C29C1">
              <w:rPr>
                <w:rFonts w:ascii="Times New Roman" w:hAnsi="Times New Roman"/>
                <w:sz w:val="24"/>
                <w:szCs w:val="24"/>
              </w:rPr>
              <w:t xml:space="preserve">»; </w:t>
            </w:r>
            <w:r w:rsidR="00E05BF4" w:rsidRPr="005C29C1">
              <w:rPr>
                <w:rFonts w:ascii="Times New Roman" w:eastAsia="Times New Roman" w:hAnsi="Times New Roman" w:cs="Times New Roman"/>
                <w:sz w:val="24"/>
                <w:szCs w:val="24"/>
              </w:rPr>
              <w:t xml:space="preserve"> </w:t>
            </w:r>
          </w:p>
          <w:p w:rsidR="00E05BF4" w:rsidRPr="005C29C1" w:rsidRDefault="005C29C1" w:rsidP="005C29C1">
            <w:pPr>
              <w:spacing w:after="0" w:line="240" w:lineRule="auto"/>
              <w:ind w:left="13"/>
              <w:rPr>
                <w:rFonts w:ascii="Times New Roman" w:hAnsi="Times New Roman" w:cs="Times New Roman"/>
                <w:sz w:val="24"/>
                <w:szCs w:val="24"/>
              </w:rPr>
            </w:pPr>
            <w:r w:rsidRPr="005C29C1">
              <w:rPr>
                <w:rFonts w:ascii="Times New Roman" w:hAnsi="Times New Roman" w:cs="Times New Roman"/>
                <w:sz w:val="24"/>
                <w:szCs w:val="24"/>
              </w:rPr>
              <w:t>8</w:t>
            </w:r>
            <w:r w:rsidR="00E05BF4" w:rsidRPr="005C29C1">
              <w:rPr>
                <w:rFonts w:ascii="Times New Roman" w:hAnsi="Times New Roman" w:cs="Times New Roman"/>
                <w:sz w:val="24"/>
                <w:szCs w:val="24"/>
              </w:rPr>
              <w:t>.</w:t>
            </w:r>
            <w:r w:rsidRPr="005C29C1">
              <w:rPr>
                <w:rFonts w:ascii="Times New Roman" w:hAnsi="Times New Roman" w:cs="Times New Roman"/>
                <w:sz w:val="24"/>
                <w:szCs w:val="24"/>
              </w:rPr>
              <w:t xml:space="preserve"> «</w:t>
            </w:r>
            <w:r w:rsidR="00E05BF4" w:rsidRPr="005C29C1">
              <w:rPr>
                <w:rFonts w:ascii="Times New Roman" w:hAnsi="Times New Roman" w:cs="Times New Roman"/>
                <w:sz w:val="24"/>
                <w:szCs w:val="24"/>
              </w:rPr>
              <w:t>С</w:t>
            </w:r>
            <w:r w:rsidR="00E05BF4" w:rsidRPr="005C29C1">
              <w:rPr>
                <w:rFonts w:ascii="Times New Roman" w:hAnsi="Times New Roman"/>
                <w:sz w:val="24"/>
                <w:szCs w:val="24"/>
              </w:rPr>
              <w:t xml:space="preserve">емейное чтение как фактор создания благоприятного климата в семье (на примере </w:t>
            </w:r>
            <w:r w:rsidR="00E05BF4" w:rsidRPr="005C29C1">
              <w:rPr>
                <w:rFonts w:ascii="Times New Roman" w:hAnsi="Times New Roman"/>
                <w:sz w:val="24"/>
                <w:szCs w:val="24"/>
              </w:rPr>
              <w:lastRenderedPageBreak/>
              <w:t>Павловского библиотечного филиала МКУК «Павловская МЦБ»)</w:t>
            </w:r>
            <w:r w:rsidRPr="005C29C1">
              <w:rPr>
                <w:rFonts w:ascii="Times New Roman" w:hAnsi="Times New Roman"/>
                <w:sz w:val="24"/>
                <w:szCs w:val="24"/>
              </w:rPr>
              <w:t>»;</w:t>
            </w:r>
          </w:p>
          <w:p w:rsidR="00E05BF4" w:rsidRPr="005C29C1" w:rsidRDefault="005C29C1" w:rsidP="005C29C1">
            <w:pPr>
              <w:spacing w:after="0" w:line="240" w:lineRule="auto"/>
              <w:ind w:left="13"/>
              <w:rPr>
                <w:rFonts w:ascii="Times New Roman" w:hAnsi="Times New Roman" w:cs="Times New Roman"/>
                <w:sz w:val="24"/>
                <w:szCs w:val="24"/>
              </w:rPr>
            </w:pPr>
            <w:r w:rsidRPr="005C29C1">
              <w:rPr>
                <w:rFonts w:ascii="Times New Roman" w:hAnsi="Times New Roman" w:cs="Times New Roman"/>
                <w:sz w:val="24"/>
                <w:szCs w:val="24"/>
              </w:rPr>
              <w:t>9.</w:t>
            </w:r>
            <w:r w:rsidR="00E05BF4" w:rsidRPr="005C29C1">
              <w:rPr>
                <w:rFonts w:ascii="Times New Roman" w:hAnsi="Times New Roman" w:cs="Times New Roman"/>
                <w:sz w:val="24"/>
                <w:szCs w:val="24"/>
              </w:rPr>
              <w:t xml:space="preserve"> </w:t>
            </w:r>
            <w:r w:rsidRPr="005C29C1">
              <w:rPr>
                <w:rFonts w:ascii="Times New Roman" w:hAnsi="Times New Roman" w:cs="Times New Roman"/>
                <w:sz w:val="24"/>
                <w:szCs w:val="24"/>
              </w:rPr>
              <w:t>«</w:t>
            </w:r>
            <w:r w:rsidR="00E05BF4" w:rsidRPr="005C29C1">
              <w:rPr>
                <w:rFonts w:ascii="Times New Roman" w:hAnsi="Times New Roman"/>
                <w:sz w:val="24"/>
                <w:szCs w:val="24"/>
              </w:rPr>
              <w:t>Предоставление мер социальной поддержки семьям с детьми</w:t>
            </w:r>
            <w:r w:rsidRPr="005C29C1">
              <w:rPr>
                <w:rFonts w:ascii="Times New Roman" w:hAnsi="Times New Roman"/>
                <w:sz w:val="24"/>
                <w:szCs w:val="24"/>
              </w:rPr>
              <w:t>»;</w:t>
            </w:r>
          </w:p>
          <w:p w:rsidR="00E05BF4" w:rsidRPr="005C29C1" w:rsidRDefault="005C29C1" w:rsidP="005C29C1">
            <w:pPr>
              <w:spacing w:after="0" w:line="240" w:lineRule="auto"/>
              <w:ind w:left="13"/>
              <w:rPr>
                <w:rFonts w:ascii="Times New Roman" w:hAnsi="Times New Roman" w:cs="Times New Roman"/>
                <w:sz w:val="24"/>
                <w:szCs w:val="24"/>
              </w:rPr>
            </w:pPr>
            <w:r w:rsidRPr="005C29C1">
              <w:rPr>
                <w:rFonts w:ascii="Times New Roman" w:hAnsi="Times New Roman" w:cs="Times New Roman"/>
                <w:sz w:val="24"/>
                <w:szCs w:val="24"/>
              </w:rPr>
              <w:t>10</w:t>
            </w:r>
            <w:r w:rsidR="00E05BF4" w:rsidRPr="005C29C1">
              <w:rPr>
                <w:rFonts w:ascii="Times New Roman" w:hAnsi="Times New Roman" w:cs="Times New Roman"/>
                <w:sz w:val="24"/>
                <w:szCs w:val="24"/>
              </w:rPr>
              <w:t xml:space="preserve">. </w:t>
            </w:r>
            <w:r w:rsidRPr="005C29C1">
              <w:rPr>
                <w:rFonts w:ascii="Times New Roman" w:hAnsi="Times New Roman" w:cs="Times New Roman"/>
                <w:sz w:val="24"/>
                <w:szCs w:val="24"/>
              </w:rPr>
              <w:t>«</w:t>
            </w:r>
            <w:r w:rsidR="00E05BF4" w:rsidRPr="005C29C1">
              <w:rPr>
                <w:rFonts w:ascii="Times New Roman" w:hAnsi="Times New Roman"/>
                <w:sz w:val="24"/>
                <w:szCs w:val="24"/>
              </w:rPr>
              <w:t>О проведении акции по профилактике детского дорожно - транспортного травматизма «Внимание – дети!»</w:t>
            </w:r>
            <w:r w:rsidRPr="005C29C1">
              <w:rPr>
                <w:rFonts w:ascii="Times New Roman" w:hAnsi="Times New Roman"/>
                <w:sz w:val="24"/>
                <w:szCs w:val="24"/>
              </w:rPr>
              <w:t>;</w:t>
            </w:r>
          </w:p>
          <w:p w:rsidR="00E05BF4" w:rsidRPr="005C29C1" w:rsidRDefault="005C29C1" w:rsidP="005C29C1">
            <w:pPr>
              <w:widowControl w:val="0"/>
              <w:spacing w:after="0" w:line="240" w:lineRule="auto"/>
              <w:ind w:left="13"/>
              <w:rPr>
                <w:rFonts w:ascii="Times New Roman" w:eastAsia="Times New Roman" w:hAnsi="Times New Roman" w:cs="Times New Roman"/>
                <w:sz w:val="24"/>
                <w:szCs w:val="24"/>
              </w:rPr>
            </w:pPr>
            <w:r w:rsidRPr="005C29C1">
              <w:rPr>
                <w:rFonts w:ascii="Times New Roman" w:hAnsi="Times New Roman" w:cs="Times New Roman"/>
                <w:sz w:val="24"/>
                <w:szCs w:val="24"/>
              </w:rPr>
              <w:t>11</w:t>
            </w:r>
            <w:r w:rsidR="00E05BF4" w:rsidRPr="005C29C1">
              <w:rPr>
                <w:rFonts w:ascii="Times New Roman" w:hAnsi="Times New Roman" w:cs="Times New Roman"/>
                <w:sz w:val="24"/>
                <w:szCs w:val="24"/>
              </w:rPr>
              <w:t xml:space="preserve">. </w:t>
            </w:r>
            <w:r w:rsidRPr="005C29C1">
              <w:rPr>
                <w:rFonts w:ascii="Times New Roman" w:hAnsi="Times New Roman" w:cs="Times New Roman"/>
                <w:sz w:val="24"/>
                <w:szCs w:val="24"/>
              </w:rPr>
              <w:t>«</w:t>
            </w:r>
            <w:r w:rsidR="00E05BF4" w:rsidRPr="005C29C1">
              <w:rPr>
                <w:rFonts w:ascii="Times New Roman" w:hAnsi="Times New Roman"/>
                <w:sz w:val="24"/>
                <w:szCs w:val="24"/>
              </w:rPr>
              <w:t>О профилактике семейного неблагополучия</w:t>
            </w:r>
            <w:r w:rsidRPr="005C29C1">
              <w:rPr>
                <w:rFonts w:ascii="Times New Roman" w:hAnsi="Times New Roman"/>
                <w:sz w:val="24"/>
                <w:szCs w:val="24"/>
              </w:rPr>
              <w:t>»;</w:t>
            </w:r>
          </w:p>
          <w:p w:rsidR="00E05BF4" w:rsidRPr="005C29C1" w:rsidRDefault="005C29C1" w:rsidP="005C29C1">
            <w:pPr>
              <w:spacing w:after="0" w:line="240" w:lineRule="auto"/>
              <w:ind w:left="13"/>
              <w:rPr>
                <w:rFonts w:ascii="Times New Roman" w:hAnsi="Times New Roman" w:cs="Times New Roman"/>
                <w:sz w:val="24"/>
                <w:szCs w:val="24"/>
              </w:rPr>
            </w:pPr>
            <w:r w:rsidRPr="005C29C1">
              <w:rPr>
                <w:rFonts w:ascii="Times New Roman" w:hAnsi="Times New Roman" w:cs="Times New Roman"/>
                <w:sz w:val="24"/>
                <w:szCs w:val="24"/>
              </w:rPr>
              <w:t>12. «</w:t>
            </w:r>
            <w:r w:rsidR="00E05BF4" w:rsidRPr="005C29C1">
              <w:rPr>
                <w:rFonts w:ascii="Times New Roman" w:hAnsi="Times New Roman" w:cs="Times New Roman"/>
                <w:sz w:val="24"/>
                <w:szCs w:val="24"/>
              </w:rPr>
              <w:t>О проведении акции «День единых действий по информированию детей и молодежи против ВИЧ/СПИДа «Знание – Ответственность - Здоровье»</w:t>
            </w:r>
            <w:r w:rsidRPr="005C29C1">
              <w:rPr>
                <w:rFonts w:ascii="Times New Roman" w:hAnsi="Times New Roman" w:cs="Times New Roman"/>
                <w:sz w:val="24"/>
                <w:szCs w:val="24"/>
              </w:rPr>
              <w:t>;</w:t>
            </w:r>
          </w:p>
          <w:p w:rsidR="00E05BF4" w:rsidRPr="005C29C1" w:rsidRDefault="005C29C1" w:rsidP="005C29C1">
            <w:pPr>
              <w:spacing w:after="0" w:line="240" w:lineRule="auto"/>
              <w:ind w:left="13"/>
              <w:rPr>
                <w:rFonts w:ascii="Times New Roman" w:hAnsi="Times New Roman" w:cs="Times New Roman"/>
                <w:sz w:val="24"/>
                <w:szCs w:val="24"/>
              </w:rPr>
            </w:pPr>
            <w:r w:rsidRPr="005C29C1">
              <w:rPr>
                <w:rFonts w:ascii="Times New Roman" w:hAnsi="Times New Roman" w:cs="Times New Roman"/>
                <w:sz w:val="24"/>
                <w:szCs w:val="24"/>
              </w:rPr>
              <w:t>13</w:t>
            </w:r>
            <w:r w:rsidR="00E05BF4" w:rsidRPr="005C29C1">
              <w:rPr>
                <w:rFonts w:ascii="Times New Roman" w:hAnsi="Times New Roman" w:cs="Times New Roman"/>
                <w:sz w:val="24"/>
                <w:szCs w:val="24"/>
              </w:rPr>
              <w:t>.</w:t>
            </w:r>
            <w:r w:rsidRPr="005C29C1">
              <w:rPr>
                <w:rFonts w:ascii="Times New Roman" w:hAnsi="Times New Roman" w:cs="Times New Roman"/>
                <w:sz w:val="24"/>
                <w:szCs w:val="24"/>
              </w:rPr>
              <w:t xml:space="preserve"> «</w:t>
            </w:r>
            <w:r w:rsidR="00E05BF4" w:rsidRPr="005C29C1">
              <w:rPr>
                <w:rFonts w:ascii="Times New Roman" w:hAnsi="Times New Roman" w:cs="Times New Roman"/>
                <w:sz w:val="24"/>
                <w:szCs w:val="24"/>
              </w:rPr>
              <w:t>О реализации мер профилактики правонарушений, совершаемых в состоянии алкогольного опьянения, в том числе несовершеннолетними</w:t>
            </w:r>
            <w:r w:rsidRPr="005C29C1">
              <w:rPr>
                <w:rFonts w:ascii="Times New Roman" w:hAnsi="Times New Roman" w:cs="Times New Roman"/>
                <w:sz w:val="24"/>
                <w:szCs w:val="24"/>
              </w:rPr>
              <w:t>»;</w:t>
            </w:r>
            <w:bookmarkStart w:id="0" w:name="_GoBack"/>
            <w:bookmarkEnd w:id="0"/>
          </w:p>
          <w:p w:rsidR="00E05BF4" w:rsidRPr="005C29C1" w:rsidRDefault="005C29C1" w:rsidP="005C29C1">
            <w:pPr>
              <w:widowControl w:val="0"/>
              <w:spacing w:after="0" w:line="240" w:lineRule="auto"/>
              <w:ind w:left="13"/>
              <w:rPr>
                <w:rFonts w:ascii="Times New Roman" w:hAnsi="Times New Roman" w:cs="Times New Roman"/>
                <w:sz w:val="24"/>
                <w:szCs w:val="24"/>
              </w:rPr>
            </w:pPr>
            <w:r w:rsidRPr="005C29C1">
              <w:rPr>
                <w:rFonts w:ascii="Times New Roman" w:hAnsi="Times New Roman" w:cs="Times New Roman"/>
                <w:sz w:val="24"/>
                <w:szCs w:val="24"/>
              </w:rPr>
              <w:t>14</w:t>
            </w:r>
            <w:r w:rsidR="00E05BF4" w:rsidRPr="005C29C1">
              <w:rPr>
                <w:rFonts w:ascii="Times New Roman" w:hAnsi="Times New Roman" w:cs="Times New Roman"/>
                <w:sz w:val="24"/>
                <w:szCs w:val="24"/>
              </w:rPr>
              <w:t xml:space="preserve">. </w:t>
            </w:r>
            <w:r w:rsidRPr="005C29C1">
              <w:rPr>
                <w:rFonts w:ascii="Times New Roman" w:hAnsi="Times New Roman" w:cs="Times New Roman"/>
                <w:sz w:val="24"/>
                <w:szCs w:val="24"/>
              </w:rPr>
              <w:t>«</w:t>
            </w:r>
            <w:r w:rsidR="00E05BF4" w:rsidRPr="005C29C1">
              <w:rPr>
                <w:rFonts w:ascii="Times New Roman" w:hAnsi="Times New Roman" w:cs="Times New Roman"/>
                <w:sz w:val="24"/>
                <w:szCs w:val="24"/>
              </w:rPr>
              <w:t>Развитие досуговых интересов современной семьи в условиях культурно – досугового объединения сельского поселения (на примере МКУК «Воронцовское культурно – досуговое объединение»)</w:t>
            </w:r>
            <w:r w:rsidRPr="005C29C1">
              <w:rPr>
                <w:rFonts w:ascii="Times New Roman" w:hAnsi="Times New Roman" w:cs="Times New Roman"/>
                <w:sz w:val="24"/>
                <w:szCs w:val="24"/>
              </w:rPr>
              <w:t>»</w:t>
            </w:r>
            <w:r>
              <w:rPr>
                <w:rFonts w:ascii="Times New Roman" w:hAnsi="Times New Roman" w:cs="Times New Roman"/>
                <w:sz w:val="24"/>
                <w:szCs w:val="24"/>
              </w:rPr>
              <w:t>.</w:t>
            </w:r>
          </w:p>
          <w:p w:rsidR="002C29A0" w:rsidRPr="005C29C1" w:rsidRDefault="002C29A0" w:rsidP="005C29C1">
            <w:pPr>
              <w:pStyle w:val="ConsPlusNormal"/>
              <w:widowControl/>
              <w:ind w:left="13" w:firstLine="0"/>
              <w:rPr>
                <w:rFonts w:ascii="Times New Roman" w:hAnsi="Times New Roman" w:cs="Times New Roman"/>
                <w:bCs/>
                <w:sz w:val="24"/>
                <w:szCs w:val="24"/>
                <w:lang w:eastAsia="en-US"/>
              </w:rPr>
            </w:pPr>
          </w:p>
        </w:tc>
      </w:tr>
    </w:tbl>
    <w:p w:rsidR="007E03BC" w:rsidRDefault="007E03BC" w:rsidP="007E03BC">
      <w:pPr>
        <w:spacing w:after="0" w:line="240" w:lineRule="auto"/>
        <w:ind w:left="-993"/>
        <w:rPr>
          <w:rFonts w:ascii="Times New Roman" w:hAnsi="Times New Roman" w:cs="Times New Roman"/>
          <w:sz w:val="28"/>
          <w:szCs w:val="28"/>
        </w:rPr>
      </w:pPr>
    </w:p>
    <w:p w:rsidR="007E03BC" w:rsidRDefault="007E03BC" w:rsidP="007E03BC">
      <w:pPr>
        <w:spacing w:after="0" w:line="240" w:lineRule="auto"/>
        <w:ind w:left="-993"/>
        <w:rPr>
          <w:rFonts w:ascii="Times New Roman" w:hAnsi="Times New Roman" w:cs="Times New Roman"/>
          <w:sz w:val="28"/>
          <w:szCs w:val="28"/>
        </w:rPr>
      </w:pPr>
    </w:p>
    <w:p w:rsidR="00F95BF8" w:rsidRPr="006029A6" w:rsidRDefault="00F95BF8" w:rsidP="00E05BF4">
      <w:pPr>
        <w:spacing w:after="0" w:line="240" w:lineRule="auto"/>
        <w:ind w:left="-993"/>
        <w:rPr>
          <w:rFonts w:ascii="Times New Roman" w:hAnsi="Times New Roman" w:cs="Times New Roman"/>
          <w:sz w:val="26"/>
          <w:szCs w:val="26"/>
        </w:rPr>
      </w:pPr>
    </w:p>
    <w:sectPr w:rsidR="00F95BF8" w:rsidRPr="006029A6" w:rsidSect="006029A6">
      <w:headerReference w:type="default" r:id="rId8"/>
      <w:pgSz w:w="16838" w:h="11906" w:orient="landscape"/>
      <w:pgMar w:top="1134" w:right="567" w:bottom="1276" w:left="198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3475" w:rsidRDefault="00B93475" w:rsidP="00F74BBD">
      <w:pPr>
        <w:spacing w:after="0" w:line="240" w:lineRule="auto"/>
      </w:pPr>
      <w:r>
        <w:separator/>
      </w:r>
    </w:p>
  </w:endnote>
  <w:endnote w:type="continuationSeparator" w:id="1">
    <w:p w:rsidR="00B93475" w:rsidRDefault="00B93475" w:rsidP="00F74B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3475" w:rsidRDefault="00B93475" w:rsidP="00F74BBD">
      <w:pPr>
        <w:spacing w:after="0" w:line="240" w:lineRule="auto"/>
      </w:pPr>
      <w:r>
        <w:separator/>
      </w:r>
    </w:p>
  </w:footnote>
  <w:footnote w:type="continuationSeparator" w:id="1">
    <w:p w:rsidR="00B93475" w:rsidRDefault="00B93475" w:rsidP="00F74BB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42735"/>
      <w:docPartObj>
        <w:docPartGallery w:val="Page Numbers (Top of Page)"/>
        <w:docPartUnique/>
      </w:docPartObj>
    </w:sdtPr>
    <w:sdtContent>
      <w:p w:rsidR="00892749" w:rsidRDefault="00923AFF">
        <w:pPr>
          <w:pStyle w:val="a7"/>
          <w:jc w:val="center"/>
        </w:pPr>
      </w:p>
    </w:sdtContent>
  </w:sdt>
  <w:p w:rsidR="00892749" w:rsidRDefault="00892749">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52E0E"/>
    <w:multiLevelType w:val="hybridMultilevel"/>
    <w:tmpl w:val="B0AC572C"/>
    <w:lvl w:ilvl="0" w:tplc="0419000F">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nsid w:val="28947D04"/>
    <w:multiLevelType w:val="hybridMultilevel"/>
    <w:tmpl w:val="D3666E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0560F6"/>
    <w:rsid w:val="00000883"/>
    <w:rsid w:val="0000112D"/>
    <w:rsid w:val="00004996"/>
    <w:rsid w:val="00012B10"/>
    <w:rsid w:val="00013CDA"/>
    <w:rsid w:val="000224A2"/>
    <w:rsid w:val="00025A24"/>
    <w:rsid w:val="00026A1C"/>
    <w:rsid w:val="0003126D"/>
    <w:rsid w:val="00033A37"/>
    <w:rsid w:val="0003569F"/>
    <w:rsid w:val="00036730"/>
    <w:rsid w:val="00037C3C"/>
    <w:rsid w:val="000414B7"/>
    <w:rsid w:val="00046FDC"/>
    <w:rsid w:val="00052344"/>
    <w:rsid w:val="000560F6"/>
    <w:rsid w:val="00062514"/>
    <w:rsid w:val="00062972"/>
    <w:rsid w:val="00063BDD"/>
    <w:rsid w:val="00070286"/>
    <w:rsid w:val="000713F7"/>
    <w:rsid w:val="00071567"/>
    <w:rsid w:val="000807E4"/>
    <w:rsid w:val="00080B49"/>
    <w:rsid w:val="000828A8"/>
    <w:rsid w:val="00083AB2"/>
    <w:rsid w:val="00083CDB"/>
    <w:rsid w:val="00085D7D"/>
    <w:rsid w:val="000A197C"/>
    <w:rsid w:val="000A240E"/>
    <w:rsid w:val="000A5004"/>
    <w:rsid w:val="000A5777"/>
    <w:rsid w:val="000A7513"/>
    <w:rsid w:val="000B0CEA"/>
    <w:rsid w:val="000B442A"/>
    <w:rsid w:val="000C0C99"/>
    <w:rsid w:val="000C1DF7"/>
    <w:rsid w:val="000C4A3B"/>
    <w:rsid w:val="000C6A4F"/>
    <w:rsid w:val="000D2C03"/>
    <w:rsid w:val="000D3044"/>
    <w:rsid w:val="000D3C57"/>
    <w:rsid w:val="000D5EE2"/>
    <w:rsid w:val="000E2147"/>
    <w:rsid w:val="000E4D31"/>
    <w:rsid w:val="000F10D0"/>
    <w:rsid w:val="000F21C6"/>
    <w:rsid w:val="000F53ED"/>
    <w:rsid w:val="00103DB2"/>
    <w:rsid w:val="00104D44"/>
    <w:rsid w:val="00121097"/>
    <w:rsid w:val="001259E0"/>
    <w:rsid w:val="00130354"/>
    <w:rsid w:val="00130C19"/>
    <w:rsid w:val="00133693"/>
    <w:rsid w:val="00133C53"/>
    <w:rsid w:val="00142EA6"/>
    <w:rsid w:val="001431F1"/>
    <w:rsid w:val="00144993"/>
    <w:rsid w:val="001450CF"/>
    <w:rsid w:val="0015191A"/>
    <w:rsid w:val="00155FA2"/>
    <w:rsid w:val="00160CB2"/>
    <w:rsid w:val="00164555"/>
    <w:rsid w:val="00164D5F"/>
    <w:rsid w:val="00167591"/>
    <w:rsid w:val="00167F2F"/>
    <w:rsid w:val="00171ACF"/>
    <w:rsid w:val="001738E0"/>
    <w:rsid w:val="0017693C"/>
    <w:rsid w:val="001774E3"/>
    <w:rsid w:val="001801D5"/>
    <w:rsid w:val="00183E4D"/>
    <w:rsid w:val="001853E2"/>
    <w:rsid w:val="001859C3"/>
    <w:rsid w:val="00190C17"/>
    <w:rsid w:val="00192F22"/>
    <w:rsid w:val="00193D6B"/>
    <w:rsid w:val="00196792"/>
    <w:rsid w:val="0019782E"/>
    <w:rsid w:val="001A154E"/>
    <w:rsid w:val="001A2EB2"/>
    <w:rsid w:val="001B1542"/>
    <w:rsid w:val="001B1C76"/>
    <w:rsid w:val="001B4CC6"/>
    <w:rsid w:val="001B6D78"/>
    <w:rsid w:val="001C13E2"/>
    <w:rsid w:val="001C2263"/>
    <w:rsid w:val="001C37EE"/>
    <w:rsid w:val="001C4B2B"/>
    <w:rsid w:val="001D771A"/>
    <w:rsid w:val="001E5254"/>
    <w:rsid w:val="001E6788"/>
    <w:rsid w:val="001E696F"/>
    <w:rsid w:val="001F2932"/>
    <w:rsid w:val="001F32DC"/>
    <w:rsid w:val="001F572B"/>
    <w:rsid w:val="001F6F78"/>
    <w:rsid w:val="001F7DE4"/>
    <w:rsid w:val="00214685"/>
    <w:rsid w:val="002230DB"/>
    <w:rsid w:val="0022685C"/>
    <w:rsid w:val="00232590"/>
    <w:rsid w:val="00236691"/>
    <w:rsid w:val="002407F6"/>
    <w:rsid w:val="00241CBB"/>
    <w:rsid w:val="002429EA"/>
    <w:rsid w:val="00247F71"/>
    <w:rsid w:val="00251618"/>
    <w:rsid w:val="00252745"/>
    <w:rsid w:val="0025332F"/>
    <w:rsid w:val="00253422"/>
    <w:rsid w:val="00253953"/>
    <w:rsid w:val="002556B4"/>
    <w:rsid w:val="00257BFC"/>
    <w:rsid w:val="0026013E"/>
    <w:rsid w:val="0026395C"/>
    <w:rsid w:val="00266BFE"/>
    <w:rsid w:val="002843B3"/>
    <w:rsid w:val="00292DDA"/>
    <w:rsid w:val="002956DE"/>
    <w:rsid w:val="0029585F"/>
    <w:rsid w:val="002A0B53"/>
    <w:rsid w:val="002A0D4B"/>
    <w:rsid w:val="002B040E"/>
    <w:rsid w:val="002B2134"/>
    <w:rsid w:val="002B22D0"/>
    <w:rsid w:val="002B526F"/>
    <w:rsid w:val="002B560E"/>
    <w:rsid w:val="002C0859"/>
    <w:rsid w:val="002C17D6"/>
    <w:rsid w:val="002C29A0"/>
    <w:rsid w:val="002C2F18"/>
    <w:rsid w:val="002C39EF"/>
    <w:rsid w:val="002C3FC7"/>
    <w:rsid w:val="002C4C17"/>
    <w:rsid w:val="002C4FFF"/>
    <w:rsid w:val="002C6D22"/>
    <w:rsid w:val="002D164B"/>
    <w:rsid w:val="002D42C8"/>
    <w:rsid w:val="002D48AF"/>
    <w:rsid w:val="002E5162"/>
    <w:rsid w:val="002E7A1C"/>
    <w:rsid w:val="002E7DF0"/>
    <w:rsid w:val="002F6A74"/>
    <w:rsid w:val="0030547F"/>
    <w:rsid w:val="00305790"/>
    <w:rsid w:val="00307551"/>
    <w:rsid w:val="00307FF1"/>
    <w:rsid w:val="00313579"/>
    <w:rsid w:val="00316F56"/>
    <w:rsid w:val="0032170E"/>
    <w:rsid w:val="00325CFD"/>
    <w:rsid w:val="0034056E"/>
    <w:rsid w:val="003410FC"/>
    <w:rsid w:val="00341375"/>
    <w:rsid w:val="00344AA9"/>
    <w:rsid w:val="00356EDA"/>
    <w:rsid w:val="00357F89"/>
    <w:rsid w:val="00363E17"/>
    <w:rsid w:val="003656E0"/>
    <w:rsid w:val="00375608"/>
    <w:rsid w:val="00377E62"/>
    <w:rsid w:val="003805C4"/>
    <w:rsid w:val="0038530D"/>
    <w:rsid w:val="0038657A"/>
    <w:rsid w:val="0039280B"/>
    <w:rsid w:val="00394D5E"/>
    <w:rsid w:val="0039633C"/>
    <w:rsid w:val="003B34A7"/>
    <w:rsid w:val="003C3D24"/>
    <w:rsid w:val="003C6998"/>
    <w:rsid w:val="003E1E4C"/>
    <w:rsid w:val="003E3E44"/>
    <w:rsid w:val="003E6F15"/>
    <w:rsid w:val="003F173F"/>
    <w:rsid w:val="003F1809"/>
    <w:rsid w:val="003F346E"/>
    <w:rsid w:val="003F3D28"/>
    <w:rsid w:val="003F47FD"/>
    <w:rsid w:val="00402C04"/>
    <w:rsid w:val="004031BE"/>
    <w:rsid w:val="00403C4D"/>
    <w:rsid w:val="00412414"/>
    <w:rsid w:val="00415924"/>
    <w:rsid w:val="00417A81"/>
    <w:rsid w:val="00420699"/>
    <w:rsid w:val="00427B3A"/>
    <w:rsid w:val="004334A3"/>
    <w:rsid w:val="00433595"/>
    <w:rsid w:val="004359A2"/>
    <w:rsid w:val="00435B2F"/>
    <w:rsid w:val="00440929"/>
    <w:rsid w:val="0044545F"/>
    <w:rsid w:val="004459E4"/>
    <w:rsid w:val="00446403"/>
    <w:rsid w:val="00451B15"/>
    <w:rsid w:val="00454F70"/>
    <w:rsid w:val="004557FB"/>
    <w:rsid w:val="00456353"/>
    <w:rsid w:val="0045644D"/>
    <w:rsid w:val="00457FAF"/>
    <w:rsid w:val="0046018E"/>
    <w:rsid w:val="0046069F"/>
    <w:rsid w:val="004831B3"/>
    <w:rsid w:val="00483F3A"/>
    <w:rsid w:val="00483FFC"/>
    <w:rsid w:val="00484094"/>
    <w:rsid w:val="0048644F"/>
    <w:rsid w:val="00487442"/>
    <w:rsid w:val="004A2198"/>
    <w:rsid w:val="004A6155"/>
    <w:rsid w:val="004A6158"/>
    <w:rsid w:val="004B5075"/>
    <w:rsid w:val="004B633F"/>
    <w:rsid w:val="004B683A"/>
    <w:rsid w:val="004B6C64"/>
    <w:rsid w:val="004C034F"/>
    <w:rsid w:val="004C20BB"/>
    <w:rsid w:val="004D0FA4"/>
    <w:rsid w:val="004E2E4E"/>
    <w:rsid w:val="004E4DF6"/>
    <w:rsid w:val="004E7918"/>
    <w:rsid w:val="004F0DF2"/>
    <w:rsid w:val="004F21DB"/>
    <w:rsid w:val="004F4219"/>
    <w:rsid w:val="004F6D26"/>
    <w:rsid w:val="004F7E07"/>
    <w:rsid w:val="005008D3"/>
    <w:rsid w:val="005073E9"/>
    <w:rsid w:val="0050762C"/>
    <w:rsid w:val="0051075D"/>
    <w:rsid w:val="00511CD5"/>
    <w:rsid w:val="0051202B"/>
    <w:rsid w:val="0052026D"/>
    <w:rsid w:val="005207F2"/>
    <w:rsid w:val="0053056F"/>
    <w:rsid w:val="00531BBA"/>
    <w:rsid w:val="00532F7F"/>
    <w:rsid w:val="00533CFD"/>
    <w:rsid w:val="00536F93"/>
    <w:rsid w:val="00537182"/>
    <w:rsid w:val="00540A6C"/>
    <w:rsid w:val="00541BF6"/>
    <w:rsid w:val="0054287D"/>
    <w:rsid w:val="00547299"/>
    <w:rsid w:val="00550436"/>
    <w:rsid w:val="0055062C"/>
    <w:rsid w:val="005548A2"/>
    <w:rsid w:val="00555602"/>
    <w:rsid w:val="005646B4"/>
    <w:rsid w:val="00565506"/>
    <w:rsid w:val="0056588E"/>
    <w:rsid w:val="00573D8E"/>
    <w:rsid w:val="005771C0"/>
    <w:rsid w:val="0057742D"/>
    <w:rsid w:val="00581C2C"/>
    <w:rsid w:val="00581D77"/>
    <w:rsid w:val="005820BD"/>
    <w:rsid w:val="005828C8"/>
    <w:rsid w:val="005848A3"/>
    <w:rsid w:val="00592FBE"/>
    <w:rsid w:val="00597103"/>
    <w:rsid w:val="005A0608"/>
    <w:rsid w:val="005A471D"/>
    <w:rsid w:val="005A4D2D"/>
    <w:rsid w:val="005A5F85"/>
    <w:rsid w:val="005A69B0"/>
    <w:rsid w:val="005A7A45"/>
    <w:rsid w:val="005C211E"/>
    <w:rsid w:val="005C29C1"/>
    <w:rsid w:val="005C62D4"/>
    <w:rsid w:val="005E0054"/>
    <w:rsid w:val="005E3E8C"/>
    <w:rsid w:val="005E6B24"/>
    <w:rsid w:val="006029A6"/>
    <w:rsid w:val="00604094"/>
    <w:rsid w:val="006047EB"/>
    <w:rsid w:val="00604BE2"/>
    <w:rsid w:val="0060663F"/>
    <w:rsid w:val="00606BB1"/>
    <w:rsid w:val="0060774A"/>
    <w:rsid w:val="006143C1"/>
    <w:rsid w:val="00615368"/>
    <w:rsid w:val="00615ED5"/>
    <w:rsid w:val="0062009F"/>
    <w:rsid w:val="0062023E"/>
    <w:rsid w:val="006203F5"/>
    <w:rsid w:val="00622AB6"/>
    <w:rsid w:val="006230E8"/>
    <w:rsid w:val="00625D6E"/>
    <w:rsid w:val="006312DC"/>
    <w:rsid w:val="00640814"/>
    <w:rsid w:val="006422E7"/>
    <w:rsid w:val="00642C8C"/>
    <w:rsid w:val="00646437"/>
    <w:rsid w:val="00651E97"/>
    <w:rsid w:val="00653EA1"/>
    <w:rsid w:val="00660142"/>
    <w:rsid w:val="00673110"/>
    <w:rsid w:val="00674D97"/>
    <w:rsid w:val="0067590D"/>
    <w:rsid w:val="00675E60"/>
    <w:rsid w:val="00677298"/>
    <w:rsid w:val="00677721"/>
    <w:rsid w:val="0068029A"/>
    <w:rsid w:val="006824BB"/>
    <w:rsid w:val="00694EC9"/>
    <w:rsid w:val="006A3621"/>
    <w:rsid w:val="006A443D"/>
    <w:rsid w:val="006A478D"/>
    <w:rsid w:val="006B0B69"/>
    <w:rsid w:val="006B1D19"/>
    <w:rsid w:val="006B3406"/>
    <w:rsid w:val="006B72ED"/>
    <w:rsid w:val="006C27D1"/>
    <w:rsid w:val="006C55E4"/>
    <w:rsid w:val="006C632B"/>
    <w:rsid w:val="006C776A"/>
    <w:rsid w:val="006D7D36"/>
    <w:rsid w:val="006E2F7C"/>
    <w:rsid w:val="006E6DD6"/>
    <w:rsid w:val="006F2866"/>
    <w:rsid w:val="007061C5"/>
    <w:rsid w:val="00712052"/>
    <w:rsid w:val="00712554"/>
    <w:rsid w:val="007224BA"/>
    <w:rsid w:val="00732145"/>
    <w:rsid w:val="0074292F"/>
    <w:rsid w:val="007553BC"/>
    <w:rsid w:val="00761552"/>
    <w:rsid w:val="00762C57"/>
    <w:rsid w:val="00762EC6"/>
    <w:rsid w:val="00763B01"/>
    <w:rsid w:val="007740D8"/>
    <w:rsid w:val="0077475D"/>
    <w:rsid w:val="007773DD"/>
    <w:rsid w:val="0078125B"/>
    <w:rsid w:val="00781C71"/>
    <w:rsid w:val="00782086"/>
    <w:rsid w:val="007857C1"/>
    <w:rsid w:val="00791078"/>
    <w:rsid w:val="0079389F"/>
    <w:rsid w:val="00796643"/>
    <w:rsid w:val="007B10A8"/>
    <w:rsid w:val="007B5A14"/>
    <w:rsid w:val="007C2DA2"/>
    <w:rsid w:val="007C389F"/>
    <w:rsid w:val="007C53DC"/>
    <w:rsid w:val="007C5FC9"/>
    <w:rsid w:val="007D0921"/>
    <w:rsid w:val="007D3005"/>
    <w:rsid w:val="007D60C5"/>
    <w:rsid w:val="007E03BC"/>
    <w:rsid w:val="007E0A2C"/>
    <w:rsid w:val="007E19DD"/>
    <w:rsid w:val="007E230B"/>
    <w:rsid w:val="007E554A"/>
    <w:rsid w:val="007F23E6"/>
    <w:rsid w:val="007F7580"/>
    <w:rsid w:val="00804F9E"/>
    <w:rsid w:val="008053A8"/>
    <w:rsid w:val="0080775B"/>
    <w:rsid w:val="00807B9F"/>
    <w:rsid w:val="00810EA9"/>
    <w:rsid w:val="008144BA"/>
    <w:rsid w:val="00816FBE"/>
    <w:rsid w:val="00823323"/>
    <w:rsid w:val="008313F1"/>
    <w:rsid w:val="0083160F"/>
    <w:rsid w:val="008321B4"/>
    <w:rsid w:val="00845DD2"/>
    <w:rsid w:val="0084690B"/>
    <w:rsid w:val="00852D49"/>
    <w:rsid w:val="00857122"/>
    <w:rsid w:val="008629C1"/>
    <w:rsid w:val="00866438"/>
    <w:rsid w:val="00866560"/>
    <w:rsid w:val="00871E70"/>
    <w:rsid w:val="0088172E"/>
    <w:rsid w:val="00886EBD"/>
    <w:rsid w:val="008923BA"/>
    <w:rsid w:val="00892749"/>
    <w:rsid w:val="00893125"/>
    <w:rsid w:val="008932E5"/>
    <w:rsid w:val="008A56E0"/>
    <w:rsid w:val="008B06FD"/>
    <w:rsid w:val="008B4F9D"/>
    <w:rsid w:val="008B5339"/>
    <w:rsid w:val="008C0BDB"/>
    <w:rsid w:val="008C2059"/>
    <w:rsid w:val="008D4347"/>
    <w:rsid w:val="008D4693"/>
    <w:rsid w:val="008E00EE"/>
    <w:rsid w:val="008E5556"/>
    <w:rsid w:val="008F100C"/>
    <w:rsid w:val="008F3150"/>
    <w:rsid w:val="008F39C3"/>
    <w:rsid w:val="008F41AF"/>
    <w:rsid w:val="008F4FE5"/>
    <w:rsid w:val="00922CE7"/>
    <w:rsid w:val="00923AFF"/>
    <w:rsid w:val="00924511"/>
    <w:rsid w:val="00944DC5"/>
    <w:rsid w:val="00947725"/>
    <w:rsid w:val="0095465A"/>
    <w:rsid w:val="00965184"/>
    <w:rsid w:val="00965FB7"/>
    <w:rsid w:val="00980776"/>
    <w:rsid w:val="00985A7A"/>
    <w:rsid w:val="0098689B"/>
    <w:rsid w:val="00987A37"/>
    <w:rsid w:val="009920D3"/>
    <w:rsid w:val="00992220"/>
    <w:rsid w:val="00993FA7"/>
    <w:rsid w:val="00994F48"/>
    <w:rsid w:val="00995F93"/>
    <w:rsid w:val="00997ABF"/>
    <w:rsid w:val="009A4A7C"/>
    <w:rsid w:val="009A7141"/>
    <w:rsid w:val="009B40A8"/>
    <w:rsid w:val="009B58E8"/>
    <w:rsid w:val="009B5C8F"/>
    <w:rsid w:val="009C2ADF"/>
    <w:rsid w:val="009C535F"/>
    <w:rsid w:val="009C5D28"/>
    <w:rsid w:val="009C5D2F"/>
    <w:rsid w:val="009D3D7E"/>
    <w:rsid w:val="009E010E"/>
    <w:rsid w:val="009E086C"/>
    <w:rsid w:val="009F0C99"/>
    <w:rsid w:val="009F1644"/>
    <w:rsid w:val="009F6F80"/>
    <w:rsid w:val="00A0072E"/>
    <w:rsid w:val="00A03A05"/>
    <w:rsid w:val="00A04C9F"/>
    <w:rsid w:val="00A06B4F"/>
    <w:rsid w:val="00A160E3"/>
    <w:rsid w:val="00A2431A"/>
    <w:rsid w:val="00A25A5A"/>
    <w:rsid w:val="00A26137"/>
    <w:rsid w:val="00A303E8"/>
    <w:rsid w:val="00A34771"/>
    <w:rsid w:val="00A41821"/>
    <w:rsid w:val="00A423FE"/>
    <w:rsid w:val="00A44AB4"/>
    <w:rsid w:val="00A531A2"/>
    <w:rsid w:val="00A63C2E"/>
    <w:rsid w:val="00A66FE3"/>
    <w:rsid w:val="00A74116"/>
    <w:rsid w:val="00A7467F"/>
    <w:rsid w:val="00A847A5"/>
    <w:rsid w:val="00A84D15"/>
    <w:rsid w:val="00A900C2"/>
    <w:rsid w:val="00A92D18"/>
    <w:rsid w:val="00A94292"/>
    <w:rsid w:val="00AA0DC2"/>
    <w:rsid w:val="00AA2547"/>
    <w:rsid w:val="00AA348F"/>
    <w:rsid w:val="00AA5025"/>
    <w:rsid w:val="00AA5145"/>
    <w:rsid w:val="00AA6896"/>
    <w:rsid w:val="00AA7766"/>
    <w:rsid w:val="00AB1AC2"/>
    <w:rsid w:val="00AB1B7B"/>
    <w:rsid w:val="00AB1ECF"/>
    <w:rsid w:val="00AB2143"/>
    <w:rsid w:val="00AB367C"/>
    <w:rsid w:val="00AB71C3"/>
    <w:rsid w:val="00AB7AAD"/>
    <w:rsid w:val="00AC2FD8"/>
    <w:rsid w:val="00AD4618"/>
    <w:rsid w:val="00AD7C6B"/>
    <w:rsid w:val="00AE0915"/>
    <w:rsid w:val="00AE202C"/>
    <w:rsid w:val="00AE23FA"/>
    <w:rsid w:val="00AE52D6"/>
    <w:rsid w:val="00AE6200"/>
    <w:rsid w:val="00B1007D"/>
    <w:rsid w:val="00B11315"/>
    <w:rsid w:val="00B14C71"/>
    <w:rsid w:val="00B22606"/>
    <w:rsid w:val="00B22917"/>
    <w:rsid w:val="00B302E7"/>
    <w:rsid w:val="00B32D65"/>
    <w:rsid w:val="00B40737"/>
    <w:rsid w:val="00B4230F"/>
    <w:rsid w:val="00B4624D"/>
    <w:rsid w:val="00B4692F"/>
    <w:rsid w:val="00B54AD1"/>
    <w:rsid w:val="00B54B22"/>
    <w:rsid w:val="00B67B51"/>
    <w:rsid w:val="00B7289D"/>
    <w:rsid w:val="00B75111"/>
    <w:rsid w:val="00B80D3E"/>
    <w:rsid w:val="00B834A8"/>
    <w:rsid w:val="00B8569C"/>
    <w:rsid w:val="00B87A5D"/>
    <w:rsid w:val="00B93475"/>
    <w:rsid w:val="00B947A7"/>
    <w:rsid w:val="00BA10D5"/>
    <w:rsid w:val="00BA23C3"/>
    <w:rsid w:val="00BA32CD"/>
    <w:rsid w:val="00BA7700"/>
    <w:rsid w:val="00BA779F"/>
    <w:rsid w:val="00BB3D36"/>
    <w:rsid w:val="00BB3FE2"/>
    <w:rsid w:val="00BB59DE"/>
    <w:rsid w:val="00BB6310"/>
    <w:rsid w:val="00BD3432"/>
    <w:rsid w:val="00BD64AE"/>
    <w:rsid w:val="00BD7DF7"/>
    <w:rsid w:val="00BE41DB"/>
    <w:rsid w:val="00BE45BA"/>
    <w:rsid w:val="00BE6B16"/>
    <w:rsid w:val="00BE6D42"/>
    <w:rsid w:val="00BF09A4"/>
    <w:rsid w:val="00BF222E"/>
    <w:rsid w:val="00BF35E1"/>
    <w:rsid w:val="00BF7E73"/>
    <w:rsid w:val="00C0065B"/>
    <w:rsid w:val="00C05B81"/>
    <w:rsid w:val="00C1338A"/>
    <w:rsid w:val="00C1358F"/>
    <w:rsid w:val="00C147F9"/>
    <w:rsid w:val="00C15F44"/>
    <w:rsid w:val="00C20350"/>
    <w:rsid w:val="00C21066"/>
    <w:rsid w:val="00C26ED0"/>
    <w:rsid w:val="00C302ED"/>
    <w:rsid w:val="00C36FDC"/>
    <w:rsid w:val="00C41CB9"/>
    <w:rsid w:val="00C43434"/>
    <w:rsid w:val="00C44761"/>
    <w:rsid w:val="00C51DFC"/>
    <w:rsid w:val="00C54A8C"/>
    <w:rsid w:val="00C613C4"/>
    <w:rsid w:val="00C645C1"/>
    <w:rsid w:val="00C80605"/>
    <w:rsid w:val="00C82625"/>
    <w:rsid w:val="00C82FEB"/>
    <w:rsid w:val="00C85DAC"/>
    <w:rsid w:val="00C8639E"/>
    <w:rsid w:val="00C87CDE"/>
    <w:rsid w:val="00C91175"/>
    <w:rsid w:val="00C914EE"/>
    <w:rsid w:val="00C933B9"/>
    <w:rsid w:val="00CA0737"/>
    <w:rsid w:val="00CB0C4E"/>
    <w:rsid w:val="00CB4CB3"/>
    <w:rsid w:val="00CB6DCB"/>
    <w:rsid w:val="00CC2750"/>
    <w:rsid w:val="00CC311E"/>
    <w:rsid w:val="00CC48C5"/>
    <w:rsid w:val="00CC5497"/>
    <w:rsid w:val="00CD1125"/>
    <w:rsid w:val="00CD16AA"/>
    <w:rsid w:val="00CD375A"/>
    <w:rsid w:val="00CD4351"/>
    <w:rsid w:val="00CF201C"/>
    <w:rsid w:val="00CF4816"/>
    <w:rsid w:val="00CF677A"/>
    <w:rsid w:val="00D17F8F"/>
    <w:rsid w:val="00D2139E"/>
    <w:rsid w:val="00D25451"/>
    <w:rsid w:val="00D25F5B"/>
    <w:rsid w:val="00D26581"/>
    <w:rsid w:val="00D30A0A"/>
    <w:rsid w:val="00D41990"/>
    <w:rsid w:val="00D43D23"/>
    <w:rsid w:val="00D51F67"/>
    <w:rsid w:val="00D53215"/>
    <w:rsid w:val="00D5457C"/>
    <w:rsid w:val="00D571B3"/>
    <w:rsid w:val="00D57F76"/>
    <w:rsid w:val="00D607E4"/>
    <w:rsid w:val="00D6671C"/>
    <w:rsid w:val="00D671B1"/>
    <w:rsid w:val="00D7453B"/>
    <w:rsid w:val="00D75683"/>
    <w:rsid w:val="00D84FFF"/>
    <w:rsid w:val="00D854AE"/>
    <w:rsid w:val="00D901A3"/>
    <w:rsid w:val="00D96048"/>
    <w:rsid w:val="00DA0BA0"/>
    <w:rsid w:val="00DA5588"/>
    <w:rsid w:val="00DA5589"/>
    <w:rsid w:val="00DA63E6"/>
    <w:rsid w:val="00DB025D"/>
    <w:rsid w:val="00DB20C2"/>
    <w:rsid w:val="00DB558B"/>
    <w:rsid w:val="00DC0CA7"/>
    <w:rsid w:val="00DC21A4"/>
    <w:rsid w:val="00DC3F61"/>
    <w:rsid w:val="00DD0C93"/>
    <w:rsid w:val="00DD362D"/>
    <w:rsid w:val="00DE418B"/>
    <w:rsid w:val="00DE57B2"/>
    <w:rsid w:val="00DF049D"/>
    <w:rsid w:val="00DF690E"/>
    <w:rsid w:val="00E02312"/>
    <w:rsid w:val="00E05AC7"/>
    <w:rsid w:val="00E05BF4"/>
    <w:rsid w:val="00E12F44"/>
    <w:rsid w:val="00E16BD1"/>
    <w:rsid w:val="00E234FC"/>
    <w:rsid w:val="00E24BC7"/>
    <w:rsid w:val="00E364D7"/>
    <w:rsid w:val="00E40281"/>
    <w:rsid w:val="00E457C5"/>
    <w:rsid w:val="00E45F80"/>
    <w:rsid w:val="00E519EC"/>
    <w:rsid w:val="00E54938"/>
    <w:rsid w:val="00E57E52"/>
    <w:rsid w:val="00E62F3A"/>
    <w:rsid w:val="00E63DC9"/>
    <w:rsid w:val="00E77DBD"/>
    <w:rsid w:val="00E92D76"/>
    <w:rsid w:val="00EA0E52"/>
    <w:rsid w:val="00EA2636"/>
    <w:rsid w:val="00EA3260"/>
    <w:rsid w:val="00EB086C"/>
    <w:rsid w:val="00EB29D4"/>
    <w:rsid w:val="00EB43FA"/>
    <w:rsid w:val="00EB4D34"/>
    <w:rsid w:val="00EB598B"/>
    <w:rsid w:val="00EC25FC"/>
    <w:rsid w:val="00EC2664"/>
    <w:rsid w:val="00EC266D"/>
    <w:rsid w:val="00EC7AF3"/>
    <w:rsid w:val="00ED5152"/>
    <w:rsid w:val="00EE01EE"/>
    <w:rsid w:val="00EE398D"/>
    <w:rsid w:val="00EF04FB"/>
    <w:rsid w:val="00EF0B54"/>
    <w:rsid w:val="00EF5220"/>
    <w:rsid w:val="00EF760C"/>
    <w:rsid w:val="00F05023"/>
    <w:rsid w:val="00F206A4"/>
    <w:rsid w:val="00F23405"/>
    <w:rsid w:val="00F257B7"/>
    <w:rsid w:val="00F263A2"/>
    <w:rsid w:val="00F267F2"/>
    <w:rsid w:val="00F27088"/>
    <w:rsid w:val="00F27C7D"/>
    <w:rsid w:val="00F3088B"/>
    <w:rsid w:val="00F34C74"/>
    <w:rsid w:val="00F37076"/>
    <w:rsid w:val="00F43F64"/>
    <w:rsid w:val="00F445BC"/>
    <w:rsid w:val="00F44895"/>
    <w:rsid w:val="00F609BD"/>
    <w:rsid w:val="00F61BF9"/>
    <w:rsid w:val="00F66C79"/>
    <w:rsid w:val="00F73B70"/>
    <w:rsid w:val="00F74BBD"/>
    <w:rsid w:val="00F836A3"/>
    <w:rsid w:val="00F83CCD"/>
    <w:rsid w:val="00F83EF9"/>
    <w:rsid w:val="00F869F7"/>
    <w:rsid w:val="00F95BF8"/>
    <w:rsid w:val="00F96461"/>
    <w:rsid w:val="00FA005A"/>
    <w:rsid w:val="00FA520D"/>
    <w:rsid w:val="00FA5AC1"/>
    <w:rsid w:val="00FA6BF2"/>
    <w:rsid w:val="00FA73C3"/>
    <w:rsid w:val="00FB0AA0"/>
    <w:rsid w:val="00FB75C5"/>
    <w:rsid w:val="00FC06D1"/>
    <w:rsid w:val="00FC592B"/>
    <w:rsid w:val="00FD0E32"/>
    <w:rsid w:val="00FD26C8"/>
    <w:rsid w:val="00FD58D1"/>
    <w:rsid w:val="00FD6EA6"/>
    <w:rsid w:val="00FE1819"/>
    <w:rsid w:val="00FE3C2F"/>
    <w:rsid w:val="00FE45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023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AB1AC2"/>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3">
    <w:name w:val="List Paragraph"/>
    <w:basedOn w:val="a"/>
    <w:uiPriority w:val="34"/>
    <w:qFormat/>
    <w:rsid w:val="007224BA"/>
    <w:pPr>
      <w:ind w:left="720"/>
      <w:contextualSpacing/>
    </w:pPr>
  </w:style>
  <w:style w:type="paragraph" w:styleId="a4">
    <w:name w:val="No Spacing"/>
    <w:uiPriority w:val="1"/>
    <w:qFormat/>
    <w:rsid w:val="00FA005A"/>
    <w:pPr>
      <w:spacing w:after="0" w:line="240" w:lineRule="auto"/>
    </w:pPr>
    <w:rPr>
      <w:rFonts w:ascii="Times New Roman" w:eastAsia="Times New Roman" w:hAnsi="Times New Roman" w:cs="Times New Roman"/>
      <w:b/>
      <w:bCs/>
      <w:sz w:val="24"/>
      <w:szCs w:val="24"/>
    </w:rPr>
  </w:style>
  <w:style w:type="paragraph" w:customStyle="1" w:styleId="Default">
    <w:name w:val="Default"/>
    <w:rsid w:val="00965FB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5">
    <w:name w:val="Прижатый влево"/>
    <w:basedOn w:val="a"/>
    <w:next w:val="a"/>
    <w:uiPriority w:val="99"/>
    <w:rsid w:val="00965FB7"/>
    <w:pPr>
      <w:autoSpaceDE w:val="0"/>
      <w:autoSpaceDN w:val="0"/>
      <w:adjustRightInd w:val="0"/>
      <w:spacing w:after="0" w:line="240" w:lineRule="auto"/>
    </w:pPr>
    <w:rPr>
      <w:rFonts w:ascii="Arial" w:hAnsi="Arial" w:cs="Arial"/>
      <w:sz w:val="24"/>
      <w:szCs w:val="24"/>
    </w:rPr>
  </w:style>
  <w:style w:type="paragraph" w:customStyle="1" w:styleId="a6">
    <w:name w:val="Обычный.Название подразделения"/>
    <w:rsid w:val="00AA348F"/>
    <w:pPr>
      <w:spacing w:after="0" w:line="240" w:lineRule="auto"/>
    </w:pPr>
    <w:rPr>
      <w:rFonts w:ascii="SchoolBook" w:eastAsia="Times New Roman" w:hAnsi="SchoolBook" w:cs="Times New Roman"/>
      <w:sz w:val="28"/>
      <w:szCs w:val="20"/>
    </w:rPr>
  </w:style>
  <w:style w:type="paragraph" w:styleId="a7">
    <w:name w:val="header"/>
    <w:basedOn w:val="a"/>
    <w:link w:val="a8"/>
    <w:uiPriority w:val="99"/>
    <w:unhideWhenUsed/>
    <w:rsid w:val="00F74BB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74BBD"/>
  </w:style>
  <w:style w:type="paragraph" w:styleId="a9">
    <w:name w:val="footer"/>
    <w:basedOn w:val="a"/>
    <w:link w:val="aa"/>
    <w:uiPriority w:val="99"/>
    <w:semiHidden/>
    <w:unhideWhenUsed/>
    <w:rsid w:val="00F74BBD"/>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F74BBD"/>
  </w:style>
  <w:style w:type="character" w:customStyle="1" w:styleId="FontStyle12">
    <w:name w:val="Font Style12"/>
    <w:basedOn w:val="a0"/>
    <w:uiPriority w:val="99"/>
    <w:rsid w:val="0029585F"/>
    <w:rPr>
      <w:rFonts w:ascii="Times New Roman" w:hAnsi="Times New Roman" w:cs="Times New Roman"/>
      <w:sz w:val="26"/>
      <w:szCs w:val="26"/>
    </w:rPr>
  </w:style>
  <w:style w:type="character" w:customStyle="1" w:styleId="1">
    <w:name w:val="Основной текст1"/>
    <w:rsid w:val="00C54A8C"/>
    <w:rPr>
      <w:rFonts w:ascii="Times New Roman" w:eastAsia="Times New Roman" w:hAnsi="Times New Roman" w:cs="Times New Roman"/>
      <w:color w:val="000000"/>
      <w:spacing w:val="0"/>
      <w:w w:val="100"/>
      <w:position w:val="0"/>
      <w:sz w:val="26"/>
      <w:szCs w:val="26"/>
      <w:shd w:val="clear" w:color="auto" w:fill="FFFFFF"/>
      <w:lang w:val="ru-RU"/>
    </w:rPr>
  </w:style>
  <w:style w:type="paragraph" w:styleId="ab">
    <w:name w:val="Body Text"/>
    <w:basedOn w:val="a"/>
    <w:link w:val="ac"/>
    <w:rsid w:val="00944DC5"/>
    <w:pPr>
      <w:widowControl w:val="0"/>
      <w:suppressAutoHyphens/>
      <w:spacing w:after="120" w:line="240" w:lineRule="auto"/>
    </w:pPr>
    <w:rPr>
      <w:rFonts w:ascii="Times New Roman" w:eastAsia="Arial Unicode MS" w:hAnsi="Times New Roman" w:cs="Mangal"/>
      <w:kern w:val="1"/>
      <w:sz w:val="24"/>
      <w:szCs w:val="24"/>
      <w:lang w:eastAsia="hi-IN" w:bidi="hi-IN"/>
    </w:rPr>
  </w:style>
  <w:style w:type="character" w:customStyle="1" w:styleId="ac">
    <w:name w:val="Основной текст Знак"/>
    <w:basedOn w:val="a0"/>
    <w:link w:val="ab"/>
    <w:rsid w:val="00944DC5"/>
    <w:rPr>
      <w:rFonts w:ascii="Times New Roman" w:eastAsia="Arial Unicode MS" w:hAnsi="Times New Roman" w:cs="Mangal"/>
      <w:kern w:val="1"/>
      <w:sz w:val="24"/>
      <w:szCs w:val="24"/>
      <w:lang w:eastAsia="hi-IN" w:bidi="hi-IN"/>
    </w:rPr>
  </w:style>
  <w:style w:type="paragraph" w:styleId="ad">
    <w:name w:val="Normal (Web)"/>
    <w:basedOn w:val="a"/>
    <w:uiPriority w:val="99"/>
    <w:unhideWhenUsed/>
    <w:rsid w:val="001774E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C3D24"/>
  </w:style>
  <w:style w:type="paragraph" w:styleId="ae">
    <w:name w:val="Body Text Indent"/>
    <w:basedOn w:val="a"/>
    <w:link w:val="af"/>
    <w:uiPriority w:val="99"/>
    <w:rsid w:val="00063BDD"/>
    <w:pPr>
      <w:spacing w:after="120"/>
      <w:ind w:left="283"/>
    </w:pPr>
    <w:rPr>
      <w:rFonts w:ascii="Calibri" w:eastAsia="Times New Roman" w:hAnsi="Calibri" w:cs="Times New Roman"/>
    </w:rPr>
  </w:style>
  <w:style w:type="character" w:customStyle="1" w:styleId="af">
    <w:name w:val="Основной текст с отступом Знак"/>
    <w:basedOn w:val="a0"/>
    <w:link w:val="ae"/>
    <w:uiPriority w:val="99"/>
    <w:rsid w:val="00063BDD"/>
    <w:rPr>
      <w:rFonts w:ascii="Calibri" w:eastAsia="Times New Roman" w:hAnsi="Calibri" w:cs="Times New Roman"/>
    </w:rPr>
  </w:style>
  <w:style w:type="paragraph" w:styleId="af0">
    <w:name w:val="Balloon Text"/>
    <w:basedOn w:val="a"/>
    <w:link w:val="af1"/>
    <w:semiHidden/>
    <w:rsid w:val="00196792"/>
    <w:pPr>
      <w:spacing w:after="0" w:line="240" w:lineRule="auto"/>
    </w:pPr>
    <w:rPr>
      <w:rFonts w:ascii="Tahoma" w:eastAsia="Times New Roman" w:hAnsi="Tahoma" w:cs="Tahoma"/>
      <w:sz w:val="16"/>
      <w:szCs w:val="16"/>
    </w:rPr>
  </w:style>
  <w:style w:type="character" w:customStyle="1" w:styleId="af1">
    <w:name w:val="Текст выноски Знак"/>
    <w:basedOn w:val="a0"/>
    <w:link w:val="af0"/>
    <w:semiHidden/>
    <w:rsid w:val="00196792"/>
    <w:rPr>
      <w:rFonts w:ascii="Tahoma" w:eastAsia="Times New Roman" w:hAnsi="Tahoma" w:cs="Tahoma"/>
      <w:sz w:val="16"/>
      <w:szCs w:val="16"/>
    </w:rPr>
  </w:style>
  <w:style w:type="paragraph" w:customStyle="1" w:styleId="Title">
    <w:name w:val="Title!Название НПА"/>
    <w:basedOn w:val="a"/>
    <w:uiPriority w:val="99"/>
    <w:rsid w:val="00E05BF4"/>
    <w:pPr>
      <w:spacing w:before="240" w:after="60" w:line="240" w:lineRule="auto"/>
      <w:ind w:firstLine="567"/>
      <w:jc w:val="center"/>
      <w:outlineLvl w:val="0"/>
    </w:pPr>
    <w:rPr>
      <w:rFonts w:ascii="Arial" w:eastAsia="Times New Roman" w:hAnsi="Arial" w:cs="Arial"/>
      <w:b/>
      <w:bCs/>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B1AC2"/>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3">
    <w:name w:val="List Paragraph"/>
    <w:basedOn w:val="a"/>
    <w:uiPriority w:val="34"/>
    <w:qFormat/>
    <w:rsid w:val="007224BA"/>
    <w:pPr>
      <w:ind w:left="720"/>
      <w:contextualSpacing/>
    </w:pPr>
  </w:style>
  <w:style w:type="paragraph" w:styleId="a4">
    <w:name w:val="No Spacing"/>
    <w:qFormat/>
    <w:rsid w:val="00FA005A"/>
    <w:pPr>
      <w:spacing w:after="0" w:line="240" w:lineRule="auto"/>
    </w:pPr>
    <w:rPr>
      <w:rFonts w:ascii="Times New Roman" w:eastAsia="Times New Roman" w:hAnsi="Times New Roman" w:cs="Times New Roman"/>
      <w:b/>
      <w:bCs/>
      <w:sz w:val="24"/>
      <w:szCs w:val="24"/>
    </w:rPr>
  </w:style>
  <w:style w:type="paragraph" w:customStyle="1" w:styleId="Default">
    <w:name w:val="Default"/>
    <w:rsid w:val="00965FB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5">
    <w:name w:val="Прижатый влево"/>
    <w:basedOn w:val="a"/>
    <w:next w:val="a"/>
    <w:uiPriority w:val="99"/>
    <w:rsid w:val="00965FB7"/>
    <w:pPr>
      <w:autoSpaceDE w:val="0"/>
      <w:autoSpaceDN w:val="0"/>
      <w:adjustRightInd w:val="0"/>
      <w:spacing w:after="0" w:line="240" w:lineRule="auto"/>
    </w:pPr>
    <w:rPr>
      <w:rFonts w:ascii="Arial" w:hAnsi="Arial" w:cs="Arial"/>
      <w:sz w:val="24"/>
      <w:szCs w:val="24"/>
    </w:rPr>
  </w:style>
  <w:style w:type="paragraph" w:customStyle="1" w:styleId="a6">
    <w:name w:val="Обычный.Название подразделения"/>
    <w:rsid w:val="00AA348F"/>
    <w:pPr>
      <w:spacing w:after="0" w:line="240" w:lineRule="auto"/>
    </w:pPr>
    <w:rPr>
      <w:rFonts w:ascii="SchoolBook" w:eastAsia="Times New Roman" w:hAnsi="SchoolBook" w:cs="Times New Roman"/>
      <w:sz w:val="28"/>
      <w:szCs w:val="20"/>
    </w:rPr>
  </w:style>
  <w:style w:type="paragraph" w:styleId="a7">
    <w:name w:val="header"/>
    <w:basedOn w:val="a"/>
    <w:link w:val="a8"/>
    <w:uiPriority w:val="99"/>
    <w:unhideWhenUsed/>
    <w:rsid w:val="00F74BB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74BBD"/>
  </w:style>
  <w:style w:type="paragraph" w:styleId="a9">
    <w:name w:val="footer"/>
    <w:basedOn w:val="a"/>
    <w:link w:val="aa"/>
    <w:uiPriority w:val="99"/>
    <w:semiHidden/>
    <w:unhideWhenUsed/>
    <w:rsid w:val="00F74BBD"/>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F74BBD"/>
  </w:style>
  <w:style w:type="character" w:customStyle="1" w:styleId="FontStyle12">
    <w:name w:val="Font Style12"/>
    <w:basedOn w:val="a0"/>
    <w:uiPriority w:val="99"/>
    <w:rsid w:val="0029585F"/>
    <w:rPr>
      <w:rFonts w:ascii="Times New Roman" w:hAnsi="Times New Roman" w:cs="Times New Roman"/>
      <w:sz w:val="26"/>
      <w:szCs w:val="26"/>
    </w:rPr>
  </w:style>
  <w:style w:type="character" w:customStyle="1" w:styleId="1">
    <w:name w:val="Основной текст1"/>
    <w:rsid w:val="00C54A8C"/>
    <w:rPr>
      <w:rFonts w:ascii="Times New Roman" w:eastAsia="Times New Roman" w:hAnsi="Times New Roman" w:cs="Times New Roman"/>
      <w:color w:val="000000"/>
      <w:spacing w:val="0"/>
      <w:w w:val="100"/>
      <w:position w:val="0"/>
      <w:sz w:val="26"/>
      <w:szCs w:val="26"/>
      <w:shd w:val="clear" w:color="auto" w:fill="FFFFFF"/>
      <w:lang w:val="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99C357-CA7D-4C13-9C6B-FB003DA84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1390</TotalTime>
  <Pages>44</Pages>
  <Words>9842</Words>
  <Characters>56102</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GUSR</Company>
  <LinksUpToDate>false</LinksUpToDate>
  <CharactersWithSpaces>65813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SchmikovaM</dc:creator>
  <cp:lastModifiedBy>Suslin Pavel</cp:lastModifiedBy>
  <cp:revision>28</cp:revision>
  <cp:lastPrinted>2018-03-29T11:40:00Z</cp:lastPrinted>
  <dcterms:created xsi:type="dcterms:W3CDTF">2017-01-18T12:30:00Z</dcterms:created>
  <dcterms:modified xsi:type="dcterms:W3CDTF">2018-03-29T11:46:00Z</dcterms:modified>
</cp:coreProperties>
</file>