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FA4373">
        <w:rPr>
          <w:rFonts w:ascii="Times New Roman" w:hAnsi="Times New Roman" w:cs="Times New Roman"/>
          <w:bCs/>
          <w:sz w:val="26"/>
          <w:szCs w:val="26"/>
          <w:lang w:eastAsia="en-US"/>
        </w:rPr>
        <w:t>1</w:t>
      </w:r>
      <w:r w:rsidR="00CA1A3E">
        <w:rPr>
          <w:rFonts w:ascii="Times New Roman" w:hAnsi="Times New Roman" w:cs="Times New Roman"/>
          <w:bCs/>
          <w:sz w:val="26"/>
          <w:szCs w:val="26"/>
          <w:lang w:eastAsia="en-US"/>
        </w:rPr>
        <w:t>4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7D347B" w:rsidRDefault="00C348F3" w:rsidP="00DD64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proofErr w:type="gramStart"/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Информация по п. </w:t>
      </w:r>
      <w:r w:rsidR="00EB550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5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.</w:t>
      </w:r>
      <w:r w:rsidR="00CA1A3E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6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CA1A3E" w:rsidRPr="00CA1A3E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Организация и проведение мероприятий, направленных на мотивацию к здоровому образу жизни, повышение культуры семейных отношений, привитие семейных ценностей, сохранение и развитие семейно-бытовых традиций, в том числе проведение тематических книжных и иных выставок, вечеров-бесед, вечеров-встреч с участием представителей разных поколений, семейных праздников и конкурсов, экскурсий, спектаклей для детей и взрослых, раскрывающих ценность семейных отношений, значимость семьи как</w:t>
      </w:r>
      <w:proofErr w:type="gramEnd"/>
      <w:r w:rsidR="00CA1A3E" w:rsidRPr="00CA1A3E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общественного института</w:t>
      </w:r>
      <w:r w:rsidR="00DC2870" w:rsidRPr="00626773">
        <w:rPr>
          <w:rFonts w:ascii="Times New Roman" w:hAnsi="Times New Roman" w:cs="Times New Roman"/>
          <w:b/>
          <w:sz w:val="26"/>
          <w:szCs w:val="26"/>
        </w:rPr>
        <w:t>»</w:t>
      </w:r>
    </w:p>
    <w:p w:rsidR="00626773" w:rsidRPr="00626773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CA1A3E">
        <w:rPr>
          <w:rFonts w:ascii="Times New Roman" w:hAnsi="Times New Roman" w:cs="Times New Roman"/>
          <w:sz w:val="26"/>
          <w:szCs w:val="26"/>
        </w:rPr>
        <w:t xml:space="preserve">Все культурно–массовые мероприятия, проводимые Домами культуры, являются одной из форм организации семейного досуга. У жителей района сложилась традиция посещать праздничные мероприятия, проводимые клубными учреждениями, всей семьёй. Для организации семейного досуга работниками культуры используются такие формы, как театрализованные праздники, вечера-чествования, вечера отдыха, игровые </w:t>
      </w:r>
      <w:proofErr w:type="spellStart"/>
      <w:r w:rsidRPr="00CA1A3E">
        <w:rPr>
          <w:rFonts w:ascii="Times New Roman" w:hAnsi="Times New Roman" w:cs="Times New Roman"/>
          <w:sz w:val="26"/>
          <w:szCs w:val="26"/>
        </w:rPr>
        <w:t>досуговые</w:t>
      </w:r>
      <w:proofErr w:type="spellEnd"/>
      <w:r w:rsidRPr="00CA1A3E">
        <w:rPr>
          <w:rFonts w:ascii="Times New Roman" w:hAnsi="Times New Roman" w:cs="Times New Roman"/>
          <w:sz w:val="26"/>
          <w:szCs w:val="26"/>
        </w:rPr>
        <w:t xml:space="preserve"> программы (спортивные, танцевальные, музыкальные), семейные посиделки. Посещение мероприятий всей семьей и совместная деятельность формирует систему ценностей семьи, создаёт устойчивые семейные традиции. Работа </w:t>
      </w:r>
      <w:proofErr w:type="spellStart"/>
      <w:r w:rsidRPr="00CA1A3E">
        <w:rPr>
          <w:rFonts w:ascii="Times New Roman" w:hAnsi="Times New Roman" w:cs="Times New Roman"/>
          <w:sz w:val="26"/>
          <w:szCs w:val="26"/>
        </w:rPr>
        <w:t>культурно-досуговых</w:t>
      </w:r>
      <w:proofErr w:type="spellEnd"/>
      <w:r w:rsidRPr="00CA1A3E">
        <w:rPr>
          <w:rFonts w:ascii="Times New Roman" w:hAnsi="Times New Roman" w:cs="Times New Roman"/>
          <w:sz w:val="26"/>
          <w:szCs w:val="26"/>
        </w:rPr>
        <w:t xml:space="preserve"> учреждений строится совместно с органами социальной защиты, образования, отделом ЗАГС, женсоветами сельских поселений.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A1A3E">
        <w:rPr>
          <w:rFonts w:ascii="Times New Roman" w:eastAsia="Times New Roman" w:hAnsi="Times New Roman" w:cs="Times New Roman"/>
          <w:sz w:val="26"/>
          <w:szCs w:val="26"/>
        </w:rPr>
        <w:t>Культурно-досуговые</w:t>
      </w:r>
      <w:proofErr w:type="spellEnd"/>
      <w:r w:rsidRPr="00CA1A3E">
        <w:rPr>
          <w:rFonts w:ascii="Times New Roman" w:eastAsia="Times New Roman" w:hAnsi="Times New Roman" w:cs="Times New Roman"/>
          <w:sz w:val="26"/>
          <w:szCs w:val="26"/>
        </w:rPr>
        <w:t xml:space="preserve"> учреждения </w:t>
      </w:r>
      <w:r w:rsidRPr="00CA1A3E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приняли участие в реализации программы выходного дня «Семейные выходные» </w:t>
      </w:r>
      <w:r w:rsidRPr="00CA1A3E">
        <w:rPr>
          <w:rFonts w:ascii="Times New Roman" w:eastAsia="Times New Roman" w:hAnsi="Times New Roman" w:cs="Times New Roman"/>
          <w:sz w:val="26"/>
          <w:szCs w:val="26"/>
        </w:rPr>
        <w:t xml:space="preserve">с семьями, находящимися в социально-опасном положении </w:t>
      </w:r>
      <w:r w:rsidRPr="00CA1A3E">
        <w:rPr>
          <w:rFonts w:ascii="Times New Roman" w:hAnsi="Times New Roman" w:cs="Times New Roman"/>
          <w:sz w:val="26"/>
          <w:szCs w:val="26"/>
        </w:rPr>
        <w:t xml:space="preserve">в рамках </w:t>
      </w:r>
      <w:r w:rsidRPr="00CA1A3E">
        <w:rPr>
          <w:rFonts w:ascii="Times New Roman" w:eastAsia="Times New Roman" w:hAnsi="Times New Roman" w:cs="Times New Roman"/>
          <w:sz w:val="26"/>
          <w:szCs w:val="26"/>
        </w:rPr>
        <w:t>инновационного социального</w:t>
      </w:r>
      <w:r w:rsidRPr="00CA1A3E">
        <w:rPr>
          <w:rFonts w:ascii="Times New Roman" w:eastAsia="Times New Roman" w:hAnsi="Times New Roman" w:cs="Times New Roman"/>
          <w:color w:val="382E2C"/>
          <w:sz w:val="26"/>
          <w:szCs w:val="26"/>
        </w:rPr>
        <w:t xml:space="preserve"> </w:t>
      </w:r>
      <w:r w:rsidRPr="00CA1A3E">
        <w:rPr>
          <w:rFonts w:ascii="Times New Roman" w:hAnsi="Times New Roman" w:cs="Times New Roman"/>
          <w:sz w:val="26"/>
          <w:szCs w:val="26"/>
        </w:rPr>
        <w:t xml:space="preserve">проекта </w:t>
      </w:r>
      <w:r w:rsidRPr="00CA1A3E">
        <w:rPr>
          <w:rFonts w:ascii="Times New Roman" w:eastAsia="Times New Roman" w:hAnsi="Times New Roman" w:cs="Times New Roman"/>
          <w:sz w:val="26"/>
          <w:szCs w:val="26"/>
        </w:rPr>
        <w:t>«Точка опоры».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 xml:space="preserve">В рамках проекта одним из направлений предусмотрена </w:t>
      </w:r>
      <w:r w:rsidRPr="00CA1A3E">
        <w:rPr>
          <w:rFonts w:ascii="Times New Roman" w:eastAsia="Times New Roman" w:hAnsi="Times New Roman" w:cs="Times New Roman"/>
          <w:sz w:val="26"/>
          <w:szCs w:val="26"/>
        </w:rPr>
        <w:t xml:space="preserve">разработка и реализация программы выходного дня «Семейные выходные», которая велась в течение 2021 года в учреждениях культуры Павловского муниципального района. 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Особое внимание уделялось подросткам из многодетных семей, семей социального риска. 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Для участников проекта в клубных учреждениях, библиотеках, краеведческом музее проходили мероприятия в рамках тематического плана программы «Семейные выходные». Дети совместно с родителями участвовали в мастер-классах, </w:t>
      </w:r>
      <w:proofErr w:type="spellStart"/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флешмобах</w:t>
      </w:r>
      <w:proofErr w:type="spellEnd"/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игровых занятиях, познавательных программах. 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 xml:space="preserve">Работники КДУ использовали разнообразные формы работы, но особенно детям полюбились: творческие мастерские в изостудиях и мастер-классы по декоративно-прикладному творчеству, </w:t>
      </w:r>
      <w:r w:rsidRPr="00CA1A3E">
        <w:rPr>
          <w:rFonts w:ascii="Times New Roman" w:eastAsia="Times New Roman" w:hAnsi="Times New Roman" w:cs="Times New Roman"/>
          <w:sz w:val="26"/>
          <w:szCs w:val="26"/>
        </w:rPr>
        <w:t xml:space="preserve">турниры по настольным играм между командами детей и родителей, фотовыставки «Мои семейные выходные», циклы </w:t>
      </w:r>
      <w:r w:rsidRPr="00CA1A3E">
        <w:rPr>
          <w:rFonts w:ascii="Times New Roman" w:hAnsi="Times New Roman" w:cs="Times New Roman"/>
          <w:sz w:val="26"/>
          <w:szCs w:val="26"/>
        </w:rPr>
        <w:t xml:space="preserve">игровых </w:t>
      </w:r>
      <w:r w:rsidRPr="00CA1A3E">
        <w:rPr>
          <w:rFonts w:ascii="Times New Roman" w:hAnsi="Times New Roman" w:cs="Times New Roman"/>
          <w:color w:val="000000" w:themeColor="text1"/>
          <w:sz w:val="26"/>
          <w:szCs w:val="26"/>
        </w:rPr>
        <w:t>программ</w:t>
      </w:r>
      <w:r w:rsidRPr="00CA1A3E">
        <w:rPr>
          <w:rFonts w:ascii="Times New Roman" w:hAnsi="Times New Roman" w:cs="Times New Roman"/>
          <w:sz w:val="26"/>
          <w:szCs w:val="26"/>
        </w:rPr>
        <w:t>. Например: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 xml:space="preserve">Дворец культуры «Современник» пригласил детей и родителей принять участие в сказке-экспромте с элементами театрализации «Талантливы вместе»; 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eastAsia="Calibri" w:hAnsi="Times New Roman" w:cs="Times New Roman"/>
          <w:sz w:val="26"/>
          <w:szCs w:val="26"/>
        </w:rPr>
        <w:t xml:space="preserve">«Планета развития» - семейная познавательная видеопрограмма. Авторы проекта - Алена </w:t>
      </w:r>
      <w:proofErr w:type="spellStart"/>
      <w:r w:rsidRPr="00CA1A3E">
        <w:rPr>
          <w:rFonts w:ascii="Times New Roman" w:eastAsia="Calibri" w:hAnsi="Times New Roman" w:cs="Times New Roman"/>
          <w:sz w:val="26"/>
          <w:szCs w:val="26"/>
        </w:rPr>
        <w:t>Ридингер</w:t>
      </w:r>
      <w:proofErr w:type="spellEnd"/>
      <w:r w:rsidRPr="00CA1A3E">
        <w:rPr>
          <w:rFonts w:ascii="Times New Roman" w:eastAsia="Calibri" w:hAnsi="Times New Roman" w:cs="Times New Roman"/>
          <w:sz w:val="26"/>
          <w:szCs w:val="26"/>
        </w:rPr>
        <w:t xml:space="preserve"> и Анастасия Кириенко - продолжили развлекать детей и одновременно знакомить родителей с особенностями развития детской моторики. Педагог-психолог Алена Александровна </w:t>
      </w:r>
      <w:proofErr w:type="spellStart"/>
      <w:r w:rsidRPr="00CA1A3E">
        <w:rPr>
          <w:rFonts w:ascii="Times New Roman" w:eastAsia="Calibri" w:hAnsi="Times New Roman" w:cs="Times New Roman"/>
          <w:sz w:val="26"/>
          <w:szCs w:val="26"/>
        </w:rPr>
        <w:t>Ридингер</w:t>
      </w:r>
      <w:proofErr w:type="spellEnd"/>
      <w:r w:rsidRPr="00CA1A3E">
        <w:rPr>
          <w:rFonts w:ascii="Times New Roman" w:eastAsia="Calibri" w:hAnsi="Times New Roman" w:cs="Times New Roman"/>
          <w:sz w:val="26"/>
          <w:szCs w:val="26"/>
        </w:rPr>
        <w:t xml:space="preserve"> познакомила зрителей с интересными играми, показала занимательную гимнастику для пальчиков, а также рассказала о полезных тренажерах для рук;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eastAsia="Calibri" w:hAnsi="Times New Roman" w:cs="Times New Roman"/>
          <w:sz w:val="26"/>
          <w:szCs w:val="26"/>
        </w:rPr>
        <w:t>«Наша дружная семья» - игровая программа к Международному Дню семьи;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eastAsia="Calibri" w:hAnsi="Times New Roman" w:cs="Times New Roman"/>
          <w:sz w:val="26"/>
          <w:szCs w:val="26"/>
        </w:rPr>
        <w:t>«Новые приключения Щелкунчика» - новогодние утренники в формате театрализованного представления;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lastRenderedPageBreak/>
        <w:t xml:space="preserve">Сотрудники </w:t>
      </w:r>
      <w:proofErr w:type="spellStart"/>
      <w:r w:rsidRPr="00CA1A3E">
        <w:rPr>
          <w:rFonts w:ascii="Times New Roman" w:hAnsi="Times New Roman" w:cs="Times New Roman"/>
          <w:sz w:val="26"/>
          <w:szCs w:val="26"/>
        </w:rPr>
        <w:t>Елизаветовского</w:t>
      </w:r>
      <w:proofErr w:type="spellEnd"/>
      <w:r w:rsidRPr="00CA1A3E">
        <w:rPr>
          <w:rFonts w:ascii="Times New Roman" w:hAnsi="Times New Roman" w:cs="Times New Roman"/>
          <w:sz w:val="26"/>
          <w:szCs w:val="26"/>
        </w:rPr>
        <w:t xml:space="preserve"> СДК организовали игры для всей семьи «Как разнообразить семейный досуг» с интересными заданиями и головоломками;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 xml:space="preserve">На летней площадке </w:t>
      </w:r>
      <w:proofErr w:type="spellStart"/>
      <w:r w:rsidRPr="00CA1A3E">
        <w:rPr>
          <w:rFonts w:ascii="Times New Roman" w:hAnsi="Times New Roman" w:cs="Times New Roman"/>
          <w:sz w:val="26"/>
          <w:szCs w:val="26"/>
        </w:rPr>
        <w:t>Русско-Буйловского</w:t>
      </w:r>
      <w:proofErr w:type="spellEnd"/>
      <w:r w:rsidRPr="00CA1A3E">
        <w:rPr>
          <w:rFonts w:ascii="Times New Roman" w:hAnsi="Times New Roman" w:cs="Times New Roman"/>
          <w:sz w:val="26"/>
          <w:szCs w:val="26"/>
        </w:rPr>
        <w:t xml:space="preserve"> СДК проведена </w:t>
      </w:r>
      <w:proofErr w:type="spellStart"/>
      <w:r w:rsidRPr="00CA1A3E">
        <w:rPr>
          <w:rFonts w:ascii="Times New Roman" w:hAnsi="Times New Roman" w:cs="Times New Roman"/>
          <w:sz w:val="26"/>
          <w:szCs w:val="26"/>
        </w:rPr>
        <w:t>конкурсно-игровая</w:t>
      </w:r>
      <w:proofErr w:type="spellEnd"/>
      <w:r w:rsidRPr="00CA1A3E">
        <w:rPr>
          <w:rFonts w:ascii="Times New Roman" w:hAnsi="Times New Roman" w:cs="Times New Roman"/>
          <w:sz w:val="26"/>
          <w:szCs w:val="26"/>
        </w:rPr>
        <w:t xml:space="preserve"> программа «По сказочной дорожке». Мероприятие включало в себя различные игры, конкурсы, викторины: «Узнай героя», «Путаница», «Чудесный мешочек», «Загадки из сундучка», «Волшебные предметы». В ходе мероприятия дети вместе с ведущими вспомнили русские народные сказки и любимых сказочных героев. Принимали активное участие в играх, конкурсах и викторинах; 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CA1A3E">
        <w:rPr>
          <w:rFonts w:ascii="Times New Roman" w:hAnsi="Times New Roman" w:cs="Times New Roman"/>
          <w:sz w:val="26"/>
          <w:szCs w:val="26"/>
        </w:rPr>
        <w:t>Воронцовском</w:t>
      </w:r>
      <w:proofErr w:type="spellEnd"/>
      <w:r w:rsidRPr="00CA1A3E">
        <w:rPr>
          <w:rFonts w:ascii="Times New Roman" w:hAnsi="Times New Roman" w:cs="Times New Roman"/>
          <w:sz w:val="26"/>
          <w:szCs w:val="26"/>
        </w:rPr>
        <w:t xml:space="preserve"> парке культуры и отдыха прошло театрализованное игровое представление с участием клоунов Муся и </w:t>
      </w:r>
      <w:proofErr w:type="spellStart"/>
      <w:r w:rsidRPr="00CA1A3E">
        <w:rPr>
          <w:rFonts w:ascii="Times New Roman" w:hAnsi="Times New Roman" w:cs="Times New Roman"/>
          <w:sz w:val="26"/>
          <w:szCs w:val="26"/>
        </w:rPr>
        <w:t>Пуся</w:t>
      </w:r>
      <w:proofErr w:type="spellEnd"/>
      <w:r w:rsidRPr="00CA1A3E">
        <w:rPr>
          <w:rFonts w:ascii="Times New Roman" w:hAnsi="Times New Roman" w:cs="Times New Roman"/>
          <w:sz w:val="26"/>
          <w:szCs w:val="26"/>
        </w:rPr>
        <w:t>. Вместе с ними ребята отправились на поиски Бабы Яги, которая украла смех и юмор у Королевы смеха. Чтобы её найти, им пришлось преодолеть различные препятствия, которые попадались на пути к заветному сундуку со смехом;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color w:val="000000"/>
          <w:sz w:val="26"/>
          <w:szCs w:val="26"/>
        </w:rPr>
        <w:t>Дети и родители принимали</w:t>
      </w:r>
      <w:r w:rsidRPr="00CA1A3E">
        <w:rPr>
          <w:rFonts w:ascii="Times New Roman" w:hAnsi="Times New Roman" w:cs="Times New Roman"/>
          <w:sz w:val="26"/>
          <w:szCs w:val="26"/>
        </w:rPr>
        <w:t xml:space="preserve"> </w:t>
      </w:r>
      <w:r w:rsidRPr="00CA1A3E">
        <w:rPr>
          <w:rFonts w:ascii="Times New Roman" w:hAnsi="Times New Roman" w:cs="Times New Roman"/>
          <w:color w:val="000000" w:themeColor="text1"/>
          <w:sz w:val="26"/>
          <w:szCs w:val="26"/>
        </w:rPr>
        <w:t>участие в концертных программах к Новому году, празднику народного календаря «Масленица», мероприятиях, посвящённых Дню Победы и Международному дню семьи;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>Участие во Всероссийской акции «Народная культура для школьников», стало одной из новых форм, направленной на приобщение данных семей к фольклорному наследию, традициям России;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eastAsia="Times New Roman" w:hAnsi="Times New Roman" w:cs="Times New Roman"/>
          <w:sz w:val="26"/>
          <w:szCs w:val="26"/>
        </w:rPr>
        <w:t xml:space="preserve">В течение 2021 года </w:t>
      </w:r>
      <w:r w:rsidRPr="00CA1A3E">
        <w:rPr>
          <w:rFonts w:ascii="Times New Roman" w:hAnsi="Times New Roman" w:cs="Times New Roman"/>
          <w:sz w:val="26"/>
          <w:szCs w:val="26"/>
        </w:rPr>
        <w:t xml:space="preserve">на страницах КДУ в социальных сетях были представлены </w:t>
      </w:r>
      <w:proofErr w:type="spellStart"/>
      <w:r w:rsidRPr="00CA1A3E"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 w:rsidRPr="00CA1A3E">
        <w:rPr>
          <w:rFonts w:ascii="Times New Roman" w:hAnsi="Times New Roman" w:cs="Times New Roman"/>
          <w:sz w:val="26"/>
          <w:szCs w:val="26"/>
        </w:rPr>
        <w:t xml:space="preserve"> презентации мероприятий и</w:t>
      </w:r>
      <w:r w:rsidRPr="00CA1A3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CA1A3E">
        <w:rPr>
          <w:rFonts w:ascii="Times New Roman" w:hAnsi="Times New Roman" w:cs="Times New Roman"/>
          <w:color w:val="000000"/>
          <w:sz w:val="26"/>
          <w:szCs w:val="26"/>
        </w:rPr>
        <w:t>онлайн</w:t>
      </w:r>
      <w:proofErr w:type="spellEnd"/>
      <w:r w:rsidRPr="00CA1A3E">
        <w:rPr>
          <w:rFonts w:ascii="Times New Roman" w:hAnsi="Times New Roman" w:cs="Times New Roman"/>
          <w:color w:val="000000"/>
          <w:sz w:val="26"/>
          <w:szCs w:val="26"/>
        </w:rPr>
        <w:t xml:space="preserve"> поздравления</w:t>
      </w:r>
      <w:r w:rsidRPr="00CA1A3E">
        <w:rPr>
          <w:rFonts w:ascii="Times New Roman" w:hAnsi="Times New Roman" w:cs="Times New Roman"/>
          <w:sz w:val="26"/>
          <w:szCs w:val="26"/>
        </w:rPr>
        <w:t xml:space="preserve"> именинников в рамках семейных праздников.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>«Семейные выходные» – это новое направление работы, способствующее совместному время провождению детей с родителями, где одновременно можно заняться и приятным, и полезным, приходить на мероприятия всей семьей, посещать семейные клубы «</w:t>
      </w:r>
      <w:proofErr w:type="spellStart"/>
      <w:proofErr w:type="gramStart"/>
      <w:r w:rsidRPr="00CA1A3E">
        <w:rPr>
          <w:rFonts w:ascii="Times New Roman" w:hAnsi="Times New Roman" w:cs="Times New Roman"/>
          <w:sz w:val="26"/>
          <w:szCs w:val="26"/>
        </w:rPr>
        <w:t>Семь-Я</w:t>
      </w:r>
      <w:proofErr w:type="spellEnd"/>
      <w:proofErr w:type="gramEnd"/>
      <w:r w:rsidRPr="00CA1A3E">
        <w:rPr>
          <w:rFonts w:ascii="Times New Roman" w:hAnsi="Times New Roman" w:cs="Times New Roman"/>
          <w:sz w:val="26"/>
          <w:szCs w:val="26"/>
        </w:rPr>
        <w:t xml:space="preserve">» и другие клубные формирования по интересам. 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6 июля 2021 года делегация специалистов учреждений культуры Павловского муниципального района приняла участие в областном семинаре-практикуме для работников </w:t>
      </w:r>
      <w:proofErr w:type="spellStart"/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культурно-досуговых</w:t>
      </w:r>
      <w:proofErr w:type="spellEnd"/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учреждений, который состоялся на базе ДК пос. ВНИИСС </w:t>
      </w:r>
      <w:proofErr w:type="spellStart"/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Рамонского</w:t>
      </w:r>
      <w:proofErr w:type="spellEnd"/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района.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Семинар-практикум на тему: «Лучшие практики организации семейного досуга в </w:t>
      </w:r>
      <w:proofErr w:type="spellStart"/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культурно-досуговых</w:t>
      </w:r>
      <w:proofErr w:type="spellEnd"/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учреждениях» организовал Воронежский областной центр народного творчества и кино.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Программа семинара включала теоретические занятия по организации клубной работы с семьей, знакомство с эффективными практиками вовлечения семей в </w:t>
      </w:r>
      <w:proofErr w:type="spellStart"/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культурно-досуговую</w:t>
      </w:r>
      <w:proofErr w:type="spellEnd"/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деятельность, показательные интерактивные мероприятия.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Специалисты учреждений культуры Борисоглебского городского округа, </w:t>
      </w:r>
      <w:proofErr w:type="spellStart"/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Рамонского</w:t>
      </w:r>
      <w:proofErr w:type="spellEnd"/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Павловского, </w:t>
      </w:r>
      <w:proofErr w:type="spellStart"/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Репьевского</w:t>
      </w:r>
      <w:proofErr w:type="spellEnd"/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районов поделились опытом по организации клубной работы с семьями.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Методист по народному творчеству МО по культуре и межнациональным вопросам администрации Павловского муниципального района Попович О.В. выступила на семинаре и представила презентацию на тему: «Практика и формы работы </w:t>
      </w:r>
      <w:proofErr w:type="spellStart"/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культурно-досуговых</w:t>
      </w:r>
      <w:proofErr w:type="spellEnd"/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учреждений Павловского района с семьями, находящимися в социально-опасном положении в рамках программы выходного дня </w:t>
      </w:r>
      <w:r w:rsidRPr="00CA1A3E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«</w:t>
      </w:r>
      <w:r w:rsidRPr="00CA1A3E">
        <w:rPr>
          <w:rStyle w:val="a9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Семейные</w:t>
      </w:r>
      <w:r w:rsidRPr="00CA1A3E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 xml:space="preserve"> </w:t>
      </w:r>
      <w:r w:rsidRPr="00CA1A3E">
        <w:rPr>
          <w:rStyle w:val="a9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выходные</w:t>
      </w:r>
      <w:r w:rsidRPr="00CA1A3E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»</w:t>
      </w:r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инновационного социального проекта «Точка опоры»».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Ольга Владимировна в своём выступлении уделила внимание работе по данной программе ДК «Современник» и предоставила видеозапись авторской сказки методиста А. В. Кириенко «Приключения Малинки».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Далее используя перчаточные куклы, распределив роли и проведя короткую репетицию, участники семинара разыграли кукольный театр-экспромт русской </w:t>
      </w:r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народной сказки «Репка», тем самым показав, что театрализованные игры позволяют решать главную задачу – укреплять в</w:t>
      </w:r>
      <w:r w:rsidRPr="00CA1A3E">
        <w:rPr>
          <w:rFonts w:ascii="Times New Roman" w:hAnsi="Times New Roman" w:cs="Times New Roman"/>
          <w:sz w:val="26"/>
          <w:szCs w:val="26"/>
          <w:shd w:val="clear" w:color="auto" w:fill="FFFFFF"/>
        </w:rPr>
        <w:t>нутри</w:t>
      </w:r>
      <w:r w:rsidRPr="00CA1A3E">
        <w:rPr>
          <w:rStyle w:val="a9"/>
          <w:rFonts w:ascii="Times New Roman" w:hAnsi="Times New Roman" w:cs="Times New Roman"/>
          <w:sz w:val="26"/>
          <w:szCs w:val="26"/>
          <w:shd w:val="clear" w:color="auto" w:fill="FFFFFF"/>
        </w:rPr>
        <w:t>семейные</w:t>
      </w:r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связи.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Заведующая </w:t>
      </w:r>
      <w:proofErr w:type="spellStart"/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Воронцовским</w:t>
      </w:r>
      <w:proofErr w:type="spellEnd"/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парком культуры и отдыха МКУК «</w:t>
      </w:r>
      <w:proofErr w:type="spellStart"/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Воронцовское</w:t>
      </w:r>
      <w:proofErr w:type="spellEnd"/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КДО» Павловского муниципального района Рыбалкина Т.В. провела для слушателей семинара мастер-класс по изготовлению поделок из джута.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Методист по </w:t>
      </w:r>
      <w:proofErr w:type="spellStart"/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культурно-досуговой</w:t>
      </w:r>
      <w:proofErr w:type="spellEnd"/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деятельности отдела методической службы МО по культуре и межнациональным вопросам администрации Павловского муниципального района </w:t>
      </w:r>
      <w:proofErr w:type="spellStart"/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Чепайкина</w:t>
      </w:r>
      <w:proofErr w:type="spellEnd"/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Е.А. провела интерактивную программу «Весёлая семейка», разделив слушателей семинара на детей и взрослых. 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ходе данной программы присутствующие также познакомились со сленгом «отцов и детей», а завершилось всё танцевальной битвой поколений.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Обмен опытом и лучшими практиками - бесценная помощь в работе </w:t>
      </w:r>
      <w:proofErr w:type="spellStart"/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культурно-досуговых</w:t>
      </w:r>
      <w:proofErr w:type="spellEnd"/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учреждений.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CA1A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Областной семинар-практикум получился интересным и содержательным, каждый получил полезную и интересную информацию.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 xml:space="preserve">В течение 2021 года проведены Дни сёл в дистанционном формате, где клубные работники рассказывали о своих земляках, их заслугах, увлечениях, самых благоустроенных усадьбах села. Поздравляли юбиляров, молодые семьи, старожилов. На страницах клубных учреждений были представлены фотографии из семейных архивов, о сельских событиях минувших лет. 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CA1A3E">
        <w:rPr>
          <w:rFonts w:ascii="Times New Roman" w:hAnsi="Times New Roman" w:cs="Times New Roman"/>
          <w:sz w:val="26"/>
          <w:szCs w:val="26"/>
        </w:rPr>
        <w:t xml:space="preserve">Новые формы дистанционных мероприятий клубные учреждения организовали к Международному дню пожилых людей: </w:t>
      </w:r>
      <w:proofErr w:type="spellStart"/>
      <w:r w:rsidRPr="00CA1A3E"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 w:rsidRPr="00CA1A3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A1A3E">
        <w:rPr>
          <w:rFonts w:ascii="Times New Roman" w:hAnsi="Times New Roman" w:cs="Times New Roman"/>
          <w:sz w:val="26"/>
          <w:szCs w:val="26"/>
        </w:rPr>
        <w:t>челлендж</w:t>
      </w:r>
      <w:proofErr w:type="spellEnd"/>
      <w:r w:rsidRPr="00CA1A3E">
        <w:rPr>
          <w:rFonts w:ascii="Times New Roman" w:hAnsi="Times New Roman" w:cs="Times New Roman"/>
          <w:sz w:val="26"/>
          <w:szCs w:val="26"/>
        </w:rPr>
        <w:t xml:space="preserve"> «Наши бабушки и дедушки», ко Дню матери: фотовыставки «Ты на свете лучше всех», </w:t>
      </w:r>
      <w:proofErr w:type="spellStart"/>
      <w:r w:rsidRPr="00CA1A3E"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 w:rsidRPr="00CA1A3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A1A3E">
        <w:rPr>
          <w:rFonts w:ascii="Times New Roman" w:hAnsi="Times New Roman" w:cs="Times New Roman"/>
          <w:sz w:val="26"/>
          <w:szCs w:val="26"/>
        </w:rPr>
        <w:t>челлендж</w:t>
      </w:r>
      <w:proofErr w:type="spellEnd"/>
      <w:r w:rsidRPr="00CA1A3E">
        <w:rPr>
          <w:rFonts w:ascii="Times New Roman" w:hAnsi="Times New Roman" w:cs="Times New Roman"/>
          <w:sz w:val="26"/>
          <w:szCs w:val="26"/>
        </w:rPr>
        <w:t xml:space="preserve"> «Дочки-матери», </w:t>
      </w:r>
      <w:proofErr w:type="spellStart"/>
      <w:r w:rsidRPr="00CA1A3E">
        <w:rPr>
          <w:rFonts w:ascii="Times New Roman" w:hAnsi="Times New Roman" w:cs="Times New Roman"/>
          <w:sz w:val="26"/>
          <w:szCs w:val="26"/>
        </w:rPr>
        <w:t>видеопоздравление</w:t>
      </w:r>
      <w:proofErr w:type="spellEnd"/>
      <w:r w:rsidRPr="00CA1A3E">
        <w:rPr>
          <w:rFonts w:ascii="Times New Roman" w:hAnsi="Times New Roman" w:cs="Times New Roman"/>
          <w:sz w:val="26"/>
          <w:szCs w:val="26"/>
        </w:rPr>
        <w:t xml:space="preserve"> «Нашим мамам, дорогим, мы спасибо говорим!», </w:t>
      </w:r>
      <w:proofErr w:type="spellStart"/>
      <w:r w:rsidRPr="00CA1A3E">
        <w:rPr>
          <w:rFonts w:ascii="Times New Roman" w:hAnsi="Times New Roman" w:cs="Times New Roman"/>
          <w:sz w:val="26"/>
          <w:szCs w:val="26"/>
        </w:rPr>
        <w:t>видеопризнание</w:t>
      </w:r>
      <w:proofErr w:type="spellEnd"/>
      <w:r w:rsidRPr="00CA1A3E">
        <w:rPr>
          <w:rFonts w:ascii="Times New Roman" w:hAnsi="Times New Roman" w:cs="Times New Roman"/>
          <w:sz w:val="26"/>
          <w:szCs w:val="26"/>
        </w:rPr>
        <w:t xml:space="preserve"> «Мы наших мам благодарим», мастер-класс поздравительных открыток «Открытка для мамы своими руками». 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F05104" w:rsidRDefault="00CA1A3E" w:rsidP="00F05104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A1A3E">
        <w:rPr>
          <w:rFonts w:ascii="Times New Roman" w:eastAsia="Times New Roman" w:hAnsi="Times New Roman" w:cs="Times New Roman"/>
          <w:color w:val="000000"/>
          <w:sz w:val="26"/>
          <w:szCs w:val="26"/>
        </w:rPr>
        <w:t>МКУК «ДК Современник»</w:t>
      </w:r>
    </w:p>
    <w:p w:rsidR="00F05104" w:rsidRDefault="00F05104" w:rsidP="00F05104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05104" w:rsidRDefault="00CA1A3E" w:rsidP="00F05104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>07.04.2021 г. - «Как быть здоровым» - акция к Международному дню здоровья, которую волонтеры клуба «Старт» организовали и провели в МБОУ ПСОШ №2. Волонтеры раздали листовки с полезными советами для здорового образа жизни (125 чел.);</w:t>
      </w:r>
    </w:p>
    <w:p w:rsidR="00F05104" w:rsidRDefault="00CA1A3E" w:rsidP="00F05104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>10.04.2021 г. - «</w:t>
      </w:r>
      <w:proofErr w:type="spellStart"/>
      <w:r w:rsidRPr="00CA1A3E">
        <w:rPr>
          <w:rFonts w:ascii="Times New Roman" w:hAnsi="Times New Roman" w:cs="Times New Roman"/>
          <w:sz w:val="26"/>
          <w:szCs w:val="26"/>
        </w:rPr>
        <w:t>ПОДзарядка</w:t>
      </w:r>
      <w:proofErr w:type="spellEnd"/>
      <w:r w:rsidRPr="00CA1A3E">
        <w:rPr>
          <w:rFonts w:ascii="Times New Roman" w:hAnsi="Times New Roman" w:cs="Times New Roman"/>
          <w:sz w:val="26"/>
          <w:szCs w:val="26"/>
        </w:rPr>
        <w:t xml:space="preserve">» - </w:t>
      </w:r>
      <w:proofErr w:type="spellStart"/>
      <w:r w:rsidRPr="00CA1A3E">
        <w:rPr>
          <w:rFonts w:ascii="Times New Roman" w:hAnsi="Times New Roman" w:cs="Times New Roman"/>
          <w:sz w:val="26"/>
          <w:szCs w:val="26"/>
        </w:rPr>
        <w:t>зарядка-флэшмоб</w:t>
      </w:r>
      <w:proofErr w:type="spellEnd"/>
      <w:r w:rsidRPr="00CA1A3E">
        <w:rPr>
          <w:rFonts w:ascii="Times New Roman" w:hAnsi="Times New Roman" w:cs="Times New Roman"/>
          <w:sz w:val="26"/>
          <w:szCs w:val="26"/>
        </w:rPr>
        <w:t xml:space="preserve"> для взрослых и детей, посвященная Международному Дню здоровья, </w:t>
      </w:r>
      <w:proofErr w:type="spellStart"/>
      <w:r w:rsidRPr="00CA1A3E">
        <w:rPr>
          <w:rFonts w:ascii="Times New Roman" w:hAnsi="Times New Roman" w:cs="Times New Roman"/>
          <w:sz w:val="26"/>
          <w:szCs w:val="26"/>
        </w:rPr>
        <w:t>оганизована</w:t>
      </w:r>
      <w:proofErr w:type="spellEnd"/>
      <w:r w:rsidRPr="00CA1A3E">
        <w:rPr>
          <w:rFonts w:ascii="Times New Roman" w:hAnsi="Times New Roman" w:cs="Times New Roman"/>
          <w:sz w:val="26"/>
          <w:szCs w:val="26"/>
        </w:rPr>
        <w:t xml:space="preserve"> волонтерским клубом "Старт" совместно с профессиональным тренером Н. Игнатенко под ритмы веселой музыки на пл. Молодежная (70 чел.);</w:t>
      </w:r>
    </w:p>
    <w:p w:rsidR="00F05104" w:rsidRDefault="00CA1A3E" w:rsidP="00F05104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>15.05.2021 г. - «Наша дружная семья!» - спортивно-развлекательная программа для детей, посвященная Международному Дню семьи. «Мы за здоровый образ жизни!» -  под таким девизом  в танцевальном зале ДК «Современник» между командами были проведены спортивные игры-соревнования для детей младшего и среднего школьного возраста. (22 чел.);</w:t>
      </w:r>
    </w:p>
    <w:p w:rsidR="00CA1A3E" w:rsidRPr="00CA1A3E" w:rsidRDefault="00CA1A3E" w:rsidP="00F05104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 xml:space="preserve">17.06.2021 г. - «Наркотики. Секреты манипуляции» - показ в зрительном зале документального короткометражного кино для молодежи. Фильм посвящен проблеме наркотизации нашей молодежи. Реальные подростки рассказывают с экрана свои истории о пристрастии к наркотикам и их последствиях (27 чел.). 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 xml:space="preserve">23.04.2021 г. - «Будь здоров!» - видео акция в рамках межведомственной профилактической акции «Здоровье», в фойе ДК «Современник» для зрителей и участников районного фестиваля-конкурса патриотической песни «Виктория»,  состоялся показ мультипликационных фильмов, пропагандирующих здоровый </w:t>
      </w:r>
      <w:r w:rsidRPr="00CA1A3E">
        <w:rPr>
          <w:rFonts w:ascii="Times New Roman" w:hAnsi="Times New Roman" w:cs="Times New Roman"/>
          <w:sz w:val="26"/>
          <w:szCs w:val="26"/>
        </w:rPr>
        <w:lastRenderedPageBreak/>
        <w:t xml:space="preserve">образ жизни среди детей и взрослых. Целью данного мероприятия стало формирование у подрастающего  поколения мысли о том, что здоровье - это главное условие счастливой жизни, а вредные привычки и пагубное отношение к себе - может привести к беде. Данное мероприятие  было организовано с участием  волонтерского клуба «Старт» (200 чел.); </w:t>
      </w:r>
      <w:hyperlink r:id="rId4" w:history="1">
        <w:r w:rsidRPr="00CA1A3E">
          <w:rPr>
            <w:rStyle w:val="a8"/>
            <w:rFonts w:ascii="Times New Roman" w:hAnsi="Times New Roman"/>
            <w:sz w:val="26"/>
            <w:szCs w:val="26"/>
          </w:rPr>
          <w:t>https://vk.com/public85435681?w=wall-85435681_8498</w:t>
        </w:r>
      </w:hyperlink>
      <w:r w:rsidRPr="00CA1A3E">
        <w:rPr>
          <w:rFonts w:ascii="Times New Roman" w:hAnsi="Times New Roman" w:cs="Times New Roman"/>
          <w:sz w:val="26"/>
          <w:szCs w:val="26"/>
        </w:rPr>
        <w:t>;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 xml:space="preserve">09-14.04.2021 г. - «Курение или здоровье», «Страна живых» - показ документальных фильмов в к/т «Родина» в рамках </w:t>
      </w:r>
      <w:proofErr w:type="spellStart"/>
      <w:r w:rsidRPr="00CA1A3E">
        <w:rPr>
          <w:rFonts w:ascii="Times New Roman" w:hAnsi="Times New Roman" w:cs="Times New Roman"/>
          <w:sz w:val="26"/>
          <w:szCs w:val="26"/>
        </w:rPr>
        <w:t>киномарафона</w:t>
      </w:r>
      <w:proofErr w:type="spellEnd"/>
      <w:r w:rsidRPr="00CA1A3E">
        <w:rPr>
          <w:rFonts w:ascii="Times New Roman" w:hAnsi="Times New Roman" w:cs="Times New Roman"/>
          <w:sz w:val="26"/>
          <w:szCs w:val="26"/>
        </w:rPr>
        <w:t xml:space="preserve"> «Пусть всегда будет завтра!». С целью противостояния асоциальным проявлениям в молодежной среде, для подростков было организовано 12 киносеансов (зрителей 226 чел.); 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>15.05.2021 г. - «Наша дружная семья!» - спортивно-развлекательная программа для детей, посвященная Международному Дню семьи. «Мы за здоровый образ жизни!» - под таким девизом  в танцевальном зале ДК «Современник» между командами были проведены спортивные игры-соревнования для детей младшего и среднего школьного возраста (22 чел.);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 xml:space="preserve">17.06.2021 г. - «Наркотики. Секреты манипуляции» - показ в зрительном зале документального короткометражного кино для молодежи. Фильм посвящен проблеме наркотизации нашей молодежи. Реальные подростки рассказывают с экрана свои истории о пристрастии к наркотикам и их последствиях (27 чел.); 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 xml:space="preserve">19-25.05.2021 г. - «Скажи наркотикам – нет!», «Курение – полезная привычка для смерти» - показ фильмов в к/т «Родина» в рамках Месячника </w:t>
      </w:r>
      <w:proofErr w:type="spellStart"/>
      <w:r w:rsidRPr="00CA1A3E">
        <w:rPr>
          <w:rFonts w:ascii="Times New Roman" w:hAnsi="Times New Roman" w:cs="Times New Roman"/>
          <w:sz w:val="26"/>
          <w:szCs w:val="26"/>
        </w:rPr>
        <w:t>антинаркотической</w:t>
      </w:r>
      <w:proofErr w:type="spellEnd"/>
      <w:r w:rsidRPr="00CA1A3E">
        <w:rPr>
          <w:rFonts w:ascii="Times New Roman" w:hAnsi="Times New Roman" w:cs="Times New Roman"/>
          <w:sz w:val="26"/>
          <w:szCs w:val="26"/>
        </w:rPr>
        <w:t xml:space="preserve"> направленности и популяризации здорового образа жизни было организовано 5 киносеансов (зрителей 167);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>13.03.2021 г. – «Талантливы вместе» сказка-экспромт с использованием элементов театрализации для детей и родителей. Основная задача мероприятия - интересный совместный досуг и реализация творческого потенциала каждого члена семьи.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 xml:space="preserve">Необычным сюрпризом для присутствующих оказалось то, что сказочное представление участники должны разыграть сами, используя перчаточные куклы и при этом, руководить куклами, спрятавшись за настоящей кукольной ширмой.  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 xml:space="preserve">15.05.2021 г. -  «Моя семья – моя радость!» - игровая программа, приуроченная к Международному Дню семьи. В данном мероприятии приняли участие: семейные команды </w:t>
      </w:r>
      <w:proofErr w:type="spellStart"/>
      <w:r w:rsidRPr="00CA1A3E">
        <w:rPr>
          <w:rFonts w:ascii="Times New Roman" w:hAnsi="Times New Roman" w:cs="Times New Roman"/>
          <w:sz w:val="26"/>
          <w:szCs w:val="26"/>
        </w:rPr>
        <w:t>Крутьковых</w:t>
      </w:r>
      <w:proofErr w:type="spellEnd"/>
      <w:r w:rsidRPr="00CA1A3E">
        <w:rPr>
          <w:rFonts w:ascii="Times New Roman" w:hAnsi="Times New Roman" w:cs="Times New Roman"/>
          <w:sz w:val="26"/>
          <w:szCs w:val="26"/>
        </w:rPr>
        <w:t xml:space="preserve"> и Роговых. Две команды соревновались между собой в мастерстве стихосложения на тему семейного счастья, составляли ребусы и вспоминали пословицы о семье. Дети и взрослые демонстрировали свое умение говорить друг другу комплименты. Но наиболее яркое впечатление у всех участников осталось от спортивных соревнований.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>05.06.2021 г. - «Путешествие в страну «</w:t>
      </w:r>
      <w:proofErr w:type="spellStart"/>
      <w:r w:rsidRPr="00CA1A3E">
        <w:rPr>
          <w:rFonts w:ascii="Times New Roman" w:hAnsi="Times New Roman" w:cs="Times New Roman"/>
          <w:sz w:val="26"/>
          <w:szCs w:val="26"/>
        </w:rPr>
        <w:t>Культурия</w:t>
      </w:r>
      <w:proofErr w:type="spellEnd"/>
      <w:r w:rsidRPr="00CA1A3E">
        <w:rPr>
          <w:rFonts w:ascii="Times New Roman" w:hAnsi="Times New Roman" w:cs="Times New Roman"/>
          <w:sz w:val="26"/>
          <w:szCs w:val="26"/>
        </w:rPr>
        <w:t xml:space="preserve">» - экскурсия по Дворцу культуры «Современник» для </w:t>
      </w:r>
      <w:proofErr w:type="spellStart"/>
      <w:r w:rsidRPr="00CA1A3E">
        <w:rPr>
          <w:rFonts w:ascii="Times New Roman" w:hAnsi="Times New Roman" w:cs="Times New Roman"/>
          <w:sz w:val="26"/>
          <w:szCs w:val="26"/>
        </w:rPr>
        <w:t>павловских</w:t>
      </w:r>
      <w:proofErr w:type="spellEnd"/>
      <w:r w:rsidRPr="00CA1A3E">
        <w:rPr>
          <w:rFonts w:ascii="Times New Roman" w:hAnsi="Times New Roman" w:cs="Times New Roman"/>
          <w:sz w:val="26"/>
          <w:szCs w:val="26"/>
        </w:rPr>
        <w:t xml:space="preserve"> семей находящихся в социально-опасном положении. В данном мероприятии приняли участие семьи Козыревых, Шадриных и Бычковых. Творческая мастерская А.А. </w:t>
      </w:r>
      <w:proofErr w:type="spellStart"/>
      <w:r w:rsidRPr="00CA1A3E">
        <w:rPr>
          <w:rFonts w:ascii="Times New Roman" w:hAnsi="Times New Roman" w:cs="Times New Roman"/>
          <w:sz w:val="26"/>
          <w:szCs w:val="26"/>
        </w:rPr>
        <w:t>Ридингер</w:t>
      </w:r>
      <w:proofErr w:type="spellEnd"/>
      <w:r w:rsidRPr="00CA1A3E">
        <w:rPr>
          <w:rFonts w:ascii="Times New Roman" w:hAnsi="Times New Roman" w:cs="Times New Roman"/>
          <w:sz w:val="26"/>
          <w:szCs w:val="26"/>
        </w:rPr>
        <w:t xml:space="preserve">. Следующей «культурной станцией» стал оркестр духовых инструментов. Музыканты исполнили  известные детские  произведения и предложили детям «попробовать» себя в роли барабанщика. Руководитель образцового коллектива детская вокальная студия «Радуга детства» - Т.С. </w:t>
      </w:r>
      <w:proofErr w:type="spellStart"/>
      <w:r w:rsidRPr="00CA1A3E">
        <w:rPr>
          <w:rFonts w:ascii="Times New Roman" w:hAnsi="Times New Roman" w:cs="Times New Roman"/>
          <w:sz w:val="26"/>
          <w:szCs w:val="26"/>
        </w:rPr>
        <w:t>Бунеева</w:t>
      </w:r>
      <w:proofErr w:type="spellEnd"/>
      <w:r w:rsidRPr="00CA1A3E">
        <w:rPr>
          <w:rFonts w:ascii="Times New Roman" w:hAnsi="Times New Roman" w:cs="Times New Roman"/>
          <w:sz w:val="26"/>
          <w:szCs w:val="26"/>
        </w:rPr>
        <w:t>, познакомила ребят с веселыми нотками и предложила исполнить всем знакомую «Песенку мамонтенка».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 xml:space="preserve">Не менее интересной оказалась для наших маленьких гостей костюмерная комната, мастерская художника и кабинет народных инструментов. Но самое яркое впечатление произвело на всех присутствующих знакомство с концертным залом Дворца. Здесь  детям предоставили возможность побыть в роли </w:t>
      </w:r>
      <w:proofErr w:type="spellStart"/>
      <w:r w:rsidRPr="00CA1A3E">
        <w:rPr>
          <w:rFonts w:ascii="Times New Roman" w:hAnsi="Times New Roman" w:cs="Times New Roman"/>
          <w:sz w:val="26"/>
          <w:szCs w:val="26"/>
        </w:rPr>
        <w:t>светооператора</w:t>
      </w:r>
      <w:proofErr w:type="spellEnd"/>
      <w:r w:rsidRPr="00CA1A3E">
        <w:rPr>
          <w:rFonts w:ascii="Times New Roman" w:hAnsi="Times New Roman" w:cs="Times New Roman"/>
          <w:sz w:val="26"/>
          <w:szCs w:val="26"/>
        </w:rPr>
        <w:t xml:space="preserve"> и звукорежиссера. Сотрудники «Современника» рассказали о правилах поведения во время концертов и спектаклей. Сюрпризом для присутствующих семей стала  </w:t>
      </w:r>
      <w:r w:rsidRPr="00CA1A3E">
        <w:rPr>
          <w:rFonts w:ascii="Times New Roman" w:hAnsi="Times New Roman" w:cs="Times New Roman"/>
          <w:sz w:val="26"/>
          <w:szCs w:val="26"/>
        </w:rPr>
        <w:lastRenderedPageBreak/>
        <w:t xml:space="preserve">авторская сказка А.В. Кириенко «Малинка», которую ребятам показали на большом экране. 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>А в завершении экскурсии ребята познакомились с самым главным человеком в ДК – с директором. Ребята поделились с Е. В. Слащёвой своими впечатлениями от экскурсии, а она, в свою очередь, пожелала ребятам веселых каникул, полноценного отдыха и пригласила ребят на мероприятия в ДК «Современник» не только в качестве зрителей, но и как участников клубных формирований и творческих коллективов.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A1A3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</w:t>
      </w:r>
      <w:proofErr w:type="spellStart"/>
      <w:r w:rsidRPr="00CA1A3E">
        <w:rPr>
          <w:rFonts w:ascii="Times New Roman" w:eastAsia="Times New Roman" w:hAnsi="Times New Roman" w:cs="Times New Roman"/>
          <w:color w:val="000000"/>
          <w:sz w:val="26"/>
          <w:szCs w:val="26"/>
        </w:rPr>
        <w:t>культурно-досуговых</w:t>
      </w:r>
      <w:proofErr w:type="spellEnd"/>
      <w:r w:rsidRPr="00CA1A3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учреждениях района в 2021 году прошли циклы мероприятий </w:t>
      </w:r>
      <w:r w:rsidRPr="00CA1A3E">
        <w:rPr>
          <w:rFonts w:ascii="Times New Roman" w:hAnsi="Times New Roman" w:cs="Times New Roman"/>
          <w:color w:val="000000"/>
          <w:sz w:val="26"/>
          <w:szCs w:val="26"/>
        </w:rPr>
        <w:t>направленных на мотивацию к здоровому образу жизни, повышение культуры семейных отношений, привитие семейных ценностей, сохранение и развитие семейно-бытовых традиций: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A1A3E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Pr="00CA1A3E">
        <w:rPr>
          <w:rFonts w:ascii="Times New Roman" w:hAnsi="Times New Roman" w:cs="Times New Roman"/>
          <w:sz w:val="26"/>
          <w:szCs w:val="26"/>
        </w:rPr>
        <w:t xml:space="preserve"> «Здоровая молодежь России» - акции (раздача буклетов) с участием волонтерских организаций;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>- «Мой выбор - Здоровый  образ жизни» - профилактические беседы с участием волонтерской организации;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 xml:space="preserve"> «Молодежь  выбирает ЗОЖ» - показ видеороликов;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>- «Спорт, игра и мы» - спортивно-развлекательные программы;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>– «Курить – здоровью вредить» - тематические часы о вреде курения;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>– «В здоровом теле - здоровый дух» - познавательные программы;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>– «В здоровом теле – здоровый дух» - часы здоровья, в рамках межведомственной профилактической акции «Здоровье»;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A1A3E">
        <w:rPr>
          <w:rFonts w:ascii="Times New Roman" w:eastAsia="Times New Roman" w:hAnsi="Times New Roman" w:cs="Times New Roman"/>
          <w:sz w:val="26"/>
          <w:szCs w:val="26"/>
        </w:rPr>
        <w:t xml:space="preserve">– «Жизнь без наркотиков» - информационные программы, посвященные Международному дню  борьбы с наркоманией; 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A1A3E">
        <w:rPr>
          <w:rFonts w:ascii="Times New Roman" w:eastAsia="Times New Roman" w:hAnsi="Times New Roman" w:cs="Times New Roman"/>
          <w:sz w:val="26"/>
          <w:szCs w:val="26"/>
        </w:rPr>
        <w:t>- «Жизнь стоит того, чтобы жить» - профилактические беседы с подростками на тему здорового образа жизни;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A1A3E">
        <w:rPr>
          <w:rFonts w:ascii="Times New Roman" w:eastAsia="Times New Roman" w:hAnsi="Times New Roman" w:cs="Times New Roman"/>
          <w:sz w:val="26"/>
          <w:szCs w:val="26"/>
        </w:rPr>
        <w:t xml:space="preserve">- «Трезвость - выбор </w:t>
      </w:r>
      <w:proofErr w:type="gramStart"/>
      <w:r w:rsidRPr="00CA1A3E">
        <w:rPr>
          <w:rFonts w:ascii="Times New Roman" w:eastAsia="Times New Roman" w:hAnsi="Times New Roman" w:cs="Times New Roman"/>
          <w:sz w:val="26"/>
          <w:szCs w:val="26"/>
        </w:rPr>
        <w:t>сильных</w:t>
      </w:r>
      <w:proofErr w:type="gramEnd"/>
      <w:r w:rsidRPr="00CA1A3E">
        <w:rPr>
          <w:rFonts w:ascii="Times New Roman" w:eastAsia="Times New Roman" w:hAnsi="Times New Roman" w:cs="Times New Roman"/>
          <w:sz w:val="26"/>
          <w:szCs w:val="26"/>
        </w:rPr>
        <w:t>!» - футбольные матчи между старшими школьниками и работающей молодежью;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- «Наш друг здоровье» - </w:t>
      </w:r>
      <w:proofErr w:type="spellStart"/>
      <w:r w:rsidRPr="00CA1A3E">
        <w:rPr>
          <w:rFonts w:ascii="Times New Roman" w:hAnsi="Times New Roman" w:cs="Times New Roman"/>
          <w:sz w:val="26"/>
          <w:szCs w:val="26"/>
          <w:shd w:val="clear" w:color="auto" w:fill="FFFFFF"/>
        </w:rPr>
        <w:t>онлайн</w:t>
      </w:r>
      <w:proofErr w:type="spellEnd"/>
      <w:r w:rsidRPr="00CA1A3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информации, посвященные здоровому образу жизни;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A1A3E">
        <w:rPr>
          <w:rFonts w:ascii="Times New Roman" w:eastAsia="Times New Roman" w:hAnsi="Times New Roman" w:cs="Times New Roman"/>
          <w:sz w:val="26"/>
          <w:szCs w:val="26"/>
        </w:rPr>
        <w:t>– «Мой веселый мяч» - игровые программы для детей;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>- «Подари себе жизнь» - тематические вечера о вредных привычках для молодёжи;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>- « Олимпийские рекорды» - спартакиады для молодёжи;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 xml:space="preserve">- «Пиво и подростковый алкоголизм» - </w:t>
      </w:r>
      <w:proofErr w:type="spellStart"/>
      <w:r w:rsidRPr="00CA1A3E">
        <w:rPr>
          <w:rFonts w:ascii="Times New Roman" w:hAnsi="Times New Roman" w:cs="Times New Roman"/>
          <w:sz w:val="26"/>
          <w:szCs w:val="26"/>
        </w:rPr>
        <w:t>онлайн-беседы</w:t>
      </w:r>
      <w:proofErr w:type="spellEnd"/>
      <w:r w:rsidRPr="00CA1A3E">
        <w:rPr>
          <w:rFonts w:ascii="Times New Roman" w:hAnsi="Times New Roman" w:cs="Times New Roman"/>
          <w:sz w:val="26"/>
          <w:szCs w:val="26"/>
        </w:rPr>
        <w:t>;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A1A3E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Pr="00CA1A3E">
        <w:rPr>
          <w:rFonts w:ascii="Times New Roman" w:hAnsi="Times New Roman" w:cs="Times New Roman"/>
          <w:sz w:val="26"/>
          <w:szCs w:val="26"/>
        </w:rPr>
        <w:t xml:space="preserve"> «Летом время не теряй, сил здоровья набирай» - спортивные праздники для детей.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>- «Путешествие по дорогам здоровья» - познавательные программы, посвящённые Всемирному дню здоровья;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A1A3E">
        <w:rPr>
          <w:rFonts w:ascii="Times New Roman" w:eastAsia="Calibri" w:hAnsi="Times New Roman" w:cs="Times New Roman"/>
          <w:sz w:val="26"/>
          <w:szCs w:val="26"/>
        </w:rPr>
        <w:t xml:space="preserve">- «Под сенью Петра и </w:t>
      </w:r>
      <w:proofErr w:type="spellStart"/>
      <w:r w:rsidRPr="00CA1A3E">
        <w:rPr>
          <w:rFonts w:ascii="Times New Roman" w:eastAsia="Calibri" w:hAnsi="Times New Roman" w:cs="Times New Roman"/>
          <w:sz w:val="26"/>
          <w:szCs w:val="26"/>
        </w:rPr>
        <w:t>Февронии</w:t>
      </w:r>
      <w:proofErr w:type="spellEnd"/>
      <w:r w:rsidRPr="00CA1A3E">
        <w:rPr>
          <w:rFonts w:ascii="Times New Roman" w:eastAsia="Calibri" w:hAnsi="Times New Roman" w:cs="Times New Roman"/>
          <w:sz w:val="26"/>
          <w:szCs w:val="26"/>
        </w:rPr>
        <w:t>» - праздничные программы, посвящённые Дню семьи, любви и верности;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>- «Детство – это я и ты!» - концерты детских коллективов художественной самодеятельности;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>- «Большой хоровод» - спортивно-развлекательные программы;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 xml:space="preserve">- «Ты да я - вместе дружная семья!» - </w:t>
      </w:r>
      <w:proofErr w:type="spellStart"/>
      <w:r w:rsidRPr="00CA1A3E">
        <w:rPr>
          <w:rFonts w:ascii="Times New Roman" w:hAnsi="Times New Roman" w:cs="Times New Roman"/>
          <w:sz w:val="26"/>
          <w:szCs w:val="26"/>
        </w:rPr>
        <w:t>конкурсно-игровые</w:t>
      </w:r>
      <w:proofErr w:type="spellEnd"/>
      <w:r w:rsidRPr="00CA1A3E">
        <w:rPr>
          <w:rFonts w:ascii="Times New Roman" w:hAnsi="Times New Roman" w:cs="Times New Roman"/>
          <w:sz w:val="26"/>
          <w:szCs w:val="26"/>
        </w:rPr>
        <w:t xml:space="preserve"> программы.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CA1A3E">
        <w:rPr>
          <w:rFonts w:ascii="Times New Roman" w:hAnsi="Times New Roman" w:cs="Times New Roman"/>
          <w:sz w:val="26"/>
          <w:szCs w:val="26"/>
        </w:rPr>
        <w:t xml:space="preserve">В 2021 году, в связи с введенными ограничениями на проведение спортивных и физкультурных мероприятий, в рамках районного календарного плана на территории Павловского муниципального района были организованы и проведены более 40 официальных физкультурных и спортивных мероприятий, в </w:t>
      </w:r>
      <w:r w:rsidRPr="00CA1A3E">
        <w:rPr>
          <w:rFonts w:ascii="Times New Roman" w:hAnsi="Times New Roman" w:cs="Times New Roman"/>
          <w:sz w:val="26"/>
          <w:szCs w:val="26"/>
        </w:rPr>
        <w:lastRenderedPageBreak/>
        <w:t>которых приняло участие более 4000</w:t>
      </w:r>
      <w:r w:rsidRPr="00CA1A3E">
        <w:rPr>
          <w:rFonts w:ascii="Times New Roman" w:hAnsi="Times New Roman" w:cs="Times New Roman"/>
          <w:color w:val="000000"/>
          <w:sz w:val="26"/>
          <w:szCs w:val="26"/>
        </w:rPr>
        <w:t xml:space="preserve"> человек, (в 2020 г. – проведено 33 мероприятия с общей численностью 3000  чел.). </w:t>
      </w:r>
      <w:proofErr w:type="gramEnd"/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bCs/>
          <w:sz w:val="26"/>
          <w:szCs w:val="26"/>
        </w:rPr>
        <w:t>Основные массовые спортивные мероприятия,</w:t>
      </w:r>
      <w:r w:rsidRPr="00CA1A3E">
        <w:rPr>
          <w:rFonts w:ascii="Times New Roman" w:hAnsi="Times New Roman" w:cs="Times New Roman"/>
          <w:sz w:val="26"/>
          <w:szCs w:val="26"/>
        </w:rPr>
        <w:t xml:space="preserve"> проведенные  на территории  Павловского муниципального района в 2021 году и</w:t>
      </w:r>
      <w:r w:rsidRPr="00CA1A3E">
        <w:rPr>
          <w:rFonts w:ascii="Times New Roman" w:hAnsi="Times New Roman" w:cs="Times New Roman"/>
          <w:bCs/>
          <w:sz w:val="26"/>
          <w:szCs w:val="26"/>
        </w:rPr>
        <w:t xml:space="preserve"> направленные на </w:t>
      </w:r>
      <w:r w:rsidRPr="00CA1A3E">
        <w:rPr>
          <w:rFonts w:ascii="Times New Roman" w:hAnsi="Times New Roman" w:cs="Times New Roman"/>
          <w:sz w:val="26"/>
          <w:szCs w:val="26"/>
        </w:rPr>
        <w:t>формирование и поддержание интереса населения к ведению здорового образа жизни</w:t>
      </w:r>
      <w:r w:rsidRPr="00CA1A3E">
        <w:rPr>
          <w:rFonts w:ascii="Times New Roman" w:hAnsi="Times New Roman" w:cs="Times New Roman"/>
          <w:bCs/>
          <w:sz w:val="26"/>
          <w:szCs w:val="26"/>
        </w:rPr>
        <w:t>:</w:t>
      </w:r>
      <w:r w:rsidRPr="00CA1A3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bCs/>
          <w:sz w:val="26"/>
          <w:szCs w:val="26"/>
        </w:rPr>
        <w:t xml:space="preserve">1. </w:t>
      </w:r>
      <w:r w:rsidRPr="00CA1A3E">
        <w:rPr>
          <w:rFonts w:ascii="Times New Roman" w:hAnsi="Times New Roman" w:cs="Times New Roman"/>
          <w:sz w:val="26"/>
          <w:szCs w:val="26"/>
        </w:rPr>
        <w:t xml:space="preserve">Всероссийские соревнования «Тихий Дон» по спортивному ориентированию и совмещенные с ними </w:t>
      </w:r>
      <w:r w:rsidRPr="00CA1A3E">
        <w:rPr>
          <w:rFonts w:ascii="Times New Roman" w:hAnsi="Times New Roman" w:cs="Times New Roman"/>
          <w:sz w:val="26"/>
          <w:szCs w:val="26"/>
          <w:lang w:val="en-US"/>
        </w:rPr>
        <w:t>XXXII</w:t>
      </w:r>
      <w:r w:rsidRPr="00CA1A3E">
        <w:rPr>
          <w:rFonts w:ascii="Times New Roman" w:hAnsi="Times New Roman" w:cs="Times New Roman"/>
          <w:sz w:val="26"/>
          <w:szCs w:val="26"/>
        </w:rPr>
        <w:t xml:space="preserve"> традиционные региональные соревнования по спортивному ориентированию «Кубок Дона-2021». 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>2. Календарные игры Чемпионата области по волейболу среди мужских и женских команд.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 xml:space="preserve">3. Проведение календарных матчей областного турнира по мини-футболу среди команд муниципальных образований Воронежской области 2021-2022гг 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>4. Календарные матчи Первенство области по футболу среди муниципальных образований Воронежской области памяти Героя Советского Союза И.Е. Просяного.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 xml:space="preserve">5. Финал Спартакиады учащихся Воронежской области по гандболу среди девушек. 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 xml:space="preserve">6. Проведение областного турнира по </w:t>
      </w:r>
      <w:proofErr w:type="spellStart"/>
      <w:proofErr w:type="gramStart"/>
      <w:r w:rsidRPr="00CA1A3E">
        <w:rPr>
          <w:rFonts w:ascii="Times New Roman" w:hAnsi="Times New Roman" w:cs="Times New Roman"/>
          <w:sz w:val="26"/>
          <w:szCs w:val="26"/>
        </w:rPr>
        <w:t>боб-стартам</w:t>
      </w:r>
      <w:proofErr w:type="spellEnd"/>
      <w:proofErr w:type="gramEnd"/>
      <w:r w:rsidRPr="00CA1A3E">
        <w:rPr>
          <w:rFonts w:ascii="Times New Roman" w:hAnsi="Times New Roman" w:cs="Times New Roman"/>
          <w:sz w:val="26"/>
          <w:szCs w:val="26"/>
        </w:rPr>
        <w:t xml:space="preserve"> на призы ЗМС Степушкина Д.Ф.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>7. Фестиваль ВФСК ГТО посвященный Дню физкультурника среди юниоров сборной команды РФ.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 xml:space="preserve">8.  Проведение открытого Первенства России по боб и </w:t>
      </w:r>
      <w:proofErr w:type="spellStart"/>
      <w:proofErr w:type="gramStart"/>
      <w:r w:rsidRPr="00CA1A3E">
        <w:rPr>
          <w:rFonts w:ascii="Times New Roman" w:hAnsi="Times New Roman" w:cs="Times New Roman"/>
          <w:sz w:val="26"/>
          <w:szCs w:val="26"/>
        </w:rPr>
        <w:t>скелетон-стартам</w:t>
      </w:r>
      <w:proofErr w:type="spellEnd"/>
      <w:proofErr w:type="gramEnd"/>
      <w:r w:rsidRPr="00CA1A3E">
        <w:rPr>
          <w:rFonts w:ascii="Times New Roman" w:hAnsi="Times New Roman" w:cs="Times New Roman"/>
          <w:sz w:val="26"/>
          <w:szCs w:val="26"/>
        </w:rPr>
        <w:t>.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 xml:space="preserve">9. Проведение матчей областного турнира «Серебряный Кубок» в рамках Первенства Воронежской области по футболу среди муниципальных районов памяти Героя Советского Союза И.Е. Просяного. 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>10. Проведение календарных матчей Чемпионата области по баскетболу (ВБЛ).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A1A3E">
        <w:rPr>
          <w:rFonts w:ascii="Times New Roman" w:hAnsi="Times New Roman" w:cs="Times New Roman"/>
          <w:bCs/>
          <w:sz w:val="26"/>
          <w:szCs w:val="26"/>
        </w:rPr>
        <w:t xml:space="preserve">11.  Первенство Павловского муниципального района по мини-футболу.  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A1A3E">
        <w:rPr>
          <w:rFonts w:ascii="Times New Roman" w:hAnsi="Times New Roman" w:cs="Times New Roman"/>
          <w:bCs/>
          <w:sz w:val="26"/>
          <w:szCs w:val="26"/>
        </w:rPr>
        <w:t>12. Межрайонный традиционный «Рождественский турнир» по мини-футболу.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A1A3E">
        <w:rPr>
          <w:rFonts w:ascii="Times New Roman" w:hAnsi="Times New Roman" w:cs="Times New Roman"/>
          <w:bCs/>
          <w:sz w:val="26"/>
          <w:szCs w:val="26"/>
        </w:rPr>
        <w:t>13. Открытое Первенство Павловского муниципального района по дзюдо, посвященное Дню защиты детей.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>14.  Открытый Кубок района  по баскетболу среди мужских команд.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>15.  Открытый Чемпионат района  по волейболу среди мужских команд.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A1A3E">
        <w:rPr>
          <w:rFonts w:ascii="Times New Roman" w:hAnsi="Times New Roman" w:cs="Times New Roman"/>
          <w:bCs/>
          <w:sz w:val="26"/>
          <w:szCs w:val="26"/>
        </w:rPr>
        <w:t xml:space="preserve">16.  Открытый Чемпионат Павловского района по </w:t>
      </w:r>
      <w:proofErr w:type="spellStart"/>
      <w:r w:rsidRPr="00CA1A3E">
        <w:rPr>
          <w:rFonts w:ascii="Times New Roman" w:hAnsi="Times New Roman" w:cs="Times New Roman"/>
          <w:bCs/>
          <w:sz w:val="26"/>
          <w:szCs w:val="26"/>
        </w:rPr>
        <w:t>миди-футболу</w:t>
      </w:r>
      <w:proofErr w:type="spellEnd"/>
      <w:r w:rsidRPr="00CA1A3E">
        <w:rPr>
          <w:rFonts w:ascii="Times New Roman" w:hAnsi="Times New Roman" w:cs="Times New Roman"/>
          <w:bCs/>
          <w:sz w:val="26"/>
          <w:szCs w:val="26"/>
        </w:rPr>
        <w:t>.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 xml:space="preserve">17. Спартакиада ВФСК ГТО среди учащихся общеобразовательных учреждений  Павловского района.  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>18  Фестиваль ВФСК ГТО среди инвалидов и лиц с ОВЗ (</w:t>
      </w:r>
      <w:r w:rsidRPr="00CA1A3E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CA1A3E">
        <w:rPr>
          <w:rFonts w:ascii="Times New Roman" w:hAnsi="Times New Roman" w:cs="Times New Roman"/>
          <w:sz w:val="26"/>
          <w:szCs w:val="26"/>
        </w:rPr>
        <w:t xml:space="preserve"> – </w:t>
      </w:r>
      <w:r w:rsidRPr="00CA1A3E">
        <w:rPr>
          <w:rFonts w:ascii="Times New Roman" w:hAnsi="Times New Roman" w:cs="Times New Roman"/>
          <w:sz w:val="26"/>
          <w:szCs w:val="26"/>
          <w:lang w:val="en-US"/>
        </w:rPr>
        <w:t>XI</w:t>
      </w:r>
      <w:r w:rsidRPr="00CA1A3E">
        <w:rPr>
          <w:rFonts w:ascii="Times New Roman" w:hAnsi="Times New Roman" w:cs="Times New Roman"/>
          <w:sz w:val="26"/>
          <w:szCs w:val="26"/>
        </w:rPr>
        <w:t xml:space="preserve"> ступень).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>19. Выездное спортивное мероприятие, посвященное Дню физкультурника в с. А.</w:t>
      </w:r>
      <w:proofErr w:type="gramStart"/>
      <w:r w:rsidRPr="00CA1A3E">
        <w:rPr>
          <w:rFonts w:ascii="Times New Roman" w:hAnsi="Times New Roman" w:cs="Times New Roman"/>
          <w:sz w:val="26"/>
          <w:szCs w:val="26"/>
        </w:rPr>
        <w:t>Донская</w:t>
      </w:r>
      <w:proofErr w:type="gramEnd"/>
      <w:r w:rsidRPr="00CA1A3E">
        <w:rPr>
          <w:rFonts w:ascii="Times New Roman" w:hAnsi="Times New Roman" w:cs="Times New Roman"/>
          <w:sz w:val="26"/>
          <w:szCs w:val="26"/>
        </w:rPr>
        <w:t>.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 xml:space="preserve">20. Выездное спортивное мероприятие, посвященное Дню физкультурника </w:t>
      </w:r>
      <w:proofErr w:type="gramStart"/>
      <w:r w:rsidRPr="00CA1A3E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CA1A3E">
        <w:rPr>
          <w:rFonts w:ascii="Times New Roman" w:hAnsi="Times New Roman" w:cs="Times New Roman"/>
          <w:sz w:val="26"/>
          <w:szCs w:val="26"/>
        </w:rPr>
        <w:t xml:space="preserve"> с. </w:t>
      </w:r>
      <w:proofErr w:type="spellStart"/>
      <w:r w:rsidRPr="00CA1A3E">
        <w:rPr>
          <w:rFonts w:ascii="Times New Roman" w:hAnsi="Times New Roman" w:cs="Times New Roman"/>
          <w:sz w:val="26"/>
          <w:szCs w:val="26"/>
        </w:rPr>
        <w:t>Лосево</w:t>
      </w:r>
      <w:proofErr w:type="spellEnd"/>
      <w:r w:rsidRPr="00CA1A3E">
        <w:rPr>
          <w:rFonts w:ascii="Times New Roman" w:hAnsi="Times New Roman" w:cs="Times New Roman"/>
          <w:sz w:val="26"/>
          <w:szCs w:val="26"/>
        </w:rPr>
        <w:t>.</w:t>
      </w:r>
    </w:p>
    <w:p w:rsidR="00CA1A3E" w:rsidRPr="00CA1A3E" w:rsidRDefault="00CA1A3E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>21. Проведение спортивного мероприятия в рамках празднования Дня города Павловска.</w:t>
      </w:r>
    </w:p>
    <w:p w:rsidR="00CA1A3E" w:rsidRPr="00CA1A3E" w:rsidRDefault="00CA1A3E" w:rsidP="00CA1A3E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A1A3E">
        <w:rPr>
          <w:rFonts w:ascii="Times New Roman" w:hAnsi="Times New Roman" w:cs="Times New Roman"/>
          <w:sz w:val="26"/>
          <w:szCs w:val="26"/>
        </w:rPr>
        <w:t>22. О</w:t>
      </w:r>
      <w:r w:rsidRPr="00CA1A3E">
        <w:rPr>
          <w:rFonts w:ascii="Times New Roman" w:hAnsi="Times New Roman" w:cs="Times New Roman"/>
          <w:bCs/>
          <w:sz w:val="26"/>
          <w:szCs w:val="26"/>
        </w:rPr>
        <w:t xml:space="preserve">ткрытый Чемпионат и Первенство Павловского муниципального района по </w:t>
      </w:r>
      <w:proofErr w:type="spellStart"/>
      <w:r w:rsidRPr="00CA1A3E">
        <w:rPr>
          <w:rFonts w:ascii="Times New Roman" w:hAnsi="Times New Roman" w:cs="Times New Roman"/>
          <w:bCs/>
          <w:sz w:val="26"/>
          <w:szCs w:val="26"/>
        </w:rPr>
        <w:t>миди-футболу</w:t>
      </w:r>
      <w:proofErr w:type="spellEnd"/>
      <w:r w:rsidRPr="00CA1A3E">
        <w:rPr>
          <w:rFonts w:ascii="Times New Roman" w:hAnsi="Times New Roman" w:cs="Times New Roman"/>
          <w:bCs/>
          <w:sz w:val="26"/>
          <w:szCs w:val="26"/>
        </w:rPr>
        <w:t xml:space="preserve"> среди взрослых команд.</w:t>
      </w:r>
    </w:p>
    <w:p w:rsidR="00C348F3" w:rsidRPr="00DD642B" w:rsidRDefault="00C348F3" w:rsidP="00CA1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348F3" w:rsidRPr="00DD642B" w:rsidSect="004636FA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08188B"/>
    <w:rsid w:val="00151DA5"/>
    <w:rsid w:val="00283581"/>
    <w:rsid w:val="0035470D"/>
    <w:rsid w:val="004636FA"/>
    <w:rsid w:val="004D7F91"/>
    <w:rsid w:val="004E2018"/>
    <w:rsid w:val="005D644F"/>
    <w:rsid w:val="00626773"/>
    <w:rsid w:val="007D347B"/>
    <w:rsid w:val="008D715C"/>
    <w:rsid w:val="00950319"/>
    <w:rsid w:val="00A4234A"/>
    <w:rsid w:val="00C348F3"/>
    <w:rsid w:val="00CA1A3E"/>
    <w:rsid w:val="00DC2870"/>
    <w:rsid w:val="00DD642B"/>
    <w:rsid w:val="00EB5503"/>
    <w:rsid w:val="00F05104"/>
    <w:rsid w:val="00F31467"/>
    <w:rsid w:val="00FA4373"/>
    <w:rsid w:val="00FD1047"/>
    <w:rsid w:val="00FE0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paragraph" w:styleId="1">
    <w:name w:val="heading 1"/>
    <w:basedOn w:val="a"/>
    <w:link w:val="10"/>
    <w:uiPriority w:val="9"/>
    <w:qFormat/>
    <w:rsid w:val="00DD64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  <w:style w:type="character" w:customStyle="1" w:styleId="extended-textfull">
    <w:name w:val="extended-text__full"/>
    <w:rsid w:val="00FA4373"/>
  </w:style>
  <w:style w:type="character" w:styleId="a8">
    <w:name w:val="Hyperlink"/>
    <w:basedOn w:val="a0"/>
    <w:uiPriority w:val="99"/>
    <w:rsid w:val="00EB5503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D642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9">
    <w:name w:val="Emphasis"/>
    <w:basedOn w:val="a0"/>
    <w:uiPriority w:val="99"/>
    <w:qFormat/>
    <w:rsid w:val="00CA1A3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public85435681?w=wall-85435681_84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2736</Words>
  <Characters>15596</Characters>
  <Application>Microsoft Office Word</Application>
  <DocSecurity>0</DocSecurity>
  <Lines>129</Lines>
  <Paragraphs>36</Paragraphs>
  <ScaleCrop>false</ScaleCrop>
  <Company/>
  <LinksUpToDate>false</LinksUpToDate>
  <CharactersWithSpaces>18296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14</cp:revision>
  <cp:lastPrinted>2022-03-18T12:19:00Z</cp:lastPrinted>
  <dcterms:created xsi:type="dcterms:W3CDTF">2022-03-14T16:07:00Z</dcterms:created>
  <dcterms:modified xsi:type="dcterms:W3CDTF">2022-03-18T12:19:00Z</dcterms:modified>
</cp:coreProperties>
</file>