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14" w:rsidRPr="001475C0" w:rsidRDefault="00E26F14" w:rsidP="00E26F1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475C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3</w:t>
      </w:r>
    </w:p>
    <w:p w:rsidR="00E26F14" w:rsidRDefault="00E26F14" w:rsidP="00E26F1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E26F14" w:rsidRPr="00E26F14" w:rsidRDefault="00E26F14" w:rsidP="00E26F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E26F1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1.13. «</w:t>
      </w:r>
      <w:r w:rsidRPr="00E26F14">
        <w:rPr>
          <w:rFonts w:ascii="Times New Roman" w:hAnsi="Times New Roman" w:cs="Times New Roman"/>
          <w:b/>
          <w:sz w:val="26"/>
          <w:szCs w:val="26"/>
        </w:rPr>
        <w:t>Создание и функционирование консультационных центров по предоставлению родителям, обеспечивающим получение детьми дошкольного образования в форме семейного образования, методической,  психолого-педагогической, диагностической и консультативной помощи</w:t>
      </w:r>
      <w:r w:rsidRPr="00E26F1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E26F14" w:rsidRPr="00E26F14" w:rsidRDefault="00E26F14" w:rsidP="001A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5466" w:rsidRPr="001A5466" w:rsidRDefault="001A5466" w:rsidP="001A54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5466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района успешно работают  консультационные центры по предоставлению родителям, обеспечивающим получение детьми дошкольного образования в форме семейного образования, методической,  психолого-педагогической, диагностической и консультативной помощи в разных формах: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, по телефону и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очно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 при соблюдении санитарных требований. </w:t>
      </w:r>
      <w:proofErr w:type="gramStart"/>
      <w:r w:rsidRPr="001A5466">
        <w:rPr>
          <w:rFonts w:ascii="Times New Roman" w:hAnsi="Times New Roman" w:cs="Times New Roman"/>
          <w:sz w:val="26"/>
          <w:szCs w:val="26"/>
        </w:rPr>
        <w:t xml:space="preserve">Это  МКДОУ Павловский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 №7, МКДОУ Павловский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 № 5, МКДОУ Павловский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 №8, МБДОУ Павловский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 «Мозаика», МКДОУ Петровский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/с, МКДОУ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/с, МКДОУ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/с, МКДОУ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 №2, МКДОУ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Р-Буйловский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/с, МКОУ Каменская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НОШ-д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/с, МКОУ </w:t>
      </w:r>
      <w:proofErr w:type="spellStart"/>
      <w:r w:rsidRPr="001A5466">
        <w:rPr>
          <w:rFonts w:ascii="Times New Roman" w:hAnsi="Times New Roman" w:cs="Times New Roman"/>
          <w:sz w:val="26"/>
          <w:szCs w:val="26"/>
        </w:rPr>
        <w:t>Песковская</w:t>
      </w:r>
      <w:proofErr w:type="spellEnd"/>
      <w:r w:rsidRPr="001A5466">
        <w:rPr>
          <w:rFonts w:ascii="Times New Roman" w:hAnsi="Times New Roman" w:cs="Times New Roman"/>
          <w:sz w:val="26"/>
          <w:szCs w:val="26"/>
        </w:rPr>
        <w:t xml:space="preserve">  ООШ, Покровская СОШ.</w:t>
      </w:r>
      <w:proofErr w:type="gramEnd"/>
    </w:p>
    <w:p w:rsidR="001A5466" w:rsidRDefault="001A5466" w:rsidP="001A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В соответствии суставом МБУ Павловский центр «РОСТ» и положением о районной психолого-педагогической службе помощи семье и детям психологи центра осуществляют развитие эффективной системы оказания помощи </w:t>
      </w:r>
      <w:proofErr w:type="gramStart"/>
      <w:r w:rsidRPr="00E26F14">
        <w:rPr>
          <w:rFonts w:ascii="Times New Roman" w:hAnsi="Times New Roman" w:cs="Times New Roman"/>
          <w:sz w:val="26"/>
          <w:szCs w:val="26"/>
        </w:rPr>
        <w:t>семьям, оказавшимся в социально опасном положении и предоставляют</w:t>
      </w:r>
      <w:proofErr w:type="gramEnd"/>
      <w:r w:rsidRPr="00E26F14">
        <w:rPr>
          <w:rFonts w:ascii="Times New Roman" w:hAnsi="Times New Roman" w:cs="Times New Roman"/>
          <w:sz w:val="26"/>
          <w:szCs w:val="26"/>
        </w:rPr>
        <w:t xml:space="preserve"> платные услуги населению.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За 2021 год решением Комиссии по делам несовершеннолетних и защите их прав администрации Павловского муниципального района были признаны 64 семьи, находящихся в социально опасном положении. Из них 29 семей с детьми дошкольного возраста (32 родителя и 47 детей). 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В рамках муниципальной программы «Профилактика и преодоление социального сиротства» с 1 апреля 2020 года по 30 сентября 2021 года на территории Павловского муниципального района реализовывался инновационный социальный проект «Точка опоры»,</w:t>
      </w:r>
      <w:r w:rsidRPr="00E26F14">
        <w:rPr>
          <w:rFonts w:ascii="Times New Roman" w:eastAsia="Calibri" w:hAnsi="Times New Roman" w:cs="Times New Roman"/>
          <w:sz w:val="26"/>
          <w:szCs w:val="26"/>
        </w:rPr>
        <w:t xml:space="preserve"> получивший грант Фонда поддержки детей, находящихся в трудной жизненной ситуации, </w:t>
      </w:r>
      <w:r w:rsidRPr="00E26F14">
        <w:rPr>
          <w:rFonts w:ascii="Times New Roman" w:hAnsi="Times New Roman" w:cs="Times New Roman"/>
          <w:sz w:val="26"/>
          <w:szCs w:val="26"/>
        </w:rPr>
        <w:t xml:space="preserve">направленный на сохранение и восстановление семейного окружения детей. 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Цель проекта: создание и развитие эффективной комплексной системы оказания помощи семьям, оказавшимся в социально опасном положении, основанной на учете индивидуальных психологических и социальных особенностях семей.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Специалисты Службы планировали свою работу, опираясь на интересы и потребности целевых групп проекта. В план были включены мероприятия, </w:t>
      </w:r>
      <w:r w:rsidRPr="00E26F14">
        <w:rPr>
          <w:rFonts w:ascii="Times New Roman" w:hAnsi="Times New Roman" w:cs="Times New Roman"/>
          <w:sz w:val="26"/>
          <w:szCs w:val="26"/>
        </w:rPr>
        <w:t>нацеленные на повышение компетентности родителей (законных представителей) в вопросах развития и образования детей дошкольного возраста.</w:t>
      </w:r>
    </w:p>
    <w:p w:rsidR="00751128" w:rsidRPr="00E26F14" w:rsidRDefault="00751128" w:rsidP="00751128">
      <w:pPr>
        <w:spacing w:after="0" w:line="240" w:lineRule="auto"/>
        <w:ind w:left="2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Индивидуальная профилактическая работа в отношении детей и их родителей (законных представителей) осуществлялась путем разработки и реализации межведомственных индивидуальных программ социального сопровождения семей и детей, находящихся в социально опасном положении.</w:t>
      </w:r>
    </w:p>
    <w:p w:rsidR="00751128" w:rsidRPr="00E26F14" w:rsidRDefault="00751128" w:rsidP="00751128">
      <w:pPr>
        <w:widowControl w:val="0"/>
        <w:spacing w:after="0" w:line="240" w:lineRule="auto"/>
        <w:ind w:left="2" w:right="-67"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дуальной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программы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реабилит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ции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включала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мпоненты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социальн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-реабилитационного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процесса: цел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ь,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ехно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оги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E26F14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результат.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Технологический компонент — это формы, методы, технологии. Условно формы реализации программы можно разделить </w:t>
      </w:r>
      <w:proofErr w:type="gramStart"/>
      <w:r w:rsidRPr="00E26F1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E26F14">
        <w:rPr>
          <w:rFonts w:ascii="Times New Roman" w:hAnsi="Times New Roman" w:cs="Times New Roman"/>
          <w:sz w:val="26"/>
          <w:szCs w:val="26"/>
        </w:rPr>
        <w:t>:</w:t>
      </w:r>
    </w:p>
    <w:p w:rsidR="00751128" w:rsidRPr="00E26F14" w:rsidRDefault="00E26F14" w:rsidP="00E26F14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- </w:t>
      </w:r>
      <w:r w:rsidR="00751128" w:rsidRPr="00E26F14">
        <w:rPr>
          <w:rFonts w:ascii="Times New Roman" w:hAnsi="Times New Roman" w:cs="Times New Roman"/>
          <w:sz w:val="26"/>
          <w:szCs w:val="26"/>
        </w:rPr>
        <w:t>индивидуальные - беседы, консультирование, посещение семьи;</w:t>
      </w:r>
    </w:p>
    <w:p w:rsidR="00751128" w:rsidRPr="00E26F14" w:rsidRDefault="00751128" w:rsidP="00E26F14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- групповые консультации для группы родителей, имеющих схожие проблемы в воспитании ребенка;</w:t>
      </w:r>
    </w:p>
    <w:p w:rsidR="00751128" w:rsidRPr="00E26F14" w:rsidRDefault="00E26F14" w:rsidP="00E26F14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751128" w:rsidRPr="00E26F14">
        <w:rPr>
          <w:rFonts w:ascii="Times New Roman" w:hAnsi="Times New Roman" w:cs="Times New Roman"/>
          <w:sz w:val="26"/>
          <w:szCs w:val="26"/>
        </w:rPr>
        <w:t xml:space="preserve">коллективные - вечера вопросов и ответов, организация </w:t>
      </w:r>
      <w:proofErr w:type="spellStart"/>
      <w:r w:rsidR="00751128" w:rsidRPr="00E26F14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="00751128" w:rsidRPr="00E26F14">
        <w:rPr>
          <w:rFonts w:ascii="Times New Roman" w:hAnsi="Times New Roman" w:cs="Times New Roman"/>
          <w:sz w:val="26"/>
          <w:szCs w:val="26"/>
        </w:rPr>
        <w:t xml:space="preserve"> мероприятий;</w:t>
      </w:r>
    </w:p>
    <w:p w:rsidR="00751128" w:rsidRPr="00E26F14" w:rsidRDefault="00E26F14" w:rsidP="00E26F14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751128" w:rsidRPr="00E26F14">
        <w:rPr>
          <w:rFonts w:ascii="Times New Roman" w:hAnsi="Times New Roman" w:cs="Times New Roman"/>
          <w:sz w:val="26"/>
          <w:szCs w:val="26"/>
        </w:rPr>
        <w:t>наглядно-информационные - выставки творческих работ детей и родителей, выпуск газет, создание видеоматериалов, фотовыставки.</w:t>
      </w:r>
    </w:p>
    <w:p w:rsidR="00751128" w:rsidRPr="00E26F14" w:rsidRDefault="00751128" w:rsidP="0075112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Специалистами психолого-педагогической службы проводились еженедельные групповые и индивидуальные занятия по программе «Гармония» для детей дошкольного возраста:</w:t>
      </w:r>
    </w:p>
    <w:p w:rsidR="00751128" w:rsidRPr="00E26F14" w:rsidRDefault="00751128" w:rsidP="0075112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-по коррекции </w:t>
      </w:r>
      <w:proofErr w:type="spellStart"/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психоэмоционального</w:t>
      </w:r>
      <w:proofErr w:type="spellEnd"/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состояния посредством </w:t>
      </w:r>
      <w:proofErr w:type="spellStart"/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арттерапии</w:t>
      </w:r>
      <w:proofErr w:type="spellEnd"/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, музыкотерапии, релаксационных занятий в сенсорной комнате;</w:t>
      </w:r>
    </w:p>
    <w:p w:rsidR="00751128" w:rsidRPr="00E26F14" w:rsidRDefault="00751128" w:rsidP="0075112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-по развитию познавательных способностей, речи, мышления посредством применения как традиционных (дидактические игры), так и инновационных методик с использованием обучающих программ таких как «</w:t>
      </w:r>
      <w:proofErr w:type="spellStart"/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Мерсибо</w:t>
      </w:r>
      <w:proofErr w:type="spellEnd"/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Плюс»;</w:t>
      </w:r>
    </w:p>
    <w:p w:rsidR="00751128" w:rsidRPr="00E26F14" w:rsidRDefault="00751128" w:rsidP="0075112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-по развитию творческих способностей посредством сюжетно-ролевых игр, театральных постановок (театр кукол).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t>26 марта 2021 года</w:t>
      </w:r>
      <w:r w:rsidR="00F82976" w:rsidRPr="00E26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26F14">
        <w:rPr>
          <w:rFonts w:ascii="Times New Roman" w:hAnsi="Times New Roman" w:cs="Times New Roman"/>
          <w:sz w:val="26"/>
          <w:szCs w:val="26"/>
        </w:rPr>
        <w:t xml:space="preserve">для ребят целевой группы проекта «Точка опоры» и воспитанников КУ </w:t>
      </w:r>
      <w:proofErr w:type="gramStart"/>
      <w:r w:rsidRPr="00E26F14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E26F14">
        <w:rPr>
          <w:rFonts w:ascii="Times New Roman" w:hAnsi="Times New Roman" w:cs="Times New Roman"/>
          <w:sz w:val="26"/>
          <w:szCs w:val="26"/>
        </w:rPr>
        <w:t xml:space="preserve"> «Павловский социально-реабилитационный центр несовершеннолетних» пригласили посетить сказочную страну, в которой происходят удивительные истории. Цель этой «прогулки» - применение сказочной метафоры для лучшего постижения самого себя, формирование умений расслабляться и снимать напряжение, развитие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креативности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, а также тренировка умения эффективно взаимодействовать с окружающими. 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На фоне релаксационной музыки ребята на несколько минут погрузились в атмосферу сказки (упражнение «Сказочные характеры»). Вспомнили огромное количество сказок, с их положительными («позитивными») и отрицательными («негативными») персонажами, кратко объясняя, почему отнесли данного героя в эту категорию.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После обсуждения перешли к упражнению «Деревья-Характеры». Слушая сказку с закрытыми глазами, ребята представляли всё, о чём говорили. А после, всем участникам предложили представить и изобразить, как может выглядеть их персональное Дерево-Характер (рисование сказки). Те, кто захотел, прокомментировал свой рисунок и рассказал об ощущениях по ходу выполнения этого упражнения. 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В завершении «прогулки» совместными усилиями сочинили свою сказку, а некоторые дети даже устроили кукольное представление в нашем мини-театре. 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t>01 июня 2021г.</w:t>
      </w:r>
      <w:r w:rsidRPr="00E26F14">
        <w:rPr>
          <w:rFonts w:ascii="Times New Roman" w:hAnsi="Times New Roman" w:cs="Times New Roman"/>
          <w:sz w:val="26"/>
          <w:szCs w:val="26"/>
        </w:rPr>
        <w:t xml:space="preserve"> проводилось занятие «Рисуем, пишем и гуляем» по программе развития и коррекции познавательной сферы у детей дошкольного и младшего школьного возраста с использованием игрового комплекса «PERTRA». 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В процессе выполнения всех упражнений </w:t>
      </w:r>
      <w:r w:rsidR="00F82976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«Послушный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шарик», «Пройди</w:t>
      </w:r>
      <w:r w:rsidR="00F82976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дорожке», «Маршрут</w:t>
      </w:r>
      <w:r w:rsidR="00F82976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F82976"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схеме», «Рисование носом» </w:t>
      </w:r>
      <w:r w:rsidRPr="00E26F14">
        <w:rPr>
          <w:rFonts w:ascii="Times New Roman" w:hAnsi="Times New Roman" w:cs="Times New Roman"/>
          <w:sz w:val="26"/>
          <w:szCs w:val="26"/>
        </w:rPr>
        <w:t xml:space="preserve">у ребёнка развивались не только все когнитивные процессы, но и формировались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содружественные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 движения глаз и руки,</w:t>
      </w:r>
      <w:r w:rsidR="00F82976" w:rsidRPr="00E26F14">
        <w:rPr>
          <w:rFonts w:ascii="Times New Roman" w:hAnsi="Times New Roman" w:cs="Times New Roman"/>
          <w:sz w:val="26"/>
          <w:szCs w:val="26"/>
        </w:rPr>
        <w:t xml:space="preserve"> </w:t>
      </w:r>
      <w:r w:rsidRPr="00E26F14">
        <w:rPr>
          <w:rFonts w:ascii="Times New Roman" w:hAnsi="Times New Roman" w:cs="Times New Roman"/>
          <w:sz w:val="26"/>
          <w:szCs w:val="26"/>
        </w:rPr>
        <w:t>развивалась мелкая моторика и зрительно-пространственная координация, а также происходило развитие межполушарных связей.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В ходе занятия проводилась физкультминутка, которая в игровой форме способствует восстановлению работоспособности</w:t>
      </w:r>
      <w:r w:rsidR="00F82976" w:rsidRPr="00E26F14">
        <w:rPr>
          <w:rFonts w:ascii="Times New Roman" w:hAnsi="Times New Roman" w:cs="Times New Roman"/>
          <w:sz w:val="26"/>
          <w:szCs w:val="26"/>
        </w:rPr>
        <w:t xml:space="preserve"> </w:t>
      </w:r>
      <w:r w:rsidRPr="00E26F14">
        <w:rPr>
          <w:rFonts w:ascii="Times New Roman" w:hAnsi="Times New Roman" w:cs="Times New Roman"/>
          <w:bCs/>
          <w:sz w:val="26"/>
          <w:szCs w:val="26"/>
        </w:rPr>
        <w:t>и</w:t>
      </w:r>
      <w:r w:rsidR="00F82976" w:rsidRPr="00E26F1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26F14">
        <w:rPr>
          <w:rFonts w:ascii="Times New Roman" w:hAnsi="Times New Roman" w:cs="Times New Roman"/>
          <w:sz w:val="26"/>
          <w:szCs w:val="26"/>
        </w:rPr>
        <w:t>помогает ребёнку расслабиться, снять напряжение, улучшить кровообращение.</w:t>
      </w:r>
    </w:p>
    <w:p w:rsidR="00751128" w:rsidRPr="00E26F14" w:rsidRDefault="00751128" w:rsidP="00751128">
      <w:pPr>
        <w:pStyle w:val="a4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В завершении занятия проводилось упражнение с элементами релаксации для снятия мышечного напряжения и эмоционального возбуждения. Расслабляясь, нервная система переходит на экономный режим, который способствует созданию наиболее оптимальных условий для восстановления биологического потенциала. </w:t>
      </w:r>
    </w:p>
    <w:p w:rsidR="00751128" w:rsidRPr="00E26F14" w:rsidRDefault="00751128" w:rsidP="0075112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Для детей, которые проживают в городе и близлежащих населенных пунктах, занятия организовываются на базе МБУ Павловский центр «РОСТ», а для детей, проживающих в сельской местности (при невозможности доставки детей в город), занятия проходят на базе школ, домов культуры, библиотек по месту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жительства, либо непосредственно дома силами мобильной бригады специалистов. Таким образом, все дети целевой группы получили возможность пройти курс коррекционно-развивающей программы «Гармония».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Одной из социальных практик проекта являлась акция «Семья помогает семье». Очередная  встреча социально активных приемных родителей, имеющих большой опыт воспитания детей, оставшихся без попечения родителей с родителями, находящимися в кризисной ситуации, состоялась</w:t>
      </w:r>
      <w:r w:rsidR="00F82976" w:rsidRPr="00E26F14">
        <w:rPr>
          <w:rFonts w:ascii="Times New Roman" w:hAnsi="Times New Roman" w:cs="Times New Roman"/>
          <w:sz w:val="26"/>
          <w:szCs w:val="26"/>
        </w:rPr>
        <w:t xml:space="preserve"> </w:t>
      </w:r>
      <w:r w:rsidRPr="00E26F14">
        <w:rPr>
          <w:rFonts w:ascii="Times New Roman" w:hAnsi="Times New Roman" w:cs="Times New Roman"/>
          <w:b/>
          <w:sz w:val="26"/>
          <w:szCs w:val="26"/>
        </w:rPr>
        <w:t>20 марта 2021г.</w:t>
      </w:r>
      <w:r w:rsidRPr="00E26F14">
        <w:rPr>
          <w:rFonts w:ascii="Times New Roman" w:hAnsi="Times New Roman" w:cs="Times New Roman"/>
          <w:sz w:val="26"/>
          <w:szCs w:val="26"/>
        </w:rPr>
        <w:t xml:space="preserve"> в МБУ Павловский центр «РОСТ».  Родители встретились со 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Шкуровой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 Татьяной Петровной, приемной мамой 11 детей, членом Совета замещающих семей Павловского муниципального района,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Лошевой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 Мариной Анатольевной, приемной мамой 7 детей,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Змеевой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 Ольгой Викторовной, приемной мамой 5 детей, а также руководителем Павловской службы по устройству детей в семью Парамоновой Еленой Станиславовной.  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В ходе встречи поднимались различные вопросы, основным из которых стал вопрос о родительских ресурсах. Участники встречи пришли к единодушному мнению о том, что психологическая  поддержка таких же многодетных родителей, которые ежедневно сталкиваются с множеством проблем, очень помогает. 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t>17 апреля 2021 г.</w:t>
      </w:r>
      <w:r w:rsidRPr="00E26F14">
        <w:rPr>
          <w:rFonts w:ascii="Times New Roman" w:hAnsi="Times New Roman" w:cs="Times New Roman"/>
          <w:sz w:val="26"/>
          <w:szCs w:val="26"/>
        </w:rPr>
        <w:t xml:space="preserve"> родителей, находящихся в сложной жизненной ситуации пригласили на встречу клуба приемных семей. Была увлекательная дискуссия на тему «Ребенок и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гаджеты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>. Правила поведения родителей». Как оказалось тема близка всем участникам встречи, как приемным родителям, так и  родителям целевой группы проекта. А затем за чашечкой чая неспешно общались и делились советами. На память о встречах приемные родители подарили присутствующим книгу «Рецепты счастья» подготовленную приемными семьями Павловского муниципального района.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26F14">
        <w:rPr>
          <w:rFonts w:ascii="Times New Roman" w:hAnsi="Times New Roman" w:cs="Times New Roman"/>
          <w:color w:val="000000"/>
          <w:sz w:val="26"/>
          <w:szCs w:val="26"/>
        </w:rPr>
        <w:t xml:space="preserve">Несмотря на сложности, возникающие в связи с ограничениями, действующими на территории области, связанные с распространением </w:t>
      </w:r>
      <w:proofErr w:type="gramStart"/>
      <w:r w:rsidRPr="00E26F14">
        <w:rPr>
          <w:rFonts w:ascii="Times New Roman" w:hAnsi="Times New Roman" w:cs="Times New Roman"/>
          <w:color w:val="000000"/>
          <w:sz w:val="26"/>
          <w:szCs w:val="26"/>
        </w:rPr>
        <w:t>СО</w:t>
      </w:r>
      <w:proofErr w:type="gramEnd"/>
      <w:r w:rsidRPr="00E26F14">
        <w:rPr>
          <w:rFonts w:ascii="Times New Roman" w:hAnsi="Times New Roman" w:cs="Times New Roman"/>
          <w:color w:val="000000"/>
          <w:sz w:val="26"/>
          <w:szCs w:val="26"/>
          <w:lang w:val="en-US"/>
        </w:rPr>
        <w:t>VID</w:t>
      </w:r>
      <w:r w:rsidRPr="00E26F14">
        <w:rPr>
          <w:rFonts w:ascii="Times New Roman" w:hAnsi="Times New Roman" w:cs="Times New Roman"/>
          <w:color w:val="000000"/>
          <w:sz w:val="26"/>
          <w:szCs w:val="26"/>
        </w:rPr>
        <w:t xml:space="preserve"> -19, а именно невозможность проведения массовых мероприятий с участием детей, исполнители проекта изыскивали возможности проведения мероприятий в рамках программы «Семейные выходные». В частности проводили мероприятия для семей по месту их жительства, организовывали поездки небольшими группами, проводили </w:t>
      </w:r>
      <w:proofErr w:type="spellStart"/>
      <w:r w:rsidRPr="00E26F14">
        <w:rPr>
          <w:rFonts w:ascii="Times New Roman" w:hAnsi="Times New Roman" w:cs="Times New Roman"/>
          <w:color w:val="000000"/>
          <w:sz w:val="26"/>
          <w:szCs w:val="26"/>
        </w:rPr>
        <w:t>онлайн</w:t>
      </w:r>
      <w:proofErr w:type="spellEnd"/>
      <w:r w:rsidRPr="00E26F14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мероприятия.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t>23 января 2021 года</w:t>
      </w:r>
      <w:r w:rsidRPr="00E26F14">
        <w:rPr>
          <w:rFonts w:ascii="Times New Roman" w:hAnsi="Times New Roman" w:cs="Times New Roman"/>
          <w:sz w:val="26"/>
          <w:szCs w:val="26"/>
        </w:rPr>
        <w:t xml:space="preserve"> МБУ Павловский центр «РОСТ» радушно встречал всех, кто пришел на праздничное мероприятие «Рождественские встречи», организованное специалистами психолого-педагогической службы. Видео-презентация «Традиции празднования Рождества» приоткрыла дверцу в интереснейший мир истории возникновения праздника Рождества, торжественности и красоты традиций и обрядов, которые соблюдаются в рождественские дни. В свою очередь ребята целевой группы проекта поделились тем, какие праздничные традиции существуют в их семьях. 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Такая встреча способствует раскрытию перед детьми общечеловеческие ценности (добро, красота, любовь, сострадание, гармония с самим собой и окружающим миром и др.), те нравственные категории, усвоение которых необходимо для формирования духовного мира ребенка.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t>24 апреля 2021 года</w:t>
      </w:r>
      <w:r w:rsidRPr="00E26F14">
        <w:rPr>
          <w:rFonts w:ascii="Times New Roman" w:hAnsi="Times New Roman" w:cs="Times New Roman"/>
          <w:sz w:val="26"/>
          <w:szCs w:val="26"/>
        </w:rPr>
        <w:t xml:space="preserve"> состоялась поездка в Воронежский Океанариум, расположенный на территории комплекса Сити-парк «ГРАД» г. Воронежа. Путешествие по Океанариуму провела экскурсовод Елена Духанина, её увлекательный рассказ об обитателях лесов и степей, полярных вод, джунглей, морей и океанов их повадках, каковы  природные условия обитания и насколько созданы условия содержания в океанариуме, об особенностях кормления питомцев, был интересен не только детям, но и взрослым. После экскурсии, участников поездки ждал вкусный обед, в кафе при океанариуме. Хочется отметить, что данная поездка стала как маленький праздник для всех её участников.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lastRenderedPageBreak/>
        <w:t>15 мая 2021 года</w:t>
      </w:r>
      <w:r w:rsidRPr="00E26F14">
        <w:rPr>
          <w:rFonts w:ascii="Times New Roman" w:hAnsi="Times New Roman" w:cs="Times New Roman"/>
          <w:sz w:val="26"/>
          <w:szCs w:val="26"/>
        </w:rPr>
        <w:t xml:space="preserve"> для родителей с детьми состоялась поездка в Воронежский государственный театр кукол «Шут» на спектакль «Золушка». Многие дети впервые посетили театр кукол, и вдвойне этот день стал для них незабываемым, потому что рядом были родители! Дети с большим интересом следили за сюжетом сказки. </w:t>
      </w:r>
      <w:r w:rsidRPr="00E26F14">
        <w:rPr>
          <w:rFonts w:ascii="Times New Roman" w:eastAsia="Times New Roman" w:hAnsi="Times New Roman" w:cs="Times New Roman"/>
          <w:sz w:val="26"/>
          <w:szCs w:val="26"/>
        </w:rPr>
        <w:t>Приятным бонусом стало оплаченное спонсором посещение пиццерии. Все участники мероприятия получили удовольствие и массу  позитивных эмоций!</w:t>
      </w:r>
    </w:p>
    <w:p w:rsidR="00751128" w:rsidRPr="00E26F14" w:rsidRDefault="00751128" w:rsidP="00751128">
      <w:pPr>
        <w:pStyle w:val="c2"/>
        <w:shd w:val="clear" w:color="auto" w:fill="FFFFFF"/>
        <w:spacing w:before="0" w:beforeAutospacing="0" w:after="0" w:afterAutospacing="0"/>
        <w:ind w:right="-1" w:firstLine="708"/>
        <w:jc w:val="both"/>
        <w:rPr>
          <w:sz w:val="26"/>
          <w:szCs w:val="26"/>
        </w:rPr>
      </w:pPr>
      <w:r w:rsidRPr="00E26F14">
        <w:rPr>
          <w:rStyle w:val="c0"/>
          <w:sz w:val="26"/>
          <w:szCs w:val="26"/>
        </w:rPr>
        <w:t xml:space="preserve">В первый день лета, </w:t>
      </w:r>
      <w:r w:rsidRPr="00E26F14">
        <w:rPr>
          <w:rStyle w:val="c0"/>
          <w:b/>
          <w:sz w:val="26"/>
          <w:szCs w:val="26"/>
        </w:rPr>
        <w:t>01 июня 2021 г.</w:t>
      </w:r>
      <w:r w:rsidRPr="00E26F14">
        <w:rPr>
          <w:rStyle w:val="c0"/>
          <w:sz w:val="26"/>
          <w:szCs w:val="26"/>
        </w:rPr>
        <w:t xml:space="preserve"> отмечается международный праздник – День защиты детей. Это не только весёлый и радостный праздник для детей, но ещё также напоминание родителям о том, что наши дети нуждаются в любви и постоянной заботе и защите.</w:t>
      </w:r>
      <w:r w:rsidRPr="00E26F14">
        <w:rPr>
          <w:sz w:val="26"/>
          <w:szCs w:val="26"/>
        </w:rPr>
        <w:t xml:space="preserve"> Этот год не стал исключением. «Островок радости в океане детства» - так звучало название праздничного мероприятия, подготовленного</w:t>
      </w:r>
      <w:r w:rsidR="00F82976" w:rsidRPr="00E26F14">
        <w:rPr>
          <w:sz w:val="26"/>
          <w:szCs w:val="26"/>
        </w:rPr>
        <w:t xml:space="preserve"> </w:t>
      </w:r>
      <w:r w:rsidRPr="00E26F14">
        <w:rPr>
          <w:sz w:val="26"/>
          <w:szCs w:val="26"/>
        </w:rPr>
        <w:t>специалистами</w:t>
      </w:r>
      <w:r w:rsidR="00F82976" w:rsidRPr="00E26F14">
        <w:rPr>
          <w:sz w:val="26"/>
          <w:szCs w:val="26"/>
        </w:rPr>
        <w:t xml:space="preserve"> </w:t>
      </w:r>
      <w:r w:rsidRPr="00E26F14">
        <w:rPr>
          <w:sz w:val="26"/>
          <w:szCs w:val="26"/>
        </w:rPr>
        <w:t>для</w:t>
      </w:r>
      <w:r w:rsidR="00F82976" w:rsidRPr="00E26F14">
        <w:rPr>
          <w:sz w:val="26"/>
          <w:szCs w:val="26"/>
        </w:rPr>
        <w:t xml:space="preserve"> </w:t>
      </w:r>
      <w:r w:rsidRPr="00E26F14">
        <w:rPr>
          <w:sz w:val="26"/>
          <w:szCs w:val="26"/>
        </w:rPr>
        <w:t>детей</w:t>
      </w:r>
      <w:r w:rsidR="00F82976" w:rsidRPr="00E26F14">
        <w:rPr>
          <w:sz w:val="26"/>
          <w:szCs w:val="26"/>
        </w:rPr>
        <w:t xml:space="preserve"> </w:t>
      </w:r>
      <w:r w:rsidRPr="00E26F14">
        <w:rPr>
          <w:sz w:val="26"/>
          <w:szCs w:val="26"/>
        </w:rPr>
        <w:t xml:space="preserve">разного возраста из семей, находящихся в социально опасном положении и их социального окружения.  </w:t>
      </w:r>
    </w:p>
    <w:p w:rsidR="00751128" w:rsidRPr="00E26F14" w:rsidRDefault="00751128" w:rsidP="00751128">
      <w:pPr>
        <w:pStyle w:val="c2"/>
        <w:shd w:val="clear" w:color="auto" w:fill="FFFFFF"/>
        <w:spacing w:before="0" w:beforeAutospacing="0" w:after="0" w:afterAutospacing="0"/>
        <w:ind w:right="-1" w:firstLine="708"/>
        <w:jc w:val="both"/>
        <w:rPr>
          <w:sz w:val="26"/>
          <w:szCs w:val="26"/>
        </w:rPr>
      </w:pPr>
      <w:r w:rsidRPr="00E26F14">
        <w:rPr>
          <w:sz w:val="26"/>
          <w:szCs w:val="26"/>
        </w:rPr>
        <w:t xml:space="preserve">Большой интерес и старание дети проявили в мастер-классе «Воздушный змей». </w:t>
      </w:r>
      <w:r w:rsidRPr="00E26F14">
        <w:rPr>
          <w:sz w:val="26"/>
          <w:szCs w:val="26"/>
          <w:shd w:val="clear" w:color="auto" w:fill="FFFFFF"/>
        </w:rPr>
        <w:t xml:space="preserve">Такие игрушки подходят для летних игр на свежем воздухе и являются прекрасной альтернативой компьютерным играм. </w:t>
      </w:r>
      <w:r w:rsidRPr="00E26F14">
        <w:rPr>
          <w:sz w:val="26"/>
          <w:szCs w:val="26"/>
        </w:rPr>
        <w:t xml:space="preserve">Елена Сергеевна </w:t>
      </w:r>
      <w:proofErr w:type="spellStart"/>
      <w:r w:rsidRPr="00E26F14">
        <w:rPr>
          <w:sz w:val="26"/>
          <w:szCs w:val="26"/>
        </w:rPr>
        <w:t>Куракова</w:t>
      </w:r>
      <w:proofErr w:type="spellEnd"/>
      <w:r w:rsidRPr="00E26F14">
        <w:rPr>
          <w:sz w:val="26"/>
          <w:szCs w:val="26"/>
        </w:rPr>
        <w:t xml:space="preserve">, преподаватель художественных дисциплин МКУ </w:t>
      </w:r>
      <w:proofErr w:type="gramStart"/>
      <w:r w:rsidRPr="00E26F14">
        <w:rPr>
          <w:sz w:val="26"/>
          <w:szCs w:val="26"/>
        </w:rPr>
        <w:t>ДО</w:t>
      </w:r>
      <w:proofErr w:type="gramEnd"/>
      <w:r w:rsidRPr="00E26F14">
        <w:rPr>
          <w:sz w:val="26"/>
          <w:szCs w:val="26"/>
        </w:rPr>
        <w:t xml:space="preserve"> «</w:t>
      </w:r>
      <w:proofErr w:type="gramStart"/>
      <w:r w:rsidRPr="00E26F14">
        <w:rPr>
          <w:sz w:val="26"/>
          <w:szCs w:val="26"/>
        </w:rPr>
        <w:t>Павловской</w:t>
      </w:r>
      <w:proofErr w:type="gramEnd"/>
      <w:r w:rsidRPr="00E26F14">
        <w:rPr>
          <w:sz w:val="26"/>
          <w:szCs w:val="26"/>
        </w:rPr>
        <w:t xml:space="preserve"> ДХШ»  показала, как своими руками сделать нарядного воздушного змея. 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26F14">
        <w:rPr>
          <w:rFonts w:ascii="Times New Roman" w:hAnsi="Times New Roman" w:cs="Times New Roman"/>
          <w:sz w:val="26"/>
          <w:szCs w:val="26"/>
          <w:shd w:val="clear" w:color="auto" w:fill="FFFFFF"/>
        </w:rPr>
        <w:t>Праздник получился добрым, веселым и запоминающимся. Впереди у ребят летние каникулы и данное мероприятие можно считать их ярким началом.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t>26 июня 2021 года</w:t>
      </w:r>
      <w:r w:rsidRPr="00E26F14">
        <w:rPr>
          <w:rFonts w:ascii="Times New Roman" w:hAnsi="Times New Roman" w:cs="Times New Roman"/>
          <w:sz w:val="26"/>
          <w:szCs w:val="26"/>
        </w:rPr>
        <w:t xml:space="preserve"> состоялась экскурсия в «Историко-культурный центр «Дворцовый комплекс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Ольденбургских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» и музей-усадьбу </w:t>
      </w:r>
      <w:r w:rsidR="00F82976" w:rsidRPr="00E26F14">
        <w:rPr>
          <w:rFonts w:ascii="Times New Roman" w:hAnsi="Times New Roman" w:cs="Times New Roman"/>
          <w:sz w:val="26"/>
          <w:szCs w:val="26"/>
        </w:rPr>
        <w:t xml:space="preserve">и </w:t>
      </w:r>
      <w:r w:rsidRPr="00E26F14">
        <w:rPr>
          <w:rFonts w:ascii="Times New Roman" w:hAnsi="Times New Roman" w:cs="Times New Roman"/>
          <w:sz w:val="26"/>
          <w:szCs w:val="26"/>
        </w:rPr>
        <w:t xml:space="preserve">Д.В. Веневитинова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Рамонского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 района.</w:t>
      </w:r>
      <w:r w:rsidR="00F82976" w:rsidRPr="00E26F14">
        <w:rPr>
          <w:rFonts w:ascii="Times New Roman" w:hAnsi="Times New Roman" w:cs="Times New Roman"/>
          <w:sz w:val="26"/>
          <w:szCs w:val="26"/>
        </w:rPr>
        <w:t xml:space="preserve"> </w:t>
      </w:r>
      <w:r w:rsidRPr="00E26F14">
        <w:rPr>
          <w:rFonts w:ascii="Times New Roman" w:hAnsi="Times New Roman" w:cs="Times New Roman"/>
          <w:bCs/>
          <w:sz w:val="26"/>
          <w:szCs w:val="26"/>
        </w:rPr>
        <w:t xml:space="preserve">Совместные экскурсии, это одна из форм работы с семьями. </w:t>
      </w:r>
      <w:r w:rsidRPr="00E26F14">
        <w:rPr>
          <w:rFonts w:ascii="Times New Roman" w:hAnsi="Times New Roman" w:cs="Times New Roman"/>
          <w:sz w:val="26"/>
          <w:szCs w:val="26"/>
        </w:rPr>
        <w:t xml:space="preserve">Время, проведённое родителями с детьми, </w:t>
      </w:r>
      <w:r w:rsidRPr="00E26F14">
        <w:rPr>
          <w:rFonts w:ascii="Times New Roman" w:hAnsi="Times New Roman" w:cs="Times New Roman"/>
          <w:bCs/>
          <w:sz w:val="26"/>
          <w:szCs w:val="26"/>
        </w:rPr>
        <w:t>способствует создани</w:t>
      </w:r>
      <w:r w:rsidR="00F82976" w:rsidRPr="00E26F14">
        <w:rPr>
          <w:rFonts w:ascii="Times New Roman" w:hAnsi="Times New Roman" w:cs="Times New Roman"/>
          <w:bCs/>
          <w:sz w:val="26"/>
          <w:szCs w:val="26"/>
        </w:rPr>
        <w:t xml:space="preserve">ю благоприятного микроклимата в </w:t>
      </w:r>
      <w:r w:rsidRPr="00E26F14">
        <w:rPr>
          <w:rFonts w:ascii="Times New Roman" w:hAnsi="Times New Roman" w:cs="Times New Roman"/>
          <w:bCs/>
          <w:sz w:val="26"/>
          <w:szCs w:val="26"/>
        </w:rPr>
        <w:t xml:space="preserve">семье, целостному развитию детей, укреплению доверительных взаимоотношений между ними и родителями. А поход в музей всей семьей – это ещё и встреча с неведомой для них историей, историей родного края. Для родителей – это необычное мероприятия дало возможность понаблюдать за своими детьми со стороны, и возможно увидеть в них что-то такое, чего они не замечают в быту.  </w:t>
      </w:r>
    </w:p>
    <w:p w:rsidR="00751128" w:rsidRPr="00E26F14" w:rsidRDefault="00751128" w:rsidP="0075112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Поездка прошла в душевной и позитивной атмосфере, за такой короткий и на первый взгляд период времени, семьи успели сдружиться. </w:t>
      </w:r>
      <w:proofErr w:type="gramStart"/>
      <w:r w:rsidRPr="00E26F14">
        <w:rPr>
          <w:rFonts w:ascii="Times New Roman" w:hAnsi="Times New Roman" w:cs="Times New Roman"/>
          <w:sz w:val="26"/>
          <w:szCs w:val="26"/>
        </w:rPr>
        <w:t>Уставшие</w:t>
      </w:r>
      <w:proofErr w:type="gramEnd"/>
      <w:r w:rsidRPr="00E26F14">
        <w:rPr>
          <w:rFonts w:ascii="Times New Roman" w:hAnsi="Times New Roman" w:cs="Times New Roman"/>
          <w:sz w:val="26"/>
          <w:szCs w:val="26"/>
        </w:rPr>
        <w:t xml:space="preserve"> и полные впечатлений, вернулись домой.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t>03 июля 2021 года</w:t>
      </w:r>
      <w:r w:rsidRPr="00E26F14">
        <w:rPr>
          <w:rFonts w:ascii="Times New Roman" w:hAnsi="Times New Roman" w:cs="Times New Roman"/>
          <w:sz w:val="26"/>
          <w:szCs w:val="26"/>
        </w:rPr>
        <w:t xml:space="preserve"> состоялась ещё одна встреча наших семей по программе «Семейные выходные», с историей родного края. Родители с детьми побывали в Воскресенском Белогорском мужском монастыре – 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монастыре</w:t>
      </w:r>
      <w:r w:rsidRPr="00E26F1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овеянном</w:t>
      </w:r>
      <w:proofErr w:type="spellEnd"/>
      <w:r w:rsidRPr="00E26F1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легендами меловых пещер, который расположен 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среди живописных окрестностей, оставляющих в душе след на долгие годы. 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>Посещение таких мест, прикосновение к святым мощам, погружение в купель – благотворно влияет на человека взрослого, но на ребёнка особенно. Такое путешествие, бесспорно, оставит в душе ребят  лишь лучшие светлые впечатления и воспоминания.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В настоящее время проблема семейного неблагополучия и социального сиротства является одной из самых актуальных для современного общества. В основных направлениях государственной социальной политики по улучшению положения детей выделяется обеспечение их социализации, в том числе психологической. В частности, используются инновационные методы, такие как </w:t>
      </w:r>
      <w:proofErr w:type="spellStart"/>
      <w:r w:rsidRPr="00E26F14">
        <w:rPr>
          <w:rFonts w:ascii="Times New Roman" w:hAnsi="Times New Roman" w:cs="Times New Roman"/>
          <w:sz w:val="26"/>
          <w:szCs w:val="26"/>
        </w:rPr>
        <w:t>иппотерапия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 — метод реабилитации с помощью верховой езды. 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Это новшество реализуется в рамках программы «Семейные выходные». С начала </w:t>
      </w:r>
      <w:r w:rsidRPr="00E26F14">
        <w:rPr>
          <w:rFonts w:ascii="Times New Roman" w:hAnsi="Times New Roman" w:cs="Times New Roman"/>
          <w:b/>
          <w:sz w:val="26"/>
          <w:szCs w:val="26"/>
        </w:rPr>
        <w:t>августа 2021 года</w:t>
      </w:r>
      <w:r w:rsidRPr="00E26F14">
        <w:rPr>
          <w:rFonts w:ascii="Times New Roman" w:hAnsi="Times New Roman" w:cs="Times New Roman"/>
          <w:sz w:val="26"/>
          <w:szCs w:val="26"/>
        </w:rPr>
        <w:t xml:space="preserve"> дети</w:t>
      </w:r>
      <w:r w:rsidR="00E26F14">
        <w:rPr>
          <w:rFonts w:ascii="Times New Roman" w:hAnsi="Times New Roman" w:cs="Times New Roman"/>
          <w:sz w:val="26"/>
          <w:szCs w:val="26"/>
        </w:rPr>
        <w:t>,</w:t>
      </w:r>
      <w:r w:rsidRPr="00E26F14">
        <w:rPr>
          <w:rFonts w:ascii="Times New Roman" w:hAnsi="Times New Roman" w:cs="Times New Roman"/>
          <w:sz w:val="26"/>
          <w:szCs w:val="26"/>
        </w:rPr>
        <w:t xml:space="preserve"> и их родители приступили к занятиям под руководством привлеченного специалиста Евгении Жуковой. 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26F14">
        <w:rPr>
          <w:rFonts w:ascii="Times New Roman" w:hAnsi="Times New Roman" w:cs="Times New Roman"/>
          <w:sz w:val="26"/>
          <w:szCs w:val="26"/>
        </w:rPr>
        <w:t>Иппотерапия</w:t>
      </w:r>
      <w:proofErr w:type="spellEnd"/>
      <w:r w:rsidRPr="00E26F14">
        <w:rPr>
          <w:rFonts w:ascii="Times New Roman" w:hAnsi="Times New Roman" w:cs="Times New Roman"/>
          <w:sz w:val="26"/>
          <w:szCs w:val="26"/>
        </w:rPr>
        <w:t xml:space="preserve"> — это метод терапии и реабилитации с помощью лошади, которая воздействует на организм с помощью двух мощных факторов: </w:t>
      </w:r>
      <w:r w:rsidRPr="00E26F14">
        <w:rPr>
          <w:rFonts w:ascii="Times New Roman" w:hAnsi="Times New Roman" w:cs="Times New Roman"/>
          <w:sz w:val="26"/>
          <w:szCs w:val="26"/>
        </w:rPr>
        <w:lastRenderedPageBreak/>
        <w:t>психологического и биомеханического. Животное также выступает как посредник в общении между ребенком и наставником, что особенно важно для детей с эмоциональными и коммуникативными нарушениями. Ребята разных возрастов с удовольствием посещают занятия, для них это настоящий праздник, живой общение и, главное — очень интересное новшество.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b/>
          <w:color w:val="000000"/>
          <w:spacing w:val="7"/>
          <w:sz w:val="26"/>
          <w:szCs w:val="26"/>
        </w:rPr>
        <w:t>29 июля 2021 года</w:t>
      </w:r>
      <w:r w:rsidRPr="00E26F14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Павловский центр «РОСТ» стал открытой игровой площадкой для проведения турнира по настольным играм (далее – Турнир), </w:t>
      </w:r>
      <w:r w:rsidRPr="00E26F14">
        <w:rPr>
          <w:rFonts w:ascii="Times New Roman" w:eastAsia="Times New Roman" w:hAnsi="Times New Roman" w:cs="Times New Roman"/>
          <w:sz w:val="26"/>
          <w:szCs w:val="26"/>
        </w:rPr>
        <w:t>который способствовал привлечению внимания семей к настольным играм в целом и  к каждой конкретной игре в частности, а также показал отличный способ общения в кругу родных и друзей.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</w:pPr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Настольные игры всегда оставались востребованными в разных формах на протяжении не одного столетия. Значение этих игр более глубокое, чем простое развлечение, как для взрослых, так и для детей. Турнир показал</w:t>
      </w:r>
      <w:r w:rsidRPr="00E26F1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что </w:t>
      </w:r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 xml:space="preserve">если избрать настольные игры семейным развлечением, то это непременно сплотит их отношения, так как во время игры можно общаться на различные темы и даже решать взаимные проблемы. Этот процесс не только сплачивает детей и родителей, но и даёт им шанс лучше понять друг друга. Для детей такой контакт очень важен. Они понимают, что родители – это их друзья, которым можно доверять, ведь у них есть общие интересы и увлечения. 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</w:pPr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В Турнир были включены 6 настольных игр («Шашки»,</w:t>
      </w:r>
      <w:r w:rsid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«</w:t>
      </w:r>
      <w:proofErr w:type="spellStart"/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Ходилка</w:t>
      </w:r>
      <w:proofErr w:type="spellEnd"/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»,</w:t>
      </w:r>
      <w:r w:rsidR="002B1B80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«Шахматы», «</w:t>
      </w:r>
      <w:proofErr w:type="spellStart"/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Словодел</w:t>
      </w:r>
      <w:proofErr w:type="spellEnd"/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», «</w:t>
      </w:r>
      <w:proofErr w:type="spellStart"/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Алиас</w:t>
      </w:r>
      <w:proofErr w:type="spellEnd"/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», «Башня»), которые расположили на шести столах.</w:t>
      </w:r>
    </w:p>
    <w:p w:rsidR="00751128" w:rsidRPr="00E26F14" w:rsidRDefault="00751128" w:rsidP="0075112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E26F14">
        <w:rPr>
          <w:color w:val="000000" w:themeColor="text1"/>
          <w:sz w:val="26"/>
          <w:szCs w:val="26"/>
          <w:bdr w:val="none" w:sz="0" w:space="0" w:color="auto" w:frame="1"/>
        </w:rPr>
        <w:t>Для детей значение настольных игр огромное. Они развивают у них память, внимательность, учат делиться, находить взаимопонимание с другими игроками, решать возникающие конфликты и не уходить от проблем. В дальнейшей жизни такое социальное воспитание возымеет свое действие, ведь дети будут обладать необходимыми навыками. Кроме того, именно настольные игры научат как детей, так и взрослых проигрывать, а также достойно принимать поражение. В жизни бывают различные ситуации, и не всегда победа оказывается на нашей стороне. Но важно научиться относиться к этому моменту правильно, и тогда можно будет двигаться дальше, усвоив полученные уроки.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</w:pPr>
      <w:r w:rsidRPr="00E26F14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В ходе Турнира, взрослые убедились, что это прекрасная возможность отлично провести время с родными и любимыми людьми.</w:t>
      </w:r>
    </w:p>
    <w:p w:rsidR="00751128" w:rsidRPr="00E26F14" w:rsidRDefault="00751128" w:rsidP="0075112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E26F1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удачного начала было решено сделать игровые встречи регулярными и проводить их по субботам, в удобное для всех время.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b/>
          <w:sz w:val="26"/>
          <w:szCs w:val="26"/>
        </w:rPr>
        <w:t>12 сентября 2021 г.,</w:t>
      </w:r>
      <w:r w:rsidRPr="00E26F14">
        <w:rPr>
          <w:rFonts w:ascii="Times New Roman" w:hAnsi="Times New Roman" w:cs="Times New Roman"/>
          <w:sz w:val="26"/>
          <w:szCs w:val="26"/>
        </w:rPr>
        <w:t xml:space="preserve"> в «День семейного общения» была проведена фотовыставка.</w:t>
      </w:r>
    </w:p>
    <w:p w:rsidR="00751128" w:rsidRPr="00E26F14" w:rsidRDefault="00751128" w:rsidP="00751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F14">
        <w:rPr>
          <w:rFonts w:ascii="Times New Roman" w:hAnsi="Times New Roman" w:cs="Times New Roman"/>
          <w:sz w:val="26"/>
          <w:szCs w:val="26"/>
        </w:rPr>
        <w:t xml:space="preserve">Семья – это царство отца, мир матери и рай ребёнка. Хочется отметить, что программа «Семейные выходные» поспособствовала тому, чтобы обстановка в семье, стала более комфортной и гармоничной, ведь совместно проведённый досуг детей с родителями с одной стороны, направлен на поддержание семьи как целостной системы, а с другой, оказывает и воспитательное, и развивающее воздействие на все стороны жизнедеятельности ребенка. А у родителей в результате совместной деятельности формируются продуктивные модели построения взаимоотношений в семье, что и является в свою очередь средством профилактики семейного неблагополучия в целом. </w:t>
      </w:r>
    </w:p>
    <w:p w:rsidR="00751128" w:rsidRPr="00E26F14" w:rsidRDefault="00751128" w:rsidP="00751128">
      <w:pPr>
        <w:widowControl w:val="0"/>
        <w:spacing w:after="0" w:line="240" w:lineRule="auto"/>
        <w:ind w:right="-6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 реализации комплексного сопровождения семей является решен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 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роблем семьи 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 w:rsidRPr="00E26F14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к следстви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, социальная адап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ация и изменение статуса семь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е члено</w:t>
      </w:r>
      <w:r w:rsidRPr="00E26F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 w:rsidRPr="00E26F1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51128" w:rsidRDefault="00751128" w:rsidP="00751128">
      <w:pPr>
        <w:widowControl w:val="0"/>
        <w:spacing w:after="0" w:line="240" w:lineRule="auto"/>
        <w:ind w:right="-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1128" w:rsidRPr="00DF1B64" w:rsidRDefault="00751128" w:rsidP="007511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4FDE" w:rsidRDefault="00C14FDE"/>
    <w:sectPr w:rsidR="00C14FDE" w:rsidSect="002B1B8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B52CD"/>
    <w:multiLevelType w:val="hybridMultilevel"/>
    <w:tmpl w:val="148EF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51128"/>
    <w:rsid w:val="001A5466"/>
    <w:rsid w:val="002B1B80"/>
    <w:rsid w:val="00751128"/>
    <w:rsid w:val="008C6AB7"/>
    <w:rsid w:val="00A747A0"/>
    <w:rsid w:val="00C14FDE"/>
    <w:rsid w:val="00E26F14"/>
    <w:rsid w:val="00F82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128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751128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751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51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1128"/>
  </w:style>
  <w:style w:type="paragraph" w:customStyle="1" w:styleId="ConsPlusNormal">
    <w:name w:val="ConsPlusNormal"/>
    <w:link w:val="ConsPlusNormal0"/>
    <w:uiPriority w:val="99"/>
    <w:rsid w:val="00E26F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26F1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4</cp:revision>
  <cp:lastPrinted>2022-03-18T12:01:00Z</cp:lastPrinted>
  <dcterms:created xsi:type="dcterms:W3CDTF">2022-03-14T14:21:00Z</dcterms:created>
  <dcterms:modified xsi:type="dcterms:W3CDTF">2022-03-18T12:03:00Z</dcterms:modified>
</cp:coreProperties>
</file>