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CC4" w:rsidRPr="00D15CC4" w:rsidRDefault="00D15CC4" w:rsidP="00D15CC4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B57322">
        <w:rPr>
          <w:rFonts w:ascii="Times New Roman" w:hAnsi="Times New Roman" w:cs="Times New Roman"/>
          <w:bCs/>
          <w:sz w:val="26"/>
          <w:szCs w:val="26"/>
          <w:lang w:eastAsia="en-US"/>
        </w:rPr>
        <w:t>4</w:t>
      </w:r>
    </w:p>
    <w:p w:rsidR="00D15CC4" w:rsidRPr="00D15CC4" w:rsidRDefault="00D15CC4" w:rsidP="00D15CC4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D15CC4" w:rsidRPr="0028533D" w:rsidRDefault="00D15CC4" w:rsidP="00D15CC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28533D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2.11. «</w:t>
      </w:r>
      <w:r w:rsidRPr="0028533D">
        <w:rPr>
          <w:rFonts w:ascii="Times New Roman" w:hAnsi="Times New Roman" w:cs="Times New Roman"/>
          <w:b/>
          <w:sz w:val="26"/>
          <w:szCs w:val="26"/>
        </w:rPr>
        <w:t xml:space="preserve">Развитие системы медицинской профилактики неинфекционных заболеваний и формирования здорового образа жизни, в том числе у детей. Профилактика развития зависимостей, включая сокращение потребления табака, алкоголя, наркотических средств и </w:t>
      </w:r>
      <w:proofErr w:type="spellStart"/>
      <w:r w:rsidRPr="0028533D">
        <w:rPr>
          <w:rFonts w:ascii="Times New Roman" w:hAnsi="Times New Roman" w:cs="Times New Roman"/>
          <w:b/>
          <w:sz w:val="26"/>
          <w:szCs w:val="26"/>
        </w:rPr>
        <w:t>психоактивных</w:t>
      </w:r>
      <w:proofErr w:type="spellEnd"/>
      <w:r w:rsidRPr="0028533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8533D" w:rsidRPr="0028533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8533D">
        <w:rPr>
          <w:rFonts w:ascii="Times New Roman" w:hAnsi="Times New Roman" w:cs="Times New Roman"/>
          <w:b/>
          <w:sz w:val="26"/>
          <w:szCs w:val="26"/>
        </w:rPr>
        <w:t>веществ, в том числе у детей</w:t>
      </w:r>
      <w:r w:rsidRPr="0028533D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»</w:t>
      </w:r>
    </w:p>
    <w:p w:rsidR="002C14B9" w:rsidRDefault="002C14B9" w:rsidP="00B172FA"/>
    <w:p w:rsidR="00D15CC4" w:rsidRPr="0028533D" w:rsidRDefault="00D15CC4" w:rsidP="00EF7043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28533D">
        <w:rPr>
          <w:rFonts w:ascii="Times New Roman" w:hAnsi="Times New Roman" w:cs="Times New Roman"/>
          <w:sz w:val="26"/>
          <w:szCs w:val="26"/>
        </w:rPr>
        <w:t>Активное участие в реализации мероприятий принимают образовательные организации района. За период 202</w:t>
      </w:r>
      <w:r w:rsidR="00EF7043" w:rsidRPr="0028533D">
        <w:rPr>
          <w:rFonts w:ascii="Times New Roman" w:hAnsi="Times New Roman" w:cs="Times New Roman"/>
          <w:sz w:val="26"/>
          <w:szCs w:val="26"/>
        </w:rPr>
        <w:t>2</w:t>
      </w:r>
      <w:r w:rsidRPr="0028533D">
        <w:rPr>
          <w:rFonts w:ascii="Times New Roman" w:hAnsi="Times New Roman" w:cs="Times New Roman"/>
          <w:sz w:val="26"/>
          <w:szCs w:val="26"/>
        </w:rPr>
        <w:t xml:space="preserve"> года проведены следующие мероприятия:</w:t>
      </w:r>
    </w:p>
    <w:p w:rsidR="00EF7043" w:rsidRPr="0028533D" w:rsidRDefault="00EF7043" w:rsidP="00EF7043">
      <w:pPr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28533D">
        <w:rPr>
          <w:rFonts w:ascii="Times New Roman" w:eastAsia="Times New Roman" w:hAnsi="Times New Roman" w:cs="Times New Roman"/>
          <w:sz w:val="26"/>
          <w:szCs w:val="26"/>
        </w:rPr>
        <w:t xml:space="preserve">- Беседы с несовершеннолетними «Секреты здоровья», </w:t>
      </w:r>
      <w:r w:rsidRPr="0028533D">
        <w:rPr>
          <w:rFonts w:ascii="Times New Roman" w:hAnsi="Times New Roman" w:cs="Times New Roman"/>
          <w:sz w:val="26"/>
          <w:szCs w:val="26"/>
        </w:rPr>
        <w:t>«Спорт-стиль моей жизни»,</w:t>
      </w:r>
      <w:r w:rsidRPr="0028533D">
        <w:rPr>
          <w:rFonts w:ascii="Times New Roman" w:eastAsia="Times New Roman" w:hAnsi="Times New Roman" w:cs="Times New Roman"/>
          <w:sz w:val="26"/>
          <w:szCs w:val="26"/>
        </w:rPr>
        <w:t xml:space="preserve"> «Что такое здоровый образ жизни»;</w:t>
      </w:r>
    </w:p>
    <w:p w:rsidR="00EF7043" w:rsidRPr="0028533D" w:rsidRDefault="00EF7043" w:rsidP="00EF7043">
      <w:pPr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8533D">
        <w:rPr>
          <w:rFonts w:ascii="Times New Roman" w:eastAsia="Times New Roman" w:hAnsi="Times New Roman" w:cs="Times New Roman"/>
          <w:sz w:val="26"/>
          <w:szCs w:val="26"/>
        </w:rPr>
        <w:t xml:space="preserve">- Тематические классные часы «Здорово быть здоровым», </w:t>
      </w:r>
      <w:r w:rsidRPr="0028533D">
        <w:rPr>
          <w:rFonts w:ascii="Times New Roman" w:eastAsia="Times New Roman" w:hAnsi="Times New Roman" w:cs="Times New Roman"/>
          <w:color w:val="000000"/>
          <w:sz w:val="26"/>
          <w:szCs w:val="26"/>
        </w:rPr>
        <w:t>«Чистое помещение – залог здоровья»;</w:t>
      </w:r>
    </w:p>
    <w:p w:rsidR="00EF7043" w:rsidRPr="0028533D" w:rsidRDefault="00EF7043" w:rsidP="00EF7043">
      <w:pPr>
        <w:pStyle w:val="a6"/>
        <w:ind w:firstLine="709"/>
        <w:jc w:val="both"/>
        <w:rPr>
          <w:rFonts w:eastAsiaTheme="minorHAnsi"/>
          <w:b w:val="0"/>
          <w:sz w:val="26"/>
          <w:szCs w:val="26"/>
          <w:lang w:eastAsia="en-US"/>
        </w:rPr>
      </w:pPr>
      <w:r w:rsidRPr="0028533D">
        <w:rPr>
          <w:b w:val="0"/>
          <w:sz w:val="26"/>
          <w:szCs w:val="26"/>
        </w:rPr>
        <w:t>- Круглый стол «Профилактика алкоголизма среди подростков»;</w:t>
      </w:r>
    </w:p>
    <w:p w:rsidR="00EF7043" w:rsidRPr="0028533D" w:rsidRDefault="00EF7043" w:rsidP="00EF7043">
      <w:pPr>
        <w:pStyle w:val="a6"/>
        <w:ind w:firstLine="709"/>
        <w:jc w:val="both"/>
        <w:rPr>
          <w:b w:val="0"/>
          <w:sz w:val="26"/>
          <w:szCs w:val="26"/>
        </w:rPr>
      </w:pPr>
      <w:r w:rsidRPr="0028533D">
        <w:rPr>
          <w:b w:val="0"/>
          <w:sz w:val="26"/>
          <w:szCs w:val="26"/>
        </w:rPr>
        <w:t>- Проведение родительских собраний по информированию родителей о правовых и медицинских последствиях употребления алкоголя, разработка информационных буклетов для родителей «Влияние Алкоголя на организм», информационный буклет для родителей «Какова ответственность за употребление и распространение алкоголя»;</w:t>
      </w:r>
    </w:p>
    <w:p w:rsidR="00EF7043" w:rsidRPr="0028533D" w:rsidRDefault="00EF7043" w:rsidP="00EF7043">
      <w:pPr>
        <w:pStyle w:val="a6"/>
        <w:ind w:firstLine="709"/>
        <w:jc w:val="both"/>
        <w:rPr>
          <w:b w:val="0"/>
          <w:sz w:val="26"/>
          <w:szCs w:val="26"/>
        </w:rPr>
      </w:pPr>
      <w:r w:rsidRPr="0028533D">
        <w:rPr>
          <w:b w:val="0"/>
          <w:sz w:val="26"/>
          <w:szCs w:val="26"/>
        </w:rPr>
        <w:t>- Выпуск буклетов для родителей «Роль семьи в профилактике алкоголизма среди подростков»;</w:t>
      </w:r>
    </w:p>
    <w:p w:rsidR="00EF7043" w:rsidRPr="0028533D" w:rsidRDefault="00EF7043" w:rsidP="00EF7043">
      <w:pPr>
        <w:ind w:firstLine="709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533D">
        <w:rPr>
          <w:rFonts w:ascii="Times New Roman" w:eastAsia="Times New Roman" w:hAnsi="Times New Roman" w:cs="Times New Roman"/>
          <w:bCs/>
          <w:sz w:val="26"/>
          <w:szCs w:val="26"/>
        </w:rPr>
        <w:t>- Индивидуальные беседы с учащимися, состоящими на различных видах профилактического учета;</w:t>
      </w:r>
    </w:p>
    <w:p w:rsidR="00EF7043" w:rsidRPr="0028533D" w:rsidRDefault="00EF7043" w:rsidP="00EF7043">
      <w:pPr>
        <w:ind w:firstLine="709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533D">
        <w:rPr>
          <w:rFonts w:ascii="Times New Roman" w:eastAsia="Times New Roman" w:hAnsi="Times New Roman" w:cs="Times New Roman"/>
          <w:bCs/>
          <w:sz w:val="26"/>
          <w:szCs w:val="26"/>
        </w:rPr>
        <w:t xml:space="preserve"> -Акции;</w:t>
      </w:r>
    </w:p>
    <w:p w:rsidR="00EF7043" w:rsidRPr="0028533D" w:rsidRDefault="00EF7043" w:rsidP="00EF7043">
      <w:pPr>
        <w:ind w:firstLine="709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533D">
        <w:rPr>
          <w:rFonts w:ascii="Times New Roman" w:eastAsia="Times New Roman" w:hAnsi="Times New Roman" w:cs="Times New Roman"/>
          <w:bCs/>
          <w:sz w:val="26"/>
          <w:szCs w:val="26"/>
        </w:rPr>
        <w:t>- Беседы сотрудников правоохранительных органов;</w:t>
      </w:r>
    </w:p>
    <w:p w:rsidR="00EF7043" w:rsidRPr="0028533D" w:rsidRDefault="00EF7043" w:rsidP="00EF7043">
      <w:pPr>
        <w:ind w:firstLine="709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533D">
        <w:rPr>
          <w:rFonts w:ascii="Times New Roman" w:eastAsia="Times New Roman" w:hAnsi="Times New Roman" w:cs="Times New Roman"/>
          <w:bCs/>
          <w:sz w:val="26"/>
          <w:szCs w:val="26"/>
        </w:rPr>
        <w:t>- Встречи со специалистами здравоохранения: нарколог, школьный врач, психолог;</w:t>
      </w:r>
    </w:p>
    <w:p w:rsidR="00EF7043" w:rsidRPr="0028533D" w:rsidRDefault="00EF7043" w:rsidP="00EF7043">
      <w:pPr>
        <w:ind w:firstLine="709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533D">
        <w:rPr>
          <w:rFonts w:ascii="Times New Roman" w:eastAsia="Times New Roman" w:hAnsi="Times New Roman" w:cs="Times New Roman"/>
          <w:bCs/>
          <w:sz w:val="26"/>
          <w:szCs w:val="26"/>
        </w:rPr>
        <w:t>- Общешкольные родительские собрания с приглашением ответственного секретаря КДН и ЗП, инспекторов ОДН;</w:t>
      </w:r>
    </w:p>
    <w:p w:rsidR="00EF7043" w:rsidRPr="0028533D" w:rsidRDefault="00EF7043" w:rsidP="00EF7043">
      <w:pPr>
        <w:pStyle w:val="a6"/>
        <w:ind w:firstLine="709"/>
        <w:jc w:val="both"/>
        <w:rPr>
          <w:b w:val="0"/>
          <w:bCs w:val="0"/>
          <w:sz w:val="26"/>
          <w:szCs w:val="26"/>
        </w:rPr>
      </w:pPr>
      <w:r w:rsidRPr="0028533D">
        <w:rPr>
          <w:b w:val="0"/>
          <w:sz w:val="26"/>
          <w:szCs w:val="26"/>
        </w:rPr>
        <w:t xml:space="preserve">- Семинары и тренинги по повышению мастерства специалистов (учителей-предметников, классных руководителей) в области профилактики наркомании, </w:t>
      </w:r>
      <w:proofErr w:type="spellStart"/>
      <w:r w:rsidRPr="0028533D">
        <w:rPr>
          <w:b w:val="0"/>
          <w:sz w:val="26"/>
          <w:szCs w:val="26"/>
        </w:rPr>
        <w:t>табакокурения</w:t>
      </w:r>
      <w:proofErr w:type="spellEnd"/>
      <w:r w:rsidRPr="0028533D">
        <w:rPr>
          <w:b w:val="0"/>
          <w:sz w:val="26"/>
          <w:szCs w:val="26"/>
        </w:rPr>
        <w:t xml:space="preserve">  и алкоголизма;</w:t>
      </w:r>
    </w:p>
    <w:p w:rsidR="00EF7043" w:rsidRPr="0028533D" w:rsidRDefault="00EF7043" w:rsidP="00EF7043">
      <w:pPr>
        <w:ind w:firstLine="709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533D">
        <w:rPr>
          <w:rFonts w:ascii="Times New Roman" w:eastAsia="Times New Roman" w:hAnsi="Times New Roman" w:cs="Times New Roman"/>
          <w:bCs/>
          <w:sz w:val="26"/>
          <w:szCs w:val="26"/>
        </w:rPr>
        <w:t>- Индивидуальные беседы с учащимися, состоящими на различных видах профилактического учета: «Личность и алкоголь»;</w:t>
      </w:r>
    </w:p>
    <w:p w:rsidR="00EF7043" w:rsidRPr="0028533D" w:rsidRDefault="00EF7043" w:rsidP="00EF7043">
      <w:pPr>
        <w:pStyle w:val="a8"/>
        <w:shd w:val="clear" w:color="auto" w:fill="FFFFFF"/>
        <w:spacing w:before="0" w:beforeAutospacing="0" w:after="0" w:afterAutospacing="0"/>
        <w:ind w:firstLine="709"/>
        <w:rPr>
          <w:bCs/>
          <w:color w:val="000000"/>
          <w:sz w:val="26"/>
          <w:szCs w:val="26"/>
        </w:rPr>
      </w:pPr>
      <w:r w:rsidRPr="0028533D">
        <w:rPr>
          <w:bCs/>
          <w:sz w:val="26"/>
          <w:szCs w:val="26"/>
        </w:rPr>
        <w:t>- Акции:</w:t>
      </w:r>
      <w:r w:rsidRPr="0028533D">
        <w:rPr>
          <w:sz w:val="26"/>
          <w:szCs w:val="26"/>
        </w:rPr>
        <w:t xml:space="preserve"> «Живи долго!», </w:t>
      </w:r>
      <w:r w:rsidRPr="0028533D">
        <w:rPr>
          <w:bCs/>
          <w:color w:val="000000"/>
          <w:sz w:val="26"/>
          <w:szCs w:val="26"/>
        </w:rPr>
        <w:t>«Алкоголь – тебе не друг!»;</w:t>
      </w:r>
    </w:p>
    <w:p w:rsidR="00EF7043" w:rsidRPr="0028533D" w:rsidRDefault="00EF7043" w:rsidP="00EF7043">
      <w:pPr>
        <w:pStyle w:val="a8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6"/>
          <w:szCs w:val="26"/>
        </w:rPr>
      </w:pPr>
      <w:r w:rsidRPr="0028533D">
        <w:rPr>
          <w:bCs/>
          <w:sz w:val="26"/>
          <w:szCs w:val="26"/>
        </w:rPr>
        <w:t>- Беседы сотрудников правоохранительных органов на тему:</w:t>
      </w:r>
      <w:r w:rsidRPr="0028533D">
        <w:rPr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«</w:t>
      </w:r>
      <w:r w:rsidRPr="0028533D">
        <w:rPr>
          <w:iCs/>
          <w:color w:val="000000"/>
          <w:sz w:val="26"/>
          <w:szCs w:val="26"/>
          <w:bdr w:val="none" w:sz="0" w:space="0" w:color="auto" w:frame="1"/>
          <w:shd w:val="clear" w:color="auto" w:fill="FFFFFF"/>
        </w:rPr>
        <w:t>Алкоголизм- путь к преступлению»;</w:t>
      </w:r>
    </w:p>
    <w:p w:rsidR="00EF7043" w:rsidRPr="0028533D" w:rsidRDefault="00EF7043" w:rsidP="00EF7043">
      <w:pPr>
        <w:ind w:firstLine="709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533D">
        <w:rPr>
          <w:rFonts w:ascii="Times New Roman" w:eastAsia="Times New Roman" w:hAnsi="Times New Roman" w:cs="Times New Roman"/>
          <w:bCs/>
          <w:sz w:val="26"/>
          <w:szCs w:val="26"/>
        </w:rPr>
        <w:t>- Встречи со специалистами здравоохранения: нарколог, школьный врач, психолог: «Правда и ложь об алкоголе»;</w:t>
      </w:r>
    </w:p>
    <w:p w:rsidR="00EF7043" w:rsidRPr="0028533D" w:rsidRDefault="00EF7043" w:rsidP="00EF7043">
      <w:pPr>
        <w:ind w:firstLine="709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533D">
        <w:rPr>
          <w:rFonts w:ascii="Times New Roman" w:eastAsia="Times New Roman" w:hAnsi="Times New Roman" w:cs="Times New Roman"/>
          <w:bCs/>
          <w:sz w:val="26"/>
          <w:szCs w:val="26"/>
        </w:rPr>
        <w:t>- Общешкольные родительские собрания с приглашением ответственного секретаря КДН и ЗП, инспекторов ОДН на тему: «Дети и улица»;</w:t>
      </w:r>
    </w:p>
    <w:p w:rsidR="00A43114" w:rsidRPr="0028533D" w:rsidRDefault="00EF7043" w:rsidP="00EF7043">
      <w:pPr>
        <w:pStyle w:val="a6"/>
        <w:ind w:firstLine="709"/>
        <w:jc w:val="both"/>
        <w:rPr>
          <w:b w:val="0"/>
          <w:bCs w:val="0"/>
          <w:sz w:val="26"/>
          <w:szCs w:val="26"/>
        </w:rPr>
      </w:pPr>
      <w:r w:rsidRPr="0028533D">
        <w:rPr>
          <w:b w:val="0"/>
          <w:sz w:val="26"/>
          <w:szCs w:val="26"/>
        </w:rPr>
        <w:t xml:space="preserve">- Семинары и тренинги по повышению мастерства специалистов (учителей-предметников, классных руководителей) в области профилактики наркомании, </w:t>
      </w:r>
      <w:proofErr w:type="spellStart"/>
      <w:r w:rsidRPr="0028533D">
        <w:rPr>
          <w:b w:val="0"/>
          <w:sz w:val="26"/>
          <w:szCs w:val="26"/>
        </w:rPr>
        <w:t>табакокурения</w:t>
      </w:r>
      <w:proofErr w:type="spellEnd"/>
      <w:r w:rsidRPr="0028533D">
        <w:rPr>
          <w:b w:val="0"/>
          <w:sz w:val="26"/>
          <w:szCs w:val="26"/>
        </w:rPr>
        <w:t xml:space="preserve">  и алкоголизма на тему: «Организация профилактических мероприятий</w:t>
      </w:r>
      <w:r w:rsidRPr="0028533D">
        <w:rPr>
          <w:b w:val="0"/>
          <w:bCs w:val="0"/>
          <w:sz w:val="26"/>
          <w:szCs w:val="26"/>
        </w:rPr>
        <w:t>».</w:t>
      </w:r>
    </w:p>
    <w:p w:rsidR="00EF7043" w:rsidRPr="0028533D" w:rsidRDefault="00EF7043" w:rsidP="00EF7043">
      <w:pPr>
        <w:pStyle w:val="a6"/>
        <w:ind w:firstLine="709"/>
        <w:jc w:val="both"/>
        <w:rPr>
          <w:sz w:val="26"/>
          <w:szCs w:val="26"/>
        </w:rPr>
      </w:pP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eastAsia="Calibri" w:hAnsi="Times New Roman" w:cs="Times New Roman"/>
          <w:sz w:val="26"/>
          <w:szCs w:val="26"/>
        </w:rPr>
      </w:pPr>
      <w:r w:rsidRPr="0028533D">
        <w:rPr>
          <w:rFonts w:ascii="Times New Roman" w:eastAsia="Times New Roman" w:hAnsi="Times New Roman" w:cs="Times New Roman"/>
          <w:sz w:val="26"/>
          <w:szCs w:val="26"/>
        </w:rPr>
        <w:t>Формирование здорового образа жизни</w:t>
      </w:r>
      <w:r w:rsidRPr="0028533D">
        <w:rPr>
          <w:rFonts w:ascii="Times New Roman" w:hAnsi="Times New Roman" w:cs="Times New Roman"/>
          <w:sz w:val="26"/>
          <w:szCs w:val="26"/>
        </w:rPr>
        <w:t>, негативного отношения к наркомании и другим асоциальным явлениям</w:t>
      </w:r>
      <w:r w:rsidRPr="0028533D">
        <w:rPr>
          <w:rFonts w:ascii="Times New Roman" w:eastAsia="Times New Roman" w:hAnsi="Times New Roman" w:cs="Times New Roman"/>
          <w:sz w:val="26"/>
          <w:szCs w:val="26"/>
        </w:rPr>
        <w:t xml:space="preserve"> - это одно из основных направлений деятельности учреждений культуры Павловского муниципального района. </w:t>
      </w: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eastAsia="Calibri" w:hAnsi="Times New Roman" w:cs="Times New Roman"/>
          <w:sz w:val="26"/>
          <w:szCs w:val="26"/>
        </w:rPr>
      </w:pPr>
      <w:r w:rsidRPr="0028533D">
        <w:rPr>
          <w:rFonts w:ascii="Times New Roman" w:hAnsi="Times New Roman" w:cs="Times New Roman"/>
          <w:sz w:val="26"/>
          <w:szCs w:val="26"/>
        </w:rPr>
        <w:lastRenderedPageBreak/>
        <w:t xml:space="preserve">В соответствии с планом мероприятий  по пропаганде здорового образа жизни, с  января по октябрь 2022 года в ДК «Современник» и к/т «Родина» было проведено 45 мероприятий </w:t>
      </w:r>
      <w:proofErr w:type="spellStart"/>
      <w:r w:rsidRPr="0028533D">
        <w:rPr>
          <w:rFonts w:ascii="Times New Roman" w:hAnsi="Times New Roman" w:cs="Times New Roman"/>
          <w:sz w:val="26"/>
          <w:szCs w:val="26"/>
        </w:rPr>
        <w:t>офлайн</w:t>
      </w:r>
      <w:proofErr w:type="spellEnd"/>
      <w:r w:rsidRPr="0028533D">
        <w:rPr>
          <w:rFonts w:ascii="Times New Roman" w:hAnsi="Times New Roman" w:cs="Times New Roman"/>
          <w:sz w:val="26"/>
          <w:szCs w:val="26"/>
        </w:rPr>
        <w:t xml:space="preserve">, с охватом аудитории в 4246 человек, и  более 10 мероприятий </w:t>
      </w:r>
      <w:proofErr w:type="spellStart"/>
      <w:r w:rsidRPr="0028533D"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 w:rsidRPr="0028533D">
        <w:rPr>
          <w:rFonts w:ascii="Times New Roman" w:hAnsi="Times New Roman" w:cs="Times New Roman"/>
          <w:sz w:val="26"/>
          <w:szCs w:val="26"/>
        </w:rPr>
        <w:t xml:space="preserve">, с количеством лиц, охваченных указанными мероприятиями (17164 просмотров). При проведении своих мероприятий специалисты КДУ используют разнообразные формы и методы работы: тематические, познавательные и спортивные программы; акции в формате </w:t>
      </w:r>
      <w:proofErr w:type="spellStart"/>
      <w:r w:rsidRPr="0028533D"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 w:rsidRPr="0028533D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28533D">
        <w:rPr>
          <w:rFonts w:ascii="Times New Roman" w:hAnsi="Times New Roman" w:cs="Times New Roman"/>
          <w:sz w:val="26"/>
          <w:szCs w:val="26"/>
        </w:rPr>
        <w:t>офлайн</w:t>
      </w:r>
      <w:proofErr w:type="spellEnd"/>
      <w:r w:rsidRPr="0028533D">
        <w:rPr>
          <w:rFonts w:ascii="Times New Roman" w:hAnsi="Times New Roman" w:cs="Times New Roman"/>
          <w:sz w:val="26"/>
          <w:szCs w:val="26"/>
        </w:rPr>
        <w:t xml:space="preserve">; </w:t>
      </w:r>
      <w:proofErr w:type="spellStart"/>
      <w:r w:rsidRPr="0028533D">
        <w:rPr>
          <w:rFonts w:ascii="Times New Roman" w:hAnsi="Times New Roman" w:cs="Times New Roman"/>
          <w:sz w:val="26"/>
          <w:szCs w:val="26"/>
        </w:rPr>
        <w:t>кинопоказы</w:t>
      </w:r>
      <w:proofErr w:type="spellEnd"/>
      <w:r w:rsidRPr="0028533D">
        <w:rPr>
          <w:rFonts w:ascii="Times New Roman" w:hAnsi="Times New Roman" w:cs="Times New Roman"/>
          <w:sz w:val="26"/>
          <w:szCs w:val="26"/>
        </w:rPr>
        <w:t xml:space="preserve">, викторины, встречи, тематические беседы, игры-путешествия и </w:t>
      </w:r>
      <w:proofErr w:type="spellStart"/>
      <w:r w:rsidRPr="0028533D">
        <w:rPr>
          <w:rFonts w:ascii="Times New Roman" w:hAnsi="Times New Roman" w:cs="Times New Roman"/>
          <w:sz w:val="26"/>
          <w:szCs w:val="26"/>
        </w:rPr>
        <w:t>флешмобы</w:t>
      </w:r>
      <w:proofErr w:type="spellEnd"/>
      <w:r w:rsidRPr="0028533D">
        <w:rPr>
          <w:rFonts w:ascii="Times New Roman" w:hAnsi="Times New Roman" w:cs="Times New Roman"/>
          <w:sz w:val="26"/>
          <w:szCs w:val="26"/>
        </w:rPr>
        <w:t>.</w:t>
      </w: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eastAsia="Calibri" w:hAnsi="Times New Roman" w:cs="Times New Roman"/>
          <w:sz w:val="26"/>
          <w:szCs w:val="26"/>
        </w:rPr>
      </w:pPr>
      <w:r w:rsidRPr="0028533D">
        <w:rPr>
          <w:rFonts w:ascii="Times New Roman" w:hAnsi="Times New Roman" w:cs="Times New Roman"/>
          <w:sz w:val="26"/>
          <w:szCs w:val="26"/>
        </w:rPr>
        <w:t>Среди значимых можно выделить следующие:</w:t>
      </w: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eastAsia="Calibri" w:hAnsi="Times New Roman" w:cs="Times New Roman"/>
          <w:sz w:val="26"/>
          <w:szCs w:val="26"/>
        </w:rPr>
      </w:pPr>
      <w:r w:rsidRPr="0028533D">
        <w:rPr>
          <w:rFonts w:ascii="Times New Roman" w:hAnsi="Times New Roman" w:cs="Times New Roman"/>
          <w:sz w:val="26"/>
          <w:szCs w:val="26"/>
        </w:rPr>
        <w:t>07.04.2022 г. «ПОДЗАРЯДКА» -  Акция прошла во Всемирный день здоровья, который отмечается ежегодно 7 апреля в день создания в 1948 году Всемирной организации здравоохранения. Уже стало традицией проведение общегородской «Подзарядки», которую организовали волонтерский клуб «Старт» и профессиональный тренер Наталья Игнатенко под весёлые музыкальные ритмы. Ценным в таких встречах является то, что Наталья делится с участниками простыми и полезными способами поддержания тела в хорошей форме. Массовая зарядка порадовала и детей, и взрослых (175 участников).</w:t>
      </w: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sz w:val="26"/>
          <w:szCs w:val="26"/>
        </w:rPr>
      </w:pPr>
      <w:r w:rsidRPr="0028533D">
        <w:rPr>
          <w:rFonts w:ascii="Times New Roman" w:hAnsi="Times New Roman" w:cs="Times New Roman"/>
          <w:sz w:val="26"/>
          <w:szCs w:val="26"/>
        </w:rPr>
        <w:t xml:space="preserve">21.05.2022 г. - Акция «Мы выбираем жизнь!» - волонтерский клуб «Старт» ДК </w:t>
      </w:r>
      <w:r w:rsidR="000F0F8D" w:rsidRPr="0028533D">
        <w:rPr>
          <w:rFonts w:ascii="Times New Roman" w:hAnsi="Times New Roman" w:cs="Times New Roman"/>
          <w:sz w:val="26"/>
          <w:szCs w:val="26"/>
        </w:rPr>
        <w:t>«Современник»</w:t>
      </w:r>
      <w:r w:rsidRPr="0028533D">
        <w:rPr>
          <w:rFonts w:ascii="Times New Roman" w:hAnsi="Times New Roman" w:cs="Times New Roman"/>
          <w:sz w:val="26"/>
          <w:szCs w:val="26"/>
        </w:rPr>
        <w:t xml:space="preserve"> провел акцию в рамках мероприятий </w:t>
      </w:r>
      <w:proofErr w:type="spellStart"/>
      <w:r w:rsidRPr="0028533D">
        <w:rPr>
          <w:rFonts w:ascii="Times New Roman" w:hAnsi="Times New Roman" w:cs="Times New Roman"/>
          <w:sz w:val="26"/>
          <w:szCs w:val="26"/>
        </w:rPr>
        <w:t>антинаркотической</w:t>
      </w:r>
      <w:proofErr w:type="spellEnd"/>
      <w:r w:rsidRPr="0028533D">
        <w:rPr>
          <w:rFonts w:ascii="Times New Roman" w:hAnsi="Times New Roman" w:cs="Times New Roman"/>
          <w:sz w:val="26"/>
          <w:szCs w:val="26"/>
        </w:rPr>
        <w:t xml:space="preserve"> безопасности. До начала отчетного концерта танцевальной студии «Авангард», ребята раздавали зрителям информационные  листы. </w:t>
      </w:r>
      <w:proofErr w:type="spellStart"/>
      <w:r w:rsidRPr="0028533D">
        <w:rPr>
          <w:rFonts w:ascii="Times New Roman" w:hAnsi="Times New Roman" w:cs="Times New Roman"/>
          <w:sz w:val="26"/>
          <w:szCs w:val="26"/>
        </w:rPr>
        <w:t>Антинаркотическая</w:t>
      </w:r>
      <w:proofErr w:type="spellEnd"/>
      <w:r w:rsidRPr="0028533D">
        <w:rPr>
          <w:rFonts w:ascii="Times New Roman" w:hAnsi="Times New Roman" w:cs="Times New Roman"/>
          <w:sz w:val="26"/>
          <w:szCs w:val="26"/>
        </w:rPr>
        <w:t xml:space="preserve"> безопасность - это комплекс мероприятий, направленных на выявление и устранение причин, способствующих распространению и потреблению наркотических веществ, предупреждение развития и ликвидацию негативных последствий злоупотребления наркотическими веществами (285 участников).</w:t>
      </w: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sz w:val="26"/>
          <w:szCs w:val="26"/>
        </w:rPr>
      </w:pPr>
      <w:r w:rsidRPr="0028533D">
        <w:rPr>
          <w:rFonts w:ascii="Times New Roman" w:hAnsi="Times New Roman" w:cs="Times New Roman"/>
          <w:sz w:val="26"/>
          <w:szCs w:val="26"/>
        </w:rPr>
        <w:t xml:space="preserve">11.06.2022 г.  «Родные берега» - на </w:t>
      </w:r>
      <w:proofErr w:type="spellStart"/>
      <w:r w:rsidRPr="0028533D">
        <w:rPr>
          <w:rFonts w:ascii="Times New Roman" w:hAnsi="Times New Roman" w:cs="Times New Roman"/>
          <w:sz w:val="26"/>
          <w:szCs w:val="26"/>
        </w:rPr>
        <w:t>Сергеевском</w:t>
      </w:r>
      <w:proofErr w:type="spellEnd"/>
      <w:r w:rsidRPr="0028533D">
        <w:rPr>
          <w:rFonts w:ascii="Times New Roman" w:hAnsi="Times New Roman" w:cs="Times New Roman"/>
          <w:sz w:val="26"/>
          <w:szCs w:val="26"/>
        </w:rPr>
        <w:t xml:space="preserve"> лугу, возле </w:t>
      </w:r>
      <w:proofErr w:type="spellStart"/>
      <w:r w:rsidRPr="0028533D">
        <w:rPr>
          <w:rFonts w:ascii="Times New Roman" w:hAnsi="Times New Roman" w:cs="Times New Roman"/>
          <w:sz w:val="26"/>
          <w:szCs w:val="26"/>
        </w:rPr>
        <w:t>Осереди</w:t>
      </w:r>
      <w:proofErr w:type="spellEnd"/>
      <w:r w:rsidRPr="0028533D">
        <w:rPr>
          <w:rFonts w:ascii="Times New Roman" w:hAnsi="Times New Roman" w:cs="Times New Roman"/>
          <w:sz w:val="26"/>
          <w:szCs w:val="26"/>
        </w:rPr>
        <w:t>, состоялась экологическая игра, организованная по инициативе заместителя Председателя Государственной Думы Федерального Собрания РФ А.В. Гордеева. Организаторами выступили Общероссийский народный фронт, районная администрация, центр «РОСТ», ДК «Современник».</w:t>
      </w: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8533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целях повышения профилактики негативной зависимости среди подростков и молодежи в январе-марте в клубных учреждениях состоялся цикл мероприятий: акции по профилактике ЗОЖ «С вредными привычками нам не по пути», часы откровенного разговора, дискуссии, часы вопросов и ответов «Вредные привычки и как от них избавиться», спортивные программы «Здоровым быть здорово!». Клубные работники </w:t>
      </w:r>
      <w:proofErr w:type="spellStart"/>
      <w:r w:rsidRPr="0028533D">
        <w:rPr>
          <w:rFonts w:ascii="Times New Roman" w:hAnsi="Times New Roman" w:cs="Times New Roman"/>
          <w:sz w:val="26"/>
          <w:szCs w:val="26"/>
          <w:shd w:val="clear" w:color="auto" w:fill="FFFFFF"/>
        </w:rPr>
        <w:t>Воронцовского</w:t>
      </w:r>
      <w:proofErr w:type="spellEnd"/>
      <w:r w:rsidRPr="0028533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СДК совместно с </w:t>
      </w:r>
      <w:proofErr w:type="spellStart"/>
      <w:r w:rsidRPr="0028533D">
        <w:rPr>
          <w:rFonts w:ascii="Times New Roman" w:hAnsi="Times New Roman" w:cs="Times New Roman"/>
          <w:sz w:val="26"/>
          <w:szCs w:val="26"/>
          <w:shd w:val="clear" w:color="auto" w:fill="FFFFFF"/>
        </w:rPr>
        <w:t>Воронцовской</w:t>
      </w:r>
      <w:proofErr w:type="spellEnd"/>
      <w:r w:rsidRPr="0028533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СОШ организовали тренинг по профилактике вредных привычек «Выбери свой путь сам», посвященный Всемирному дню против наркотиков.</w:t>
      </w: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8533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течение года прошли циклы мероприятий по пропаганде здорового образа жизни подростков и молодёжи, их ориентации на духовные ценности, а также организованы и проведены на сайтах и в социальных сетях учреждений культуры: </w:t>
      </w: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8533D">
        <w:rPr>
          <w:rFonts w:ascii="Times New Roman" w:hAnsi="Times New Roman" w:cs="Times New Roman"/>
          <w:sz w:val="26"/>
          <w:szCs w:val="26"/>
          <w:shd w:val="clear" w:color="auto" w:fill="FFFFFF"/>
        </w:rPr>
        <w:t>- «Я выбираю жизнь»;</w:t>
      </w: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8533D">
        <w:rPr>
          <w:rFonts w:ascii="Times New Roman" w:hAnsi="Times New Roman" w:cs="Times New Roman"/>
          <w:sz w:val="26"/>
          <w:szCs w:val="26"/>
          <w:shd w:val="clear" w:color="auto" w:fill="FFFFFF"/>
        </w:rPr>
        <w:t>- «Береги себя для жизни» - тематические уроки для учащихся школ города;</w:t>
      </w: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8533D">
        <w:rPr>
          <w:rFonts w:ascii="Times New Roman" w:hAnsi="Times New Roman" w:cs="Times New Roman"/>
          <w:sz w:val="26"/>
          <w:szCs w:val="26"/>
          <w:shd w:val="clear" w:color="auto" w:fill="FFFFFF"/>
        </w:rPr>
        <w:t>- «Твой выбор – твое будущее» - акции, посвященные Дню трезвости;</w:t>
      </w: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8533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- «В зоне особого риска» - просмотры и обсуждение видеороликов </w:t>
      </w:r>
      <w:proofErr w:type="spellStart"/>
      <w:r w:rsidRPr="0028533D">
        <w:rPr>
          <w:rFonts w:ascii="Times New Roman" w:hAnsi="Times New Roman" w:cs="Times New Roman"/>
          <w:sz w:val="26"/>
          <w:szCs w:val="26"/>
          <w:shd w:val="clear" w:color="auto" w:fill="FFFFFF"/>
        </w:rPr>
        <w:t>антинаркотической</w:t>
      </w:r>
      <w:proofErr w:type="spellEnd"/>
      <w:r w:rsidRPr="0028533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направленности;</w:t>
      </w: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8533D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- «Мир без насилия» - беседы для подростков с участием сотрудников полиции;</w:t>
      </w:r>
    </w:p>
    <w:p w:rsidR="0028533D" w:rsidRPr="0028533D" w:rsidRDefault="00A43114" w:rsidP="0028533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8533D">
        <w:rPr>
          <w:rFonts w:ascii="Times New Roman" w:hAnsi="Times New Roman" w:cs="Times New Roman"/>
          <w:sz w:val="26"/>
          <w:szCs w:val="26"/>
          <w:shd w:val="clear" w:color="auto" w:fill="FFFFFF"/>
        </w:rPr>
        <w:t>- «Как остановить это безумие?» - познавательные программы для молодежи;</w:t>
      </w:r>
    </w:p>
    <w:p w:rsidR="00A43114" w:rsidRPr="0028533D" w:rsidRDefault="00A43114" w:rsidP="0028533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8533D">
        <w:rPr>
          <w:rFonts w:ascii="Times New Roman" w:hAnsi="Times New Roman" w:cs="Times New Roman"/>
          <w:sz w:val="26"/>
          <w:szCs w:val="26"/>
          <w:shd w:val="clear" w:color="auto" w:fill="FFFFFF"/>
        </w:rPr>
        <w:t>- «Послушай и запомни» - тематические часы;</w:t>
      </w: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sz w:val="26"/>
          <w:szCs w:val="26"/>
        </w:rPr>
      </w:pPr>
      <w:r w:rsidRPr="0028533D">
        <w:rPr>
          <w:rFonts w:ascii="Times New Roman" w:hAnsi="Times New Roman" w:cs="Times New Roman"/>
          <w:sz w:val="26"/>
          <w:szCs w:val="26"/>
          <w:shd w:val="clear" w:color="auto" w:fill="FFFFFF"/>
        </w:rPr>
        <w:t>- «Никотин убивает» - дискуссии для детей и подростков и др.</w:t>
      </w: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sz w:val="26"/>
          <w:szCs w:val="26"/>
        </w:rPr>
      </w:pP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sz w:val="26"/>
          <w:szCs w:val="26"/>
        </w:rPr>
      </w:pPr>
      <w:r w:rsidRPr="0028533D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Регулярно проводятся конкурсы рисунков, плакатов, акции. </w:t>
      </w:r>
      <w:r w:rsidRPr="0028533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На вечерах отдыха в Домах культуры сельских поселений района регулярно проводились социологические опросы и анкетирование молодёжи на тему: «Досуг без наркотиков». Главная задача проведенных мероприятий - популяризация занятий творчеством и спортом, искоренение вредных привычек, формирование социально-активного поколения.</w:t>
      </w: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sz w:val="26"/>
          <w:szCs w:val="26"/>
        </w:rPr>
      </w:pPr>
      <w:r w:rsidRPr="0028533D">
        <w:rPr>
          <w:rFonts w:ascii="Times New Roman" w:eastAsia="Times New Roman" w:hAnsi="Times New Roman" w:cs="Times New Roman"/>
          <w:sz w:val="26"/>
          <w:szCs w:val="26"/>
        </w:rPr>
        <w:t xml:space="preserve">В мае-июне состоялись мероприятия в рамках месячника </w:t>
      </w:r>
      <w:proofErr w:type="spellStart"/>
      <w:r w:rsidRPr="0028533D">
        <w:rPr>
          <w:rFonts w:ascii="Times New Roman" w:eastAsia="Times New Roman" w:hAnsi="Times New Roman" w:cs="Times New Roman"/>
          <w:sz w:val="26"/>
          <w:szCs w:val="26"/>
        </w:rPr>
        <w:t>антинаркотической</w:t>
      </w:r>
      <w:proofErr w:type="spellEnd"/>
      <w:r w:rsidRPr="0028533D">
        <w:rPr>
          <w:rFonts w:ascii="Times New Roman" w:eastAsia="Times New Roman" w:hAnsi="Times New Roman" w:cs="Times New Roman"/>
          <w:sz w:val="26"/>
          <w:szCs w:val="26"/>
        </w:rPr>
        <w:t xml:space="preserve"> направленности и популяризации здорового образа жизни среди подростков и молодежи: акции, часы информации, показ и обсуждение тематического видеоролика «За мир без наркотиков», час здоровья «Здоровье сгубишь - новое не купишь», тематические дискотеки, спортивно-игровые эстафеты. </w:t>
      </w: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eastAsia="Times New Roman" w:hAnsi="Times New Roman" w:cs="Times New Roman"/>
          <w:sz w:val="26"/>
          <w:szCs w:val="26"/>
        </w:rPr>
      </w:pPr>
      <w:r w:rsidRPr="0028533D">
        <w:rPr>
          <w:rFonts w:ascii="Times New Roman" w:eastAsia="Times New Roman" w:hAnsi="Times New Roman" w:cs="Times New Roman"/>
          <w:sz w:val="26"/>
          <w:szCs w:val="26"/>
        </w:rPr>
        <w:t xml:space="preserve">Работники клубных учреждений организовали цикл мероприятий: </w:t>
      </w: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sz w:val="26"/>
          <w:szCs w:val="26"/>
        </w:rPr>
      </w:pPr>
      <w:r w:rsidRPr="0028533D">
        <w:rPr>
          <w:rFonts w:ascii="Times New Roman" w:eastAsia="Times New Roman" w:hAnsi="Times New Roman" w:cs="Times New Roman"/>
          <w:sz w:val="26"/>
          <w:szCs w:val="26"/>
        </w:rPr>
        <w:t>- «Алкоголизм, курение, наркомания - как остановить это безумие?» – познавательную программу в А-Донском СДК;</w:t>
      </w: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sz w:val="26"/>
          <w:szCs w:val="26"/>
        </w:rPr>
      </w:pPr>
      <w:r w:rsidRPr="0028533D">
        <w:rPr>
          <w:rFonts w:ascii="Times New Roman" w:eastAsia="Times New Roman" w:hAnsi="Times New Roman" w:cs="Times New Roman"/>
          <w:sz w:val="26"/>
          <w:szCs w:val="26"/>
        </w:rPr>
        <w:t>- «Здоровая Россия – здоровая нация» - профилактическую акцию и тематическую программу «Опасности, подстерегающие современную молодёжь» в Александровском СДК;</w:t>
      </w: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sz w:val="26"/>
          <w:szCs w:val="26"/>
        </w:rPr>
      </w:pPr>
      <w:r w:rsidRPr="0028533D">
        <w:rPr>
          <w:rFonts w:ascii="Times New Roman" w:eastAsia="Times New Roman" w:hAnsi="Times New Roman" w:cs="Times New Roman"/>
          <w:sz w:val="26"/>
          <w:szCs w:val="26"/>
        </w:rPr>
        <w:t xml:space="preserve">- «Мода и здоровье» - беседу для подростков в </w:t>
      </w:r>
      <w:proofErr w:type="spellStart"/>
      <w:r w:rsidRPr="0028533D">
        <w:rPr>
          <w:rFonts w:ascii="Times New Roman" w:eastAsia="Times New Roman" w:hAnsi="Times New Roman" w:cs="Times New Roman"/>
          <w:sz w:val="26"/>
          <w:szCs w:val="26"/>
        </w:rPr>
        <w:t>Березковском</w:t>
      </w:r>
      <w:proofErr w:type="spellEnd"/>
      <w:r w:rsidRPr="0028533D">
        <w:rPr>
          <w:rFonts w:ascii="Times New Roman" w:eastAsia="Times New Roman" w:hAnsi="Times New Roman" w:cs="Times New Roman"/>
          <w:sz w:val="26"/>
          <w:szCs w:val="26"/>
        </w:rPr>
        <w:t xml:space="preserve"> СДК;</w:t>
      </w: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sz w:val="26"/>
          <w:szCs w:val="26"/>
        </w:rPr>
      </w:pPr>
      <w:r w:rsidRPr="0028533D">
        <w:rPr>
          <w:rFonts w:ascii="Times New Roman" w:eastAsia="Times New Roman" w:hAnsi="Times New Roman" w:cs="Times New Roman"/>
          <w:sz w:val="26"/>
          <w:szCs w:val="26"/>
        </w:rPr>
        <w:t xml:space="preserve">- «Кто первый» - спортивно-игровую программу в </w:t>
      </w:r>
      <w:proofErr w:type="spellStart"/>
      <w:r w:rsidRPr="0028533D">
        <w:rPr>
          <w:rFonts w:ascii="Times New Roman" w:eastAsia="Times New Roman" w:hAnsi="Times New Roman" w:cs="Times New Roman"/>
          <w:sz w:val="26"/>
          <w:szCs w:val="26"/>
        </w:rPr>
        <w:t>Б.Казинском</w:t>
      </w:r>
      <w:proofErr w:type="spellEnd"/>
      <w:r w:rsidRPr="0028533D">
        <w:rPr>
          <w:rFonts w:ascii="Times New Roman" w:eastAsia="Times New Roman" w:hAnsi="Times New Roman" w:cs="Times New Roman"/>
          <w:sz w:val="26"/>
          <w:szCs w:val="26"/>
        </w:rPr>
        <w:t xml:space="preserve"> СДК; </w:t>
      </w: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sz w:val="26"/>
          <w:szCs w:val="26"/>
        </w:rPr>
      </w:pPr>
      <w:r w:rsidRPr="0028533D">
        <w:rPr>
          <w:rFonts w:ascii="Times New Roman" w:eastAsia="Times New Roman" w:hAnsi="Times New Roman" w:cs="Times New Roman"/>
          <w:sz w:val="26"/>
          <w:szCs w:val="26"/>
        </w:rPr>
        <w:t xml:space="preserve">- «КОД Здоровья: ЗОЖ» - </w:t>
      </w:r>
      <w:proofErr w:type="spellStart"/>
      <w:r w:rsidRPr="0028533D">
        <w:rPr>
          <w:rFonts w:ascii="Times New Roman" w:eastAsia="Times New Roman" w:hAnsi="Times New Roman" w:cs="Times New Roman"/>
          <w:sz w:val="26"/>
          <w:szCs w:val="26"/>
        </w:rPr>
        <w:t>квест-игру</w:t>
      </w:r>
      <w:proofErr w:type="spellEnd"/>
      <w:r w:rsidRPr="0028533D">
        <w:rPr>
          <w:rFonts w:ascii="Times New Roman" w:eastAsia="Times New Roman" w:hAnsi="Times New Roman" w:cs="Times New Roman"/>
          <w:sz w:val="26"/>
          <w:szCs w:val="26"/>
        </w:rPr>
        <w:t xml:space="preserve"> в </w:t>
      </w:r>
      <w:proofErr w:type="spellStart"/>
      <w:r w:rsidRPr="0028533D">
        <w:rPr>
          <w:rFonts w:ascii="Times New Roman" w:eastAsia="Times New Roman" w:hAnsi="Times New Roman" w:cs="Times New Roman"/>
          <w:sz w:val="26"/>
          <w:szCs w:val="26"/>
        </w:rPr>
        <w:t>Воронцовском</w:t>
      </w:r>
      <w:proofErr w:type="spellEnd"/>
      <w:r w:rsidRPr="0028533D">
        <w:rPr>
          <w:rFonts w:ascii="Times New Roman" w:eastAsia="Times New Roman" w:hAnsi="Times New Roman" w:cs="Times New Roman"/>
          <w:sz w:val="26"/>
          <w:szCs w:val="26"/>
        </w:rPr>
        <w:t xml:space="preserve"> СДК; </w:t>
      </w: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sz w:val="26"/>
          <w:szCs w:val="26"/>
        </w:rPr>
      </w:pPr>
      <w:r w:rsidRPr="0028533D">
        <w:rPr>
          <w:rFonts w:ascii="Times New Roman" w:eastAsia="Times New Roman" w:hAnsi="Times New Roman" w:cs="Times New Roman"/>
          <w:sz w:val="26"/>
          <w:szCs w:val="26"/>
        </w:rPr>
        <w:t>- «Ядовитое удовольствие» - беседу о вреде наркотиков в Березовском СДК;</w:t>
      </w: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sz w:val="26"/>
          <w:szCs w:val="26"/>
        </w:rPr>
      </w:pPr>
      <w:r w:rsidRPr="0028533D">
        <w:rPr>
          <w:rFonts w:ascii="Times New Roman" w:eastAsia="Times New Roman" w:hAnsi="Times New Roman" w:cs="Times New Roman"/>
          <w:sz w:val="26"/>
          <w:szCs w:val="26"/>
        </w:rPr>
        <w:t xml:space="preserve">- «Лучше предотвратить, чем потом лечить» - беседу-обсуждение и диспут «Три ступени, ведущие вниз» в </w:t>
      </w:r>
      <w:proofErr w:type="spellStart"/>
      <w:r w:rsidRPr="0028533D">
        <w:rPr>
          <w:rFonts w:ascii="Times New Roman" w:eastAsia="Times New Roman" w:hAnsi="Times New Roman" w:cs="Times New Roman"/>
          <w:sz w:val="26"/>
          <w:szCs w:val="26"/>
        </w:rPr>
        <w:t>Гранском</w:t>
      </w:r>
      <w:proofErr w:type="spellEnd"/>
      <w:r w:rsidRPr="0028533D">
        <w:rPr>
          <w:rFonts w:ascii="Times New Roman" w:eastAsia="Times New Roman" w:hAnsi="Times New Roman" w:cs="Times New Roman"/>
          <w:sz w:val="26"/>
          <w:szCs w:val="26"/>
        </w:rPr>
        <w:t xml:space="preserve"> СДК;</w:t>
      </w: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sz w:val="26"/>
          <w:szCs w:val="26"/>
        </w:rPr>
      </w:pPr>
      <w:r w:rsidRPr="0028533D">
        <w:rPr>
          <w:rFonts w:ascii="Times New Roman" w:eastAsia="Times New Roman" w:hAnsi="Times New Roman" w:cs="Times New Roman"/>
          <w:sz w:val="26"/>
          <w:szCs w:val="26"/>
        </w:rPr>
        <w:t xml:space="preserve">- «Мой выбор - здоровье» - информационный час для детей и подростков и </w:t>
      </w:r>
      <w:proofErr w:type="gramStart"/>
      <w:r w:rsidRPr="0028533D">
        <w:rPr>
          <w:rFonts w:ascii="Times New Roman" w:eastAsia="Times New Roman" w:hAnsi="Times New Roman" w:cs="Times New Roman"/>
          <w:sz w:val="26"/>
          <w:szCs w:val="26"/>
        </w:rPr>
        <w:t>просмотр</w:t>
      </w:r>
      <w:proofErr w:type="gramEnd"/>
      <w:r w:rsidRPr="0028533D">
        <w:rPr>
          <w:rFonts w:ascii="Times New Roman" w:eastAsia="Times New Roman" w:hAnsi="Times New Roman" w:cs="Times New Roman"/>
          <w:sz w:val="26"/>
          <w:szCs w:val="26"/>
        </w:rPr>
        <w:t xml:space="preserve"> и обсуждение видеоролика «Четыре ключа к успеху» в </w:t>
      </w:r>
      <w:proofErr w:type="spellStart"/>
      <w:r w:rsidRPr="0028533D">
        <w:rPr>
          <w:rFonts w:ascii="Times New Roman" w:eastAsia="Times New Roman" w:hAnsi="Times New Roman" w:cs="Times New Roman"/>
          <w:sz w:val="26"/>
          <w:szCs w:val="26"/>
        </w:rPr>
        <w:t>Лосевском</w:t>
      </w:r>
      <w:proofErr w:type="spellEnd"/>
      <w:r w:rsidRPr="0028533D">
        <w:rPr>
          <w:rFonts w:ascii="Times New Roman" w:eastAsia="Times New Roman" w:hAnsi="Times New Roman" w:cs="Times New Roman"/>
          <w:sz w:val="26"/>
          <w:szCs w:val="26"/>
        </w:rPr>
        <w:t xml:space="preserve"> СДК № 2; </w:t>
      </w: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eastAsia="Times New Roman" w:hAnsi="Times New Roman" w:cs="Times New Roman"/>
          <w:sz w:val="26"/>
          <w:szCs w:val="26"/>
        </w:rPr>
      </w:pPr>
      <w:r w:rsidRPr="0028533D">
        <w:rPr>
          <w:rFonts w:ascii="Times New Roman" w:eastAsia="Times New Roman" w:hAnsi="Times New Roman" w:cs="Times New Roman"/>
          <w:sz w:val="26"/>
          <w:szCs w:val="26"/>
        </w:rPr>
        <w:t>- «Береги себя для жизни» - тематический час для молодежи в Каменском СК;</w:t>
      </w: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sz w:val="26"/>
          <w:szCs w:val="26"/>
        </w:rPr>
      </w:pPr>
      <w:r w:rsidRPr="0028533D">
        <w:rPr>
          <w:rFonts w:ascii="Times New Roman" w:eastAsia="Times New Roman" w:hAnsi="Times New Roman" w:cs="Times New Roman"/>
          <w:sz w:val="26"/>
          <w:szCs w:val="26"/>
        </w:rPr>
        <w:t xml:space="preserve">- «Раз, два, три - беги» - спортивную игру для детей в </w:t>
      </w:r>
      <w:proofErr w:type="spellStart"/>
      <w:r w:rsidRPr="0028533D">
        <w:rPr>
          <w:rFonts w:ascii="Times New Roman" w:eastAsia="Times New Roman" w:hAnsi="Times New Roman" w:cs="Times New Roman"/>
          <w:sz w:val="26"/>
          <w:szCs w:val="26"/>
        </w:rPr>
        <w:t>Песковском</w:t>
      </w:r>
      <w:proofErr w:type="spellEnd"/>
      <w:r w:rsidRPr="0028533D">
        <w:rPr>
          <w:rFonts w:ascii="Times New Roman" w:eastAsia="Times New Roman" w:hAnsi="Times New Roman" w:cs="Times New Roman"/>
          <w:sz w:val="26"/>
          <w:szCs w:val="26"/>
        </w:rPr>
        <w:t xml:space="preserve"> СДК; </w:t>
      </w: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sz w:val="26"/>
          <w:szCs w:val="26"/>
        </w:rPr>
      </w:pPr>
      <w:r w:rsidRPr="0028533D">
        <w:rPr>
          <w:rFonts w:ascii="Times New Roman" w:eastAsia="Times New Roman" w:hAnsi="Times New Roman" w:cs="Times New Roman"/>
          <w:sz w:val="26"/>
          <w:szCs w:val="26"/>
        </w:rPr>
        <w:t xml:space="preserve">- «Я - против наркотиков!» - профилактическую беседу </w:t>
      </w:r>
      <w:proofErr w:type="gramStart"/>
      <w:r w:rsidRPr="0028533D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Pr="0028533D">
        <w:rPr>
          <w:rFonts w:ascii="Times New Roman" w:eastAsia="Times New Roman" w:hAnsi="Times New Roman" w:cs="Times New Roman"/>
          <w:sz w:val="26"/>
          <w:szCs w:val="26"/>
        </w:rPr>
        <w:t xml:space="preserve"> Петровском СДК; </w:t>
      </w: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sz w:val="26"/>
          <w:szCs w:val="26"/>
        </w:rPr>
      </w:pPr>
      <w:r w:rsidRPr="0028533D">
        <w:rPr>
          <w:rFonts w:ascii="Times New Roman" w:eastAsia="Times New Roman" w:hAnsi="Times New Roman" w:cs="Times New Roman"/>
          <w:sz w:val="26"/>
          <w:szCs w:val="26"/>
        </w:rPr>
        <w:t xml:space="preserve">- «Вредные привычки» - </w:t>
      </w:r>
      <w:proofErr w:type="spellStart"/>
      <w:r w:rsidRPr="0028533D">
        <w:rPr>
          <w:rFonts w:ascii="Times New Roman" w:eastAsia="Times New Roman" w:hAnsi="Times New Roman" w:cs="Times New Roman"/>
          <w:sz w:val="26"/>
          <w:szCs w:val="26"/>
        </w:rPr>
        <w:t>квест-игру</w:t>
      </w:r>
      <w:proofErr w:type="spellEnd"/>
      <w:r w:rsidRPr="0028533D">
        <w:rPr>
          <w:rFonts w:ascii="Times New Roman" w:eastAsia="Times New Roman" w:hAnsi="Times New Roman" w:cs="Times New Roman"/>
          <w:sz w:val="26"/>
          <w:szCs w:val="26"/>
        </w:rPr>
        <w:t xml:space="preserve"> для детей и подростков и игру-путешествие для подростков «В мире прав и обязанностей» в </w:t>
      </w:r>
      <w:proofErr w:type="spellStart"/>
      <w:r w:rsidRPr="0028533D">
        <w:rPr>
          <w:rFonts w:ascii="Times New Roman" w:eastAsia="Times New Roman" w:hAnsi="Times New Roman" w:cs="Times New Roman"/>
          <w:sz w:val="26"/>
          <w:szCs w:val="26"/>
        </w:rPr>
        <w:t>Лосевском</w:t>
      </w:r>
      <w:proofErr w:type="spellEnd"/>
      <w:r w:rsidRPr="0028533D">
        <w:rPr>
          <w:rFonts w:ascii="Times New Roman" w:eastAsia="Times New Roman" w:hAnsi="Times New Roman" w:cs="Times New Roman"/>
          <w:sz w:val="26"/>
          <w:szCs w:val="26"/>
        </w:rPr>
        <w:t xml:space="preserve"> СДК № 1; </w:t>
      </w: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28533D">
        <w:rPr>
          <w:rFonts w:ascii="Times New Roman" w:eastAsia="Times New Roman" w:hAnsi="Times New Roman" w:cs="Times New Roman"/>
          <w:sz w:val="26"/>
          <w:szCs w:val="26"/>
        </w:rPr>
        <w:t xml:space="preserve">- «Пусть всегда будет завтра!» - информационно-познавательный час и диско-акцию для молодёжи «Живи активно, думай позитивно!» в </w:t>
      </w:r>
      <w:proofErr w:type="spellStart"/>
      <w:r w:rsidRPr="0028533D">
        <w:rPr>
          <w:rFonts w:ascii="Times New Roman" w:eastAsia="Times New Roman" w:hAnsi="Times New Roman" w:cs="Times New Roman"/>
          <w:sz w:val="26"/>
          <w:szCs w:val="26"/>
        </w:rPr>
        <w:t>Русско-Буйловском</w:t>
      </w:r>
      <w:proofErr w:type="spellEnd"/>
      <w:r w:rsidRPr="0028533D">
        <w:rPr>
          <w:rFonts w:ascii="Times New Roman" w:eastAsia="Times New Roman" w:hAnsi="Times New Roman" w:cs="Times New Roman"/>
          <w:sz w:val="26"/>
          <w:szCs w:val="26"/>
        </w:rPr>
        <w:t xml:space="preserve"> СДК.</w:t>
      </w: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28533D">
        <w:rPr>
          <w:rFonts w:ascii="Times New Roman" w:hAnsi="Times New Roman" w:cs="Times New Roman"/>
          <w:sz w:val="26"/>
          <w:szCs w:val="26"/>
        </w:rPr>
        <w:t xml:space="preserve">Во всех КДУ оформлены уголки здоровья, стенды </w:t>
      </w:r>
      <w:proofErr w:type="spellStart"/>
      <w:r w:rsidRPr="0028533D">
        <w:rPr>
          <w:rFonts w:ascii="Times New Roman" w:hAnsi="Times New Roman" w:cs="Times New Roman"/>
          <w:sz w:val="26"/>
          <w:szCs w:val="26"/>
        </w:rPr>
        <w:t>антинаркотической</w:t>
      </w:r>
      <w:proofErr w:type="spellEnd"/>
      <w:r w:rsidRPr="0028533D">
        <w:rPr>
          <w:rFonts w:ascii="Times New Roman" w:hAnsi="Times New Roman" w:cs="Times New Roman"/>
          <w:sz w:val="26"/>
          <w:szCs w:val="26"/>
        </w:rPr>
        <w:t xml:space="preserve"> направленности, где</w:t>
      </w:r>
      <w:r w:rsidRPr="0028533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доступна информация о телефонах доверия правоохранительных органов, по которым возможно сообщить о местах незаконного сбыта, распространения и употребления </w:t>
      </w:r>
      <w:proofErr w:type="spellStart"/>
      <w:r w:rsidRPr="0028533D">
        <w:rPr>
          <w:rFonts w:ascii="Times New Roman" w:hAnsi="Times New Roman" w:cs="Times New Roman"/>
          <w:sz w:val="26"/>
          <w:szCs w:val="26"/>
          <w:shd w:val="clear" w:color="auto" w:fill="FFFFFF"/>
        </w:rPr>
        <w:t>психоактивных</w:t>
      </w:r>
      <w:proofErr w:type="spellEnd"/>
      <w:r w:rsidRPr="0028533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веществ.</w:t>
      </w:r>
      <w:r w:rsidRPr="0028533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</w:rPr>
        <w:t xml:space="preserve"> Регулярно проводятся конкурсы рисунков, плакатов, акции</w:t>
      </w:r>
      <w:r w:rsidRPr="0028533D">
        <w:rPr>
          <w:rFonts w:ascii="Times New Roman" w:hAnsi="Times New Roman" w:cs="Times New Roman"/>
          <w:sz w:val="26"/>
          <w:szCs w:val="26"/>
        </w:rPr>
        <w:t xml:space="preserve"> «Мы против наркотиков», «Молодежь – за здоровый образ жизни!»</w:t>
      </w:r>
      <w:r w:rsidRPr="0028533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</w:rPr>
        <w:t>.</w:t>
      </w:r>
    </w:p>
    <w:p w:rsidR="00A43114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28533D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Ежегодно в сентябре в рамках Всероссийского дня трезвости библиотеки </w:t>
      </w:r>
      <w:r w:rsidRPr="0028533D">
        <w:rPr>
          <w:rFonts w:ascii="Times New Roman" w:hAnsi="Times New Roman" w:cs="Times New Roman"/>
          <w:sz w:val="26"/>
          <w:szCs w:val="26"/>
        </w:rPr>
        <w:t>проводят акцию по пропаганде здорового образа жизни и общественных ценностей под названием «Живи трезво!», во время которой среди населения распространяется информационный материал (буклеты, листовки, дайджесты)  о вредных привычках, в том числе и об опасности употребления алкогольной и спиртосодержащей продукции.</w:t>
      </w:r>
    </w:p>
    <w:p w:rsidR="0028533D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eastAsia="Times New Roman" w:hAnsi="Times New Roman" w:cs="Times New Roman"/>
          <w:sz w:val="26"/>
          <w:szCs w:val="26"/>
        </w:rPr>
      </w:pPr>
      <w:r w:rsidRPr="0028533D">
        <w:rPr>
          <w:rFonts w:ascii="Times New Roman" w:hAnsi="Times New Roman" w:cs="Times New Roman"/>
          <w:sz w:val="26"/>
          <w:szCs w:val="26"/>
        </w:rPr>
        <w:t xml:space="preserve">Для детей и подростков в библиотеках проводятся многочисленные уроки здоровья, на которых </w:t>
      </w:r>
      <w:r w:rsidRPr="0028533D">
        <w:rPr>
          <w:rFonts w:ascii="Times New Roman" w:eastAsia="Times New Roman" w:hAnsi="Times New Roman" w:cs="Times New Roman"/>
          <w:sz w:val="26"/>
          <w:szCs w:val="26"/>
        </w:rPr>
        <w:t>кроме информации о последствиях вредных привычек, говорится об альтернативных занятиях физкультурой и спортом, творческим досугом, об участие в общественной жизни и т.д.</w:t>
      </w:r>
    </w:p>
    <w:p w:rsidR="004A04EC" w:rsidRPr="0028533D" w:rsidRDefault="00A43114" w:rsidP="00A43114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sz w:val="26"/>
          <w:szCs w:val="26"/>
        </w:rPr>
      </w:pPr>
      <w:r w:rsidRPr="0028533D">
        <w:rPr>
          <w:rFonts w:ascii="Times New Roman" w:eastAsia="Times New Roman" w:hAnsi="Times New Roman" w:cs="Times New Roman"/>
          <w:sz w:val="26"/>
          <w:szCs w:val="26"/>
        </w:rPr>
        <w:t>С 2022 г. МКУК «</w:t>
      </w:r>
      <w:proofErr w:type="gramStart"/>
      <w:r w:rsidRPr="0028533D">
        <w:rPr>
          <w:rFonts w:ascii="Times New Roman" w:eastAsia="Times New Roman" w:hAnsi="Times New Roman" w:cs="Times New Roman"/>
          <w:sz w:val="26"/>
          <w:szCs w:val="26"/>
        </w:rPr>
        <w:t>Павловская</w:t>
      </w:r>
      <w:proofErr w:type="gramEnd"/>
      <w:r w:rsidRPr="0028533D">
        <w:rPr>
          <w:rFonts w:ascii="Times New Roman" w:eastAsia="Times New Roman" w:hAnsi="Times New Roman" w:cs="Times New Roman"/>
          <w:sz w:val="26"/>
          <w:szCs w:val="26"/>
        </w:rPr>
        <w:t xml:space="preserve"> МЦБ» </w:t>
      </w:r>
      <w:r w:rsidRPr="0028533D">
        <w:rPr>
          <w:rFonts w:ascii="Times New Roman" w:eastAsia="Times New Roman" w:hAnsi="Times New Roman" w:cs="Times New Roman"/>
          <w:bCs/>
          <w:sz w:val="26"/>
          <w:szCs w:val="26"/>
        </w:rPr>
        <w:t>участвует в сетевом проекте государственных и муниципальных библиотек Воронежской области «Живи долго!» в рамках областного межведомственного проекта «Создание региона долгой и здоровой жизни».</w:t>
      </w:r>
    </w:p>
    <w:sectPr w:rsidR="004A04EC" w:rsidRPr="0028533D" w:rsidSect="0028533D">
      <w:pgSz w:w="11906" w:h="16838"/>
      <w:pgMar w:top="1134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10"/>
  <w:displayHorizontalDrawingGridEvery w:val="2"/>
  <w:characterSpacingControl w:val="doNotCompress"/>
  <w:compat>
    <w:useFELayout/>
  </w:compat>
  <w:rsids>
    <w:rsidRoot w:val="00D15CC4"/>
    <w:rsid w:val="000F0F8D"/>
    <w:rsid w:val="001F0860"/>
    <w:rsid w:val="00233A07"/>
    <w:rsid w:val="0028533D"/>
    <w:rsid w:val="002C14B9"/>
    <w:rsid w:val="00350A22"/>
    <w:rsid w:val="004A04EC"/>
    <w:rsid w:val="00501721"/>
    <w:rsid w:val="0050536F"/>
    <w:rsid w:val="007B22E0"/>
    <w:rsid w:val="00945733"/>
    <w:rsid w:val="00A43114"/>
    <w:rsid w:val="00AA0720"/>
    <w:rsid w:val="00AE7AED"/>
    <w:rsid w:val="00B172FA"/>
    <w:rsid w:val="00B57322"/>
    <w:rsid w:val="00BA1493"/>
    <w:rsid w:val="00D15CC4"/>
    <w:rsid w:val="00E87B0C"/>
    <w:rsid w:val="00EF7043"/>
    <w:rsid w:val="00FD7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15CC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D15CC4"/>
    <w:pPr>
      <w:widowControl w:val="0"/>
      <w:suppressAutoHyphens/>
      <w:spacing w:after="120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D15CC4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ConsPlusNormal0">
    <w:name w:val="ConsPlusNormal Знак"/>
    <w:link w:val="ConsPlusNormal"/>
    <w:uiPriority w:val="99"/>
    <w:rsid w:val="00D15CC4"/>
    <w:rPr>
      <w:rFonts w:ascii="Arial" w:eastAsia="Times New Roman" w:hAnsi="Arial" w:cs="Arial"/>
      <w:sz w:val="20"/>
      <w:szCs w:val="20"/>
    </w:rPr>
  </w:style>
  <w:style w:type="paragraph" w:customStyle="1" w:styleId="style4">
    <w:name w:val="style4"/>
    <w:basedOn w:val="a"/>
    <w:rsid w:val="00D15CC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unhideWhenUsed/>
    <w:rsid w:val="004A04EC"/>
    <w:rPr>
      <w:color w:val="0000FF"/>
      <w:u w:val="single"/>
    </w:rPr>
  </w:style>
  <w:style w:type="paragraph" w:styleId="a6">
    <w:name w:val="No Spacing"/>
    <w:link w:val="a7"/>
    <w:uiPriority w:val="1"/>
    <w:qFormat/>
    <w:rsid w:val="00EF7043"/>
    <w:pPr>
      <w:jc w:val="lef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EF704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basedOn w:val="a0"/>
    <w:link w:val="a6"/>
    <w:uiPriority w:val="1"/>
    <w:locked/>
    <w:rsid w:val="00EF704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1383</Words>
  <Characters>7887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10</cp:revision>
  <cp:lastPrinted>2023-03-27T11:19:00Z</cp:lastPrinted>
  <dcterms:created xsi:type="dcterms:W3CDTF">2022-03-14T15:23:00Z</dcterms:created>
  <dcterms:modified xsi:type="dcterms:W3CDTF">2023-03-27T11:19:00Z</dcterms:modified>
</cp:coreProperties>
</file>