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D347B">
        <w:rPr>
          <w:rFonts w:ascii="Times New Roman" w:hAnsi="Times New Roman" w:cs="Times New Roman"/>
          <w:bCs/>
          <w:sz w:val="26"/>
          <w:szCs w:val="26"/>
          <w:lang w:eastAsia="en-US"/>
        </w:rPr>
        <w:t>8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7D347B" w:rsidRPr="007D347B" w:rsidRDefault="00C348F3" w:rsidP="007D347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7D347B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7D347B" w:rsidRPr="007D347B">
        <w:rPr>
          <w:rFonts w:ascii="Times New Roman" w:hAnsi="Times New Roman" w:cs="Times New Roman"/>
          <w:b/>
          <w:iCs/>
          <w:sz w:val="26"/>
          <w:szCs w:val="26"/>
        </w:rPr>
        <w:t xml:space="preserve">Проведение мероприятий, направленных на ликвидацию мест  концентрации ДТП на </w:t>
      </w:r>
      <w:r w:rsidR="007D347B"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автомобильных дорогах</w:t>
      </w:r>
    </w:p>
    <w:p w:rsidR="00C348F3" w:rsidRPr="007D347B" w:rsidRDefault="007D347B" w:rsidP="007D3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г. Павловска и сельских поселений Павловского муниципального района</w:t>
      </w:r>
      <w:r w:rsidR="00C348F3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D347B" w:rsidRPr="007D347B">
        <w:rPr>
          <w:rFonts w:ascii="Times New Roman" w:hAnsi="Times New Roman" w:cs="Times New Roman"/>
          <w:sz w:val="26"/>
          <w:szCs w:val="26"/>
        </w:rPr>
        <w:t>снижения числа дорожно-транспортных происшествий и тяжести их последствий на постоянной основе п</w:t>
      </w:r>
      <w:r w:rsidR="007D347B" w:rsidRPr="007D347B">
        <w:rPr>
          <w:rFonts w:ascii="Times New Roman" w:hAnsi="Times New Roman" w:cs="Times New Roman"/>
          <w:iCs/>
          <w:sz w:val="26"/>
          <w:szCs w:val="26"/>
        </w:rPr>
        <w:t xml:space="preserve">роводятся мероприятия, направленные на ликвидацию мест  концентрации ДТП на </w:t>
      </w:r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gramStart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г</w:t>
      </w:r>
      <w:proofErr w:type="gramEnd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. Павловска и сельских поселений Павловского муниципального района</w:t>
      </w:r>
      <w:r w:rsidR="007D347B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Проведенный ОГИБДД ОМВД России по Павловскому району анализ аварийности за истекший период времени текущего года показал, что дорожно-транспортные происшествия происходили по невнимательности водителей.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С целью повышения безопасности дорожного движения и снижению (предотвращению) ДТП, сотрудниками отделения ГИБДД регулярно проводятся рейды по выявлению водителей, управляющих транспортным средством в состоянии опьянения, 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водителей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 xml:space="preserve"> не имеющих права управления транспортным средством.</w:t>
      </w:r>
    </w:p>
    <w:p w:rsid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отчетном году на территории городского поселения - город Павловск выполнены работы по нанесению дорожной разметки - пешеходные переходы </w:t>
      </w:r>
      <w:r w:rsidR="00D7666D">
        <w:rPr>
          <w:rFonts w:ascii="Times New Roman" w:hAnsi="Times New Roman" w:cs="Times New Roman"/>
          <w:sz w:val="26"/>
          <w:szCs w:val="26"/>
        </w:rPr>
        <w:t>и ИДН-4 631 м</w:t>
      </w:r>
      <w:proofErr w:type="gramStart"/>
      <w:r w:rsidR="00D7666D" w:rsidRPr="00D7666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="00D7666D">
        <w:rPr>
          <w:rFonts w:ascii="Times New Roman" w:hAnsi="Times New Roman" w:cs="Times New Roman"/>
          <w:sz w:val="26"/>
          <w:szCs w:val="26"/>
        </w:rPr>
        <w:t>, осевая линия - 41</w:t>
      </w:r>
      <w:r w:rsidRPr="007D347B">
        <w:rPr>
          <w:rFonts w:ascii="Times New Roman" w:hAnsi="Times New Roman" w:cs="Times New Roman"/>
          <w:sz w:val="26"/>
          <w:szCs w:val="26"/>
        </w:rPr>
        <w:t>,</w:t>
      </w:r>
      <w:r w:rsidR="00D7666D">
        <w:rPr>
          <w:rFonts w:ascii="Times New Roman" w:hAnsi="Times New Roman" w:cs="Times New Roman"/>
          <w:sz w:val="26"/>
          <w:szCs w:val="26"/>
        </w:rPr>
        <w:t>6</w:t>
      </w:r>
      <w:r w:rsidRPr="007D347B">
        <w:rPr>
          <w:rFonts w:ascii="Times New Roman" w:hAnsi="Times New Roman" w:cs="Times New Roman"/>
          <w:sz w:val="26"/>
          <w:szCs w:val="26"/>
        </w:rPr>
        <w:t xml:space="preserve"> км., у</w:t>
      </w:r>
      <w:r w:rsidR="00D7666D">
        <w:rPr>
          <w:rFonts w:ascii="Times New Roman" w:hAnsi="Times New Roman" w:cs="Times New Roman"/>
          <w:sz w:val="26"/>
          <w:szCs w:val="26"/>
        </w:rPr>
        <w:t xml:space="preserve">становка/замена дорожных знаков-210 </w:t>
      </w:r>
      <w:r w:rsidRPr="007D347B">
        <w:rPr>
          <w:rFonts w:ascii="Times New Roman" w:hAnsi="Times New Roman" w:cs="Times New Roman"/>
          <w:sz w:val="26"/>
          <w:szCs w:val="26"/>
        </w:rPr>
        <w:t>шт.</w:t>
      </w:r>
      <w:r w:rsidR="00392D55">
        <w:rPr>
          <w:rFonts w:ascii="Times New Roman" w:hAnsi="Times New Roman" w:cs="Times New Roman"/>
          <w:sz w:val="26"/>
          <w:szCs w:val="26"/>
        </w:rPr>
        <w:t>, построены новые линии уличного о</w:t>
      </w:r>
      <w:r w:rsidR="00853631">
        <w:rPr>
          <w:rFonts w:ascii="Times New Roman" w:hAnsi="Times New Roman" w:cs="Times New Roman"/>
          <w:sz w:val="26"/>
          <w:szCs w:val="26"/>
        </w:rPr>
        <w:t>свещения протяженностью 1430 м.</w:t>
      </w:r>
    </w:p>
    <w:p w:rsidR="00A4234A" w:rsidRDefault="00A4234A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34A" w:rsidRPr="00392D55" w:rsidRDefault="00A4234A" w:rsidP="00A4234A">
      <w:pPr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</w:rPr>
      </w:pPr>
      <w:r w:rsidRPr="00392D55">
        <w:rPr>
          <w:rFonts w:ascii="Times New Roman" w:eastAsia="Microsoft Sans Serif" w:hAnsi="Times New Roman" w:cs="Times New Roman"/>
          <w:sz w:val="26"/>
          <w:szCs w:val="26"/>
        </w:rPr>
        <w:t>В ходе проведения организации первоочередных и плановых мероприятий по ликвидации мест концентрации дорожно-транспортных происшествий, в рамках несения службы по обеспечению безопасности дорожного движения сотрудниками ДПС ОГИБДД ОМВД России по Павловскому району осуществлялось предупреждение и пресечение правонарушений</w:t>
      </w:r>
      <w:r w:rsidR="00392D55" w:rsidRPr="00392D55">
        <w:rPr>
          <w:rFonts w:ascii="Times New Roman" w:eastAsia="Microsoft Sans Serif" w:hAnsi="Times New Roman" w:cs="Times New Roman"/>
          <w:sz w:val="26"/>
          <w:szCs w:val="26"/>
        </w:rPr>
        <w:t>.</w:t>
      </w:r>
      <w:r w:rsidRPr="00392D55">
        <w:rPr>
          <w:rFonts w:ascii="Times New Roman" w:eastAsia="Microsoft Sans Serif" w:hAnsi="Times New Roman" w:cs="Times New Roman"/>
          <w:color w:val="000000"/>
          <w:sz w:val="26"/>
          <w:szCs w:val="26"/>
        </w:rPr>
        <w:t xml:space="preserve"> Учет выхода нарядов ДПС на службу осуществляется согласно общей постовой ведомости ОМВД с учетом уточнения мест концентрации дорожно-транспортных происшествий. В соответствии с проведенным анализом аварийности посты и маршруты патрулирования экипажей ДПС приближены к местам концентрации дорожно-транспортных происшествий. </w:t>
      </w:r>
    </w:p>
    <w:p w:rsidR="00392D55" w:rsidRPr="00392D55" w:rsidRDefault="00392D55" w:rsidP="00392D55">
      <w:pPr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392D55">
        <w:rPr>
          <w:rFonts w:ascii="Times New Roman" w:hAnsi="Times New Roman" w:cs="Times New Roman"/>
          <w:sz w:val="26"/>
          <w:szCs w:val="26"/>
        </w:rPr>
        <w:t>За 12 месяцев 2022 года инспектором ОГИБДД направлено информационное письмо в департамент дорожной деятельности Воронежской области по факту установки дорожных знаков на участке автомобильной дороги Павловск-Калач-Петропавловка с 17 км</w:t>
      </w:r>
      <w:proofErr w:type="gramStart"/>
      <w:r w:rsidRPr="00392D5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92D5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92D5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392D55">
        <w:rPr>
          <w:rFonts w:ascii="Times New Roman" w:hAnsi="Times New Roman" w:cs="Times New Roman"/>
          <w:sz w:val="26"/>
          <w:szCs w:val="26"/>
        </w:rPr>
        <w:t xml:space="preserve">о 18 км. + 500 м., который является </w:t>
      </w:r>
      <w:proofErr w:type="spellStart"/>
      <w:r w:rsidRPr="00392D55">
        <w:rPr>
          <w:rFonts w:ascii="Times New Roman" w:hAnsi="Times New Roman" w:cs="Times New Roman"/>
          <w:sz w:val="26"/>
          <w:szCs w:val="26"/>
        </w:rPr>
        <w:t>предочагом</w:t>
      </w:r>
      <w:proofErr w:type="spellEnd"/>
      <w:r w:rsidRPr="00392D55">
        <w:rPr>
          <w:rFonts w:ascii="Times New Roman" w:hAnsi="Times New Roman" w:cs="Times New Roman"/>
          <w:sz w:val="26"/>
          <w:szCs w:val="26"/>
        </w:rPr>
        <w:t xml:space="preserve"> аварийности. В декабре 2022 года вышеуказанный участок был оборудован дорожными знаками 6.22 ПДД РФ с последующим выставлением на данном участке дороги систем </w:t>
      </w:r>
      <w:proofErr w:type="spellStart"/>
      <w:r w:rsidRPr="00392D55">
        <w:rPr>
          <w:rFonts w:ascii="Times New Roman" w:hAnsi="Times New Roman" w:cs="Times New Roman"/>
          <w:sz w:val="26"/>
          <w:szCs w:val="26"/>
        </w:rPr>
        <w:t>видеофотофиксации</w:t>
      </w:r>
      <w:proofErr w:type="spellEnd"/>
      <w:r w:rsidRPr="00392D55">
        <w:rPr>
          <w:rFonts w:ascii="Times New Roman" w:hAnsi="Times New Roman" w:cs="Times New Roman"/>
          <w:sz w:val="26"/>
          <w:szCs w:val="26"/>
        </w:rPr>
        <w:t xml:space="preserve"> нарушений правил дорожного движения.</w:t>
      </w:r>
    </w:p>
    <w:p w:rsidR="00A4234A" w:rsidRPr="00392D55" w:rsidRDefault="00A4234A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2D55" w:rsidRDefault="00392D55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Александровском </w:t>
      </w:r>
      <w:r w:rsidRPr="007D347B">
        <w:rPr>
          <w:rFonts w:ascii="Times New Roman" w:hAnsi="Times New Roman" w:cs="Times New Roman"/>
          <w:sz w:val="26"/>
          <w:szCs w:val="26"/>
        </w:rPr>
        <w:t>сельском поселении</w:t>
      </w:r>
      <w:r>
        <w:rPr>
          <w:rFonts w:ascii="Times New Roman" w:hAnsi="Times New Roman" w:cs="Times New Roman"/>
          <w:sz w:val="26"/>
          <w:szCs w:val="26"/>
        </w:rPr>
        <w:t xml:space="preserve"> на автомобильных дорогах местного значения согласно паспорт</w:t>
      </w:r>
      <w:r w:rsidR="00923FD0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дорог установлены информационные дорожные знаки.</w:t>
      </w:r>
    </w:p>
    <w:p w:rsid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в отчетном году установлены предупреждающие знаки на пешеходных переходах. </w:t>
      </w:r>
    </w:p>
    <w:p w:rsidR="003B18B6" w:rsidRDefault="007D347B" w:rsidP="003B1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установлен</w:t>
      </w:r>
      <w:r w:rsidR="003B18B6">
        <w:rPr>
          <w:rFonts w:ascii="Times New Roman" w:hAnsi="Times New Roman" w:cs="Times New Roman"/>
          <w:sz w:val="26"/>
          <w:szCs w:val="26"/>
        </w:rPr>
        <w:t>о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3B18B6">
        <w:rPr>
          <w:rFonts w:ascii="Times New Roman" w:hAnsi="Times New Roman" w:cs="Times New Roman"/>
          <w:sz w:val="26"/>
          <w:szCs w:val="26"/>
        </w:rPr>
        <w:t>14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3B18B6">
        <w:rPr>
          <w:rFonts w:ascii="Times New Roman" w:hAnsi="Times New Roman" w:cs="Times New Roman"/>
          <w:sz w:val="26"/>
          <w:szCs w:val="26"/>
        </w:rPr>
        <w:t xml:space="preserve">знаков </w:t>
      </w:r>
      <w:r w:rsidRPr="007D347B">
        <w:rPr>
          <w:rFonts w:ascii="Times New Roman" w:hAnsi="Times New Roman" w:cs="Times New Roman"/>
          <w:sz w:val="26"/>
          <w:szCs w:val="26"/>
        </w:rPr>
        <w:t>дорожн</w:t>
      </w:r>
      <w:r w:rsidR="003B18B6">
        <w:rPr>
          <w:rFonts w:ascii="Times New Roman" w:hAnsi="Times New Roman" w:cs="Times New Roman"/>
          <w:sz w:val="26"/>
          <w:szCs w:val="26"/>
        </w:rPr>
        <w:t>ого движения</w:t>
      </w:r>
      <w:r w:rsidRPr="007D347B">
        <w:rPr>
          <w:rFonts w:ascii="Times New Roman" w:hAnsi="Times New Roman" w:cs="Times New Roman"/>
          <w:sz w:val="26"/>
          <w:szCs w:val="26"/>
        </w:rPr>
        <w:t>.</w:t>
      </w:r>
    </w:p>
    <w:p w:rsidR="007D347B" w:rsidRP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D347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сельского поселения, в отчетном году, </w:t>
      </w:r>
      <w:r w:rsidR="003B18B6">
        <w:rPr>
          <w:rFonts w:ascii="Times New Roman" w:hAnsi="Times New Roman" w:cs="Times New Roman"/>
          <w:sz w:val="26"/>
          <w:szCs w:val="26"/>
        </w:rPr>
        <w:t xml:space="preserve">с </w:t>
      </w:r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>целью обеспечения безопасности дорожного движения</w:t>
      </w:r>
      <w:r w:rsidR="003B1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устранены замечания по монтажу дорожных знаков на территории с. </w:t>
      </w:r>
      <w:proofErr w:type="spellStart"/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>Гаврильск</w:t>
      </w:r>
      <w:proofErr w:type="spellEnd"/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(подняты на требуемую высоту)</w:t>
      </w:r>
      <w:r w:rsidR="003B1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осуществлен демонтаж пришедшего в негодность дорожного знака на подъезде к Каменской начальной школе - детский сад</w:t>
      </w:r>
      <w:r w:rsidR="003B18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установлен дополнительно дорожный знак возле Каменской начальной </w:t>
      </w:r>
      <w:proofErr w:type="spellStart"/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>школы-детский</w:t>
      </w:r>
      <w:proofErr w:type="spellEnd"/>
      <w:r w:rsidR="003B18B6" w:rsidRPr="008A4A8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сад</w:t>
      </w:r>
      <w:r w:rsidR="003B18B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D347B" w:rsidRPr="00923FD0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3FD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923FD0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923FD0">
        <w:rPr>
          <w:rFonts w:ascii="Times New Roman" w:hAnsi="Times New Roman" w:cs="Times New Roman"/>
          <w:sz w:val="26"/>
          <w:szCs w:val="26"/>
        </w:rPr>
        <w:t xml:space="preserve"> сельском поселении за отчетный период в целях снижения числа дорожно-транспортных происшествий и тяжести их последствий было </w:t>
      </w:r>
      <w:r w:rsidR="003B18B6" w:rsidRPr="00923FD0">
        <w:rPr>
          <w:rFonts w:ascii="Times New Roman" w:hAnsi="Times New Roman" w:cs="Times New Roman"/>
          <w:sz w:val="24"/>
          <w:szCs w:val="24"/>
        </w:rPr>
        <w:t>в с. Николаевка в целях снижения числа дорожно-транспортных происшествий и тяжести их последствий был обустроен пешеходный переход вблизи МКОУ Николаевская ООШ, включающий в себя искусственные дорожные неровности, дорожную разметку, дорожные знаки 1.23, 3.24, 5.19.1 (5.19.2), пешеходные ограждения из металла, асфальтированный тротуар</w:t>
      </w:r>
      <w:r w:rsidRPr="00923FD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23FD0" w:rsidRDefault="007D347B" w:rsidP="00923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3FD0">
        <w:rPr>
          <w:rFonts w:ascii="Times New Roman" w:hAnsi="Times New Roman" w:cs="Times New Roman"/>
          <w:sz w:val="26"/>
          <w:szCs w:val="26"/>
        </w:rPr>
        <w:t>В Красном</w:t>
      </w:r>
      <w:r w:rsidRPr="007D347B">
        <w:rPr>
          <w:rFonts w:ascii="Times New Roman" w:hAnsi="Times New Roman" w:cs="Times New Roman"/>
          <w:sz w:val="26"/>
          <w:szCs w:val="26"/>
        </w:rPr>
        <w:t xml:space="preserve"> сельском </w:t>
      </w:r>
      <w:r w:rsidR="00923FD0">
        <w:rPr>
          <w:rFonts w:ascii="Times New Roman" w:hAnsi="Times New Roman" w:cs="Times New Roman"/>
          <w:sz w:val="26"/>
          <w:szCs w:val="26"/>
        </w:rPr>
        <w:t>на автомобильных дорогах местного значения согласно паспорту дорог установлены информационные дорожные знаки.</w:t>
      </w:r>
    </w:p>
    <w:p w:rsidR="00923FD0" w:rsidRDefault="007D347B" w:rsidP="00923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3FD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923FD0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923FD0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923FD0">
        <w:rPr>
          <w:rFonts w:ascii="Times New Roman" w:hAnsi="Times New Roman" w:cs="Times New Roman"/>
          <w:sz w:val="26"/>
          <w:szCs w:val="26"/>
        </w:rPr>
        <w:t>в</w:t>
      </w:r>
      <w:r w:rsidR="00923FD0" w:rsidRPr="00923FD0">
        <w:rPr>
          <w:rFonts w:ascii="Times New Roman" w:hAnsi="Times New Roman" w:cs="Times New Roman"/>
          <w:sz w:val="26"/>
          <w:szCs w:val="26"/>
        </w:rPr>
        <w:t xml:space="preserve"> 2022 году количество светильников на территории села составило 590 шт</w:t>
      </w:r>
      <w:r w:rsidR="00923FD0">
        <w:rPr>
          <w:rFonts w:ascii="Times New Roman" w:hAnsi="Times New Roman" w:cs="Times New Roman"/>
          <w:sz w:val="26"/>
          <w:szCs w:val="26"/>
        </w:rPr>
        <w:t>.</w:t>
      </w:r>
      <w:r w:rsidR="00923FD0" w:rsidRPr="00923FD0">
        <w:rPr>
          <w:rFonts w:ascii="Times New Roman" w:hAnsi="Times New Roman" w:cs="Times New Roman"/>
          <w:sz w:val="26"/>
          <w:szCs w:val="26"/>
        </w:rPr>
        <w:t>, добавлено за год 8 светильников.  Отремонтировано и заменено 25 лампочек. За 2022 год на уличное освещение было израсходовано 575</w:t>
      </w:r>
      <w:r w:rsidR="00923FD0">
        <w:rPr>
          <w:rFonts w:ascii="Times New Roman" w:hAnsi="Times New Roman" w:cs="Times New Roman"/>
          <w:sz w:val="26"/>
          <w:szCs w:val="26"/>
        </w:rPr>
        <w:t>,7</w:t>
      </w:r>
      <w:r w:rsidR="00923FD0" w:rsidRPr="00923FD0">
        <w:rPr>
          <w:rFonts w:ascii="Times New Roman" w:hAnsi="Times New Roman" w:cs="Times New Roman"/>
          <w:sz w:val="26"/>
          <w:szCs w:val="26"/>
        </w:rPr>
        <w:t xml:space="preserve"> тыс</w:t>
      </w:r>
      <w:r w:rsidR="00923FD0">
        <w:rPr>
          <w:rFonts w:ascii="Times New Roman" w:hAnsi="Times New Roman" w:cs="Times New Roman"/>
          <w:sz w:val="26"/>
          <w:szCs w:val="26"/>
        </w:rPr>
        <w:t>.</w:t>
      </w:r>
      <w:r w:rsidR="00923FD0" w:rsidRPr="00923FD0">
        <w:rPr>
          <w:rFonts w:ascii="Times New Roman" w:hAnsi="Times New Roman" w:cs="Times New Roman"/>
          <w:sz w:val="26"/>
          <w:szCs w:val="26"/>
        </w:rPr>
        <w:t xml:space="preserve"> рублей, из которых 285</w:t>
      </w:r>
      <w:r w:rsidR="00923FD0">
        <w:rPr>
          <w:rFonts w:ascii="Times New Roman" w:hAnsi="Times New Roman" w:cs="Times New Roman"/>
          <w:sz w:val="26"/>
          <w:szCs w:val="26"/>
        </w:rPr>
        <w:t>,9</w:t>
      </w:r>
      <w:r w:rsidR="00923FD0" w:rsidRPr="00923FD0">
        <w:rPr>
          <w:rFonts w:ascii="Times New Roman" w:hAnsi="Times New Roman" w:cs="Times New Roman"/>
          <w:sz w:val="26"/>
          <w:szCs w:val="26"/>
        </w:rPr>
        <w:t xml:space="preserve"> тыс</w:t>
      </w:r>
      <w:r w:rsidR="00923FD0">
        <w:rPr>
          <w:rFonts w:ascii="Times New Roman" w:hAnsi="Times New Roman" w:cs="Times New Roman"/>
          <w:sz w:val="26"/>
          <w:szCs w:val="26"/>
        </w:rPr>
        <w:t>.</w:t>
      </w:r>
      <w:r w:rsidR="00923FD0" w:rsidRPr="00923FD0">
        <w:rPr>
          <w:rFonts w:ascii="Times New Roman" w:hAnsi="Times New Roman" w:cs="Times New Roman"/>
          <w:sz w:val="26"/>
          <w:szCs w:val="26"/>
        </w:rPr>
        <w:t xml:space="preserve"> рублей – средства областного бюджета.</w:t>
      </w:r>
      <w:r w:rsidR="00923FD0">
        <w:rPr>
          <w:rFonts w:ascii="Times New Roman" w:hAnsi="Times New Roman" w:cs="Times New Roman"/>
          <w:sz w:val="26"/>
          <w:szCs w:val="26"/>
        </w:rPr>
        <w:t xml:space="preserve"> </w:t>
      </w:r>
      <w:r w:rsidR="00923FD0" w:rsidRPr="00923FD0">
        <w:rPr>
          <w:rFonts w:ascii="Times New Roman" w:hAnsi="Times New Roman" w:cs="Times New Roman"/>
          <w:sz w:val="26"/>
          <w:szCs w:val="26"/>
        </w:rPr>
        <w:t>Проезжая часть полностью освещена, в том числе и тротуары.</w:t>
      </w:r>
    </w:p>
    <w:p w:rsidR="007D347B" w:rsidRPr="00923FD0" w:rsidRDefault="00923FD0" w:rsidP="00923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3FD0">
        <w:rPr>
          <w:rFonts w:ascii="Times New Roman" w:hAnsi="Times New Roman" w:cs="Times New Roman"/>
          <w:sz w:val="26"/>
          <w:szCs w:val="26"/>
        </w:rPr>
        <w:t xml:space="preserve">Установлены дорожные знаки на сумму 121 тыс. рублей на дорогах местного значения в селе </w:t>
      </w:r>
      <w:proofErr w:type="spellStart"/>
      <w:r w:rsidRPr="00923FD0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923FD0">
        <w:rPr>
          <w:rFonts w:ascii="Times New Roman" w:hAnsi="Times New Roman" w:cs="Times New Roman"/>
          <w:sz w:val="26"/>
          <w:szCs w:val="26"/>
        </w:rPr>
        <w:t xml:space="preserve">. Отремонтированы  пешеходные переходы возле  Детского сада №2 и </w:t>
      </w:r>
      <w:proofErr w:type="spellStart"/>
      <w:r w:rsidRPr="00923FD0">
        <w:rPr>
          <w:rFonts w:ascii="Times New Roman" w:hAnsi="Times New Roman" w:cs="Times New Roman"/>
          <w:sz w:val="26"/>
          <w:szCs w:val="26"/>
        </w:rPr>
        <w:t>Лосевской</w:t>
      </w:r>
      <w:proofErr w:type="spellEnd"/>
      <w:r w:rsidRPr="00923FD0">
        <w:rPr>
          <w:rFonts w:ascii="Times New Roman" w:hAnsi="Times New Roman" w:cs="Times New Roman"/>
          <w:sz w:val="26"/>
          <w:szCs w:val="26"/>
        </w:rPr>
        <w:t xml:space="preserve"> СОШ №2 на сумму 106,9 тыс. рублей из средств дорожного фонда.</w:t>
      </w:r>
    </w:p>
    <w:p w:rsidR="00C348F3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iCs/>
          <w:sz w:val="26"/>
          <w:szCs w:val="26"/>
        </w:rPr>
        <w:t xml:space="preserve">Места с  концентрацией ДТП на </w:t>
      </w:r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spellStart"/>
      <w:r w:rsidR="00392D55" w:rsidRPr="007D347B">
        <w:rPr>
          <w:rFonts w:ascii="Times New Roman" w:hAnsi="Times New Roman" w:cs="Times New Roman"/>
          <w:sz w:val="26"/>
          <w:szCs w:val="26"/>
        </w:rPr>
        <w:t>Александро-Донско</w:t>
      </w:r>
      <w:r w:rsidR="003B18B6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Елизаветовского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Ерышевского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Ливенского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Песковского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Петровского, Покровского,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Русско-Буйловского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 сельских поселений отсутствуют.</w:t>
      </w:r>
    </w:p>
    <w:sectPr w:rsidR="00C348F3" w:rsidRPr="007D347B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392D55"/>
    <w:rsid w:val="003B18B6"/>
    <w:rsid w:val="004D7F91"/>
    <w:rsid w:val="005D644F"/>
    <w:rsid w:val="007D347B"/>
    <w:rsid w:val="007E4312"/>
    <w:rsid w:val="00853631"/>
    <w:rsid w:val="008D715C"/>
    <w:rsid w:val="00923FD0"/>
    <w:rsid w:val="00950319"/>
    <w:rsid w:val="00981317"/>
    <w:rsid w:val="00A4234A"/>
    <w:rsid w:val="00C348F3"/>
    <w:rsid w:val="00C52305"/>
    <w:rsid w:val="00D7666D"/>
    <w:rsid w:val="00E4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9</cp:revision>
  <cp:lastPrinted>2023-03-24T12:46:00Z</cp:lastPrinted>
  <dcterms:created xsi:type="dcterms:W3CDTF">2022-03-14T16:07:00Z</dcterms:created>
  <dcterms:modified xsi:type="dcterms:W3CDTF">2023-03-24T12:46:00Z</dcterms:modified>
</cp:coreProperties>
</file>