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B57322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15CC4" w:rsidRPr="0028533D" w:rsidRDefault="00D15CC4" w:rsidP="00D15C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28533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2.11. «</w:t>
      </w:r>
      <w:r w:rsidRPr="0028533D">
        <w:rPr>
          <w:rFonts w:ascii="Times New Roman" w:hAnsi="Times New Roman" w:cs="Times New Roman"/>
          <w:b/>
          <w:sz w:val="26"/>
          <w:szCs w:val="26"/>
        </w:rPr>
        <w:t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</w:t>
      </w:r>
      <w:r w:rsidRPr="0028533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2C14B9" w:rsidRPr="007F16EA" w:rsidRDefault="002C14B9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34AA8" w:rsidRPr="007F16EA" w:rsidRDefault="00C34AA8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t>Главной целью развития системы медицинской профилактики неинфекционных заболеваний и формирования здорового образа жизни, в том числе у детей является снижение заболеваемости и предотвратимой смертности от неинфекционных заболеваний, увеличение ожидаемой продолжительности здоровой жизни за счет увеличения доли лиц, ведущих здоровый образ жизни.</w:t>
      </w:r>
    </w:p>
    <w:p w:rsidR="00C34AA8" w:rsidRPr="007F16EA" w:rsidRDefault="00C34AA8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t>Задачами являются:</w:t>
      </w:r>
    </w:p>
    <w:p w:rsidR="00C34AA8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C34AA8" w:rsidRPr="007F16EA">
        <w:rPr>
          <w:rFonts w:ascii="Times New Roman" w:hAnsi="Times New Roman" w:cs="Times New Roman"/>
          <w:sz w:val="26"/>
          <w:szCs w:val="26"/>
        </w:rPr>
        <w:t xml:space="preserve"> формирование среды, способствующей ведению гражданами здорового образа жизни, включая здоровое питание (в том числе сокращение потребления соли и сахара), защиту от табачного дыма, снижение потребления алкоголя;</w:t>
      </w:r>
    </w:p>
    <w:p w:rsidR="00C34AA8" w:rsidRPr="007F16EA" w:rsidRDefault="00253361" w:rsidP="007F16EA">
      <w:pPr>
        <w:ind w:firstLine="709"/>
        <w:rPr>
          <w:rFonts w:ascii="Times New Roman" w:eastAsia="Arial Unicode MS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zh-CN"/>
        </w:rPr>
        <w:t>–</w:t>
      </w:r>
      <w:r w:rsidR="00C34AA8" w:rsidRPr="007F16EA">
        <w:rPr>
          <w:rFonts w:ascii="Times New Roman" w:eastAsia="Arial Unicode MS" w:hAnsi="Times New Roman" w:cs="Times New Roman"/>
          <w:color w:val="000000"/>
          <w:sz w:val="26"/>
          <w:szCs w:val="26"/>
          <w:lang w:eastAsia="zh-CN"/>
        </w:rPr>
        <w:t xml:space="preserve"> 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здоровья;</w:t>
      </w:r>
    </w:p>
    <w:p w:rsidR="00C34AA8" w:rsidRPr="007F16EA" w:rsidRDefault="00253361" w:rsidP="007F16EA">
      <w:pPr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–</w:t>
      </w:r>
      <w:r w:rsidR="00C34AA8" w:rsidRPr="007F16E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реализация  корпоративных и муниципальных  программ укрепления здоровья.</w:t>
      </w:r>
    </w:p>
    <w:p w:rsidR="00C34AA8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C34AA8" w:rsidRPr="007F16EA">
        <w:rPr>
          <w:rFonts w:ascii="Times New Roman" w:hAnsi="Times New Roman" w:cs="Times New Roman"/>
          <w:sz w:val="26"/>
          <w:szCs w:val="26"/>
        </w:rPr>
        <w:t xml:space="preserve"> системный подход при формировании мероприятий, направленных на формирование здорового образа жизни, профилактику и контроль неинфекционных заболеваний. 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В 2024 году БУЗ ВО «Павловская РБ» было проведено 17  мероприятий в форме встреч, лекций, бесед, интерактивных психологических тренингов с несовершеннолетними на тему здорового образа жизни, а именно: профилактики алкоголизма, табакокурения и наркомании, туберкулеза и инфекций, передающихся половым путем, сохранения репродуктивного здоровья с участием врачей-психиатров, врачей-педиатров, врачей-терапевтов, врачей-урологов, врачей-акушеров-гинекологов, медицинских психологов, медицинских сестер БУЗ ВО «Павловская РБ». Данные мероприятия проводились среди учеников и воспитанников следующих учреждений Павловского муниципального района: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1. Павловский социально-реабилитационный центр для несовершеннолетних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2. МБОУ Павловская средняя общеобразовательная школа № 2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3. МБОУ Павловская средняя общеобразовательная школа № 3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4.МБОУ Павловская средняя общеобразовательная школа с углубленны</w:t>
      </w:r>
      <w:r w:rsidR="00253361" w:rsidRPr="005327F1">
        <w:rPr>
          <w:rFonts w:ascii="Times New Roman" w:hAnsi="Times New Roman" w:cs="Times New Roman"/>
          <w:sz w:val="26"/>
          <w:szCs w:val="26"/>
        </w:rPr>
        <w:t>м изучением отдельных предметов;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5. МБОУ Лосевская средняя общеобразовательная школа № 1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6. МБОУ Воронцовская средняя общеобразовательная школа № 1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7. Павловский педагогический колледж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8. ГБПОУ ВО «Павловский техникум»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9. ДОЛ «Чайка»</w:t>
      </w:r>
      <w:r w:rsidR="00253361" w:rsidRPr="005327F1">
        <w:rPr>
          <w:rFonts w:ascii="Times New Roman" w:hAnsi="Times New Roman" w:cs="Times New Roman"/>
          <w:sz w:val="26"/>
          <w:szCs w:val="26"/>
        </w:rPr>
        <w:t>;</w:t>
      </w:r>
    </w:p>
    <w:p w:rsidR="00196B53" w:rsidRPr="005327F1" w:rsidRDefault="00196B5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>10. ДОЛ «Ласточка»</w:t>
      </w:r>
      <w:r w:rsidR="00253361" w:rsidRPr="005327F1">
        <w:rPr>
          <w:rFonts w:ascii="Times New Roman" w:hAnsi="Times New Roman" w:cs="Times New Roman"/>
          <w:sz w:val="26"/>
          <w:szCs w:val="26"/>
        </w:rPr>
        <w:t>.</w:t>
      </w:r>
    </w:p>
    <w:p w:rsidR="00196B53" w:rsidRPr="007F16EA" w:rsidRDefault="00196B53" w:rsidP="007F16EA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5327F1">
        <w:rPr>
          <w:rFonts w:ascii="Times New Roman" w:hAnsi="Times New Roman" w:cs="Times New Roman"/>
          <w:sz w:val="26"/>
          <w:szCs w:val="26"/>
        </w:rPr>
        <w:t xml:space="preserve">В них приняло участие в общей сложности 1424 несовершеннолетних, роздано 4284 экземпляра полиграфической продукции профилактической направленности. </w:t>
      </w:r>
    </w:p>
    <w:p w:rsidR="00F2168D" w:rsidRPr="007F16EA" w:rsidRDefault="00D15CC4" w:rsidP="007F16EA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lastRenderedPageBreak/>
        <w:t xml:space="preserve">Активное участие в реализации мероприятий принимают образовательные организации района. </w:t>
      </w:r>
      <w:r w:rsidR="00F2168D" w:rsidRPr="007F16EA">
        <w:rPr>
          <w:rFonts w:ascii="Times New Roman" w:hAnsi="Times New Roman" w:cs="Times New Roman"/>
          <w:sz w:val="26"/>
          <w:szCs w:val="26"/>
        </w:rPr>
        <w:t>В течение 202</w:t>
      </w:r>
      <w:r w:rsidR="00E376E0" w:rsidRPr="007F16EA">
        <w:rPr>
          <w:rFonts w:ascii="Times New Roman" w:hAnsi="Times New Roman" w:cs="Times New Roman"/>
          <w:sz w:val="26"/>
          <w:szCs w:val="26"/>
        </w:rPr>
        <w:t>4</w:t>
      </w:r>
      <w:r w:rsidR="00F2168D" w:rsidRPr="007F16EA">
        <w:rPr>
          <w:rFonts w:ascii="Times New Roman" w:hAnsi="Times New Roman" w:cs="Times New Roman"/>
          <w:sz w:val="26"/>
          <w:szCs w:val="26"/>
        </w:rPr>
        <w:t xml:space="preserve"> года в образовательных организациях района проведены следующие мероприятия:</w:t>
      </w:r>
    </w:p>
    <w:p w:rsidR="00E376E0" w:rsidRPr="007F16EA" w:rsidRDefault="00E376E0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t>МБОУ Павловская СОШ с УИОП, МКОУ Лосевская СОШ: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E376E0" w:rsidRPr="007F16EA">
        <w:rPr>
          <w:rFonts w:ascii="Times New Roman" w:hAnsi="Times New Roman" w:cs="Times New Roman"/>
          <w:sz w:val="26"/>
          <w:szCs w:val="26"/>
        </w:rPr>
        <w:t>Тематические классные часы по пропаганде здорового образа жизни: «Алкогольная трясина», «Вредные привычки. Как от них избавится?», «Курение, алкоголь – сердцу боль», «О вреде вейпов».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Круглый стол</w:t>
      </w:r>
      <w:r>
        <w:rPr>
          <w:rFonts w:ascii="Times New Roman" w:hAnsi="Times New Roman" w:cs="Times New Roman"/>
          <w:sz w:val="26"/>
          <w:szCs w:val="26"/>
        </w:rPr>
        <w:t>: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«Алкоголь и человечество. Как победить?», «Наркотики – свобода или зависимость, полет или падение?». 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Организация спортивных мероприятий: эстафета «Веселые старты», День здоровья, соревнования по туризму, по футболу.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Онлайн классные часы, мероприятия, посвященные всемирному дню борьбы со СПИДом, участие в акции «СТОПВИЧ».</w:t>
      </w:r>
    </w:p>
    <w:p w:rsidR="00E376E0" w:rsidRPr="007F16EA" w:rsidRDefault="00E376E0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t>МКОУ Воронцовская СОШ, МКОУ Павловская СОШ</w:t>
      </w:r>
      <w:r w:rsidR="00253361">
        <w:rPr>
          <w:rFonts w:ascii="Times New Roman" w:hAnsi="Times New Roman" w:cs="Times New Roman"/>
          <w:sz w:val="26"/>
          <w:szCs w:val="26"/>
        </w:rPr>
        <w:t xml:space="preserve"> № 2, МКОУ Александровская СОШ: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– </w:t>
      </w:r>
      <w:r w:rsidR="00E376E0" w:rsidRPr="007F16EA">
        <w:rPr>
          <w:rFonts w:eastAsia="Calibri" w:cs="Times New Roman"/>
          <w:sz w:val="26"/>
          <w:szCs w:val="26"/>
        </w:rPr>
        <w:t xml:space="preserve">Классные часы: </w:t>
      </w:r>
      <w:r w:rsidR="00E376E0" w:rsidRPr="007F16EA">
        <w:rPr>
          <w:rFonts w:cs="Times New Roman"/>
          <w:color w:val="000000"/>
          <w:sz w:val="26"/>
          <w:szCs w:val="26"/>
        </w:rPr>
        <w:t xml:space="preserve">«Курение и его последствия для организма», «ЗОЖ-норма жизни», «Личность и алкоголь», </w:t>
      </w:r>
      <w:r w:rsidR="00E376E0" w:rsidRPr="007F16EA">
        <w:rPr>
          <w:rFonts w:cs="Times New Roman"/>
          <w:sz w:val="26"/>
          <w:szCs w:val="26"/>
        </w:rPr>
        <w:t>«Горькие плоды «сладкой жизни», или о тяжких социальных послед</w:t>
      </w:r>
      <w:r>
        <w:rPr>
          <w:rFonts w:cs="Times New Roman"/>
          <w:sz w:val="26"/>
          <w:szCs w:val="26"/>
        </w:rPr>
        <w:t>ствиях употребления наркотиков»;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</w:t>
      </w:r>
      <w:r w:rsidR="00E376E0" w:rsidRPr="007F16EA">
        <w:rPr>
          <w:rFonts w:eastAsia="Calibri" w:cs="Times New Roman"/>
          <w:sz w:val="26"/>
          <w:szCs w:val="26"/>
        </w:rPr>
        <w:t>Бесед</w:t>
      </w:r>
      <w:r>
        <w:rPr>
          <w:rFonts w:eastAsia="Calibri" w:cs="Times New Roman"/>
          <w:sz w:val="26"/>
          <w:szCs w:val="26"/>
        </w:rPr>
        <w:t>ы:</w:t>
      </w:r>
      <w:r w:rsidR="00E376E0" w:rsidRPr="007F16EA">
        <w:rPr>
          <w:rFonts w:eastAsia="Calibri" w:cs="Times New Roman"/>
          <w:sz w:val="26"/>
          <w:szCs w:val="26"/>
        </w:rPr>
        <w:t xml:space="preserve"> «Права несовершеннолетних», «Уголовная и административная ответственность несовершеннолетних», «Нет вредным привычкам» для обучающихся 6,</w:t>
      </w:r>
      <w:r>
        <w:rPr>
          <w:rFonts w:eastAsia="Calibri" w:cs="Times New Roman"/>
          <w:sz w:val="26"/>
          <w:szCs w:val="26"/>
        </w:rPr>
        <w:t xml:space="preserve"> </w:t>
      </w:r>
      <w:r w:rsidR="00E376E0" w:rsidRPr="007F16EA">
        <w:rPr>
          <w:rFonts w:eastAsia="Calibri" w:cs="Times New Roman"/>
          <w:sz w:val="26"/>
          <w:szCs w:val="26"/>
        </w:rPr>
        <w:t>7,</w:t>
      </w:r>
      <w:r>
        <w:rPr>
          <w:rFonts w:eastAsia="Calibri" w:cs="Times New Roman"/>
          <w:sz w:val="26"/>
          <w:szCs w:val="26"/>
        </w:rPr>
        <w:t xml:space="preserve"> </w:t>
      </w:r>
      <w:r w:rsidR="00E376E0" w:rsidRPr="007F16EA">
        <w:rPr>
          <w:rFonts w:eastAsia="Calibri" w:cs="Times New Roman"/>
          <w:sz w:val="26"/>
          <w:szCs w:val="26"/>
        </w:rPr>
        <w:t>8 классов</w:t>
      </w:r>
      <w:r>
        <w:rPr>
          <w:rFonts w:eastAsia="Calibri" w:cs="Times New Roman"/>
          <w:sz w:val="26"/>
          <w:szCs w:val="26"/>
        </w:rPr>
        <w:t>;</w:t>
      </w:r>
    </w:p>
    <w:p w:rsidR="00E376E0" w:rsidRPr="007F16EA" w:rsidRDefault="00253361" w:rsidP="007F16E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–</w:t>
      </w:r>
      <w:r w:rsidR="00E376E0" w:rsidRPr="007F16EA">
        <w:rPr>
          <w:rFonts w:eastAsia="Calibri" w:cs="Times New Roman"/>
          <w:sz w:val="26"/>
          <w:szCs w:val="26"/>
        </w:rPr>
        <w:t xml:space="preserve"> Выставка детских рисунков «Без привычек в</w:t>
      </w:r>
      <w:r>
        <w:rPr>
          <w:rFonts w:eastAsia="Calibri" w:cs="Times New Roman"/>
          <w:sz w:val="26"/>
          <w:szCs w:val="26"/>
        </w:rPr>
        <w:t>редных – жить на свете здорово»;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eastAsia="Calibri" w:cs="Times New Roman"/>
          <w:bCs/>
          <w:sz w:val="26"/>
          <w:szCs w:val="26"/>
        </w:rPr>
      </w:pPr>
      <w:r>
        <w:rPr>
          <w:rFonts w:eastAsia="Calibri" w:cs="Times New Roman"/>
          <w:sz w:val="26"/>
          <w:szCs w:val="26"/>
        </w:rPr>
        <w:t>–</w:t>
      </w:r>
      <w:r w:rsidR="00E376E0" w:rsidRPr="007F16EA">
        <w:rPr>
          <w:rFonts w:eastAsia="Calibri" w:cs="Times New Roman"/>
          <w:sz w:val="26"/>
          <w:szCs w:val="26"/>
        </w:rPr>
        <w:t xml:space="preserve"> </w:t>
      </w:r>
      <w:r w:rsidR="00E376E0" w:rsidRPr="007F16EA">
        <w:rPr>
          <w:rFonts w:eastAsia="Calibri" w:cs="Times New Roman"/>
          <w:bCs/>
          <w:sz w:val="26"/>
          <w:szCs w:val="26"/>
        </w:rPr>
        <w:t>Участие в районном творческом конкурсе «ГТО в моей жизни», фестивале ВФСК  ГТО «Первые шаги к ГТО» среди уч-ся  общеобразовательны</w:t>
      </w:r>
      <w:r>
        <w:rPr>
          <w:rFonts w:eastAsia="Calibri" w:cs="Times New Roman"/>
          <w:bCs/>
          <w:sz w:val="26"/>
          <w:szCs w:val="26"/>
        </w:rPr>
        <w:t>х учреждений Павловского района;</w:t>
      </w:r>
    </w:p>
    <w:p w:rsidR="00E376E0" w:rsidRPr="007F16EA" w:rsidRDefault="00253361" w:rsidP="007F16E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bCs/>
          <w:sz w:val="26"/>
          <w:szCs w:val="26"/>
        </w:rPr>
        <w:t>–</w:t>
      </w:r>
      <w:r w:rsidR="00E376E0" w:rsidRPr="007F16EA">
        <w:rPr>
          <w:rFonts w:eastAsia="Calibri" w:cs="Times New Roman"/>
          <w:bCs/>
          <w:sz w:val="26"/>
          <w:szCs w:val="26"/>
        </w:rPr>
        <w:t xml:space="preserve"> </w:t>
      </w:r>
      <w:r w:rsidR="00E376E0" w:rsidRPr="007F16EA">
        <w:rPr>
          <w:rFonts w:eastAsia="Calibri" w:cs="Times New Roman"/>
          <w:sz w:val="26"/>
          <w:szCs w:val="26"/>
        </w:rPr>
        <w:t>Распространение памяток среди родителей по ЗОЖ</w:t>
      </w:r>
      <w:r>
        <w:rPr>
          <w:rFonts w:eastAsia="Calibri" w:cs="Times New Roman"/>
          <w:sz w:val="26"/>
          <w:szCs w:val="26"/>
        </w:rPr>
        <w:t>;</w:t>
      </w:r>
    </w:p>
    <w:p w:rsidR="00E376E0" w:rsidRPr="007F16EA" w:rsidRDefault="00253361" w:rsidP="007F16E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–</w:t>
      </w:r>
      <w:r w:rsidR="00E376E0" w:rsidRPr="007F16EA">
        <w:rPr>
          <w:rFonts w:eastAsia="Calibri" w:cs="Times New Roman"/>
          <w:sz w:val="26"/>
          <w:szCs w:val="26"/>
        </w:rPr>
        <w:t xml:space="preserve"> Консультации для родителей «Режим дня первоклассника».</w:t>
      </w:r>
    </w:p>
    <w:p w:rsidR="00E376E0" w:rsidRPr="007F16EA" w:rsidRDefault="00E376E0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 xml:space="preserve">МКОУ Николаевская ООШ, </w:t>
      </w:r>
      <w:r w:rsidRPr="007F16EA">
        <w:rPr>
          <w:rFonts w:ascii="Times New Roman" w:hAnsi="Times New Roman" w:cs="Times New Roman"/>
          <w:sz w:val="26"/>
          <w:szCs w:val="26"/>
        </w:rPr>
        <w:t>МКОУ Елизаветовская СОШ:</w:t>
      </w:r>
    </w:p>
    <w:p w:rsidR="00E376E0" w:rsidRPr="007F16EA" w:rsidRDefault="00253361" w:rsidP="007F16E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>
        <w:rPr>
          <w:rFonts w:cs="Times New Roman"/>
          <w:sz w:val="26"/>
          <w:szCs w:val="26"/>
          <w:lang w:eastAsia="ar-SA"/>
        </w:rPr>
        <w:t xml:space="preserve">– </w:t>
      </w:r>
      <w:r w:rsidR="00E376E0" w:rsidRPr="007F16EA">
        <w:rPr>
          <w:rFonts w:cs="Times New Roman"/>
          <w:sz w:val="26"/>
          <w:szCs w:val="26"/>
          <w:lang w:eastAsia="ar-SA"/>
        </w:rPr>
        <w:t>Общешкольная акция-конкурс листовок и буклетов за здоровый образ жизни, против употребления табачной, алкого</w:t>
      </w:r>
      <w:r>
        <w:rPr>
          <w:rFonts w:cs="Times New Roman"/>
          <w:sz w:val="26"/>
          <w:szCs w:val="26"/>
          <w:lang w:eastAsia="ar-SA"/>
        </w:rPr>
        <w:t>льной и наркотической продукции;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ar-SA"/>
        </w:rPr>
      </w:pPr>
      <w:r>
        <w:rPr>
          <w:rFonts w:cs="Times New Roman"/>
          <w:sz w:val="26"/>
          <w:szCs w:val="26"/>
          <w:lang w:eastAsia="ar-SA"/>
        </w:rPr>
        <w:t>–</w:t>
      </w:r>
      <w:r w:rsidR="00E376E0" w:rsidRPr="007F16EA">
        <w:rPr>
          <w:rFonts w:cs="Times New Roman"/>
          <w:sz w:val="26"/>
          <w:szCs w:val="26"/>
          <w:lang w:eastAsia="ar-SA"/>
        </w:rPr>
        <w:t xml:space="preserve"> Беседы: Социальные нормы и асоциальное поведение (престу</w:t>
      </w:r>
      <w:r>
        <w:rPr>
          <w:rFonts w:cs="Times New Roman"/>
          <w:sz w:val="26"/>
          <w:szCs w:val="26"/>
          <w:lang w:eastAsia="ar-SA"/>
        </w:rPr>
        <w:t>пность, наркомания, алкоголизм);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ar-SA"/>
        </w:rPr>
        <w:t>–</w:t>
      </w:r>
      <w:r w:rsidR="00E376E0" w:rsidRPr="007F16EA">
        <w:rPr>
          <w:rFonts w:cs="Times New Roman"/>
          <w:sz w:val="26"/>
          <w:szCs w:val="26"/>
          <w:lang w:eastAsia="ar-SA"/>
        </w:rPr>
        <w:t xml:space="preserve"> </w:t>
      </w:r>
      <w:r w:rsidR="00E376E0" w:rsidRPr="007F16EA">
        <w:rPr>
          <w:rFonts w:cs="Times New Roman"/>
          <w:sz w:val="26"/>
          <w:szCs w:val="26"/>
          <w:lang w:eastAsia="ru-RU"/>
        </w:rPr>
        <w:t>Акция, посвященная дню отказа от курения</w:t>
      </w:r>
      <w:r>
        <w:rPr>
          <w:rFonts w:cs="Times New Roman"/>
          <w:sz w:val="26"/>
          <w:szCs w:val="26"/>
          <w:lang w:eastAsia="ru-RU"/>
        </w:rPr>
        <w:t>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–</w:t>
      </w:r>
      <w:r w:rsidR="00E376E0" w:rsidRPr="007F16EA">
        <w:rPr>
          <w:rFonts w:cs="Times New Roman"/>
          <w:sz w:val="26"/>
          <w:szCs w:val="26"/>
          <w:lang w:eastAsia="ru-RU"/>
        </w:rPr>
        <w:t xml:space="preserve"> Информационный выпуск буклета  «Курить – здоровью вредить», посвященный Между</w:t>
      </w:r>
      <w:r>
        <w:rPr>
          <w:rFonts w:cs="Times New Roman"/>
          <w:sz w:val="26"/>
          <w:szCs w:val="26"/>
          <w:lang w:eastAsia="ru-RU"/>
        </w:rPr>
        <w:t>народному дню отказа от курения;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ar-SA"/>
        </w:rPr>
      </w:pPr>
      <w:r>
        <w:rPr>
          <w:rFonts w:cs="Times New Roman"/>
          <w:sz w:val="26"/>
          <w:szCs w:val="26"/>
          <w:lang w:eastAsia="ru-RU"/>
        </w:rPr>
        <w:t>–</w:t>
      </w:r>
      <w:r w:rsidR="00E376E0" w:rsidRPr="007F16EA">
        <w:rPr>
          <w:rFonts w:cs="Times New Roman"/>
          <w:sz w:val="26"/>
          <w:szCs w:val="26"/>
          <w:lang w:eastAsia="ru-RU"/>
        </w:rPr>
        <w:t xml:space="preserve"> </w:t>
      </w:r>
      <w:r w:rsidR="00E376E0" w:rsidRPr="007F16EA">
        <w:rPr>
          <w:rFonts w:cs="Times New Roman"/>
          <w:sz w:val="26"/>
          <w:szCs w:val="26"/>
          <w:lang w:eastAsia="ar-SA"/>
        </w:rPr>
        <w:t>Тематический информационный час «СПИД: будущее под угрозой»</w:t>
      </w:r>
      <w:r>
        <w:rPr>
          <w:rFonts w:cs="Times New Roman"/>
          <w:sz w:val="26"/>
          <w:szCs w:val="26"/>
          <w:lang w:eastAsia="ar-SA"/>
        </w:rPr>
        <w:t>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ar-SA"/>
        </w:rPr>
        <w:t>–</w:t>
      </w:r>
      <w:r w:rsidR="00E376E0" w:rsidRPr="007F16EA">
        <w:rPr>
          <w:rFonts w:cs="Times New Roman"/>
          <w:sz w:val="26"/>
          <w:szCs w:val="26"/>
          <w:lang w:eastAsia="ar-SA"/>
        </w:rPr>
        <w:t xml:space="preserve"> </w:t>
      </w:r>
      <w:r w:rsidR="00E376E0" w:rsidRPr="007F16EA">
        <w:rPr>
          <w:rFonts w:cs="Times New Roman"/>
          <w:sz w:val="26"/>
          <w:szCs w:val="26"/>
          <w:lang w:eastAsia="ru-RU"/>
        </w:rPr>
        <w:t>Родительский лекторий «Формирование здорового образа жизни в семье» (профилактика табакокурения,</w:t>
      </w:r>
      <w:r>
        <w:rPr>
          <w:rFonts w:cs="Times New Roman"/>
          <w:sz w:val="26"/>
          <w:szCs w:val="26"/>
          <w:lang w:eastAsia="ru-RU"/>
        </w:rPr>
        <w:t xml:space="preserve"> </w:t>
      </w:r>
      <w:r w:rsidR="00E376E0" w:rsidRPr="007F16EA">
        <w:rPr>
          <w:rFonts w:cs="Times New Roman"/>
          <w:sz w:val="26"/>
          <w:szCs w:val="26"/>
          <w:lang w:eastAsia="ru-RU"/>
        </w:rPr>
        <w:t>алкоголизма,</w:t>
      </w:r>
      <w:r>
        <w:rPr>
          <w:rFonts w:cs="Times New Roman"/>
          <w:sz w:val="26"/>
          <w:szCs w:val="26"/>
          <w:lang w:eastAsia="ru-RU"/>
        </w:rPr>
        <w:t xml:space="preserve"> </w:t>
      </w:r>
      <w:r w:rsidR="00E376E0" w:rsidRPr="007F16EA">
        <w:rPr>
          <w:rFonts w:cs="Times New Roman"/>
          <w:sz w:val="26"/>
          <w:szCs w:val="26"/>
          <w:lang w:eastAsia="ru-RU"/>
        </w:rPr>
        <w:t>формиров</w:t>
      </w:r>
      <w:r>
        <w:rPr>
          <w:rFonts w:cs="Times New Roman"/>
          <w:sz w:val="26"/>
          <w:szCs w:val="26"/>
          <w:lang w:eastAsia="ru-RU"/>
        </w:rPr>
        <w:t>ание навыков здорового питания);</w:t>
      </w:r>
    </w:p>
    <w:p w:rsidR="00E376E0" w:rsidRPr="007F16EA" w:rsidRDefault="00253361" w:rsidP="007F16EA">
      <w:pPr>
        <w:suppressAutoHyphens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Классные часы на тему: </w:t>
      </w:r>
      <w:r w:rsidR="00E376E0" w:rsidRPr="007F16EA">
        <w:rPr>
          <w:rFonts w:ascii="Times New Roman" w:hAnsi="Times New Roman" w:cs="Times New Roman"/>
          <w:sz w:val="26"/>
          <w:szCs w:val="26"/>
          <w:lang w:eastAsia="ar-SA"/>
        </w:rPr>
        <w:t xml:space="preserve">«Что мы знаем о вредных привычках», «Твое отношение к пагубным привычкам»,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«Умей сказать «нет!», </w:t>
      </w:r>
      <w:r w:rsidR="00E376E0" w:rsidRPr="007F16EA">
        <w:rPr>
          <w:rFonts w:ascii="Times New Roman" w:hAnsi="Times New Roman" w:cs="Times New Roman"/>
          <w:sz w:val="26"/>
          <w:szCs w:val="26"/>
          <w:lang w:eastAsia="ar-SA"/>
        </w:rPr>
        <w:t>«Все в твоих руках», «Сорняки в нашей речи», «Табак и верзилу сведет в могилу», «Наркомания – что это?»</w:t>
      </w:r>
      <w:r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E376E0" w:rsidRPr="007F16EA" w:rsidRDefault="00253361" w:rsidP="007F16EA">
      <w:pPr>
        <w:suppressAutoHyphens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  <w:lang w:eastAsia="ar-SA"/>
        </w:rPr>
        <w:t xml:space="preserve"> Конкурс рисунков «Вредным привычкам скажем – нет»</w:t>
      </w:r>
      <w:r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–</w:t>
      </w:r>
      <w:r w:rsidR="00E376E0" w:rsidRPr="007F16EA">
        <w:rPr>
          <w:rFonts w:cs="Times New Roman"/>
          <w:sz w:val="26"/>
          <w:szCs w:val="26"/>
          <w:lang w:eastAsia="ru-RU"/>
        </w:rPr>
        <w:t xml:space="preserve"> </w:t>
      </w:r>
      <w:r>
        <w:rPr>
          <w:rFonts w:cs="Times New Roman"/>
          <w:sz w:val="26"/>
          <w:szCs w:val="26"/>
          <w:lang w:eastAsia="ru-RU"/>
        </w:rPr>
        <w:t>Видеолекторий «Правда о табаке»;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–</w:t>
      </w:r>
      <w:r w:rsidR="00E376E0" w:rsidRPr="007F16EA">
        <w:rPr>
          <w:rFonts w:cs="Times New Roman"/>
          <w:sz w:val="26"/>
          <w:szCs w:val="26"/>
          <w:lang w:eastAsia="ru-RU"/>
        </w:rPr>
        <w:t xml:space="preserve"> Общешкольное и классные родительские собрания «</w:t>
      </w:r>
      <w:r>
        <w:rPr>
          <w:rFonts w:cs="Times New Roman"/>
          <w:sz w:val="26"/>
          <w:szCs w:val="26"/>
          <w:lang w:eastAsia="ru-RU"/>
        </w:rPr>
        <w:t>Как сохранить здоровье ребёнка»;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</w:t>
      </w:r>
      <w:r w:rsidR="00E376E0" w:rsidRPr="007F16EA">
        <w:rPr>
          <w:rFonts w:cs="Times New Roman"/>
          <w:sz w:val="26"/>
          <w:szCs w:val="26"/>
          <w:lang w:eastAsia="ru-RU"/>
        </w:rPr>
        <w:t>Акция « Будь здоров!» приуроченная к проведению Всемирного дня здоровья».</w:t>
      </w:r>
    </w:p>
    <w:p w:rsidR="00253361" w:rsidRDefault="00E376E0" w:rsidP="007F16E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7F16EA">
        <w:rPr>
          <w:rFonts w:cs="Times New Roman"/>
          <w:sz w:val="26"/>
          <w:szCs w:val="26"/>
          <w:lang w:eastAsia="ru-RU"/>
        </w:rPr>
        <w:t xml:space="preserve">МКОУ Р-Буйловская СОШ, МКОУ Казинская СОШ, МБОУ Павловская </w:t>
      </w:r>
      <w:r w:rsidRPr="007F16EA">
        <w:rPr>
          <w:rFonts w:cs="Times New Roman"/>
          <w:sz w:val="26"/>
          <w:szCs w:val="26"/>
          <w:lang w:eastAsia="ru-RU"/>
        </w:rPr>
        <w:lastRenderedPageBreak/>
        <w:t>СОШ №3</w:t>
      </w:r>
      <w:r w:rsidR="00253361">
        <w:rPr>
          <w:rFonts w:cs="Times New Roman"/>
          <w:sz w:val="26"/>
          <w:szCs w:val="26"/>
          <w:lang w:eastAsia="ru-RU"/>
        </w:rPr>
        <w:t>: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Выпуск и распространение буклетов</w:t>
      </w:r>
      <w:r>
        <w:rPr>
          <w:rFonts w:cs="Times New Roman"/>
          <w:sz w:val="26"/>
          <w:szCs w:val="26"/>
        </w:rPr>
        <w:t xml:space="preserve"> «Твоё здоровье - твоё будущее»;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Классные часы: «Зачем нужен режим дня?</w:t>
      </w:r>
      <w:r>
        <w:rPr>
          <w:rFonts w:cs="Times New Roman"/>
          <w:sz w:val="26"/>
          <w:szCs w:val="26"/>
        </w:rPr>
        <w:t>», «Жизнь без вредных привычек»;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Родительско</w:t>
      </w:r>
      <w:r w:rsidR="00F17672">
        <w:rPr>
          <w:rFonts w:cs="Times New Roman"/>
          <w:sz w:val="26"/>
          <w:szCs w:val="26"/>
        </w:rPr>
        <w:t>е собрание: «Мне некогда! –</w:t>
      </w:r>
      <w:r w:rsidR="00E376E0" w:rsidRPr="007F16EA">
        <w:rPr>
          <w:rFonts w:cs="Times New Roman"/>
          <w:sz w:val="26"/>
          <w:szCs w:val="26"/>
        </w:rPr>
        <w:t xml:space="preserve"> так ли это на самом деле?»</w:t>
      </w:r>
      <w:r>
        <w:rPr>
          <w:rFonts w:cs="Times New Roman"/>
          <w:sz w:val="26"/>
          <w:szCs w:val="26"/>
        </w:rPr>
        <w:t>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Профилактическая беседа с элементами кинолектория на тему: «Социальные и медицинские последствия употребления несовершеннолетними табачных издел</w:t>
      </w:r>
      <w:r>
        <w:rPr>
          <w:rFonts w:cs="Times New Roman"/>
          <w:sz w:val="26"/>
          <w:szCs w:val="26"/>
        </w:rPr>
        <w:t>ий и спиртсодержащей продукции»;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Выпуск информационно-агитационных плакато</w:t>
      </w:r>
      <w:r>
        <w:rPr>
          <w:rFonts w:cs="Times New Roman"/>
          <w:sz w:val="26"/>
          <w:szCs w:val="26"/>
        </w:rPr>
        <w:t>в «Мое здоровье-здоровье нации»;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– </w:t>
      </w:r>
      <w:r w:rsidR="00E376E0" w:rsidRPr="007F16EA">
        <w:rPr>
          <w:rFonts w:cs="Times New Roman"/>
          <w:sz w:val="26"/>
          <w:szCs w:val="26"/>
        </w:rPr>
        <w:t>Конкурс</w:t>
      </w:r>
      <w:r>
        <w:rPr>
          <w:rFonts w:cs="Times New Roman"/>
          <w:sz w:val="26"/>
          <w:szCs w:val="26"/>
        </w:rPr>
        <w:t xml:space="preserve"> стенгазет «Мир моих увлечений»;</w:t>
      </w:r>
    </w:p>
    <w:p w:rsidR="00E376E0" w:rsidRPr="007F16EA" w:rsidRDefault="00253361" w:rsidP="007F16E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E376E0" w:rsidRPr="007F16EA">
        <w:rPr>
          <w:rFonts w:cs="Times New Roman"/>
          <w:sz w:val="26"/>
          <w:szCs w:val="26"/>
        </w:rPr>
        <w:t xml:space="preserve"> Конкурс-выставка рисунков «Мы за ЗОЖ!»</w:t>
      </w:r>
      <w:r>
        <w:rPr>
          <w:rFonts w:cs="Times New Roman"/>
          <w:sz w:val="26"/>
          <w:szCs w:val="26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Беседа «Спорт-стиль моей жизни».</w:t>
      </w:r>
    </w:p>
    <w:p w:rsidR="00E376E0" w:rsidRPr="007F16EA" w:rsidRDefault="00E376E0" w:rsidP="007F16EA">
      <w:pPr>
        <w:ind w:right="82" w:firstLine="709"/>
        <w:rPr>
          <w:rFonts w:ascii="Times New Roman" w:eastAsia="Calibri" w:hAnsi="Times New Roman" w:cs="Times New Roman"/>
          <w:bCs/>
          <w:sz w:val="26"/>
          <w:szCs w:val="26"/>
        </w:rPr>
      </w:pPr>
      <w:r w:rsidRPr="007F16EA">
        <w:rPr>
          <w:rFonts w:ascii="Times New Roman" w:eastAsia="Calibri" w:hAnsi="Times New Roman" w:cs="Times New Roman"/>
          <w:bCs/>
          <w:sz w:val="26"/>
          <w:szCs w:val="26"/>
        </w:rPr>
        <w:t>МКОУ Ливенская ООШ:</w:t>
      </w:r>
    </w:p>
    <w:p w:rsidR="00E376E0" w:rsidRPr="007F16EA" w:rsidRDefault="00253361" w:rsidP="007F16EA">
      <w:pPr>
        <w:ind w:right="82" w:firstLine="70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color w:val="000000"/>
          <w:sz w:val="26"/>
          <w:szCs w:val="26"/>
        </w:rPr>
        <w:t>Конкурс рисунков</w:t>
      </w:r>
      <w:r w:rsidR="007F16E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«Мы за здоровый образ жизни»;</w:t>
      </w:r>
    </w:p>
    <w:p w:rsidR="00E376E0" w:rsidRPr="007F16EA" w:rsidRDefault="00253361" w:rsidP="007F16EA">
      <w:pPr>
        <w:ind w:right="82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sz w:val="26"/>
          <w:szCs w:val="26"/>
        </w:rPr>
        <w:t>Классный час: «Здоровье- эт</w:t>
      </w:r>
      <w:r>
        <w:rPr>
          <w:rFonts w:ascii="Times New Roman" w:hAnsi="Times New Roman" w:cs="Times New Roman"/>
          <w:sz w:val="26"/>
          <w:szCs w:val="26"/>
        </w:rPr>
        <w:t>о жизнь», «Личность и алкоголь»;</w:t>
      </w:r>
    </w:p>
    <w:p w:rsidR="00E376E0" w:rsidRPr="007F16EA" w:rsidRDefault="00253361" w:rsidP="007F16EA">
      <w:pPr>
        <w:ind w:right="82" w:firstLine="709"/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Демонстрация видеофильмов о вред</w:t>
      </w: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е курения, наркомании, алкоголя;</w:t>
      </w:r>
    </w:p>
    <w:p w:rsidR="00E376E0" w:rsidRPr="007F16EA" w:rsidRDefault="00253361" w:rsidP="007F16EA">
      <w:pPr>
        <w:ind w:right="82" w:firstLine="709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</w:t>
      </w:r>
      <w:r w:rsidR="00E376E0" w:rsidRPr="007F16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Беседа «Правда и ложь об алкоголе», б</w:t>
      </w:r>
      <w:r w:rsidR="00E376E0" w:rsidRPr="007F16EA">
        <w:rPr>
          <w:rFonts w:ascii="Times New Roman" w:hAnsi="Times New Roman" w:cs="Times New Roman"/>
          <w:color w:val="000000"/>
          <w:sz w:val="26"/>
          <w:szCs w:val="26"/>
        </w:rPr>
        <w:t>еседа о вреде курения</w:t>
      </w:r>
      <w:r w:rsidR="00E376E0" w:rsidRPr="007F16EA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E376E0" w:rsidRPr="007F16EA" w:rsidRDefault="00E376E0" w:rsidP="007F16EA">
      <w:pPr>
        <w:ind w:right="82"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>МКОУ Гаврильская СОШ: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«Будь здоров»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викторина 1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«Путешествие в стр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ану здоровье»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2класс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«Нет вредным привычкам, соблюдайте чистоту, занимайся спортом,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>правильно питайся»- классный час 3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– «Не навреди сам себе» – 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классный час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«Запасайся витаминами», «Курение вредит здоровью», «Невидимые враги человека, которые мешают жить»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классные часы 5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– «Здоровым быть здорово!» – 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классный час 6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 «Наше здоровье – в наших руках» 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классный час 7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«Табакокурение и его влияние на здоровье подростка»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классный час 7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«Осторожно, электронные сигареты, вейперы»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классный час 8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«Здоровому образу жизни – Да!»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классный час  9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– «Будь вне зависимости!» 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классный час 9 класс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Профилактическая беседа «Молодежь в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ыбирает будущее без наркотиков» 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10-11 класс</w:t>
      </w:r>
      <w:r w:rsidR="002C23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376E0" w:rsidRPr="007F16EA" w:rsidRDefault="00253361" w:rsidP="007F16EA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«Закон и наркотики»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–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час информаци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 по профилактике наркомании</w:t>
      </w:r>
      <w:r w:rsidR="00E376E0" w:rsidRPr="007F16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10-11 класс.</w:t>
      </w:r>
    </w:p>
    <w:p w:rsidR="00E376E0" w:rsidRPr="007F16EA" w:rsidRDefault="00E376E0" w:rsidP="007F16EA">
      <w:pPr>
        <w:ind w:right="82"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color w:val="000000" w:themeColor="text1"/>
          <w:sz w:val="26"/>
          <w:szCs w:val="26"/>
        </w:rPr>
        <w:t>МКОУ К-</w:t>
      </w:r>
      <w:r w:rsidRPr="007F16EA">
        <w:rPr>
          <w:rFonts w:ascii="Times New Roman" w:hAnsi="Times New Roman" w:cs="Times New Roman"/>
          <w:sz w:val="26"/>
          <w:szCs w:val="26"/>
        </w:rPr>
        <w:t>Октябрь</w:t>
      </w:r>
      <w:r w:rsidR="007F16EA">
        <w:rPr>
          <w:rFonts w:ascii="Times New Roman" w:hAnsi="Times New Roman" w:cs="Times New Roman"/>
          <w:sz w:val="26"/>
          <w:szCs w:val="26"/>
        </w:rPr>
        <w:t>с</w:t>
      </w:r>
      <w:r w:rsidRPr="007F16EA">
        <w:rPr>
          <w:rFonts w:ascii="Times New Roman" w:hAnsi="Times New Roman" w:cs="Times New Roman"/>
          <w:sz w:val="26"/>
          <w:szCs w:val="26"/>
        </w:rPr>
        <w:t>кая СОШ:</w:t>
      </w:r>
    </w:p>
    <w:p w:rsidR="00E376E0" w:rsidRPr="007F16EA" w:rsidRDefault="002C2383" w:rsidP="002C2383">
      <w:pPr>
        <w:ind w:right="82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День здоровья   осенний кросс «Золотая осень»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76E0" w:rsidRPr="007F16EA" w:rsidRDefault="002C2383" w:rsidP="007F16EA">
      <w:pPr>
        <w:ind w:right="82" w:firstLine="709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spacing w:val="-1"/>
          <w:sz w:val="26"/>
          <w:szCs w:val="26"/>
        </w:rPr>
        <w:t>Спортивная эстафета «Сильные, смелые, ловкие»</w:t>
      </w:r>
      <w:r>
        <w:rPr>
          <w:rFonts w:ascii="Times New Roman" w:hAnsi="Times New Roman" w:cs="Times New Roman"/>
          <w:spacing w:val="-1"/>
          <w:sz w:val="26"/>
          <w:szCs w:val="26"/>
        </w:rPr>
        <w:t>;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pacing w:val="-1"/>
          <w:sz w:val="26"/>
          <w:szCs w:val="26"/>
        </w:rPr>
        <w:t>–</w:t>
      </w:r>
      <w:r w:rsidR="00E376E0" w:rsidRPr="007F16EA">
        <w:rPr>
          <w:spacing w:val="-1"/>
          <w:sz w:val="26"/>
          <w:szCs w:val="26"/>
        </w:rPr>
        <w:t xml:space="preserve"> </w:t>
      </w:r>
      <w:r w:rsidR="00E376E0" w:rsidRPr="007F16EA">
        <w:rPr>
          <w:sz w:val="26"/>
          <w:szCs w:val="26"/>
        </w:rPr>
        <w:t>Изготовление и распространение среди родителей буклетов  « Осторожно, электронные сигареты».</w:t>
      </w:r>
    </w:p>
    <w:p w:rsidR="00E376E0" w:rsidRPr="007F16EA" w:rsidRDefault="00E376E0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7F16EA">
        <w:rPr>
          <w:sz w:val="26"/>
          <w:szCs w:val="26"/>
        </w:rPr>
        <w:t>МКОУ Петровская СОШ, МКОУ Данильская ООШ: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Конкурс рисунков: «Мы за здоровый об</w:t>
      </w:r>
      <w:r>
        <w:rPr>
          <w:sz w:val="26"/>
          <w:szCs w:val="26"/>
        </w:rPr>
        <w:t>раз жизни», «Мы выбираем жизнь»;</w:t>
      </w:r>
      <w:r w:rsidR="00E376E0" w:rsidRPr="007F16EA">
        <w:rPr>
          <w:sz w:val="26"/>
          <w:szCs w:val="26"/>
        </w:rPr>
        <w:t xml:space="preserve"> 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Выпуск лист</w:t>
      </w:r>
      <w:r>
        <w:rPr>
          <w:sz w:val="26"/>
          <w:szCs w:val="26"/>
        </w:rPr>
        <w:t>овок, памяток по пропаганде ЗОЖ;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Круглый стол «Бездна, в которую надо заг</w:t>
      </w:r>
      <w:r>
        <w:rPr>
          <w:sz w:val="26"/>
          <w:szCs w:val="26"/>
        </w:rPr>
        <w:t>лянуть», «Здоровье – это жизнь»;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Родительские собрания: «Подросток и наркотики», «Организация занятий школьника по укреплению здоровья и п</w:t>
      </w:r>
      <w:r>
        <w:rPr>
          <w:sz w:val="26"/>
          <w:szCs w:val="26"/>
        </w:rPr>
        <w:t>ривитию здорового образа жизни»;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Консультации для родителей по вопросам профилактики алкоголизма, курения» «Здоровье в семье». </w:t>
      </w:r>
    </w:p>
    <w:p w:rsidR="00E376E0" w:rsidRPr="007F16EA" w:rsidRDefault="00E376E0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7F16EA">
        <w:rPr>
          <w:sz w:val="26"/>
          <w:szCs w:val="26"/>
        </w:rPr>
        <w:lastRenderedPageBreak/>
        <w:t>МКОУ Песковская ООШ: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Профилактическая </w:t>
      </w:r>
      <w:r>
        <w:rPr>
          <w:sz w:val="26"/>
          <w:szCs w:val="26"/>
        </w:rPr>
        <w:t>акция «Молодежь против курения»;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376E0" w:rsidRPr="007F16EA">
        <w:rPr>
          <w:sz w:val="26"/>
          <w:szCs w:val="26"/>
        </w:rPr>
        <w:t xml:space="preserve">Проведение лекториев, бесед с обучающимися о здоровом образе жизни «О вреде алкоголя, курения, психотропных веществ», «Вред от курительных </w:t>
      </w:r>
      <w:r>
        <w:rPr>
          <w:sz w:val="26"/>
          <w:szCs w:val="26"/>
        </w:rPr>
        <w:t>смесей, СПАЙСов, токсикомании»;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Круглый стол «Спиртное – причина многих несчастий»</w:t>
      </w:r>
      <w:r>
        <w:rPr>
          <w:sz w:val="26"/>
          <w:szCs w:val="26"/>
        </w:rPr>
        <w:t>;</w:t>
      </w:r>
      <w:r w:rsidR="00E376E0" w:rsidRPr="007F16EA">
        <w:rPr>
          <w:sz w:val="26"/>
          <w:szCs w:val="26"/>
        </w:rPr>
        <w:t xml:space="preserve"> 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Оформление информационных стендов </w:t>
      </w:r>
      <w:r>
        <w:rPr>
          <w:sz w:val="26"/>
          <w:szCs w:val="26"/>
        </w:rPr>
        <w:t>с информацией по пропаганде ЗОЖ.</w:t>
      </w:r>
      <w:r w:rsidR="00E376E0" w:rsidRPr="007F16EA">
        <w:rPr>
          <w:sz w:val="26"/>
          <w:szCs w:val="26"/>
        </w:rPr>
        <w:t xml:space="preserve"> </w:t>
      </w:r>
    </w:p>
    <w:p w:rsidR="00E376E0" w:rsidRPr="007F16EA" w:rsidRDefault="00E376E0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7F16EA">
        <w:rPr>
          <w:sz w:val="26"/>
          <w:szCs w:val="26"/>
        </w:rPr>
        <w:t>МКОУ А-Донская СОШ,  МКОУ Покровская СОШ:</w:t>
      </w:r>
    </w:p>
    <w:p w:rsidR="00E376E0" w:rsidRPr="007F16EA" w:rsidRDefault="002C2383" w:rsidP="007F16E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Выпуск и раздача буклетов «Твоё здоровье </w:t>
      </w:r>
      <w:r w:rsidR="00B63ECB">
        <w:rPr>
          <w:sz w:val="26"/>
          <w:szCs w:val="26"/>
        </w:rPr>
        <w:t>–</w:t>
      </w:r>
      <w:r w:rsidR="00E376E0" w:rsidRPr="007F16EA">
        <w:rPr>
          <w:sz w:val="26"/>
          <w:szCs w:val="26"/>
        </w:rPr>
        <w:t xml:space="preserve"> твоё будущее»</w:t>
      </w:r>
      <w:r w:rsidR="007F16EA">
        <w:rPr>
          <w:sz w:val="26"/>
          <w:szCs w:val="26"/>
        </w:rPr>
        <w:t>;</w:t>
      </w:r>
    </w:p>
    <w:p w:rsidR="00E376E0" w:rsidRPr="007F16EA" w:rsidRDefault="002C2383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Проведение уроков</w:t>
      </w:r>
      <w:r>
        <w:rPr>
          <w:rFonts w:ascii="Times New Roman" w:hAnsi="Times New Roman" w:cs="Times New Roman"/>
          <w:sz w:val="26"/>
          <w:szCs w:val="26"/>
        </w:rPr>
        <w:t>-</w:t>
      </w:r>
      <w:r w:rsidR="00E376E0" w:rsidRPr="007F16EA">
        <w:rPr>
          <w:rFonts w:ascii="Times New Roman" w:hAnsi="Times New Roman" w:cs="Times New Roman"/>
          <w:sz w:val="26"/>
          <w:szCs w:val="26"/>
        </w:rPr>
        <w:t>здоровья:  «Если хочешь быть здо</w:t>
      </w:r>
      <w:r w:rsidR="007F16EA">
        <w:rPr>
          <w:rFonts w:ascii="Times New Roman" w:hAnsi="Times New Roman" w:cs="Times New Roman"/>
          <w:sz w:val="26"/>
          <w:szCs w:val="26"/>
        </w:rPr>
        <w:t xml:space="preserve">ров»,  «Здоровье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F16EA">
        <w:rPr>
          <w:rFonts w:ascii="Times New Roman" w:hAnsi="Times New Roman" w:cs="Times New Roman"/>
          <w:sz w:val="26"/>
          <w:szCs w:val="26"/>
        </w:rPr>
        <w:t xml:space="preserve"> это здорово»;</w:t>
      </w:r>
    </w:p>
    <w:p w:rsidR="00E376E0" w:rsidRPr="007F16EA" w:rsidRDefault="002C2383" w:rsidP="007F16EA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Кл</w:t>
      </w:r>
      <w:r w:rsidR="007F16EA">
        <w:rPr>
          <w:rFonts w:ascii="Times New Roman" w:hAnsi="Times New Roman" w:cs="Times New Roman"/>
          <w:sz w:val="26"/>
          <w:szCs w:val="26"/>
        </w:rPr>
        <w:t xml:space="preserve">ассные </w:t>
      </w:r>
      <w:r w:rsidR="00E376E0" w:rsidRPr="007F16EA">
        <w:rPr>
          <w:rFonts w:ascii="Times New Roman" w:hAnsi="Times New Roman" w:cs="Times New Roman"/>
          <w:sz w:val="26"/>
          <w:szCs w:val="26"/>
        </w:rPr>
        <w:t>часы</w:t>
      </w:r>
      <w:r w:rsidR="007F16EA">
        <w:rPr>
          <w:rFonts w:ascii="Times New Roman" w:hAnsi="Times New Roman" w:cs="Times New Roman"/>
          <w:sz w:val="26"/>
          <w:szCs w:val="26"/>
        </w:rPr>
        <w:t>: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«Зачем нужен режим дня?», «В здоровом тел</w:t>
      </w:r>
      <w:r w:rsidR="007F16EA">
        <w:rPr>
          <w:rFonts w:ascii="Times New Roman" w:hAnsi="Times New Roman" w:cs="Times New Roman"/>
          <w:sz w:val="26"/>
          <w:szCs w:val="26"/>
        </w:rPr>
        <w:t>е</w:t>
      </w:r>
      <w:r w:rsidR="00B63ECB">
        <w:rPr>
          <w:rFonts w:ascii="Times New Roman" w:hAnsi="Times New Roman" w:cs="Times New Roman"/>
          <w:sz w:val="26"/>
          <w:szCs w:val="26"/>
        </w:rPr>
        <w:t xml:space="preserve"> – </w:t>
      </w:r>
      <w:r w:rsidR="007F16EA">
        <w:rPr>
          <w:rFonts w:ascii="Times New Roman" w:hAnsi="Times New Roman" w:cs="Times New Roman"/>
          <w:sz w:val="26"/>
          <w:szCs w:val="26"/>
        </w:rPr>
        <w:t>здоровый дух», «Законы жизни»;</w:t>
      </w:r>
    </w:p>
    <w:p w:rsidR="00F2168D" w:rsidRPr="007F16EA" w:rsidRDefault="002C2383" w:rsidP="007F16E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Беседа «Не будь зависим </w:t>
      </w:r>
      <w:r w:rsidR="007F16EA">
        <w:rPr>
          <w:rFonts w:ascii="Times New Roman" w:hAnsi="Times New Roman" w:cs="Times New Roman"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sz w:val="26"/>
          <w:szCs w:val="26"/>
        </w:rPr>
        <w:t xml:space="preserve"> скажи НЕТ».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 xml:space="preserve">Формирование здорового образа жизни, негативного отношения к наркомании и другим асоциальным явлениям </w:t>
      </w:r>
      <w:r w:rsidR="002C2383">
        <w:rPr>
          <w:rFonts w:ascii="Times New Roman" w:eastAsia="Calibri" w:hAnsi="Times New Roman" w:cs="Times New Roman"/>
          <w:sz w:val="26"/>
          <w:szCs w:val="26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</w:rPr>
        <w:t xml:space="preserve"> это одно из основных направлений деятельности учреждений культуры Павловского муниципального района.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>В соответствии с планом мероприятий по пропаганде здорового образа жизни в 2024 году в ДК «Современник» и к/т «Родина» было проведено 96 мероприятий офлайн, с охватом аудитории более 6,5 тысяч человек. При проведении мероприятий специалисты КДУ используют разнообразные формы и методы работы: тематические, флешмобы; акции в формате офлайн; кинопоказы, викторины, встречи, игры-путешествия, познавательные и спортивные программы, тематические беседы.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 xml:space="preserve">В целях повышения профилактики негативной зависимости среди подростков и молодежи в клубных учреждениях состоялся цикл мероприятий: акции по профилактике ЗОЖ «С вредными привычками нам не по пути», часы откровенного разговора, дискуссии, часы вопросов и ответов «Вред плохих привычек», спортивные программы «Трезвым быть модно». 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>Работа по организации досуга детей, подростков и молодежи, профилактике преступлений, употребления наркотических средств, безнадзорности и правонарушений несовершеннолетних является особым направлением деятельности учреждений культуры Павловского муниципального района, так как важен личностный подход, знание интересов и запросов посетителей.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>Для проведения профилактических мероприятий используются различные формы работы: познавательные часы, акции, игровые программы, спортивные мероприятия, диско – лекции, дискуссионные качели т.д.</w:t>
      </w:r>
    </w:p>
    <w:p w:rsidR="00E376E0" w:rsidRPr="007F16EA" w:rsidRDefault="00B63ECB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течение</w:t>
      </w:r>
      <w:r w:rsidR="00E376E0" w:rsidRPr="007F16EA">
        <w:rPr>
          <w:rFonts w:ascii="Times New Roman" w:eastAsia="Calibri" w:hAnsi="Times New Roman" w:cs="Times New Roman"/>
          <w:sz w:val="26"/>
          <w:szCs w:val="26"/>
        </w:rPr>
        <w:t xml:space="preserve"> года проводятся конкурсы рисунков, плакатов, акции, изготовление и распространение листовок. На вечерах отдыха в Домах культуры сельских поселений района регулярно проводились часы информации: «Ваше здоровье в ваших руках»</w:t>
      </w:r>
      <w:r>
        <w:rPr>
          <w:rFonts w:ascii="Times New Roman" w:eastAsia="Calibri" w:hAnsi="Times New Roman" w:cs="Times New Roman"/>
          <w:sz w:val="26"/>
          <w:szCs w:val="26"/>
        </w:rPr>
        <w:t>. В</w:t>
      </w:r>
      <w:r w:rsidR="00E376E0" w:rsidRPr="007F16EA">
        <w:rPr>
          <w:rFonts w:ascii="Times New Roman" w:eastAsia="Calibri" w:hAnsi="Times New Roman" w:cs="Times New Roman"/>
          <w:sz w:val="26"/>
          <w:szCs w:val="26"/>
        </w:rPr>
        <w:t xml:space="preserve"> ходе мероприятий участники знакомятся с опасностью, которую таят наркотики и спайсы. Узнают, что такое наркотики, как губительно они действуют на организм, особенно растущий, и что ждет человека, употребляющего наркотики.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>Среди значимых можно выделить следующие: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>06.04.2024 г. «ПОДЗАРЯДКА»</w:t>
      </w:r>
      <w:r w:rsidR="00B63ECB">
        <w:rPr>
          <w:rFonts w:ascii="Times New Roman" w:eastAsia="Calibri" w:hAnsi="Times New Roman" w:cs="Times New Roman"/>
          <w:sz w:val="26"/>
          <w:szCs w:val="26"/>
        </w:rPr>
        <w:t>.</w:t>
      </w:r>
      <w:r w:rsidRPr="007F16EA">
        <w:rPr>
          <w:rFonts w:ascii="Times New Roman" w:eastAsia="Calibri" w:hAnsi="Times New Roman" w:cs="Times New Roman"/>
          <w:sz w:val="26"/>
          <w:szCs w:val="26"/>
        </w:rPr>
        <w:t xml:space="preserve"> Акция прошла во Всемирный день здоровья. Уже стало традицией проведение общегородской «Подзарядки», которую организовали руководитель и участни</w:t>
      </w:r>
      <w:r w:rsidR="00B63ECB">
        <w:rPr>
          <w:rFonts w:ascii="Times New Roman" w:eastAsia="Calibri" w:hAnsi="Times New Roman" w:cs="Times New Roman"/>
          <w:sz w:val="26"/>
          <w:szCs w:val="26"/>
        </w:rPr>
        <w:t>ки волонтерского клуба «Старт»;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lastRenderedPageBreak/>
        <w:t>09.04.2025 г. Экофестиваль «С заботой о будущ</w:t>
      </w:r>
      <w:r w:rsidR="00B63ECB">
        <w:rPr>
          <w:rFonts w:ascii="Times New Roman" w:eastAsia="Calibri" w:hAnsi="Times New Roman" w:cs="Times New Roman"/>
          <w:sz w:val="26"/>
          <w:szCs w:val="26"/>
        </w:rPr>
        <w:t>ем» (совместно с ГК «Агроэко»);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</w:rPr>
        <w:t>20.09.2025 г. Совместно со спортивным центром ДК «Современник» провели праздничную программу</w:t>
      </w:r>
      <w:r w:rsidR="00B63EC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F16EA">
        <w:rPr>
          <w:rFonts w:ascii="Times New Roman" w:eastAsia="Calibri" w:hAnsi="Times New Roman" w:cs="Times New Roman"/>
          <w:sz w:val="26"/>
          <w:szCs w:val="26"/>
        </w:rPr>
        <w:t xml:space="preserve">«День физкультурника Воронежской области». 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>В июне состоялись мероприятия в рамках месячника антинаркотической направленности и популяризации здорового образа жизни среди подростков и молодежи: акции, часы информации, показ и обсуждение тематического видеоролика «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>За мир без наркотиков»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час здоровья «Здоровье сгубишь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новое не купишь», тематические дискотеки, спортивно-игровые эстафеты. 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>Работники клубных учреждений организовали ци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кл мероприятий: «Здоровым быть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здорово!»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акция в рамках общегородской подзарядки, посвященной Всеми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рному Дню здоровья, «Наркотики – знак беды»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тематический показ фильм,</w:t>
      </w:r>
      <w:r w:rsidRPr="007F16E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  <w:lang w:eastAsia="en-US"/>
        </w:rPr>
        <w:t xml:space="preserve"> «Скажи злу нет» </w:t>
      </w:r>
      <w:r w:rsidR="00B63ECB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  <w:lang w:eastAsia="en-US"/>
        </w:rPr>
        <w:t xml:space="preserve"> акция.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(ДК «Современник»), «Наш выбор – здоровье и спорт»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спортивная программа, «В здоровом теле здоровый дух»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спортивно-игровая программа,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«Кинематограф против наркотиков»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акция, 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«Формула здоровья» </w:t>
      </w:r>
      <w:r w:rsidR="00B63ECB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викторина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(А-Донской СДК), «Зарница»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спортивно-патриотическая игра (Бабковский СДК),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«Ответственность за преступления, связанные с незаконным оборотом наркотиков»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профилактическая акция, «Мы за здоровье»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антинаркотическая игровая программа, «Мы за жизнь без наркотиков»  информационный час (Березковский СД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К), «Остановить у края» –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круглый стол, «Бодрячки-здоровячки против наркотиков»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акция, «Пока не поздно!»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информационный уголок. (Гранской СДК), «Ц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ена сомнительных удовольствий»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информационно-просветительский час (Гаврильский СДК), «Наше здоровье в наших руках»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урок здоровья,</w:t>
      </w:r>
      <w:r w:rsid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>«Нар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котик. Стоит ли ему доверять?»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час ра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змышлений, «Умей сказать нет!»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раздача буклетов по профилактике наркомании (Данильский СДК), «Мы за ЗОЖ»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спортивная программа, «Мы за здоровые краски жизни»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конкурс рисунков, «Знак беды – наркотики»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акция (распространение памяток), «Скажем наркотикам </w:t>
      </w:r>
      <w:r w:rsidR="00B63ECB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НЕТ»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информационно-просветительская программа (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Ерышевский СДК), «Спорт любить –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здоровым быть»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спортивная развлекательная программа,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Мы выбираем жизнь»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минутка безопасности, «Мы выбираем жизнь без наркотиков»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профилактическая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акция, «Остановись и подумай»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ионный час, «Я выбираю жизнь!»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час общения о здоровом образе жизни, показ видеоролика и обсуждение (Елизаветовский СДК), «Не отнимай у себя завтра»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час здоровья, «У здоровья есть враги, с ними дружбу не води»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познавательная спортивная игровая программа (Ливенский СДК), «Я выбираю жизнь»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час здоровья, «Быть первым!»  спортивные соревнования по волейболу,</w:t>
      </w:r>
      <w:r w:rsid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«Своя игра»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игры за круглым столом для молодежи, «Моя жизнь-мой-выбор!» </w:t>
      </w:r>
      <w:r w:rsidR="007F16E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акция-рисунки на асфальте, творческие мастерские по изготовлению буклетов, памяток для формирования здорового образа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жизни, «Жизнь без наркотиков» –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антинаркотическая акция (Лосевский СДК №1), «Мы за жизнь»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молодежная акция (распространение листовок антинаркотической направленности) (Лосевский СДК № 2 ),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«Наркотик-СТОП» – акция, «Мы за ЗОЖ» </w:t>
      </w:r>
      <w:r w:rsidR="009B5E9D">
        <w:rPr>
          <w:rFonts w:ascii="Times New Roman" w:eastAsiaTheme="minorHAns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викторина (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>Михайловский СДК),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«Нет наркотикам!»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информационный час, анкетирование (Момотовский СК)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«Полет и падение» </w:t>
      </w:r>
      <w:r w:rsidR="009B5E9D">
        <w:rPr>
          <w:rFonts w:ascii="Times New Roman" w:eastAsiaTheme="minorHAns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дискуссия антинаркотической направленности о пагубных привычках (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>Николаевский СД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К), «Мой весёлый, быстрый мяч» 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спортивный турнир по волейболу для молодёжи, «Весёлые старты»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спортивное мероприятие для подростков, «Мы за ЗОЖ»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спортивная программа для детей, «Нет наркотикам»  профилактическая акция по распространению листовок и буклетов (Песковский СДК), «Стоп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наркотики!»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профилактическая беседа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-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акция, посвящённая Международному Дню борьбы со злоупотреблением наркотическими средствами и 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их незаконным оборотом (Петровский СДК),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«Береги жизнь смолоду» </w:t>
      </w:r>
      <w:r w:rsidR="009B5E9D">
        <w:rPr>
          <w:rFonts w:ascii="Times New Roman" w:eastAsiaTheme="minorHAns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акция по профилактике наркомании (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Переезднянский СК), «Как не стать жертвой наркомании» </w:t>
      </w:r>
      <w:r w:rsidR="009B5E9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дискуссионные качели для молодёжи, посвящённые Международному дню борьбы с наркотиками (Русско-Буйловский СДК), 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>«О здоровом образе жиз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ни» 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оформление информационног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о стенда СК, «Цени свою жизнь» 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информационно-просветительская программа, «Дети за ЗОЖ»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выставка детских рисунков, «Жизнь без сигарет – здоровье без бед»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информационно просветительская программа с приглашением фельдшера Черкасского ФАПа, «Спорт для устойчивых» </w:t>
      </w:r>
      <w:r w:rsid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– 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>познавательно-игровая прогр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амма, «Знак беды – наркотики!» 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акция распространение памяток (Черкасский СК), «Лето зовет!»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семейный поход, «Мы против наркотиков»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акция по распространению листовок по профилактике наркомании, «Мы весёлые туристы»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="00F17672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игровая программа для детей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, «Американка»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бил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ьярдный турнир, «Вместе скажем 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Нет!» </w:t>
      </w:r>
      <w:r w:rsidR="009B5E9D">
        <w:rPr>
          <w:rFonts w:ascii="Times New Roman" w:eastAsia="Times New Roman" w:hAnsi="Times New Roman" w:cs="Times New Roman"/>
          <w:sz w:val="26"/>
          <w:szCs w:val="26"/>
          <w:lang w:eastAsia="en-US"/>
        </w:rPr>
        <w:t>–</w:t>
      </w:r>
      <w:r w:rsidRPr="007F16E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изготовление и раздача буклетов (Шуваловский СДК).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sz w:val="26"/>
          <w:szCs w:val="26"/>
        </w:rPr>
      </w:pPr>
      <w:r w:rsidRPr="007F16E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Главная задача проведенных мероприятий </w:t>
      </w:r>
      <w:r w:rsidR="009B5E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7F16E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популяризация занятий творчеством и спортом, искоренение вредных привычек, формирование социально-активного поколения.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t>Во всех КДУ оформлены уголки здоровья, стенды антинаркотической направленности, где</w:t>
      </w:r>
      <w:r w:rsidRPr="007F16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доступна информация о телефонах доверия правоохранительных органов, по которым возможно сообщить о местах незаконного сбыта, распространения и употребления психоактивных веществ.</w:t>
      </w:r>
    </w:p>
    <w:p w:rsidR="00E376E0" w:rsidRPr="007F16EA" w:rsidRDefault="00E376E0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F16EA">
        <w:rPr>
          <w:rFonts w:ascii="Times New Roman" w:hAnsi="Times New Roman" w:cs="Times New Roman"/>
          <w:sz w:val="26"/>
          <w:szCs w:val="26"/>
        </w:rPr>
        <w:t>В целях пропаганды здорового образа жизни библиотеками МКУК «Павловская МЦБ» для детей и подростков проводятся многочисленные лектории,</w:t>
      </w:r>
      <w:r w:rsidR="007F16EA">
        <w:rPr>
          <w:rFonts w:ascii="Times New Roman" w:hAnsi="Times New Roman" w:cs="Times New Roman"/>
          <w:sz w:val="26"/>
          <w:szCs w:val="26"/>
        </w:rPr>
        <w:t xml:space="preserve"> </w:t>
      </w:r>
      <w:r w:rsidRPr="007F16EA">
        <w:rPr>
          <w:rFonts w:ascii="Times New Roman" w:hAnsi="Times New Roman" w:cs="Times New Roman"/>
          <w:sz w:val="26"/>
          <w:szCs w:val="26"/>
        </w:rPr>
        <w:t xml:space="preserve">информационные часы, уроки здоровья, на которых </w:t>
      </w:r>
      <w:r w:rsidRPr="007F16EA">
        <w:rPr>
          <w:rFonts w:ascii="Times New Roman" w:eastAsia="Times New Roman" w:hAnsi="Times New Roman" w:cs="Times New Roman"/>
          <w:sz w:val="26"/>
          <w:szCs w:val="26"/>
        </w:rPr>
        <w:t>кроме информации о последствиях вредных привычек, говорится об альтернативных занятиях физкультурой и спортом, творческим досугом, об участие в общественной жизни:</w:t>
      </w:r>
    </w:p>
    <w:p w:rsidR="00E376E0" w:rsidRPr="007F16EA" w:rsidRDefault="009B5E9D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«Ошибка ценою в жизнь»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час знаний к Международному дню борьбы со злоупотреблением наркотическими средствами и их незаконным оборотом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>Па</w:t>
      </w:r>
      <w:r>
        <w:rPr>
          <w:rFonts w:ascii="Times New Roman" w:hAnsi="Times New Roman" w:cs="Times New Roman"/>
          <w:bCs/>
          <w:sz w:val="26"/>
          <w:szCs w:val="26"/>
        </w:rPr>
        <w:t>вловская центральная библиотека;</w:t>
      </w:r>
    </w:p>
    <w:p w:rsidR="00E376E0" w:rsidRPr="007F16EA" w:rsidRDefault="009B5E9D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«Как не стать жертвой пагубных привычек»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тематический час к Всемирному дню здоровья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Ливенская сельская библиотека;</w:t>
      </w:r>
    </w:p>
    <w:p w:rsidR="00E376E0" w:rsidRPr="007F16EA" w:rsidRDefault="009B5E9D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«Цена зависимости –</w:t>
      </w:r>
      <w:r w:rsidR="007F16E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>жизнь» - Ерышевская сельская библиотека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E376E0" w:rsidRPr="007F16EA" w:rsidRDefault="00F17672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«Дурман</w:t>
      </w:r>
      <w:r>
        <w:rPr>
          <w:rFonts w:ascii="Times New Roman" w:hAnsi="Times New Roman" w:cs="Times New Roman"/>
          <w:bCs/>
          <w:sz w:val="26"/>
          <w:szCs w:val="26"/>
        </w:rPr>
        <w:t>-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трава, или обманутые судьбы» </w:t>
      </w:r>
      <w:r>
        <w:rPr>
          <w:rFonts w:ascii="Times New Roman" w:hAnsi="Times New Roman" w:cs="Times New Roman"/>
          <w:bCs/>
          <w:sz w:val="26"/>
          <w:szCs w:val="26"/>
        </w:rPr>
        <w:t>– выставка-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предостережение, к Международный дню борьбы с наркоманией и наркобизнесом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В</w:t>
      </w:r>
      <w:r w:rsidR="007F16EA">
        <w:rPr>
          <w:rFonts w:ascii="Times New Roman" w:hAnsi="Times New Roman" w:cs="Times New Roman"/>
          <w:bCs/>
          <w:sz w:val="26"/>
          <w:szCs w:val="26"/>
        </w:rPr>
        <w:t>оронцовская сельская библиотека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>;</w:t>
      </w:r>
    </w:p>
    <w:p w:rsidR="00E376E0" w:rsidRPr="007F16EA" w:rsidRDefault="00F17672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«Книга на службе «Здоровья»»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книжная выставка. Всемирный день здоровья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Казинская сельская библиотека;</w:t>
      </w:r>
    </w:p>
    <w:p w:rsidR="00E376E0" w:rsidRPr="007F16EA" w:rsidRDefault="00F17672" w:rsidP="007F16E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 «Пять слагаемых здоровья» 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интерактивная выставка</w:t>
      </w:r>
      <w:r>
        <w:rPr>
          <w:rFonts w:ascii="Times New Roman" w:hAnsi="Times New Roman" w:cs="Times New Roman"/>
          <w:bCs/>
          <w:sz w:val="26"/>
          <w:szCs w:val="26"/>
        </w:rPr>
        <w:t>-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викторина по здоровому образу жизни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Павловская модельная детская библиотека;</w:t>
      </w:r>
    </w:p>
    <w:p w:rsidR="004A04EC" w:rsidRPr="0028533D" w:rsidRDefault="00F17672" w:rsidP="00F17672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ind w:firstLine="709"/>
        <w:rPr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«Рецепты здоровья и молодости для всей семьи» – книжно-журнальная выставка к Всемирному дню здоровья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E376E0" w:rsidRPr="007F16EA">
        <w:rPr>
          <w:rFonts w:ascii="Times New Roman" w:hAnsi="Times New Roman" w:cs="Times New Roman"/>
          <w:bCs/>
          <w:sz w:val="26"/>
          <w:szCs w:val="26"/>
        </w:rPr>
        <w:t xml:space="preserve"> Лосевская сельская библиотека №2.</w:t>
      </w:r>
    </w:p>
    <w:sectPr w:rsidR="004A04EC" w:rsidRPr="0028533D" w:rsidSect="00F17672"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B87" w:rsidRDefault="00533B87" w:rsidP="00E376E0">
      <w:r>
        <w:separator/>
      </w:r>
    </w:p>
  </w:endnote>
  <w:endnote w:type="continuationSeparator" w:id="1">
    <w:p w:rsidR="00533B87" w:rsidRDefault="00533B87" w:rsidP="00E37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B87" w:rsidRDefault="00533B87" w:rsidP="00E376E0">
      <w:r>
        <w:separator/>
      </w:r>
    </w:p>
  </w:footnote>
  <w:footnote w:type="continuationSeparator" w:id="1">
    <w:p w:rsidR="00533B87" w:rsidRDefault="00533B87" w:rsidP="00E376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D6FC6"/>
    <w:multiLevelType w:val="hybridMultilevel"/>
    <w:tmpl w:val="7F8E0360"/>
    <w:lvl w:ilvl="0" w:tplc="EDEAA94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5CC4"/>
    <w:rsid w:val="000F0F8D"/>
    <w:rsid w:val="00196B53"/>
    <w:rsid w:val="001C58A8"/>
    <w:rsid w:val="001F0860"/>
    <w:rsid w:val="00233A07"/>
    <w:rsid w:val="00253361"/>
    <w:rsid w:val="00261D8A"/>
    <w:rsid w:val="0028533D"/>
    <w:rsid w:val="002C14B9"/>
    <w:rsid w:val="002C2383"/>
    <w:rsid w:val="002E4A41"/>
    <w:rsid w:val="00335F12"/>
    <w:rsid w:val="00350A22"/>
    <w:rsid w:val="004A04EC"/>
    <w:rsid w:val="00501721"/>
    <w:rsid w:val="0050536F"/>
    <w:rsid w:val="005327F1"/>
    <w:rsid w:val="00533B87"/>
    <w:rsid w:val="0066092A"/>
    <w:rsid w:val="007540CD"/>
    <w:rsid w:val="007B22E0"/>
    <w:rsid w:val="007F16EA"/>
    <w:rsid w:val="00945733"/>
    <w:rsid w:val="00957C2B"/>
    <w:rsid w:val="009B5E9D"/>
    <w:rsid w:val="009C5126"/>
    <w:rsid w:val="00A43114"/>
    <w:rsid w:val="00AA0720"/>
    <w:rsid w:val="00AE7AED"/>
    <w:rsid w:val="00B172FA"/>
    <w:rsid w:val="00B57322"/>
    <w:rsid w:val="00B63ECB"/>
    <w:rsid w:val="00BA1493"/>
    <w:rsid w:val="00BD458B"/>
    <w:rsid w:val="00C25034"/>
    <w:rsid w:val="00C34AA8"/>
    <w:rsid w:val="00D15CC4"/>
    <w:rsid w:val="00E1074C"/>
    <w:rsid w:val="00E128D5"/>
    <w:rsid w:val="00E376E0"/>
    <w:rsid w:val="00E72653"/>
    <w:rsid w:val="00E73739"/>
    <w:rsid w:val="00E87B0C"/>
    <w:rsid w:val="00EB477D"/>
    <w:rsid w:val="00EF7043"/>
    <w:rsid w:val="00F17672"/>
    <w:rsid w:val="00F2168D"/>
    <w:rsid w:val="00FC5BFB"/>
    <w:rsid w:val="00FD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15CC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D15CC4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15CC4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rsid w:val="00D15CC4"/>
    <w:rPr>
      <w:rFonts w:ascii="Arial" w:eastAsia="Times New Roman" w:hAnsi="Arial" w:cs="Arial"/>
      <w:sz w:val="20"/>
      <w:szCs w:val="20"/>
    </w:rPr>
  </w:style>
  <w:style w:type="paragraph" w:customStyle="1" w:styleId="style4">
    <w:name w:val="style4"/>
    <w:basedOn w:val="a"/>
    <w:rsid w:val="00D15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nhideWhenUsed/>
    <w:rsid w:val="004A04EC"/>
    <w:rPr>
      <w:color w:val="0000FF"/>
      <w:u w:val="single"/>
    </w:rPr>
  </w:style>
  <w:style w:type="paragraph" w:styleId="a6">
    <w:name w:val="No Spacing"/>
    <w:link w:val="a7"/>
    <w:uiPriority w:val="1"/>
    <w:qFormat/>
    <w:rsid w:val="00EF7043"/>
    <w:pPr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EF704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EF70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F2168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376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76E0"/>
  </w:style>
  <w:style w:type="paragraph" w:styleId="ac">
    <w:name w:val="footer"/>
    <w:basedOn w:val="a"/>
    <w:link w:val="ad"/>
    <w:uiPriority w:val="99"/>
    <w:unhideWhenUsed/>
    <w:rsid w:val="00E37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76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2534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18</cp:revision>
  <cp:lastPrinted>2023-03-27T11:19:00Z</cp:lastPrinted>
  <dcterms:created xsi:type="dcterms:W3CDTF">2022-03-14T15:23:00Z</dcterms:created>
  <dcterms:modified xsi:type="dcterms:W3CDTF">2025-03-25T13:49:00Z</dcterms:modified>
</cp:coreProperties>
</file>