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8B" w:rsidRDefault="00AF008B" w:rsidP="00AF0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AF008B">
        <w:rPr>
          <w:rFonts w:ascii="Times New Roman" w:eastAsia="Times New Roman" w:hAnsi="Times New Roman" w:cs="Times New Roman"/>
          <w:b/>
          <w:bCs/>
          <w:sz w:val="26"/>
          <w:szCs w:val="26"/>
        </w:rPr>
        <w:t>ВНИМАНИЕ ОКНО! ОПАСНО!</w:t>
      </w:r>
    </w:p>
    <w:p w:rsidR="00AF008B" w:rsidRPr="00AF008B" w:rsidRDefault="00AF008B" w:rsidP="00AF00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n-US"/>
        </w:rPr>
      </w:pPr>
    </w:p>
    <w:p w:rsidR="00AF008B" w:rsidRPr="009A6D45" w:rsidRDefault="00AF008B" w:rsidP="00AF00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44266">
        <w:rPr>
          <w:rFonts w:ascii="Times New Roman" w:eastAsia="Times New Roman" w:hAnsi="Times New Roman" w:cs="Times New Roman"/>
          <w:bCs/>
          <w:sz w:val="26"/>
          <w:szCs w:val="26"/>
        </w:rPr>
        <w:t>Дети</w:t>
      </w:r>
      <w:r w:rsidRPr="009A6D4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gramStart"/>
      <w:r w:rsidRPr="009A6D45">
        <w:rPr>
          <w:rFonts w:ascii="Times New Roman" w:eastAsia="Times New Roman" w:hAnsi="Times New Roman" w:cs="Times New Roman"/>
          <w:sz w:val="26"/>
          <w:szCs w:val="26"/>
        </w:rPr>
        <w:t>са</w:t>
      </w:r>
      <w:proofErr w:type="gramEnd"/>
      <w:r w:rsidRPr="009A6D45">
        <w:rPr>
          <w:rFonts w:ascii="Times New Roman" w:eastAsia="Times New Roman" w:hAnsi="Times New Roman" w:cs="Times New Roman"/>
          <w:sz w:val="26"/>
          <w:szCs w:val="26"/>
        </w:rPr>
        <w:t>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 w:rsidRPr="006442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6D45">
        <w:rPr>
          <w:rFonts w:ascii="Times New Roman" w:eastAsia="Times New Roman" w:hAnsi="Times New Roman" w:cs="Times New Roman"/>
          <w:sz w:val="26"/>
          <w:szCs w:val="26"/>
        </w:rPr>
        <w:t>о происшествиях, случившихся с детьми из-за невнимательности родителей или пренебрежения мерами безопасности.</w:t>
      </w:r>
    </w:p>
    <w:p w:rsidR="00AF008B" w:rsidRDefault="00AF008B" w:rsidP="00AF0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44266">
        <w:rPr>
          <w:rFonts w:ascii="Times New Roman" w:eastAsia="Times New Roman" w:hAnsi="Times New Roman" w:cs="Times New Roman"/>
          <w:bCs/>
          <w:sz w:val="26"/>
          <w:szCs w:val="26"/>
        </w:rPr>
        <w:t>Безопасность</w:t>
      </w:r>
      <w:r w:rsidRPr="006442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A6D45">
        <w:rPr>
          <w:rFonts w:ascii="Times New Roman" w:eastAsia="Times New Roman" w:hAnsi="Times New Roman" w:cs="Times New Roman"/>
          <w:sz w:val="26"/>
          <w:szCs w:val="26"/>
        </w:rPr>
        <w:t>– это самое главное в нашей жизни. Если соблюдать правила техники безопасности, обезопасить своё жилье и следить за своим ребёнком,</w:t>
      </w:r>
      <w:r w:rsidRPr="006442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6D45">
        <w:rPr>
          <w:rFonts w:ascii="Times New Roman" w:eastAsia="Times New Roman" w:hAnsi="Times New Roman" w:cs="Times New Roman"/>
          <w:sz w:val="26"/>
          <w:szCs w:val="26"/>
        </w:rPr>
        <w:t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</w:t>
      </w:r>
    </w:p>
    <w:p w:rsidR="00AF008B" w:rsidRPr="00AF008B" w:rsidRDefault="00AF008B" w:rsidP="00AF00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/>
        </w:rPr>
      </w:pPr>
    </w:p>
    <w:p w:rsidR="00AF008B" w:rsidRPr="009A6D45" w:rsidRDefault="00AF008B" w:rsidP="00AF00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9A6D4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Помните, что отвлёкшись буквально на минуту, вы можете жалеть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r w:rsidRPr="009A6D4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об этом всю оставшуюся жизнь. Всегда оставайтесь начеку и цените своих детей.</w:t>
      </w:r>
    </w:p>
    <w:p w:rsidR="002D5F6B" w:rsidRDefault="00AF008B" w:rsidP="00AF008B">
      <w:pPr>
        <w:shd w:val="clear" w:color="auto" w:fill="FFFFFF"/>
        <w:spacing w:after="0" w:line="240" w:lineRule="auto"/>
        <w:jc w:val="both"/>
      </w:pPr>
      <w:r w:rsidRPr="009A6D4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Москитная сетка на окне не спасет ребёнка от падения!</w:t>
      </w:r>
    </w:p>
    <w:sectPr w:rsidR="002D5F6B" w:rsidSect="002D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8B"/>
    <w:rsid w:val="002D5F6B"/>
    <w:rsid w:val="00AF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2024-06-06T13:56:00Z</dcterms:created>
  <dcterms:modified xsi:type="dcterms:W3CDTF">2024-06-06T13:57:00Z</dcterms:modified>
</cp:coreProperties>
</file>