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</w:t>
      </w:r>
      <w:r w:rsidR="00B824A5">
        <w:rPr>
          <w:sz w:val="26"/>
          <w:szCs w:val="26"/>
        </w:rPr>
        <w:t>муниципальный отдел по управлению муниципальным имуществом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840F4E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проект </w:t>
      </w:r>
      <w:r w:rsidR="00840F4E">
        <w:rPr>
          <w:rFonts w:eastAsia="Calibri"/>
          <w:sz w:val="26"/>
          <w:szCs w:val="26"/>
          <w:lang w:eastAsia="en-US"/>
        </w:rPr>
        <w:t>решения о внесении изменений в</w:t>
      </w:r>
      <w:r w:rsidR="00840F4E" w:rsidRPr="00840F4E">
        <w:rPr>
          <w:rFonts w:eastAsia="Calibri"/>
          <w:sz w:val="26"/>
          <w:szCs w:val="26"/>
          <w:lang w:eastAsia="en-US"/>
        </w:rPr>
        <w:t xml:space="preserve"> решение Совета народных депутатов Павловского муниципального района Воронежской области от 23.12.2021 № 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 w:rsidR="00840F4E">
        <w:rPr>
          <w:rFonts w:eastAsia="Calibri"/>
          <w:sz w:val="26"/>
          <w:szCs w:val="26"/>
          <w:lang w:eastAsia="en-US"/>
        </w:rPr>
        <w:t xml:space="preserve">.  </w:t>
      </w:r>
    </w:p>
    <w:p w:rsidR="00ED63C1" w:rsidRPr="000E7AB5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B77CA0">
        <w:rPr>
          <w:rFonts w:eastAsia="Calibri"/>
          <w:sz w:val="26"/>
          <w:szCs w:val="26"/>
          <w:lang w:eastAsia="en-US"/>
        </w:rPr>
        <w:t>30</w:t>
      </w:r>
      <w:r w:rsidR="00840F4E">
        <w:rPr>
          <w:rFonts w:eastAsia="Calibri"/>
          <w:sz w:val="26"/>
          <w:szCs w:val="26"/>
          <w:lang w:eastAsia="en-US"/>
        </w:rPr>
        <w:t>.</w:t>
      </w:r>
      <w:r w:rsidR="00B77CA0">
        <w:rPr>
          <w:rFonts w:eastAsia="Calibri"/>
          <w:sz w:val="26"/>
          <w:szCs w:val="26"/>
          <w:lang w:eastAsia="en-US"/>
        </w:rPr>
        <w:t>11</w:t>
      </w:r>
      <w:r w:rsidR="00840F4E">
        <w:rPr>
          <w:rFonts w:eastAsia="Calibri"/>
          <w:sz w:val="26"/>
          <w:szCs w:val="26"/>
          <w:lang w:eastAsia="en-US"/>
        </w:rPr>
        <w:t xml:space="preserve">.2023 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840F4E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B77CA0">
        <w:rPr>
          <w:rFonts w:eastAsia="Calibri"/>
          <w:sz w:val="26"/>
          <w:szCs w:val="26"/>
          <w:lang w:eastAsia="en-US"/>
        </w:rPr>
        <w:t>конкретизация проведения контрольных мероприятий</w:t>
      </w:r>
      <w:r w:rsidR="00EE11A3">
        <w:rPr>
          <w:rFonts w:eastAsia="Calibri"/>
          <w:sz w:val="26"/>
          <w:szCs w:val="26"/>
          <w:lang w:eastAsia="en-US"/>
        </w:rPr>
        <w:t>.</w:t>
      </w:r>
    </w:p>
    <w:p w:rsidR="009D5D72" w:rsidRDefault="00E77BB6" w:rsidP="00B76132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78057C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B77CA0">
        <w:rPr>
          <w:sz w:val="26"/>
          <w:szCs w:val="26"/>
        </w:rPr>
        <w:t>приведение в соответствие с действующим законодательством ранее принятого решения</w:t>
      </w:r>
      <w:r w:rsidR="00EE11A3">
        <w:rPr>
          <w:sz w:val="26"/>
          <w:szCs w:val="26"/>
        </w:rPr>
        <w:t>.</w:t>
      </w:r>
      <w:r w:rsidR="00EE11A3" w:rsidRPr="00EE11A3">
        <w:rPr>
          <w:sz w:val="26"/>
          <w:szCs w:val="26"/>
        </w:rPr>
        <w:t xml:space="preserve"> </w:t>
      </w:r>
    </w:p>
    <w:p w:rsidR="00B77CA0" w:rsidRDefault="00E77BB6" w:rsidP="00EE11A3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C1627F" w:rsidRPr="00D2534D">
        <w:rPr>
          <w:sz w:val="26"/>
          <w:szCs w:val="26"/>
        </w:rPr>
        <w:t>при проведении контрольного мероприятия проверочны</w:t>
      </w:r>
      <w:r w:rsidR="00C1627F">
        <w:rPr>
          <w:sz w:val="26"/>
          <w:szCs w:val="26"/>
        </w:rPr>
        <w:t>е листы не заполняются.</w:t>
      </w:r>
      <w:r w:rsidR="00B77CA0" w:rsidRPr="000E7AB5">
        <w:rPr>
          <w:rFonts w:eastAsia="Calibri"/>
          <w:sz w:val="26"/>
          <w:szCs w:val="26"/>
          <w:lang w:eastAsia="en-US"/>
        </w:rPr>
        <w:t xml:space="preserve"> </w:t>
      </w:r>
    </w:p>
    <w:p w:rsidR="00ED63C1" w:rsidRPr="000E7AB5" w:rsidRDefault="00ED63C1" w:rsidP="00EE11A3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B77CA0">
        <w:rPr>
          <w:rFonts w:eastAsia="Calibri"/>
          <w:sz w:val="26"/>
          <w:szCs w:val="26"/>
          <w:lang w:eastAsia="en-US"/>
        </w:rPr>
        <w:t>27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C1627F">
        <w:rPr>
          <w:rFonts w:eastAsia="Calibri"/>
          <w:sz w:val="26"/>
          <w:szCs w:val="26"/>
          <w:lang w:eastAsia="en-US"/>
        </w:rPr>
        <w:t>10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9D5D72">
        <w:rPr>
          <w:rFonts w:eastAsia="Calibri"/>
          <w:sz w:val="26"/>
          <w:szCs w:val="26"/>
          <w:lang w:eastAsia="en-US"/>
        </w:rPr>
        <w:t xml:space="preserve"> </w:t>
      </w:r>
      <w:r w:rsidR="001F626A">
        <w:rPr>
          <w:rFonts w:eastAsia="Calibri"/>
          <w:sz w:val="26"/>
          <w:szCs w:val="26"/>
          <w:lang w:eastAsia="en-US"/>
        </w:rPr>
        <w:t>0</w:t>
      </w:r>
      <w:r w:rsidR="00AF07A8">
        <w:rPr>
          <w:rFonts w:eastAsia="Calibri"/>
          <w:sz w:val="26"/>
          <w:szCs w:val="26"/>
          <w:lang w:eastAsia="en-US"/>
        </w:rPr>
        <w:t>5</w:t>
      </w:r>
      <w:r w:rsidR="001F626A">
        <w:rPr>
          <w:rFonts w:eastAsia="Calibri"/>
          <w:sz w:val="26"/>
          <w:szCs w:val="26"/>
          <w:lang w:eastAsia="en-US"/>
        </w:rPr>
        <w:t>.11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1F626A">
        <w:rPr>
          <w:rFonts w:eastAsia="Calibri"/>
          <w:sz w:val="26"/>
          <w:szCs w:val="26"/>
          <w:lang w:eastAsia="en-US"/>
        </w:rPr>
        <w:t xml:space="preserve"> </w:t>
      </w:r>
      <w:r w:rsidR="00AF07A8">
        <w:rPr>
          <w:rFonts w:eastAsia="Calibri"/>
          <w:sz w:val="26"/>
          <w:szCs w:val="26"/>
          <w:lang w:eastAsia="en-US"/>
        </w:rPr>
        <w:t>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515B4">
        <w:rPr>
          <w:rFonts w:eastAsia="Calibri"/>
          <w:sz w:val="26"/>
          <w:szCs w:val="26"/>
          <w:lang w:eastAsia="en-US"/>
        </w:rPr>
        <w:t>Третьяк Елена Ивановна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 xml:space="preserve">аместитель </w:t>
      </w:r>
      <w:r w:rsidR="001515B4">
        <w:rPr>
          <w:sz w:val="26"/>
          <w:szCs w:val="26"/>
        </w:rPr>
        <w:t xml:space="preserve">руководителя муниципального отдела по управлению муниципальным имуществом администрации Павловского муниципального района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</w:t>
      </w:r>
      <w:r w:rsidR="001515B4">
        <w:rPr>
          <w:rFonts w:eastAsia="Calibri"/>
          <w:sz w:val="26"/>
          <w:szCs w:val="26"/>
          <w:lang w:eastAsia="en-US"/>
        </w:rPr>
        <w:t>-49-35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1515B4">
        <w:rPr>
          <w:sz w:val="26"/>
          <w:szCs w:val="26"/>
          <w:u w:val="single"/>
          <w:lang w:val="en-US"/>
        </w:rPr>
        <w:t>moumi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1515B4" w:rsidRPr="001515B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1515B4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1515B4">
        <w:rPr>
          <w:rFonts w:eastAsia="Calibri"/>
          <w:sz w:val="26"/>
          <w:szCs w:val="26"/>
          <w:lang w:eastAsia="en-US"/>
        </w:rPr>
        <w:t>проведение внеплановых контрольных мероприятий в условиях моратория.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lastRenderedPageBreak/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B1F" w:rsidRPr="00DA508D" w:rsidRDefault="00FB7B1F" w:rsidP="00FB7B1F">
            <w:pPr>
              <w:pStyle w:val="a4"/>
              <w:tabs>
                <w:tab w:val="left" w:pos="720"/>
              </w:tabs>
              <w:spacing w:line="276" w:lineRule="auto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Приведение</w:t>
            </w:r>
            <w:r w:rsidRPr="00DA508D">
              <w:rPr>
                <w:sz w:val="26"/>
                <w:szCs w:val="26"/>
              </w:rPr>
              <w:t xml:space="preserve"> в соответствие с действующим законодательством отдельных положений принятого ранее решения, а также конкретизации проведения контрольных мероприятий. </w:t>
            </w:r>
          </w:p>
          <w:p w:rsidR="00ED63C1" w:rsidRPr="00986C86" w:rsidRDefault="00ED63C1" w:rsidP="001515B4">
            <w:pPr>
              <w:spacing w:after="160" w:line="256" w:lineRule="auto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FB7B1F" w:rsidP="00FB7B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08</w:t>
            </w:r>
            <w:r w:rsidR="001515B4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  <w:r w:rsidR="001515B4">
              <w:rPr>
                <w:rFonts w:eastAsia="Calibri"/>
                <w:bCs/>
                <w:sz w:val="22"/>
                <w:szCs w:val="22"/>
                <w:lang w:eastAsia="en-US"/>
              </w:rPr>
              <w:t>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1" w:name="Par121"/>
            <w:bookmarkEnd w:id="1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77218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7.1. Группы потенциальных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7.2. Новые обязанности и ограничения, изменения существующих обязанностей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7.3. Описание расходов и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  <w:proofErr w:type="gramEnd"/>
    </w:p>
    <w:p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FB7B1F">
        <w:rPr>
          <w:rFonts w:eastAsia="Calibri"/>
          <w:sz w:val="26"/>
          <w:szCs w:val="26"/>
          <w:lang w:eastAsia="en-US"/>
        </w:rPr>
        <w:t>30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B7B1F">
        <w:rPr>
          <w:rFonts w:eastAsia="Calibri"/>
          <w:sz w:val="26"/>
          <w:szCs w:val="26"/>
          <w:lang w:eastAsia="en-US"/>
        </w:rPr>
        <w:t>11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 Необходимост</w:t>
      </w:r>
      <w:bookmarkStart w:id="4" w:name="_GoBack"/>
      <w:bookmarkEnd w:id="4"/>
      <w:r w:rsidRPr="00B21930">
        <w:rPr>
          <w:rFonts w:eastAsia="Calibri"/>
          <w:sz w:val="26"/>
          <w:szCs w:val="26"/>
          <w:lang w:eastAsia="en-US"/>
        </w:rPr>
        <w:t xml:space="preserve">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тчету____________________________.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 xml:space="preserve">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515B4"/>
    <w:rsid w:val="001C37A2"/>
    <w:rsid w:val="001E57AA"/>
    <w:rsid w:val="001F626A"/>
    <w:rsid w:val="001F7F21"/>
    <w:rsid w:val="00203A82"/>
    <w:rsid w:val="00210F8E"/>
    <w:rsid w:val="002C782A"/>
    <w:rsid w:val="002F3652"/>
    <w:rsid w:val="003045ED"/>
    <w:rsid w:val="00310147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A59EE"/>
    <w:rsid w:val="006D1FC6"/>
    <w:rsid w:val="006D7893"/>
    <w:rsid w:val="006D7F87"/>
    <w:rsid w:val="007137F6"/>
    <w:rsid w:val="0071518B"/>
    <w:rsid w:val="0077218A"/>
    <w:rsid w:val="007770D3"/>
    <w:rsid w:val="0078057C"/>
    <w:rsid w:val="007C2A3B"/>
    <w:rsid w:val="007F1A7D"/>
    <w:rsid w:val="00813FE1"/>
    <w:rsid w:val="0082704D"/>
    <w:rsid w:val="00827B20"/>
    <w:rsid w:val="00840F4E"/>
    <w:rsid w:val="00846D96"/>
    <w:rsid w:val="00877178"/>
    <w:rsid w:val="00884F9F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9D5D72"/>
    <w:rsid w:val="00A01596"/>
    <w:rsid w:val="00A5086D"/>
    <w:rsid w:val="00A5531C"/>
    <w:rsid w:val="00A75274"/>
    <w:rsid w:val="00A84363"/>
    <w:rsid w:val="00AF07A8"/>
    <w:rsid w:val="00AF4EAC"/>
    <w:rsid w:val="00B06358"/>
    <w:rsid w:val="00B21930"/>
    <w:rsid w:val="00B548A2"/>
    <w:rsid w:val="00B76132"/>
    <w:rsid w:val="00B77CA0"/>
    <w:rsid w:val="00B824A5"/>
    <w:rsid w:val="00B95309"/>
    <w:rsid w:val="00BA3870"/>
    <w:rsid w:val="00BA520A"/>
    <w:rsid w:val="00BE442F"/>
    <w:rsid w:val="00BF0531"/>
    <w:rsid w:val="00BF70B8"/>
    <w:rsid w:val="00C0247F"/>
    <w:rsid w:val="00C1485D"/>
    <w:rsid w:val="00C1627F"/>
    <w:rsid w:val="00C25691"/>
    <w:rsid w:val="00C365B2"/>
    <w:rsid w:val="00C422A2"/>
    <w:rsid w:val="00CB0B9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EE11A3"/>
    <w:rsid w:val="00F147C5"/>
    <w:rsid w:val="00F17A5E"/>
    <w:rsid w:val="00F34C28"/>
    <w:rsid w:val="00F35D1E"/>
    <w:rsid w:val="00F74053"/>
    <w:rsid w:val="00FB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paragraph" w:styleId="a4">
    <w:name w:val="Body Text"/>
    <w:basedOn w:val="a"/>
    <w:link w:val="a5"/>
    <w:unhideWhenUsed/>
    <w:rsid w:val="00FB7B1F"/>
    <w:pPr>
      <w:ind w:right="5400"/>
    </w:pPr>
    <w:rPr>
      <w:sz w:val="28"/>
    </w:rPr>
  </w:style>
  <w:style w:type="character" w:customStyle="1" w:styleId="a5">
    <w:name w:val="Основной текст Знак"/>
    <w:basedOn w:val="a0"/>
    <w:link w:val="a4"/>
    <w:rsid w:val="00FB7B1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econom01</cp:lastModifiedBy>
  <cp:revision>82</cp:revision>
  <cp:lastPrinted>2021-12-17T07:05:00Z</cp:lastPrinted>
  <dcterms:created xsi:type="dcterms:W3CDTF">2020-03-13T07:22:00Z</dcterms:created>
  <dcterms:modified xsi:type="dcterms:W3CDTF">2023-10-27T12:54:00Z</dcterms:modified>
</cp:coreProperties>
</file>