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E0" w:rsidRDefault="001A6EE0" w:rsidP="001A6EE0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E6EF2">
        <w:rPr>
          <w:sz w:val="26"/>
          <w:szCs w:val="26"/>
        </w:rPr>
        <w:t>Заключение об оценке регулирующего воздействия</w:t>
      </w:r>
    </w:p>
    <w:p w:rsidR="00882477" w:rsidRPr="000E6EF2" w:rsidRDefault="00882477" w:rsidP="001A6EE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0F2092" w:rsidRDefault="00541059" w:rsidP="000F2092">
      <w:pPr>
        <w:widowControl w:val="0"/>
        <w:autoSpaceDE w:val="0"/>
        <w:autoSpaceDN w:val="0"/>
        <w:adjustRightInd w:val="0"/>
        <w:ind w:right="-1"/>
        <w:jc w:val="both"/>
        <w:outlineLvl w:val="2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r w:rsidR="00BC61DE">
        <w:rPr>
          <w:rFonts w:eastAsia="Calibri"/>
          <w:sz w:val="26"/>
          <w:szCs w:val="26"/>
          <w:lang w:eastAsia="en-US"/>
        </w:rPr>
        <w:t>П</w:t>
      </w:r>
      <w:r w:rsidR="00BC61DE" w:rsidRPr="00305080">
        <w:rPr>
          <w:rFonts w:eastAsia="Calibri"/>
          <w:sz w:val="26"/>
          <w:szCs w:val="26"/>
          <w:lang w:eastAsia="en-US"/>
        </w:rPr>
        <w:t>роект постановления</w:t>
      </w:r>
      <w:r w:rsidR="00BC61DE" w:rsidRPr="00305080">
        <w:rPr>
          <w:sz w:val="26"/>
          <w:szCs w:val="26"/>
        </w:rPr>
        <w:t xml:space="preserve"> </w:t>
      </w:r>
      <w:r w:rsidR="000F2092">
        <w:rPr>
          <w:sz w:val="26"/>
          <w:szCs w:val="26"/>
        </w:rPr>
        <w:t>«</w:t>
      </w:r>
      <w:r w:rsidR="000F2092" w:rsidRPr="000F2092">
        <w:rPr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</w:p>
    <w:p w:rsidR="001A6EE0" w:rsidRPr="00541059" w:rsidRDefault="000E6EF2" w:rsidP="000F2092">
      <w:pPr>
        <w:widowControl w:val="0"/>
        <w:autoSpaceDE w:val="0"/>
        <w:autoSpaceDN w:val="0"/>
        <w:adjustRightInd w:val="0"/>
        <w:ind w:right="-1" w:firstLine="708"/>
        <w:jc w:val="both"/>
        <w:outlineLvl w:val="2"/>
        <w:rPr>
          <w:sz w:val="26"/>
          <w:szCs w:val="26"/>
        </w:rPr>
      </w:pPr>
      <w:r w:rsidRPr="000E6EF2">
        <w:rPr>
          <w:sz w:val="26"/>
          <w:szCs w:val="26"/>
        </w:rPr>
        <w:t xml:space="preserve">Отдел социального – экономического развития, муниципального контроля и поддержки предпринимательства администрации </w:t>
      </w:r>
      <w:r w:rsidR="0018203E">
        <w:rPr>
          <w:sz w:val="26"/>
          <w:szCs w:val="26"/>
        </w:rPr>
        <w:t xml:space="preserve">Павловского </w:t>
      </w:r>
      <w:r w:rsidRPr="000E6EF2">
        <w:rPr>
          <w:sz w:val="26"/>
          <w:szCs w:val="26"/>
        </w:rPr>
        <w:t xml:space="preserve">муниципального района в соответствии </w:t>
      </w:r>
      <w:r w:rsidR="001A6EE0" w:rsidRPr="000E6EF2">
        <w:rPr>
          <w:sz w:val="26"/>
          <w:szCs w:val="26"/>
        </w:rPr>
        <w:t xml:space="preserve">(далее - Правила проведения оценки регулирующего  воздействия) </w:t>
      </w:r>
      <w:r w:rsidRPr="000E6EF2">
        <w:rPr>
          <w:sz w:val="26"/>
          <w:szCs w:val="26"/>
        </w:rPr>
        <w:t>с постановлением администрации Павловского муниципального района Воронежской области от 17.12.2019 № 949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нормативных правовых актов администрации Павловского муниципального района Воронежской области»</w:t>
      </w:r>
      <w:r>
        <w:rPr>
          <w:sz w:val="26"/>
          <w:szCs w:val="26"/>
        </w:rPr>
        <w:t xml:space="preserve"> </w:t>
      </w:r>
      <w:r w:rsidR="001A6EE0" w:rsidRPr="000E6EF2">
        <w:rPr>
          <w:sz w:val="26"/>
          <w:szCs w:val="26"/>
        </w:rPr>
        <w:t xml:space="preserve">рассмотрел </w:t>
      </w:r>
      <w:r w:rsidR="00BC61DE" w:rsidRPr="00BC61DE">
        <w:rPr>
          <w:sz w:val="26"/>
          <w:szCs w:val="26"/>
        </w:rPr>
        <w:t xml:space="preserve">проект постановления </w:t>
      </w:r>
      <w:r w:rsidR="000F2092">
        <w:rPr>
          <w:sz w:val="26"/>
          <w:szCs w:val="26"/>
        </w:rPr>
        <w:t>«</w:t>
      </w:r>
      <w:r w:rsidR="000F2092" w:rsidRPr="000F2092">
        <w:rPr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AF7614">
        <w:rPr>
          <w:sz w:val="26"/>
          <w:szCs w:val="26"/>
        </w:rPr>
        <w:t xml:space="preserve"> </w:t>
      </w:r>
      <w:r w:rsidR="00047242" w:rsidRPr="00047242">
        <w:rPr>
          <w:sz w:val="26"/>
          <w:szCs w:val="26"/>
        </w:rPr>
        <w:t>подготовленный и направленный для подготовки настоящего заключения м</w:t>
      </w:r>
      <w:r w:rsidR="0018203E" w:rsidRPr="00047242">
        <w:rPr>
          <w:sz w:val="26"/>
          <w:szCs w:val="26"/>
        </w:rPr>
        <w:t>униципальны</w:t>
      </w:r>
      <w:r w:rsidR="00047242">
        <w:rPr>
          <w:sz w:val="26"/>
          <w:szCs w:val="26"/>
        </w:rPr>
        <w:t>м</w:t>
      </w:r>
      <w:r w:rsidR="0018203E" w:rsidRPr="00047242">
        <w:rPr>
          <w:sz w:val="26"/>
          <w:szCs w:val="26"/>
        </w:rPr>
        <w:t xml:space="preserve"> отдел</w:t>
      </w:r>
      <w:r w:rsidR="00047242">
        <w:rPr>
          <w:sz w:val="26"/>
          <w:szCs w:val="26"/>
        </w:rPr>
        <w:t>ом</w:t>
      </w:r>
      <w:r w:rsidR="0018203E" w:rsidRPr="00047242">
        <w:rPr>
          <w:sz w:val="26"/>
          <w:szCs w:val="26"/>
        </w:rPr>
        <w:t xml:space="preserve"> </w:t>
      </w:r>
      <w:r w:rsidR="00BC61DE" w:rsidRPr="000E6EF2">
        <w:rPr>
          <w:sz w:val="26"/>
          <w:szCs w:val="26"/>
        </w:rPr>
        <w:t xml:space="preserve">социального – экономического развития, муниципального контроля и поддержки предпринимательства администрации </w:t>
      </w:r>
      <w:r w:rsidR="00BC61DE">
        <w:rPr>
          <w:sz w:val="26"/>
          <w:szCs w:val="26"/>
        </w:rPr>
        <w:t xml:space="preserve">Павловского </w:t>
      </w:r>
      <w:r w:rsidR="00BC61DE" w:rsidRPr="000E6EF2">
        <w:rPr>
          <w:sz w:val="26"/>
          <w:szCs w:val="26"/>
        </w:rPr>
        <w:t>муниципального района</w:t>
      </w:r>
      <w:r w:rsidR="00BC61DE" w:rsidRPr="0018203E">
        <w:rPr>
          <w:sz w:val="26"/>
          <w:szCs w:val="26"/>
        </w:rPr>
        <w:t xml:space="preserve"> </w:t>
      </w:r>
      <w:r w:rsidR="001A6EE0" w:rsidRPr="0018203E">
        <w:rPr>
          <w:sz w:val="26"/>
          <w:szCs w:val="26"/>
        </w:rPr>
        <w:t xml:space="preserve"> сообщает следующее</w:t>
      </w:r>
      <w:r w:rsidR="00047242">
        <w:rPr>
          <w:sz w:val="26"/>
          <w:szCs w:val="26"/>
        </w:rPr>
        <w:t>.</w:t>
      </w:r>
    </w:p>
    <w:p w:rsidR="001A6EE0" w:rsidRPr="0018203E" w:rsidRDefault="001A6EE0" w:rsidP="00047242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</w:rPr>
      </w:pPr>
      <w:r w:rsidRPr="0018203E">
        <w:rPr>
          <w:sz w:val="26"/>
          <w:szCs w:val="26"/>
        </w:rPr>
        <w:t>Проект акта направлен органом - разработчиком для подготовки настоящего</w:t>
      </w:r>
    </w:p>
    <w:p w:rsidR="001A6EE0" w:rsidRPr="00327568" w:rsidRDefault="001A6EE0" w:rsidP="00047242">
      <w:pPr>
        <w:widowControl w:val="0"/>
        <w:autoSpaceDE w:val="0"/>
        <w:autoSpaceDN w:val="0"/>
        <w:spacing w:line="276" w:lineRule="auto"/>
        <w:rPr>
          <w:szCs w:val="28"/>
        </w:rPr>
      </w:pPr>
      <w:r w:rsidRPr="0018203E">
        <w:rPr>
          <w:sz w:val="26"/>
          <w:szCs w:val="26"/>
        </w:rPr>
        <w:t>заключения</w:t>
      </w:r>
      <w:r w:rsidR="00047242">
        <w:rPr>
          <w:sz w:val="26"/>
          <w:szCs w:val="26"/>
        </w:rPr>
        <w:t xml:space="preserve"> </w:t>
      </w:r>
      <w:r w:rsidRPr="0018203E">
        <w:rPr>
          <w:sz w:val="26"/>
          <w:szCs w:val="26"/>
        </w:rPr>
        <w:t xml:space="preserve"> </w:t>
      </w:r>
      <w:r w:rsidR="0018203E" w:rsidRPr="0018203E">
        <w:rPr>
          <w:sz w:val="26"/>
          <w:szCs w:val="26"/>
          <w:u w:val="single"/>
        </w:rPr>
        <w:t>впервые</w:t>
      </w:r>
      <w:r w:rsidRPr="0018203E">
        <w:rPr>
          <w:sz w:val="26"/>
          <w:szCs w:val="26"/>
        </w:rPr>
        <w:t>____________________________</w:t>
      </w:r>
      <w:r w:rsidRPr="00327568">
        <w:rPr>
          <w:szCs w:val="28"/>
        </w:rPr>
        <w:t>___________________________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 xml:space="preserve">                                (впервые/повторно)</w:t>
      </w:r>
    </w:p>
    <w:p w:rsidR="001A6EE0" w:rsidRPr="00327568" w:rsidRDefault="00047242" w:rsidP="001A6EE0">
      <w:pPr>
        <w:widowControl w:val="0"/>
        <w:autoSpaceDE w:val="0"/>
        <w:autoSpaceDN w:val="0"/>
        <w:rPr>
          <w:szCs w:val="28"/>
        </w:rPr>
      </w:pPr>
      <w:r>
        <w:rPr>
          <w:szCs w:val="28"/>
          <w:u w:val="single"/>
        </w:rPr>
        <w:t>_____</w:t>
      </w:r>
      <w:r w:rsidRPr="00047242">
        <w:rPr>
          <w:szCs w:val="28"/>
          <w:u w:val="single"/>
        </w:rPr>
        <w:t>нет</w:t>
      </w:r>
      <w:r w:rsidR="001A6EE0" w:rsidRPr="00047242">
        <w:rPr>
          <w:szCs w:val="28"/>
          <w:u w:val="single"/>
        </w:rPr>
        <w:t>_</w:t>
      </w:r>
      <w:r w:rsidR="001A6EE0" w:rsidRPr="00327568">
        <w:rPr>
          <w:szCs w:val="28"/>
        </w:rPr>
        <w:t>______________________________________________________</w:t>
      </w:r>
      <w:r w:rsidR="00882477">
        <w:rPr>
          <w:szCs w:val="28"/>
        </w:rPr>
        <w:t>____</w:t>
      </w:r>
      <w:r w:rsidR="001A6EE0" w:rsidRPr="00327568">
        <w:rPr>
          <w:szCs w:val="28"/>
        </w:rPr>
        <w:t>_</w:t>
      </w:r>
      <w:r w:rsidR="0018203E">
        <w:rPr>
          <w:szCs w:val="28"/>
        </w:rPr>
        <w:t>__________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 xml:space="preserve">       (информация о предшествующей подготовке заключения об оценке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 w:rsidRPr="00327568">
        <w:rPr>
          <w:szCs w:val="28"/>
        </w:rPr>
        <w:t xml:space="preserve">                  регулирующего воздействия проекта акта)</w:t>
      </w:r>
    </w:p>
    <w:p w:rsidR="001A6EE0" w:rsidRPr="0018203E" w:rsidRDefault="001A6EE0" w:rsidP="00047242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8203E">
        <w:rPr>
          <w:sz w:val="26"/>
          <w:szCs w:val="26"/>
        </w:rPr>
        <w:t>Проведены</w:t>
      </w:r>
      <w:r w:rsidR="006B5F12">
        <w:rPr>
          <w:sz w:val="26"/>
          <w:szCs w:val="26"/>
        </w:rPr>
        <w:t xml:space="preserve">      </w:t>
      </w:r>
      <w:r w:rsidRPr="0018203E">
        <w:rPr>
          <w:sz w:val="26"/>
          <w:szCs w:val="26"/>
        </w:rPr>
        <w:t xml:space="preserve"> публичные </w:t>
      </w:r>
      <w:r w:rsidR="006B5F12">
        <w:rPr>
          <w:sz w:val="26"/>
          <w:szCs w:val="26"/>
        </w:rPr>
        <w:t xml:space="preserve">     </w:t>
      </w:r>
      <w:r w:rsidRPr="0018203E">
        <w:rPr>
          <w:sz w:val="26"/>
          <w:szCs w:val="26"/>
        </w:rPr>
        <w:t xml:space="preserve">консультации </w:t>
      </w:r>
      <w:r w:rsidR="006B5F12">
        <w:rPr>
          <w:sz w:val="26"/>
          <w:szCs w:val="26"/>
        </w:rPr>
        <w:t xml:space="preserve">           </w:t>
      </w:r>
      <w:r w:rsidRPr="0018203E">
        <w:rPr>
          <w:sz w:val="26"/>
          <w:szCs w:val="26"/>
        </w:rPr>
        <w:t xml:space="preserve">сроки </w:t>
      </w:r>
      <w:r w:rsidR="006B5F12">
        <w:rPr>
          <w:sz w:val="26"/>
          <w:szCs w:val="26"/>
        </w:rPr>
        <w:t xml:space="preserve">  </w:t>
      </w:r>
      <w:r w:rsidR="0018203E" w:rsidRPr="001317D4">
        <w:rPr>
          <w:sz w:val="26"/>
          <w:szCs w:val="26"/>
        </w:rPr>
        <w:t xml:space="preserve">с </w:t>
      </w:r>
      <w:r w:rsidR="006B5F12">
        <w:rPr>
          <w:sz w:val="26"/>
          <w:szCs w:val="26"/>
        </w:rPr>
        <w:t xml:space="preserve">  </w:t>
      </w:r>
      <w:r w:rsidR="00AF7614">
        <w:rPr>
          <w:sz w:val="26"/>
          <w:szCs w:val="26"/>
        </w:rPr>
        <w:t>13</w:t>
      </w:r>
      <w:r w:rsidR="00BC61DE">
        <w:rPr>
          <w:sz w:val="26"/>
          <w:szCs w:val="26"/>
        </w:rPr>
        <w:t xml:space="preserve"> </w:t>
      </w:r>
      <w:r w:rsidR="00AF7614">
        <w:rPr>
          <w:sz w:val="26"/>
          <w:szCs w:val="26"/>
        </w:rPr>
        <w:t>марта</w:t>
      </w:r>
      <w:r w:rsidR="00BC61DE">
        <w:rPr>
          <w:sz w:val="26"/>
          <w:szCs w:val="26"/>
        </w:rPr>
        <w:t xml:space="preserve"> 2020 года  по </w:t>
      </w:r>
      <w:r w:rsidR="00AF7614">
        <w:rPr>
          <w:sz w:val="26"/>
          <w:szCs w:val="26"/>
        </w:rPr>
        <w:t>23</w:t>
      </w:r>
      <w:r w:rsidR="0018203E" w:rsidRPr="001317D4">
        <w:rPr>
          <w:sz w:val="26"/>
          <w:szCs w:val="26"/>
        </w:rPr>
        <w:t xml:space="preserve"> </w:t>
      </w:r>
      <w:r w:rsidR="00AF7614">
        <w:rPr>
          <w:sz w:val="26"/>
          <w:szCs w:val="26"/>
        </w:rPr>
        <w:t>марта</w:t>
      </w:r>
      <w:r w:rsidR="0018203E" w:rsidRPr="001317D4">
        <w:rPr>
          <w:sz w:val="26"/>
          <w:szCs w:val="26"/>
        </w:rPr>
        <w:t xml:space="preserve"> 2020 года.</w:t>
      </w:r>
    </w:p>
    <w:p w:rsidR="001A6EE0" w:rsidRPr="0018203E" w:rsidRDefault="001A6EE0" w:rsidP="00047242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</w:rPr>
      </w:pPr>
      <w:r w:rsidRPr="0018203E">
        <w:rPr>
          <w:sz w:val="26"/>
          <w:szCs w:val="26"/>
        </w:rPr>
        <w:t>Информация об оценке регулирующего воздействия проекта акта размещена</w:t>
      </w:r>
    </w:p>
    <w:p w:rsidR="0018203E" w:rsidRDefault="001A6EE0" w:rsidP="0004724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8203E">
        <w:rPr>
          <w:sz w:val="26"/>
          <w:szCs w:val="26"/>
        </w:rPr>
        <w:t>на официальном сайте по адресу</w:t>
      </w:r>
      <w:r w:rsidR="0018203E">
        <w:rPr>
          <w:sz w:val="26"/>
          <w:szCs w:val="26"/>
        </w:rPr>
        <w:t>:</w:t>
      </w:r>
    </w:p>
    <w:p w:rsidR="0018203E" w:rsidRPr="001317D4" w:rsidRDefault="001A6EE0" w:rsidP="00047242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327568">
        <w:rPr>
          <w:szCs w:val="28"/>
        </w:rPr>
        <w:t xml:space="preserve"> </w:t>
      </w:r>
      <w:hyperlink r:id="rId6" w:history="1">
        <w:r w:rsidR="0018203E" w:rsidRPr="001317D4">
          <w:rPr>
            <w:rStyle w:val="a3"/>
            <w:sz w:val="26"/>
            <w:szCs w:val="26"/>
          </w:rPr>
          <w:t>http://pavlovsk-region.ru/predprinimatelstvo/otsenka-reguliruyushhego-vozdeystviya/</w:t>
        </w:r>
      </w:hyperlink>
    </w:p>
    <w:p w:rsidR="001A6EE0" w:rsidRDefault="001A6EE0" w:rsidP="00047242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8203E">
        <w:rPr>
          <w:sz w:val="26"/>
          <w:szCs w:val="26"/>
        </w:rPr>
        <w:t>На основе проведенной оценки регулирующего воздействия проекта акта с</w:t>
      </w:r>
      <w:r w:rsidR="001F2271">
        <w:rPr>
          <w:sz w:val="26"/>
          <w:szCs w:val="26"/>
        </w:rPr>
        <w:t xml:space="preserve"> </w:t>
      </w:r>
      <w:r w:rsidRPr="0018203E">
        <w:rPr>
          <w:sz w:val="26"/>
          <w:szCs w:val="26"/>
        </w:rPr>
        <w:t xml:space="preserve">учетом информации, представленной разработчиком в </w:t>
      </w:r>
      <w:r w:rsidR="009C49AE">
        <w:rPr>
          <w:sz w:val="26"/>
          <w:szCs w:val="26"/>
        </w:rPr>
        <w:t xml:space="preserve">сводном </w:t>
      </w:r>
      <w:r w:rsidRPr="00327568">
        <w:rPr>
          <w:szCs w:val="28"/>
        </w:rPr>
        <w:t xml:space="preserve"> </w:t>
      </w:r>
      <w:r w:rsidRPr="0018203E">
        <w:rPr>
          <w:sz w:val="26"/>
          <w:szCs w:val="26"/>
        </w:rPr>
        <w:t>отчете</w:t>
      </w:r>
      <w:r w:rsidR="0018203E">
        <w:rPr>
          <w:sz w:val="26"/>
          <w:szCs w:val="26"/>
        </w:rPr>
        <w:t>,</w:t>
      </w:r>
      <w:r w:rsidR="0018203E" w:rsidRPr="0018203E">
        <w:rPr>
          <w:sz w:val="26"/>
          <w:szCs w:val="26"/>
        </w:rPr>
        <w:t xml:space="preserve"> </w:t>
      </w:r>
      <w:r w:rsidR="0018203E">
        <w:rPr>
          <w:sz w:val="26"/>
          <w:szCs w:val="26"/>
        </w:rPr>
        <w:t>о</w:t>
      </w:r>
      <w:r w:rsidR="0018203E" w:rsidRPr="000E6EF2">
        <w:rPr>
          <w:sz w:val="26"/>
          <w:szCs w:val="26"/>
        </w:rPr>
        <w:t>тдел</w:t>
      </w:r>
      <w:r w:rsidR="0018203E">
        <w:rPr>
          <w:sz w:val="26"/>
          <w:szCs w:val="26"/>
        </w:rPr>
        <w:t>ом</w:t>
      </w:r>
      <w:r w:rsidR="0018203E" w:rsidRPr="000E6EF2">
        <w:rPr>
          <w:sz w:val="26"/>
          <w:szCs w:val="26"/>
        </w:rPr>
        <w:t xml:space="preserve"> социального – экономического развития, муниципального контроля и поддержки предпринимательства администрации </w:t>
      </w:r>
      <w:r w:rsidR="0018203E">
        <w:rPr>
          <w:sz w:val="26"/>
          <w:szCs w:val="26"/>
        </w:rPr>
        <w:t xml:space="preserve">Павловского </w:t>
      </w:r>
      <w:r w:rsidR="0018203E" w:rsidRPr="000E6EF2">
        <w:rPr>
          <w:sz w:val="26"/>
          <w:szCs w:val="26"/>
        </w:rPr>
        <w:t>муниципального района</w:t>
      </w:r>
      <w:r w:rsidRPr="00327568">
        <w:rPr>
          <w:szCs w:val="28"/>
        </w:rPr>
        <w:t xml:space="preserve">                                 </w:t>
      </w:r>
      <w:r w:rsidR="00792E18">
        <w:rPr>
          <w:sz w:val="26"/>
          <w:szCs w:val="26"/>
        </w:rPr>
        <w:t>сделаны следующие выводы:</w:t>
      </w:r>
    </w:p>
    <w:p w:rsidR="00792E18" w:rsidRPr="00792E18" w:rsidRDefault="00792E18" w:rsidP="00BC61DE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F1748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92E18">
        <w:rPr>
          <w:sz w:val="26"/>
          <w:szCs w:val="26"/>
        </w:rPr>
        <w:t xml:space="preserve">о  </w:t>
      </w:r>
      <w:r>
        <w:rPr>
          <w:sz w:val="26"/>
          <w:szCs w:val="26"/>
        </w:rPr>
        <w:t xml:space="preserve">проекту </w:t>
      </w:r>
      <w:r w:rsidR="00BC61DE" w:rsidRPr="00305080">
        <w:rPr>
          <w:rFonts w:eastAsia="Calibri"/>
          <w:sz w:val="26"/>
          <w:szCs w:val="26"/>
          <w:lang w:eastAsia="en-US"/>
        </w:rPr>
        <w:t>постановления</w:t>
      </w:r>
      <w:r w:rsidR="00BC61DE" w:rsidRPr="00305080">
        <w:rPr>
          <w:sz w:val="26"/>
          <w:szCs w:val="26"/>
        </w:rPr>
        <w:t xml:space="preserve"> </w:t>
      </w:r>
      <w:r w:rsidR="007326E1">
        <w:rPr>
          <w:sz w:val="26"/>
          <w:szCs w:val="26"/>
        </w:rPr>
        <w:t>«</w:t>
      </w:r>
      <w:r w:rsidR="007326E1" w:rsidRPr="000F2092">
        <w:rPr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541059">
        <w:rPr>
          <w:sz w:val="26"/>
          <w:szCs w:val="26"/>
        </w:rPr>
        <w:t xml:space="preserve"> </w:t>
      </w:r>
      <w:r w:rsidRPr="00792E18">
        <w:rPr>
          <w:sz w:val="26"/>
          <w:szCs w:val="26"/>
        </w:rPr>
        <w:t>замечания отсутствуют.</w:t>
      </w:r>
    </w:p>
    <w:p w:rsidR="00792E18" w:rsidRPr="0018203E" w:rsidRDefault="00792E18" w:rsidP="00056F32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F1748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792E18">
        <w:rPr>
          <w:sz w:val="26"/>
          <w:szCs w:val="26"/>
        </w:rPr>
        <w:t xml:space="preserve"> целом по </w:t>
      </w:r>
      <w:r>
        <w:rPr>
          <w:sz w:val="26"/>
          <w:szCs w:val="26"/>
        </w:rPr>
        <w:t xml:space="preserve">проекту </w:t>
      </w:r>
      <w:r w:rsidR="00056F32" w:rsidRPr="00305080">
        <w:rPr>
          <w:rFonts w:eastAsia="Calibri"/>
          <w:sz w:val="26"/>
          <w:szCs w:val="26"/>
          <w:lang w:eastAsia="en-US"/>
        </w:rPr>
        <w:t>постановления</w:t>
      </w:r>
      <w:r w:rsidR="00056F32" w:rsidRPr="00305080">
        <w:rPr>
          <w:sz w:val="26"/>
          <w:szCs w:val="26"/>
        </w:rPr>
        <w:t xml:space="preserve"> </w:t>
      </w:r>
      <w:r w:rsidR="007326E1">
        <w:rPr>
          <w:sz w:val="26"/>
          <w:szCs w:val="26"/>
        </w:rPr>
        <w:t>«</w:t>
      </w:r>
      <w:r w:rsidR="007326E1" w:rsidRPr="000F2092">
        <w:rPr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056F32">
        <w:rPr>
          <w:bCs/>
          <w:kern w:val="28"/>
          <w:sz w:val="26"/>
          <w:szCs w:val="26"/>
        </w:rPr>
        <w:t xml:space="preserve"> </w:t>
      </w:r>
      <w:r w:rsidRPr="00792E18">
        <w:rPr>
          <w:sz w:val="26"/>
          <w:szCs w:val="26"/>
        </w:rPr>
        <w:t>может быть сделан вывод об отсутствии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или способствующих возникновению необоснованных расходов бюджета Павловского муниципального района.</w:t>
      </w:r>
    </w:p>
    <w:p w:rsidR="001A6EE0" w:rsidRDefault="001A6EE0" w:rsidP="00047242">
      <w:pPr>
        <w:widowControl w:val="0"/>
        <w:autoSpaceDE w:val="0"/>
        <w:autoSpaceDN w:val="0"/>
        <w:spacing w:line="276" w:lineRule="auto"/>
        <w:rPr>
          <w:szCs w:val="28"/>
        </w:rPr>
      </w:pPr>
    </w:p>
    <w:p w:rsidR="00882477" w:rsidRPr="00327568" w:rsidRDefault="00882477" w:rsidP="001A6EE0">
      <w:pPr>
        <w:widowControl w:val="0"/>
        <w:autoSpaceDE w:val="0"/>
        <w:autoSpaceDN w:val="0"/>
        <w:rPr>
          <w:szCs w:val="28"/>
        </w:rPr>
      </w:pP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Начальник отдела социально-экономического </w:t>
      </w: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развития, муниципального контроля и </w:t>
      </w: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поддержки предпринимательства </w:t>
      </w:r>
    </w:p>
    <w:p w:rsidR="00792E18" w:rsidRPr="001317D4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администрации  Павловского </w:t>
      </w:r>
    </w:p>
    <w:p w:rsidR="00792E18" w:rsidRDefault="00792E18" w:rsidP="00792E18">
      <w:pPr>
        <w:rPr>
          <w:sz w:val="26"/>
          <w:szCs w:val="26"/>
        </w:rPr>
      </w:pPr>
      <w:r w:rsidRPr="001317D4">
        <w:rPr>
          <w:sz w:val="26"/>
          <w:szCs w:val="26"/>
        </w:rPr>
        <w:t>муниципального района                                                                                 В.А. Митин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</w:p>
    <w:p w:rsidR="001A6EE0" w:rsidRDefault="001A6EE0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Default="00882477" w:rsidP="001A6EE0">
      <w:pPr>
        <w:widowControl w:val="0"/>
        <w:autoSpaceDE w:val="0"/>
        <w:autoSpaceDN w:val="0"/>
        <w:rPr>
          <w:szCs w:val="28"/>
        </w:rPr>
      </w:pPr>
    </w:p>
    <w:p w:rsidR="00882477" w:rsidRPr="00327568" w:rsidRDefault="00882477" w:rsidP="001A6EE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A6EE0" w:rsidRPr="00327568" w:rsidRDefault="001A6EE0" w:rsidP="001A6EE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Примечание:</w:t>
      </w:r>
    </w:p>
    <w:p w:rsidR="001A6EE0" w:rsidRPr="00327568" w:rsidRDefault="001A6EE0" w:rsidP="001A6EE0">
      <w:pPr>
        <w:widowControl w:val="0"/>
        <w:autoSpaceDE w:val="0"/>
        <w:autoSpaceDN w:val="0"/>
        <w:jc w:val="both"/>
        <w:rPr>
          <w:sz w:val="18"/>
          <w:szCs w:val="18"/>
        </w:rPr>
      </w:pPr>
      <w:bookmarkStart w:id="0" w:name="P509"/>
      <w:bookmarkStart w:id="1" w:name="P510"/>
      <w:bookmarkEnd w:id="0"/>
      <w:bookmarkEnd w:id="1"/>
      <w:r w:rsidRPr="00327568">
        <w:rPr>
          <w:sz w:val="18"/>
          <w:szCs w:val="18"/>
        </w:rPr>
        <w:t>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</w:t>
      </w:r>
      <w:r>
        <w:rPr>
          <w:sz w:val="18"/>
          <w:szCs w:val="18"/>
        </w:rPr>
        <w:t xml:space="preserve"> Павловского муниципального района Воронежской области</w:t>
      </w:r>
      <w:r w:rsidRPr="00327568">
        <w:rPr>
          <w:sz w:val="18"/>
          <w:szCs w:val="18"/>
        </w:rPr>
        <w:t>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sectPr w:rsidR="001A6EE0" w:rsidRPr="00327568" w:rsidSect="0038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AE" w:rsidRDefault="00A247AE" w:rsidP="00047242">
      <w:r>
        <w:separator/>
      </w:r>
    </w:p>
  </w:endnote>
  <w:endnote w:type="continuationSeparator" w:id="1">
    <w:p w:rsidR="00A247AE" w:rsidRDefault="00A247AE" w:rsidP="0004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AE" w:rsidRDefault="00A247AE" w:rsidP="00047242">
      <w:r>
        <w:separator/>
      </w:r>
    </w:p>
  </w:footnote>
  <w:footnote w:type="continuationSeparator" w:id="1">
    <w:p w:rsidR="00A247AE" w:rsidRDefault="00A247AE" w:rsidP="00047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EE0"/>
    <w:rsid w:val="00047242"/>
    <w:rsid w:val="00056F32"/>
    <w:rsid w:val="000A048E"/>
    <w:rsid w:val="000E6EF2"/>
    <w:rsid w:val="000F2092"/>
    <w:rsid w:val="00142B50"/>
    <w:rsid w:val="001624EE"/>
    <w:rsid w:val="0018203E"/>
    <w:rsid w:val="001A6EE0"/>
    <w:rsid w:val="001F2271"/>
    <w:rsid w:val="002416F6"/>
    <w:rsid w:val="003549BF"/>
    <w:rsid w:val="003648A7"/>
    <w:rsid w:val="00380B7E"/>
    <w:rsid w:val="00393708"/>
    <w:rsid w:val="0042263B"/>
    <w:rsid w:val="004720DE"/>
    <w:rsid w:val="004D0534"/>
    <w:rsid w:val="00541059"/>
    <w:rsid w:val="005457C4"/>
    <w:rsid w:val="005A3A15"/>
    <w:rsid w:val="00632194"/>
    <w:rsid w:val="006A253C"/>
    <w:rsid w:val="006B5F12"/>
    <w:rsid w:val="007137F6"/>
    <w:rsid w:val="0071518B"/>
    <w:rsid w:val="007326E1"/>
    <w:rsid w:val="00792E18"/>
    <w:rsid w:val="007A5C5D"/>
    <w:rsid w:val="007C2A3B"/>
    <w:rsid w:val="00813FE1"/>
    <w:rsid w:val="00882477"/>
    <w:rsid w:val="008E6A02"/>
    <w:rsid w:val="008F447A"/>
    <w:rsid w:val="00962E88"/>
    <w:rsid w:val="0097261E"/>
    <w:rsid w:val="009C1216"/>
    <w:rsid w:val="009C49AE"/>
    <w:rsid w:val="009E5E4E"/>
    <w:rsid w:val="00A247AE"/>
    <w:rsid w:val="00A5086D"/>
    <w:rsid w:val="00AF7614"/>
    <w:rsid w:val="00BA520A"/>
    <w:rsid w:val="00BC61DE"/>
    <w:rsid w:val="00BF0531"/>
    <w:rsid w:val="00C25691"/>
    <w:rsid w:val="00D451B9"/>
    <w:rsid w:val="00D84D96"/>
    <w:rsid w:val="00E15E6A"/>
    <w:rsid w:val="00E342EF"/>
    <w:rsid w:val="00E34D35"/>
    <w:rsid w:val="00EB753D"/>
    <w:rsid w:val="00F147C5"/>
    <w:rsid w:val="00F17482"/>
    <w:rsid w:val="00F431A8"/>
    <w:rsid w:val="00FB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03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47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7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47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4105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vlovsk-region.ru/predprinimatelstvo/otsenka-reguliruyushhego-vozdeystviy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Admin</cp:lastModifiedBy>
  <cp:revision>3</cp:revision>
  <cp:lastPrinted>2020-06-18T09:08:00Z</cp:lastPrinted>
  <dcterms:created xsi:type="dcterms:W3CDTF">2021-02-01T12:26:00Z</dcterms:created>
  <dcterms:modified xsi:type="dcterms:W3CDTF">2021-02-01T12:26:00Z</dcterms:modified>
</cp:coreProperties>
</file>