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95" w:rsidRPr="001A7A52" w:rsidRDefault="00C61F95" w:rsidP="00C61F9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A7A52">
        <w:rPr>
          <w:sz w:val="26"/>
          <w:szCs w:val="26"/>
        </w:rPr>
        <w:t>Заключение об экспертизе</w:t>
      </w:r>
    </w:p>
    <w:p w:rsidR="00C61F95" w:rsidRPr="001A7A52" w:rsidRDefault="00C61F95" w:rsidP="00C61F95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61F95" w:rsidRPr="001A7A52" w:rsidRDefault="001A7A52" w:rsidP="00440A8A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1D30FA">
        <w:rPr>
          <w:sz w:val="26"/>
          <w:szCs w:val="26"/>
        </w:rPr>
        <w:t>Отдел социального – экономического развития, муниципального контроля и поддержки предпринимательства администрации муниципального района</w:t>
      </w:r>
      <w:r w:rsidR="00C61F95" w:rsidRPr="001D30FA">
        <w:rPr>
          <w:sz w:val="26"/>
          <w:szCs w:val="26"/>
        </w:rPr>
        <w:t xml:space="preserve"> в соответствии с </w:t>
      </w:r>
      <w:r w:rsidRPr="001D30FA">
        <w:rPr>
          <w:sz w:val="26"/>
          <w:szCs w:val="26"/>
        </w:rPr>
        <w:t>постановлением администрации Павловского муниципального района Воронежской области от 17.12.2019 № 949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нормативных правовых актов администрации Павловского муниципального района Воронежской области»</w:t>
      </w:r>
      <w:r w:rsidRPr="001A7A52">
        <w:rPr>
          <w:sz w:val="26"/>
          <w:szCs w:val="26"/>
          <w:u w:val="single"/>
        </w:rPr>
        <w:t xml:space="preserve"> </w:t>
      </w:r>
      <w:r w:rsidR="00C61F95" w:rsidRPr="001A7A52">
        <w:rPr>
          <w:sz w:val="26"/>
          <w:szCs w:val="26"/>
        </w:rPr>
        <w:t xml:space="preserve">(далее - Правила проведения экспертизы) рассмотрел </w:t>
      </w:r>
      <w:r w:rsidR="0018225E">
        <w:rPr>
          <w:sz w:val="26"/>
          <w:szCs w:val="26"/>
        </w:rPr>
        <w:t xml:space="preserve">проект </w:t>
      </w:r>
      <w:r w:rsidR="0018225E" w:rsidRPr="0018225E">
        <w:rPr>
          <w:sz w:val="26"/>
          <w:szCs w:val="26"/>
        </w:rPr>
        <w:t xml:space="preserve">постановления </w:t>
      </w:r>
      <w:r w:rsidR="00440A8A" w:rsidRPr="00541059">
        <w:rPr>
          <w:sz w:val="26"/>
          <w:szCs w:val="26"/>
        </w:rPr>
        <w:t>о внесении</w:t>
      </w:r>
      <w:proofErr w:type="gramEnd"/>
      <w:r w:rsidR="00440A8A" w:rsidRPr="00541059">
        <w:rPr>
          <w:sz w:val="26"/>
          <w:szCs w:val="26"/>
        </w:rPr>
        <w:t xml:space="preserve"> изменений в постановление администрации от 02.11.2016  № 456 «О комиссии по конкурсному отбору субъектов малого и среднего предпринимательства, претендующих на предоставление субсидий»</w:t>
      </w:r>
      <w:r w:rsidR="007F20DE">
        <w:rPr>
          <w:sz w:val="26"/>
          <w:szCs w:val="26"/>
        </w:rPr>
        <w:t xml:space="preserve"> </w:t>
      </w:r>
      <w:r w:rsidR="00C61F95" w:rsidRPr="001A7A52">
        <w:rPr>
          <w:sz w:val="26"/>
          <w:szCs w:val="26"/>
        </w:rPr>
        <w:t>и сообщает следующее.</w:t>
      </w:r>
    </w:p>
    <w:p w:rsidR="00C61F95" w:rsidRPr="001A7A52" w:rsidRDefault="00C61F95" w:rsidP="001D30FA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1A7A52">
        <w:rPr>
          <w:sz w:val="26"/>
          <w:szCs w:val="26"/>
        </w:rPr>
        <w:t xml:space="preserve">       </w:t>
      </w:r>
    </w:p>
    <w:p w:rsidR="00C61F95" w:rsidRPr="001317D4" w:rsidRDefault="00C61F95" w:rsidP="00F606EE">
      <w:pPr>
        <w:widowControl w:val="0"/>
        <w:autoSpaceDE w:val="0"/>
        <w:autoSpaceDN w:val="0"/>
        <w:spacing w:line="276" w:lineRule="auto"/>
        <w:ind w:firstLine="284"/>
        <w:rPr>
          <w:sz w:val="26"/>
          <w:szCs w:val="26"/>
          <w:u w:val="single"/>
        </w:rPr>
      </w:pPr>
      <w:r w:rsidRPr="001317D4">
        <w:rPr>
          <w:sz w:val="26"/>
          <w:szCs w:val="26"/>
        </w:rPr>
        <w:t>На</w:t>
      </w:r>
      <w:r w:rsidR="001A7A52" w:rsidRPr="001317D4">
        <w:rPr>
          <w:sz w:val="26"/>
          <w:szCs w:val="26"/>
        </w:rPr>
        <w:t xml:space="preserve">стоящее заключение подготовлено </w:t>
      </w:r>
      <w:r w:rsidR="001A7A52" w:rsidRPr="001317D4">
        <w:rPr>
          <w:sz w:val="26"/>
          <w:szCs w:val="26"/>
          <w:u w:val="single"/>
        </w:rPr>
        <w:t>впервые__________________________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1317D4">
        <w:rPr>
          <w:sz w:val="26"/>
          <w:szCs w:val="26"/>
        </w:rPr>
        <w:t xml:space="preserve">                                                                                  </w:t>
      </w:r>
      <w:r w:rsidR="001317D4" w:rsidRPr="001317D4">
        <w:rPr>
          <w:sz w:val="26"/>
          <w:szCs w:val="26"/>
        </w:rPr>
        <w:t xml:space="preserve">    </w:t>
      </w:r>
      <w:r w:rsidRPr="001317D4">
        <w:rPr>
          <w:sz w:val="26"/>
          <w:szCs w:val="26"/>
        </w:rPr>
        <w:t>(впервые/повторно)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Уполномоченным органом проведены публичные консультации в сроки</w:t>
      </w:r>
    </w:p>
    <w:p w:rsidR="00C61F95" w:rsidRPr="001317D4" w:rsidRDefault="001A7A52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с </w:t>
      </w:r>
      <w:r w:rsidR="00440A8A">
        <w:rPr>
          <w:sz w:val="26"/>
          <w:szCs w:val="26"/>
        </w:rPr>
        <w:t>13</w:t>
      </w:r>
      <w:r w:rsidR="00177896" w:rsidRPr="001317D4">
        <w:rPr>
          <w:sz w:val="26"/>
          <w:szCs w:val="26"/>
        </w:rPr>
        <w:t xml:space="preserve"> </w:t>
      </w:r>
      <w:r w:rsidR="00440A8A">
        <w:rPr>
          <w:sz w:val="26"/>
          <w:szCs w:val="26"/>
        </w:rPr>
        <w:t>марта</w:t>
      </w:r>
      <w:r w:rsidR="00177896" w:rsidRPr="001317D4">
        <w:rPr>
          <w:sz w:val="26"/>
          <w:szCs w:val="26"/>
        </w:rPr>
        <w:t xml:space="preserve"> 2020 года </w:t>
      </w:r>
      <w:r w:rsidR="00C61F95" w:rsidRPr="001317D4">
        <w:rPr>
          <w:sz w:val="26"/>
          <w:szCs w:val="26"/>
        </w:rPr>
        <w:t xml:space="preserve"> по </w:t>
      </w:r>
      <w:r w:rsidR="00440A8A">
        <w:rPr>
          <w:sz w:val="26"/>
          <w:szCs w:val="26"/>
        </w:rPr>
        <w:t>23</w:t>
      </w:r>
      <w:r w:rsidR="00177896" w:rsidRPr="001317D4">
        <w:rPr>
          <w:sz w:val="26"/>
          <w:szCs w:val="26"/>
        </w:rPr>
        <w:t xml:space="preserve"> </w:t>
      </w:r>
      <w:r w:rsidR="00440A8A">
        <w:rPr>
          <w:sz w:val="26"/>
          <w:szCs w:val="26"/>
        </w:rPr>
        <w:t>марта</w:t>
      </w:r>
      <w:r w:rsidR="00177896" w:rsidRPr="001317D4">
        <w:rPr>
          <w:sz w:val="26"/>
          <w:szCs w:val="26"/>
        </w:rPr>
        <w:t xml:space="preserve"> 2020 года.</w:t>
      </w:r>
    </w:p>
    <w:p w:rsidR="00177896" w:rsidRPr="001317D4" w:rsidRDefault="00C61F95" w:rsidP="001D30FA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Информация об экспертизе нормативного правового акта размещена уполномоченным органом на официальном сайте по адресу: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 </w:t>
      </w:r>
      <w:hyperlink r:id="rId4" w:history="1">
        <w:r w:rsidR="00177896" w:rsidRPr="001317D4">
          <w:rPr>
            <w:rStyle w:val="a3"/>
            <w:sz w:val="26"/>
            <w:szCs w:val="26"/>
          </w:rPr>
          <w:t>http://pavlovsk-region.ru/predprinimatelstvo/otsenka-reguliruyushhego-vozdeystviya/</w:t>
        </w:r>
      </w:hyperlink>
    </w:p>
    <w:p w:rsidR="009C3473" w:rsidRPr="001317D4" w:rsidRDefault="00C61F95" w:rsidP="00FE04E0">
      <w:pPr>
        <w:widowControl w:val="0"/>
        <w:tabs>
          <w:tab w:val="left" w:pos="2400"/>
        </w:tabs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На основе проведенной экспертизы нормативного правового акта сделаны следующие выводы</w:t>
      </w:r>
      <w:r w:rsidR="001D30FA">
        <w:rPr>
          <w:sz w:val="26"/>
          <w:szCs w:val="26"/>
        </w:rPr>
        <w:t xml:space="preserve">: </w:t>
      </w:r>
      <w:r w:rsidR="009C3473" w:rsidRPr="001317D4">
        <w:rPr>
          <w:sz w:val="26"/>
          <w:szCs w:val="26"/>
        </w:rPr>
        <w:t xml:space="preserve"> по </w:t>
      </w:r>
      <w:r w:rsidR="0018225E">
        <w:rPr>
          <w:sz w:val="26"/>
          <w:szCs w:val="26"/>
        </w:rPr>
        <w:t xml:space="preserve">проекту </w:t>
      </w:r>
      <w:r w:rsidR="0018225E" w:rsidRPr="0018225E">
        <w:rPr>
          <w:sz w:val="26"/>
          <w:szCs w:val="26"/>
        </w:rPr>
        <w:t xml:space="preserve">постановления </w:t>
      </w:r>
      <w:r w:rsidR="00440A8A" w:rsidRPr="00541059">
        <w:rPr>
          <w:sz w:val="26"/>
          <w:szCs w:val="26"/>
        </w:rPr>
        <w:t>о внесении изменений в постановление администрации от 02.11.2016  № 456 «О комиссии по конкурсному отбору субъектов малого и среднего предпринимательства, претендующих на предоставление субсидий»</w:t>
      </w:r>
      <w:r w:rsidR="0018225E">
        <w:rPr>
          <w:sz w:val="26"/>
          <w:szCs w:val="26"/>
        </w:rPr>
        <w:t xml:space="preserve"> </w:t>
      </w:r>
      <w:r w:rsidR="009C3473" w:rsidRPr="001317D4">
        <w:rPr>
          <w:sz w:val="26"/>
          <w:szCs w:val="26"/>
        </w:rPr>
        <w:t>замечания отсутствуют.</w:t>
      </w:r>
    </w:p>
    <w:p w:rsidR="00C61F95" w:rsidRPr="001317D4" w:rsidRDefault="009C3473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     В целом по</w:t>
      </w:r>
      <w:r w:rsidR="0018225E">
        <w:rPr>
          <w:sz w:val="26"/>
          <w:szCs w:val="26"/>
        </w:rPr>
        <w:t xml:space="preserve"> проекту</w:t>
      </w:r>
      <w:r w:rsidRPr="001317D4">
        <w:rPr>
          <w:sz w:val="26"/>
          <w:szCs w:val="26"/>
        </w:rPr>
        <w:t xml:space="preserve"> НПА может быть сделан вывод об отсутствии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или способствующих возникновению необоснованных расходов бюджета Павловского муниципального района.</w:t>
      </w:r>
    </w:p>
    <w:p w:rsidR="00C61F95" w:rsidRPr="001317D4" w:rsidRDefault="00C61F95" w:rsidP="00C61F95">
      <w:pPr>
        <w:widowControl w:val="0"/>
        <w:autoSpaceDE w:val="0"/>
        <w:autoSpaceDN w:val="0"/>
        <w:rPr>
          <w:sz w:val="26"/>
          <w:szCs w:val="26"/>
        </w:rPr>
      </w:pPr>
    </w:p>
    <w:p w:rsidR="001317D4" w:rsidRPr="001317D4" w:rsidRDefault="001317D4" w:rsidP="00C61F95">
      <w:pPr>
        <w:widowControl w:val="0"/>
        <w:autoSpaceDE w:val="0"/>
        <w:autoSpaceDN w:val="0"/>
        <w:rPr>
          <w:sz w:val="26"/>
          <w:szCs w:val="26"/>
        </w:rPr>
      </w:pP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Начальник отдела социально-экономического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развития, муниципального контроля и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поддержки предпринимательства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администрации  </w:t>
      </w:r>
      <w:proofErr w:type="gramStart"/>
      <w:r w:rsidRPr="001317D4">
        <w:rPr>
          <w:sz w:val="26"/>
          <w:szCs w:val="26"/>
        </w:rPr>
        <w:t>Павловского</w:t>
      </w:r>
      <w:proofErr w:type="gramEnd"/>
      <w:r w:rsidRPr="001317D4">
        <w:rPr>
          <w:sz w:val="26"/>
          <w:szCs w:val="26"/>
        </w:rPr>
        <w:t xml:space="preserve"> </w:t>
      </w:r>
    </w:p>
    <w:p w:rsidR="00380B7E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муниципального района                                                                                 В.А. </w:t>
      </w:r>
      <w:proofErr w:type="gramStart"/>
      <w:r w:rsidRPr="001317D4">
        <w:rPr>
          <w:sz w:val="26"/>
          <w:szCs w:val="26"/>
        </w:rPr>
        <w:t>Митин</w:t>
      </w:r>
      <w:proofErr w:type="gramEnd"/>
    </w:p>
    <w:p w:rsidR="0018225E" w:rsidRDefault="0018225E" w:rsidP="001317D4">
      <w:pPr>
        <w:rPr>
          <w:sz w:val="26"/>
          <w:szCs w:val="26"/>
        </w:rPr>
      </w:pPr>
    </w:p>
    <w:p w:rsidR="0018225E" w:rsidRDefault="001317D4" w:rsidP="001317D4">
      <w:pPr>
        <w:rPr>
          <w:sz w:val="20"/>
          <w:szCs w:val="20"/>
        </w:rPr>
      </w:pPr>
      <w:r w:rsidRPr="0018225E">
        <w:rPr>
          <w:sz w:val="20"/>
          <w:szCs w:val="20"/>
        </w:rPr>
        <w:t>Исп</w:t>
      </w:r>
      <w:proofErr w:type="gramStart"/>
      <w:r w:rsidRPr="0018225E">
        <w:rPr>
          <w:sz w:val="20"/>
          <w:szCs w:val="20"/>
        </w:rPr>
        <w:t>.П</w:t>
      </w:r>
      <w:proofErr w:type="gramEnd"/>
      <w:r w:rsidRPr="0018225E">
        <w:rPr>
          <w:sz w:val="20"/>
          <w:szCs w:val="20"/>
        </w:rPr>
        <w:t>учина И.О.</w:t>
      </w:r>
      <w:r w:rsidR="0018225E">
        <w:rPr>
          <w:sz w:val="20"/>
          <w:szCs w:val="20"/>
        </w:rPr>
        <w:t xml:space="preserve"> </w:t>
      </w:r>
    </w:p>
    <w:p w:rsidR="001317D4" w:rsidRPr="0018225E" w:rsidRDefault="001317D4" w:rsidP="001317D4">
      <w:pPr>
        <w:rPr>
          <w:sz w:val="20"/>
          <w:szCs w:val="20"/>
        </w:rPr>
      </w:pPr>
      <w:r w:rsidRPr="0018225E">
        <w:rPr>
          <w:sz w:val="20"/>
          <w:szCs w:val="20"/>
        </w:rPr>
        <w:t>3-14-55</w:t>
      </w:r>
    </w:p>
    <w:sectPr w:rsidR="001317D4" w:rsidRPr="0018225E" w:rsidSect="0018225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95"/>
    <w:rsid w:val="000A048E"/>
    <w:rsid w:val="001317D4"/>
    <w:rsid w:val="00142B50"/>
    <w:rsid w:val="00177896"/>
    <w:rsid w:val="0018225E"/>
    <w:rsid w:val="001975F5"/>
    <w:rsid w:val="001A7A52"/>
    <w:rsid w:val="001D30FA"/>
    <w:rsid w:val="003549BF"/>
    <w:rsid w:val="003648A7"/>
    <w:rsid w:val="00380B7E"/>
    <w:rsid w:val="0042263B"/>
    <w:rsid w:val="00440A8A"/>
    <w:rsid w:val="004720DE"/>
    <w:rsid w:val="004D0534"/>
    <w:rsid w:val="004D2C22"/>
    <w:rsid w:val="005457C4"/>
    <w:rsid w:val="0058258A"/>
    <w:rsid w:val="005A3A15"/>
    <w:rsid w:val="006A253C"/>
    <w:rsid w:val="007137F6"/>
    <w:rsid w:val="0071518B"/>
    <w:rsid w:val="007668B8"/>
    <w:rsid w:val="007C2A3B"/>
    <w:rsid w:val="007F20DE"/>
    <w:rsid w:val="00813FE1"/>
    <w:rsid w:val="008F447A"/>
    <w:rsid w:val="00962E88"/>
    <w:rsid w:val="0097261E"/>
    <w:rsid w:val="009C1216"/>
    <w:rsid w:val="009C3473"/>
    <w:rsid w:val="00A5086D"/>
    <w:rsid w:val="00AB7467"/>
    <w:rsid w:val="00BA520A"/>
    <w:rsid w:val="00BF0531"/>
    <w:rsid w:val="00C1231F"/>
    <w:rsid w:val="00C25691"/>
    <w:rsid w:val="00C61F95"/>
    <w:rsid w:val="00D451B9"/>
    <w:rsid w:val="00E342EF"/>
    <w:rsid w:val="00E34D35"/>
    <w:rsid w:val="00EA38F8"/>
    <w:rsid w:val="00EB753D"/>
    <w:rsid w:val="00EC61AF"/>
    <w:rsid w:val="00F147C5"/>
    <w:rsid w:val="00F4685D"/>
    <w:rsid w:val="00F606EE"/>
    <w:rsid w:val="00FE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vlovsk-region.ru/predprinimatelstvo/otsenka-reguliruyush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Admin</cp:lastModifiedBy>
  <cp:revision>2</cp:revision>
  <cp:lastPrinted>2020-06-18T09:06:00Z</cp:lastPrinted>
  <dcterms:created xsi:type="dcterms:W3CDTF">2021-02-01T12:23:00Z</dcterms:created>
  <dcterms:modified xsi:type="dcterms:W3CDTF">2021-02-01T12:23:00Z</dcterms:modified>
</cp:coreProperties>
</file>