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A4" w:rsidRDefault="00FF74A4"/>
    <w:p w:rsidR="000F7560" w:rsidRDefault="00585382">
      <w:r w:rsidRPr="00585382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-567055</wp:posOffset>
            </wp:positionV>
            <wp:extent cx="819150" cy="102870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7560" w:rsidRDefault="000F7560"/>
    <w:p w:rsidR="000F7560" w:rsidRDefault="000F7560"/>
    <w:p w:rsidR="00585382" w:rsidRPr="00585382" w:rsidRDefault="00585382" w:rsidP="00585382">
      <w:pPr>
        <w:pStyle w:val="a3"/>
        <w:rPr>
          <w:rFonts w:ascii="Times New Roman" w:hAnsi="Times New Roman"/>
          <w:szCs w:val="26"/>
        </w:rPr>
      </w:pPr>
      <w:r w:rsidRPr="00585382">
        <w:rPr>
          <w:rFonts w:ascii="Times New Roman" w:hAnsi="Times New Roman"/>
          <w:szCs w:val="26"/>
        </w:rPr>
        <w:t>АДМИНИСТРАЦИЯ ПАВЛОВСКОГО МУНИЦИПАЛЬНОГО РАЙОНА</w:t>
      </w:r>
    </w:p>
    <w:p w:rsidR="00585382" w:rsidRPr="00585382" w:rsidRDefault="00585382" w:rsidP="00585382">
      <w:pPr>
        <w:pStyle w:val="1"/>
        <w:rPr>
          <w:rFonts w:ascii="Times New Roman" w:hAnsi="Times New Roman" w:cs="Times New Roman"/>
          <w:b w:val="0"/>
          <w:sz w:val="26"/>
          <w:szCs w:val="26"/>
        </w:rPr>
      </w:pPr>
      <w:r w:rsidRPr="00585382"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:rsidR="00585382" w:rsidRPr="00585382" w:rsidRDefault="00585382" w:rsidP="00585382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</w:t>
      </w:r>
      <w:r w:rsidRPr="00585382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85382" w:rsidRDefault="00585382" w:rsidP="00585382">
      <w:pPr>
        <w:widowControl w:val="0"/>
        <w:autoSpaceDE w:val="0"/>
        <w:autoSpaceDN w:val="0"/>
        <w:adjustRightInd w:val="0"/>
        <w:ind w:right="5526"/>
        <w:outlineLvl w:val="2"/>
        <w:rPr>
          <w:rFonts w:cs="Arial"/>
          <w:bCs/>
          <w:sz w:val="28"/>
          <w:szCs w:val="26"/>
        </w:rPr>
      </w:pPr>
    </w:p>
    <w:p w:rsidR="00585382" w:rsidRDefault="00585382" w:rsidP="00585382">
      <w:pPr>
        <w:widowControl w:val="0"/>
        <w:autoSpaceDE w:val="0"/>
        <w:autoSpaceDN w:val="0"/>
        <w:adjustRightInd w:val="0"/>
        <w:spacing w:after="0" w:line="240" w:lineRule="auto"/>
        <w:ind w:right="5526"/>
        <w:outlineLvl w:val="2"/>
        <w:rPr>
          <w:rFonts w:ascii="Times New Roman" w:hAnsi="Times New Roman" w:cs="Times New Roman"/>
          <w:bCs/>
          <w:sz w:val="28"/>
          <w:szCs w:val="26"/>
        </w:rPr>
      </w:pPr>
      <w:r>
        <w:rPr>
          <w:rFonts w:ascii="Times New Roman" w:hAnsi="Times New Roman" w:cs="Times New Roman"/>
          <w:bCs/>
          <w:sz w:val="28"/>
          <w:szCs w:val="26"/>
        </w:rPr>
        <w:t>02.11.2016 г.  № 456</w:t>
      </w:r>
    </w:p>
    <w:p w:rsidR="000F7560" w:rsidRDefault="000F7560"/>
    <w:p w:rsidR="00FF74A4" w:rsidRDefault="00FF74A4"/>
    <w:tbl>
      <w:tblPr>
        <w:tblW w:w="0" w:type="auto"/>
        <w:tblLook w:val="01E0"/>
      </w:tblPr>
      <w:tblGrid>
        <w:gridCol w:w="5778"/>
        <w:gridCol w:w="2918"/>
      </w:tblGrid>
      <w:tr w:rsidR="005E683C" w:rsidRPr="004E6D76" w:rsidTr="00BB6F3D">
        <w:tc>
          <w:tcPr>
            <w:tcW w:w="5778" w:type="dxa"/>
            <w:hideMark/>
          </w:tcPr>
          <w:p w:rsidR="005E683C" w:rsidRPr="004E6D76" w:rsidRDefault="005E683C" w:rsidP="00BB6F3D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6D76">
              <w:rPr>
                <w:rFonts w:ascii="Times New Roman" w:hAnsi="Times New Roman" w:cs="Times New Roman"/>
                <w:sz w:val="28"/>
                <w:szCs w:val="28"/>
              </w:rPr>
              <w:t>О комиссии по конкурсному отбору субъектов малого</w:t>
            </w:r>
            <w:r w:rsidR="001F5741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4E6D76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предпринимательства, претендующих на предоставление субсидий</w:t>
            </w:r>
          </w:p>
        </w:tc>
        <w:tc>
          <w:tcPr>
            <w:tcW w:w="2918" w:type="dxa"/>
          </w:tcPr>
          <w:p w:rsidR="005E683C" w:rsidRPr="004E6D76" w:rsidRDefault="005E683C" w:rsidP="00BB6F3D">
            <w:pPr>
              <w:widowControl w:val="0"/>
              <w:autoSpaceDE w:val="0"/>
              <w:autoSpaceDN w:val="0"/>
              <w:adjustRightInd w:val="0"/>
              <w:ind w:firstLine="540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FF74A4" w:rsidRDefault="00FF74A4" w:rsidP="00325D7F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</w:p>
    <w:p w:rsidR="00325D7F" w:rsidRPr="0070787D" w:rsidRDefault="00FA5EA1" w:rsidP="00325D7F">
      <w:pPr>
        <w:widowControl w:val="0"/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В</w:t>
      </w:r>
      <w:r w:rsidRPr="0070787D">
        <w:rPr>
          <w:rFonts w:ascii="Times New Roman" w:hAnsi="Times New Roman" w:cs="Times New Roman"/>
          <w:bCs/>
          <w:sz w:val="26"/>
          <w:szCs w:val="26"/>
        </w:rPr>
        <w:t xml:space="preserve"> соответствии с Федеральным законом от 24.07.2007 № 209 - ФЗ «О развитии малого и среднего предпринимательства в Российской Федерации», муниципальной программой Павловского муниципального района  </w:t>
      </w:r>
      <w:r w:rsidRPr="0070787D">
        <w:rPr>
          <w:rFonts w:ascii="Times New Roman" w:hAnsi="Times New Roman" w:cs="Times New Roman"/>
          <w:sz w:val="26"/>
          <w:szCs w:val="26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Pr="0070787D">
        <w:rPr>
          <w:rFonts w:ascii="Times New Roman" w:hAnsi="Times New Roman" w:cs="Times New Roman"/>
          <w:bCs/>
          <w:sz w:val="26"/>
          <w:szCs w:val="26"/>
        </w:rPr>
        <w:t>, утвержденной постановлением администрации Павловского муниципального района от 26.12.2013 г. № 984</w:t>
      </w:r>
      <w:r>
        <w:rPr>
          <w:rFonts w:ascii="Times New Roman" w:hAnsi="Times New Roman" w:cs="Times New Roman"/>
          <w:bCs/>
          <w:sz w:val="26"/>
          <w:szCs w:val="26"/>
        </w:rPr>
        <w:t>,</w:t>
      </w:r>
      <w:r w:rsidR="0043206C" w:rsidRPr="0070787D"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>в</w:t>
      </w:r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 целях поддержки малого и среднего предпринимательства на территории </w:t>
      </w:r>
      <w:r w:rsidR="00325D7F" w:rsidRPr="0070787D">
        <w:rPr>
          <w:rFonts w:ascii="Times New Roman" w:hAnsi="Times New Roman" w:cs="Times New Roman"/>
          <w:bCs/>
          <w:sz w:val="26"/>
          <w:szCs w:val="26"/>
        </w:rPr>
        <w:t>Павловского</w:t>
      </w:r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Воронежской области</w:t>
      </w:r>
      <w:proofErr w:type="gramEnd"/>
      <w:r w:rsidR="005E683C" w:rsidRPr="0070787D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25D7F" w:rsidRPr="0070787D">
        <w:rPr>
          <w:rFonts w:ascii="Times New Roman" w:hAnsi="Times New Roman" w:cs="Times New Roman"/>
          <w:bCs/>
          <w:sz w:val="26"/>
          <w:szCs w:val="26"/>
        </w:rPr>
        <w:t>администрация Павловского муниципального района</w:t>
      </w:r>
    </w:p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6"/>
        </w:rPr>
      </w:pPr>
    </w:p>
    <w:p w:rsidR="005E683C" w:rsidRPr="004E6D76" w:rsidRDefault="005E683C" w:rsidP="005E683C">
      <w:pPr>
        <w:widowControl w:val="0"/>
        <w:autoSpaceDE w:val="0"/>
        <w:autoSpaceDN w:val="0"/>
        <w:adjustRightInd w:val="0"/>
        <w:spacing w:before="240" w:after="240"/>
        <w:ind w:firstLine="54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4E6D76">
        <w:rPr>
          <w:rFonts w:ascii="Times New Roman" w:hAnsi="Times New Roman" w:cs="Times New Roman"/>
          <w:bCs/>
          <w:sz w:val="28"/>
          <w:szCs w:val="28"/>
        </w:rPr>
        <w:t>ПОСТАНОВЛЯ</w:t>
      </w:r>
      <w:r w:rsidR="00C17C44">
        <w:rPr>
          <w:rFonts w:ascii="Times New Roman" w:hAnsi="Times New Roman" w:cs="Times New Roman"/>
          <w:bCs/>
          <w:sz w:val="28"/>
          <w:szCs w:val="28"/>
        </w:rPr>
        <w:t>ЕТ</w:t>
      </w:r>
      <w:r w:rsidRPr="004E6D76">
        <w:rPr>
          <w:rFonts w:ascii="Times New Roman" w:hAnsi="Times New Roman" w:cs="Times New Roman"/>
          <w:bCs/>
          <w:sz w:val="28"/>
          <w:szCs w:val="28"/>
        </w:rPr>
        <w:t>:</w:t>
      </w:r>
    </w:p>
    <w:p w:rsidR="005E683C" w:rsidRPr="0070787D" w:rsidRDefault="005E683C" w:rsidP="008E42EB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70787D">
        <w:rPr>
          <w:rFonts w:ascii="Times New Roman" w:hAnsi="Times New Roman" w:cs="Times New Roman"/>
          <w:bCs/>
          <w:sz w:val="26"/>
          <w:szCs w:val="26"/>
        </w:rPr>
        <w:t>1. Утвердить состав комиссии по конкурсному отбору субъектов малого предпринимательства, претендующих на предоставление субсидий, согласно приложению</w:t>
      </w:r>
      <w:r w:rsidR="00D13EB9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70787D">
        <w:rPr>
          <w:rFonts w:ascii="Times New Roman" w:hAnsi="Times New Roman" w:cs="Times New Roman"/>
          <w:bCs/>
          <w:sz w:val="26"/>
          <w:szCs w:val="26"/>
        </w:rPr>
        <w:t xml:space="preserve"> 1</w:t>
      </w:r>
      <w:r w:rsidR="00D13EB9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</w:t>
      </w:r>
      <w:r w:rsidRPr="0070787D">
        <w:rPr>
          <w:rFonts w:ascii="Times New Roman" w:hAnsi="Times New Roman" w:cs="Times New Roman"/>
          <w:bCs/>
          <w:sz w:val="26"/>
          <w:szCs w:val="26"/>
        </w:rPr>
        <w:t>.</w:t>
      </w:r>
    </w:p>
    <w:p w:rsidR="005E683C" w:rsidRDefault="005E683C" w:rsidP="008E42EB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70787D">
        <w:rPr>
          <w:rFonts w:ascii="Times New Roman" w:hAnsi="Times New Roman" w:cs="Times New Roman"/>
          <w:bCs/>
          <w:sz w:val="26"/>
          <w:szCs w:val="26"/>
        </w:rPr>
        <w:t>2.</w:t>
      </w:r>
      <w:r w:rsidR="004E6D76" w:rsidRPr="0070787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0787D">
        <w:rPr>
          <w:rFonts w:ascii="Times New Roman" w:hAnsi="Times New Roman" w:cs="Times New Roman"/>
          <w:bCs/>
          <w:sz w:val="26"/>
          <w:szCs w:val="26"/>
        </w:rPr>
        <w:t>Утвердить Положение о комиссии по конкурсному отбору субъектов малого предпринимательства, претендующих на предоставление субсидий, согласно приложению</w:t>
      </w:r>
      <w:r w:rsidR="00D13EB9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70787D">
        <w:rPr>
          <w:rFonts w:ascii="Times New Roman" w:hAnsi="Times New Roman" w:cs="Times New Roman"/>
          <w:bCs/>
          <w:sz w:val="26"/>
          <w:szCs w:val="26"/>
        </w:rPr>
        <w:t xml:space="preserve"> 2</w:t>
      </w:r>
      <w:r w:rsidR="00D13EB9">
        <w:rPr>
          <w:rFonts w:ascii="Times New Roman" w:hAnsi="Times New Roman" w:cs="Times New Roman"/>
          <w:bCs/>
          <w:sz w:val="26"/>
          <w:szCs w:val="26"/>
        </w:rPr>
        <w:t xml:space="preserve"> к настоящему постановлению</w:t>
      </w:r>
      <w:r w:rsidRPr="0070787D">
        <w:rPr>
          <w:rFonts w:ascii="Times New Roman" w:hAnsi="Times New Roman" w:cs="Times New Roman"/>
          <w:bCs/>
          <w:sz w:val="26"/>
          <w:szCs w:val="26"/>
        </w:rPr>
        <w:t>.</w:t>
      </w:r>
    </w:p>
    <w:p w:rsidR="00D13EB9" w:rsidRDefault="00D13EB9" w:rsidP="00FF74A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3. </w:t>
      </w:r>
      <w:r w:rsidRPr="00202075">
        <w:rPr>
          <w:rFonts w:ascii="Times New Roman" w:hAnsi="Times New Roman" w:cs="Times New Roman"/>
          <w:sz w:val="26"/>
          <w:szCs w:val="26"/>
        </w:rPr>
        <w:t xml:space="preserve">Утвердить Положение </w:t>
      </w:r>
      <w:r w:rsidR="002D41E3">
        <w:rPr>
          <w:rFonts w:ascii="Times New Roman" w:hAnsi="Times New Roman" w:cs="Times New Roman"/>
          <w:sz w:val="26"/>
          <w:szCs w:val="26"/>
        </w:rPr>
        <w:t xml:space="preserve">о </w:t>
      </w:r>
      <w:r w:rsidR="002D41E3" w:rsidRPr="00361579">
        <w:rPr>
          <w:rFonts w:ascii="Times New Roman" w:hAnsi="Times New Roman" w:cs="Times New Roman"/>
          <w:sz w:val="26"/>
          <w:szCs w:val="26"/>
        </w:rPr>
        <w:t>предоставлении грантов начинающим предпринимателям на создание собственного дела</w:t>
      </w:r>
      <w:r w:rsidRPr="00202075">
        <w:rPr>
          <w:rFonts w:ascii="Times New Roman" w:hAnsi="Times New Roman" w:cs="Times New Roman"/>
          <w:sz w:val="26"/>
          <w:szCs w:val="26"/>
        </w:rPr>
        <w:t>, согласно приложению № 3</w:t>
      </w:r>
      <w:r>
        <w:rPr>
          <w:rFonts w:ascii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 w:cs="Times New Roman"/>
          <w:sz w:val="26"/>
          <w:szCs w:val="26"/>
        </w:rPr>
        <w:lastRenderedPageBreak/>
        <w:t>настоящему постановлению</w:t>
      </w:r>
      <w:r w:rsidRPr="00202075">
        <w:rPr>
          <w:rFonts w:ascii="Times New Roman" w:hAnsi="Times New Roman" w:cs="Times New Roman"/>
          <w:sz w:val="26"/>
          <w:szCs w:val="26"/>
        </w:rPr>
        <w:t>.</w:t>
      </w:r>
    </w:p>
    <w:p w:rsidR="00D13EB9" w:rsidRPr="00D13EB9" w:rsidRDefault="00D13EB9" w:rsidP="00E51890">
      <w:pPr>
        <w:pStyle w:val="Style4"/>
        <w:widowControl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D13EB9"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 xml:space="preserve">Утвердить </w:t>
      </w:r>
      <w:r w:rsidRPr="00D13EB9">
        <w:rPr>
          <w:rStyle w:val="FontStyle13"/>
          <w:b w:val="0"/>
          <w:sz w:val="26"/>
          <w:szCs w:val="26"/>
        </w:rPr>
        <w:t>Положение</w:t>
      </w:r>
      <w:r>
        <w:rPr>
          <w:rStyle w:val="FontStyle13"/>
          <w:b w:val="0"/>
          <w:sz w:val="26"/>
          <w:szCs w:val="26"/>
        </w:rPr>
        <w:t xml:space="preserve"> </w:t>
      </w:r>
      <w:r w:rsidRPr="00D13EB9">
        <w:rPr>
          <w:sz w:val="26"/>
          <w:szCs w:val="26"/>
        </w:rPr>
        <w:t>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</w:r>
      <w:r>
        <w:rPr>
          <w:sz w:val="26"/>
          <w:szCs w:val="26"/>
        </w:rPr>
        <w:t>,</w:t>
      </w:r>
      <w:r w:rsidRPr="00D13EB9">
        <w:rPr>
          <w:sz w:val="26"/>
          <w:szCs w:val="26"/>
        </w:rPr>
        <w:t xml:space="preserve"> </w:t>
      </w:r>
      <w:r w:rsidRPr="00202075">
        <w:rPr>
          <w:sz w:val="26"/>
          <w:szCs w:val="26"/>
        </w:rPr>
        <w:t xml:space="preserve">согласно приложению № </w:t>
      </w:r>
      <w:r>
        <w:rPr>
          <w:sz w:val="26"/>
          <w:szCs w:val="26"/>
        </w:rPr>
        <w:t>4 к настоящему постановлению</w:t>
      </w:r>
      <w:r w:rsidRPr="00202075">
        <w:rPr>
          <w:sz w:val="26"/>
          <w:szCs w:val="26"/>
        </w:rPr>
        <w:t>.</w:t>
      </w:r>
      <w:proofErr w:type="gramEnd"/>
    </w:p>
    <w:p w:rsidR="00D13EB9" w:rsidRPr="00202075" w:rsidRDefault="00D13EB9" w:rsidP="00D13EB9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202075">
        <w:rPr>
          <w:rFonts w:ascii="Times New Roman" w:hAnsi="Times New Roman" w:cs="Times New Roman"/>
          <w:bCs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D13EB9" w:rsidRDefault="00D13EB9" w:rsidP="00D13EB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>Павловского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02075">
        <w:rPr>
          <w:rFonts w:ascii="Times New Roman" w:hAnsi="Times New Roman" w:cs="Times New Roman"/>
          <w:bCs/>
          <w:sz w:val="26"/>
          <w:szCs w:val="26"/>
        </w:rPr>
        <w:t>муниципального района                                                       Ю.Ф. Русинов</w:t>
      </w:r>
    </w:p>
    <w:p w:rsidR="00D13EB9" w:rsidRPr="007C7606" w:rsidRDefault="00D13EB9" w:rsidP="00D13EB9">
      <w:pPr>
        <w:rPr>
          <w:rFonts w:ascii="Times New Roman" w:hAnsi="Times New Roman" w:cs="Times New Roman"/>
          <w:sz w:val="26"/>
          <w:szCs w:val="26"/>
        </w:rPr>
      </w:pPr>
    </w:p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5E683C" w:rsidRPr="004E6D76" w:rsidRDefault="005E683C" w:rsidP="005E683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F74A4" w:rsidRDefault="00FF74A4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F74A4" w:rsidRDefault="00FF74A4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FF74A4" w:rsidRDefault="00FF74A4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273C95" w:rsidRDefault="00273C95" w:rsidP="001F496A">
      <w:pPr>
        <w:tabs>
          <w:tab w:val="left" w:pos="5565"/>
          <w:tab w:val="right" w:pos="9921"/>
        </w:tabs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F496A" w:rsidRPr="00202075" w:rsidRDefault="001F496A" w:rsidP="001F496A">
      <w:pPr>
        <w:tabs>
          <w:tab w:val="left" w:pos="5565"/>
          <w:tab w:val="right" w:pos="9921"/>
        </w:tabs>
        <w:spacing w:after="0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</w:t>
      </w:r>
      <w:r w:rsidR="00F247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075">
        <w:rPr>
          <w:rFonts w:ascii="Times New Roman" w:eastAsia="Arial" w:hAnsi="Times New Roman" w:cs="Times New Roman"/>
          <w:sz w:val="24"/>
          <w:szCs w:val="24"/>
        </w:rPr>
        <w:t>Приложение № 1</w:t>
      </w:r>
    </w:p>
    <w:p w:rsidR="001F496A" w:rsidRPr="00202075" w:rsidRDefault="001F496A" w:rsidP="001F496A">
      <w:pPr>
        <w:autoSpaceDE w:val="0"/>
        <w:autoSpaceDN w:val="0"/>
        <w:adjustRightInd w:val="0"/>
        <w:spacing w:after="0"/>
        <w:ind w:left="5529"/>
        <w:rPr>
          <w:rFonts w:ascii="Times New Roman" w:eastAsia="Arial" w:hAnsi="Times New Roman" w:cs="Times New Roman"/>
          <w:sz w:val="24"/>
          <w:szCs w:val="24"/>
        </w:rPr>
      </w:pPr>
      <w:r w:rsidRPr="00202075">
        <w:rPr>
          <w:rFonts w:ascii="Times New Roman" w:eastAsia="Arial" w:hAnsi="Times New Roman" w:cs="Times New Roman"/>
          <w:sz w:val="24"/>
          <w:szCs w:val="24"/>
        </w:rPr>
        <w:t xml:space="preserve">к постановлению администрации Павловского  муниципального района </w:t>
      </w:r>
      <w:r w:rsidR="002C3247">
        <w:rPr>
          <w:rFonts w:ascii="Times New Roman" w:eastAsia="Arial" w:hAnsi="Times New Roman" w:cs="Times New Roman"/>
          <w:sz w:val="24"/>
          <w:szCs w:val="24"/>
        </w:rPr>
        <w:t xml:space="preserve">02.11.2016 </w:t>
      </w:r>
      <w:r>
        <w:rPr>
          <w:rFonts w:ascii="Times New Roman" w:eastAsia="Arial" w:hAnsi="Times New Roman" w:cs="Times New Roman"/>
          <w:sz w:val="24"/>
          <w:szCs w:val="24"/>
        </w:rPr>
        <w:t>№</w:t>
      </w:r>
      <w:r w:rsidR="002C3247">
        <w:rPr>
          <w:rFonts w:ascii="Times New Roman" w:eastAsia="Arial" w:hAnsi="Times New Roman" w:cs="Times New Roman"/>
          <w:sz w:val="24"/>
          <w:szCs w:val="24"/>
        </w:rPr>
        <w:t xml:space="preserve"> 456</w:t>
      </w:r>
    </w:p>
    <w:p w:rsidR="001F496A" w:rsidRPr="00202075" w:rsidRDefault="001F496A" w:rsidP="001F496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1F496A" w:rsidRPr="00EA1D99" w:rsidRDefault="001F496A" w:rsidP="001F49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EA1D99">
        <w:rPr>
          <w:rFonts w:ascii="Times New Roman" w:hAnsi="Times New Roman" w:cs="Times New Roman"/>
          <w:bCs/>
          <w:sz w:val="26"/>
          <w:szCs w:val="26"/>
        </w:rPr>
        <w:t xml:space="preserve">Состав комиссии </w:t>
      </w:r>
      <w:r w:rsidRPr="00EA1D99">
        <w:rPr>
          <w:rFonts w:ascii="Times New Roman" w:hAnsi="Times New Roman" w:cs="Times New Roman"/>
          <w:bCs/>
          <w:sz w:val="26"/>
          <w:szCs w:val="26"/>
        </w:rPr>
        <w:br/>
      </w:r>
      <w:r w:rsidRPr="00EA1D99">
        <w:rPr>
          <w:rFonts w:ascii="Times New Roman" w:hAnsi="Times New Roman" w:cs="Times New Roman"/>
          <w:sz w:val="26"/>
          <w:szCs w:val="26"/>
        </w:rPr>
        <w:t>по конкурсному отбору субъектов малого предпринимательства, претендующих на предоставление субсидий</w:t>
      </w:r>
    </w:p>
    <w:p w:rsidR="001F496A" w:rsidRPr="00EA1D99" w:rsidRDefault="001F496A" w:rsidP="001F496A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28" w:type="dxa"/>
        <w:tblLayout w:type="fixed"/>
        <w:tblLook w:val="01E0"/>
      </w:tblPr>
      <w:tblGrid>
        <w:gridCol w:w="3924"/>
        <w:gridCol w:w="5904"/>
      </w:tblGrid>
      <w:tr w:rsidR="001F496A" w:rsidRPr="00202075" w:rsidTr="00921E2F">
        <w:trPr>
          <w:trHeight w:val="328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Майстренко Галина Михайловна</w:t>
            </w: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- первый заместитель главы администрации Павловского муниципального района, председатель комиссии</w:t>
            </w:r>
          </w:p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Митин Валерий Александрович</w:t>
            </w:r>
          </w:p>
        </w:tc>
        <w:tc>
          <w:tcPr>
            <w:tcW w:w="5904" w:type="dxa"/>
          </w:tcPr>
          <w:p w:rsidR="001F496A" w:rsidRPr="00202075" w:rsidRDefault="001F496A" w:rsidP="00921E2F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- заместитель главы администрации – </w:t>
            </w:r>
          </w:p>
          <w:p w:rsidR="001F496A" w:rsidRPr="00202075" w:rsidRDefault="001F496A" w:rsidP="00921E2F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социально-экономического </w:t>
            </w:r>
          </w:p>
          <w:p w:rsidR="001F496A" w:rsidRPr="00202075" w:rsidRDefault="001F496A" w:rsidP="00921E2F">
            <w:pPr>
              <w:tabs>
                <w:tab w:val="left" w:pos="7200"/>
                <w:tab w:val="left" w:pos="9923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развития, муниципального контроля и поддержки предпринимательства администрации Павловского муниципального района, заместитель председателя  комиссии</w:t>
            </w:r>
          </w:p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rPr>
          <w:trHeight w:val="187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Корниенко</w:t>
            </w:r>
            <w:proofErr w:type="spellEnd"/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 Анна Викторовна</w:t>
            </w:r>
          </w:p>
        </w:tc>
        <w:tc>
          <w:tcPr>
            <w:tcW w:w="5904" w:type="dxa"/>
          </w:tcPr>
          <w:p w:rsidR="001F496A" w:rsidRPr="00202075" w:rsidRDefault="001F496A" w:rsidP="00921E2F">
            <w:pPr>
              <w:tabs>
                <w:tab w:val="left" w:pos="720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- ведущий экономист отдела социально-экономического развития, муниципального контроля и поддержки предпринимательства администрации Павловского муниципального района, секретарь комиссии</w:t>
            </w:r>
          </w:p>
        </w:tc>
      </w:tr>
      <w:tr w:rsidR="001F496A" w:rsidRPr="00202075" w:rsidTr="00921E2F">
        <w:trPr>
          <w:trHeight w:val="527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ind w:firstLine="28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rPr>
          <w:trHeight w:val="527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Попова Наталья Васильевна</w:t>
            </w: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- руководитель муниципального отдела по финансам администрации Павловского муниципального района</w:t>
            </w:r>
          </w:p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rPr>
          <w:trHeight w:val="307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Никитин Павел Олегович</w:t>
            </w: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- руководитель муниципального отдела по управлению муниципальным имуществом администрации Павловского муниципального района</w:t>
            </w:r>
          </w:p>
        </w:tc>
      </w:tr>
      <w:tr w:rsidR="001F496A" w:rsidRPr="00202075" w:rsidTr="00921E2F">
        <w:trPr>
          <w:trHeight w:val="328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>Лыкова Александра Станиславовна</w:t>
            </w:r>
          </w:p>
        </w:tc>
        <w:tc>
          <w:tcPr>
            <w:tcW w:w="5904" w:type="dxa"/>
          </w:tcPr>
          <w:p w:rsidR="00E67A3A" w:rsidRDefault="001F496A" w:rsidP="00E67A3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67A3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67A3A" w:rsidRPr="00C17C44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</w:t>
            </w:r>
            <w:r w:rsidR="00E67A3A">
              <w:rPr>
                <w:rFonts w:ascii="Times New Roman" w:hAnsi="Times New Roman" w:cs="Times New Roman"/>
                <w:sz w:val="26"/>
                <w:szCs w:val="26"/>
              </w:rPr>
              <w:t xml:space="preserve">отдела по архитектуре, </w:t>
            </w:r>
          </w:p>
          <w:p w:rsidR="00E67A3A" w:rsidRDefault="00E67A3A" w:rsidP="00E67A3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строительству и жилищно-коммунальному</w:t>
            </w:r>
          </w:p>
          <w:p w:rsidR="00E67A3A" w:rsidRDefault="00E67A3A" w:rsidP="00E67A3A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хозяйству </w:t>
            </w:r>
            <w:r w:rsidRPr="00C17C44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gramStart"/>
            <w:r w:rsidRPr="00C17C44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proofErr w:type="gramEnd"/>
          </w:p>
          <w:p w:rsidR="001F496A" w:rsidRPr="00202075" w:rsidRDefault="00E67A3A" w:rsidP="00E67A3A">
            <w:pPr>
              <w:tabs>
                <w:tab w:val="left" w:pos="43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17C44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  <w:p w:rsidR="001F496A" w:rsidRPr="00202075" w:rsidRDefault="001F496A" w:rsidP="00921E2F">
            <w:pPr>
              <w:tabs>
                <w:tab w:val="left" w:pos="430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rPr>
          <w:trHeight w:val="328"/>
        </w:trPr>
        <w:tc>
          <w:tcPr>
            <w:tcW w:w="392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04" w:type="dxa"/>
          </w:tcPr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496A" w:rsidRPr="00202075" w:rsidTr="00921E2F">
        <w:tc>
          <w:tcPr>
            <w:tcW w:w="9828" w:type="dxa"/>
            <w:gridSpan w:val="2"/>
          </w:tcPr>
          <w:p w:rsidR="001F496A" w:rsidRDefault="001F496A" w:rsidP="00921E2F">
            <w:pPr>
              <w:spacing w:after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администрации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>Павловского</w:t>
            </w:r>
            <w:proofErr w:type="gramEnd"/>
          </w:p>
          <w:p w:rsidR="001F496A" w:rsidRPr="00202075" w:rsidRDefault="001F496A" w:rsidP="00921E2F">
            <w:pPr>
              <w:spacing w:after="0"/>
              <w:rPr>
                <w:rFonts w:ascii="Times New Roman" w:hAnsi="Times New Roman" w:cs="Times New Roman"/>
                <w:sz w:val="28"/>
                <w:szCs w:val="26"/>
              </w:rPr>
            </w:pP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муниципального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</w:t>
            </w:r>
            <w:r w:rsidRPr="0020207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Ю.Ф. Русинов</w:t>
            </w:r>
          </w:p>
        </w:tc>
      </w:tr>
    </w:tbl>
    <w:p w:rsidR="005E683C" w:rsidRPr="001F496A" w:rsidRDefault="005E683C" w:rsidP="001F496A">
      <w:pPr>
        <w:spacing w:after="0"/>
        <w:ind w:firstLine="5529"/>
        <w:rPr>
          <w:rFonts w:ascii="Times New Roman" w:eastAsia="Arial" w:hAnsi="Times New Roman" w:cs="Times New Roman"/>
          <w:sz w:val="24"/>
          <w:szCs w:val="24"/>
        </w:rPr>
      </w:pPr>
      <w:r w:rsidRPr="001F496A">
        <w:rPr>
          <w:rFonts w:ascii="Times New Roman" w:eastAsia="Arial" w:hAnsi="Times New Roman" w:cs="Times New Roman"/>
          <w:sz w:val="24"/>
          <w:szCs w:val="24"/>
        </w:rPr>
        <w:lastRenderedPageBreak/>
        <w:t>Приложение № 2</w:t>
      </w:r>
    </w:p>
    <w:p w:rsidR="005E683C" w:rsidRPr="001F496A" w:rsidRDefault="005E683C" w:rsidP="001F496A">
      <w:pPr>
        <w:autoSpaceDE w:val="0"/>
        <w:autoSpaceDN w:val="0"/>
        <w:adjustRightInd w:val="0"/>
        <w:spacing w:after="0"/>
        <w:ind w:left="5529"/>
        <w:rPr>
          <w:rFonts w:ascii="Times New Roman" w:eastAsia="Arial" w:hAnsi="Times New Roman" w:cs="Times New Roman"/>
          <w:sz w:val="24"/>
          <w:szCs w:val="24"/>
        </w:rPr>
      </w:pPr>
      <w:r w:rsidRPr="001F496A">
        <w:rPr>
          <w:rFonts w:ascii="Times New Roman" w:eastAsia="Arial" w:hAnsi="Times New Roman" w:cs="Times New Roman"/>
          <w:sz w:val="24"/>
          <w:szCs w:val="24"/>
        </w:rPr>
        <w:t xml:space="preserve">к постановлению администрации </w:t>
      </w:r>
      <w:r w:rsidR="001F496A" w:rsidRPr="001F496A">
        <w:rPr>
          <w:rFonts w:ascii="Times New Roman" w:eastAsia="Arial" w:hAnsi="Times New Roman" w:cs="Times New Roman"/>
          <w:sz w:val="24"/>
          <w:szCs w:val="24"/>
        </w:rPr>
        <w:t>Павловского</w:t>
      </w:r>
      <w:r w:rsidRPr="001F496A">
        <w:rPr>
          <w:rFonts w:ascii="Times New Roman" w:eastAsia="Arial" w:hAnsi="Times New Roman" w:cs="Times New Roman"/>
          <w:sz w:val="24"/>
          <w:szCs w:val="24"/>
        </w:rPr>
        <w:t xml:space="preserve">  муниципального района  </w:t>
      </w:r>
      <w:r w:rsidR="002C3247">
        <w:rPr>
          <w:rFonts w:ascii="Times New Roman" w:eastAsia="Arial" w:hAnsi="Times New Roman" w:cs="Times New Roman"/>
          <w:sz w:val="24"/>
          <w:szCs w:val="24"/>
        </w:rPr>
        <w:t xml:space="preserve">02.11.2016 </w:t>
      </w:r>
      <w:r w:rsidRPr="001F496A">
        <w:rPr>
          <w:rFonts w:ascii="Times New Roman" w:eastAsia="Arial" w:hAnsi="Times New Roman" w:cs="Times New Roman"/>
          <w:sz w:val="24"/>
          <w:szCs w:val="24"/>
        </w:rPr>
        <w:t xml:space="preserve"> № </w:t>
      </w:r>
      <w:r w:rsidR="002C3247">
        <w:rPr>
          <w:rFonts w:ascii="Times New Roman" w:eastAsia="Arial" w:hAnsi="Times New Roman" w:cs="Times New Roman"/>
          <w:sz w:val="24"/>
          <w:szCs w:val="24"/>
        </w:rPr>
        <w:t>456</w:t>
      </w:r>
    </w:p>
    <w:p w:rsidR="005E683C" w:rsidRDefault="005E683C" w:rsidP="005E683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cs="Arial"/>
          <w:bCs/>
          <w:sz w:val="28"/>
          <w:szCs w:val="28"/>
        </w:rPr>
      </w:pPr>
    </w:p>
    <w:p w:rsidR="005E683C" w:rsidRPr="00EA1D99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EA1D9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Pr="00EA1D99">
        <w:rPr>
          <w:rFonts w:ascii="Times New Roman" w:hAnsi="Times New Roman" w:cs="Times New Roman"/>
          <w:sz w:val="26"/>
          <w:szCs w:val="26"/>
        </w:rPr>
        <w:br/>
        <w:t xml:space="preserve">о комиссии </w:t>
      </w:r>
      <w:r w:rsidRPr="00EA1D99">
        <w:rPr>
          <w:rFonts w:ascii="Times New Roman" w:hAnsi="Times New Roman" w:cs="Times New Roman"/>
          <w:bCs/>
          <w:sz w:val="26"/>
          <w:szCs w:val="26"/>
        </w:rPr>
        <w:t>по конкурсному отбору субъектов малого предпринимательства, претендующих на предоставление субсидий</w:t>
      </w:r>
    </w:p>
    <w:p w:rsidR="005E683C" w:rsidRPr="00216281" w:rsidRDefault="005E683C" w:rsidP="00ED5815">
      <w:pPr>
        <w:spacing w:after="0"/>
        <w:ind w:firstLine="540"/>
        <w:jc w:val="center"/>
        <w:rPr>
          <w:sz w:val="26"/>
          <w:szCs w:val="26"/>
        </w:rPr>
      </w:pPr>
    </w:p>
    <w:p w:rsidR="005E683C" w:rsidRPr="00E67A3A" w:rsidRDefault="005E683C" w:rsidP="00E67A3A">
      <w:pPr>
        <w:pStyle w:val="a5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E67A3A">
        <w:rPr>
          <w:rFonts w:ascii="Times New Roman" w:hAnsi="Times New Roman" w:cs="Times New Roman"/>
          <w:sz w:val="26"/>
          <w:szCs w:val="26"/>
        </w:rPr>
        <w:t xml:space="preserve">Общие положения </w:t>
      </w:r>
    </w:p>
    <w:p w:rsidR="005E683C" w:rsidRPr="001F496A" w:rsidRDefault="005E683C" w:rsidP="00ED5815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E67A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1.1 Комиссия по конкурсному отбору субъектов малого предпринимательства, претендующих на предоставление субсидий (далее – Комиссия) утверждается постановлением администрации </w:t>
      </w:r>
      <w:r w:rsidR="001F496A">
        <w:rPr>
          <w:rFonts w:ascii="Times New Roman" w:hAnsi="Times New Roman" w:cs="Times New Roman"/>
          <w:sz w:val="26"/>
          <w:szCs w:val="26"/>
        </w:rPr>
        <w:t xml:space="preserve">Павловского </w:t>
      </w:r>
      <w:r w:rsidRPr="001F496A">
        <w:rPr>
          <w:rFonts w:ascii="Times New Roman" w:hAnsi="Times New Roman" w:cs="Times New Roman"/>
          <w:sz w:val="26"/>
          <w:szCs w:val="26"/>
        </w:rPr>
        <w:t>муниципального района.</w:t>
      </w:r>
    </w:p>
    <w:p w:rsidR="005E683C" w:rsidRPr="001F496A" w:rsidRDefault="005E683C" w:rsidP="00E67A3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1.2. Персональный состав Комиссии утверждается постановлением администрации </w:t>
      </w:r>
      <w:r w:rsidR="001F496A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5E683C" w:rsidRPr="001F496A" w:rsidRDefault="005E683C" w:rsidP="005E683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1.3. В своей деятельности Комиссия руководствуется Конституцией Российской Федерации, законодательством Российской Федерации, федеральными, региональными нормативн</w:t>
      </w:r>
      <w:r w:rsidR="00EA1D99">
        <w:rPr>
          <w:rFonts w:ascii="Times New Roman" w:hAnsi="Times New Roman" w:cs="Times New Roman"/>
          <w:sz w:val="26"/>
          <w:szCs w:val="26"/>
        </w:rPr>
        <w:t xml:space="preserve">ыми </w:t>
      </w:r>
      <w:r w:rsidRPr="001F496A">
        <w:rPr>
          <w:rFonts w:ascii="Times New Roman" w:hAnsi="Times New Roman" w:cs="Times New Roman"/>
          <w:sz w:val="26"/>
          <w:szCs w:val="26"/>
        </w:rPr>
        <w:t xml:space="preserve">правовыми актами, Уставом и </w:t>
      </w:r>
      <w:r w:rsidR="00EA1D99">
        <w:rPr>
          <w:rFonts w:ascii="Times New Roman" w:hAnsi="Times New Roman" w:cs="Times New Roman"/>
          <w:sz w:val="26"/>
          <w:szCs w:val="26"/>
        </w:rPr>
        <w:t xml:space="preserve">иными </w:t>
      </w:r>
      <w:r w:rsidRPr="001F496A">
        <w:rPr>
          <w:rFonts w:ascii="Times New Roman" w:hAnsi="Times New Roman" w:cs="Times New Roman"/>
          <w:sz w:val="26"/>
          <w:szCs w:val="26"/>
        </w:rPr>
        <w:t>нормативн</w:t>
      </w:r>
      <w:r w:rsidR="00EA1D99">
        <w:rPr>
          <w:rFonts w:ascii="Times New Roman" w:hAnsi="Times New Roman" w:cs="Times New Roman"/>
          <w:sz w:val="26"/>
          <w:szCs w:val="26"/>
        </w:rPr>
        <w:t xml:space="preserve">ыми </w:t>
      </w:r>
      <w:r w:rsidRPr="001F496A">
        <w:rPr>
          <w:rFonts w:ascii="Times New Roman" w:hAnsi="Times New Roman" w:cs="Times New Roman"/>
          <w:sz w:val="26"/>
          <w:szCs w:val="26"/>
        </w:rPr>
        <w:t xml:space="preserve">правовыми актами </w:t>
      </w:r>
      <w:r w:rsidR="001F496A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района. </w:t>
      </w:r>
    </w:p>
    <w:p w:rsidR="005E683C" w:rsidRPr="001F496A" w:rsidRDefault="005E683C" w:rsidP="00EB4D6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2. Цел</w:t>
      </w:r>
      <w:r w:rsidR="00E67A3A">
        <w:rPr>
          <w:rFonts w:ascii="Times New Roman" w:hAnsi="Times New Roman" w:cs="Times New Roman"/>
          <w:sz w:val="26"/>
          <w:szCs w:val="26"/>
        </w:rPr>
        <w:t>и</w:t>
      </w:r>
      <w:r w:rsidRPr="001F496A">
        <w:rPr>
          <w:rFonts w:ascii="Times New Roman" w:hAnsi="Times New Roman" w:cs="Times New Roman"/>
          <w:sz w:val="26"/>
          <w:szCs w:val="26"/>
        </w:rPr>
        <w:t xml:space="preserve"> и задачи</w:t>
      </w:r>
    </w:p>
    <w:p w:rsidR="005E683C" w:rsidRPr="001F496A" w:rsidRDefault="005E683C" w:rsidP="00EB4D67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2.1. Комиссия создана для организации и проведения конкурсного отбора претендентов на получение</w:t>
      </w:r>
      <w:r w:rsidR="00DE0848">
        <w:rPr>
          <w:rFonts w:ascii="Times New Roman" w:hAnsi="Times New Roman" w:cs="Times New Roman"/>
          <w:sz w:val="26"/>
          <w:szCs w:val="26"/>
        </w:rPr>
        <w:t>:</w:t>
      </w:r>
      <w:r w:rsidRPr="001F496A">
        <w:rPr>
          <w:rFonts w:ascii="Times New Roman" w:hAnsi="Times New Roman" w:cs="Times New Roman"/>
          <w:sz w:val="26"/>
          <w:szCs w:val="26"/>
        </w:rPr>
        <w:t xml:space="preserve"> </w:t>
      </w:r>
      <w:r w:rsidR="00F737C7" w:rsidRPr="00361579">
        <w:rPr>
          <w:rFonts w:ascii="Times New Roman" w:hAnsi="Times New Roman" w:cs="Times New Roman"/>
          <w:sz w:val="26"/>
          <w:szCs w:val="26"/>
        </w:rPr>
        <w:t>грантов начинающим предпринимателям на создание собственного дела</w:t>
      </w:r>
      <w:r w:rsidR="00DE0848">
        <w:rPr>
          <w:rFonts w:ascii="Times New Roman" w:hAnsi="Times New Roman" w:cs="Times New Roman"/>
          <w:sz w:val="26"/>
          <w:szCs w:val="26"/>
        </w:rPr>
        <w:t>;</w:t>
      </w:r>
      <w:r w:rsidR="00F737C7">
        <w:rPr>
          <w:rFonts w:ascii="Times New Roman" w:hAnsi="Times New Roman" w:cs="Times New Roman"/>
          <w:sz w:val="26"/>
          <w:szCs w:val="26"/>
        </w:rPr>
        <w:t xml:space="preserve"> </w:t>
      </w:r>
      <w:r w:rsidR="00F737C7" w:rsidRPr="001F496A">
        <w:rPr>
          <w:rFonts w:ascii="Times New Roman" w:hAnsi="Times New Roman" w:cs="Times New Roman"/>
          <w:sz w:val="26"/>
          <w:szCs w:val="26"/>
        </w:rPr>
        <w:t>претендентов на получение</w:t>
      </w:r>
      <w:r w:rsidR="00F737C7" w:rsidRPr="008138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37C7" w:rsidRPr="00F737C7">
        <w:rPr>
          <w:rFonts w:ascii="Times New Roman" w:hAnsi="Times New Roman" w:cs="Times New Roman"/>
          <w:sz w:val="26"/>
          <w:szCs w:val="26"/>
        </w:rPr>
        <w:t>субсидий на компенсацию части затрат субъектов малого и среднего предпринимательства, связанных с уплатой процентов по кредитам</w:t>
      </w:r>
      <w:r w:rsidRPr="001F496A">
        <w:rPr>
          <w:rFonts w:ascii="Times New Roman" w:hAnsi="Times New Roman" w:cs="Times New Roman"/>
          <w:sz w:val="26"/>
          <w:szCs w:val="26"/>
        </w:rPr>
        <w:t xml:space="preserve"> в рамках муниципальной программы, утвержденной постановлением администрации </w:t>
      </w:r>
      <w:r w:rsidR="00F737C7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737C7" w:rsidRPr="0070787D">
        <w:rPr>
          <w:rFonts w:ascii="Times New Roman" w:hAnsi="Times New Roman" w:cs="Times New Roman"/>
          <w:bCs/>
          <w:sz w:val="26"/>
          <w:szCs w:val="26"/>
        </w:rPr>
        <w:t>от 26.12.2013 № 984</w:t>
      </w:r>
      <w:r w:rsidR="00F737C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737C7" w:rsidRPr="0070787D">
        <w:rPr>
          <w:rFonts w:ascii="Times New Roman" w:hAnsi="Times New Roman" w:cs="Times New Roman"/>
          <w:sz w:val="26"/>
          <w:szCs w:val="26"/>
        </w:rPr>
        <w:t>«Развитие и поддержка малого и среднего предпринимательства в Павловском муниципальном районе Воронежской области»</w:t>
      </w:r>
      <w:r w:rsidRPr="001F496A">
        <w:rPr>
          <w:rFonts w:ascii="Times New Roman" w:hAnsi="Times New Roman" w:cs="Times New Roman"/>
          <w:sz w:val="26"/>
          <w:szCs w:val="26"/>
        </w:rPr>
        <w:t>.</w:t>
      </w:r>
    </w:p>
    <w:p w:rsidR="00571064" w:rsidRDefault="005E683C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2. 2.  В задачи Комиссии входит  проведение</w:t>
      </w:r>
      <w:r w:rsidR="00571064">
        <w:rPr>
          <w:rFonts w:ascii="Times New Roman" w:hAnsi="Times New Roman" w:cs="Times New Roman"/>
          <w:sz w:val="26"/>
          <w:szCs w:val="26"/>
        </w:rPr>
        <w:t xml:space="preserve"> конкурсного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отбора</w:t>
      </w:r>
      <w:r w:rsidR="00571064">
        <w:rPr>
          <w:rFonts w:ascii="Times New Roman" w:hAnsi="Times New Roman" w:cs="Times New Roman"/>
          <w:sz w:val="26"/>
          <w:szCs w:val="26"/>
        </w:rPr>
        <w:t>:</w:t>
      </w:r>
    </w:p>
    <w:p w:rsidR="00571064" w:rsidRDefault="00EA1D99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571064"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начинающих субъектов малого предпринимательства</w:t>
      </w:r>
      <w:r>
        <w:rPr>
          <w:rFonts w:ascii="Times New Roman" w:hAnsi="Times New Roman" w:cs="Times New Roman"/>
          <w:sz w:val="26"/>
          <w:szCs w:val="26"/>
        </w:rPr>
        <w:t>,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</w:t>
      </w:r>
      <w:r w:rsidR="00571064">
        <w:rPr>
          <w:rFonts w:ascii="Times New Roman" w:hAnsi="Times New Roman" w:cs="Times New Roman"/>
          <w:sz w:val="26"/>
          <w:szCs w:val="26"/>
        </w:rPr>
        <w:t>претендующих на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571064">
        <w:rPr>
          <w:rFonts w:ascii="Times New Roman" w:hAnsi="Times New Roman" w:cs="Times New Roman"/>
          <w:sz w:val="26"/>
          <w:szCs w:val="26"/>
        </w:rPr>
        <w:t>е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грантов</w:t>
      </w:r>
      <w:r w:rsidR="00571064">
        <w:rPr>
          <w:rFonts w:ascii="Times New Roman" w:hAnsi="Times New Roman" w:cs="Times New Roman"/>
          <w:sz w:val="26"/>
          <w:szCs w:val="26"/>
        </w:rPr>
        <w:t>;</w:t>
      </w:r>
    </w:p>
    <w:p w:rsidR="005E683C" w:rsidRPr="001F496A" w:rsidRDefault="00EA1D99" w:rsidP="00E67A3A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571064">
        <w:rPr>
          <w:rFonts w:ascii="Times New Roman" w:hAnsi="Times New Roman" w:cs="Times New Roman"/>
          <w:sz w:val="26"/>
          <w:szCs w:val="26"/>
        </w:rPr>
        <w:t xml:space="preserve"> </w:t>
      </w:r>
      <w:r w:rsidR="00571064" w:rsidRPr="00F737C7">
        <w:rPr>
          <w:rFonts w:ascii="Times New Roman" w:hAnsi="Times New Roman" w:cs="Times New Roman"/>
          <w:sz w:val="26"/>
          <w:szCs w:val="26"/>
        </w:rPr>
        <w:t>субъектов малого и среднего предпринимательства</w:t>
      </w:r>
      <w:r w:rsidR="00E67A3A">
        <w:rPr>
          <w:rFonts w:ascii="Times New Roman" w:hAnsi="Times New Roman" w:cs="Times New Roman"/>
          <w:sz w:val="26"/>
          <w:szCs w:val="26"/>
        </w:rPr>
        <w:t>,</w:t>
      </w:r>
      <w:r w:rsidR="00571064">
        <w:rPr>
          <w:rFonts w:ascii="Times New Roman" w:hAnsi="Times New Roman" w:cs="Times New Roman"/>
          <w:sz w:val="26"/>
          <w:szCs w:val="26"/>
        </w:rPr>
        <w:t xml:space="preserve"> претендующих  на </w:t>
      </w:r>
      <w:r w:rsidR="00571064" w:rsidRPr="001F496A">
        <w:rPr>
          <w:rFonts w:ascii="Times New Roman" w:hAnsi="Times New Roman" w:cs="Times New Roman"/>
          <w:sz w:val="26"/>
          <w:szCs w:val="26"/>
        </w:rPr>
        <w:t>получение</w:t>
      </w:r>
      <w:r w:rsidR="00571064" w:rsidRPr="008138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71064" w:rsidRPr="00F737C7">
        <w:rPr>
          <w:rFonts w:ascii="Times New Roman" w:hAnsi="Times New Roman" w:cs="Times New Roman"/>
          <w:sz w:val="26"/>
          <w:szCs w:val="26"/>
        </w:rPr>
        <w:t>субсидий на компенсацию части затрат, связанных с уплатой процентов по кредитам</w:t>
      </w:r>
      <w:r w:rsidR="0057106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E683C" w:rsidRPr="001F496A" w:rsidRDefault="005E683C" w:rsidP="00EB4D67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EB4D67" w:rsidRDefault="00EB4D67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lastRenderedPageBreak/>
        <w:t>3. Компетенция Комиссии</w:t>
      </w:r>
    </w:p>
    <w:p w:rsidR="005E683C" w:rsidRPr="001F496A" w:rsidRDefault="005E683C" w:rsidP="00F15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3.1.В компетенцию Комиссии входит: </w:t>
      </w:r>
    </w:p>
    <w:p w:rsidR="005E683C" w:rsidRPr="001F496A" w:rsidRDefault="00EA1D99" w:rsidP="00F15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объявление конкурсного отбора претендентов на получение субсидий;</w:t>
      </w:r>
    </w:p>
    <w:p w:rsidR="005E683C" w:rsidRPr="001F496A" w:rsidRDefault="00EA1D99" w:rsidP="00F156FA">
      <w:pPr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рассмотрение документов предприятий – заявителей;</w:t>
      </w:r>
    </w:p>
    <w:p w:rsidR="005E683C" w:rsidRPr="001F496A" w:rsidRDefault="00EA1D99" w:rsidP="00F15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вынесение заключения о выделении субсидий или отказе в предоставлении субсидий.</w:t>
      </w:r>
    </w:p>
    <w:p w:rsidR="005E683C" w:rsidRPr="001F496A" w:rsidRDefault="005E683C" w:rsidP="00F156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3.2. На основании положительного заключения, по результатам рассмотрения материалов, Комиссия принимает решение о представлении субсидии.</w:t>
      </w:r>
    </w:p>
    <w:p w:rsidR="005E683C" w:rsidRPr="001F496A" w:rsidRDefault="005E683C" w:rsidP="00EB4D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F156F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F496A">
        <w:rPr>
          <w:rFonts w:ascii="Times New Roman" w:hAnsi="Times New Roman" w:cs="Times New Roman"/>
          <w:sz w:val="26"/>
          <w:szCs w:val="26"/>
          <w:shd w:val="clear" w:color="auto" w:fill="FFFFFF"/>
        </w:rPr>
        <w:t>4. Права Комиссии</w:t>
      </w:r>
    </w:p>
    <w:p w:rsidR="005E683C" w:rsidRPr="001F496A" w:rsidRDefault="005E683C" w:rsidP="00EB4D67">
      <w:pPr>
        <w:widowControl w:val="0"/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401"/>
      <w:r w:rsidRPr="001F496A">
        <w:rPr>
          <w:rFonts w:ascii="Times New Roman" w:hAnsi="Times New Roman" w:cs="Times New Roman"/>
          <w:sz w:val="26"/>
          <w:szCs w:val="26"/>
        </w:rPr>
        <w:t>4.1 Комиссия вправе:</w:t>
      </w:r>
    </w:p>
    <w:p w:rsidR="005E683C" w:rsidRPr="001F496A" w:rsidRDefault="005E683C" w:rsidP="00EB4D67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Приглашать на свои заседания представителей малых предприятий.</w:t>
      </w:r>
    </w:p>
    <w:p w:rsidR="005E683C" w:rsidRPr="001F496A" w:rsidRDefault="005E683C" w:rsidP="005E683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4.1.2. Запрашивать и получать в установленном порядке необходимые материалы и информацию от органов власти, организаций и должностных лиц.</w:t>
      </w:r>
    </w:p>
    <w:bookmarkEnd w:id="0"/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>Регламент работы</w:t>
      </w:r>
    </w:p>
    <w:p w:rsidR="005E683C" w:rsidRPr="001F496A" w:rsidRDefault="005E683C" w:rsidP="00EB4D67">
      <w:pPr>
        <w:tabs>
          <w:tab w:val="left" w:pos="709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5.1.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>В состав Комиссии входят председатель, заместитель председателя, секретарь и члены Комиссии.</w:t>
      </w:r>
    </w:p>
    <w:p w:rsidR="005E683C" w:rsidRPr="001F496A" w:rsidRDefault="005E683C" w:rsidP="00EB4D67">
      <w:pPr>
        <w:tabs>
          <w:tab w:val="left" w:pos="709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5.2.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>Заседание Комиссии ведет председатель, в период его отсутствия – заместитель председателя.</w:t>
      </w:r>
    </w:p>
    <w:p w:rsidR="005E683C" w:rsidRPr="001F496A" w:rsidRDefault="00637505" w:rsidP="00EA1D99">
      <w:pPr>
        <w:tabs>
          <w:tab w:val="left" w:pos="7200"/>
        </w:tabs>
        <w:spacing w:after="0"/>
        <w:jc w:val="both"/>
        <w:rPr>
          <w:rStyle w:val="FontStyle1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E683C" w:rsidRPr="001F496A">
        <w:rPr>
          <w:rFonts w:ascii="Times New Roman" w:hAnsi="Times New Roman" w:cs="Times New Roman"/>
          <w:sz w:val="26"/>
          <w:szCs w:val="26"/>
        </w:rPr>
        <w:t>5.3.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В срок, не превышающий 10 рабочих дней </w:t>
      </w:r>
      <w:proofErr w:type="gramStart"/>
      <w:r w:rsidR="005E683C" w:rsidRPr="001F496A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заявок, </w:t>
      </w:r>
      <w:r w:rsidR="00EA1D99" w:rsidRPr="001D3DB2">
        <w:rPr>
          <w:rFonts w:ascii="Times New Roman" w:hAnsi="Times New Roman" w:cs="Times New Roman"/>
          <w:sz w:val="26"/>
          <w:szCs w:val="26"/>
        </w:rPr>
        <w:t>отдел</w:t>
      </w:r>
      <w:r w:rsidR="007E6A91">
        <w:rPr>
          <w:rFonts w:ascii="Times New Roman" w:hAnsi="Times New Roman" w:cs="Times New Roman"/>
          <w:sz w:val="26"/>
          <w:szCs w:val="26"/>
        </w:rPr>
        <w:t>ом</w:t>
      </w:r>
      <w:r w:rsidR="00EA1D99" w:rsidRPr="001D3DB2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развития, муниципального контроля и поддержки предпринимательства администрации</w:t>
      </w:r>
      <w:r w:rsidR="00EA1D99">
        <w:rPr>
          <w:rFonts w:ascii="Times New Roman" w:hAnsi="Times New Roman" w:cs="Times New Roman"/>
          <w:sz w:val="26"/>
          <w:szCs w:val="26"/>
        </w:rPr>
        <w:t xml:space="preserve"> </w:t>
      </w:r>
      <w:r w:rsidR="00EA1D99" w:rsidRPr="001D3DB2">
        <w:rPr>
          <w:rFonts w:ascii="Times New Roman" w:hAnsi="Times New Roman" w:cs="Times New Roman"/>
          <w:sz w:val="26"/>
          <w:szCs w:val="26"/>
        </w:rPr>
        <w:t>Павловского муниципального района</w:t>
      </w:r>
      <w:r w:rsidR="00EA1D99" w:rsidRPr="001F496A">
        <w:rPr>
          <w:rFonts w:ascii="Times New Roman" w:hAnsi="Times New Roman" w:cs="Times New Roman"/>
          <w:sz w:val="26"/>
          <w:szCs w:val="26"/>
        </w:rPr>
        <w:t xml:space="preserve"> </w:t>
      </w:r>
      <w:r w:rsidR="007E6A91">
        <w:rPr>
          <w:rFonts w:ascii="Times New Roman" w:hAnsi="Times New Roman" w:cs="Times New Roman"/>
          <w:sz w:val="26"/>
          <w:szCs w:val="26"/>
        </w:rPr>
        <w:t>(</w:t>
      </w:r>
      <w:r w:rsidR="00EA1D99">
        <w:rPr>
          <w:rFonts w:ascii="Times New Roman" w:hAnsi="Times New Roman" w:cs="Times New Roman"/>
          <w:sz w:val="26"/>
          <w:szCs w:val="26"/>
        </w:rPr>
        <w:t>далее</w:t>
      </w:r>
      <w:r w:rsidR="007E6A91">
        <w:rPr>
          <w:rFonts w:ascii="Times New Roman" w:hAnsi="Times New Roman" w:cs="Times New Roman"/>
          <w:sz w:val="26"/>
          <w:szCs w:val="26"/>
        </w:rPr>
        <w:t xml:space="preserve"> -</w:t>
      </w:r>
      <w:r w:rsidR="00EA1D99">
        <w:rPr>
          <w:rFonts w:ascii="Times New Roman" w:hAnsi="Times New Roman" w:cs="Times New Roman"/>
          <w:sz w:val="26"/>
          <w:szCs w:val="26"/>
        </w:rPr>
        <w:t xml:space="preserve"> </w:t>
      </w:r>
      <w:r w:rsidR="005E683C" w:rsidRPr="001F496A">
        <w:rPr>
          <w:rFonts w:ascii="Times New Roman" w:hAnsi="Times New Roman" w:cs="Times New Roman"/>
          <w:sz w:val="26"/>
          <w:szCs w:val="26"/>
        </w:rPr>
        <w:t>уполномоченны</w:t>
      </w:r>
      <w:r w:rsidR="007E6A91">
        <w:rPr>
          <w:rFonts w:ascii="Times New Roman" w:hAnsi="Times New Roman" w:cs="Times New Roman"/>
          <w:sz w:val="26"/>
          <w:szCs w:val="26"/>
        </w:rPr>
        <w:t>й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орган</w:t>
      </w:r>
      <w:r w:rsidR="007E6A91">
        <w:rPr>
          <w:rFonts w:ascii="Times New Roman" w:hAnsi="Times New Roman" w:cs="Times New Roman"/>
          <w:sz w:val="26"/>
          <w:szCs w:val="26"/>
        </w:rPr>
        <w:t>)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</w:t>
      </w:r>
      <w:r w:rsidR="00EB4D67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5E683C" w:rsidRPr="001F496A">
        <w:rPr>
          <w:rFonts w:ascii="Times New Roman" w:hAnsi="Times New Roman" w:cs="Times New Roman"/>
          <w:sz w:val="26"/>
          <w:szCs w:val="26"/>
        </w:rPr>
        <w:t>прием и проверк</w:t>
      </w:r>
      <w:r w:rsidR="00EB4D67">
        <w:rPr>
          <w:rFonts w:ascii="Times New Roman" w:hAnsi="Times New Roman" w:cs="Times New Roman"/>
          <w:sz w:val="26"/>
          <w:szCs w:val="26"/>
        </w:rPr>
        <w:t>у</w:t>
      </w:r>
      <w:r w:rsidR="005E683C" w:rsidRPr="001F496A">
        <w:rPr>
          <w:rFonts w:ascii="Times New Roman" w:hAnsi="Times New Roman" w:cs="Times New Roman"/>
          <w:sz w:val="26"/>
          <w:szCs w:val="26"/>
        </w:rPr>
        <w:t xml:space="preserve"> документов, представленных </w:t>
      </w:r>
      <w:r w:rsidR="005E683C" w:rsidRPr="001F496A">
        <w:rPr>
          <w:rStyle w:val="FontStyle14"/>
          <w:sz w:val="26"/>
          <w:szCs w:val="26"/>
        </w:rPr>
        <w:t>субъектами малого предпринимательства, претендующими на получение субсидий, поступившие заявки с документами передаются на рассмотрение в Комиссию.</w:t>
      </w:r>
    </w:p>
    <w:p w:rsidR="005E683C" w:rsidRPr="001F496A" w:rsidRDefault="005E683C" w:rsidP="00EB4D67">
      <w:pPr>
        <w:tabs>
          <w:tab w:val="left" w:pos="709"/>
        </w:tabs>
        <w:spacing w:after="0"/>
        <w:ind w:firstLine="540"/>
        <w:jc w:val="both"/>
        <w:rPr>
          <w:rStyle w:val="FontStyle14"/>
          <w:sz w:val="26"/>
          <w:szCs w:val="26"/>
        </w:rPr>
      </w:pPr>
      <w:r w:rsidRPr="001F496A">
        <w:rPr>
          <w:rStyle w:val="FontStyle14"/>
          <w:sz w:val="26"/>
          <w:szCs w:val="26"/>
        </w:rPr>
        <w:t>5.4.</w:t>
      </w:r>
      <w:r w:rsidR="00EB4D67">
        <w:rPr>
          <w:rStyle w:val="FontStyle14"/>
          <w:sz w:val="26"/>
          <w:szCs w:val="26"/>
        </w:rPr>
        <w:t xml:space="preserve"> </w:t>
      </w:r>
      <w:r w:rsidRPr="001F496A">
        <w:rPr>
          <w:rStyle w:val="FontStyle14"/>
          <w:sz w:val="26"/>
          <w:szCs w:val="26"/>
        </w:rPr>
        <w:t xml:space="preserve">Секретарь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 администрации </w:t>
      </w:r>
      <w:r w:rsidR="00F156FA">
        <w:rPr>
          <w:rStyle w:val="FontStyle14"/>
          <w:sz w:val="26"/>
          <w:szCs w:val="26"/>
        </w:rPr>
        <w:t xml:space="preserve">Павловского </w:t>
      </w:r>
      <w:r w:rsidRPr="001F496A">
        <w:rPr>
          <w:rStyle w:val="FontStyle14"/>
          <w:sz w:val="26"/>
          <w:szCs w:val="26"/>
        </w:rPr>
        <w:t xml:space="preserve"> муниципального района.</w:t>
      </w:r>
    </w:p>
    <w:p w:rsidR="005E683C" w:rsidRPr="001F496A" w:rsidRDefault="005E683C" w:rsidP="00EB4D67">
      <w:pPr>
        <w:tabs>
          <w:tab w:val="left" w:pos="709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Style w:val="FontStyle14"/>
          <w:sz w:val="26"/>
          <w:szCs w:val="26"/>
        </w:rPr>
        <w:t>На каждом заявлении делается отметка о принятии с указанием даты, времени и порядкового номера, секретарь</w:t>
      </w:r>
      <w:r w:rsidR="004B0C79">
        <w:rPr>
          <w:rStyle w:val="FontStyle14"/>
          <w:sz w:val="26"/>
          <w:szCs w:val="26"/>
        </w:rPr>
        <w:t xml:space="preserve"> Комиссии</w:t>
      </w:r>
      <w:r w:rsidRPr="001F496A">
        <w:rPr>
          <w:rStyle w:val="FontStyle14"/>
          <w:sz w:val="26"/>
          <w:szCs w:val="26"/>
        </w:rPr>
        <w:t xml:space="preserve"> проводит предварительный</w:t>
      </w:r>
      <w:r w:rsidRPr="001F496A">
        <w:rPr>
          <w:rFonts w:ascii="Times New Roman" w:hAnsi="Times New Roman" w:cs="Times New Roman"/>
          <w:sz w:val="26"/>
          <w:szCs w:val="26"/>
        </w:rPr>
        <w:t xml:space="preserve"> анализ представленных документов, ведет протокол заседания Комиссии. Протокол заседания подписывают председатель и секретарь Комиссии. </w:t>
      </w:r>
    </w:p>
    <w:p w:rsidR="005E683C" w:rsidRPr="001F496A" w:rsidRDefault="005E683C" w:rsidP="00EB4D67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5.5.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>Заседание Комиссии считается правомочным, если присутствуют более половины членов Комиссии. В случае равенства голосов, поданных за решение или против него, право решающего голоса принадлежит председательствующему.</w:t>
      </w:r>
    </w:p>
    <w:p w:rsidR="005E683C" w:rsidRPr="001F496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5.6.</w:t>
      </w:r>
      <w:r w:rsidR="00EB4D67">
        <w:rPr>
          <w:rFonts w:ascii="Times New Roman" w:hAnsi="Times New Roman" w:cs="Times New Roman"/>
          <w:sz w:val="26"/>
          <w:szCs w:val="26"/>
        </w:rPr>
        <w:t xml:space="preserve"> </w:t>
      </w:r>
      <w:r w:rsidR="003F78D1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Заседание Комиссии проводится по мере необходимости. </w:t>
      </w:r>
    </w:p>
    <w:p w:rsidR="005E683C" w:rsidRPr="001F496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lastRenderedPageBreak/>
        <w:t xml:space="preserve">5.7. По итогам рассмотрения представленных заявок Комиссия оформляет принятое решение протоколом. В протоколе указываются основания принятия решения. Протокол </w:t>
      </w:r>
      <w:r w:rsidR="008D3A97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направляется в </w:t>
      </w:r>
      <w:r w:rsidR="004B0C79">
        <w:rPr>
          <w:rFonts w:ascii="Times New Roman" w:hAnsi="Times New Roman" w:cs="Times New Roman"/>
          <w:sz w:val="26"/>
          <w:szCs w:val="26"/>
        </w:rPr>
        <w:t>у</w:t>
      </w:r>
      <w:r w:rsidRPr="001F496A">
        <w:rPr>
          <w:rFonts w:ascii="Times New Roman" w:hAnsi="Times New Roman" w:cs="Times New Roman"/>
          <w:sz w:val="26"/>
          <w:szCs w:val="26"/>
        </w:rPr>
        <w:t xml:space="preserve">полномоченный орган. </w:t>
      </w:r>
    </w:p>
    <w:p w:rsidR="005E683C" w:rsidRPr="001F496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 xml:space="preserve">5.8. На основании решения Комиссии, оформленного протоколом, </w:t>
      </w:r>
      <w:r w:rsidRPr="001F496A">
        <w:rPr>
          <w:rStyle w:val="FontStyle14"/>
          <w:color w:val="000000"/>
          <w:sz w:val="26"/>
          <w:szCs w:val="26"/>
        </w:rPr>
        <w:t>уполномоченный орган</w:t>
      </w:r>
      <w:r w:rsidRPr="001F496A">
        <w:rPr>
          <w:rFonts w:ascii="Times New Roman" w:hAnsi="Times New Roman" w:cs="Times New Roman"/>
          <w:sz w:val="26"/>
          <w:szCs w:val="26"/>
        </w:rPr>
        <w:t xml:space="preserve"> готовит проект распоряжения администрации </w:t>
      </w:r>
      <w:r w:rsidR="00C4329D">
        <w:rPr>
          <w:rFonts w:ascii="Times New Roman" w:hAnsi="Times New Roman" w:cs="Times New Roman"/>
          <w:sz w:val="26"/>
          <w:szCs w:val="26"/>
        </w:rPr>
        <w:t>Павловского</w:t>
      </w:r>
      <w:r w:rsidRPr="001F496A">
        <w:rPr>
          <w:rFonts w:ascii="Times New Roman" w:hAnsi="Times New Roman" w:cs="Times New Roman"/>
          <w:sz w:val="26"/>
          <w:szCs w:val="26"/>
        </w:rPr>
        <w:t xml:space="preserve"> муниципального района о предоставлении субсидии и включает заявителя в реестр малых и средних предприятий, имеющих право на субсидию.</w:t>
      </w:r>
    </w:p>
    <w:p w:rsidR="005E683C" w:rsidRPr="001F496A" w:rsidRDefault="005E683C" w:rsidP="004B0C7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4B0C79">
      <w:pPr>
        <w:spacing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6.</w:t>
      </w:r>
      <w:r w:rsidR="004B0C79">
        <w:rPr>
          <w:rFonts w:ascii="Times New Roman" w:hAnsi="Times New Roman" w:cs="Times New Roman"/>
          <w:sz w:val="26"/>
          <w:szCs w:val="26"/>
        </w:rPr>
        <w:t xml:space="preserve"> </w:t>
      </w:r>
      <w:r w:rsidRPr="001F496A">
        <w:rPr>
          <w:rFonts w:ascii="Times New Roman" w:hAnsi="Times New Roman" w:cs="Times New Roman"/>
          <w:sz w:val="26"/>
          <w:szCs w:val="26"/>
        </w:rPr>
        <w:t xml:space="preserve">Ответственность </w:t>
      </w: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F496A">
        <w:rPr>
          <w:rFonts w:ascii="Times New Roman" w:hAnsi="Times New Roman" w:cs="Times New Roman"/>
          <w:sz w:val="26"/>
          <w:szCs w:val="26"/>
        </w:rPr>
        <w:t>6.1. Комиссия, в соответствии с действующим законодательством, несет ответственность за принятые решения.</w:t>
      </w: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</w:rPr>
      </w:pP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</w:rPr>
      </w:pPr>
    </w:p>
    <w:p w:rsidR="00A0659F" w:rsidRPr="00202075" w:rsidRDefault="00A0659F" w:rsidP="00A0659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A0659F" w:rsidRPr="00202075" w:rsidRDefault="00A0659F" w:rsidP="00A0659F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202075">
        <w:rPr>
          <w:rFonts w:ascii="Times New Roman" w:hAnsi="Times New Roman" w:cs="Times New Roman"/>
          <w:bCs/>
          <w:sz w:val="26"/>
          <w:szCs w:val="26"/>
        </w:rPr>
        <w:t xml:space="preserve">Павловского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202075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202075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Ю.Ф. Русинов</w:t>
      </w:r>
    </w:p>
    <w:p w:rsidR="005E683C" w:rsidRPr="001F496A" w:rsidRDefault="005E683C" w:rsidP="005E683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E683C" w:rsidRPr="001F496A" w:rsidRDefault="005E683C" w:rsidP="005E683C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596C" w:rsidRDefault="0010596C"/>
    <w:sectPr w:rsidR="0010596C" w:rsidSect="001F496A">
      <w:pgSz w:w="11906" w:h="16838"/>
      <w:pgMar w:top="1134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5103"/>
    <w:multiLevelType w:val="multilevel"/>
    <w:tmpl w:val="A66E4FA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">
    <w:nsid w:val="5DBE1BC7"/>
    <w:multiLevelType w:val="hybridMultilevel"/>
    <w:tmpl w:val="4DDA3D84"/>
    <w:lvl w:ilvl="0" w:tplc="849CE2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83C"/>
    <w:rsid w:val="00065BC1"/>
    <w:rsid w:val="000C2F80"/>
    <w:rsid w:val="000F7560"/>
    <w:rsid w:val="0010596C"/>
    <w:rsid w:val="001500C2"/>
    <w:rsid w:val="00150A09"/>
    <w:rsid w:val="001A137E"/>
    <w:rsid w:val="001F211F"/>
    <w:rsid w:val="001F496A"/>
    <w:rsid w:val="001F5741"/>
    <w:rsid w:val="00273C95"/>
    <w:rsid w:val="002B0F23"/>
    <w:rsid w:val="002C3247"/>
    <w:rsid w:val="002D41E3"/>
    <w:rsid w:val="00325D7F"/>
    <w:rsid w:val="003614FB"/>
    <w:rsid w:val="003D48BF"/>
    <w:rsid w:val="003F0B09"/>
    <w:rsid w:val="003F78D1"/>
    <w:rsid w:val="00406529"/>
    <w:rsid w:val="0043206C"/>
    <w:rsid w:val="00447AFC"/>
    <w:rsid w:val="004B0C79"/>
    <w:rsid w:val="004B28E5"/>
    <w:rsid w:val="004E6D76"/>
    <w:rsid w:val="004F423E"/>
    <w:rsid w:val="00533680"/>
    <w:rsid w:val="00571064"/>
    <w:rsid w:val="00585382"/>
    <w:rsid w:val="005E63B0"/>
    <w:rsid w:val="005E683C"/>
    <w:rsid w:val="0062169E"/>
    <w:rsid w:val="00637505"/>
    <w:rsid w:val="006510DF"/>
    <w:rsid w:val="0067625B"/>
    <w:rsid w:val="006A1E93"/>
    <w:rsid w:val="006D035E"/>
    <w:rsid w:val="0070787D"/>
    <w:rsid w:val="00735E3F"/>
    <w:rsid w:val="00736157"/>
    <w:rsid w:val="007C22E5"/>
    <w:rsid w:val="007E6A91"/>
    <w:rsid w:val="0084343A"/>
    <w:rsid w:val="00870D89"/>
    <w:rsid w:val="0089575E"/>
    <w:rsid w:val="008D3A97"/>
    <w:rsid w:val="008E42EB"/>
    <w:rsid w:val="008E65D9"/>
    <w:rsid w:val="00A0459D"/>
    <w:rsid w:val="00A0659F"/>
    <w:rsid w:val="00AA03A6"/>
    <w:rsid w:val="00B25964"/>
    <w:rsid w:val="00BB77A5"/>
    <w:rsid w:val="00C17C44"/>
    <w:rsid w:val="00C4329D"/>
    <w:rsid w:val="00D13EB9"/>
    <w:rsid w:val="00D60DB4"/>
    <w:rsid w:val="00DD624C"/>
    <w:rsid w:val="00DE0848"/>
    <w:rsid w:val="00E367D6"/>
    <w:rsid w:val="00E378C1"/>
    <w:rsid w:val="00E51890"/>
    <w:rsid w:val="00E67A3A"/>
    <w:rsid w:val="00E9631B"/>
    <w:rsid w:val="00EA1D99"/>
    <w:rsid w:val="00EB4D67"/>
    <w:rsid w:val="00EC533B"/>
    <w:rsid w:val="00ED24AF"/>
    <w:rsid w:val="00ED5815"/>
    <w:rsid w:val="00F101C9"/>
    <w:rsid w:val="00F156FA"/>
    <w:rsid w:val="00F247B6"/>
    <w:rsid w:val="00F737C7"/>
    <w:rsid w:val="00F81641"/>
    <w:rsid w:val="00FA5EA1"/>
    <w:rsid w:val="00FB09BE"/>
    <w:rsid w:val="00FD484E"/>
    <w:rsid w:val="00FF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8C1"/>
  </w:style>
  <w:style w:type="paragraph" w:styleId="1">
    <w:name w:val="heading 1"/>
    <w:aliases w:val="!Части документа"/>
    <w:basedOn w:val="a"/>
    <w:next w:val="a"/>
    <w:link w:val="10"/>
    <w:qFormat/>
    <w:rsid w:val="001A137E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5E683C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D13EB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D13EB9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1A137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1A137E"/>
    <w:pPr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6"/>
      <w:szCs w:val="24"/>
    </w:rPr>
  </w:style>
  <w:style w:type="character" w:customStyle="1" w:styleId="a4">
    <w:name w:val="Название Знак"/>
    <w:basedOn w:val="a0"/>
    <w:link w:val="a3"/>
    <w:rsid w:val="001A137E"/>
    <w:rPr>
      <w:rFonts w:ascii="Arial" w:eastAsia="Times New Roman" w:hAnsi="Arial" w:cs="Times New Roman"/>
      <w:b/>
      <w:sz w:val="26"/>
      <w:szCs w:val="24"/>
    </w:rPr>
  </w:style>
  <w:style w:type="paragraph" w:styleId="a5">
    <w:name w:val="List Paragraph"/>
    <w:basedOn w:val="a"/>
    <w:uiPriority w:val="34"/>
    <w:qFormat/>
    <w:rsid w:val="00E67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D18F8-A85E-4DAA-8146-636F81E5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akornienko</cp:lastModifiedBy>
  <cp:revision>24</cp:revision>
  <cp:lastPrinted>2016-11-03T08:10:00Z</cp:lastPrinted>
  <dcterms:created xsi:type="dcterms:W3CDTF">2016-10-19T13:22:00Z</dcterms:created>
  <dcterms:modified xsi:type="dcterms:W3CDTF">2016-11-24T14:31:00Z</dcterms:modified>
</cp:coreProperties>
</file>