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FC3F31" w:rsidRDefault="0033320A" w:rsidP="000C3833">
      <w:pPr>
        <w:pStyle w:val="a8"/>
        <w:widowControl/>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C20B45" w:rsidRDefault="00C20B45" w:rsidP="00EA77C2">
                  <w:pPr>
                    <w:pStyle w:val="afff3"/>
                    <w:spacing w:before="0" w:after="0"/>
                    <w:jc w:val="center"/>
                    <w:rPr>
                      <w:sz w:val="24"/>
                      <w:szCs w:val="24"/>
                    </w:rPr>
                  </w:pPr>
                  <w:r>
                    <w:rPr>
                      <w:rFonts w:ascii="Impact" w:hAnsi="Impact"/>
                      <w:sz w:val="72"/>
                      <w:szCs w:val="72"/>
                    </w:rPr>
                    <w:t>Павловский</w:t>
                  </w:r>
                </w:p>
                <w:p w:rsidR="00C20B45" w:rsidRDefault="00C20B45" w:rsidP="00EA77C2">
                  <w:pPr>
                    <w:pStyle w:val="afff3"/>
                    <w:spacing w:before="0" w:after="0"/>
                    <w:jc w:val="center"/>
                  </w:pPr>
                  <w:r>
                    <w:rPr>
                      <w:rFonts w:ascii="Impact" w:hAnsi="Impact"/>
                      <w:sz w:val="72"/>
                      <w:szCs w:val="72"/>
                    </w:rPr>
                    <w:t xml:space="preserve">муниципальный </w:t>
                  </w:r>
                </w:p>
                <w:p w:rsidR="00C20B45" w:rsidRDefault="00C20B45" w:rsidP="00EA77C2">
                  <w:pPr>
                    <w:pStyle w:val="afff3"/>
                    <w:spacing w:before="0" w:after="0"/>
                    <w:jc w:val="center"/>
                  </w:pPr>
                  <w:r>
                    <w:rPr>
                      <w:rFonts w:ascii="Impact" w:hAnsi="Impact"/>
                      <w:sz w:val="72"/>
                      <w:szCs w:val="72"/>
                    </w:rPr>
                    <w:t>ВЕСТНИК</w:t>
                  </w:r>
                </w:p>
              </w:txbxContent>
            </v:textbox>
          </v:shape>
        </w:pict>
      </w:r>
      <w:r w:rsidR="00A04C3C" w:rsidRPr="00FC3F31">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C20B45" w:rsidRPr="00522432" w:rsidRDefault="00C20B45" w:rsidP="0017376C">
                  <w:pPr>
                    <w:pStyle w:val="31"/>
                    <w:rPr>
                      <w:sz w:val="36"/>
                      <w:szCs w:val="36"/>
                    </w:rPr>
                  </w:pPr>
                </w:p>
                <w:p w:rsidR="00C20B45" w:rsidRDefault="00DF00C7" w:rsidP="0017376C">
                  <w:pPr>
                    <w:pStyle w:val="31"/>
                    <w:rPr>
                      <w:sz w:val="36"/>
                      <w:szCs w:val="36"/>
                    </w:rPr>
                  </w:pPr>
                  <w:r>
                    <w:rPr>
                      <w:sz w:val="36"/>
                      <w:szCs w:val="36"/>
                    </w:rPr>
                    <w:t>от 09</w:t>
                  </w:r>
                </w:p>
                <w:p w:rsidR="00C20B45" w:rsidRPr="004F57EE" w:rsidRDefault="00DF00C7" w:rsidP="0017376C">
                  <w:pPr>
                    <w:pStyle w:val="31"/>
                    <w:rPr>
                      <w:sz w:val="36"/>
                      <w:szCs w:val="36"/>
                      <w:lang w:val="en-US"/>
                    </w:rPr>
                  </w:pPr>
                  <w:r>
                    <w:rPr>
                      <w:sz w:val="36"/>
                      <w:szCs w:val="36"/>
                    </w:rPr>
                    <w:t>августа</w:t>
                  </w:r>
                </w:p>
                <w:p w:rsidR="00C20B45" w:rsidRPr="00F644E3" w:rsidRDefault="00C20B45" w:rsidP="0017376C">
                  <w:pPr>
                    <w:pStyle w:val="31"/>
                    <w:rPr>
                      <w:sz w:val="36"/>
                      <w:szCs w:val="36"/>
                    </w:rPr>
                  </w:pPr>
                  <w:r>
                    <w:rPr>
                      <w:sz w:val="36"/>
                      <w:szCs w:val="36"/>
                    </w:rPr>
                    <w:t>2024</w:t>
                  </w:r>
                  <w:r w:rsidRPr="00F644E3">
                    <w:rPr>
                      <w:sz w:val="36"/>
                      <w:szCs w:val="36"/>
                    </w:rPr>
                    <w:t xml:space="preserve"> год</w:t>
                  </w:r>
                  <w:r>
                    <w:rPr>
                      <w:sz w:val="36"/>
                      <w:szCs w:val="36"/>
                    </w:rPr>
                    <w:t>а</w:t>
                  </w:r>
                </w:p>
                <w:p w:rsidR="00C20B45" w:rsidRPr="00CB7C18" w:rsidRDefault="00DF00C7" w:rsidP="0017376C">
                  <w:pPr>
                    <w:jc w:val="center"/>
                  </w:pPr>
                  <w:r>
                    <w:rPr>
                      <w:b/>
                      <w:bCs/>
                      <w:sz w:val="52"/>
                    </w:rPr>
                    <w:t>№ 11</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FC3F31">
        <w:rPr>
          <w:noProof/>
          <w:sz w:val="16"/>
          <w:szCs w:val="16"/>
          <w:lang w:val="ru-RU"/>
        </w:rPr>
        <w:t>24</w:t>
      </w:r>
    </w:p>
    <w:p w:rsidR="0017376C" w:rsidRPr="00FC3F31" w:rsidRDefault="0017376C" w:rsidP="000C3833">
      <w:pPr>
        <w:rPr>
          <w:sz w:val="16"/>
          <w:szCs w:val="16"/>
        </w:rPr>
      </w:pPr>
    </w:p>
    <w:p w:rsidR="0017376C" w:rsidRPr="00FC3F31" w:rsidRDefault="0017376C" w:rsidP="000C3833">
      <w:pPr>
        <w:rPr>
          <w:sz w:val="16"/>
          <w:szCs w:val="16"/>
        </w:rPr>
      </w:pPr>
    </w:p>
    <w:p w:rsidR="0017376C" w:rsidRPr="00FC3F31" w:rsidRDefault="0017376C" w:rsidP="000C3833">
      <w:pPr>
        <w:rPr>
          <w:sz w:val="16"/>
          <w:szCs w:val="16"/>
        </w:rPr>
      </w:pPr>
    </w:p>
    <w:p w:rsidR="00E4312F" w:rsidRPr="00FC3F31" w:rsidRDefault="00E4312F" w:rsidP="000C3833">
      <w:pPr>
        <w:rPr>
          <w:sz w:val="16"/>
          <w:szCs w:val="16"/>
        </w:rPr>
      </w:pPr>
    </w:p>
    <w:p w:rsidR="0017376C" w:rsidRPr="00FC3F31" w:rsidRDefault="0017376C" w:rsidP="000C3833">
      <w:pPr>
        <w:tabs>
          <w:tab w:val="left" w:pos="7455"/>
        </w:tabs>
        <w:rPr>
          <w:sz w:val="16"/>
          <w:szCs w:val="16"/>
        </w:rPr>
      </w:pPr>
      <w:r w:rsidRPr="00FC3F31">
        <w:rPr>
          <w:sz w:val="16"/>
          <w:szCs w:val="16"/>
        </w:rPr>
        <w:tab/>
      </w:r>
    </w:p>
    <w:p w:rsidR="0017376C" w:rsidRPr="00FC3F31" w:rsidRDefault="0017376C" w:rsidP="000C3833">
      <w:pPr>
        <w:rPr>
          <w:sz w:val="16"/>
          <w:szCs w:val="16"/>
        </w:rPr>
      </w:pPr>
    </w:p>
    <w:p w:rsidR="00414312" w:rsidRPr="00FC3F31" w:rsidRDefault="00414312" w:rsidP="000C3833">
      <w:pPr>
        <w:pStyle w:val="12"/>
        <w:spacing w:before="0" w:after="0"/>
        <w:rPr>
          <w:sz w:val="16"/>
          <w:szCs w:val="16"/>
        </w:rPr>
      </w:pPr>
      <w:bookmarkStart w:id="0" w:name="OLE_LINK38" w:colFirst="0" w:colLast="0"/>
    </w:p>
    <w:p w:rsidR="00317495" w:rsidRPr="00FC3F31" w:rsidRDefault="00317495" w:rsidP="000C3833">
      <w:pPr>
        <w:pStyle w:val="12"/>
        <w:spacing w:before="0" w:after="0"/>
        <w:rPr>
          <w:sz w:val="16"/>
          <w:szCs w:val="16"/>
        </w:rPr>
      </w:pPr>
    </w:p>
    <w:p w:rsidR="00317495" w:rsidRPr="00FC3F31" w:rsidRDefault="00317495" w:rsidP="000C3833">
      <w:pPr>
        <w:pStyle w:val="12"/>
        <w:spacing w:before="0" w:after="0"/>
        <w:rPr>
          <w:sz w:val="16"/>
          <w:szCs w:val="16"/>
        </w:rPr>
      </w:pPr>
    </w:p>
    <w:p w:rsidR="00317495" w:rsidRPr="00FC3F31" w:rsidRDefault="00317495" w:rsidP="000C3833">
      <w:pPr>
        <w:pStyle w:val="12"/>
        <w:spacing w:before="0" w:after="0"/>
        <w:rPr>
          <w:sz w:val="16"/>
          <w:szCs w:val="16"/>
        </w:rPr>
        <w:sectPr w:rsidR="00317495" w:rsidRPr="00FC3F31" w:rsidSect="000211C2">
          <w:headerReference w:type="even" r:id="rId9"/>
          <w:headerReference w:type="default" r:id="rId10"/>
          <w:footerReference w:type="even" r:id="rId11"/>
          <w:footerReference w:type="default" r:id="rId12"/>
          <w:headerReference w:type="first" r:id="rId13"/>
          <w:footerReference w:type="first" r:id="rId14"/>
          <w:pgSz w:w="11906" w:h="16838"/>
          <w:pgMar w:top="1134" w:right="806" w:bottom="1087" w:left="1200" w:header="426" w:footer="709" w:gutter="0"/>
          <w:cols w:space="708"/>
          <w:titlePg/>
          <w:docGrid w:linePitch="360"/>
        </w:sectPr>
      </w:pPr>
    </w:p>
    <w:p w:rsidR="00A26412" w:rsidRPr="00FC3F31" w:rsidRDefault="00A26412" w:rsidP="000C3833">
      <w:pPr>
        <w:jc w:val="both"/>
        <w:rPr>
          <w:b/>
          <w:sz w:val="16"/>
          <w:szCs w:val="16"/>
        </w:rPr>
      </w:pPr>
    </w:p>
    <w:p w:rsidR="00F644E3" w:rsidRPr="00FC3F31" w:rsidRDefault="00F644E3" w:rsidP="000C3833">
      <w:pPr>
        <w:jc w:val="both"/>
        <w:rPr>
          <w:b/>
          <w:sz w:val="16"/>
          <w:szCs w:val="16"/>
        </w:rPr>
      </w:pPr>
    </w:p>
    <w:p w:rsidR="00A04C3C" w:rsidRPr="00FC3F31" w:rsidRDefault="0033320A" w:rsidP="000C3833">
      <w:pPr>
        <w:jc w:val="both"/>
        <w:rPr>
          <w:b/>
          <w:sz w:val="16"/>
          <w:szCs w:val="16"/>
        </w:rPr>
      </w:pPr>
      <w:r w:rsidRPr="0033320A">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FC3F31" w:rsidRDefault="00A04C3C" w:rsidP="000C3833">
      <w:pPr>
        <w:jc w:val="both"/>
        <w:rPr>
          <w:b/>
          <w:sz w:val="16"/>
          <w:szCs w:val="16"/>
        </w:rPr>
        <w:sectPr w:rsidR="00A04C3C" w:rsidRPr="00FC3F31" w:rsidSect="000211C2">
          <w:headerReference w:type="even" r:id="rId15"/>
          <w:headerReference w:type="default" r:id="rId16"/>
          <w:headerReference w:type="first" r:id="rId17"/>
          <w:type w:val="continuous"/>
          <w:pgSz w:w="11906" w:h="16838"/>
          <w:pgMar w:top="1134" w:right="806" w:bottom="1087" w:left="1200" w:header="426" w:footer="709" w:gutter="0"/>
          <w:pgNumType w:start="1"/>
          <w:cols w:space="708"/>
          <w:titlePg/>
          <w:docGrid w:linePitch="360"/>
        </w:sectPr>
      </w:pPr>
    </w:p>
    <w:tbl>
      <w:tblPr>
        <w:tblStyle w:val="af4"/>
        <w:tblW w:w="5292" w:type="pct"/>
        <w:tblInd w:w="-256" w:type="dxa"/>
        <w:shd w:val="clear" w:color="auto" w:fill="BFBFBF" w:themeFill="background1" w:themeFillShade="BF"/>
        <w:tblCellMar>
          <w:left w:w="28" w:type="dxa"/>
          <w:right w:w="28" w:type="dxa"/>
        </w:tblCellMar>
        <w:tblLook w:val="04A0"/>
      </w:tblPr>
      <w:tblGrid>
        <w:gridCol w:w="4938"/>
      </w:tblGrid>
      <w:tr w:rsidR="00F61A4E" w:rsidRPr="00FC3F31" w:rsidTr="00716D97">
        <w:tc>
          <w:tcPr>
            <w:tcW w:w="5000" w:type="pct"/>
            <w:shd w:val="clear" w:color="auto" w:fill="BFBFBF" w:themeFill="background1" w:themeFillShade="BF"/>
            <w:vAlign w:val="center"/>
          </w:tcPr>
          <w:bookmarkEnd w:id="0"/>
          <w:p w:rsidR="00F61A4E" w:rsidRPr="00FC3F31" w:rsidRDefault="00F61A4E" w:rsidP="000C3833">
            <w:pPr>
              <w:jc w:val="center"/>
              <w:rPr>
                <w:b/>
              </w:rPr>
            </w:pPr>
            <w:r w:rsidRPr="00FC3F31">
              <w:rPr>
                <w:b/>
              </w:rPr>
              <w:lastRenderedPageBreak/>
              <w:t>Документы администрации Павловского муниципального района</w:t>
            </w:r>
          </w:p>
        </w:tc>
      </w:tr>
    </w:tbl>
    <w:p w:rsidR="00F61A4E" w:rsidRDefault="00F61A4E" w:rsidP="000C3833">
      <w:pPr>
        <w:contextualSpacing/>
        <w:rPr>
          <w:sz w:val="16"/>
          <w:szCs w:val="16"/>
        </w:rPr>
      </w:pPr>
    </w:p>
    <w:p w:rsidR="002111ED" w:rsidRPr="00C86B59" w:rsidRDefault="002111ED" w:rsidP="002111ED">
      <w:pPr>
        <w:pStyle w:val="af7"/>
        <w:widowControl w:val="0"/>
        <w:rPr>
          <w:sz w:val="16"/>
          <w:szCs w:val="16"/>
        </w:rPr>
      </w:pPr>
      <w:r w:rsidRPr="00C86B59">
        <w:rPr>
          <w:sz w:val="16"/>
          <w:szCs w:val="16"/>
        </w:rPr>
        <w:t>АДМИНИСТРАЦИЯ</w:t>
      </w:r>
    </w:p>
    <w:p w:rsidR="002111ED" w:rsidRPr="00C86B59" w:rsidRDefault="002111ED" w:rsidP="002111ED">
      <w:pPr>
        <w:pStyle w:val="af7"/>
        <w:widowControl w:val="0"/>
        <w:rPr>
          <w:sz w:val="16"/>
          <w:szCs w:val="16"/>
        </w:rPr>
      </w:pPr>
      <w:r w:rsidRPr="00C86B59">
        <w:rPr>
          <w:sz w:val="16"/>
          <w:szCs w:val="16"/>
        </w:rPr>
        <w:t>ПАВЛОВСКОГО МУНИЦИПАЛЬНОГО РАЙОНА</w:t>
      </w:r>
    </w:p>
    <w:p w:rsidR="002111ED" w:rsidRPr="00C86B59" w:rsidRDefault="002111ED" w:rsidP="002111ED">
      <w:pPr>
        <w:pStyle w:val="10"/>
        <w:keepNext w:val="0"/>
        <w:widowControl w:val="0"/>
        <w:jc w:val="center"/>
        <w:rPr>
          <w:sz w:val="16"/>
          <w:szCs w:val="16"/>
        </w:rPr>
      </w:pPr>
      <w:r w:rsidRPr="00C86B59">
        <w:rPr>
          <w:b w:val="0"/>
          <w:bCs w:val="0"/>
          <w:sz w:val="16"/>
          <w:szCs w:val="16"/>
        </w:rPr>
        <w:t>ВОРОНЕЖСКОЙ ОБЛАСТИ</w:t>
      </w:r>
    </w:p>
    <w:p w:rsidR="002111ED" w:rsidRPr="00C86B59" w:rsidRDefault="002111ED" w:rsidP="002111ED">
      <w:pPr>
        <w:widowControl w:val="0"/>
        <w:rPr>
          <w:sz w:val="16"/>
          <w:szCs w:val="16"/>
          <w:u w:val="single"/>
        </w:rPr>
      </w:pPr>
    </w:p>
    <w:p w:rsidR="002111ED" w:rsidRPr="00C86B59" w:rsidRDefault="002111ED" w:rsidP="002111ED">
      <w:pPr>
        <w:widowControl w:val="0"/>
        <w:jc w:val="center"/>
        <w:rPr>
          <w:b/>
          <w:sz w:val="16"/>
          <w:szCs w:val="16"/>
        </w:rPr>
      </w:pPr>
      <w:r w:rsidRPr="00C86B59">
        <w:rPr>
          <w:b/>
          <w:sz w:val="16"/>
          <w:szCs w:val="16"/>
        </w:rPr>
        <w:t>ПОСТАНОВЛЕНИЕ</w:t>
      </w:r>
    </w:p>
    <w:p w:rsidR="002111ED" w:rsidRPr="00C86B59" w:rsidRDefault="002111ED" w:rsidP="002111ED">
      <w:pPr>
        <w:pStyle w:val="af7"/>
        <w:widowControl w:val="0"/>
        <w:rPr>
          <w:b w:val="0"/>
          <w:sz w:val="16"/>
          <w:szCs w:val="16"/>
        </w:rPr>
      </w:pPr>
    </w:p>
    <w:p w:rsidR="002111ED" w:rsidRPr="00C86B59" w:rsidRDefault="002111ED" w:rsidP="002111ED">
      <w:pPr>
        <w:widowControl w:val="0"/>
        <w:rPr>
          <w:sz w:val="16"/>
          <w:szCs w:val="16"/>
        </w:rPr>
      </w:pPr>
      <w:r w:rsidRPr="00C86B59">
        <w:rPr>
          <w:sz w:val="16"/>
          <w:szCs w:val="16"/>
        </w:rPr>
        <w:t>от 06.08.2024   № 552</w:t>
      </w:r>
    </w:p>
    <w:p w:rsidR="002111ED" w:rsidRPr="00C86B59" w:rsidRDefault="002111ED" w:rsidP="002111ED">
      <w:pPr>
        <w:widowControl w:val="0"/>
        <w:rPr>
          <w:color w:val="FFFFFF"/>
          <w:sz w:val="16"/>
          <w:szCs w:val="16"/>
        </w:rPr>
      </w:pPr>
      <w:r w:rsidRPr="00C86B59">
        <w:rPr>
          <w:sz w:val="16"/>
          <w:szCs w:val="16"/>
        </w:rPr>
        <w:t xml:space="preserve">   г. Павловск</w:t>
      </w:r>
      <w:r w:rsidRPr="00C86B59">
        <w:rPr>
          <w:color w:val="FFFFFF"/>
          <w:sz w:val="16"/>
          <w:szCs w:val="16"/>
        </w:rPr>
        <w:t>НИСТРАЦИЯ</w:t>
      </w:r>
      <w:r w:rsidRPr="00C86B59">
        <w:rPr>
          <w:b/>
          <w:color w:val="FFFFFF"/>
          <w:sz w:val="16"/>
          <w:szCs w:val="16"/>
        </w:rPr>
        <w:t>ект</w:t>
      </w:r>
    </w:p>
    <w:p w:rsidR="002111ED" w:rsidRPr="00C86B59" w:rsidRDefault="002111ED" w:rsidP="002111ED">
      <w:pPr>
        <w:widowControl w:val="0"/>
        <w:rPr>
          <w:sz w:val="16"/>
          <w:szCs w:val="16"/>
        </w:rPr>
      </w:pPr>
    </w:p>
    <w:p w:rsidR="002111ED" w:rsidRPr="00C86B59" w:rsidRDefault="002111ED" w:rsidP="002111ED">
      <w:pPr>
        <w:widowControl w:val="0"/>
        <w:rPr>
          <w:sz w:val="16"/>
          <w:szCs w:val="16"/>
        </w:rPr>
      </w:pPr>
    </w:p>
    <w:p w:rsidR="002111ED" w:rsidRPr="00C86B59" w:rsidRDefault="002111ED" w:rsidP="002111ED">
      <w:pPr>
        <w:widowControl w:val="0"/>
        <w:rPr>
          <w:sz w:val="16"/>
          <w:szCs w:val="16"/>
        </w:rPr>
      </w:pPr>
      <w:r w:rsidRPr="00C86B59">
        <w:rPr>
          <w:sz w:val="16"/>
          <w:szCs w:val="16"/>
        </w:rPr>
        <w:t xml:space="preserve">О повышении (индексации) оплаты труда </w:t>
      </w:r>
    </w:p>
    <w:p w:rsidR="002111ED" w:rsidRPr="00C86B59" w:rsidRDefault="002111ED" w:rsidP="002111ED">
      <w:pPr>
        <w:widowControl w:val="0"/>
        <w:rPr>
          <w:sz w:val="16"/>
          <w:szCs w:val="16"/>
        </w:rPr>
      </w:pPr>
      <w:r w:rsidRPr="00C86B59">
        <w:rPr>
          <w:sz w:val="16"/>
          <w:szCs w:val="16"/>
        </w:rPr>
        <w:t>работников муниципальных учреждений</w:t>
      </w:r>
    </w:p>
    <w:p w:rsidR="002111ED" w:rsidRPr="00C86B59" w:rsidRDefault="002111ED" w:rsidP="002111ED">
      <w:pPr>
        <w:widowControl w:val="0"/>
        <w:rPr>
          <w:sz w:val="16"/>
          <w:szCs w:val="16"/>
        </w:rPr>
      </w:pPr>
    </w:p>
    <w:p w:rsidR="002111ED" w:rsidRPr="00C86B59" w:rsidRDefault="002111ED" w:rsidP="002111ED">
      <w:pPr>
        <w:widowControl w:val="0"/>
        <w:jc w:val="both"/>
        <w:rPr>
          <w:sz w:val="16"/>
          <w:szCs w:val="16"/>
        </w:rPr>
      </w:pPr>
    </w:p>
    <w:p w:rsidR="002111ED" w:rsidRPr="00C86B59" w:rsidRDefault="002111ED" w:rsidP="002111ED">
      <w:pPr>
        <w:pStyle w:val="afb"/>
        <w:widowControl w:val="0"/>
        <w:rPr>
          <w:sz w:val="16"/>
          <w:szCs w:val="16"/>
        </w:rPr>
      </w:pPr>
      <w:r w:rsidRPr="00C86B59">
        <w:rPr>
          <w:sz w:val="16"/>
          <w:szCs w:val="16"/>
        </w:rPr>
        <w:t>В  соответствии  со статьей 134 Трудового кодекса Российской Федерации, принимая во внимание распоряжение Правительства Воронежской области                    от 23.07.2024 № 578-р «О повышении (индексации) оплаты труда», в целях повышения оплаты труда работников муниципальных учреждений, администрация Павловского муниципального района Воронежской области</w:t>
      </w:r>
    </w:p>
    <w:p w:rsidR="002111ED" w:rsidRPr="00C86B59" w:rsidRDefault="002111ED" w:rsidP="002111ED">
      <w:pPr>
        <w:widowControl w:val="0"/>
        <w:contextualSpacing/>
        <w:jc w:val="both"/>
        <w:rPr>
          <w:sz w:val="16"/>
          <w:szCs w:val="16"/>
        </w:rPr>
      </w:pPr>
    </w:p>
    <w:p w:rsidR="002111ED" w:rsidRPr="00C86B59" w:rsidRDefault="002111ED" w:rsidP="002111ED">
      <w:pPr>
        <w:pStyle w:val="afb"/>
        <w:widowControl w:val="0"/>
        <w:rPr>
          <w:sz w:val="16"/>
          <w:szCs w:val="16"/>
        </w:rPr>
      </w:pPr>
    </w:p>
    <w:p w:rsidR="002111ED" w:rsidRPr="00C86B59" w:rsidRDefault="002111ED" w:rsidP="002111ED">
      <w:pPr>
        <w:pStyle w:val="afb"/>
        <w:widowControl w:val="0"/>
        <w:jc w:val="center"/>
        <w:rPr>
          <w:sz w:val="16"/>
          <w:szCs w:val="16"/>
        </w:rPr>
      </w:pPr>
      <w:r w:rsidRPr="00C86B59">
        <w:rPr>
          <w:sz w:val="16"/>
          <w:szCs w:val="16"/>
        </w:rPr>
        <w:t>ПОСТАНОВЛЯЕТ:</w:t>
      </w:r>
    </w:p>
    <w:p w:rsidR="002111ED" w:rsidRPr="00C86B59" w:rsidRDefault="002111ED" w:rsidP="002111ED">
      <w:pPr>
        <w:pStyle w:val="afb"/>
        <w:widowControl w:val="0"/>
        <w:rPr>
          <w:sz w:val="16"/>
          <w:szCs w:val="16"/>
        </w:rPr>
      </w:pPr>
    </w:p>
    <w:p w:rsidR="002111ED" w:rsidRPr="00C86B59" w:rsidRDefault="002111ED" w:rsidP="002111ED">
      <w:pPr>
        <w:pStyle w:val="ae"/>
        <w:widowControl w:val="0"/>
        <w:numPr>
          <w:ilvl w:val="0"/>
          <w:numId w:val="22"/>
        </w:numPr>
        <w:ind w:left="0" w:firstLine="0"/>
        <w:jc w:val="both"/>
        <w:rPr>
          <w:sz w:val="16"/>
          <w:szCs w:val="16"/>
        </w:rPr>
      </w:pPr>
      <w:r w:rsidRPr="00C86B59">
        <w:rPr>
          <w:sz w:val="16"/>
          <w:szCs w:val="16"/>
        </w:rPr>
        <w:t>Руководителям муниципальных учреждений, органам администрации Павловского муниципального района Воронежской области, осуществляющим функции и полномочия учредителя муниципальных учреждений, главным распорядителям средств бюджета Павловского муниципального района Воронежской области:</w:t>
      </w:r>
    </w:p>
    <w:p w:rsidR="002111ED" w:rsidRPr="00C86B59" w:rsidRDefault="002111ED" w:rsidP="002111ED">
      <w:pPr>
        <w:pStyle w:val="ae"/>
        <w:widowControl w:val="0"/>
        <w:numPr>
          <w:ilvl w:val="1"/>
          <w:numId w:val="22"/>
        </w:numPr>
        <w:ind w:left="0" w:firstLine="0"/>
        <w:jc w:val="both"/>
        <w:rPr>
          <w:sz w:val="16"/>
          <w:szCs w:val="16"/>
        </w:rPr>
      </w:pPr>
      <w:r w:rsidRPr="00C86B59">
        <w:rPr>
          <w:sz w:val="16"/>
          <w:szCs w:val="16"/>
        </w:rPr>
        <w:t>Принять меры по повышению (индексации) на 11 процентов оплаты труда работников муниципальных учреждений, за исключением отдельных категорий работников, повышение оплаты труда которых осуществляется на основании нормативных правовых актов органов местного самоуправления Павловского муниципального района Воронежской области, во исполнение Указов Президента Российской Федерации от 07.05.2012 № 597 «О мероприятиях по реализации государственной социальной политики», от 28.12.2012 № 1688 «О некоторых мерах по реализации государственной политики в сфере защиты детей-сирот и детей, оставшихся без попечения родителей».</w:t>
      </w:r>
    </w:p>
    <w:p w:rsidR="002111ED" w:rsidRPr="00C86B59" w:rsidRDefault="002111ED" w:rsidP="002111ED">
      <w:pPr>
        <w:pStyle w:val="ConsPlusNormal"/>
        <w:numPr>
          <w:ilvl w:val="1"/>
          <w:numId w:val="22"/>
        </w:numPr>
        <w:suppressAutoHyphens w:val="0"/>
        <w:autoSpaceDN w:val="0"/>
        <w:adjustRightInd w:val="0"/>
        <w:ind w:left="0" w:firstLine="0"/>
        <w:jc w:val="both"/>
        <w:rPr>
          <w:sz w:val="16"/>
          <w:szCs w:val="16"/>
        </w:rPr>
      </w:pPr>
      <w:r w:rsidRPr="00C86B59">
        <w:rPr>
          <w:sz w:val="16"/>
          <w:szCs w:val="16"/>
        </w:rPr>
        <w:t>Произвести повышение (индексацию) заработной платы в пределах средств, предусмотренных бюджетом Павловского муниципального района Воронежской области на 2024 год.</w:t>
      </w:r>
    </w:p>
    <w:p w:rsidR="002111ED" w:rsidRPr="00C86B59" w:rsidRDefault="002111ED" w:rsidP="002111ED">
      <w:pPr>
        <w:pStyle w:val="ConsPlusNormal"/>
        <w:numPr>
          <w:ilvl w:val="1"/>
          <w:numId w:val="22"/>
        </w:numPr>
        <w:suppressAutoHyphens w:val="0"/>
        <w:autoSpaceDN w:val="0"/>
        <w:adjustRightInd w:val="0"/>
        <w:ind w:left="0" w:firstLine="0"/>
        <w:jc w:val="both"/>
        <w:rPr>
          <w:sz w:val="16"/>
          <w:szCs w:val="16"/>
        </w:rPr>
      </w:pPr>
      <w:r w:rsidRPr="00C86B59">
        <w:rPr>
          <w:color w:val="000000"/>
          <w:sz w:val="16"/>
          <w:szCs w:val="16"/>
        </w:rPr>
        <w:t>Установить, что при повышении (индексации) окладов (должностных окладов), ставок заработной платы их размеры подлежат округлению до целого рубля в сторону увеличения.</w:t>
      </w:r>
    </w:p>
    <w:p w:rsidR="002111ED" w:rsidRPr="00C86B59" w:rsidRDefault="002111ED" w:rsidP="002111ED">
      <w:pPr>
        <w:pStyle w:val="ConsPlusNormal"/>
        <w:numPr>
          <w:ilvl w:val="0"/>
          <w:numId w:val="22"/>
        </w:numPr>
        <w:suppressAutoHyphens w:val="0"/>
        <w:autoSpaceDN w:val="0"/>
        <w:adjustRightInd w:val="0"/>
        <w:ind w:left="0" w:firstLine="0"/>
        <w:jc w:val="both"/>
        <w:rPr>
          <w:sz w:val="16"/>
          <w:szCs w:val="16"/>
        </w:rPr>
      </w:pPr>
      <w:r w:rsidRPr="00C86B59">
        <w:rPr>
          <w:sz w:val="16"/>
          <w:szCs w:val="16"/>
        </w:rPr>
        <w:t>Рекомендовать главам городского и сельских поселений Павловского муниципального района Воронежской области принять соответствующие нормативные правовые акты по повышению (индексации) оплаты труда работников подведомственных муниципальных учреждений.</w:t>
      </w:r>
    </w:p>
    <w:p w:rsidR="002111ED" w:rsidRPr="00C86B59" w:rsidRDefault="002111ED" w:rsidP="002111ED">
      <w:pPr>
        <w:pStyle w:val="ConsPlusNormal"/>
        <w:numPr>
          <w:ilvl w:val="0"/>
          <w:numId w:val="22"/>
        </w:numPr>
        <w:suppressAutoHyphens w:val="0"/>
        <w:autoSpaceDN w:val="0"/>
        <w:adjustRightInd w:val="0"/>
        <w:ind w:left="0" w:firstLine="0"/>
        <w:jc w:val="both"/>
        <w:rPr>
          <w:sz w:val="16"/>
          <w:szCs w:val="16"/>
        </w:rPr>
      </w:pPr>
      <w:r w:rsidRPr="00C86B59">
        <w:rPr>
          <w:sz w:val="16"/>
          <w:szCs w:val="16"/>
        </w:rPr>
        <w:t>Опубликовать настоящее постановление в муниципальной газете «Павловский муниципальный вестник».</w:t>
      </w:r>
    </w:p>
    <w:p w:rsidR="002111ED" w:rsidRPr="00C86B59" w:rsidRDefault="002111ED" w:rsidP="002111ED">
      <w:pPr>
        <w:pStyle w:val="ConsPlusNormal"/>
        <w:numPr>
          <w:ilvl w:val="0"/>
          <w:numId w:val="22"/>
        </w:numPr>
        <w:suppressAutoHyphens w:val="0"/>
        <w:autoSpaceDN w:val="0"/>
        <w:adjustRightInd w:val="0"/>
        <w:ind w:left="0" w:firstLine="0"/>
        <w:jc w:val="both"/>
        <w:rPr>
          <w:sz w:val="16"/>
          <w:szCs w:val="16"/>
        </w:rPr>
      </w:pPr>
      <w:r w:rsidRPr="00C86B59">
        <w:rPr>
          <w:sz w:val="16"/>
          <w:szCs w:val="16"/>
        </w:rPr>
        <w:lastRenderedPageBreak/>
        <w:t xml:space="preserve">Распространить действие настоящего постановления на правоотношения, возникшие с 1 июля 2024 года.  </w:t>
      </w:r>
    </w:p>
    <w:p w:rsidR="002111ED" w:rsidRPr="00C86B59" w:rsidRDefault="002111ED" w:rsidP="002111ED">
      <w:pPr>
        <w:pStyle w:val="ConsPlusNormal"/>
        <w:numPr>
          <w:ilvl w:val="0"/>
          <w:numId w:val="22"/>
        </w:numPr>
        <w:suppressAutoHyphens w:val="0"/>
        <w:autoSpaceDN w:val="0"/>
        <w:adjustRightInd w:val="0"/>
        <w:ind w:left="0" w:firstLine="0"/>
        <w:jc w:val="both"/>
        <w:rPr>
          <w:sz w:val="16"/>
          <w:szCs w:val="16"/>
        </w:rPr>
      </w:pPr>
      <w:r w:rsidRPr="00C86B59">
        <w:rPr>
          <w:sz w:val="16"/>
          <w:szCs w:val="16"/>
        </w:rPr>
        <w:t>Контроль за исполнением настоящего постановления оставляю за собой.</w:t>
      </w:r>
    </w:p>
    <w:p w:rsidR="002111ED" w:rsidRPr="00C86B59" w:rsidRDefault="002111ED" w:rsidP="002111ED">
      <w:pPr>
        <w:widowControl w:val="0"/>
        <w:jc w:val="both"/>
        <w:rPr>
          <w:sz w:val="16"/>
          <w:szCs w:val="16"/>
        </w:rPr>
      </w:pPr>
    </w:p>
    <w:p w:rsidR="002111ED" w:rsidRPr="00C86B59" w:rsidRDefault="002111ED" w:rsidP="002111ED">
      <w:pPr>
        <w:widowControl w:val="0"/>
        <w:jc w:val="both"/>
        <w:rPr>
          <w:sz w:val="16"/>
          <w:szCs w:val="16"/>
        </w:rPr>
      </w:pPr>
    </w:p>
    <w:tbl>
      <w:tblPr>
        <w:tblW w:w="9606" w:type="dxa"/>
        <w:tblLook w:val="04A0"/>
      </w:tblPr>
      <w:tblGrid>
        <w:gridCol w:w="5637"/>
        <w:gridCol w:w="1701"/>
        <w:gridCol w:w="2268"/>
      </w:tblGrid>
      <w:tr w:rsidR="002111ED" w:rsidRPr="00C86B59" w:rsidTr="00A7435D">
        <w:tc>
          <w:tcPr>
            <w:tcW w:w="5637" w:type="dxa"/>
          </w:tcPr>
          <w:p w:rsidR="002111ED" w:rsidRPr="00C86B59" w:rsidRDefault="002111ED" w:rsidP="00A7435D">
            <w:pPr>
              <w:widowControl w:val="0"/>
              <w:jc w:val="both"/>
              <w:rPr>
                <w:sz w:val="16"/>
                <w:szCs w:val="16"/>
              </w:rPr>
            </w:pPr>
            <w:r w:rsidRPr="00C86B59">
              <w:rPr>
                <w:sz w:val="16"/>
                <w:szCs w:val="16"/>
              </w:rPr>
              <w:t>Глава Павловского муниципального района</w:t>
            </w:r>
          </w:p>
          <w:p w:rsidR="002111ED" w:rsidRPr="00C86B59" w:rsidRDefault="002111ED" w:rsidP="00A7435D">
            <w:pPr>
              <w:widowControl w:val="0"/>
              <w:jc w:val="both"/>
              <w:rPr>
                <w:sz w:val="16"/>
                <w:szCs w:val="16"/>
              </w:rPr>
            </w:pPr>
            <w:r w:rsidRPr="00C86B59">
              <w:rPr>
                <w:sz w:val="16"/>
                <w:szCs w:val="16"/>
              </w:rPr>
              <w:t>Воронежской области</w:t>
            </w:r>
          </w:p>
        </w:tc>
        <w:tc>
          <w:tcPr>
            <w:tcW w:w="1701" w:type="dxa"/>
          </w:tcPr>
          <w:p w:rsidR="002111ED" w:rsidRPr="00C86B59" w:rsidRDefault="002111ED" w:rsidP="00A7435D">
            <w:pPr>
              <w:widowControl w:val="0"/>
              <w:jc w:val="both"/>
              <w:rPr>
                <w:sz w:val="16"/>
                <w:szCs w:val="16"/>
              </w:rPr>
            </w:pPr>
          </w:p>
        </w:tc>
        <w:tc>
          <w:tcPr>
            <w:tcW w:w="2268" w:type="dxa"/>
            <w:vAlign w:val="bottom"/>
          </w:tcPr>
          <w:p w:rsidR="002111ED" w:rsidRPr="00C86B59" w:rsidRDefault="002111ED" w:rsidP="00A7435D">
            <w:pPr>
              <w:widowControl w:val="0"/>
              <w:jc w:val="right"/>
              <w:rPr>
                <w:sz w:val="16"/>
                <w:szCs w:val="16"/>
              </w:rPr>
            </w:pPr>
            <w:r w:rsidRPr="00C86B59">
              <w:rPr>
                <w:sz w:val="16"/>
                <w:szCs w:val="16"/>
              </w:rPr>
              <w:t>М.Н. Янцов</w:t>
            </w:r>
          </w:p>
        </w:tc>
      </w:tr>
    </w:tbl>
    <w:p w:rsidR="002111ED" w:rsidRDefault="002111ED" w:rsidP="000C3833">
      <w:pPr>
        <w:contextualSpacing/>
        <w:rPr>
          <w:sz w:val="16"/>
          <w:szCs w:val="16"/>
        </w:rPr>
      </w:pPr>
    </w:p>
    <w:p w:rsidR="002111ED" w:rsidRPr="00FC3F31" w:rsidRDefault="002111ED" w:rsidP="000C3833">
      <w:pPr>
        <w:contextualSpacing/>
        <w:rPr>
          <w:sz w:val="16"/>
          <w:szCs w:val="16"/>
        </w:rPr>
      </w:pPr>
    </w:p>
    <w:p w:rsidR="006A3CA3" w:rsidRPr="005534AD" w:rsidRDefault="006A3CA3" w:rsidP="000C3833">
      <w:pPr>
        <w:pStyle w:val="afb"/>
        <w:widowControl w:val="0"/>
        <w:ind w:firstLine="0"/>
        <w:contextualSpacing/>
        <w:jc w:val="center"/>
        <w:rPr>
          <w:b/>
          <w:bCs/>
          <w:sz w:val="16"/>
          <w:szCs w:val="16"/>
        </w:rPr>
      </w:pPr>
      <w:r w:rsidRPr="005534AD">
        <w:rPr>
          <w:b/>
          <w:bCs/>
          <w:sz w:val="16"/>
          <w:szCs w:val="16"/>
        </w:rPr>
        <w:t>АДМИНИСТРАЦИЯ ПАВЛОВСКОГО МУНИЦИПАЛЬНОГО РАЙОНА ВОРОНЕЖСКОЙ ОБЛАСТИ</w:t>
      </w:r>
    </w:p>
    <w:p w:rsidR="006A3CA3" w:rsidRPr="005534AD" w:rsidRDefault="006A3CA3" w:rsidP="000C3833">
      <w:pPr>
        <w:pStyle w:val="afb"/>
        <w:widowControl w:val="0"/>
        <w:ind w:firstLine="0"/>
        <w:contextualSpacing/>
        <w:jc w:val="center"/>
        <w:rPr>
          <w:b/>
          <w:bCs/>
          <w:sz w:val="16"/>
          <w:szCs w:val="16"/>
        </w:rPr>
      </w:pPr>
      <w:r w:rsidRPr="005534AD">
        <w:rPr>
          <w:b/>
          <w:bCs/>
          <w:sz w:val="16"/>
          <w:szCs w:val="16"/>
        </w:rPr>
        <w:t>ПОСТАНОВЛЕНИЕ</w:t>
      </w:r>
    </w:p>
    <w:p w:rsidR="006A3CA3" w:rsidRPr="005534AD" w:rsidRDefault="006A3CA3" w:rsidP="000C3833">
      <w:pPr>
        <w:widowControl w:val="0"/>
        <w:contextualSpacing/>
        <w:rPr>
          <w:rFonts w:cs="Arial"/>
          <w:sz w:val="16"/>
          <w:szCs w:val="16"/>
        </w:rPr>
      </w:pPr>
    </w:p>
    <w:p w:rsidR="006A3CA3" w:rsidRPr="005534AD" w:rsidRDefault="006A3CA3" w:rsidP="000C3833">
      <w:pPr>
        <w:pStyle w:val="1f1"/>
        <w:widowControl w:val="0"/>
        <w:contextualSpacing/>
        <w:rPr>
          <w:b w:val="0"/>
          <w:sz w:val="16"/>
          <w:szCs w:val="16"/>
        </w:rPr>
      </w:pPr>
    </w:p>
    <w:p w:rsidR="006A3CA3" w:rsidRPr="005534AD" w:rsidRDefault="006A3CA3" w:rsidP="000C3833">
      <w:pPr>
        <w:widowControl w:val="0"/>
        <w:contextualSpacing/>
        <w:rPr>
          <w:sz w:val="16"/>
          <w:szCs w:val="16"/>
        </w:rPr>
      </w:pPr>
      <w:r w:rsidRPr="005534AD">
        <w:rPr>
          <w:sz w:val="16"/>
          <w:szCs w:val="16"/>
        </w:rPr>
        <w:t xml:space="preserve">от </w:t>
      </w:r>
      <w:r w:rsidRPr="005534AD">
        <w:rPr>
          <w:sz w:val="16"/>
          <w:szCs w:val="16"/>
          <w:u w:val="single"/>
        </w:rPr>
        <w:t>31.07.2023</w:t>
      </w:r>
      <w:r w:rsidRPr="005534AD">
        <w:rPr>
          <w:sz w:val="16"/>
          <w:szCs w:val="16"/>
        </w:rPr>
        <w:t xml:space="preserve">  № </w:t>
      </w:r>
      <w:r w:rsidRPr="005534AD">
        <w:rPr>
          <w:sz w:val="16"/>
          <w:szCs w:val="16"/>
          <w:u w:val="single"/>
        </w:rPr>
        <w:t xml:space="preserve">691 </w:t>
      </w:r>
      <w:r w:rsidRPr="005534AD">
        <w:rPr>
          <w:b/>
          <w:sz w:val="16"/>
          <w:szCs w:val="16"/>
          <w:u w:val="single"/>
        </w:rPr>
        <w:t xml:space="preserve"> </w:t>
      </w:r>
      <w:r w:rsidRPr="005534AD">
        <w:rPr>
          <w:sz w:val="16"/>
          <w:szCs w:val="16"/>
          <w:u w:val="single"/>
        </w:rPr>
        <w:t xml:space="preserve"> </w:t>
      </w:r>
    </w:p>
    <w:p w:rsidR="006A3CA3" w:rsidRPr="005534AD" w:rsidRDefault="006A3CA3" w:rsidP="000C3833">
      <w:pPr>
        <w:pStyle w:val="1f1"/>
        <w:widowControl w:val="0"/>
        <w:contextualSpacing/>
        <w:jc w:val="left"/>
        <w:rPr>
          <w:rFonts w:ascii="Times New Roman" w:hAnsi="Times New Roman"/>
          <w:b w:val="0"/>
          <w:caps w:val="0"/>
          <w:sz w:val="16"/>
          <w:szCs w:val="16"/>
        </w:rPr>
      </w:pPr>
      <w:r w:rsidRPr="005534AD">
        <w:rPr>
          <w:rFonts w:ascii="Times New Roman" w:hAnsi="Times New Roman"/>
          <w:b w:val="0"/>
          <w:caps w:val="0"/>
          <w:sz w:val="16"/>
          <w:szCs w:val="16"/>
        </w:rPr>
        <w:t xml:space="preserve">  г. Павловск</w:t>
      </w:r>
    </w:p>
    <w:p w:rsidR="006A3CA3" w:rsidRPr="005534AD" w:rsidRDefault="006A3CA3" w:rsidP="000C3833">
      <w:pPr>
        <w:widowControl w:val="0"/>
        <w:contextualSpacing/>
        <w:jc w:val="both"/>
        <w:rPr>
          <w:sz w:val="16"/>
          <w:szCs w:val="16"/>
        </w:rPr>
      </w:pPr>
      <w:r w:rsidRPr="005534AD">
        <w:rPr>
          <w:sz w:val="16"/>
          <w:szCs w:val="16"/>
        </w:rPr>
        <w:t>О внесении изменений в постановление администрации Павловского муниципального района Воронежской области  от 07.10.2021 № 646  «Об утверждении состава конкурсной комиссии при администрации Павловского муниципального района Воронежской области по отбору программ (проектов) социально ориентированных некоммерческих организаций для предоставления грантов в форме субсидий в рамках муниципальной программы Павловского муниципального района Воронежской области «Социальная поддержка граждан»</w:t>
      </w:r>
    </w:p>
    <w:p w:rsidR="006A3CA3" w:rsidRPr="005534AD" w:rsidRDefault="006A3CA3" w:rsidP="000C3833">
      <w:pPr>
        <w:widowControl w:val="0"/>
        <w:contextualSpacing/>
        <w:jc w:val="both"/>
        <w:rPr>
          <w:sz w:val="16"/>
          <w:szCs w:val="16"/>
        </w:rPr>
      </w:pPr>
    </w:p>
    <w:p w:rsidR="006A3CA3" w:rsidRPr="005534AD" w:rsidRDefault="006A3CA3" w:rsidP="000C3833">
      <w:pPr>
        <w:widowControl w:val="0"/>
        <w:contextualSpacing/>
        <w:jc w:val="both"/>
        <w:rPr>
          <w:sz w:val="16"/>
          <w:szCs w:val="16"/>
        </w:rPr>
      </w:pPr>
    </w:p>
    <w:p w:rsidR="006A3CA3" w:rsidRPr="005534AD" w:rsidRDefault="006A3CA3" w:rsidP="000C3833">
      <w:pPr>
        <w:pStyle w:val="ConsPlusNormal"/>
        <w:ind w:firstLine="0"/>
        <w:contextualSpacing/>
        <w:jc w:val="both"/>
        <w:rPr>
          <w:rFonts w:ascii="Times New Roman" w:hAnsi="Times New Roman"/>
          <w:sz w:val="16"/>
          <w:szCs w:val="16"/>
        </w:rPr>
      </w:pPr>
    </w:p>
    <w:p w:rsidR="006A3CA3" w:rsidRPr="005534AD" w:rsidRDefault="006A3CA3" w:rsidP="000C3833">
      <w:pPr>
        <w:pStyle w:val="Compact"/>
        <w:widowControl w:val="0"/>
        <w:spacing w:before="0" w:after="0"/>
        <w:contextualSpacing/>
        <w:jc w:val="both"/>
        <w:rPr>
          <w:rFonts w:ascii="Times New Roman" w:hAnsi="Times New Roman"/>
          <w:sz w:val="16"/>
          <w:szCs w:val="16"/>
          <w:lang w:val="ru-RU"/>
        </w:rPr>
      </w:pPr>
      <w:r w:rsidRPr="005534AD">
        <w:rPr>
          <w:rFonts w:ascii="Times New Roman" w:hAnsi="Times New Roman"/>
          <w:sz w:val="16"/>
          <w:szCs w:val="16"/>
          <w:lang w:val="ru-RU"/>
        </w:rPr>
        <w:t>В целях актуализации персонального состава конкурсной комиссии по отбору программ (проектов) социально ориентированных некоммерческих организаций для предоставления грантов из бюджета Павловского муниципального района Воронежской области администрация Павловского муниципального района Воронежской области</w:t>
      </w:r>
    </w:p>
    <w:p w:rsidR="006A3CA3" w:rsidRPr="005534AD" w:rsidRDefault="006A3CA3" w:rsidP="000C3833">
      <w:pPr>
        <w:widowControl w:val="0"/>
        <w:adjustRightInd w:val="0"/>
        <w:contextualSpacing/>
        <w:jc w:val="center"/>
        <w:rPr>
          <w:sz w:val="16"/>
          <w:szCs w:val="16"/>
        </w:rPr>
      </w:pPr>
    </w:p>
    <w:p w:rsidR="006A3CA3" w:rsidRPr="005534AD" w:rsidRDefault="006A3CA3" w:rsidP="000C3833">
      <w:pPr>
        <w:widowControl w:val="0"/>
        <w:adjustRightInd w:val="0"/>
        <w:contextualSpacing/>
        <w:jc w:val="center"/>
        <w:rPr>
          <w:sz w:val="16"/>
          <w:szCs w:val="16"/>
        </w:rPr>
      </w:pPr>
      <w:r w:rsidRPr="005534AD">
        <w:rPr>
          <w:sz w:val="16"/>
          <w:szCs w:val="16"/>
        </w:rPr>
        <w:t>ПОСТАНОВЛЯЕТ:</w:t>
      </w:r>
    </w:p>
    <w:p w:rsidR="006A3CA3" w:rsidRPr="005534AD" w:rsidRDefault="006A3CA3" w:rsidP="000C3833">
      <w:pPr>
        <w:pStyle w:val="Compact"/>
        <w:widowControl w:val="0"/>
        <w:spacing w:before="0" w:after="0"/>
        <w:contextualSpacing/>
        <w:jc w:val="both"/>
        <w:rPr>
          <w:rFonts w:ascii="Times New Roman" w:hAnsi="Times New Roman"/>
          <w:sz w:val="16"/>
          <w:szCs w:val="16"/>
          <w:lang w:val="ru-RU"/>
        </w:rPr>
      </w:pPr>
      <w:r w:rsidRPr="005534AD">
        <w:rPr>
          <w:rFonts w:ascii="Times New Roman" w:hAnsi="Times New Roman"/>
          <w:sz w:val="16"/>
          <w:szCs w:val="16"/>
          <w:lang w:val="ru-RU"/>
        </w:rPr>
        <w:t>1. Внести в приложение № 1 к постановлению администрации Павловского муниципального района Воронежской области от 07.10.2021 № 646 «Об утверждении состава конкурсной комиссии при администрации Павловского муниципального района Воронежской области по отбору программ (проектов) социально ориентированных некоммерческих организаций для предоставления грантов в форме субсидий в рамках муниципальной программы Павловского муниципального района Воронежской области «Социальная поддержка граждан» изменения, изложив его в редакции согласно приложению к настоящему постановлению.</w:t>
      </w:r>
    </w:p>
    <w:p w:rsidR="006A3CA3" w:rsidRPr="005534AD" w:rsidRDefault="006A3CA3" w:rsidP="000C3833">
      <w:pPr>
        <w:widowControl w:val="0"/>
        <w:adjustRightInd w:val="0"/>
        <w:contextualSpacing/>
        <w:jc w:val="both"/>
        <w:rPr>
          <w:sz w:val="16"/>
          <w:szCs w:val="16"/>
        </w:rPr>
      </w:pPr>
      <w:r w:rsidRPr="005534AD">
        <w:rPr>
          <w:sz w:val="16"/>
          <w:szCs w:val="16"/>
        </w:rPr>
        <w:t>2. В пункте 3 слова «Рублевскую Е.Н.» заменить словами «Якушеву Л.В.».</w:t>
      </w:r>
    </w:p>
    <w:p w:rsidR="006A3CA3" w:rsidRPr="005534AD" w:rsidRDefault="006A3CA3" w:rsidP="000C3833">
      <w:pPr>
        <w:widowControl w:val="0"/>
        <w:adjustRightInd w:val="0"/>
        <w:contextualSpacing/>
        <w:jc w:val="both"/>
        <w:rPr>
          <w:sz w:val="16"/>
          <w:szCs w:val="16"/>
        </w:rPr>
      </w:pPr>
      <w:r w:rsidRPr="005534AD">
        <w:rPr>
          <w:sz w:val="16"/>
          <w:szCs w:val="16"/>
        </w:rPr>
        <w:t>3. Опубликовать настоящее постановление в муниципальной газете «Павловский муниципальный вестник».</w:t>
      </w:r>
    </w:p>
    <w:p w:rsidR="006A3CA3" w:rsidRPr="005534AD" w:rsidRDefault="006A3CA3" w:rsidP="000C3833">
      <w:pPr>
        <w:widowControl w:val="0"/>
        <w:adjustRightInd w:val="0"/>
        <w:contextualSpacing/>
        <w:jc w:val="both"/>
        <w:rPr>
          <w:sz w:val="16"/>
          <w:szCs w:val="16"/>
        </w:rPr>
      </w:pPr>
      <w:r w:rsidRPr="005534AD">
        <w:rPr>
          <w:sz w:val="16"/>
          <w:szCs w:val="16"/>
        </w:rPr>
        <w:t>4. Признать утратившим силу постановление администрации Павловского муниципального района Воронежской области от 12.05.2022 № 313 «О внесении изменений в постановление администрации Павловского муниципального района от 07.10.2021 № 646 «Об утверждении состава конкурсной комиссии при администрации Павловского муниципального района Воронежской области по отбору программ (проектов) социально ориентированных некоммерческих организаций для предоставления грантов в форме субсидий в рамках муниципальной программы Павловского муниципального района Воронежской области «Социальная поддержка граждан» изменения».</w:t>
      </w:r>
    </w:p>
    <w:p w:rsidR="006A3CA3" w:rsidRPr="005534AD" w:rsidRDefault="006A3CA3" w:rsidP="000C3833">
      <w:pPr>
        <w:widowControl w:val="0"/>
        <w:adjustRightInd w:val="0"/>
        <w:contextualSpacing/>
        <w:jc w:val="both"/>
        <w:rPr>
          <w:sz w:val="16"/>
          <w:szCs w:val="16"/>
        </w:rPr>
      </w:pPr>
    </w:p>
    <w:p w:rsidR="006A3CA3" w:rsidRPr="005534AD" w:rsidRDefault="006A3CA3" w:rsidP="000C3833">
      <w:pPr>
        <w:widowControl w:val="0"/>
        <w:adjustRightInd w:val="0"/>
        <w:contextualSpacing/>
        <w:jc w:val="both"/>
        <w:rPr>
          <w:sz w:val="16"/>
          <w:szCs w:val="16"/>
        </w:rPr>
      </w:pPr>
    </w:p>
    <w:p w:rsidR="006A3CA3" w:rsidRPr="005534AD" w:rsidRDefault="006A3CA3" w:rsidP="000C3833">
      <w:pPr>
        <w:widowControl w:val="0"/>
        <w:contextualSpacing/>
        <w:jc w:val="both"/>
        <w:rPr>
          <w:sz w:val="16"/>
          <w:szCs w:val="16"/>
        </w:rPr>
      </w:pPr>
      <w:r w:rsidRPr="005534AD">
        <w:rPr>
          <w:sz w:val="16"/>
          <w:szCs w:val="16"/>
        </w:rPr>
        <w:t xml:space="preserve">И.о. главы Павловского </w:t>
      </w:r>
    </w:p>
    <w:p w:rsidR="006A3CA3" w:rsidRPr="005534AD" w:rsidRDefault="006A3CA3" w:rsidP="000C3833">
      <w:pPr>
        <w:widowControl w:val="0"/>
        <w:contextualSpacing/>
        <w:jc w:val="both"/>
        <w:rPr>
          <w:sz w:val="16"/>
          <w:szCs w:val="16"/>
        </w:rPr>
      </w:pPr>
      <w:r w:rsidRPr="005534AD">
        <w:rPr>
          <w:sz w:val="16"/>
          <w:szCs w:val="16"/>
        </w:rPr>
        <w:t>муниципального района</w:t>
      </w:r>
      <w:r w:rsidRPr="005534AD">
        <w:rPr>
          <w:sz w:val="16"/>
          <w:szCs w:val="16"/>
        </w:rPr>
        <w:tab/>
      </w:r>
    </w:p>
    <w:p w:rsidR="006A3CA3" w:rsidRPr="005534AD" w:rsidRDefault="006A3CA3" w:rsidP="000C3833">
      <w:pPr>
        <w:widowControl w:val="0"/>
        <w:contextualSpacing/>
        <w:jc w:val="both"/>
        <w:rPr>
          <w:sz w:val="16"/>
          <w:szCs w:val="16"/>
        </w:rPr>
      </w:pPr>
      <w:r w:rsidRPr="005534AD">
        <w:rPr>
          <w:sz w:val="16"/>
          <w:szCs w:val="16"/>
        </w:rPr>
        <w:t>Воронежской области</w:t>
      </w:r>
      <w:r w:rsidRPr="005534AD">
        <w:rPr>
          <w:sz w:val="16"/>
          <w:szCs w:val="16"/>
        </w:rPr>
        <w:tab/>
      </w:r>
      <w:r w:rsidRPr="005534AD">
        <w:rPr>
          <w:sz w:val="16"/>
          <w:szCs w:val="16"/>
        </w:rPr>
        <w:tab/>
      </w:r>
      <w:r w:rsidRPr="005534AD">
        <w:rPr>
          <w:sz w:val="16"/>
          <w:szCs w:val="16"/>
        </w:rPr>
        <w:tab/>
      </w:r>
      <w:r w:rsidRPr="005534AD">
        <w:rPr>
          <w:sz w:val="16"/>
          <w:szCs w:val="16"/>
        </w:rPr>
        <w:tab/>
        <w:t xml:space="preserve">                                                   Ю.А. Черенков</w:t>
      </w:r>
    </w:p>
    <w:p w:rsidR="006A3CA3" w:rsidRPr="005534AD" w:rsidRDefault="006A3CA3" w:rsidP="000C3833">
      <w:pPr>
        <w:widowControl w:val="0"/>
        <w:contextualSpacing/>
        <w:rPr>
          <w:sz w:val="16"/>
          <w:szCs w:val="16"/>
        </w:rPr>
      </w:pPr>
      <w:r w:rsidRPr="005534AD">
        <w:rPr>
          <w:sz w:val="16"/>
          <w:szCs w:val="16"/>
        </w:rPr>
        <w:t xml:space="preserve">                                                                                           </w:t>
      </w:r>
    </w:p>
    <w:p w:rsidR="006A3CA3" w:rsidRPr="005534AD" w:rsidRDefault="006A3CA3" w:rsidP="000C3833">
      <w:pPr>
        <w:widowControl w:val="0"/>
        <w:contextualSpacing/>
        <w:rPr>
          <w:sz w:val="16"/>
          <w:szCs w:val="16"/>
        </w:rPr>
      </w:pPr>
    </w:p>
    <w:p w:rsidR="006A3CA3" w:rsidRPr="005534AD" w:rsidRDefault="006A3CA3" w:rsidP="000C3833">
      <w:pPr>
        <w:widowControl w:val="0"/>
        <w:contextualSpacing/>
        <w:rPr>
          <w:sz w:val="16"/>
          <w:szCs w:val="16"/>
        </w:rPr>
      </w:pPr>
      <w:r w:rsidRPr="005534AD">
        <w:rPr>
          <w:sz w:val="16"/>
          <w:szCs w:val="16"/>
        </w:rPr>
        <w:t xml:space="preserve">                                                                                           Приложение </w:t>
      </w:r>
    </w:p>
    <w:p w:rsidR="006A3CA3" w:rsidRPr="005534AD" w:rsidRDefault="006A3CA3" w:rsidP="000C3833">
      <w:pPr>
        <w:widowControl w:val="0"/>
        <w:contextualSpacing/>
        <w:rPr>
          <w:sz w:val="16"/>
          <w:szCs w:val="16"/>
        </w:rPr>
      </w:pPr>
      <w:r w:rsidRPr="005534AD">
        <w:rPr>
          <w:sz w:val="16"/>
          <w:szCs w:val="16"/>
        </w:rPr>
        <w:t xml:space="preserve">                                                                                           к постановлению администрации</w:t>
      </w:r>
    </w:p>
    <w:p w:rsidR="006A3CA3" w:rsidRPr="005534AD" w:rsidRDefault="006A3CA3" w:rsidP="000C3833">
      <w:pPr>
        <w:widowControl w:val="0"/>
        <w:contextualSpacing/>
        <w:rPr>
          <w:sz w:val="16"/>
          <w:szCs w:val="16"/>
        </w:rPr>
      </w:pPr>
      <w:r w:rsidRPr="005534AD">
        <w:rPr>
          <w:sz w:val="16"/>
          <w:szCs w:val="16"/>
        </w:rPr>
        <w:t xml:space="preserve">                                                                                           Павловского муниципального района</w:t>
      </w:r>
    </w:p>
    <w:p w:rsidR="006A3CA3" w:rsidRPr="005534AD" w:rsidRDefault="006A3CA3" w:rsidP="000C3833">
      <w:pPr>
        <w:widowControl w:val="0"/>
        <w:contextualSpacing/>
        <w:rPr>
          <w:sz w:val="16"/>
          <w:szCs w:val="16"/>
        </w:rPr>
      </w:pPr>
      <w:r w:rsidRPr="005534AD">
        <w:rPr>
          <w:sz w:val="16"/>
          <w:szCs w:val="16"/>
        </w:rPr>
        <w:t xml:space="preserve">                                                                                           Воронежской области</w:t>
      </w:r>
    </w:p>
    <w:p w:rsidR="006A3CA3" w:rsidRPr="005534AD" w:rsidRDefault="006A3CA3" w:rsidP="000C3833">
      <w:pPr>
        <w:widowControl w:val="0"/>
        <w:contextualSpacing/>
        <w:rPr>
          <w:sz w:val="16"/>
          <w:szCs w:val="16"/>
          <w:u w:val="single"/>
        </w:rPr>
      </w:pPr>
      <w:r w:rsidRPr="005534AD">
        <w:rPr>
          <w:sz w:val="16"/>
          <w:szCs w:val="16"/>
        </w:rPr>
        <w:t xml:space="preserve">                                                                                           от 31.07.2023 г. № 691</w:t>
      </w:r>
    </w:p>
    <w:p w:rsidR="006A3CA3" w:rsidRPr="005534AD" w:rsidRDefault="006A3CA3" w:rsidP="000C3833">
      <w:pPr>
        <w:widowControl w:val="0"/>
        <w:contextualSpacing/>
        <w:rPr>
          <w:sz w:val="16"/>
          <w:szCs w:val="16"/>
        </w:rPr>
      </w:pPr>
    </w:p>
    <w:p w:rsidR="006A3CA3" w:rsidRPr="005534AD" w:rsidRDefault="006A3CA3" w:rsidP="000C3833">
      <w:pPr>
        <w:widowControl w:val="0"/>
        <w:contextualSpacing/>
        <w:jc w:val="center"/>
        <w:rPr>
          <w:sz w:val="16"/>
          <w:szCs w:val="16"/>
        </w:rPr>
      </w:pPr>
      <w:r w:rsidRPr="005534AD">
        <w:rPr>
          <w:sz w:val="16"/>
          <w:szCs w:val="16"/>
        </w:rPr>
        <w:t>СОСТАВ</w:t>
      </w:r>
    </w:p>
    <w:p w:rsidR="006A3CA3" w:rsidRPr="005534AD" w:rsidRDefault="006A3CA3" w:rsidP="000C3833">
      <w:pPr>
        <w:widowControl w:val="0"/>
        <w:contextualSpacing/>
        <w:jc w:val="center"/>
        <w:rPr>
          <w:sz w:val="16"/>
          <w:szCs w:val="16"/>
        </w:rPr>
      </w:pPr>
      <w:r w:rsidRPr="005534AD">
        <w:rPr>
          <w:sz w:val="16"/>
          <w:szCs w:val="16"/>
        </w:rPr>
        <w:t xml:space="preserve">конкурсной комиссии по отбору программ (проектов) социально ориентированных некоммерческих организаций для предоставления грантов из бюджета </w:t>
      </w:r>
    </w:p>
    <w:p w:rsidR="006A3CA3" w:rsidRPr="005534AD" w:rsidRDefault="006A3CA3" w:rsidP="000C3833">
      <w:pPr>
        <w:widowControl w:val="0"/>
        <w:contextualSpacing/>
        <w:jc w:val="center"/>
        <w:rPr>
          <w:sz w:val="16"/>
          <w:szCs w:val="16"/>
        </w:rPr>
      </w:pPr>
      <w:r w:rsidRPr="005534AD">
        <w:rPr>
          <w:sz w:val="16"/>
          <w:szCs w:val="16"/>
        </w:rPr>
        <w:t>Павловского муниципального района Воронежской области</w:t>
      </w:r>
    </w:p>
    <w:p w:rsidR="006A3CA3" w:rsidRPr="005534AD" w:rsidRDefault="006A3CA3" w:rsidP="000C3833">
      <w:pPr>
        <w:pStyle w:val="ConsPlusNormal"/>
        <w:ind w:firstLine="0"/>
        <w:contextualSpacing/>
        <w:jc w:val="right"/>
        <w:rPr>
          <w:rFonts w:ascii="Times New Roman" w:hAnsi="Times New Roman"/>
          <w:b/>
          <w:sz w:val="16"/>
          <w:szCs w:val="16"/>
        </w:rPr>
      </w:pPr>
    </w:p>
    <w:p w:rsidR="006A3CA3" w:rsidRPr="005534AD" w:rsidRDefault="006A3CA3" w:rsidP="000C3833">
      <w:pPr>
        <w:widowControl w:val="0"/>
        <w:tabs>
          <w:tab w:val="left" w:pos="142"/>
        </w:tabs>
        <w:contextualSpacing/>
        <w:jc w:val="both"/>
        <w:rPr>
          <w:sz w:val="16"/>
          <w:szCs w:val="16"/>
        </w:rPr>
      </w:pPr>
      <w:r w:rsidRPr="005534AD">
        <w:rPr>
          <w:sz w:val="16"/>
          <w:szCs w:val="16"/>
        </w:rPr>
        <w:t>Якушева Лариса Вячеславовна – заместитель главы администрации Павловского муниципального района, председатель комиссии</w:t>
      </w:r>
    </w:p>
    <w:p w:rsidR="006A3CA3" w:rsidRPr="005534AD" w:rsidRDefault="006A3CA3" w:rsidP="000C3833">
      <w:pPr>
        <w:widowControl w:val="0"/>
        <w:tabs>
          <w:tab w:val="left" w:pos="142"/>
        </w:tabs>
        <w:contextualSpacing/>
        <w:jc w:val="both"/>
        <w:rPr>
          <w:sz w:val="16"/>
          <w:szCs w:val="16"/>
        </w:rPr>
      </w:pPr>
      <w:r w:rsidRPr="005534AD">
        <w:rPr>
          <w:sz w:val="16"/>
          <w:szCs w:val="16"/>
        </w:rPr>
        <w:t>Хабаров Альберт Григорьевич – заместитель главы администрации – начальник отдела социально-экономического развития, муниципального контроля и поддержки предпринимательства администрации Павловского муниципального района, заместитель председателя комиссии</w:t>
      </w:r>
    </w:p>
    <w:p w:rsidR="006A3CA3" w:rsidRPr="005534AD" w:rsidRDefault="006A3CA3" w:rsidP="000C3833">
      <w:pPr>
        <w:widowControl w:val="0"/>
        <w:tabs>
          <w:tab w:val="left" w:pos="142"/>
        </w:tabs>
        <w:contextualSpacing/>
        <w:jc w:val="both"/>
        <w:rPr>
          <w:sz w:val="16"/>
          <w:szCs w:val="16"/>
        </w:rPr>
      </w:pPr>
      <w:r w:rsidRPr="005534AD">
        <w:rPr>
          <w:sz w:val="16"/>
          <w:szCs w:val="16"/>
        </w:rPr>
        <w:t>Калашникова Кристина Алексеевна – старший инспектор МКУ ПМР «ММЦ», секретарь комиссии</w:t>
      </w:r>
    </w:p>
    <w:p w:rsidR="006A3CA3" w:rsidRPr="005534AD" w:rsidRDefault="006A3CA3" w:rsidP="000C3833">
      <w:pPr>
        <w:widowControl w:val="0"/>
        <w:tabs>
          <w:tab w:val="left" w:pos="142"/>
        </w:tabs>
        <w:contextualSpacing/>
        <w:jc w:val="center"/>
        <w:rPr>
          <w:sz w:val="16"/>
          <w:szCs w:val="16"/>
        </w:rPr>
      </w:pPr>
      <w:r w:rsidRPr="005534AD">
        <w:rPr>
          <w:sz w:val="16"/>
          <w:szCs w:val="16"/>
        </w:rPr>
        <w:t>Члены комиссии:</w:t>
      </w:r>
    </w:p>
    <w:p w:rsidR="006A3CA3" w:rsidRPr="005534AD" w:rsidRDefault="006A3CA3" w:rsidP="000C3833">
      <w:pPr>
        <w:widowControl w:val="0"/>
        <w:tabs>
          <w:tab w:val="left" w:pos="142"/>
        </w:tabs>
        <w:contextualSpacing/>
        <w:jc w:val="both"/>
        <w:rPr>
          <w:sz w:val="16"/>
          <w:szCs w:val="16"/>
        </w:rPr>
      </w:pPr>
      <w:r w:rsidRPr="005534AD">
        <w:rPr>
          <w:sz w:val="16"/>
          <w:szCs w:val="16"/>
        </w:rPr>
        <w:t>Чечурина Юлия Владимировна – заместитель главы администрации – руководитель аппарата администрации Павловского муниципального района</w:t>
      </w:r>
    </w:p>
    <w:p w:rsidR="006A3CA3" w:rsidRPr="005534AD" w:rsidRDefault="006A3CA3" w:rsidP="000C3833">
      <w:pPr>
        <w:widowControl w:val="0"/>
        <w:tabs>
          <w:tab w:val="left" w:pos="142"/>
        </w:tabs>
        <w:contextualSpacing/>
        <w:jc w:val="both"/>
        <w:rPr>
          <w:sz w:val="16"/>
          <w:szCs w:val="16"/>
        </w:rPr>
      </w:pPr>
      <w:r w:rsidRPr="005534AD">
        <w:rPr>
          <w:sz w:val="16"/>
          <w:szCs w:val="16"/>
        </w:rPr>
        <w:t>Микулина Раиса Васильевна – председатель Павловской районной организации Воронежского отделения Всероссийской общественной организации ветеранов войны, труда, Вооруженных сил и Правоохранительных органов общества инвалидов (по согласованию)</w:t>
      </w:r>
    </w:p>
    <w:p w:rsidR="006A3CA3" w:rsidRPr="005534AD" w:rsidRDefault="006A3CA3" w:rsidP="000C3833">
      <w:pPr>
        <w:widowControl w:val="0"/>
        <w:tabs>
          <w:tab w:val="left" w:pos="142"/>
        </w:tabs>
        <w:contextualSpacing/>
        <w:jc w:val="both"/>
        <w:rPr>
          <w:sz w:val="16"/>
          <w:szCs w:val="16"/>
        </w:rPr>
      </w:pPr>
      <w:r w:rsidRPr="005534AD">
        <w:rPr>
          <w:sz w:val="16"/>
          <w:szCs w:val="16"/>
        </w:rPr>
        <w:t>Берлякова Марина Ивановна – председатель Павловского районного отделения Воронежской областной общественной организации Всероссийского общества инвалидов (по согласованию)</w:t>
      </w:r>
    </w:p>
    <w:p w:rsidR="006A3CA3" w:rsidRPr="005534AD" w:rsidRDefault="006A3CA3" w:rsidP="000C3833">
      <w:pPr>
        <w:widowControl w:val="0"/>
        <w:tabs>
          <w:tab w:val="left" w:pos="142"/>
        </w:tabs>
        <w:contextualSpacing/>
        <w:jc w:val="both"/>
        <w:rPr>
          <w:sz w:val="16"/>
          <w:szCs w:val="16"/>
        </w:rPr>
      </w:pPr>
      <w:r w:rsidRPr="005534AD">
        <w:rPr>
          <w:sz w:val="16"/>
          <w:szCs w:val="16"/>
        </w:rPr>
        <w:t>Высочина Елена Анатольевна – председатель Павловской районной организации профсоюза работников образования и науки Российской Федерации (по согласованию)</w:t>
      </w:r>
    </w:p>
    <w:p w:rsidR="006A3CA3" w:rsidRPr="005534AD" w:rsidRDefault="006A3CA3" w:rsidP="000C3833">
      <w:pPr>
        <w:widowControl w:val="0"/>
        <w:tabs>
          <w:tab w:val="left" w:pos="142"/>
        </w:tabs>
        <w:contextualSpacing/>
        <w:jc w:val="both"/>
        <w:rPr>
          <w:color w:val="000000"/>
          <w:sz w:val="16"/>
          <w:szCs w:val="16"/>
        </w:rPr>
      </w:pPr>
      <w:r w:rsidRPr="005534AD">
        <w:rPr>
          <w:sz w:val="16"/>
          <w:szCs w:val="16"/>
        </w:rPr>
        <w:t xml:space="preserve">Русина Светлана Ивановна - </w:t>
      </w:r>
      <w:r w:rsidRPr="005534AD">
        <w:rPr>
          <w:color w:val="000000"/>
          <w:sz w:val="16"/>
          <w:szCs w:val="16"/>
          <w:shd w:val="clear" w:color="auto" w:fill="FFFFFF"/>
        </w:rPr>
        <w:t>председатель Общественной палаты Павловского района (по согласованию)</w:t>
      </w:r>
    </w:p>
    <w:p w:rsidR="006A3CA3" w:rsidRPr="005534AD" w:rsidRDefault="006A3CA3" w:rsidP="000C3833">
      <w:pPr>
        <w:widowControl w:val="0"/>
        <w:tabs>
          <w:tab w:val="left" w:pos="142"/>
        </w:tabs>
        <w:contextualSpacing/>
        <w:jc w:val="both"/>
        <w:rPr>
          <w:sz w:val="16"/>
          <w:szCs w:val="16"/>
        </w:rPr>
      </w:pPr>
      <w:r w:rsidRPr="005534AD">
        <w:rPr>
          <w:sz w:val="16"/>
          <w:szCs w:val="16"/>
        </w:rPr>
        <w:t>Мендак Татьяна Юрьевна – главный редактор Павловской районной общественно-политической  газеты «Вести Придонья» (по согласованию)</w:t>
      </w:r>
    </w:p>
    <w:p w:rsidR="006A3CA3" w:rsidRPr="005534AD" w:rsidRDefault="006A3CA3" w:rsidP="000C3833">
      <w:pPr>
        <w:widowControl w:val="0"/>
        <w:tabs>
          <w:tab w:val="left" w:pos="142"/>
        </w:tabs>
        <w:contextualSpacing/>
        <w:jc w:val="both"/>
        <w:rPr>
          <w:sz w:val="16"/>
          <w:szCs w:val="16"/>
        </w:rPr>
      </w:pPr>
    </w:p>
    <w:p w:rsidR="006A3CA3" w:rsidRPr="005534AD" w:rsidRDefault="006A3CA3" w:rsidP="000C3833">
      <w:pPr>
        <w:widowControl w:val="0"/>
        <w:contextualSpacing/>
        <w:jc w:val="both"/>
        <w:rPr>
          <w:sz w:val="16"/>
          <w:szCs w:val="16"/>
        </w:rPr>
      </w:pPr>
      <w:r w:rsidRPr="005534AD">
        <w:rPr>
          <w:sz w:val="16"/>
          <w:szCs w:val="16"/>
        </w:rPr>
        <w:t xml:space="preserve">И.о. главы Павловского </w:t>
      </w:r>
    </w:p>
    <w:p w:rsidR="006A3CA3" w:rsidRPr="005534AD" w:rsidRDefault="006A3CA3" w:rsidP="000C3833">
      <w:pPr>
        <w:widowControl w:val="0"/>
        <w:contextualSpacing/>
        <w:jc w:val="both"/>
        <w:rPr>
          <w:sz w:val="16"/>
          <w:szCs w:val="16"/>
        </w:rPr>
      </w:pPr>
      <w:r w:rsidRPr="005534AD">
        <w:rPr>
          <w:sz w:val="16"/>
          <w:szCs w:val="16"/>
        </w:rPr>
        <w:t>муниципального района</w:t>
      </w:r>
      <w:r w:rsidRPr="005534AD">
        <w:rPr>
          <w:sz w:val="16"/>
          <w:szCs w:val="16"/>
        </w:rPr>
        <w:tab/>
      </w:r>
    </w:p>
    <w:p w:rsidR="006A3CA3" w:rsidRPr="005534AD" w:rsidRDefault="006A3CA3" w:rsidP="000C3833">
      <w:pPr>
        <w:widowControl w:val="0"/>
        <w:contextualSpacing/>
        <w:jc w:val="both"/>
        <w:rPr>
          <w:sz w:val="16"/>
          <w:szCs w:val="16"/>
        </w:rPr>
      </w:pPr>
      <w:r w:rsidRPr="005534AD">
        <w:rPr>
          <w:sz w:val="16"/>
          <w:szCs w:val="16"/>
        </w:rPr>
        <w:t>Воронежской области</w:t>
      </w:r>
      <w:r w:rsidRPr="005534AD">
        <w:rPr>
          <w:sz w:val="16"/>
          <w:szCs w:val="16"/>
        </w:rPr>
        <w:tab/>
      </w:r>
      <w:r w:rsidRPr="005534AD">
        <w:rPr>
          <w:sz w:val="16"/>
          <w:szCs w:val="16"/>
        </w:rPr>
        <w:tab/>
      </w:r>
      <w:r w:rsidRPr="005534AD">
        <w:rPr>
          <w:sz w:val="16"/>
          <w:szCs w:val="16"/>
        </w:rPr>
        <w:tab/>
      </w:r>
      <w:r w:rsidRPr="005534AD">
        <w:rPr>
          <w:sz w:val="16"/>
          <w:szCs w:val="16"/>
        </w:rPr>
        <w:tab/>
        <w:t xml:space="preserve">                                                   Ю.А. Черенков</w:t>
      </w:r>
    </w:p>
    <w:p w:rsidR="006A3CA3" w:rsidRPr="005534AD" w:rsidRDefault="006A3CA3" w:rsidP="000C3833">
      <w:pPr>
        <w:widowControl w:val="0"/>
        <w:contextualSpacing/>
        <w:jc w:val="both"/>
        <w:rPr>
          <w:sz w:val="16"/>
          <w:szCs w:val="16"/>
        </w:rPr>
      </w:pPr>
    </w:p>
    <w:p w:rsidR="00F61A4E" w:rsidRPr="00FC3F31" w:rsidRDefault="00F61A4E" w:rsidP="000C3833">
      <w:pPr>
        <w:contextualSpacing/>
        <w:rPr>
          <w:sz w:val="16"/>
          <w:szCs w:val="16"/>
        </w:rPr>
      </w:pPr>
    </w:p>
    <w:p w:rsidR="00F46DF2" w:rsidRPr="00C74FB3" w:rsidRDefault="00F46DF2" w:rsidP="000C3833">
      <w:pPr>
        <w:contextualSpacing/>
        <w:rPr>
          <w:sz w:val="16"/>
          <w:szCs w:val="16"/>
        </w:rPr>
      </w:pPr>
    </w:p>
    <w:p w:rsidR="00F46DF2" w:rsidRPr="00C74FB3" w:rsidRDefault="00F46DF2" w:rsidP="000C3833">
      <w:pPr>
        <w:contextualSpacing/>
        <w:rPr>
          <w:sz w:val="16"/>
          <w:szCs w:val="16"/>
        </w:rPr>
      </w:pPr>
    </w:p>
    <w:p w:rsidR="00F46DF2" w:rsidRPr="00C74FB3" w:rsidRDefault="00F46DF2" w:rsidP="000C3833">
      <w:pPr>
        <w:pStyle w:val="af7"/>
        <w:contextualSpacing/>
        <w:rPr>
          <w:b w:val="0"/>
          <w:bCs/>
          <w:color w:val="000000"/>
          <w:sz w:val="16"/>
          <w:szCs w:val="16"/>
        </w:rPr>
      </w:pPr>
      <w:r w:rsidRPr="00C74FB3">
        <w:rPr>
          <w:b w:val="0"/>
          <w:color w:val="000000"/>
          <w:sz w:val="16"/>
          <w:szCs w:val="16"/>
        </w:rPr>
        <w:t>УТВЕРЖДАЮ</w:t>
      </w:r>
    </w:p>
    <w:p w:rsidR="00F46DF2" w:rsidRPr="00C74FB3" w:rsidRDefault="00F46DF2" w:rsidP="000C3833">
      <w:pPr>
        <w:pStyle w:val="af7"/>
        <w:contextualSpacing/>
        <w:rPr>
          <w:b w:val="0"/>
          <w:bCs/>
          <w:color w:val="000000"/>
          <w:sz w:val="16"/>
          <w:szCs w:val="16"/>
        </w:rPr>
      </w:pPr>
    </w:p>
    <w:p w:rsidR="00F46DF2" w:rsidRPr="00C74FB3" w:rsidRDefault="00F46DF2" w:rsidP="000C3833">
      <w:pPr>
        <w:pStyle w:val="af7"/>
        <w:contextualSpacing/>
        <w:rPr>
          <w:b w:val="0"/>
          <w:bCs/>
          <w:color w:val="000000"/>
          <w:sz w:val="16"/>
          <w:szCs w:val="16"/>
        </w:rPr>
      </w:pPr>
      <w:r w:rsidRPr="00C74FB3">
        <w:rPr>
          <w:b w:val="0"/>
          <w:color w:val="000000"/>
          <w:sz w:val="16"/>
          <w:szCs w:val="16"/>
        </w:rPr>
        <w:t xml:space="preserve">Председатель общественных обсуждений </w:t>
      </w:r>
    </w:p>
    <w:p w:rsidR="00F46DF2" w:rsidRPr="00C74FB3" w:rsidRDefault="00F46DF2" w:rsidP="000C3833">
      <w:pPr>
        <w:pStyle w:val="af7"/>
        <w:contextualSpacing/>
        <w:rPr>
          <w:b w:val="0"/>
          <w:bCs/>
          <w:color w:val="000000"/>
          <w:sz w:val="16"/>
          <w:szCs w:val="16"/>
        </w:rPr>
      </w:pPr>
      <w:r w:rsidRPr="00C74FB3">
        <w:rPr>
          <w:b w:val="0"/>
          <w:color w:val="000000"/>
          <w:sz w:val="16"/>
          <w:szCs w:val="16"/>
        </w:rPr>
        <w:t>или публичных слушаний</w:t>
      </w:r>
    </w:p>
    <w:p w:rsidR="00F46DF2" w:rsidRPr="00C74FB3" w:rsidRDefault="00F46DF2" w:rsidP="000C3833">
      <w:pPr>
        <w:pStyle w:val="af7"/>
        <w:contextualSpacing/>
        <w:rPr>
          <w:b w:val="0"/>
          <w:bCs/>
          <w:color w:val="000000"/>
          <w:sz w:val="16"/>
          <w:szCs w:val="16"/>
        </w:rPr>
      </w:pPr>
    </w:p>
    <w:p w:rsidR="00F46DF2" w:rsidRPr="00C74FB3" w:rsidRDefault="00F46DF2" w:rsidP="000C3833">
      <w:pPr>
        <w:pStyle w:val="af7"/>
        <w:contextualSpacing/>
        <w:rPr>
          <w:b w:val="0"/>
          <w:bCs/>
          <w:color w:val="000000"/>
          <w:sz w:val="16"/>
          <w:szCs w:val="16"/>
        </w:rPr>
      </w:pPr>
      <w:r w:rsidRPr="00C74FB3">
        <w:rPr>
          <w:b w:val="0"/>
          <w:color w:val="000000"/>
          <w:sz w:val="16"/>
          <w:szCs w:val="16"/>
        </w:rPr>
        <w:t>Ю.А. Черенков___________24.07.2024г.</w:t>
      </w:r>
    </w:p>
    <w:p w:rsidR="00F46DF2" w:rsidRPr="00C74FB3" w:rsidRDefault="00F46DF2" w:rsidP="000C3833">
      <w:pPr>
        <w:pStyle w:val="afff3"/>
        <w:spacing w:before="0" w:after="0"/>
        <w:contextualSpacing/>
        <w:jc w:val="center"/>
        <w:rPr>
          <w:sz w:val="16"/>
          <w:szCs w:val="16"/>
        </w:rPr>
      </w:pPr>
      <w:r w:rsidRPr="00C74FB3">
        <w:rPr>
          <w:b/>
          <w:bCs/>
          <w:sz w:val="16"/>
          <w:szCs w:val="16"/>
        </w:rPr>
        <w:t>ЗАКЛЮЧЕНИЕ</w:t>
      </w:r>
    </w:p>
    <w:p w:rsidR="00F46DF2" w:rsidRPr="00C74FB3" w:rsidRDefault="00F46DF2" w:rsidP="000C3833">
      <w:pPr>
        <w:pStyle w:val="afff3"/>
        <w:spacing w:before="0" w:after="0"/>
        <w:contextualSpacing/>
        <w:jc w:val="center"/>
        <w:rPr>
          <w:sz w:val="16"/>
          <w:szCs w:val="16"/>
        </w:rPr>
      </w:pPr>
    </w:p>
    <w:p w:rsidR="00F46DF2" w:rsidRPr="00C74FB3" w:rsidRDefault="00F46DF2" w:rsidP="000C3833">
      <w:pPr>
        <w:contextualSpacing/>
        <w:jc w:val="center"/>
        <w:rPr>
          <w:sz w:val="16"/>
          <w:szCs w:val="16"/>
        </w:rPr>
      </w:pPr>
      <w:r w:rsidRPr="00C74FB3">
        <w:rPr>
          <w:b/>
          <w:sz w:val="16"/>
          <w:szCs w:val="16"/>
        </w:rPr>
        <w:t>Предмет обсуждения:</w:t>
      </w:r>
      <w:r w:rsidRPr="00C74FB3">
        <w:rPr>
          <w:sz w:val="16"/>
          <w:szCs w:val="16"/>
        </w:rPr>
        <w:t>об утверждении актуализированной схемы теплоснабжения городского поселения – город Павловск на период 2024-2032»</w:t>
      </w:r>
    </w:p>
    <w:p w:rsidR="00F46DF2" w:rsidRPr="00C74FB3" w:rsidRDefault="00F46DF2" w:rsidP="000C3833">
      <w:pPr>
        <w:pStyle w:val="afff3"/>
        <w:shd w:val="clear" w:color="auto" w:fill="FFFFFF"/>
        <w:tabs>
          <w:tab w:val="left" w:pos="10205"/>
        </w:tabs>
        <w:spacing w:before="0" w:after="0"/>
        <w:ind w:right="-1"/>
        <w:contextualSpacing/>
        <w:jc w:val="both"/>
        <w:rPr>
          <w:bCs/>
          <w:sz w:val="16"/>
          <w:szCs w:val="16"/>
        </w:rPr>
      </w:pPr>
    </w:p>
    <w:p w:rsidR="00F46DF2" w:rsidRPr="00C74FB3" w:rsidRDefault="00F46DF2" w:rsidP="000C3833">
      <w:pPr>
        <w:pStyle w:val="afff3"/>
        <w:spacing w:before="0" w:after="0"/>
        <w:contextualSpacing/>
        <w:jc w:val="both"/>
        <w:rPr>
          <w:b/>
          <w:bCs/>
          <w:sz w:val="16"/>
          <w:szCs w:val="16"/>
        </w:rPr>
      </w:pPr>
      <w:r w:rsidRPr="00C74FB3">
        <w:rPr>
          <w:b/>
          <w:bCs/>
          <w:sz w:val="16"/>
          <w:szCs w:val="16"/>
        </w:rPr>
        <w:lastRenderedPageBreak/>
        <w:t>Основание для проведения публичных слушаний:</w:t>
      </w:r>
    </w:p>
    <w:p w:rsidR="00F46DF2" w:rsidRPr="00C74FB3" w:rsidRDefault="00F46DF2" w:rsidP="000C3833">
      <w:pPr>
        <w:pStyle w:val="afff3"/>
        <w:spacing w:before="0" w:after="0"/>
        <w:contextualSpacing/>
        <w:jc w:val="both"/>
        <w:rPr>
          <w:sz w:val="16"/>
          <w:szCs w:val="16"/>
        </w:rPr>
      </w:pPr>
      <w:r w:rsidRPr="00C74FB3">
        <w:rPr>
          <w:b/>
          <w:bCs/>
          <w:sz w:val="16"/>
          <w:szCs w:val="16"/>
        </w:rPr>
        <w:tab/>
      </w:r>
      <w:r w:rsidRPr="00C74FB3">
        <w:rPr>
          <w:b/>
          <w:sz w:val="16"/>
          <w:szCs w:val="16"/>
        </w:rPr>
        <w:t xml:space="preserve">- </w:t>
      </w:r>
      <w:r w:rsidRPr="00C74FB3">
        <w:rPr>
          <w:sz w:val="16"/>
          <w:szCs w:val="16"/>
        </w:rPr>
        <w:t>Федеральный закон от 06.10.2003№ 131 ФЗ «Об общих принципах организации местного самоуправления в Российской Федерации;</w:t>
      </w:r>
    </w:p>
    <w:p w:rsidR="00F46DF2" w:rsidRPr="00C74FB3" w:rsidRDefault="00F46DF2" w:rsidP="000C3833">
      <w:pPr>
        <w:shd w:val="clear" w:color="auto" w:fill="FFFFFF"/>
        <w:tabs>
          <w:tab w:val="left" w:leader="underscore" w:pos="1157"/>
          <w:tab w:val="left" w:leader="underscore" w:pos="2573"/>
          <w:tab w:val="left" w:pos="9498"/>
        </w:tabs>
        <w:ind w:right="-1" w:firstLine="567"/>
        <w:contextualSpacing/>
        <w:jc w:val="both"/>
        <w:rPr>
          <w:sz w:val="16"/>
          <w:szCs w:val="16"/>
        </w:rPr>
      </w:pPr>
      <w:r w:rsidRPr="00C74FB3">
        <w:rPr>
          <w:sz w:val="16"/>
          <w:szCs w:val="16"/>
        </w:rPr>
        <w:t>- постановление главы Павловского муниципального района  от 25.06.2024 №  3 «Об организации публичных слушаний по вопросу: «Об утверждении актуализированной схемы теплоснабжения городского поселения – город Павловск».</w:t>
      </w:r>
    </w:p>
    <w:p w:rsidR="00F46DF2" w:rsidRPr="00C74FB3" w:rsidRDefault="00F46DF2" w:rsidP="000C3833">
      <w:pPr>
        <w:pStyle w:val="afff3"/>
        <w:spacing w:before="0" w:after="0"/>
        <w:ind w:firstLine="709"/>
        <w:contextualSpacing/>
        <w:jc w:val="both"/>
        <w:rPr>
          <w:sz w:val="16"/>
          <w:szCs w:val="16"/>
        </w:rPr>
      </w:pPr>
    </w:p>
    <w:p w:rsidR="00F46DF2" w:rsidRPr="00C74FB3" w:rsidRDefault="00F46DF2" w:rsidP="000C3833">
      <w:pPr>
        <w:pStyle w:val="afff3"/>
        <w:spacing w:before="0" w:after="0"/>
        <w:contextualSpacing/>
        <w:jc w:val="both"/>
        <w:rPr>
          <w:b/>
          <w:sz w:val="16"/>
          <w:szCs w:val="16"/>
        </w:rPr>
      </w:pPr>
      <w:r w:rsidRPr="00C74FB3">
        <w:rPr>
          <w:b/>
          <w:sz w:val="16"/>
          <w:szCs w:val="16"/>
        </w:rPr>
        <w:t>Организатор публичных слушаний:</w:t>
      </w:r>
    </w:p>
    <w:p w:rsidR="00F46DF2" w:rsidRPr="00C74FB3" w:rsidRDefault="00F46DF2" w:rsidP="000C3833">
      <w:pPr>
        <w:pStyle w:val="afff3"/>
        <w:spacing w:before="0" w:after="0"/>
        <w:contextualSpacing/>
        <w:jc w:val="both"/>
        <w:rPr>
          <w:b/>
          <w:sz w:val="16"/>
          <w:szCs w:val="16"/>
        </w:rPr>
      </w:pPr>
      <w:r w:rsidRPr="00C74FB3">
        <w:rPr>
          <w:sz w:val="16"/>
          <w:szCs w:val="16"/>
        </w:rPr>
        <w:t>Администрация Павловского муниципального района Воронежской области.</w:t>
      </w:r>
    </w:p>
    <w:p w:rsidR="00F46DF2" w:rsidRPr="00C74FB3" w:rsidRDefault="00F46DF2" w:rsidP="000C3833">
      <w:pPr>
        <w:pStyle w:val="afff3"/>
        <w:spacing w:before="0" w:after="0"/>
        <w:contextualSpacing/>
        <w:jc w:val="both"/>
        <w:rPr>
          <w:sz w:val="16"/>
          <w:szCs w:val="16"/>
        </w:rPr>
      </w:pPr>
    </w:p>
    <w:p w:rsidR="00F46DF2" w:rsidRPr="00C74FB3" w:rsidRDefault="00F46DF2" w:rsidP="000C3833">
      <w:pPr>
        <w:pStyle w:val="afff3"/>
        <w:spacing w:before="0" w:after="0"/>
        <w:contextualSpacing/>
        <w:jc w:val="both"/>
        <w:rPr>
          <w:sz w:val="16"/>
          <w:szCs w:val="16"/>
        </w:rPr>
      </w:pPr>
      <w:r w:rsidRPr="00C74FB3">
        <w:rPr>
          <w:b/>
          <w:sz w:val="16"/>
          <w:szCs w:val="16"/>
        </w:rPr>
        <w:t xml:space="preserve">Срок проведения: </w:t>
      </w:r>
      <w:r w:rsidRPr="00C74FB3">
        <w:rPr>
          <w:sz w:val="16"/>
          <w:szCs w:val="16"/>
        </w:rPr>
        <w:t>24июля2024 года</w:t>
      </w:r>
    </w:p>
    <w:p w:rsidR="00F46DF2" w:rsidRPr="00C74FB3" w:rsidRDefault="00F46DF2" w:rsidP="000C3833">
      <w:pPr>
        <w:pStyle w:val="afff3"/>
        <w:spacing w:before="0" w:after="0"/>
        <w:contextualSpacing/>
        <w:jc w:val="both"/>
        <w:rPr>
          <w:sz w:val="16"/>
          <w:szCs w:val="16"/>
        </w:rPr>
      </w:pPr>
    </w:p>
    <w:p w:rsidR="00F46DF2" w:rsidRPr="00C74FB3" w:rsidRDefault="00F46DF2" w:rsidP="000C3833">
      <w:pPr>
        <w:pStyle w:val="afff3"/>
        <w:spacing w:before="0" w:after="0"/>
        <w:contextualSpacing/>
        <w:jc w:val="both"/>
        <w:rPr>
          <w:b/>
          <w:sz w:val="16"/>
          <w:szCs w:val="16"/>
        </w:rPr>
      </w:pPr>
      <w:r w:rsidRPr="00C74FB3">
        <w:rPr>
          <w:b/>
          <w:sz w:val="16"/>
          <w:szCs w:val="16"/>
        </w:rPr>
        <w:t>Участники публичных слушаний:</w:t>
      </w:r>
    </w:p>
    <w:p w:rsidR="00F46DF2" w:rsidRPr="00C74FB3" w:rsidRDefault="00F46DF2" w:rsidP="000C3833">
      <w:pPr>
        <w:pStyle w:val="afff3"/>
        <w:spacing w:before="0" w:after="0"/>
        <w:contextualSpacing/>
        <w:jc w:val="both"/>
        <w:rPr>
          <w:sz w:val="16"/>
          <w:szCs w:val="16"/>
        </w:rPr>
      </w:pPr>
      <w:r w:rsidRPr="00C74FB3">
        <w:rPr>
          <w:b/>
          <w:sz w:val="16"/>
          <w:szCs w:val="16"/>
        </w:rPr>
        <w:t xml:space="preserve">- </w:t>
      </w:r>
      <w:r w:rsidRPr="00C74FB3">
        <w:rPr>
          <w:sz w:val="16"/>
          <w:szCs w:val="16"/>
        </w:rPr>
        <w:t>жители городского поселения- город Павловск Павловского муниципального  района Воронежской области</w:t>
      </w:r>
    </w:p>
    <w:p w:rsidR="00F46DF2" w:rsidRPr="00C74FB3" w:rsidRDefault="00F46DF2" w:rsidP="000C3833">
      <w:pPr>
        <w:pStyle w:val="afff3"/>
        <w:spacing w:before="0" w:after="0"/>
        <w:contextualSpacing/>
        <w:jc w:val="both"/>
        <w:rPr>
          <w:b/>
          <w:sz w:val="16"/>
          <w:szCs w:val="16"/>
        </w:rPr>
      </w:pPr>
      <w:r w:rsidRPr="00C74FB3">
        <w:rPr>
          <w:b/>
          <w:sz w:val="16"/>
          <w:szCs w:val="16"/>
        </w:rPr>
        <w:t>Заключение:</w:t>
      </w:r>
    </w:p>
    <w:p w:rsidR="00F46DF2" w:rsidRPr="00C74FB3" w:rsidRDefault="00F46DF2" w:rsidP="000C3833">
      <w:pPr>
        <w:contextualSpacing/>
        <w:jc w:val="both"/>
        <w:rPr>
          <w:sz w:val="16"/>
          <w:szCs w:val="16"/>
        </w:rPr>
      </w:pPr>
      <w:r w:rsidRPr="00C74FB3">
        <w:rPr>
          <w:bCs/>
          <w:sz w:val="16"/>
          <w:szCs w:val="16"/>
        </w:rPr>
        <w:t>1.Признать публичные слушания</w:t>
      </w:r>
      <w:r w:rsidRPr="00C74FB3">
        <w:rPr>
          <w:sz w:val="16"/>
          <w:szCs w:val="16"/>
        </w:rPr>
        <w:t>об утверждении актуализированной схемы теплоснабжения городского поселения – город Павловск на период 2024-2032 состоявшимися.</w:t>
      </w:r>
    </w:p>
    <w:p w:rsidR="00F46DF2" w:rsidRPr="00C74FB3" w:rsidRDefault="00F46DF2" w:rsidP="000C3833">
      <w:pPr>
        <w:pStyle w:val="afff3"/>
        <w:spacing w:before="0" w:after="0"/>
        <w:contextualSpacing/>
        <w:jc w:val="both"/>
        <w:rPr>
          <w:sz w:val="16"/>
          <w:szCs w:val="16"/>
        </w:rPr>
      </w:pPr>
      <w:r w:rsidRPr="00C74FB3">
        <w:rPr>
          <w:bCs/>
          <w:sz w:val="16"/>
          <w:szCs w:val="16"/>
        </w:rPr>
        <w:t xml:space="preserve">2. Публичные слушания проведены в соответствии с </w:t>
      </w:r>
      <w:r w:rsidRPr="00C74FB3">
        <w:rPr>
          <w:sz w:val="16"/>
          <w:szCs w:val="16"/>
        </w:rPr>
        <w:t>действующим законодательством Российской Федерации</w:t>
      </w:r>
    </w:p>
    <w:p w:rsidR="00F46DF2" w:rsidRPr="00C74FB3" w:rsidRDefault="00F46DF2" w:rsidP="000C3833">
      <w:pPr>
        <w:pStyle w:val="afff3"/>
        <w:spacing w:before="0" w:after="0"/>
        <w:contextualSpacing/>
        <w:jc w:val="both"/>
        <w:rPr>
          <w:b/>
          <w:bCs/>
          <w:sz w:val="16"/>
          <w:szCs w:val="16"/>
        </w:rPr>
      </w:pPr>
      <w:r w:rsidRPr="00C74FB3">
        <w:rPr>
          <w:b/>
          <w:sz w:val="16"/>
          <w:szCs w:val="16"/>
        </w:rPr>
        <w:t>Результат публичных слушаний:</w:t>
      </w:r>
    </w:p>
    <w:p w:rsidR="00F46DF2" w:rsidRPr="00C74FB3" w:rsidRDefault="00F46DF2" w:rsidP="000C3833">
      <w:pPr>
        <w:contextualSpacing/>
        <w:jc w:val="both"/>
        <w:rPr>
          <w:sz w:val="16"/>
          <w:szCs w:val="16"/>
        </w:rPr>
      </w:pPr>
      <w:r w:rsidRPr="00C74FB3">
        <w:rPr>
          <w:w w:val="101"/>
          <w:sz w:val="16"/>
          <w:szCs w:val="16"/>
        </w:rPr>
        <w:t xml:space="preserve">1.Одобрить проект </w:t>
      </w:r>
      <w:r w:rsidRPr="00C74FB3">
        <w:rPr>
          <w:sz w:val="16"/>
          <w:szCs w:val="16"/>
        </w:rPr>
        <w:t>об утверждении актуализированной схемы теплоснабжения городского поселения – город Павловск на период 2024-2032.</w:t>
      </w:r>
    </w:p>
    <w:p w:rsidR="00F46DF2" w:rsidRPr="00C74FB3" w:rsidRDefault="00F46DF2" w:rsidP="000C3833">
      <w:pPr>
        <w:contextualSpacing/>
        <w:jc w:val="both"/>
        <w:rPr>
          <w:sz w:val="16"/>
          <w:szCs w:val="16"/>
        </w:rPr>
      </w:pPr>
      <w:r w:rsidRPr="00C74FB3">
        <w:rPr>
          <w:sz w:val="16"/>
          <w:szCs w:val="16"/>
        </w:rPr>
        <w:t xml:space="preserve">         2. Опубликовать настоящее  заключение в муниципальной газете «Павловский муниципальный вестник»</w:t>
      </w:r>
    </w:p>
    <w:p w:rsidR="00F46DF2" w:rsidRPr="00C74FB3" w:rsidRDefault="00F46DF2" w:rsidP="000C3833">
      <w:pPr>
        <w:pStyle w:val="afff3"/>
        <w:shd w:val="clear" w:color="auto" w:fill="FFFFFF"/>
        <w:tabs>
          <w:tab w:val="left" w:pos="10205"/>
        </w:tabs>
        <w:spacing w:before="0" w:after="0"/>
        <w:ind w:right="-1"/>
        <w:contextualSpacing/>
        <w:jc w:val="both"/>
        <w:rPr>
          <w:bCs/>
          <w:sz w:val="16"/>
          <w:szCs w:val="16"/>
        </w:rPr>
      </w:pPr>
    </w:p>
    <w:p w:rsidR="00F46DF2" w:rsidRPr="00C74FB3" w:rsidRDefault="00F46DF2" w:rsidP="000C3833">
      <w:pPr>
        <w:pStyle w:val="2"/>
        <w:contextualSpacing/>
        <w:rPr>
          <w:spacing w:val="0"/>
        </w:rPr>
      </w:pPr>
      <w:r w:rsidRPr="00C74FB3">
        <w:rPr>
          <w:spacing w:val="0"/>
        </w:rPr>
        <w:t>Председатель общественных</w:t>
      </w:r>
    </w:p>
    <w:p w:rsidR="00F46DF2" w:rsidRPr="00C74FB3" w:rsidRDefault="00F46DF2" w:rsidP="000C3833">
      <w:pPr>
        <w:pStyle w:val="2"/>
        <w:contextualSpacing/>
        <w:rPr>
          <w:spacing w:val="0"/>
        </w:rPr>
      </w:pPr>
      <w:r w:rsidRPr="00C74FB3">
        <w:rPr>
          <w:spacing w:val="0"/>
        </w:rPr>
        <w:t xml:space="preserve"> обсуждений или публичных</w:t>
      </w:r>
    </w:p>
    <w:p w:rsidR="00F46DF2" w:rsidRPr="00C74FB3" w:rsidRDefault="00F46DF2" w:rsidP="000C3833">
      <w:pPr>
        <w:pStyle w:val="2"/>
        <w:contextualSpacing/>
        <w:rPr>
          <w:spacing w:val="0"/>
        </w:rPr>
      </w:pPr>
      <w:r w:rsidRPr="00C74FB3">
        <w:rPr>
          <w:spacing w:val="0"/>
        </w:rPr>
        <w:t>слушаний:                                Ю.А. Черенков</w:t>
      </w:r>
    </w:p>
    <w:p w:rsidR="00F46DF2" w:rsidRPr="00C74FB3" w:rsidRDefault="00F46DF2" w:rsidP="000C3833">
      <w:pPr>
        <w:pStyle w:val="2"/>
        <w:contextualSpacing/>
        <w:rPr>
          <w:spacing w:val="0"/>
        </w:rPr>
      </w:pPr>
      <w:r w:rsidRPr="00C74FB3">
        <w:t>Секретарь</w:t>
      </w:r>
      <w:r w:rsidRPr="00C74FB3">
        <w:rPr>
          <w:spacing w:val="0"/>
        </w:rPr>
        <w:t>общественных</w:t>
      </w:r>
    </w:p>
    <w:p w:rsidR="00F46DF2" w:rsidRPr="00C74FB3" w:rsidRDefault="00F46DF2" w:rsidP="000C3833">
      <w:pPr>
        <w:pStyle w:val="2"/>
        <w:contextualSpacing/>
        <w:rPr>
          <w:spacing w:val="0"/>
        </w:rPr>
      </w:pPr>
      <w:r w:rsidRPr="00C74FB3">
        <w:rPr>
          <w:spacing w:val="0"/>
        </w:rPr>
        <w:t>обсуждений или публичных</w:t>
      </w:r>
    </w:p>
    <w:p w:rsidR="00F46DF2" w:rsidRPr="00C74FB3" w:rsidRDefault="00F46DF2" w:rsidP="000C3833">
      <w:pPr>
        <w:pStyle w:val="2"/>
        <w:contextualSpacing/>
        <w:rPr>
          <w:spacing w:val="0"/>
        </w:rPr>
      </w:pPr>
      <w:r w:rsidRPr="00C74FB3">
        <w:rPr>
          <w:spacing w:val="0"/>
        </w:rPr>
        <w:t xml:space="preserve">слушаний:   </w:t>
      </w:r>
      <w:r w:rsidRPr="00C74FB3">
        <w:t>Н.А. Радченко</w:t>
      </w:r>
    </w:p>
    <w:p w:rsidR="00F46DF2" w:rsidRPr="00C74FB3" w:rsidRDefault="00F46DF2" w:rsidP="000C3833">
      <w:pPr>
        <w:contextualSpacing/>
        <w:rPr>
          <w:sz w:val="16"/>
          <w:szCs w:val="16"/>
        </w:rPr>
      </w:pPr>
    </w:p>
    <w:p w:rsidR="00F46DF2" w:rsidRPr="00C74FB3" w:rsidRDefault="00F46DF2" w:rsidP="000C3833">
      <w:pPr>
        <w:contextualSpacing/>
        <w:rPr>
          <w:sz w:val="16"/>
          <w:szCs w:val="16"/>
        </w:rPr>
      </w:pPr>
    </w:p>
    <w:p w:rsidR="00F46DF2" w:rsidRPr="0066610A" w:rsidRDefault="00F46DF2" w:rsidP="000C3833">
      <w:pPr>
        <w:pStyle w:val="af7"/>
        <w:ind w:right="14"/>
        <w:contextualSpacing/>
        <w:rPr>
          <w:b w:val="0"/>
          <w:bCs/>
          <w:color w:val="000000"/>
          <w:sz w:val="16"/>
          <w:szCs w:val="16"/>
        </w:rPr>
      </w:pPr>
      <w:bookmarkStart w:id="2" w:name="_Hlk172641404"/>
      <w:r w:rsidRPr="0066610A">
        <w:rPr>
          <w:b w:val="0"/>
          <w:color w:val="000000"/>
          <w:sz w:val="16"/>
          <w:szCs w:val="16"/>
        </w:rPr>
        <w:t>УТВЕРЖДАЮ</w:t>
      </w:r>
    </w:p>
    <w:p w:rsidR="00F46DF2" w:rsidRPr="0066610A" w:rsidRDefault="00F46DF2" w:rsidP="000C3833">
      <w:pPr>
        <w:pStyle w:val="af7"/>
        <w:ind w:right="14"/>
        <w:contextualSpacing/>
        <w:rPr>
          <w:b w:val="0"/>
          <w:bCs/>
          <w:color w:val="000000"/>
          <w:sz w:val="16"/>
          <w:szCs w:val="16"/>
        </w:rPr>
      </w:pPr>
    </w:p>
    <w:p w:rsidR="00F46DF2" w:rsidRPr="0066610A" w:rsidRDefault="00F46DF2" w:rsidP="000C3833">
      <w:pPr>
        <w:pStyle w:val="af7"/>
        <w:ind w:right="14"/>
        <w:contextualSpacing/>
        <w:rPr>
          <w:b w:val="0"/>
          <w:bCs/>
          <w:color w:val="000000"/>
          <w:sz w:val="16"/>
          <w:szCs w:val="16"/>
        </w:rPr>
      </w:pPr>
      <w:r w:rsidRPr="0066610A">
        <w:rPr>
          <w:b w:val="0"/>
          <w:color w:val="000000"/>
          <w:sz w:val="16"/>
          <w:szCs w:val="16"/>
        </w:rPr>
        <w:t xml:space="preserve">Председатель общественных обсуждений </w:t>
      </w:r>
    </w:p>
    <w:p w:rsidR="00F46DF2" w:rsidRPr="0066610A" w:rsidRDefault="00F46DF2" w:rsidP="000C3833">
      <w:pPr>
        <w:pStyle w:val="af7"/>
        <w:ind w:right="14"/>
        <w:contextualSpacing/>
        <w:rPr>
          <w:b w:val="0"/>
          <w:bCs/>
          <w:color w:val="000000"/>
          <w:sz w:val="16"/>
          <w:szCs w:val="16"/>
        </w:rPr>
      </w:pPr>
      <w:r w:rsidRPr="0066610A">
        <w:rPr>
          <w:b w:val="0"/>
          <w:color w:val="000000"/>
          <w:sz w:val="16"/>
          <w:szCs w:val="16"/>
        </w:rPr>
        <w:t>или публичных слушаний</w:t>
      </w:r>
    </w:p>
    <w:p w:rsidR="00F46DF2" w:rsidRPr="0066610A" w:rsidRDefault="00F46DF2" w:rsidP="000C3833">
      <w:pPr>
        <w:pStyle w:val="af7"/>
        <w:ind w:right="14"/>
        <w:contextualSpacing/>
        <w:rPr>
          <w:b w:val="0"/>
          <w:bCs/>
          <w:color w:val="000000"/>
          <w:sz w:val="16"/>
          <w:szCs w:val="16"/>
        </w:rPr>
      </w:pPr>
    </w:p>
    <w:p w:rsidR="00F46DF2" w:rsidRPr="0066610A" w:rsidRDefault="00F46DF2" w:rsidP="000C3833">
      <w:pPr>
        <w:pStyle w:val="af7"/>
        <w:ind w:right="14"/>
        <w:contextualSpacing/>
        <w:rPr>
          <w:b w:val="0"/>
          <w:bCs/>
          <w:color w:val="000000"/>
          <w:sz w:val="16"/>
          <w:szCs w:val="16"/>
        </w:rPr>
      </w:pPr>
      <w:r w:rsidRPr="0066610A">
        <w:rPr>
          <w:b w:val="0"/>
          <w:color w:val="000000"/>
          <w:sz w:val="16"/>
          <w:szCs w:val="16"/>
        </w:rPr>
        <w:t>Ю.А. Черенков___________24.07.2024г.</w:t>
      </w:r>
    </w:p>
    <w:p w:rsidR="00F46DF2" w:rsidRPr="0066610A" w:rsidRDefault="00F46DF2" w:rsidP="000C3833">
      <w:pPr>
        <w:pStyle w:val="af7"/>
        <w:ind w:right="14"/>
        <w:contextualSpacing/>
        <w:rPr>
          <w:b w:val="0"/>
          <w:bCs/>
          <w:color w:val="000000"/>
          <w:sz w:val="16"/>
          <w:szCs w:val="16"/>
        </w:rPr>
      </w:pPr>
    </w:p>
    <w:bookmarkEnd w:id="2"/>
    <w:p w:rsidR="00F46DF2" w:rsidRPr="0066610A" w:rsidRDefault="00F46DF2" w:rsidP="000C3833">
      <w:pPr>
        <w:pStyle w:val="af7"/>
        <w:ind w:right="14"/>
        <w:contextualSpacing/>
        <w:jc w:val="left"/>
        <w:rPr>
          <w:color w:val="000000"/>
          <w:sz w:val="16"/>
          <w:szCs w:val="16"/>
        </w:rPr>
      </w:pPr>
    </w:p>
    <w:p w:rsidR="00F46DF2" w:rsidRPr="0066610A" w:rsidRDefault="00F46DF2" w:rsidP="000C3833">
      <w:pPr>
        <w:pStyle w:val="af7"/>
        <w:ind w:right="14"/>
        <w:contextualSpacing/>
        <w:rPr>
          <w:color w:val="000000"/>
          <w:sz w:val="16"/>
          <w:szCs w:val="16"/>
        </w:rPr>
      </w:pPr>
    </w:p>
    <w:p w:rsidR="00F46DF2" w:rsidRPr="0066610A" w:rsidRDefault="00F46DF2" w:rsidP="000C3833">
      <w:pPr>
        <w:pStyle w:val="af7"/>
        <w:ind w:right="14"/>
        <w:contextualSpacing/>
        <w:rPr>
          <w:color w:val="000000"/>
          <w:sz w:val="16"/>
          <w:szCs w:val="16"/>
        </w:rPr>
      </w:pPr>
      <w:r w:rsidRPr="0066610A">
        <w:rPr>
          <w:color w:val="000000"/>
          <w:sz w:val="16"/>
          <w:szCs w:val="16"/>
        </w:rPr>
        <w:t>ПРОТОКОЛ</w:t>
      </w:r>
    </w:p>
    <w:p w:rsidR="00F46DF2" w:rsidRPr="0066610A" w:rsidRDefault="00F46DF2" w:rsidP="000C3833">
      <w:pPr>
        <w:ind w:right="14"/>
        <w:contextualSpacing/>
        <w:jc w:val="center"/>
        <w:rPr>
          <w:sz w:val="16"/>
          <w:szCs w:val="16"/>
        </w:rPr>
      </w:pPr>
      <w:r w:rsidRPr="0066610A">
        <w:rPr>
          <w:bCs/>
          <w:sz w:val="16"/>
          <w:szCs w:val="16"/>
        </w:rPr>
        <w:t>публичных слушаний</w:t>
      </w:r>
      <w:bookmarkStart w:id="3" w:name="_Hlk172649538"/>
      <w:r w:rsidRPr="0066610A">
        <w:rPr>
          <w:bCs/>
          <w:sz w:val="16"/>
          <w:szCs w:val="16"/>
        </w:rPr>
        <w:t>об утверждении актуализированной схемы теплоснабжения городского поселения – город Павловск на период 2024-2032</w:t>
      </w:r>
      <w:r w:rsidRPr="0066610A">
        <w:rPr>
          <w:sz w:val="16"/>
          <w:szCs w:val="16"/>
        </w:rPr>
        <w:t>»</w:t>
      </w:r>
    </w:p>
    <w:bookmarkEnd w:id="3"/>
    <w:p w:rsidR="00F46DF2" w:rsidRPr="0066610A" w:rsidRDefault="00F46DF2" w:rsidP="000C3833">
      <w:pPr>
        <w:shd w:val="clear" w:color="auto" w:fill="FFFFFF"/>
        <w:tabs>
          <w:tab w:val="left" w:pos="7335"/>
        </w:tabs>
        <w:ind w:right="14"/>
        <w:contextualSpacing/>
        <w:jc w:val="both"/>
        <w:rPr>
          <w:color w:val="000000"/>
          <w:spacing w:val="-3"/>
          <w:sz w:val="16"/>
          <w:szCs w:val="16"/>
        </w:rPr>
      </w:pPr>
      <w:r w:rsidRPr="0066610A">
        <w:rPr>
          <w:color w:val="000000"/>
          <w:spacing w:val="-3"/>
          <w:sz w:val="16"/>
          <w:szCs w:val="16"/>
        </w:rPr>
        <w:t>г. Павловск «24» июля 2024 года</w:t>
      </w:r>
    </w:p>
    <w:p w:rsidR="00F46DF2" w:rsidRPr="0066610A" w:rsidRDefault="00F46DF2" w:rsidP="000C3833">
      <w:pPr>
        <w:pStyle w:val="afff"/>
        <w:ind w:right="14"/>
        <w:contextualSpacing/>
        <w:jc w:val="right"/>
        <w:rPr>
          <w:sz w:val="16"/>
          <w:szCs w:val="16"/>
        </w:rPr>
      </w:pPr>
      <w:r w:rsidRPr="0066610A">
        <w:rPr>
          <w:sz w:val="16"/>
          <w:szCs w:val="16"/>
        </w:rPr>
        <w:t>Время: 16 час.00 час.</w:t>
      </w:r>
    </w:p>
    <w:p w:rsidR="00F46DF2" w:rsidRPr="0066610A" w:rsidRDefault="00F46DF2" w:rsidP="000C3833">
      <w:pPr>
        <w:ind w:right="14"/>
        <w:contextualSpacing/>
        <w:rPr>
          <w:sz w:val="16"/>
          <w:szCs w:val="16"/>
        </w:rPr>
      </w:pPr>
      <w:r w:rsidRPr="0066610A">
        <w:rPr>
          <w:sz w:val="16"/>
          <w:szCs w:val="16"/>
        </w:rPr>
        <w:t xml:space="preserve">      Присутствовало 20 человек (список прилагается).  </w:t>
      </w:r>
    </w:p>
    <w:p w:rsidR="00F46DF2" w:rsidRPr="0066610A" w:rsidRDefault="00F46DF2" w:rsidP="000C3833">
      <w:pPr>
        <w:ind w:right="14"/>
        <w:contextualSpacing/>
        <w:jc w:val="both"/>
        <w:rPr>
          <w:b/>
          <w:sz w:val="16"/>
          <w:szCs w:val="16"/>
        </w:rPr>
      </w:pPr>
    </w:p>
    <w:p w:rsidR="00F46DF2" w:rsidRPr="0066610A" w:rsidRDefault="00F46DF2" w:rsidP="000C3833">
      <w:pPr>
        <w:ind w:right="14"/>
        <w:contextualSpacing/>
        <w:jc w:val="both"/>
        <w:rPr>
          <w:b/>
          <w:sz w:val="16"/>
          <w:szCs w:val="16"/>
        </w:rPr>
      </w:pPr>
      <w:r w:rsidRPr="0066610A">
        <w:rPr>
          <w:b/>
          <w:sz w:val="16"/>
          <w:szCs w:val="16"/>
        </w:rPr>
        <w:t xml:space="preserve">Способ информирования общественности: </w:t>
      </w:r>
    </w:p>
    <w:p w:rsidR="00F46DF2" w:rsidRPr="0066610A" w:rsidRDefault="00F46DF2" w:rsidP="000C3833">
      <w:pPr>
        <w:ind w:right="14"/>
        <w:contextualSpacing/>
        <w:jc w:val="both"/>
        <w:rPr>
          <w:sz w:val="16"/>
          <w:szCs w:val="16"/>
        </w:rPr>
      </w:pPr>
      <w:r w:rsidRPr="0066610A">
        <w:rPr>
          <w:sz w:val="16"/>
          <w:szCs w:val="16"/>
        </w:rPr>
        <w:t xml:space="preserve">Материалыпроекта актуализации схемы теплоснабжения городского поселения -город Павловск Павловского муниципального района Воронежской области были размещены на официальной странице на официальном сайте администрацииПавловского муниципального района Воронежской области.Информационное сообщение о проведении публичных слушаний былоразмещено на официальном сайте администрации Павловского муниципального района Воронежской области.  </w:t>
      </w:r>
    </w:p>
    <w:p w:rsidR="00F46DF2" w:rsidRPr="0066610A" w:rsidRDefault="00F46DF2" w:rsidP="000C3833">
      <w:pPr>
        <w:ind w:right="14"/>
        <w:contextualSpacing/>
        <w:jc w:val="both"/>
        <w:rPr>
          <w:sz w:val="16"/>
          <w:szCs w:val="16"/>
        </w:rPr>
      </w:pPr>
      <w:r w:rsidRPr="0066610A">
        <w:rPr>
          <w:sz w:val="16"/>
          <w:szCs w:val="16"/>
        </w:rPr>
        <w:tab/>
        <w:t>С материалами проекта актуализации схемы теплоснабжения все желающие могли ознакомиться на сайтах администрации Павловского муниципального района и администрации городского поселения -город Павловск.</w:t>
      </w:r>
    </w:p>
    <w:p w:rsidR="00F46DF2" w:rsidRPr="0066610A" w:rsidRDefault="00F46DF2" w:rsidP="000C3833">
      <w:pPr>
        <w:tabs>
          <w:tab w:val="left" w:pos="8289"/>
        </w:tabs>
        <w:ind w:right="14"/>
        <w:contextualSpacing/>
        <w:rPr>
          <w:sz w:val="16"/>
          <w:szCs w:val="16"/>
        </w:rPr>
      </w:pPr>
    </w:p>
    <w:p w:rsidR="00F46DF2" w:rsidRPr="0066610A" w:rsidRDefault="00F46DF2" w:rsidP="000C3833">
      <w:pPr>
        <w:ind w:right="14"/>
        <w:contextualSpacing/>
        <w:jc w:val="both"/>
        <w:rPr>
          <w:sz w:val="16"/>
          <w:szCs w:val="16"/>
        </w:rPr>
      </w:pPr>
      <w:r w:rsidRPr="0066610A">
        <w:rPr>
          <w:b/>
          <w:sz w:val="16"/>
          <w:szCs w:val="16"/>
        </w:rPr>
        <w:lastRenderedPageBreak/>
        <w:t>Председатель слушаний:</w:t>
      </w:r>
      <w:r w:rsidRPr="0066610A">
        <w:rPr>
          <w:sz w:val="16"/>
          <w:szCs w:val="16"/>
        </w:rPr>
        <w:t>Черенков Юрий Анатольевич-  первый заместитель главы администрации Павловского муниципального района Воронежской области.</w:t>
      </w:r>
    </w:p>
    <w:p w:rsidR="00F46DF2" w:rsidRPr="0066610A" w:rsidRDefault="00F46DF2" w:rsidP="000C3833">
      <w:pPr>
        <w:ind w:right="14"/>
        <w:contextualSpacing/>
        <w:jc w:val="both"/>
        <w:rPr>
          <w:sz w:val="16"/>
          <w:szCs w:val="16"/>
        </w:rPr>
      </w:pPr>
      <w:r w:rsidRPr="0066610A">
        <w:rPr>
          <w:b/>
          <w:sz w:val="16"/>
          <w:szCs w:val="16"/>
        </w:rPr>
        <w:t xml:space="preserve">Секретарь слушаний: </w:t>
      </w:r>
      <w:r w:rsidRPr="0066610A">
        <w:rPr>
          <w:sz w:val="16"/>
          <w:szCs w:val="16"/>
        </w:rPr>
        <w:t>Радченко Наталья Александровна – старший инженер МКУ ПМР «ММЦ».</w:t>
      </w:r>
    </w:p>
    <w:p w:rsidR="00F46DF2" w:rsidRPr="0066610A" w:rsidRDefault="00F46DF2" w:rsidP="000C3833">
      <w:pPr>
        <w:ind w:right="14"/>
        <w:contextualSpacing/>
        <w:jc w:val="both"/>
        <w:rPr>
          <w:sz w:val="16"/>
          <w:szCs w:val="16"/>
        </w:rPr>
      </w:pPr>
      <w:r w:rsidRPr="0066610A">
        <w:rPr>
          <w:b/>
          <w:sz w:val="16"/>
          <w:szCs w:val="16"/>
        </w:rPr>
        <w:t xml:space="preserve">Предмет слушаний:  </w:t>
      </w:r>
      <w:r w:rsidRPr="0066610A">
        <w:rPr>
          <w:sz w:val="16"/>
          <w:szCs w:val="16"/>
        </w:rPr>
        <w:t>Рассмотрение проекта актуализации схемы теплоснабжениягородского поселения - город Павловск Павловского муниципального района Воронежской области</w:t>
      </w:r>
    </w:p>
    <w:p w:rsidR="00F46DF2" w:rsidRPr="0066610A" w:rsidRDefault="00F46DF2" w:rsidP="000C3833">
      <w:pPr>
        <w:autoSpaceDE w:val="0"/>
        <w:autoSpaceDN w:val="0"/>
        <w:adjustRightInd w:val="0"/>
        <w:ind w:right="14"/>
        <w:contextualSpacing/>
        <w:rPr>
          <w:sz w:val="16"/>
          <w:szCs w:val="16"/>
        </w:rPr>
      </w:pPr>
      <w:r w:rsidRPr="0066610A">
        <w:rPr>
          <w:b/>
          <w:sz w:val="16"/>
          <w:szCs w:val="16"/>
        </w:rPr>
        <w:t>Основание для проведения публичных слушаний:</w:t>
      </w:r>
    </w:p>
    <w:p w:rsidR="00F46DF2" w:rsidRPr="0066610A" w:rsidRDefault="00F46DF2" w:rsidP="000C3833">
      <w:pPr>
        <w:shd w:val="clear" w:color="auto" w:fill="FFFFFF"/>
        <w:tabs>
          <w:tab w:val="left" w:leader="underscore" w:pos="1157"/>
          <w:tab w:val="left" w:leader="underscore" w:pos="2573"/>
          <w:tab w:val="left" w:pos="9498"/>
        </w:tabs>
        <w:ind w:right="14"/>
        <w:contextualSpacing/>
        <w:jc w:val="both"/>
        <w:rPr>
          <w:sz w:val="16"/>
          <w:szCs w:val="16"/>
        </w:rPr>
      </w:pPr>
      <w:r w:rsidRPr="0066610A">
        <w:rPr>
          <w:sz w:val="16"/>
          <w:szCs w:val="16"/>
        </w:rPr>
        <w:t xml:space="preserve">          В соответствии со ст. 28 Федерального закона от 06.10.2003 № 131-ФЗ «Об общих принципах организации местного самоуправления в Российской Федерации», постановлением Правительства РФ от 22.02.2012 № 154 «О требованиях к схеме теплоснабжения, порядку их разработки и утверждения», в соответствии с решением Совета народных депутатов Павловского муниципального района Воронежской области от 29.02.2024 № 061 «О принятии осуществления части полномочий по организации тепло-, водоснабжения и водоотведения в границах городского поселения – город Павловск Павловского муниципального района Воронежской области», постановлением главы Павловского муниципального района  от 25.06.2024 №  3 «Об организации публичных слушаний по вопросу: «Об утверждении актуализированной схемы теплоснабжения городского поселения – город Павловск».</w:t>
      </w:r>
    </w:p>
    <w:p w:rsidR="00F46DF2" w:rsidRPr="0066610A" w:rsidRDefault="00F46DF2" w:rsidP="000C3833">
      <w:pPr>
        <w:ind w:right="14"/>
        <w:contextualSpacing/>
        <w:rPr>
          <w:sz w:val="16"/>
          <w:szCs w:val="16"/>
        </w:rPr>
      </w:pPr>
    </w:p>
    <w:p w:rsidR="00F46DF2" w:rsidRPr="0066610A" w:rsidRDefault="00F46DF2" w:rsidP="000C3833">
      <w:pPr>
        <w:ind w:right="14"/>
        <w:contextualSpacing/>
        <w:jc w:val="center"/>
        <w:rPr>
          <w:b/>
          <w:bCs/>
          <w:sz w:val="16"/>
          <w:szCs w:val="16"/>
        </w:rPr>
      </w:pPr>
      <w:r w:rsidRPr="0066610A">
        <w:rPr>
          <w:b/>
          <w:bCs/>
          <w:sz w:val="16"/>
          <w:szCs w:val="16"/>
        </w:rPr>
        <w:t>ПОВЕСТКА ДНЯ:</w:t>
      </w:r>
    </w:p>
    <w:p w:rsidR="00F46DF2" w:rsidRPr="0066610A" w:rsidRDefault="00F46DF2" w:rsidP="000C3833">
      <w:pPr>
        <w:pStyle w:val="af2"/>
        <w:spacing w:after="0"/>
        <w:ind w:right="14"/>
        <w:contextualSpacing/>
        <w:jc w:val="both"/>
        <w:rPr>
          <w:w w:val="101"/>
          <w:sz w:val="16"/>
          <w:szCs w:val="16"/>
        </w:rPr>
      </w:pPr>
    </w:p>
    <w:p w:rsidR="00F46DF2" w:rsidRPr="0066610A" w:rsidRDefault="00F46DF2" w:rsidP="009673D4">
      <w:pPr>
        <w:pStyle w:val="af2"/>
        <w:widowControl w:val="0"/>
        <w:numPr>
          <w:ilvl w:val="0"/>
          <w:numId w:val="9"/>
        </w:numPr>
        <w:autoSpaceDE w:val="0"/>
        <w:autoSpaceDN w:val="0"/>
        <w:adjustRightInd w:val="0"/>
        <w:spacing w:after="0"/>
        <w:ind w:left="0" w:right="14" w:firstLine="0"/>
        <w:contextualSpacing/>
        <w:jc w:val="both"/>
        <w:rPr>
          <w:w w:val="101"/>
          <w:sz w:val="16"/>
          <w:szCs w:val="16"/>
        </w:rPr>
      </w:pPr>
      <w:r w:rsidRPr="0066610A">
        <w:rPr>
          <w:rStyle w:val="news-title"/>
          <w:color w:val="000000"/>
          <w:sz w:val="16"/>
          <w:szCs w:val="16"/>
        </w:rPr>
        <w:t>Обсуждение проекта актуализациисхемы теплоснабжения городского поселения – город Павловск</w:t>
      </w:r>
    </w:p>
    <w:p w:rsidR="00F46DF2" w:rsidRPr="0066610A" w:rsidRDefault="00F46DF2" w:rsidP="000C3833">
      <w:pPr>
        <w:pStyle w:val="af2"/>
        <w:spacing w:after="0"/>
        <w:ind w:right="14"/>
        <w:contextualSpacing/>
        <w:rPr>
          <w:color w:val="000000"/>
          <w:w w:val="101"/>
          <w:sz w:val="16"/>
          <w:szCs w:val="16"/>
        </w:rPr>
      </w:pPr>
      <w:r w:rsidRPr="0066610A">
        <w:rPr>
          <w:sz w:val="16"/>
          <w:szCs w:val="16"/>
        </w:rPr>
        <w:t>Докладчик:</w:t>
      </w:r>
      <w:bookmarkStart w:id="4" w:name="_Hlk172630901"/>
      <w:r w:rsidRPr="0066610A">
        <w:rPr>
          <w:sz w:val="16"/>
          <w:szCs w:val="16"/>
        </w:rPr>
        <w:t>Войтина Татьяна Федоровна – главный инженер МКУ ПМР «ММЦ»</w:t>
      </w:r>
    </w:p>
    <w:bookmarkEnd w:id="4"/>
    <w:p w:rsidR="00F46DF2" w:rsidRPr="0066610A" w:rsidRDefault="00F46DF2" w:rsidP="000C3833">
      <w:pPr>
        <w:pStyle w:val="af2"/>
        <w:spacing w:after="0"/>
        <w:ind w:right="14"/>
        <w:contextualSpacing/>
        <w:jc w:val="both"/>
        <w:rPr>
          <w:sz w:val="16"/>
          <w:szCs w:val="16"/>
        </w:rPr>
      </w:pPr>
    </w:p>
    <w:p w:rsidR="00F46DF2" w:rsidRPr="0066610A" w:rsidRDefault="00F46DF2" w:rsidP="000C3833">
      <w:pPr>
        <w:autoSpaceDE w:val="0"/>
        <w:autoSpaceDN w:val="0"/>
        <w:adjustRightInd w:val="0"/>
        <w:ind w:right="14"/>
        <w:contextualSpacing/>
        <w:rPr>
          <w:b/>
          <w:sz w:val="16"/>
          <w:szCs w:val="16"/>
        </w:rPr>
      </w:pPr>
      <w:r w:rsidRPr="0066610A">
        <w:rPr>
          <w:b/>
          <w:sz w:val="16"/>
          <w:szCs w:val="16"/>
        </w:rPr>
        <w:t>Порядок проведения публичных слушаний:</w:t>
      </w:r>
    </w:p>
    <w:p w:rsidR="00F46DF2" w:rsidRPr="0066610A" w:rsidRDefault="00F46DF2" w:rsidP="000C3833">
      <w:pPr>
        <w:autoSpaceDE w:val="0"/>
        <w:autoSpaceDN w:val="0"/>
        <w:adjustRightInd w:val="0"/>
        <w:ind w:right="14"/>
        <w:contextualSpacing/>
        <w:rPr>
          <w:sz w:val="16"/>
          <w:szCs w:val="16"/>
        </w:rPr>
      </w:pPr>
      <w:r w:rsidRPr="0066610A">
        <w:rPr>
          <w:sz w:val="16"/>
          <w:szCs w:val="16"/>
        </w:rPr>
        <w:tab/>
        <w:t>1</w:t>
      </w:r>
      <w:r w:rsidRPr="0066610A">
        <w:rPr>
          <w:b/>
          <w:sz w:val="16"/>
          <w:szCs w:val="16"/>
        </w:rPr>
        <w:t xml:space="preserve">. </w:t>
      </w:r>
      <w:r w:rsidRPr="0066610A">
        <w:rPr>
          <w:sz w:val="16"/>
          <w:szCs w:val="16"/>
        </w:rPr>
        <w:t xml:space="preserve">Выступления: </w:t>
      </w:r>
    </w:p>
    <w:p w:rsidR="00F46DF2" w:rsidRPr="0066610A" w:rsidRDefault="00F46DF2" w:rsidP="000C3833">
      <w:pPr>
        <w:autoSpaceDE w:val="0"/>
        <w:autoSpaceDN w:val="0"/>
        <w:adjustRightInd w:val="0"/>
        <w:ind w:right="14"/>
        <w:contextualSpacing/>
        <w:jc w:val="both"/>
        <w:rPr>
          <w:sz w:val="16"/>
          <w:szCs w:val="16"/>
        </w:rPr>
      </w:pPr>
      <w:r w:rsidRPr="0066610A">
        <w:rPr>
          <w:sz w:val="16"/>
          <w:szCs w:val="16"/>
        </w:rPr>
        <w:tab/>
        <w:t>Директора МП «Павловскводоканал»  - Курындин Алексей Васильевич;</w:t>
      </w:r>
    </w:p>
    <w:p w:rsidR="00F46DF2" w:rsidRPr="0066610A" w:rsidRDefault="00F46DF2" w:rsidP="000C3833">
      <w:pPr>
        <w:pStyle w:val="af2"/>
        <w:spacing w:after="0"/>
        <w:ind w:right="14"/>
        <w:contextualSpacing/>
        <w:jc w:val="both"/>
        <w:rPr>
          <w:sz w:val="16"/>
          <w:szCs w:val="16"/>
        </w:rPr>
      </w:pPr>
      <w:r w:rsidRPr="0066610A">
        <w:rPr>
          <w:sz w:val="16"/>
          <w:szCs w:val="16"/>
        </w:rPr>
        <w:tab/>
        <w:t>Начальника отдела правового обеспечения и противодействия коррупции администрации Павловского муниципального района – Жиляева Ю.С.</w:t>
      </w:r>
    </w:p>
    <w:p w:rsidR="00F46DF2" w:rsidRPr="0066610A" w:rsidRDefault="00F46DF2" w:rsidP="000C3833">
      <w:pPr>
        <w:autoSpaceDE w:val="0"/>
        <w:autoSpaceDN w:val="0"/>
        <w:adjustRightInd w:val="0"/>
        <w:ind w:right="14"/>
        <w:contextualSpacing/>
        <w:rPr>
          <w:sz w:val="16"/>
          <w:szCs w:val="16"/>
        </w:rPr>
      </w:pPr>
      <w:r w:rsidRPr="0066610A">
        <w:rPr>
          <w:sz w:val="16"/>
          <w:szCs w:val="16"/>
        </w:rPr>
        <w:tab/>
        <w:t>2. Рассмотрение вопросов и предложений участников публичных слушаний</w:t>
      </w:r>
    </w:p>
    <w:p w:rsidR="00F46DF2" w:rsidRPr="0066610A" w:rsidRDefault="00F46DF2" w:rsidP="000C3833">
      <w:pPr>
        <w:autoSpaceDE w:val="0"/>
        <w:autoSpaceDN w:val="0"/>
        <w:adjustRightInd w:val="0"/>
        <w:ind w:right="14"/>
        <w:contextualSpacing/>
        <w:rPr>
          <w:sz w:val="16"/>
          <w:szCs w:val="16"/>
        </w:rPr>
      </w:pPr>
    </w:p>
    <w:p w:rsidR="00F46DF2" w:rsidRPr="0066610A" w:rsidRDefault="00F46DF2" w:rsidP="000C3833">
      <w:pPr>
        <w:autoSpaceDE w:val="0"/>
        <w:autoSpaceDN w:val="0"/>
        <w:adjustRightInd w:val="0"/>
        <w:ind w:right="14"/>
        <w:contextualSpacing/>
        <w:jc w:val="both"/>
        <w:rPr>
          <w:sz w:val="16"/>
          <w:szCs w:val="16"/>
        </w:rPr>
      </w:pPr>
      <w:r w:rsidRPr="0066610A">
        <w:rPr>
          <w:sz w:val="16"/>
          <w:szCs w:val="16"/>
        </w:rPr>
        <w:tab/>
        <w:t xml:space="preserve">По предложенному порядку проведения публичных слушаний – замечаний и предложений от участников слушаний не поступило. </w:t>
      </w:r>
    </w:p>
    <w:p w:rsidR="00F46DF2" w:rsidRPr="0066610A" w:rsidRDefault="00F46DF2" w:rsidP="000C3833">
      <w:pPr>
        <w:pStyle w:val="af2"/>
        <w:spacing w:after="0"/>
        <w:ind w:right="14"/>
        <w:contextualSpacing/>
        <w:jc w:val="both"/>
        <w:rPr>
          <w:sz w:val="16"/>
          <w:szCs w:val="16"/>
        </w:rPr>
      </w:pPr>
    </w:p>
    <w:p w:rsidR="00F46DF2" w:rsidRPr="0066610A" w:rsidRDefault="00F46DF2" w:rsidP="000C3833">
      <w:pPr>
        <w:pStyle w:val="af2"/>
        <w:spacing w:after="0"/>
        <w:ind w:right="14"/>
        <w:contextualSpacing/>
        <w:jc w:val="both"/>
        <w:rPr>
          <w:b/>
          <w:bCs/>
          <w:sz w:val="16"/>
          <w:szCs w:val="16"/>
        </w:rPr>
      </w:pPr>
      <w:r w:rsidRPr="0066610A">
        <w:rPr>
          <w:b/>
          <w:bCs/>
          <w:sz w:val="16"/>
          <w:szCs w:val="16"/>
        </w:rPr>
        <w:t>СЛУШАЛИ:</w:t>
      </w:r>
    </w:p>
    <w:p w:rsidR="00F46DF2" w:rsidRPr="0066610A" w:rsidRDefault="00F46DF2" w:rsidP="000C3833">
      <w:pPr>
        <w:ind w:right="14"/>
        <w:contextualSpacing/>
        <w:jc w:val="both"/>
        <w:rPr>
          <w:sz w:val="16"/>
          <w:szCs w:val="16"/>
        </w:rPr>
      </w:pPr>
      <w:r w:rsidRPr="0066610A">
        <w:rPr>
          <w:color w:val="000000"/>
          <w:w w:val="101"/>
          <w:sz w:val="16"/>
          <w:szCs w:val="16"/>
        </w:rPr>
        <w:t>1.</w:t>
      </w:r>
      <w:r w:rsidRPr="0066610A">
        <w:rPr>
          <w:sz w:val="16"/>
          <w:szCs w:val="16"/>
        </w:rPr>
        <w:t xml:space="preserve"> Войтину Т. Ф. – главного инженера МКУ ПМР «ММЦ»</w:t>
      </w:r>
      <w:r w:rsidRPr="0066610A">
        <w:rPr>
          <w:color w:val="000000"/>
          <w:w w:val="101"/>
          <w:sz w:val="16"/>
          <w:szCs w:val="16"/>
        </w:rPr>
        <w:t>который предложил на рассмотрение</w:t>
      </w:r>
      <w:r w:rsidRPr="0066610A">
        <w:rPr>
          <w:w w:val="101"/>
          <w:sz w:val="16"/>
          <w:szCs w:val="16"/>
        </w:rPr>
        <w:t xml:space="preserve"> проект</w:t>
      </w:r>
      <w:r w:rsidRPr="0066610A">
        <w:rPr>
          <w:sz w:val="16"/>
          <w:szCs w:val="16"/>
        </w:rPr>
        <w:t>актуализации</w:t>
      </w:r>
      <w:r w:rsidRPr="0066610A">
        <w:rPr>
          <w:rStyle w:val="news-title"/>
          <w:color w:val="000000"/>
          <w:sz w:val="16"/>
          <w:szCs w:val="16"/>
        </w:rPr>
        <w:t xml:space="preserve">схемы теплоснабжения </w:t>
      </w:r>
      <w:r w:rsidRPr="0066610A">
        <w:rPr>
          <w:sz w:val="16"/>
          <w:szCs w:val="16"/>
        </w:rPr>
        <w:t>городского поселения – город Павловск Павловского муниципального района Воронежской областина период 2024-2032</w:t>
      </w:r>
      <w:r w:rsidRPr="0066610A">
        <w:rPr>
          <w:w w:val="101"/>
          <w:sz w:val="16"/>
          <w:szCs w:val="16"/>
        </w:rPr>
        <w:t>. Проект был размещен</w:t>
      </w:r>
      <w:r w:rsidRPr="0066610A">
        <w:rPr>
          <w:sz w:val="16"/>
          <w:szCs w:val="16"/>
        </w:rPr>
        <w:t xml:space="preserve">на официальном сайте администрации Павловского муниципального района Воронежской области.  </w:t>
      </w:r>
    </w:p>
    <w:p w:rsidR="00F46DF2" w:rsidRPr="0066610A" w:rsidRDefault="00F46DF2" w:rsidP="000C3833">
      <w:pPr>
        <w:pStyle w:val="af2"/>
        <w:spacing w:after="0"/>
        <w:ind w:right="14"/>
        <w:contextualSpacing/>
        <w:rPr>
          <w:color w:val="000000"/>
          <w:w w:val="101"/>
          <w:sz w:val="16"/>
          <w:szCs w:val="16"/>
        </w:rPr>
      </w:pPr>
      <w:r w:rsidRPr="0066610A">
        <w:rPr>
          <w:w w:val="101"/>
          <w:sz w:val="16"/>
          <w:szCs w:val="16"/>
        </w:rPr>
        <w:t xml:space="preserve">Теплоснабжающая организация МП «Павловскводоканал» извещена о проведении публичных слушаний в письменной форме. Указанный проект у присутствующих имеется. </w:t>
      </w:r>
    </w:p>
    <w:p w:rsidR="00F46DF2" w:rsidRPr="0066610A" w:rsidRDefault="00F46DF2" w:rsidP="000C3833">
      <w:pPr>
        <w:ind w:right="14"/>
        <w:contextualSpacing/>
        <w:jc w:val="both"/>
        <w:rPr>
          <w:sz w:val="16"/>
          <w:szCs w:val="16"/>
        </w:rPr>
      </w:pPr>
      <w:r w:rsidRPr="0066610A">
        <w:rPr>
          <w:sz w:val="16"/>
          <w:szCs w:val="16"/>
        </w:rPr>
        <w:t xml:space="preserve">       В ходе обсуждения проекта актуализации схемы теплоснабжения письменных замечаний и предложений в администрацию Павловского муниципального района  не поступило.</w:t>
      </w:r>
    </w:p>
    <w:p w:rsidR="00F46DF2" w:rsidRPr="0066610A" w:rsidRDefault="00F46DF2" w:rsidP="000C3833">
      <w:pPr>
        <w:pStyle w:val="af2"/>
        <w:spacing w:after="0"/>
        <w:ind w:right="14"/>
        <w:contextualSpacing/>
        <w:jc w:val="both"/>
        <w:rPr>
          <w:w w:val="101"/>
          <w:sz w:val="16"/>
          <w:szCs w:val="16"/>
        </w:rPr>
      </w:pPr>
    </w:p>
    <w:p w:rsidR="00F46DF2" w:rsidRPr="0066610A" w:rsidRDefault="00F46DF2" w:rsidP="000C3833">
      <w:pPr>
        <w:pStyle w:val="af2"/>
        <w:spacing w:after="0"/>
        <w:ind w:right="14"/>
        <w:contextualSpacing/>
        <w:jc w:val="both"/>
        <w:rPr>
          <w:b/>
          <w:bCs/>
          <w:w w:val="101"/>
          <w:sz w:val="16"/>
          <w:szCs w:val="16"/>
        </w:rPr>
      </w:pPr>
      <w:r w:rsidRPr="0066610A">
        <w:rPr>
          <w:b/>
          <w:bCs/>
          <w:w w:val="101"/>
          <w:sz w:val="16"/>
          <w:szCs w:val="16"/>
        </w:rPr>
        <w:t>ВЫСТУПИЛИ:</w:t>
      </w:r>
    </w:p>
    <w:p w:rsidR="00F46DF2" w:rsidRPr="0066610A" w:rsidRDefault="00F46DF2" w:rsidP="000C3833">
      <w:pPr>
        <w:pStyle w:val="af2"/>
        <w:spacing w:after="0"/>
        <w:ind w:right="14"/>
        <w:contextualSpacing/>
        <w:jc w:val="both"/>
        <w:rPr>
          <w:w w:val="101"/>
          <w:sz w:val="16"/>
          <w:szCs w:val="16"/>
        </w:rPr>
      </w:pPr>
    </w:p>
    <w:p w:rsidR="00F46DF2" w:rsidRPr="0066610A" w:rsidRDefault="00F46DF2" w:rsidP="000C3833">
      <w:pPr>
        <w:pStyle w:val="af2"/>
        <w:spacing w:after="0"/>
        <w:ind w:right="14"/>
        <w:contextualSpacing/>
        <w:jc w:val="both"/>
        <w:rPr>
          <w:color w:val="000000"/>
          <w:w w:val="101"/>
          <w:sz w:val="16"/>
          <w:szCs w:val="16"/>
        </w:rPr>
      </w:pPr>
      <w:r w:rsidRPr="0066610A">
        <w:rPr>
          <w:w w:val="101"/>
          <w:sz w:val="16"/>
          <w:szCs w:val="16"/>
        </w:rPr>
        <w:t>1.     Курындин А.В. -</w:t>
      </w:r>
      <w:r w:rsidRPr="0066610A">
        <w:rPr>
          <w:sz w:val="16"/>
          <w:szCs w:val="16"/>
        </w:rPr>
        <w:t xml:space="preserve">  директор МП «Павловскводоканал»</w:t>
      </w:r>
      <w:r w:rsidRPr="0066610A">
        <w:rPr>
          <w:color w:val="000000"/>
          <w:w w:val="101"/>
          <w:sz w:val="16"/>
          <w:szCs w:val="16"/>
        </w:rPr>
        <w:t>:</w:t>
      </w:r>
    </w:p>
    <w:p w:rsidR="00F46DF2" w:rsidRPr="0066610A" w:rsidRDefault="00F46DF2" w:rsidP="000C3833">
      <w:pPr>
        <w:ind w:right="14"/>
        <w:contextualSpacing/>
        <w:jc w:val="both"/>
        <w:rPr>
          <w:sz w:val="16"/>
          <w:szCs w:val="16"/>
        </w:rPr>
      </w:pPr>
      <w:bookmarkStart w:id="5" w:name="_Hlk172649009"/>
      <w:r w:rsidRPr="0066610A">
        <w:rPr>
          <w:sz w:val="16"/>
          <w:szCs w:val="16"/>
        </w:rPr>
        <w:t xml:space="preserve">Схема теплоснабжения поселения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 Требования, предъявляемые к схемам ТС содержаться в Постановлении Правительства РФ от 22.02.2012 N 154 "О требованиях к схемам теплоснабжения, порядку их разработки и утверждения" учтены.Схема теплоснабжения подлежит ежегодной актуализации. </w:t>
      </w:r>
    </w:p>
    <w:bookmarkEnd w:id="5"/>
    <w:p w:rsidR="00F46DF2" w:rsidRPr="0066610A" w:rsidRDefault="00F46DF2" w:rsidP="000C3833">
      <w:pPr>
        <w:ind w:right="14"/>
        <w:contextualSpacing/>
        <w:jc w:val="both"/>
        <w:rPr>
          <w:w w:val="101"/>
          <w:sz w:val="16"/>
          <w:szCs w:val="16"/>
        </w:rPr>
      </w:pPr>
    </w:p>
    <w:p w:rsidR="00F46DF2" w:rsidRPr="0066610A" w:rsidRDefault="00F46DF2" w:rsidP="000C3833">
      <w:pPr>
        <w:pStyle w:val="af2"/>
        <w:spacing w:after="0"/>
        <w:ind w:right="14"/>
        <w:contextualSpacing/>
        <w:jc w:val="both"/>
        <w:rPr>
          <w:w w:val="101"/>
          <w:sz w:val="16"/>
          <w:szCs w:val="16"/>
        </w:rPr>
      </w:pPr>
    </w:p>
    <w:p w:rsidR="00F46DF2" w:rsidRPr="0066610A" w:rsidRDefault="00F46DF2" w:rsidP="000C3833">
      <w:pPr>
        <w:pStyle w:val="af2"/>
        <w:spacing w:after="0"/>
        <w:ind w:right="14"/>
        <w:contextualSpacing/>
        <w:jc w:val="both"/>
        <w:rPr>
          <w:sz w:val="16"/>
          <w:szCs w:val="16"/>
        </w:rPr>
      </w:pPr>
      <w:r w:rsidRPr="0066610A">
        <w:rPr>
          <w:w w:val="101"/>
          <w:sz w:val="16"/>
          <w:szCs w:val="16"/>
        </w:rPr>
        <w:lastRenderedPageBreak/>
        <w:t xml:space="preserve">      2. Жиляева Ю.С.</w:t>
      </w:r>
      <w:r w:rsidRPr="0066610A">
        <w:rPr>
          <w:sz w:val="16"/>
          <w:szCs w:val="16"/>
        </w:rPr>
        <w:t>- начальник отдела правового обеспечения и противодействия коррупции администрации Павловского муниципального района</w:t>
      </w:r>
      <w:r w:rsidRPr="0066610A">
        <w:rPr>
          <w:w w:val="101"/>
          <w:sz w:val="16"/>
          <w:szCs w:val="16"/>
        </w:rPr>
        <w:t xml:space="preserve">, которая предложила одобрить проект актуализации </w:t>
      </w:r>
      <w:r w:rsidRPr="0066610A">
        <w:rPr>
          <w:rStyle w:val="news-title"/>
          <w:color w:val="000000"/>
          <w:sz w:val="16"/>
          <w:szCs w:val="16"/>
        </w:rPr>
        <w:t xml:space="preserve">схемы теплоснабжения </w:t>
      </w:r>
      <w:bookmarkStart w:id="6" w:name="_Hlk172631586"/>
      <w:r w:rsidRPr="0066610A">
        <w:rPr>
          <w:sz w:val="16"/>
          <w:szCs w:val="16"/>
        </w:rPr>
        <w:t>городского поселения – город Павловск Павловского муниципального района Воронежской области</w:t>
      </w:r>
      <w:bookmarkEnd w:id="6"/>
      <w:r w:rsidRPr="0066610A">
        <w:rPr>
          <w:sz w:val="16"/>
          <w:szCs w:val="16"/>
        </w:rPr>
        <w:t>на период 2024-2032</w:t>
      </w:r>
      <w:r w:rsidRPr="0066610A">
        <w:rPr>
          <w:w w:val="101"/>
          <w:sz w:val="16"/>
          <w:szCs w:val="16"/>
        </w:rPr>
        <w:t xml:space="preserve">. </w:t>
      </w:r>
    </w:p>
    <w:p w:rsidR="00F46DF2" w:rsidRPr="0066610A" w:rsidRDefault="00F46DF2" w:rsidP="000C3833">
      <w:pPr>
        <w:pStyle w:val="af2"/>
        <w:tabs>
          <w:tab w:val="left" w:pos="426"/>
        </w:tabs>
        <w:spacing w:after="0"/>
        <w:ind w:right="14"/>
        <w:contextualSpacing/>
        <w:jc w:val="both"/>
        <w:rPr>
          <w:sz w:val="16"/>
          <w:szCs w:val="16"/>
        </w:rPr>
      </w:pPr>
      <w:r w:rsidRPr="0066610A">
        <w:rPr>
          <w:sz w:val="16"/>
          <w:szCs w:val="16"/>
        </w:rPr>
        <w:t xml:space="preserve">Учитывая выступления участников публичных слушаний, решено, что </w:t>
      </w:r>
      <w:bookmarkStart w:id="7" w:name="_Hlk172648509"/>
      <w:r w:rsidRPr="0066610A">
        <w:rPr>
          <w:sz w:val="16"/>
          <w:szCs w:val="16"/>
        </w:rPr>
        <w:t>предложенный проект актуализации схемы теплоснабжениягородского поселения – город Павловск Павловского муниципального района Воронежской области, соответствуют действующему законодательству Российской Федерации</w:t>
      </w:r>
      <w:bookmarkEnd w:id="7"/>
      <w:r w:rsidRPr="0066610A">
        <w:rPr>
          <w:sz w:val="16"/>
          <w:szCs w:val="16"/>
        </w:rPr>
        <w:t xml:space="preserve">, вынесено предложение об утверждении актуализации схемы теплоснабжения </w:t>
      </w:r>
      <w:bookmarkStart w:id="8" w:name="_Hlk172636651"/>
      <w:r w:rsidRPr="0066610A">
        <w:rPr>
          <w:sz w:val="16"/>
          <w:szCs w:val="16"/>
        </w:rPr>
        <w:t>городского поселения – город Павловск Павловского муниципального района Воронежской области</w:t>
      </w:r>
      <w:bookmarkEnd w:id="8"/>
    </w:p>
    <w:p w:rsidR="00F46DF2" w:rsidRPr="0066610A" w:rsidRDefault="00F46DF2" w:rsidP="000C3833">
      <w:pPr>
        <w:pStyle w:val="af2"/>
        <w:tabs>
          <w:tab w:val="left" w:pos="426"/>
        </w:tabs>
        <w:spacing w:after="0"/>
        <w:ind w:right="14"/>
        <w:contextualSpacing/>
        <w:jc w:val="both"/>
        <w:rPr>
          <w:sz w:val="16"/>
          <w:szCs w:val="16"/>
        </w:rPr>
      </w:pPr>
    </w:p>
    <w:p w:rsidR="00F46DF2" w:rsidRPr="0066610A" w:rsidRDefault="00F46DF2" w:rsidP="000C3833">
      <w:pPr>
        <w:pStyle w:val="af2"/>
        <w:spacing w:after="0"/>
        <w:ind w:right="14"/>
        <w:contextualSpacing/>
        <w:jc w:val="both"/>
        <w:rPr>
          <w:sz w:val="16"/>
          <w:szCs w:val="16"/>
        </w:rPr>
      </w:pPr>
      <w:r w:rsidRPr="0066610A">
        <w:rPr>
          <w:sz w:val="16"/>
          <w:szCs w:val="16"/>
        </w:rPr>
        <w:t>РЕШИЛИ:</w:t>
      </w:r>
    </w:p>
    <w:p w:rsidR="00F46DF2" w:rsidRPr="0066610A" w:rsidRDefault="00F46DF2" w:rsidP="000C3833">
      <w:pPr>
        <w:pStyle w:val="af2"/>
        <w:spacing w:after="0"/>
        <w:ind w:right="14"/>
        <w:contextualSpacing/>
        <w:jc w:val="both"/>
        <w:rPr>
          <w:sz w:val="16"/>
          <w:szCs w:val="16"/>
        </w:rPr>
      </w:pPr>
      <w:r w:rsidRPr="0066610A">
        <w:rPr>
          <w:sz w:val="16"/>
          <w:szCs w:val="16"/>
        </w:rPr>
        <w:t xml:space="preserve">1. Публичные слушания по проекту </w:t>
      </w:r>
      <w:r w:rsidRPr="0066610A">
        <w:rPr>
          <w:rStyle w:val="news-title"/>
          <w:color w:val="000000"/>
          <w:sz w:val="16"/>
          <w:szCs w:val="16"/>
        </w:rPr>
        <w:t xml:space="preserve">актуализации схемы теплоснабжения </w:t>
      </w:r>
      <w:r w:rsidRPr="0066610A">
        <w:rPr>
          <w:sz w:val="16"/>
          <w:szCs w:val="16"/>
        </w:rPr>
        <w:t xml:space="preserve">городского поселения – город Павловск Павловского муниципального района Воронежской областисчитать состоявшимися. </w:t>
      </w:r>
    </w:p>
    <w:p w:rsidR="00F46DF2" w:rsidRPr="0066610A" w:rsidRDefault="00F46DF2" w:rsidP="000C3833">
      <w:pPr>
        <w:pStyle w:val="af2"/>
        <w:spacing w:after="0"/>
        <w:ind w:right="14"/>
        <w:contextualSpacing/>
        <w:jc w:val="both"/>
        <w:rPr>
          <w:rStyle w:val="news-title"/>
          <w:bCs/>
          <w:color w:val="000000"/>
          <w:sz w:val="16"/>
          <w:szCs w:val="16"/>
        </w:rPr>
      </w:pPr>
      <w:r w:rsidRPr="0066610A">
        <w:rPr>
          <w:sz w:val="16"/>
          <w:szCs w:val="16"/>
        </w:rPr>
        <w:t>2. Одобрить проект актуализации схемы теплоснабжениягородского поселения – город Павловск Павловского муниципального района Воронежской области</w:t>
      </w:r>
    </w:p>
    <w:p w:rsidR="00F46DF2" w:rsidRPr="0066610A" w:rsidRDefault="00F46DF2" w:rsidP="000C3833">
      <w:pPr>
        <w:ind w:right="14"/>
        <w:contextualSpacing/>
        <w:jc w:val="both"/>
        <w:rPr>
          <w:sz w:val="16"/>
          <w:szCs w:val="16"/>
        </w:rPr>
      </w:pPr>
      <w:r w:rsidRPr="0066610A">
        <w:rPr>
          <w:sz w:val="16"/>
          <w:szCs w:val="16"/>
        </w:rPr>
        <w:t xml:space="preserve">4. Протокол публичных слушаний по рассмотрению проекта актуализации </w:t>
      </w:r>
      <w:r w:rsidRPr="0066610A">
        <w:rPr>
          <w:rStyle w:val="news-title"/>
          <w:color w:val="000000"/>
          <w:sz w:val="16"/>
          <w:szCs w:val="16"/>
        </w:rPr>
        <w:t xml:space="preserve">схемы теплоснабжения </w:t>
      </w:r>
      <w:r w:rsidRPr="0066610A">
        <w:rPr>
          <w:sz w:val="16"/>
          <w:szCs w:val="16"/>
        </w:rPr>
        <w:t xml:space="preserve">городского поселения – город Павловск Павловского муниципального района Воронежской области разместить на официальном сайте администрации Павловского муниципального района Воронежской области.  </w:t>
      </w:r>
    </w:p>
    <w:p w:rsidR="00F46DF2" w:rsidRPr="0066610A" w:rsidRDefault="00F46DF2" w:rsidP="000C3833">
      <w:pPr>
        <w:ind w:right="14"/>
        <w:contextualSpacing/>
        <w:jc w:val="both"/>
        <w:rPr>
          <w:sz w:val="16"/>
          <w:szCs w:val="16"/>
        </w:rPr>
      </w:pPr>
    </w:p>
    <w:p w:rsidR="00F46DF2" w:rsidRPr="0066610A" w:rsidRDefault="00F46DF2" w:rsidP="000C3833">
      <w:pPr>
        <w:pStyle w:val="af2"/>
        <w:spacing w:after="0"/>
        <w:ind w:right="14"/>
        <w:contextualSpacing/>
        <w:jc w:val="both"/>
        <w:rPr>
          <w:sz w:val="16"/>
          <w:szCs w:val="16"/>
        </w:rPr>
      </w:pPr>
      <w:r w:rsidRPr="0066610A">
        <w:rPr>
          <w:sz w:val="16"/>
          <w:szCs w:val="16"/>
        </w:rPr>
        <w:t>ГОЛОСОВАЛИ:</w:t>
      </w:r>
    </w:p>
    <w:p w:rsidR="00F46DF2" w:rsidRPr="0066610A" w:rsidRDefault="00F46DF2" w:rsidP="000C3833">
      <w:pPr>
        <w:pStyle w:val="af2"/>
        <w:spacing w:after="0"/>
        <w:ind w:right="14"/>
        <w:contextualSpacing/>
        <w:jc w:val="both"/>
        <w:rPr>
          <w:sz w:val="16"/>
          <w:szCs w:val="16"/>
        </w:rPr>
      </w:pPr>
      <w:r w:rsidRPr="0066610A">
        <w:rPr>
          <w:sz w:val="16"/>
          <w:szCs w:val="16"/>
        </w:rPr>
        <w:t xml:space="preserve"> за  - единогласно, против – нет, воздержались - нет.</w:t>
      </w:r>
    </w:p>
    <w:p w:rsidR="00F46DF2" w:rsidRPr="0066610A" w:rsidRDefault="00F46DF2" w:rsidP="000C3833">
      <w:pPr>
        <w:ind w:right="14"/>
        <w:contextualSpacing/>
        <w:jc w:val="both"/>
        <w:rPr>
          <w:sz w:val="16"/>
          <w:szCs w:val="16"/>
        </w:rPr>
      </w:pPr>
    </w:p>
    <w:p w:rsidR="00F46DF2" w:rsidRPr="0066610A" w:rsidRDefault="00F46DF2" w:rsidP="000C3833">
      <w:pPr>
        <w:ind w:right="14"/>
        <w:contextualSpacing/>
        <w:rPr>
          <w:sz w:val="16"/>
          <w:szCs w:val="16"/>
        </w:rPr>
      </w:pPr>
      <w:r w:rsidRPr="0066610A">
        <w:rPr>
          <w:sz w:val="16"/>
          <w:szCs w:val="16"/>
        </w:rPr>
        <w:t>Публичные слушания считать состоявшимися и  объявляются закрытыми. Благодарю всех за участие.</w:t>
      </w:r>
      <w:r w:rsidRPr="0066610A">
        <w:rPr>
          <w:sz w:val="16"/>
          <w:szCs w:val="16"/>
        </w:rPr>
        <w:br/>
      </w:r>
    </w:p>
    <w:p w:rsidR="00F46DF2" w:rsidRPr="0066610A" w:rsidRDefault="00F46DF2" w:rsidP="000C3833">
      <w:pPr>
        <w:pStyle w:val="af2"/>
        <w:spacing w:after="0"/>
        <w:ind w:right="14"/>
        <w:contextualSpacing/>
        <w:jc w:val="both"/>
        <w:rPr>
          <w:w w:val="101"/>
          <w:sz w:val="16"/>
          <w:szCs w:val="16"/>
        </w:rPr>
      </w:pPr>
      <w:bookmarkStart w:id="9" w:name="_Hlk172641529"/>
    </w:p>
    <w:p w:rsidR="00F46DF2" w:rsidRPr="0066610A" w:rsidRDefault="00F46DF2" w:rsidP="000C3833">
      <w:pPr>
        <w:pStyle w:val="2"/>
        <w:ind w:right="14"/>
        <w:contextualSpacing/>
        <w:rPr>
          <w:spacing w:val="0"/>
        </w:rPr>
      </w:pPr>
      <w:r w:rsidRPr="0066610A">
        <w:rPr>
          <w:spacing w:val="0"/>
        </w:rPr>
        <w:t>Председатель</w:t>
      </w:r>
      <w:bookmarkStart w:id="10" w:name="_Hlk172641497"/>
      <w:r w:rsidRPr="0066610A">
        <w:rPr>
          <w:spacing w:val="0"/>
        </w:rPr>
        <w:t>общественных</w:t>
      </w:r>
    </w:p>
    <w:p w:rsidR="00F46DF2" w:rsidRPr="0066610A" w:rsidRDefault="00F46DF2" w:rsidP="000C3833">
      <w:pPr>
        <w:pStyle w:val="2"/>
        <w:ind w:right="14"/>
        <w:contextualSpacing/>
        <w:rPr>
          <w:spacing w:val="0"/>
        </w:rPr>
      </w:pPr>
      <w:r w:rsidRPr="0066610A">
        <w:rPr>
          <w:spacing w:val="0"/>
        </w:rPr>
        <w:t xml:space="preserve"> обсуждений или публичных</w:t>
      </w:r>
    </w:p>
    <w:p w:rsidR="00F46DF2" w:rsidRPr="0066610A" w:rsidRDefault="00F46DF2" w:rsidP="000C3833">
      <w:pPr>
        <w:pStyle w:val="2"/>
        <w:ind w:right="14"/>
        <w:contextualSpacing/>
        <w:rPr>
          <w:spacing w:val="0"/>
        </w:rPr>
      </w:pPr>
      <w:r w:rsidRPr="0066610A">
        <w:rPr>
          <w:spacing w:val="0"/>
        </w:rPr>
        <w:t xml:space="preserve"> слушаний:                                                        Ю.А. Черенков</w:t>
      </w:r>
    </w:p>
    <w:p w:rsidR="00F46DF2" w:rsidRPr="0066610A" w:rsidRDefault="00F46DF2" w:rsidP="000C3833">
      <w:pPr>
        <w:ind w:right="14"/>
        <w:contextualSpacing/>
        <w:rPr>
          <w:sz w:val="16"/>
          <w:szCs w:val="16"/>
        </w:rPr>
      </w:pPr>
    </w:p>
    <w:bookmarkEnd w:id="10"/>
    <w:p w:rsidR="00F46DF2" w:rsidRPr="0066610A" w:rsidRDefault="00F46DF2" w:rsidP="000C3833">
      <w:pPr>
        <w:pStyle w:val="2"/>
        <w:ind w:right="14"/>
        <w:contextualSpacing/>
        <w:rPr>
          <w:spacing w:val="0"/>
        </w:rPr>
      </w:pPr>
      <w:r w:rsidRPr="0066610A">
        <w:t>Секретарь</w:t>
      </w:r>
      <w:r w:rsidRPr="0066610A">
        <w:rPr>
          <w:spacing w:val="0"/>
        </w:rPr>
        <w:t>общественных</w:t>
      </w:r>
    </w:p>
    <w:p w:rsidR="00F46DF2" w:rsidRPr="0066610A" w:rsidRDefault="00F46DF2" w:rsidP="000C3833">
      <w:pPr>
        <w:pStyle w:val="2"/>
        <w:ind w:right="14"/>
        <w:contextualSpacing/>
        <w:rPr>
          <w:spacing w:val="0"/>
        </w:rPr>
      </w:pPr>
      <w:r w:rsidRPr="0066610A">
        <w:rPr>
          <w:spacing w:val="0"/>
        </w:rPr>
        <w:t xml:space="preserve"> обсуждений или публичных</w:t>
      </w:r>
    </w:p>
    <w:p w:rsidR="00F46DF2" w:rsidRPr="0066610A" w:rsidRDefault="00F46DF2" w:rsidP="000C3833">
      <w:pPr>
        <w:pStyle w:val="2"/>
        <w:ind w:right="14"/>
        <w:contextualSpacing/>
        <w:rPr>
          <w:spacing w:val="0"/>
        </w:rPr>
      </w:pPr>
      <w:r w:rsidRPr="0066610A">
        <w:rPr>
          <w:spacing w:val="0"/>
        </w:rPr>
        <w:t xml:space="preserve"> слушаний:                                           </w:t>
      </w:r>
      <w:r w:rsidRPr="0066610A">
        <w:t>Н.А. Радченко</w:t>
      </w:r>
    </w:p>
    <w:p w:rsidR="00F46DF2" w:rsidRDefault="00F46DF2" w:rsidP="000C3833">
      <w:pPr>
        <w:ind w:right="14"/>
        <w:contextualSpacing/>
        <w:rPr>
          <w:sz w:val="16"/>
          <w:szCs w:val="16"/>
        </w:rPr>
      </w:pPr>
    </w:p>
    <w:p w:rsidR="009D246C" w:rsidRPr="00B770A6" w:rsidRDefault="009D246C" w:rsidP="009D246C">
      <w:pPr>
        <w:spacing w:line="276" w:lineRule="auto"/>
        <w:jc w:val="center"/>
        <w:rPr>
          <w:b/>
          <w:bCs/>
          <w:kern w:val="2"/>
          <w:sz w:val="16"/>
          <w:szCs w:val="16"/>
        </w:rPr>
      </w:pPr>
      <w:r w:rsidRPr="00B770A6">
        <w:rPr>
          <w:b/>
          <w:bCs/>
          <w:kern w:val="2"/>
          <w:sz w:val="16"/>
          <w:szCs w:val="16"/>
        </w:rPr>
        <w:t>АДМИНИСТРАЦИЯ ПАВЛОВСКОГО МУНИЦИПАЛЬНОГО РАЙОНА</w:t>
      </w:r>
    </w:p>
    <w:p w:rsidR="009D246C" w:rsidRPr="00B770A6" w:rsidRDefault="009D246C" w:rsidP="009D246C">
      <w:pPr>
        <w:spacing w:line="276" w:lineRule="auto"/>
        <w:jc w:val="center"/>
        <w:rPr>
          <w:b/>
          <w:bCs/>
          <w:kern w:val="2"/>
          <w:sz w:val="16"/>
          <w:szCs w:val="16"/>
        </w:rPr>
      </w:pPr>
      <w:r w:rsidRPr="00B770A6">
        <w:rPr>
          <w:b/>
          <w:bCs/>
          <w:kern w:val="2"/>
          <w:sz w:val="16"/>
          <w:szCs w:val="16"/>
        </w:rPr>
        <w:t>ПОСТАНОВЛЕНИЕ</w:t>
      </w:r>
    </w:p>
    <w:p w:rsidR="009D246C" w:rsidRDefault="009D246C" w:rsidP="009D246C">
      <w:pPr>
        <w:spacing w:line="276" w:lineRule="auto"/>
        <w:jc w:val="center"/>
        <w:rPr>
          <w:bCs/>
          <w:kern w:val="2"/>
          <w:sz w:val="16"/>
          <w:szCs w:val="16"/>
        </w:rPr>
      </w:pPr>
    </w:p>
    <w:p w:rsidR="009D246C" w:rsidRDefault="009D246C" w:rsidP="009D246C">
      <w:pPr>
        <w:spacing w:line="276" w:lineRule="auto"/>
        <w:jc w:val="both"/>
        <w:rPr>
          <w:bCs/>
          <w:kern w:val="2"/>
          <w:sz w:val="16"/>
          <w:szCs w:val="16"/>
        </w:rPr>
      </w:pPr>
      <w:r>
        <w:rPr>
          <w:bCs/>
          <w:kern w:val="2"/>
          <w:sz w:val="16"/>
          <w:szCs w:val="16"/>
        </w:rPr>
        <w:t>16.07.2024 №504</w:t>
      </w:r>
    </w:p>
    <w:p w:rsidR="009D246C" w:rsidRPr="00B770A6" w:rsidRDefault="009D246C" w:rsidP="009D246C">
      <w:pPr>
        <w:spacing w:line="276" w:lineRule="auto"/>
        <w:jc w:val="both"/>
        <w:rPr>
          <w:bCs/>
          <w:kern w:val="2"/>
          <w:sz w:val="16"/>
          <w:szCs w:val="16"/>
        </w:rPr>
      </w:pPr>
    </w:p>
    <w:p w:rsidR="009D246C" w:rsidRPr="00B770A6" w:rsidRDefault="009D246C" w:rsidP="009D246C">
      <w:pPr>
        <w:spacing w:line="276" w:lineRule="auto"/>
        <w:jc w:val="both"/>
        <w:rPr>
          <w:kern w:val="2"/>
          <w:sz w:val="16"/>
          <w:szCs w:val="16"/>
        </w:rPr>
      </w:pPr>
      <w:r w:rsidRPr="00B770A6">
        <w:rPr>
          <w:bCs/>
          <w:kern w:val="2"/>
          <w:sz w:val="16"/>
          <w:szCs w:val="16"/>
        </w:rPr>
        <w:t xml:space="preserve">Об утверждении административного регламента по предоставлению муниципальной услуги </w:t>
      </w:r>
      <w:r w:rsidRPr="00B770A6">
        <w:rPr>
          <w:kern w:val="2"/>
          <w:sz w:val="16"/>
          <w:szCs w:val="16"/>
        </w:rPr>
        <w:t>«Подготовка и утверждение документации по планировке территории» на территории Павловского муниципального района Воронежской области</w:t>
      </w:r>
    </w:p>
    <w:p w:rsidR="009D246C" w:rsidRPr="00B770A6" w:rsidRDefault="009D246C" w:rsidP="009D246C">
      <w:pPr>
        <w:spacing w:line="276" w:lineRule="auto"/>
        <w:jc w:val="both"/>
        <w:rPr>
          <w:bCs/>
          <w:kern w:val="2"/>
          <w:sz w:val="16"/>
          <w:szCs w:val="16"/>
        </w:rPr>
      </w:pPr>
    </w:p>
    <w:p w:rsidR="009D246C" w:rsidRPr="00B770A6" w:rsidRDefault="009D246C" w:rsidP="009D246C">
      <w:pPr>
        <w:spacing w:line="276" w:lineRule="auto"/>
        <w:jc w:val="both"/>
        <w:rPr>
          <w:bCs/>
          <w:kern w:val="2"/>
          <w:sz w:val="16"/>
          <w:szCs w:val="16"/>
        </w:rPr>
      </w:pPr>
    </w:p>
    <w:p w:rsidR="009D246C" w:rsidRPr="00B770A6" w:rsidRDefault="009D246C" w:rsidP="009D246C">
      <w:pPr>
        <w:spacing w:line="276" w:lineRule="auto"/>
        <w:jc w:val="both"/>
        <w:rPr>
          <w:bCs/>
          <w:kern w:val="2"/>
          <w:sz w:val="16"/>
          <w:szCs w:val="16"/>
        </w:rPr>
      </w:pPr>
      <w:r w:rsidRPr="00B770A6">
        <w:rPr>
          <w:bCs/>
          <w:kern w:val="2"/>
          <w:sz w:val="16"/>
          <w:szCs w:val="16"/>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w:t>
      </w:r>
      <w:r w:rsidRPr="00B770A6">
        <w:rPr>
          <w:bCs/>
          <w:kern w:val="2"/>
          <w:sz w:val="16"/>
          <w:szCs w:val="16"/>
        </w:rPr>
        <w:lastRenderedPageBreak/>
        <w:t>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9D246C" w:rsidRPr="00B770A6" w:rsidRDefault="009D246C" w:rsidP="009D246C">
      <w:pPr>
        <w:spacing w:line="276" w:lineRule="auto"/>
        <w:jc w:val="both"/>
        <w:rPr>
          <w:bCs/>
          <w:kern w:val="2"/>
          <w:sz w:val="16"/>
          <w:szCs w:val="16"/>
        </w:rPr>
      </w:pPr>
    </w:p>
    <w:p w:rsidR="009D246C" w:rsidRPr="00B770A6" w:rsidRDefault="009D246C" w:rsidP="009D246C">
      <w:pPr>
        <w:spacing w:line="276" w:lineRule="auto"/>
        <w:jc w:val="center"/>
        <w:rPr>
          <w:bCs/>
          <w:kern w:val="2"/>
          <w:sz w:val="16"/>
          <w:szCs w:val="16"/>
        </w:rPr>
      </w:pPr>
      <w:r w:rsidRPr="00B770A6">
        <w:rPr>
          <w:bCs/>
          <w:kern w:val="2"/>
          <w:sz w:val="16"/>
          <w:szCs w:val="16"/>
        </w:rPr>
        <w:t>ПОСТАНОВЛЯЕТ:</w:t>
      </w:r>
    </w:p>
    <w:p w:rsidR="009D246C" w:rsidRPr="00B770A6" w:rsidRDefault="009D246C" w:rsidP="009D246C">
      <w:pPr>
        <w:spacing w:line="276" w:lineRule="auto"/>
        <w:jc w:val="both"/>
        <w:rPr>
          <w:bCs/>
          <w:kern w:val="2"/>
          <w:sz w:val="16"/>
          <w:szCs w:val="16"/>
        </w:rPr>
      </w:pPr>
    </w:p>
    <w:p w:rsidR="009D246C" w:rsidRPr="00B770A6" w:rsidRDefault="009D246C" w:rsidP="009D246C">
      <w:pPr>
        <w:spacing w:line="276" w:lineRule="auto"/>
        <w:jc w:val="both"/>
        <w:rPr>
          <w:bCs/>
          <w:kern w:val="2"/>
          <w:sz w:val="16"/>
          <w:szCs w:val="16"/>
        </w:rPr>
      </w:pPr>
      <w:r w:rsidRPr="00B770A6">
        <w:rPr>
          <w:bCs/>
          <w:kern w:val="2"/>
          <w:sz w:val="16"/>
          <w:szCs w:val="16"/>
        </w:rPr>
        <w:t xml:space="preserve">1. Утвердить административный регламент по предоставлению муниципальной услуги </w:t>
      </w:r>
      <w:r w:rsidRPr="00B770A6">
        <w:rPr>
          <w:kern w:val="2"/>
          <w:sz w:val="16"/>
          <w:szCs w:val="16"/>
        </w:rPr>
        <w:t xml:space="preserve">«Подготовка и утверждение документации по планировке территории» на территории Павловского муниципального района Воронежской области </w:t>
      </w:r>
      <w:r w:rsidRPr="00B770A6">
        <w:rPr>
          <w:bCs/>
          <w:kern w:val="2"/>
          <w:sz w:val="16"/>
          <w:szCs w:val="16"/>
        </w:rPr>
        <w:t>согласно приложению к настоящему постановлению.</w:t>
      </w:r>
    </w:p>
    <w:p w:rsidR="009D246C" w:rsidRPr="00B770A6" w:rsidRDefault="009D246C" w:rsidP="009D246C">
      <w:pPr>
        <w:spacing w:line="276" w:lineRule="auto"/>
        <w:jc w:val="both"/>
        <w:rPr>
          <w:bCs/>
          <w:kern w:val="2"/>
          <w:sz w:val="16"/>
          <w:szCs w:val="16"/>
        </w:rPr>
      </w:pPr>
      <w:r w:rsidRPr="00B770A6">
        <w:rPr>
          <w:bCs/>
          <w:kern w:val="2"/>
          <w:sz w:val="16"/>
          <w:szCs w:val="16"/>
        </w:rPr>
        <w:t>2. Опубликовать настоящее постановление в муниципальной газете «Павловский муниципальный вестник».</w:t>
      </w:r>
    </w:p>
    <w:p w:rsidR="009D246C" w:rsidRPr="00B770A6" w:rsidRDefault="009D246C" w:rsidP="009D246C">
      <w:pPr>
        <w:spacing w:line="276" w:lineRule="auto"/>
        <w:jc w:val="both"/>
        <w:rPr>
          <w:bCs/>
          <w:kern w:val="2"/>
          <w:sz w:val="16"/>
          <w:szCs w:val="16"/>
        </w:rPr>
      </w:pPr>
      <w:r w:rsidRPr="00B770A6">
        <w:rPr>
          <w:bCs/>
          <w:kern w:val="2"/>
          <w:sz w:val="16"/>
          <w:szCs w:val="16"/>
        </w:rPr>
        <w:t>3. Контроль за исполнением настоящего постановления возложить на первого заместителя главы администрации Павловского муниципального района   Черенкова Ю.А.</w:t>
      </w:r>
    </w:p>
    <w:p w:rsidR="009D246C" w:rsidRPr="00B770A6" w:rsidRDefault="009D246C" w:rsidP="009D246C">
      <w:pPr>
        <w:spacing w:line="276" w:lineRule="auto"/>
        <w:jc w:val="both"/>
        <w:rPr>
          <w:bCs/>
          <w:kern w:val="2"/>
          <w:sz w:val="16"/>
          <w:szCs w:val="16"/>
        </w:rPr>
      </w:pPr>
    </w:p>
    <w:p w:rsidR="009D246C" w:rsidRPr="00B770A6" w:rsidRDefault="009D246C" w:rsidP="009D246C">
      <w:pPr>
        <w:spacing w:line="276" w:lineRule="auto"/>
        <w:jc w:val="both"/>
        <w:rPr>
          <w:bCs/>
          <w:kern w:val="2"/>
          <w:sz w:val="16"/>
          <w:szCs w:val="16"/>
        </w:rPr>
      </w:pPr>
    </w:p>
    <w:p w:rsidR="009D246C" w:rsidRPr="00B770A6" w:rsidRDefault="009D246C" w:rsidP="009D246C">
      <w:pPr>
        <w:spacing w:line="276" w:lineRule="auto"/>
        <w:jc w:val="both"/>
        <w:rPr>
          <w:bCs/>
          <w:kern w:val="2"/>
          <w:sz w:val="16"/>
          <w:szCs w:val="16"/>
        </w:rPr>
      </w:pPr>
      <w:r w:rsidRPr="00B770A6">
        <w:rPr>
          <w:bCs/>
          <w:kern w:val="2"/>
          <w:sz w:val="16"/>
          <w:szCs w:val="16"/>
        </w:rPr>
        <w:t>Глава Павловского муниципального</w:t>
      </w:r>
    </w:p>
    <w:p w:rsidR="009D246C" w:rsidRPr="00B770A6" w:rsidRDefault="009D246C" w:rsidP="009D246C">
      <w:pPr>
        <w:spacing w:line="276" w:lineRule="auto"/>
        <w:jc w:val="both"/>
        <w:rPr>
          <w:bCs/>
          <w:kern w:val="2"/>
          <w:sz w:val="16"/>
          <w:szCs w:val="16"/>
        </w:rPr>
      </w:pPr>
      <w:r w:rsidRPr="00B770A6">
        <w:rPr>
          <w:bCs/>
          <w:kern w:val="2"/>
          <w:sz w:val="16"/>
          <w:szCs w:val="16"/>
        </w:rPr>
        <w:t>района Воронежской области</w:t>
      </w:r>
      <w:r w:rsidRPr="00B770A6">
        <w:rPr>
          <w:bCs/>
          <w:kern w:val="2"/>
          <w:sz w:val="16"/>
          <w:szCs w:val="16"/>
        </w:rPr>
        <w:tab/>
      </w:r>
      <w:r w:rsidRPr="00B770A6">
        <w:rPr>
          <w:bCs/>
          <w:kern w:val="2"/>
          <w:sz w:val="16"/>
          <w:szCs w:val="16"/>
        </w:rPr>
        <w:tab/>
      </w:r>
      <w:r w:rsidRPr="00B770A6">
        <w:rPr>
          <w:bCs/>
          <w:kern w:val="2"/>
          <w:sz w:val="16"/>
          <w:szCs w:val="16"/>
        </w:rPr>
        <w:tab/>
      </w:r>
      <w:r w:rsidRPr="00B770A6">
        <w:rPr>
          <w:bCs/>
          <w:kern w:val="2"/>
          <w:sz w:val="16"/>
          <w:szCs w:val="16"/>
        </w:rPr>
        <w:tab/>
      </w:r>
      <w:r w:rsidRPr="00B770A6">
        <w:rPr>
          <w:bCs/>
          <w:kern w:val="2"/>
          <w:sz w:val="16"/>
          <w:szCs w:val="16"/>
        </w:rPr>
        <w:tab/>
        <w:t xml:space="preserve">  </w:t>
      </w:r>
      <w:r w:rsidRPr="00B770A6">
        <w:rPr>
          <w:bCs/>
          <w:kern w:val="2"/>
          <w:sz w:val="16"/>
          <w:szCs w:val="16"/>
        </w:rPr>
        <w:tab/>
      </w:r>
      <w:r w:rsidRPr="00B770A6">
        <w:rPr>
          <w:bCs/>
          <w:kern w:val="2"/>
          <w:sz w:val="16"/>
          <w:szCs w:val="16"/>
        </w:rPr>
        <w:tab/>
        <w:t>М.Н. Янцов</w:t>
      </w:r>
    </w:p>
    <w:p w:rsidR="009D246C" w:rsidRPr="00B770A6" w:rsidRDefault="009D246C" w:rsidP="009D246C">
      <w:pPr>
        <w:spacing w:line="276" w:lineRule="auto"/>
        <w:jc w:val="both"/>
        <w:rPr>
          <w:bCs/>
          <w:kern w:val="2"/>
          <w:sz w:val="16"/>
          <w:szCs w:val="16"/>
        </w:rPr>
      </w:pPr>
    </w:p>
    <w:p w:rsidR="009D246C" w:rsidRPr="00B770A6" w:rsidRDefault="009D246C" w:rsidP="009D246C">
      <w:pPr>
        <w:tabs>
          <w:tab w:val="center" w:pos="0"/>
        </w:tabs>
        <w:spacing w:line="276" w:lineRule="auto"/>
        <w:jc w:val="right"/>
        <w:rPr>
          <w:kern w:val="2"/>
          <w:sz w:val="16"/>
          <w:szCs w:val="16"/>
        </w:rPr>
      </w:pPr>
      <w:r w:rsidRPr="00B770A6">
        <w:rPr>
          <w:kern w:val="2"/>
          <w:sz w:val="16"/>
          <w:szCs w:val="16"/>
        </w:rPr>
        <w:t>Приложение</w:t>
      </w:r>
    </w:p>
    <w:p w:rsidR="009D246C" w:rsidRPr="00B770A6" w:rsidRDefault="009D246C" w:rsidP="009D246C">
      <w:pPr>
        <w:tabs>
          <w:tab w:val="center" w:pos="0"/>
        </w:tabs>
        <w:spacing w:line="276" w:lineRule="auto"/>
        <w:jc w:val="right"/>
        <w:rPr>
          <w:kern w:val="2"/>
          <w:sz w:val="16"/>
          <w:szCs w:val="16"/>
        </w:rPr>
      </w:pPr>
    </w:p>
    <w:p w:rsidR="009D246C" w:rsidRPr="00B770A6" w:rsidRDefault="009D246C" w:rsidP="009D246C">
      <w:pPr>
        <w:tabs>
          <w:tab w:val="center" w:pos="0"/>
        </w:tabs>
        <w:spacing w:line="276" w:lineRule="auto"/>
        <w:jc w:val="right"/>
        <w:rPr>
          <w:kern w:val="2"/>
          <w:sz w:val="16"/>
          <w:szCs w:val="16"/>
        </w:rPr>
      </w:pPr>
    </w:p>
    <w:p w:rsidR="009D246C" w:rsidRPr="00B770A6" w:rsidRDefault="009D246C" w:rsidP="009D246C">
      <w:pPr>
        <w:tabs>
          <w:tab w:val="center" w:pos="0"/>
        </w:tabs>
        <w:spacing w:line="276" w:lineRule="auto"/>
        <w:jc w:val="both"/>
        <w:rPr>
          <w:kern w:val="2"/>
          <w:sz w:val="16"/>
          <w:szCs w:val="16"/>
        </w:rPr>
      </w:pPr>
      <w:r w:rsidRPr="00B770A6">
        <w:rPr>
          <w:kern w:val="2"/>
          <w:sz w:val="16"/>
          <w:szCs w:val="16"/>
        </w:rPr>
        <w:t>УТВЕРЖДЕН</w:t>
      </w:r>
    </w:p>
    <w:p w:rsidR="009D246C" w:rsidRPr="00B770A6" w:rsidRDefault="009D246C" w:rsidP="009D246C">
      <w:pPr>
        <w:tabs>
          <w:tab w:val="center" w:pos="0"/>
        </w:tabs>
        <w:spacing w:line="276" w:lineRule="auto"/>
        <w:jc w:val="both"/>
        <w:rPr>
          <w:kern w:val="2"/>
          <w:sz w:val="16"/>
          <w:szCs w:val="16"/>
        </w:rPr>
      </w:pPr>
      <w:r w:rsidRPr="00B770A6">
        <w:rPr>
          <w:kern w:val="2"/>
          <w:sz w:val="16"/>
          <w:szCs w:val="16"/>
        </w:rPr>
        <w:t>постановлением администрации</w:t>
      </w:r>
    </w:p>
    <w:p w:rsidR="009D246C" w:rsidRPr="00B770A6" w:rsidRDefault="009D246C" w:rsidP="009D246C">
      <w:pPr>
        <w:tabs>
          <w:tab w:val="center" w:pos="0"/>
        </w:tabs>
        <w:spacing w:line="276" w:lineRule="auto"/>
        <w:jc w:val="both"/>
        <w:rPr>
          <w:kern w:val="2"/>
          <w:sz w:val="16"/>
          <w:szCs w:val="16"/>
        </w:rPr>
      </w:pPr>
      <w:r w:rsidRPr="00B770A6">
        <w:rPr>
          <w:kern w:val="2"/>
          <w:sz w:val="16"/>
          <w:szCs w:val="16"/>
        </w:rPr>
        <w:t>Павловского муниципального района Воронежской области</w:t>
      </w:r>
    </w:p>
    <w:p w:rsidR="009D246C" w:rsidRPr="00B770A6" w:rsidRDefault="009D246C" w:rsidP="009D246C">
      <w:pPr>
        <w:tabs>
          <w:tab w:val="center" w:pos="0"/>
        </w:tabs>
        <w:spacing w:line="276" w:lineRule="auto"/>
        <w:jc w:val="both"/>
        <w:rPr>
          <w:kern w:val="2"/>
          <w:sz w:val="16"/>
          <w:szCs w:val="16"/>
        </w:rPr>
      </w:pPr>
      <w:r w:rsidRPr="00B770A6">
        <w:rPr>
          <w:kern w:val="2"/>
          <w:sz w:val="16"/>
          <w:szCs w:val="16"/>
        </w:rPr>
        <w:t>от «__» __________2024 г. № ___</w:t>
      </w:r>
    </w:p>
    <w:p w:rsidR="009D246C" w:rsidRPr="00B770A6" w:rsidRDefault="009D246C" w:rsidP="009D246C">
      <w:pPr>
        <w:shd w:val="clear" w:color="auto" w:fill="FFFFFF"/>
        <w:tabs>
          <w:tab w:val="center" w:pos="0"/>
        </w:tabs>
        <w:spacing w:line="276" w:lineRule="auto"/>
        <w:jc w:val="center"/>
        <w:outlineLvl w:val="2"/>
        <w:rPr>
          <w:b/>
          <w:bCs/>
          <w:color w:val="333333"/>
          <w:sz w:val="16"/>
          <w:szCs w:val="16"/>
        </w:rPr>
      </w:pPr>
    </w:p>
    <w:p w:rsidR="009D246C" w:rsidRPr="00B770A6" w:rsidRDefault="009D246C" w:rsidP="009D246C">
      <w:pPr>
        <w:shd w:val="clear" w:color="auto" w:fill="FFFFFF"/>
        <w:tabs>
          <w:tab w:val="center" w:pos="0"/>
        </w:tabs>
        <w:spacing w:line="276" w:lineRule="auto"/>
        <w:jc w:val="center"/>
        <w:outlineLvl w:val="2"/>
        <w:rPr>
          <w:b/>
          <w:bCs/>
          <w:color w:val="333333"/>
          <w:sz w:val="16"/>
          <w:szCs w:val="16"/>
        </w:rPr>
      </w:pPr>
    </w:p>
    <w:p w:rsidR="009D246C" w:rsidRPr="00B770A6" w:rsidRDefault="009D246C" w:rsidP="009D246C">
      <w:pPr>
        <w:shd w:val="clear" w:color="auto" w:fill="FFFFFF"/>
        <w:tabs>
          <w:tab w:val="center" w:pos="0"/>
        </w:tabs>
        <w:spacing w:line="276" w:lineRule="auto"/>
        <w:jc w:val="center"/>
        <w:outlineLvl w:val="2"/>
        <w:rPr>
          <w:b/>
          <w:bCs/>
          <w:color w:val="000000" w:themeColor="text1"/>
          <w:sz w:val="16"/>
          <w:szCs w:val="16"/>
        </w:rPr>
      </w:pPr>
      <w:r w:rsidRPr="00B770A6">
        <w:rPr>
          <w:b/>
          <w:bCs/>
          <w:color w:val="000000" w:themeColor="text1"/>
          <w:sz w:val="16"/>
          <w:szCs w:val="16"/>
        </w:rPr>
        <w:t xml:space="preserve">Административный регламент </w:t>
      </w:r>
    </w:p>
    <w:p w:rsidR="009D246C" w:rsidRPr="00B770A6" w:rsidRDefault="009D246C" w:rsidP="009D246C">
      <w:pPr>
        <w:shd w:val="clear" w:color="auto" w:fill="FFFFFF"/>
        <w:tabs>
          <w:tab w:val="center" w:pos="0"/>
        </w:tabs>
        <w:spacing w:line="276" w:lineRule="auto"/>
        <w:jc w:val="center"/>
        <w:outlineLvl w:val="2"/>
        <w:rPr>
          <w:b/>
          <w:bCs/>
          <w:color w:val="000000" w:themeColor="text1"/>
          <w:sz w:val="16"/>
          <w:szCs w:val="16"/>
        </w:rPr>
      </w:pPr>
      <w:r w:rsidRPr="00B770A6">
        <w:rPr>
          <w:b/>
          <w:bCs/>
          <w:color w:val="000000" w:themeColor="text1"/>
          <w:sz w:val="16"/>
          <w:szCs w:val="16"/>
        </w:rPr>
        <w:t xml:space="preserve">по предоставлению муниципальной услуги </w:t>
      </w:r>
    </w:p>
    <w:p w:rsidR="009D246C" w:rsidRPr="00B770A6" w:rsidRDefault="009D246C" w:rsidP="009D246C">
      <w:pPr>
        <w:shd w:val="clear" w:color="auto" w:fill="FFFFFF"/>
        <w:tabs>
          <w:tab w:val="center" w:pos="0"/>
        </w:tabs>
        <w:spacing w:line="276" w:lineRule="auto"/>
        <w:jc w:val="center"/>
        <w:outlineLvl w:val="2"/>
        <w:rPr>
          <w:b/>
          <w:bCs/>
          <w:color w:val="000000" w:themeColor="text1"/>
          <w:sz w:val="16"/>
          <w:szCs w:val="16"/>
        </w:rPr>
      </w:pPr>
      <w:r w:rsidRPr="00B770A6">
        <w:rPr>
          <w:b/>
          <w:bCs/>
          <w:color w:val="000000" w:themeColor="text1"/>
          <w:sz w:val="16"/>
          <w:szCs w:val="16"/>
        </w:rPr>
        <w:t>«Подготовка и утверждение документации по планировке территории» на территории Павловского муниципального района Воронежской области</w:t>
      </w:r>
    </w:p>
    <w:p w:rsidR="009D246C" w:rsidRPr="00B770A6" w:rsidRDefault="009D246C" w:rsidP="009D246C">
      <w:pPr>
        <w:shd w:val="clear" w:color="auto" w:fill="FFFFFF"/>
        <w:tabs>
          <w:tab w:val="center" w:pos="0"/>
        </w:tabs>
        <w:spacing w:line="276" w:lineRule="auto"/>
        <w:jc w:val="center"/>
        <w:outlineLvl w:val="2"/>
        <w:rPr>
          <w:b/>
          <w:bCs/>
          <w:color w:val="333333"/>
          <w:sz w:val="16"/>
          <w:szCs w:val="16"/>
        </w:rPr>
      </w:pPr>
    </w:p>
    <w:p w:rsidR="009D246C" w:rsidRPr="00B770A6" w:rsidRDefault="009D246C" w:rsidP="009D246C">
      <w:pPr>
        <w:pStyle w:val="ae"/>
        <w:shd w:val="clear" w:color="auto" w:fill="FFFFFF"/>
        <w:tabs>
          <w:tab w:val="center" w:pos="0"/>
        </w:tabs>
        <w:spacing w:line="276" w:lineRule="auto"/>
        <w:ind w:left="0"/>
        <w:jc w:val="center"/>
        <w:outlineLvl w:val="2"/>
        <w:rPr>
          <w:b/>
          <w:bCs/>
          <w:color w:val="000000" w:themeColor="text1"/>
          <w:sz w:val="16"/>
          <w:szCs w:val="16"/>
        </w:rPr>
      </w:pPr>
      <w:r w:rsidRPr="00B770A6">
        <w:rPr>
          <w:b/>
          <w:bCs/>
          <w:color w:val="000000" w:themeColor="text1"/>
          <w:sz w:val="16"/>
          <w:szCs w:val="16"/>
          <w:lang w:val="en-US"/>
        </w:rPr>
        <w:t>I</w:t>
      </w:r>
      <w:r w:rsidRPr="00B770A6">
        <w:rPr>
          <w:b/>
          <w:bCs/>
          <w:color w:val="000000" w:themeColor="text1"/>
          <w:sz w:val="16"/>
          <w:szCs w:val="16"/>
        </w:rPr>
        <w:t>. Общие положения</w:t>
      </w:r>
    </w:p>
    <w:p w:rsidR="009D246C" w:rsidRPr="00B770A6" w:rsidRDefault="009D246C" w:rsidP="009D246C">
      <w:pPr>
        <w:pStyle w:val="97"/>
        <w:shd w:val="clear" w:color="auto" w:fill="auto"/>
        <w:tabs>
          <w:tab w:val="center" w:pos="0"/>
        </w:tabs>
        <w:spacing w:after="0" w:line="276" w:lineRule="auto"/>
        <w:ind w:firstLine="0"/>
        <w:jc w:val="center"/>
        <w:rPr>
          <w:b/>
          <w:i w:val="0"/>
          <w:sz w:val="16"/>
          <w:szCs w:val="16"/>
        </w:rPr>
      </w:pPr>
      <w:r w:rsidRPr="00B770A6">
        <w:rPr>
          <w:b/>
          <w:i w:val="0"/>
          <w:sz w:val="16"/>
          <w:szCs w:val="16"/>
        </w:rPr>
        <w:t>1. Предмет регулирования административного регламента</w:t>
      </w:r>
    </w:p>
    <w:p w:rsidR="009D246C" w:rsidRPr="00B770A6" w:rsidRDefault="009D246C" w:rsidP="009D246C">
      <w:pPr>
        <w:pStyle w:val="ae"/>
        <w:shd w:val="clear" w:color="auto" w:fill="FFFFFF"/>
        <w:tabs>
          <w:tab w:val="center" w:pos="0"/>
        </w:tabs>
        <w:spacing w:line="276" w:lineRule="auto"/>
        <w:ind w:left="0"/>
        <w:outlineLvl w:val="2"/>
        <w:rPr>
          <w:b/>
          <w:bCs/>
          <w:color w:val="333333"/>
          <w:sz w:val="16"/>
          <w:szCs w:val="16"/>
        </w:rPr>
      </w:pPr>
    </w:p>
    <w:p w:rsidR="009D246C" w:rsidRPr="00B770A6" w:rsidRDefault="009D246C" w:rsidP="009673D4">
      <w:pPr>
        <w:numPr>
          <w:ilvl w:val="1"/>
          <w:numId w:val="10"/>
        </w:numPr>
        <w:tabs>
          <w:tab w:val="center" w:pos="0"/>
          <w:tab w:val="left" w:pos="567"/>
          <w:tab w:val="left" w:pos="1431"/>
        </w:tabs>
        <w:spacing w:line="276" w:lineRule="auto"/>
        <w:ind w:left="1980" w:hanging="360"/>
        <w:jc w:val="both"/>
        <w:rPr>
          <w:sz w:val="16"/>
          <w:szCs w:val="16"/>
        </w:rPr>
      </w:pPr>
      <w:r w:rsidRPr="00B770A6">
        <w:rPr>
          <w:sz w:val="16"/>
          <w:szCs w:val="16"/>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B770A6">
        <w:rPr>
          <w:bCs/>
          <w:color w:val="000000" w:themeColor="text1"/>
          <w:sz w:val="16"/>
          <w:szCs w:val="16"/>
        </w:rPr>
        <w:t>Павловского</w:t>
      </w:r>
      <w:r w:rsidRPr="00B770A6">
        <w:rPr>
          <w:sz w:val="16"/>
          <w:szCs w:val="16"/>
        </w:rPr>
        <w:t xml:space="preserve"> </w:t>
      </w:r>
      <w:r w:rsidRPr="00B770A6">
        <w:rPr>
          <w:bCs/>
          <w:color w:val="000000" w:themeColor="text1"/>
          <w:sz w:val="16"/>
          <w:szCs w:val="16"/>
        </w:rPr>
        <w:t>муниципального района Воронежской области</w:t>
      </w:r>
      <w:r w:rsidRPr="00B770A6">
        <w:rPr>
          <w:b/>
          <w:bCs/>
          <w:color w:val="000000" w:themeColor="text1"/>
          <w:sz w:val="16"/>
          <w:szCs w:val="16"/>
        </w:rPr>
        <w:t xml:space="preserve"> </w:t>
      </w:r>
      <w:r w:rsidRPr="00B770A6">
        <w:rPr>
          <w:sz w:val="16"/>
          <w:szCs w:val="16"/>
        </w:rPr>
        <w:t xml:space="preserve">муниципальной услуги «Подготовка и утверждение документации по планировке территории» на территории </w:t>
      </w:r>
      <w:r w:rsidRPr="00B770A6">
        <w:rPr>
          <w:bCs/>
          <w:color w:val="000000" w:themeColor="text1"/>
          <w:sz w:val="16"/>
          <w:szCs w:val="16"/>
        </w:rPr>
        <w:t>Павловского</w:t>
      </w:r>
      <w:r w:rsidRPr="00B770A6">
        <w:rPr>
          <w:sz w:val="16"/>
          <w:szCs w:val="16"/>
        </w:rPr>
        <w:t xml:space="preserve"> муниципального района Воронежской области (далее – Административный регламент, Муниципальная услуга).</w:t>
      </w:r>
    </w:p>
    <w:p w:rsidR="009D246C" w:rsidRPr="00B770A6" w:rsidRDefault="009D246C" w:rsidP="009673D4">
      <w:pPr>
        <w:numPr>
          <w:ilvl w:val="1"/>
          <w:numId w:val="10"/>
        </w:numPr>
        <w:tabs>
          <w:tab w:val="center" w:pos="0"/>
          <w:tab w:val="left" w:pos="1443"/>
          <w:tab w:val="left" w:pos="270"/>
        </w:tabs>
        <w:spacing w:line="276" w:lineRule="auto"/>
        <w:ind w:left="1980" w:hanging="360"/>
        <w:jc w:val="both"/>
        <w:rPr>
          <w:sz w:val="16"/>
          <w:szCs w:val="16"/>
        </w:rPr>
      </w:pPr>
      <w:r w:rsidRPr="00B770A6">
        <w:rPr>
          <w:sz w:val="16"/>
          <w:szCs w:val="1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w:t>
      </w:r>
      <w:r w:rsidRPr="00B770A6">
        <w:rPr>
          <w:sz w:val="16"/>
          <w:szCs w:val="16"/>
        </w:rPr>
        <w:lastRenderedPageBreak/>
        <w:t>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9D246C" w:rsidRPr="00B770A6" w:rsidRDefault="009D246C" w:rsidP="009673D4">
      <w:pPr>
        <w:numPr>
          <w:ilvl w:val="1"/>
          <w:numId w:val="10"/>
        </w:numPr>
        <w:tabs>
          <w:tab w:val="center" w:pos="0"/>
          <w:tab w:val="left" w:pos="1443"/>
          <w:tab w:val="left" w:pos="270"/>
        </w:tabs>
        <w:spacing w:line="276" w:lineRule="auto"/>
        <w:ind w:left="1980" w:hanging="360"/>
        <w:jc w:val="both"/>
        <w:rPr>
          <w:sz w:val="16"/>
          <w:szCs w:val="16"/>
        </w:rPr>
      </w:pPr>
      <w:r w:rsidRPr="00B770A6">
        <w:rPr>
          <w:sz w:val="16"/>
          <w:szCs w:val="16"/>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9D246C" w:rsidRPr="00B770A6" w:rsidRDefault="009D246C" w:rsidP="009D246C">
      <w:pPr>
        <w:pStyle w:val="97"/>
        <w:shd w:val="clear" w:color="auto" w:fill="auto"/>
        <w:tabs>
          <w:tab w:val="center" w:pos="0"/>
        </w:tabs>
        <w:spacing w:after="0" w:line="276" w:lineRule="auto"/>
        <w:ind w:firstLine="0"/>
        <w:jc w:val="center"/>
        <w:rPr>
          <w:b/>
          <w:i w:val="0"/>
          <w:sz w:val="16"/>
          <w:szCs w:val="16"/>
        </w:rPr>
      </w:pPr>
    </w:p>
    <w:p w:rsidR="009D246C" w:rsidRPr="00B770A6" w:rsidRDefault="009D246C" w:rsidP="009D246C">
      <w:pPr>
        <w:pStyle w:val="97"/>
        <w:shd w:val="clear" w:color="auto" w:fill="auto"/>
        <w:tabs>
          <w:tab w:val="center" w:pos="0"/>
        </w:tabs>
        <w:spacing w:after="0" w:line="276" w:lineRule="auto"/>
        <w:ind w:firstLine="0"/>
        <w:jc w:val="center"/>
        <w:rPr>
          <w:b/>
          <w:i w:val="0"/>
          <w:sz w:val="16"/>
          <w:szCs w:val="16"/>
        </w:rPr>
      </w:pPr>
      <w:r w:rsidRPr="00B770A6">
        <w:rPr>
          <w:b/>
          <w:i w:val="0"/>
          <w:sz w:val="16"/>
          <w:szCs w:val="16"/>
        </w:rPr>
        <w:t>2. Круг заявителей</w:t>
      </w:r>
    </w:p>
    <w:p w:rsidR="009D246C" w:rsidRPr="00B770A6" w:rsidRDefault="009D246C" w:rsidP="009D246C">
      <w:pPr>
        <w:shd w:val="clear" w:color="auto" w:fill="FFFFFF"/>
        <w:tabs>
          <w:tab w:val="center" w:pos="0"/>
        </w:tabs>
        <w:spacing w:line="276" w:lineRule="auto"/>
        <w:jc w:val="both"/>
        <w:rPr>
          <w:sz w:val="16"/>
          <w:szCs w:val="16"/>
        </w:rPr>
      </w:pPr>
    </w:p>
    <w:p w:rsidR="009D246C" w:rsidRPr="00B770A6" w:rsidRDefault="009D246C" w:rsidP="009D246C">
      <w:pPr>
        <w:tabs>
          <w:tab w:val="center" w:pos="0"/>
        </w:tabs>
        <w:autoSpaceDE w:val="0"/>
        <w:autoSpaceDN w:val="0"/>
        <w:adjustRightInd w:val="0"/>
        <w:spacing w:line="276" w:lineRule="auto"/>
        <w:jc w:val="both"/>
        <w:outlineLvl w:val="0"/>
        <w:rPr>
          <w:sz w:val="16"/>
          <w:szCs w:val="16"/>
        </w:rPr>
      </w:pPr>
      <w:r w:rsidRPr="00B770A6">
        <w:rPr>
          <w:sz w:val="16"/>
          <w:szCs w:val="16"/>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9D246C" w:rsidRPr="00B770A6" w:rsidRDefault="009D246C" w:rsidP="009D246C">
      <w:pPr>
        <w:tabs>
          <w:tab w:val="center" w:pos="0"/>
        </w:tabs>
        <w:autoSpaceDE w:val="0"/>
        <w:autoSpaceDN w:val="0"/>
        <w:adjustRightInd w:val="0"/>
        <w:spacing w:line="276" w:lineRule="auto"/>
        <w:jc w:val="both"/>
        <w:rPr>
          <w:sz w:val="16"/>
          <w:szCs w:val="16"/>
        </w:rPr>
      </w:pPr>
      <w:r w:rsidRPr="00B770A6">
        <w:rPr>
          <w:sz w:val="16"/>
          <w:szCs w:val="16"/>
        </w:rPr>
        <w:t>2.1.1. в части подготовки документации по планировке территории (подготовки изменений в документацию по планировке территории):</w:t>
      </w:r>
    </w:p>
    <w:p w:rsidR="009D246C" w:rsidRPr="00B770A6" w:rsidRDefault="009D246C" w:rsidP="009D246C">
      <w:pPr>
        <w:tabs>
          <w:tab w:val="center" w:pos="0"/>
        </w:tabs>
        <w:autoSpaceDE w:val="0"/>
        <w:autoSpaceDN w:val="0"/>
        <w:adjustRightInd w:val="0"/>
        <w:spacing w:line="276" w:lineRule="auto"/>
        <w:jc w:val="both"/>
        <w:rPr>
          <w:sz w:val="16"/>
          <w:szCs w:val="16"/>
        </w:rPr>
      </w:pPr>
      <w:r w:rsidRPr="00B770A6">
        <w:rPr>
          <w:sz w:val="16"/>
          <w:szCs w:val="16"/>
        </w:rPr>
        <w:t xml:space="preserve">физические или юридические лица, за исключением лиц, указанных в </w:t>
      </w:r>
      <w:hyperlink r:id="rId18" w:history="1">
        <w:r w:rsidRPr="00B770A6">
          <w:rPr>
            <w:sz w:val="16"/>
            <w:szCs w:val="16"/>
          </w:rPr>
          <w:t>части 1.1 статьи 45</w:t>
        </w:r>
      </w:hyperlink>
      <w:r w:rsidRPr="00B770A6">
        <w:rPr>
          <w:sz w:val="16"/>
          <w:szCs w:val="16"/>
        </w:rPr>
        <w:t xml:space="preserve"> Градостроительного кодекса Российской Федерации;</w:t>
      </w:r>
    </w:p>
    <w:p w:rsidR="009D246C" w:rsidRPr="00B770A6" w:rsidRDefault="009D246C" w:rsidP="009D246C">
      <w:pPr>
        <w:tabs>
          <w:tab w:val="center" w:pos="0"/>
        </w:tabs>
        <w:autoSpaceDE w:val="0"/>
        <w:autoSpaceDN w:val="0"/>
        <w:adjustRightInd w:val="0"/>
        <w:spacing w:line="276" w:lineRule="auto"/>
        <w:jc w:val="both"/>
        <w:rPr>
          <w:sz w:val="16"/>
          <w:szCs w:val="16"/>
        </w:rPr>
      </w:pPr>
      <w:r w:rsidRPr="00B770A6">
        <w:rPr>
          <w:sz w:val="16"/>
          <w:szCs w:val="16"/>
        </w:rPr>
        <w:t>2.1.2. в части утверждения документации по планировке территории (утверждения изменений в документацию по планировке территории):</w:t>
      </w:r>
    </w:p>
    <w:p w:rsidR="009D246C" w:rsidRPr="00B770A6" w:rsidRDefault="009D246C" w:rsidP="009D246C">
      <w:pPr>
        <w:tabs>
          <w:tab w:val="center" w:pos="0"/>
        </w:tabs>
        <w:autoSpaceDE w:val="0"/>
        <w:autoSpaceDN w:val="0"/>
        <w:adjustRightInd w:val="0"/>
        <w:spacing w:line="276" w:lineRule="auto"/>
        <w:jc w:val="both"/>
        <w:rPr>
          <w:sz w:val="16"/>
          <w:szCs w:val="16"/>
        </w:rPr>
      </w:pPr>
      <w:r w:rsidRPr="00B770A6">
        <w:rPr>
          <w:sz w:val="16"/>
          <w:szCs w:val="16"/>
        </w:rPr>
        <w:t xml:space="preserve">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9" w:history="1">
        <w:r w:rsidRPr="00B770A6">
          <w:rPr>
            <w:sz w:val="16"/>
            <w:szCs w:val="16"/>
          </w:rPr>
          <w:t>части 1.1 статьи 45</w:t>
        </w:r>
      </w:hyperlink>
      <w:r w:rsidRPr="00B770A6">
        <w:rPr>
          <w:sz w:val="16"/>
          <w:szCs w:val="16"/>
        </w:rPr>
        <w:t xml:space="preserve"> Градостроительного кодекса Российской Федерации.</w:t>
      </w:r>
    </w:p>
    <w:p w:rsidR="009D246C" w:rsidRPr="00B770A6" w:rsidRDefault="009D246C" w:rsidP="009D246C">
      <w:pPr>
        <w:pStyle w:val="ae"/>
        <w:shd w:val="clear" w:color="auto" w:fill="FFFFFF"/>
        <w:tabs>
          <w:tab w:val="center" w:pos="0"/>
        </w:tabs>
        <w:spacing w:line="276" w:lineRule="auto"/>
        <w:ind w:left="0"/>
        <w:jc w:val="both"/>
        <w:rPr>
          <w:sz w:val="16"/>
          <w:szCs w:val="16"/>
        </w:rPr>
      </w:pPr>
      <w:r w:rsidRPr="00B770A6">
        <w:rPr>
          <w:sz w:val="16"/>
          <w:szCs w:val="16"/>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9D246C" w:rsidRPr="00B770A6" w:rsidRDefault="009D246C" w:rsidP="009D246C">
      <w:pPr>
        <w:tabs>
          <w:tab w:val="center" w:pos="0"/>
          <w:tab w:val="left" w:pos="1134"/>
        </w:tabs>
        <w:spacing w:line="276" w:lineRule="auto"/>
        <w:rPr>
          <w:sz w:val="16"/>
          <w:szCs w:val="16"/>
        </w:rPr>
      </w:pPr>
      <w:r w:rsidRPr="00B770A6">
        <w:rPr>
          <w:sz w:val="16"/>
          <w:szCs w:val="1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D246C" w:rsidRPr="00B770A6" w:rsidRDefault="009D246C" w:rsidP="009D246C">
      <w:pPr>
        <w:tabs>
          <w:tab w:val="center" w:pos="0"/>
          <w:tab w:val="left" w:pos="1426"/>
        </w:tabs>
        <w:spacing w:line="276" w:lineRule="auto"/>
        <w:jc w:val="both"/>
        <w:rPr>
          <w:sz w:val="16"/>
          <w:szCs w:val="16"/>
        </w:rPr>
      </w:pPr>
      <w:r w:rsidRPr="00B770A6">
        <w:rPr>
          <w:sz w:val="16"/>
          <w:szCs w:val="1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9D246C" w:rsidRPr="00B770A6" w:rsidRDefault="009D246C" w:rsidP="009D246C">
      <w:pPr>
        <w:pStyle w:val="97"/>
        <w:shd w:val="clear" w:color="auto" w:fill="auto"/>
        <w:tabs>
          <w:tab w:val="center" w:pos="0"/>
        </w:tabs>
        <w:spacing w:after="0" w:line="276" w:lineRule="auto"/>
        <w:ind w:firstLine="0"/>
        <w:jc w:val="center"/>
        <w:rPr>
          <w:b/>
          <w:i w:val="0"/>
          <w:sz w:val="16"/>
          <w:szCs w:val="16"/>
        </w:rPr>
      </w:pPr>
    </w:p>
    <w:p w:rsidR="009D246C" w:rsidRPr="00B770A6" w:rsidRDefault="009D246C" w:rsidP="009D246C">
      <w:pPr>
        <w:pStyle w:val="97"/>
        <w:shd w:val="clear" w:color="auto" w:fill="auto"/>
        <w:tabs>
          <w:tab w:val="center" w:pos="0"/>
        </w:tabs>
        <w:spacing w:after="0" w:line="276" w:lineRule="auto"/>
        <w:ind w:firstLine="0"/>
        <w:jc w:val="center"/>
        <w:rPr>
          <w:b/>
          <w:i w:val="0"/>
          <w:sz w:val="16"/>
          <w:szCs w:val="16"/>
        </w:rPr>
      </w:pPr>
      <w:r w:rsidRPr="00B770A6">
        <w:rPr>
          <w:b/>
          <w:i w:val="0"/>
          <w:sz w:val="16"/>
          <w:szCs w:val="16"/>
        </w:rPr>
        <w:t>3. Требования к порядку информирования о предоставлении</w:t>
      </w:r>
    </w:p>
    <w:p w:rsidR="009D246C" w:rsidRPr="00B770A6" w:rsidRDefault="009D246C" w:rsidP="009D246C">
      <w:pPr>
        <w:pStyle w:val="97"/>
        <w:shd w:val="clear" w:color="auto" w:fill="auto"/>
        <w:tabs>
          <w:tab w:val="center" w:pos="0"/>
        </w:tabs>
        <w:spacing w:after="0" w:line="276" w:lineRule="auto"/>
        <w:ind w:firstLine="0"/>
        <w:jc w:val="center"/>
        <w:rPr>
          <w:b/>
          <w:i w:val="0"/>
          <w:sz w:val="16"/>
          <w:szCs w:val="16"/>
        </w:rPr>
      </w:pPr>
      <w:r w:rsidRPr="00B770A6">
        <w:rPr>
          <w:b/>
          <w:i w:val="0"/>
          <w:sz w:val="16"/>
          <w:szCs w:val="16"/>
        </w:rPr>
        <w:t xml:space="preserve"> Муниципальной услуги</w:t>
      </w:r>
    </w:p>
    <w:p w:rsidR="009D246C" w:rsidRPr="00B770A6" w:rsidRDefault="009D246C" w:rsidP="009D246C">
      <w:pPr>
        <w:pStyle w:val="97"/>
        <w:shd w:val="clear" w:color="auto" w:fill="auto"/>
        <w:tabs>
          <w:tab w:val="center" w:pos="0"/>
        </w:tabs>
        <w:spacing w:after="0" w:line="276" w:lineRule="auto"/>
        <w:ind w:firstLine="0"/>
        <w:jc w:val="center"/>
        <w:rPr>
          <w:b/>
          <w:i w:val="0"/>
          <w:sz w:val="16"/>
          <w:szCs w:val="16"/>
        </w:rPr>
      </w:pPr>
    </w:p>
    <w:p w:rsidR="009D246C" w:rsidRPr="00B770A6" w:rsidRDefault="009D246C" w:rsidP="009D246C">
      <w:pPr>
        <w:tabs>
          <w:tab w:val="center" w:pos="0"/>
          <w:tab w:val="left" w:pos="1288"/>
        </w:tabs>
        <w:spacing w:line="276" w:lineRule="auto"/>
        <w:jc w:val="both"/>
        <w:rPr>
          <w:spacing w:val="7"/>
          <w:sz w:val="16"/>
          <w:szCs w:val="16"/>
        </w:rPr>
      </w:pPr>
      <w:r w:rsidRPr="00B770A6">
        <w:rPr>
          <w:spacing w:val="7"/>
          <w:sz w:val="16"/>
          <w:szCs w:val="16"/>
        </w:rPr>
        <w:t>3.1. Прием Заявителей по вопросу предоставления Муниципальной услуги осуществляется администрацией Павловского муниципального района Воронежской области (далее – Администрация) или в МФЦ.</w:t>
      </w:r>
    </w:p>
    <w:p w:rsidR="009D246C" w:rsidRPr="00B770A6" w:rsidRDefault="009D246C" w:rsidP="009D246C">
      <w:pPr>
        <w:tabs>
          <w:tab w:val="center" w:pos="0"/>
          <w:tab w:val="left" w:pos="1134"/>
        </w:tabs>
        <w:spacing w:line="276" w:lineRule="auto"/>
        <w:jc w:val="both"/>
        <w:rPr>
          <w:spacing w:val="7"/>
          <w:sz w:val="16"/>
          <w:szCs w:val="16"/>
        </w:rPr>
      </w:pPr>
      <w:r w:rsidRPr="00B770A6">
        <w:rPr>
          <w:spacing w:val="7"/>
          <w:sz w:val="16"/>
          <w:szCs w:val="16"/>
        </w:rPr>
        <w:t xml:space="preserve">3.2. На официальном сайте Администрации (https://www.gosuslugi.ru)(далее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20" w:history="1">
        <w:r w:rsidRPr="00B770A6">
          <w:rPr>
            <w:rStyle w:val="ad"/>
            <w:color w:val="000000" w:themeColor="text1"/>
            <w:spacing w:val="7"/>
            <w:sz w:val="16"/>
            <w:szCs w:val="16"/>
            <w:lang w:val="en-US"/>
          </w:rPr>
          <w:t>www</w:t>
        </w:r>
        <w:r w:rsidRPr="00B770A6">
          <w:rPr>
            <w:rStyle w:val="ad"/>
            <w:color w:val="000000" w:themeColor="text1"/>
            <w:spacing w:val="7"/>
            <w:sz w:val="16"/>
            <w:szCs w:val="16"/>
          </w:rPr>
          <w:t>.</w:t>
        </w:r>
        <w:r w:rsidRPr="00B770A6">
          <w:rPr>
            <w:rStyle w:val="ad"/>
            <w:color w:val="000000" w:themeColor="text1"/>
            <w:spacing w:val="7"/>
            <w:sz w:val="16"/>
            <w:szCs w:val="16"/>
            <w:lang w:val="en-US"/>
          </w:rPr>
          <w:t>gosuslugi</w:t>
        </w:r>
        <w:r w:rsidRPr="00B770A6">
          <w:rPr>
            <w:rStyle w:val="ad"/>
            <w:color w:val="000000" w:themeColor="text1"/>
            <w:spacing w:val="7"/>
            <w:sz w:val="16"/>
            <w:szCs w:val="16"/>
          </w:rPr>
          <w:t>.</w:t>
        </w:r>
        <w:r w:rsidRPr="00B770A6">
          <w:rPr>
            <w:rStyle w:val="ad"/>
            <w:color w:val="000000" w:themeColor="text1"/>
            <w:spacing w:val="7"/>
            <w:sz w:val="16"/>
            <w:szCs w:val="16"/>
            <w:lang w:val="en-US"/>
          </w:rPr>
          <w:t>ru</w:t>
        </w:r>
      </w:hyperlink>
      <w:r w:rsidRPr="00B770A6">
        <w:rPr>
          <w:spacing w:val="7"/>
          <w:sz w:val="16"/>
          <w:szCs w:val="16"/>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r w:rsidRPr="00B770A6">
        <w:rPr>
          <w:color w:val="000000" w:themeColor="text1"/>
          <w:spacing w:val="7"/>
          <w:sz w:val="16"/>
          <w:szCs w:val="16"/>
        </w:rPr>
        <w:t xml:space="preserve"> </w:t>
      </w:r>
      <w:hyperlink r:id="rId21" w:history="1">
        <w:r w:rsidRPr="00B770A6">
          <w:rPr>
            <w:rStyle w:val="ad"/>
            <w:color w:val="000000" w:themeColor="text1"/>
            <w:spacing w:val="7"/>
            <w:sz w:val="16"/>
            <w:szCs w:val="16"/>
            <w:lang w:val="en-US"/>
          </w:rPr>
          <w:t>www</w:t>
        </w:r>
        <w:r w:rsidRPr="00B770A6">
          <w:rPr>
            <w:rStyle w:val="ad"/>
            <w:color w:val="000000" w:themeColor="text1"/>
            <w:spacing w:val="7"/>
            <w:sz w:val="16"/>
            <w:szCs w:val="16"/>
          </w:rPr>
          <w:t>.</w:t>
        </w:r>
        <w:r w:rsidRPr="00B770A6">
          <w:rPr>
            <w:rStyle w:val="ad"/>
            <w:color w:val="000000" w:themeColor="text1"/>
            <w:spacing w:val="7"/>
            <w:sz w:val="16"/>
            <w:szCs w:val="16"/>
            <w:lang w:val="en-US"/>
          </w:rPr>
          <w:t>govvrn</w:t>
        </w:r>
        <w:r w:rsidRPr="00B770A6">
          <w:rPr>
            <w:rStyle w:val="ad"/>
            <w:color w:val="000000" w:themeColor="text1"/>
            <w:spacing w:val="7"/>
            <w:sz w:val="16"/>
            <w:szCs w:val="16"/>
          </w:rPr>
          <w:t>.</w:t>
        </w:r>
        <w:r w:rsidRPr="00B770A6">
          <w:rPr>
            <w:rStyle w:val="ad"/>
            <w:color w:val="000000" w:themeColor="text1"/>
            <w:spacing w:val="7"/>
            <w:sz w:val="16"/>
            <w:szCs w:val="16"/>
            <w:lang w:val="en-US"/>
          </w:rPr>
          <w:t>ru</w:t>
        </w:r>
      </w:hyperlink>
      <w:r w:rsidRPr="00B770A6">
        <w:rPr>
          <w:spacing w:val="7"/>
          <w:sz w:val="16"/>
          <w:szCs w:val="16"/>
        </w:rPr>
        <w:t xml:space="preserve"> (далее – региональный портал, РПГУ) обязательному размещению подлежит следующая справочная информация:</w:t>
      </w:r>
    </w:p>
    <w:p w:rsidR="009D246C" w:rsidRPr="00B770A6" w:rsidRDefault="009D246C" w:rsidP="009673D4">
      <w:pPr>
        <w:numPr>
          <w:ilvl w:val="0"/>
          <w:numId w:val="11"/>
        </w:numPr>
        <w:tabs>
          <w:tab w:val="center" w:pos="0"/>
          <w:tab w:val="left" w:pos="1114"/>
        </w:tabs>
        <w:spacing w:line="276" w:lineRule="auto"/>
        <w:ind w:firstLine="737"/>
        <w:jc w:val="both"/>
        <w:rPr>
          <w:spacing w:val="7"/>
          <w:sz w:val="16"/>
          <w:szCs w:val="16"/>
        </w:rPr>
      </w:pPr>
      <w:r w:rsidRPr="00B770A6">
        <w:rPr>
          <w:spacing w:val="7"/>
          <w:sz w:val="16"/>
          <w:szCs w:val="16"/>
        </w:rPr>
        <w:lastRenderedPageBreak/>
        <w:t>место нахождения и график работы Администрации;</w:t>
      </w:r>
    </w:p>
    <w:p w:rsidR="009D246C" w:rsidRPr="00B770A6" w:rsidRDefault="009D246C" w:rsidP="009673D4">
      <w:pPr>
        <w:numPr>
          <w:ilvl w:val="0"/>
          <w:numId w:val="11"/>
        </w:numPr>
        <w:tabs>
          <w:tab w:val="center" w:pos="0"/>
          <w:tab w:val="left" w:pos="1230"/>
        </w:tabs>
        <w:spacing w:line="276" w:lineRule="auto"/>
        <w:ind w:firstLine="737"/>
        <w:jc w:val="both"/>
        <w:rPr>
          <w:spacing w:val="7"/>
          <w:sz w:val="16"/>
          <w:szCs w:val="16"/>
        </w:rPr>
      </w:pPr>
      <w:r w:rsidRPr="00B770A6">
        <w:rPr>
          <w:spacing w:val="7"/>
          <w:sz w:val="16"/>
          <w:szCs w:val="16"/>
        </w:rPr>
        <w:t>справочные телефоны Администрации, в том числе номер телефона-автоинформатора;</w:t>
      </w:r>
    </w:p>
    <w:p w:rsidR="009D246C" w:rsidRPr="00B770A6" w:rsidRDefault="009D246C" w:rsidP="009673D4">
      <w:pPr>
        <w:numPr>
          <w:ilvl w:val="0"/>
          <w:numId w:val="11"/>
        </w:numPr>
        <w:tabs>
          <w:tab w:val="center" w:pos="0"/>
          <w:tab w:val="left" w:pos="952"/>
        </w:tabs>
        <w:spacing w:line="276" w:lineRule="auto"/>
        <w:ind w:firstLine="737"/>
        <w:jc w:val="both"/>
        <w:rPr>
          <w:spacing w:val="7"/>
          <w:sz w:val="16"/>
          <w:szCs w:val="16"/>
        </w:rPr>
      </w:pPr>
      <w:r w:rsidRPr="00B770A6">
        <w:rPr>
          <w:spacing w:val="7"/>
          <w:sz w:val="16"/>
          <w:szCs w:val="16"/>
        </w:rPr>
        <w:t>адреса официального сайта, а также электронной почты и (или) формы обратной связи Администрации в сети «Интернет».</w:t>
      </w:r>
    </w:p>
    <w:p w:rsidR="009D246C" w:rsidRPr="00B770A6" w:rsidRDefault="009D246C" w:rsidP="009D246C">
      <w:pPr>
        <w:tabs>
          <w:tab w:val="center" w:pos="0"/>
          <w:tab w:val="left" w:pos="1405"/>
        </w:tabs>
        <w:spacing w:line="276" w:lineRule="auto"/>
        <w:jc w:val="both"/>
        <w:rPr>
          <w:spacing w:val="7"/>
          <w:sz w:val="16"/>
          <w:szCs w:val="16"/>
        </w:rPr>
      </w:pPr>
      <w:r w:rsidRPr="00B770A6">
        <w:rPr>
          <w:spacing w:val="7"/>
          <w:sz w:val="16"/>
          <w:szCs w:val="16"/>
        </w:rPr>
        <w:t>3.3. Информирование Заявителей по вопросам предоставления Муниципальной услуги осуществляется:</w:t>
      </w:r>
    </w:p>
    <w:p w:rsidR="009D246C" w:rsidRPr="00B770A6" w:rsidRDefault="009D246C" w:rsidP="009D246C">
      <w:pPr>
        <w:tabs>
          <w:tab w:val="center" w:pos="0"/>
          <w:tab w:val="left" w:pos="1143"/>
        </w:tabs>
        <w:spacing w:line="276" w:lineRule="auto"/>
        <w:jc w:val="both"/>
        <w:rPr>
          <w:spacing w:val="7"/>
          <w:sz w:val="16"/>
          <w:szCs w:val="16"/>
        </w:rPr>
      </w:pPr>
      <w:r w:rsidRPr="00B770A6">
        <w:rPr>
          <w:spacing w:val="7"/>
          <w:sz w:val="16"/>
          <w:szCs w:val="16"/>
        </w:rPr>
        <w:t>а) путем размещения информации на сайте Администрации, ЕПГУ, РПГУ;</w:t>
      </w:r>
    </w:p>
    <w:p w:rsidR="009D246C" w:rsidRPr="00B770A6" w:rsidRDefault="009D246C" w:rsidP="009D246C">
      <w:pPr>
        <w:tabs>
          <w:tab w:val="center" w:pos="0"/>
          <w:tab w:val="left" w:pos="1242"/>
        </w:tabs>
        <w:spacing w:line="276" w:lineRule="auto"/>
        <w:jc w:val="both"/>
        <w:rPr>
          <w:spacing w:val="7"/>
          <w:sz w:val="16"/>
          <w:szCs w:val="16"/>
        </w:rPr>
      </w:pPr>
      <w:r w:rsidRPr="00B770A6">
        <w:rPr>
          <w:spacing w:val="7"/>
          <w:sz w:val="16"/>
          <w:szCs w:val="1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в) путем публикации информационных материалов в средствах массовой информации;</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D246C" w:rsidRPr="00B770A6" w:rsidRDefault="009D246C" w:rsidP="009D246C">
      <w:pPr>
        <w:tabs>
          <w:tab w:val="center" w:pos="0"/>
          <w:tab w:val="left" w:pos="1178"/>
        </w:tabs>
        <w:spacing w:line="276" w:lineRule="auto"/>
        <w:jc w:val="both"/>
        <w:rPr>
          <w:spacing w:val="7"/>
          <w:sz w:val="16"/>
          <w:szCs w:val="16"/>
        </w:rPr>
      </w:pPr>
      <w:r w:rsidRPr="00B770A6">
        <w:rPr>
          <w:spacing w:val="7"/>
          <w:sz w:val="16"/>
          <w:szCs w:val="16"/>
        </w:rPr>
        <w:t>д) посредством телефонной и факсимильной связи;</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е) посредством ответов на обращения Заявителей по вопросу предоставления Муниципальной услуги.</w:t>
      </w:r>
    </w:p>
    <w:p w:rsidR="009D246C" w:rsidRPr="00B770A6" w:rsidRDefault="009D246C" w:rsidP="009D246C">
      <w:pPr>
        <w:tabs>
          <w:tab w:val="center" w:pos="0"/>
          <w:tab w:val="left" w:pos="1263"/>
        </w:tabs>
        <w:spacing w:line="276" w:lineRule="auto"/>
        <w:jc w:val="both"/>
        <w:rPr>
          <w:spacing w:val="7"/>
          <w:sz w:val="16"/>
          <w:szCs w:val="16"/>
        </w:rPr>
      </w:pPr>
      <w:r w:rsidRPr="00B770A6">
        <w:rPr>
          <w:spacing w:val="7"/>
          <w:sz w:val="16"/>
          <w:szCs w:val="1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D246C" w:rsidRPr="00B770A6" w:rsidRDefault="009D246C" w:rsidP="009D246C">
      <w:pPr>
        <w:tabs>
          <w:tab w:val="center" w:pos="0"/>
          <w:tab w:val="left" w:pos="1112"/>
        </w:tabs>
        <w:spacing w:line="276" w:lineRule="auto"/>
        <w:jc w:val="both"/>
        <w:rPr>
          <w:spacing w:val="7"/>
          <w:sz w:val="16"/>
          <w:szCs w:val="16"/>
        </w:rPr>
      </w:pPr>
      <w:r w:rsidRPr="00B770A6">
        <w:rPr>
          <w:spacing w:val="7"/>
          <w:sz w:val="16"/>
          <w:szCs w:val="1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б) перечень лиц, имеющих право на получение Муниципальной услуги;</w:t>
      </w:r>
    </w:p>
    <w:p w:rsidR="009D246C" w:rsidRPr="00B770A6" w:rsidRDefault="009D246C" w:rsidP="009D246C">
      <w:pPr>
        <w:tabs>
          <w:tab w:val="center" w:pos="0"/>
          <w:tab w:val="left" w:pos="1115"/>
        </w:tabs>
        <w:spacing w:line="276" w:lineRule="auto"/>
        <w:jc w:val="both"/>
        <w:rPr>
          <w:spacing w:val="7"/>
          <w:sz w:val="16"/>
          <w:szCs w:val="16"/>
        </w:rPr>
      </w:pPr>
      <w:r w:rsidRPr="00B770A6">
        <w:rPr>
          <w:spacing w:val="7"/>
          <w:sz w:val="16"/>
          <w:szCs w:val="16"/>
        </w:rPr>
        <w:t>в) срок предоставления Муниципальной услуги;</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д) исчерпывающий перечень оснований для приостановления или отказа в предоставлении Муниципальной услуги;</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ж) формы заявлений (уведомлений, сообщений), используемые при предоставлении Муниципальной услуги.</w:t>
      </w:r>
    </w:p>
    <w:p w:rsidR="009D246C" w:rsidRPr="00B770A6" w:rsidRDefault="009D246C" w:rsidP="009D246C">
      <w:pPr>
        <w:tabs>
          <w:tab w:val="center" w:pos="0"/>
          <w:tab w:val="left" w:pos="1274"/>
        </w:tabs>
        <w:spacing w:line="276" w:lineRule="auto"/>
        <w:jc w:val="both"/>
        <w:rPr>
          <w:spacing w:val="7"/>
          <w:sz w:val="16"/>
          <w:szCs w:val="16"/>
        </w:rPr>
      </w:pPr>
      <w:r w:rsidRPr="00B770A6">
        <w:rPr>
          <w:spacing w:val="7"/>
          <w:sz w:val="16"/>
          <w:szCs w:val="16"/>
        </w:rPr>
        <w:t>3.5. Информация на ЕПГУ, РПГУ и сайте Администрации о порядке и сроках предоставления Муниципальной услуги предоставляется бесплатно.</w:t>
      </w:r>
    </w:p>
    <w:p w:rsidR="009D246C" w:rsidRPr="00B770A6" w:rsidRDefault="009D246C" w:rsidP="009D246C">
      <w:pPr>
        <w:tabs>
          <w:tab w:val="center" w:pos="0"/>
          <w:tab w:val="left" w:pos="1272"/>
        </w:tabs>
        <w:spacing w:line="276" w:lineRule="auto"/>
        <w:jc w:val="both"/>
        <w:rPr>
          <w:spacing w:val="7"/>
          <w:sz w:val="16"/>
          <w:szCs w:val="16"/>
        </w:rPr>
      </w:pPr>
      <w:r w:rsidRPr="00B770A6">
        <w:rPr>
          <w:spacing w:val="7"/>
          <w:sz w:val="16"/>
          <w:szCs w:val="16"/>
        </w:rPr>
        <w:t>3.6. На сайте Администрации дополнительно размещаются:</w:t>
      </w:r>
    </w:p>
    <w:p w:rsidR="009D246C" w:rsidRPr="00B770A6" w:rsidRDefault="009D246C" w:rsidP="009D246C">
      <w:pPr>
        <w:tabs>
          <w:tab w:val="center" w:pos="0"/>
          <w:tab w:val="left" w:pos="1100"/>
        </w:tabs>
        <w:spacing w:line="276" w:lineRule="auto"/>
        <w:jc w:val="both"/>
        <w:rPr>
          <w:spacing w:val="10"/>
          <w:sz w:val="16"/>
          <w:szCs w:val="16"/>
        </w:rPr>
      </w:pPr>
      <w:r w:rsidRPr="00B770A6">
        <w:rPr>
          <w:spacing w:val="10"/>
          <w:sz w:val="16"/>
          <w:szCs w:val="16"/>
        </w:rPr>
        <w:t xml:space="preserve">а) полные наименования и почтовые адреса Администрации, </w:t>
      </w:r>
      <w:r w:rsidRPr="00B770A6">
        <w:rPr>
          <w:spacing w:val="7"/>
          <w:sz w:val="16"/>
          <w:szCs w:val="16"/>
        </w:rPr>
        <w:t>предоставляющей Муниципальную услугу;</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б) номера телефонов - 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D246C" w:rsidRPr="00B770A6" w:rsidRDefault="009D246C" w:rsidP="009D246C">
      <w:pPr>
        <w:tabs>
          <w:tab w:val="center" w:pos="0"/>
          <w:tab w:val="left" w:pos="1115"/>
        </w:tabs>
        <w:spacing w:line="276" w:lineRule="auto"/>
        <w:jc w:val="both"/>
        <w:rPr>
          <w:spacing w:val="7"/>
          <w:sz w:val="16"/>
          <w:szCs w:val="16"/>
        </w:rPr>
      </w:pPr>
      <w:r w:rsidRPr="00B770A6">
        <w:rPr>
          <w:spacing w:val="7"/>
          <w:sz w:val="16"/>
          <w:szCs w:val="16"/>
        </w:rPr>
        <w:t>в) режим работы Администрации;</w:t>
      </w:r>
    </w:p>
    <w:p w:rsidR="009D246C" w:rsidRPr="00B770A6" w:rsidRDefault="009D246C" w:rsidP="009D246C">
      <w:pPr>
        <w:tabs>
          <w:tab w:val="center" w:pos="0"/>
          <w:tab w:val="left" w:pos="1112"/>
        </w:tabs>
        <w:spacing w:line="276" w:lineRule="auto"/>
        <w:jc w:val="both"/>
        <w:rPr>
          <w:spacing w:val="7"/>
          <w:sz w:val="16"/>
          <w:szCs w:val="16"/>
        </w:rPr>
      </w:pPr>
      <w:r w:rsidRPr="00B770A6">
        <w:rPr>
          <w:spacing w:val="7"/>
          <w:sz w:val="16"/>
          <w:szCs w:val="16"/>
        </w:rPr>
        <w:t>г) график работы подразделения, непосредственно предоставляющего Муниципальную услугу;</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е) перечень лиц, имеющих право на получение Муниципальной услуги;</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з) порядок и способы предварительной записи на получение Муниципальной услуги;</w:t>
      </w:r>
    </w:p>
    <w:p w:rsidR="009D246C" w:rsidRPr="00B770A6" w:rsidRDefault="009D246C" w:rsidP="009D246C">
      <w:pPr>
        <w:tabs>
          <w:tab w:val="center" w:pos="0"/>
          <w:tab w:val="left" w:pos="1109"/>
        </w:tabs>
        <w:spacing w:line="276" w:lineRule="auto"/>
        <w:jc w:val="both"/>
        <w:rPr>
          <w:spacing w:val="7"/>
          <w:sz w:val="16"/>
          <w:szCs w:val="16"/>
        </w:rPr>
      </w:pPr>
      <w:r w:rsidRPr="00B770A6">
        <w:rPr>
          <w:spacing w:val="7"/>
          <w:sz w:val="16"/>
          <w:szCs w:val="16"/>
        </w:rPr>
        <w:t>и) текст Административного регламента с приложениями;</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к) краткое описание порядка предоставления Муниципальной услуги;</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л) порядок обжалования решений, действий или бездействия должностных лиц Администрации, предоставляющих Муниципальную услугу;</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D246C" w:rsidRPr="00B770A6" w:rsidRDefault="009D246C" w:rsidP="009D246C">
      <w:pPr>
        <w:tabs>
          <w:tab w:val="center" w:pos="0"/>
          <w:tab w:val="left" w:pos="1274"/>
        </w:tabs>
        <w:spacing w:line="276" w:lineRule="auto"/>
        <w:jc w:val="both"/>
        <w:rPr>
          <w:spacing w:val="7"/>
          <w:sz w:val="16"/>
          <w:szCs w:val="16"/>
        </w:rPr>
      </w:pPr>
      <w:r w:rsidRPr="00B770A6">
        <w:rPr>
          <w:spacing w:val="7"/>
          <w:sz w:val="16"/>
          <w:szCs w:val="1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D246C" w:rsidRPr="00B770A6" w:rsidRDefault="009D246C" w:rsidP="009D246C">
      <w:pPr>
        <w:tabs>
          <w:tab w:val="center" w:pos="0"/>
          <w:tab w:val="left" w:pos="1390"/>
        </w:tabs>
        <w:spacing w:line="276" w:lineRule="auto"/>
        <w:jc w:val="both"/>
        <w:rPr>
          <w:spacing w:val="7"/>
          <w:sz w:val="16"/>
          <w:szCs w:val="16"/>
        </w:rPr>
      </w:pPr>
      <w:r w:rsidRPr="00B770A6">
        <w:rPr>
          <w:spacing w:val="7"/>
          <w:sz w:val="16"/>
          <w:szCs w:val="1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D246C" w:rsidRPr="00B770A6" w:rsidRDefault="009D246C" w:rsidP="009D246C">
      <w:pPr>
        <w:tabs>
          <w:tab w:val="center" w:pos="0"/>
          <w:tab w:val="left" w:pos="1103"/>
        </w:tabs>
        <w:spacing w:line="276" w:lineRule="auto"/>
        <w:jc w:val="both"/>
        <w:rPr>
          <w:spacing w:val="7"/>
          <w:sz w:val="16"/>
          <w:szCs w:val="16"/>
        </w:rPr>
      </w:pPr>
      <w:r w:rsidRPr="00B770A6">
        <w:rPr>
          <w:spacing w:val="7"/>
          <w:sz w:val="16"/>
          <w:szCs w:val="16"/>
        </w:rPr>
        <w:t>а) о перечне лиц, имеющих право на получение Муниципальной услуги;</w:t>
      </w:r>
    </w:p>
    <w:p w:rsidR="009D246C" w:rsidRPr="00B770A6" w:rsidRDefault="009D246C" w:rsidP="009D246C">
      <w:pPr>
        <w:tabs>
          <w:tab w:val="center" w:pos="0"/>
          <w:tab w:val="left" w:pos="1123"/>
        </w:tabs>
        <w:spacing w:line="276" w:lineRule="auto"/>
        <w:jc w:val="both"/>
        <w:rPr>
          <w:spacing w:val="7"/>
          <w:sz w:val="16"/>
          <w:szCs w:val="16"/>
        </w:rPr>
      </w:pPr>
      <w:r w:rsidRPr="00B770A6">
        <w:rPr>
          <w:spacing w:val="7"/>
          <w:sz w:val="16"/>
          <w:szCs w:val="1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D246C" w:rsidRPr="00B770A6" w:rsidRDefault="009D246C" w:rsidP="009D246C">
      <w:pPr>
        <w:tabs>
          <w:tab w:val="center" w:pos="0"/>
          <w:tab w:val="left" w:pos="1109"/>
        </w:tabs>
        <w:spacing w:line="276" w:lineRule="auto"/>
        <w:jc w:val="both"/>
        <w:rPr>
          <w:spacing w:val="7"/>
          <w:sz w:val="16"/>
          <w:szCs w:val="16"/>
        </w:rPr>
      </w:pPr>
      <w:r w:rsidRPr="00B770A6">
        <w:rPr>
          <w:spacing w:val="7"/>
          <w:sz w:val="16"/>
          <w:szCs w:val="16"/>
        </w:rPr>
        <w:t>в) о перечне документов, необходимых для получения Муниципальной услуги;</w:t>
      </w:r>
    </w:p>
    <w:p w:rsidR="009D246C" w:rsidRPr="00B770A6" w:rsidRDefault="009D246C" w:rsidP="009D246C">
      <w:pPr>
        <w:tabs>
          <w:tab w:val="center" w:pos="0"/>
          <w:tab w:val="left" w:pos="1109"/>
        </w:tabs>
        <w:spacing w:line="276" w:lineRule="auto"/>
        <w:jc w:val="both"/>
        <w:rPr>
          <w:spacing w:val="7"/>
          <w:sz w:val="16"/>
          <w:szCs w:val="16"/>
        </w:rPr>
      </w:pPr>
      <w:r w:rsidRPr="00B770A6">
        <w:rPr>
          <w:spacing w:val="7"/>
          <w:sz w:val="16"/>
          <w:szCs w:val="16"/>
        </w:rPr>
        <w:t>г) о сроках предоставления Муниципальной услуги;</w:t>
      </w:r>
    </w:p>
    <w:p w:rsidR="009D246C" w:rsidRPr="00B770A6" w:rsidRDefault="009D246C" w:rsidP="009D246C">
      <w:pPr>
        <w:tabs>
          <w:tab w:val="center" w:pos="0"/>
          <w:tab w:val="left" w:pos="1132"/>
        </w:tabs>
        <w:spacing w:line="276" w:lineRule="auto"/>
        <w:jc w:val="both"/>
        <w:rPr>
          <w:spacing w:val="7"/>
          <w:sz w:val="16"/>
          <w:szCs w:val="16"/>
        </w:rPr>
      </w:pPr>
      <w:r w:rsidRPr="00B770A6">
        <w:rPr>
          <w:spacing w:val="7"/>
          <w:sz w:val="16"/>
          <w:szCs w:val="16"/>
        </w:rPr>
        <w:t>д) об основаниях для приостановления Муниципальной услуги;</w:t>
      </w:r>
    </w:p>
    <w:p w:rsidR="009D246C" w:rsidRPr="00B770A6" w:rsidRDefault="009D246C" w:rsidP="009D246C">
      <w:pPr>
        <w:tabs>
          <w:tab w:val="center" w:pos="0"/>
          <w:tab w:val="left" w:pos="1167"/>
        </w:tabs>
        <w:spacing w:line="276" w:lineRule="auto"/>
        <w:jc w:val="both"/>
        <w:rPr>
          <w:spacing w:val="7"/>
          <w:sz w:val="16"/>
          <w:szCs w:val="16"/>
        </w:rPr>
      </w:pPr>
      <w:r w:rsidRPr="00B770A6">
        <w:rPr>
          <w:spacing w:val="7"/>
          <w:sz w:val="16"/>
          <w:szCs w:val="16"/>
        </w:rPr>
        <w:t>е) об основаниях для отказа в предоставлении Муниципальной услуги;</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ж) о месте размещения на ЕПГУ, РПГУ, сайте Администрации информации по вопросам предоставления Муниципальной услуги.</w:t>
      </w:r>
    </w:p>
    <w:p w:rsidR="009D246C" w:rsidRPr="00B770A6" w:rsidRDefault="009D246C" w:rsidP="009D246C">
      <w:pPr>
        <w:tabs>
          <w:tab w:val="center" w:pos="0"/>
          <w:tab w:val="left" w:pos="1396"/>
        </w:tabs>
        <w:spacing w:line="276" w:lineRule="auto"/>
        <w:jc w:val="both"/>
        <w:rPr>
          <w:spacing w:val="10"/>
          <w:sz w:val="16"/>
          <w:szCs w:val="16"/>
        </w:rPr>
      </w:pPr>
      <w:r w:rsidRPr="00B770A6">
        <w:rPr>
          <w:spacing w:val="7"/>
          <w:sz w:val="16"/>
          <w:szCs w:val="16"/>
        </w:rPr>
        <w:t xml:space="preserve">3.9. Информирование о порядке предоставления Муниципальной услуги </w:t>
      </w:r>
      <w:r w:rsidRPr="00B770A6">
        <w:rPr>
          <w:spacing w:val="10"/>
          <w:sz w:val="16"/>
          <w:szCs w:val="16"/>
        </w:rPr>
        <w:t>осуществляется также по единому номеру телефона Контактного центра.</w:t>
      </w:r>
    </w:p>
    <w:p w:rsidR="009D246C" w:rsidRPr="00B770A6" w:rsidRDefault="009D246C" w:rsidP="009D246C">
      <w:pPr>
        <w:tabs>
          <w:tab w:val="center" w:pos="0"/>
          <w:tab w:val="left" w:pos="1501"/>
        </w:tabs>
        <w:spacing w:line="276" w:lineRule="auto"/>
        <w:jc w:val="both"/>
        <w:rPr>
          <w:spacing w:val="7"/>
          <w:sz w:val="16"/>
          <w:szCs w:val="16"/>
        </w:rPr>
      </w:pPr>
      <w:r w:rsidRPr="00B770A6">
        <w:rPr>
          <w:spacing w:val="7"/>
          <w:sz w:val="16"/>
          <w:szCs w:val="1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D246C" w:rsidRPr="00B770A6" w:rsidRDefault="009D246C" w:rsidP="009D246C">
      <w:pPr>
        <w:tabs>
          <w:tab w:val="center" w:pos="0"/>
        </w:tabs>
        <w:spacing w:line="276" w:lineRule="auto"/>
        <w:jc w:val="both"/>
        <w:rPr>
          <w:spacing w:val="7"/>
          <w:sz w:val="16"/>
          <w:szCs w:val="16"/>
        </w:rPr>
      </w:pPr>
      <w:r w:rsidRPr="00B770A6">
        <w:rPr>
          <w:spacing w:val="7"/>
          <w:sz w:val="16"/>
          <w:szCs w:val="1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D246C" w:rsidRPr="00B770A6" w:rsidRDefault="009D246C" w:rsidP="009D246C">
      <w:pPr>
        <w:tabs>
          <w:tab w:val="center" w:pos="0"/>
        </w:tabs>
        <w:autoSpaceDE w:val="0"/>
        <w:autoSpaceDN w:val="0"/>
        <w:adjustRightInd w:val="0"/>
        <w:spacing w:line="276" w:lineRule="auto"/>
        <w:jc w:val="both"/>
        <w:rPr>
          <w:rFonts w:eastAsia="Calibri"/>
          <w:iCs/>
          <w:sz w:val="16"/>
          <w:szCs w:val="16"/>
        </w:rPr>
      </w:pPr>
      <w:r w:rsidRPr="00B770A6">
        <w:rPr>
          <w:sz w:val="16"/>
          <w:szCs w:val="16"/>
        </w:rPr>
        <w:lastRenderedPageBreak/>
        <w:t xml:space="preserve">Состав информации о порядке предоставления Муниципальной услуги, размещаемой в МФЦ, соответствует </w:t>
      </w:r>
      <w:r w:rsidRPr="00B770A6">
        <w:rPr>
          <w:rFonts w:eastAsia="Calibri"/>
          <w:iCs/>
          <w:sz w:val="16"/>
          <w:szCs w:val="1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D246C" w:rsidRPr="00B770A6" w:rsidRDefault="009D246C" w:rsidP="009D246C">
      <w:pPr>
        <w:tabs>
          <w:tab w:val="center" w:pos="0"/>
          <w:tab w:val="left" w:pos="1385"/>
        </w:tabs>
        <w:spacing w:line="276" w:lineRule="auto"/>
        <w:jc w:val="both"/>
        <w:rPr>
          <w:spacing w:val="7"/>
          <w:sz w:val="16"/>
          <w:szCs w:val="16"/>
        </w:rPr>
      </w:pPr>
      <w:r w:rsidRPr="00B770A6">
        <w:rPr>
          <w:spacing w:val="7"/>
          <w:sz w:val="16"/>
          <w:szCs w:val="1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246C" w:rsidRPr="00B770A6" w:rsidRDefault="009D246C" w:rsidP="009D246C">
      <w:pPr>
        <w:tabs>
          <w:tab w:val="center" w:pos="0"/>
          <w:tab w:val="left" w:pos="1402"/>
        </w:tabs>
        <w:spacing w:line="276" w:lineRule="auto"/>
        <w:jc w:val="both"/>
        <w:rPr>
          <w:spacing w:val="7"/>
          <w:sz w:val="16"/>
          <w:szCs w:val="16"/>
        </w:rPr>
      </w:pPr>
      <w:r w:rsidRPr="00B770A6">
        <w:rPr>
          <w:spacing w:val="7"/>
          <w:sz w:val="16"/>
          <w:szCs w:val="16"/>
        </w:rPr>
        <w:t>3.13. Консультирование по вопросам предоставления Муниципальной услуги должностными лицами Администрации осуществляется бесплатно.</w:t>
      </w:r>
    </w:p>
    <w:p w:rsidR="009D246C" w:rsidRPr="00B770A6" w:rsidRDefault="009D246C" w:rsidP="009D246C">
      <w:pPr>
        <w:tabs>
          <w:tab w:val="center" w:pos="0"/>
          <w:tab w:val="left" w:pos="1402"/>
        </w:tabs>
        <w:spacing w:line="276" w:lineRule="auto"/>
        <w:rPr>
          <w:sz w:val="16"/>
          <w:szCs w:val="16"/>
        </w:rPr>
      </w:pPr>
    </w:p>
    <w:p w:rsidR="009D246C" w:rsidRPr="00B770A6" w:rsidRDefault="009D246C" w:rsidP="009D246C">
      <w:pPr>
        <w:shd w:val="clear" w:color="auto" w:fill="FFFFFF"/>
        <w:tabs>
          <w:tab w:val="center" w:pos="0"/>
        </w:tabs>
        <w:spacing w:line="276" w:lineRule="auto"/>
        <w:jc w:val="center"/>
        <w:outlineLvl w:val="2"/>
        <w:rPr>
          <w:b/>
          <w:bCs/>
          <w:color w:val="000000" w:themeColor="text1"/>
          <w:sz w:val="16"/>
          <w:szCs w:val="16"/>
        </w:rPr>
      </w:pPr>
      <w:r w:rsidRPr="00B770A6">
        <w:rPr>
          <w:b/>
          <w:bCs/>
          <w:color w:val="000000" w:themeColor="text1"/>
          <w:sz w:val="16"/>
          <w:szCs w:val="16"/>
          <w:lang w:val="en-US"/>
        </w:rPr>
        <w:t>II</w:t>
      </w:r>
      <w:r w:rsidRPr="00B770A6">
        <w:rPr>
          <w:b/>
          <w:bCs/>
          <w:color w:val="000000" w:themeColor="text1"/>
          <w:sz w:val="16"/>
          <w:szCs w:val="16"/>
        </w:rPr>
        <w:t>. Стандарт предоставления муниципальной услуги</w:t>
      </w:r>
    </w:p>
    <w:p w:rsidR="009D246C" w:rsidRPr="00B770A6" w:rsidRDefault="009D246C" w:rsidP="009D246C">
      <w:pPr>
        <w:shd w:val="clear" w:color="auto" w:fill="FFFFFF"/>
        <w:tabs>
          <w:tab w:val="center" w:pos="0"/>
        </w:tabs>
        <w:spacing w:line="276" w:lineRule="auto"/>
        <w:jc w:val="center"/>
        <w:outlineLvl w:val="2"/>
        <w:rPr>
          <w:b/>
          <w:bCs/>
          <w:color w:val="000000" w:themeColor="text1"/>
          <w:sz w:val="16"/>
          <w:szCs w:val="16"/>
        </w:rPr>
      </w:pPr>
      <w:r w:rsidRPr="00B770A6">
        <w:rPr>
          <w:b/>
          <w:bCs/>
          <w:color w:val="000000" w:themeColor="text1"/>
          <w:sz w:val="16"/>
          <w:szCs w:val="16"/>
        </w:rPr>
        <w:t>4. Наименование Муниципальной услуги</w:t>
      </w:r>
    </w:p>
    <w:p w:rsidR="009D246C" w:rsidRPr="00B770A6" w:rsidRDefault="009D246C" w:rsidP="009D246C">
      <w:pPr>
        <w:shd w:val="clear" w:color="auto" w:fill="FFFFFF"/>
        <w:tabs>
          <w:tab w:val="center" w:pos="0"/>
        </w:tabs>
        <w:spacing w:line="276" w:lineRule="auto"/>
        <w:jc w:val="both"/>
        <w:outlineLvl w:val="2"/>
        <w:rPr>
          <w:bCs/>
          <w:color w:val="000000" w:themeColor="text1"/>
          <w:sz w:val="16"/>
          <w:szCs w:val="16"/>
        </w:rPr>
      </w:pPr>
      <w:r w:rsidRPr="00B770A6">
        <w:rPr>
          <w:bCs/>
          <w:color w:val="000000" w:themeColor="text1"/>
          <w:sz w:val="16"/>
          <w:szCs w:val="16"/>
        </w:rPr>
        <w:t>Муниципальная услуга «Подготовка и утверждение документации по планировке территории».</w:t>
      </w:r>
    </w:p>
    <w:p w:rsidR="009D246C" w:rsidRPr="00B770A6" w:rsidRDefault="009D246C" w:rsidP="009D246C">
      <w:pPr>
        <w:pStyle w:val="97"/>
        <w:shd w:val="clear" w:color="auto" w:fill="auto"/>
        <w:tabs>
          <w:tab w:val="center" w:pos="0"/>
        </w:tabs>
        <w:spacing w:after="0" w:line="276" w:lineRule="auto"/>
        <w:ind w:firstLine="0"/>
        <w:jc w:val="center"/>
        <w:rPr>
          <w:bCs/>
          <w:i w:val="0"/>
          <w:color w:val="333333"/>
          <w:sz w:val="16"/>
          <w:szCs w:val="16"/>
        </w:rPr>
      </w:pPr>
      <w:r w:rsidRPr="00B770A6">
        <w:rPr>
          <w:bCs/>
          <w:color w:val="333333"/>
          <w:sz w:val="16"/>
          <w:szCs w:val="16"/>
        </w:rPr>
        <w:tab/>
      </w:r>
    </w:p>
    <w:p w:rsidR="009D246C" w:rsidRPr="00B770A6" w:rsidRDefault="009D246C" w:rsidP="009D246C">
      <w:pPr>
        <w:pStyle w:val="97"/>
        <w:shd w:val="clear" w:color="auto" w:fill="auto"/>
        <w:tabs>
          <w:tab w:val="center" w:pos="0"/>
        </w:tabs>
        <w:spacing w:after="0" w:line="276" w:lineRule="auto"/>
        <w:ind w:firstLine="0"/>
        <w:jc w:val="center"/>
        <w:rPr>
          <w:b/>
          <w:i w:val="0"/>
          <w:sz w:val="16"/>
          <w:szCs w:val="16"/>
        </w:rPr>
      </w:pPr>
      <w:r w:rsidRPr="00B770A6">
        <w:rPr>
          <w:b/>
          <w:i w:val="0"/>
          <w:sz w:val="16"/>
          <w:szCs w:val="16"/>
        </w:rPr>
        <w:t>5. Наименование органа</w:t>
      </w:r>
      <w:r w:rsidRPr="00B770A6">
        <w:rPr>
          <w:rStyle w:val="90pt"/>
          <w:b/>
          <w:sz w:val="16"/>
          <w:szCs w:val="16"/>
        </w:rPr>
        <w:t xml:space="preserve">, </w:t>
      </w:r>
      <w:r w:rsidRPr="00B770A6">
        <w:rPr>
          <w:b/>
          <w:i w:val="0"/>
          <w:sz w:val="16"/>
          <w:szCs w:val="16"/>
        </w:rPr>
        <w:t>предоставляющего Муниципальную услугу</w:t>
      </w:r>
    </w:p>
    <w:p w:rsidR="009D246C" w:rsidRPr="00B770A6" w:rsidRDefault="009D246C" w:rsidP="009D246C">
      <w:pPr>
        <w:pStyle w:val="97"/>
        <w:shd w:val="clear" w:color="auto" w:fill="auto"/>
        <w:tabs>
          <w:tab w:val="center" w:pos="0"/>
          <w:tab w:val="left" w:pos="142"/>
        </w:tabs>
        <w:spacing w:after="0" w:line="276" w:lineRule="auto"/>
        <w:ind w:firstLine="0"/>
        <w:jc w:val="center"/>
        <w:rPr>
          <w:b/>
          <w:i w:val="0"/>
          <w:sz w:val="16"/>
          <w:szCs w:val="16"/>
        </w:rPr>
      </w:pPr>
    </w:p>
    <w:p w:rsidR="009D246C" w:rsidRPr="00B770A6" w:rsidRDefault="009D246C" w:rsidP="009D246C">
      <w:pPr>
        <w:tabs>
          <w:tab w:val="center" w:pos="0"/>
        </w:tabs>
        <w:spacing w:line="276" w:lineRule="auto"/>
        <w:rPr>
          <w:sz w:val="16"/>
          <w:szCs w:val="16"/>
        </w:rPr>
      </w:pPr>
      <w:r w:rsidRPr="00B770A6">
        <w:rPr>
          <w:sz w:val="16"/>
          <w:szCs w:val="16"/>
        </w:rPr>
        <w:t>5.1. Муниципальная услуга предоставляется администрацией Павловского муниципального района Воронежской области (далее – Администрация).</w:t>
      </w:r>
    </w:p>
    <w:p w:rsidR="009D246C" w:rsidRPr="00B770A6" w:rsidRDefault="009D246C" w:rsidP="009D246C">
      <w:pPr>
        <w:tabs>
          <w:tab w:val="center" w:pos="0"/>
        </w:tabs>
        <w:spacing w:line="276" w:lineRule="auto"/>
        <w:rPr>
          <w:sz w:val="16"/>
          <w:szCs w:val="16"/>
        </w:rPr>
      </w:pPr>
      <w:r w:rsidRPr="00B770A6">
        <w:rPr>
          <w:sz w:val="16"/>
          <w:szCs w:val="16"/>
        </w:rPr>
        <w:t>Непосредственное предоставление Муниципальной услуги осуществляет структурное подразделение Администрации -  отдел по архитектуре и градостроительству администрации Павловского муниципального района Воронежской области (далее – уполномоченный орган).</w:t>
      </w:r>
    </w:p>
    <w:p w:rsidR="009D246C" w:rsidRPr="00B770A6" w:rsidRDefault="009D246C" w:rsidP="009D246C">
      <w:pPr>
        <w:widowControl w:val="0"/>
        <w:tabs>
          <w:tab w:val="center" w:pos="0"/>
          <w:tab w:val="left" w:pos="142"/>
          <w:tab w:val="left" w:pos="1945"/>
        </w:tabs>
        <w:spacing w:line="276" w:lineRule="auto"/>
        <w:jc w:val="both"/>
        <w:rPr>
          <w:sz w:val="16"/>
          <w:szCs w:val="16"/>
        </w:rPr>
      </w:pPr>
      <w:r w:rsidRPr="00B770A6">
        <w:rPr>
          <w:sz w:val="16"/>
          <w:szCs w:val="16"/>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D246C" w:rsidRPr="00B770A6" w:rsidRDefault="009D246C" w:rsidP="009D246C">
      <w:pPr>
        <w:widowControl w:val="0"/>
        <w:tabs>
          <w:tab w:val="center" w:pos="0"/>
          <w:tab w:val="left" w:pos="142"/>
          <w:tab w:val="left" w:pos="1945"/>
        </w:tabs>
        <w:spacing w:line="276" w:lineRule="auto"/>
        <w:jc w:val="both"/>
        <w:rPr>
          <w:sz w:val="16"/>
          <w:szCs w:val="16"/>
        </w:rPr>
      </w:pPr>
      <w:r w:rsidRPr="00B770A6">
        <w:rPr>
          <w:bCs/>
          <w:iCs/>
          <w:sz w:val="16"/>
          <w:szCs w:val="16"/>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D246C" w:rsidRPr="00B770A6" w:rsidRDefault="009D246C" w:rsidP="009D246C">
      <w:pPr>
        <w:widowControl w:val="0"/>
        <w:tabs>
          <w:tab w:val="center" w:pos="0"/>
          <w:tab w:val="left" w:pos="142"/>
          <w:tab w:val="left" w:pos="1945"/>
        </w:tabs>
        <w:spacing w:line="276" w:lineRule="auto"/>
        <w:jc w:val="both"/>
        <w:rPr>
          <w:sz w:val="16"/>
          <w:szCs w:val="16"/>
        </w:rPr>
      </w:pPr>
      <w:r w:rsidRPr="00B770A6">
        <w:rPr>
          <w:sz w:val="16"/>
          <w:szCs w:val="16"/>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9D246C" w:rsidRPr="00B770A6" w:rsidRDefault="009D246C" w:rsidP="009D246C">
      <w:pPr>
        <w:widowControl w:val="0"/>
        <w:tabs>
          <w:tab w:val="center" w:pos="0"/>
          <w:tab w:val="left" w:pos="142"/>
          <w:tab w:val="left" w:pos="1945"/>
        </w:tabs>
        <w:spacing w:line="276" w:lineRule="auto"/>
        <w:jc w:val="both"/>
        <w:rPr>
          <w:sz w:val="16"/>
          <w:szCs w:val="16"/>
        </w:rPr>
      </w:pPr>
      <w:r w:rsidRPr="00B770A6">
        <w:rPr>
          <w:sz w:val="16"/>
          <w:szCs w:val="16"/>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Павловского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Павловского муниципального района Воронежской области».</w:t>
      </w:r>
    </w:p>
    <w:p w:rsidR="009D246C" w:rsidRPr="00B770A6" w:rsidRDefault="009D246C" w:rsidP="009D246C">
      <w:pPr>
        <w:tabs>
          <w:tab w:val="center" w:pos="0"/>
          <w:tab w:val="left" w:pos="142"/>
          <w:tab w:val="left" w:pos="1276"/>
        </w:tabs>
        <w:spacing w:line="276" w:lineRule="auto"/>
        <w:jc w:val="both"/>
        <w:rPr>
          <w:sz w:val="16"/>
          <w:szCs w:val="16"/>
        </w:rPr>
      </w:pPr>
      <w:r w:rsidRPr="00B770A6">
        <w:rPr>
          <w:sz w:val="16"/>
          <w:szCs w:val="16"/>
        </w:rPr>
        <w:t>5.6. В целях предоставления Муниципальной услуги Администрация  взаимодействует с:</w:t>
      </w:r>
    </w:p>
    <w:p w:rsidR="009D246C" w:rsidRPr="00B770A6" w:rsidRDefault="009D246C" w:rsidP="009D246C">
      <w:pPr>
        <w:tabs>
          <w:tab w:val="center" w:pos="0"/>
          <w:tab w:val="left" w:pos="142"/>
          <w:tab w:val="left" w:pos="1276"/>
          <w:tab w:val="left" w:pos="1437"/>
        </w:tabs>
        <w:spacing w:line="276" w:lineRule="auto"/>
        <w:jc w:val="both"/>
        <w:rPr>
          <w:spacing w:val="7"/>
          <w:sz w:val="16"/>
          <w:szCs w:val="16"/>
        </w:rPr>
      </w:pPr>
      <w:r w:rsidRPr="00B770A6">
        <w:rPr>
          <w:spacing w:val="7"/>
          <w:sz w:val="16"/>
          <w:szCs w:val="16"/>
        </w:rPr>
        <w:lastRenderedPageBreak/>
        <w:t>5.6.1. Федеральной службой государственной регистрации, кадастра и картографии;</w:t>
      </w:r>
    </w:p>
    <w:p w:rsidR="009D246C" w:rsidRPr="00B770A6" w:rsidRDefault="009D246C" w:rsidP="009673D4">
      <w:pPr>
        <w:numPr>
          <w:ilvl w:val="2"/>
          <w:numId w:val="16"/>
        </w:numPr>
        <w:tabs>
          <w:tab w:val="center" w:pos="0"/>
          <w:tab w:val="left" w:pos="142"/>
          <w:tab w:val="left" w:pos="1276"/>
          <w:tab w:val="left" w:pos="1417"/>
        </w:tabs>
        <w:spacing w:line="276" w:lineRule="auto"/>
        <w:ind w:left="0" w:firstLine="0"/>
        <w:jc w:val="both"/>
        <w:rPr>
          <w:spacing w:val="7"/>
          <w:sz w:val="16"/>
          <w:szCs w:val="16"/>
          <w:u w:val="single"/>
        </w:rPr>
      </w:pPr>
      <w:r w:rsidRPr="00B770A6">
        <w:rPr>
          <w:spacing w:val="7"/>
          <w:sz w:val="16"/>
          <w:szCs w:val="16"/>
        </w:rPr>
        <w:t xml:space="preserve">Федеральной налоговой службой; </w:t>
      </w:r>
    </w:p>
    <w:p w:rsidR="009D246C" w:rsidRPr="00B770A6" w:rsidRDefault="009D246C" w:rsidP="009673D4">
      <w:pPr>
        <w:numPr>
          <w:ilvl w:val="2"/>
          <w:numId w:val="16"/>
        </w:numPr>
        <w:tabs>
          <w:tab w:val="center" w:pos="0"/>
          <w:tab w:val="left" w:pos="142"/>
          <w:tab w:val="left" w:pos="1276"/>
          <w:tab w:val="left" w:pos="1428"/>
        </w:tabs>
        <w:spacing w:line="276" w:lineRule="auto"/>
        <w:ind w:left="0" w:firstLine="0"/>
        <w:jc w:val="both"/>
        <w:rPr>
          <w:spacing w:val="7"/>
          <w:sz w:val="16"/>
          <w:szCs w:val="16"/>
        </w:rPr>
      </w:pPr>
      <w:r w:rsidRPr="00B770A6">
        <w:rPr>
          <w:spacing w:val="7"/>
          <w:sz w:val="16"/>
          <w:szCs w:val="16"/>
        </w:rPr>
        <w:t xml:space="preserve">Администрациями муниципальных образований; </w:t>
      </w:r>
    </w:p>
    <w:p w:rsidR="009D246C" w:rsidRPr="00B770A6" w:rsidRDefault="009D246C" w:rsidP="009673D4">
      <w:pPr>
        <w:numPr>
          <w:ilvl w:val="2"/>
          <w:numId w:val="16"/>
        </w:numPr>
        <w:tabs>
          <w:tab w:val="center" w:pos="0"/>
          <w:tab w:val="left" w:pos="142"/>
          <w:tab w:val="left" w:pos="1276"/>
          <w:tab w:val="left" w:pos="1428"/>
        </w:tabs>
        <w:spacing w:line="276" w:lineRule="auto"/>
        <w:ind w:left="0" w:firstLine="0"/>
        <w:jc w:val="both"/>
        <w:rPr>
          <w:spacing w:val="7"/>
          <w:sz w:val="16"/>
          <w:szCs w:val="16"/>
        </w:rPr>
      </w:pPr>
      <w:r w:rsidRPr="00B770A6">
        <w:rPr>
          <w:spacing w:val="7"/>
          <w:sz w:val="16"/>
          <w:szCs w:val="16"/>
        </w:rPr>
        <w:t xml:space="preserve">Исполнительными органами государственной власти Воронежской области. </w:t>
      </w:r>
    </w:p>
    <w:p w:rsidR="009D246C" w:rsidRPr="00B770A6" w:rsidRDefault="009D246C" w:rsidP="009D246C">
      <w:pPr>
        <w:pStyle w:val="97"/>
        <w:shd w:val="clear" w:color="auto" w:fill="auto"/>
        <w:tabs>
          <w:tab w:val="center" w:pos="0"/>
          <w:tab w:val="left" w:pos="567"/>
        </w:tabs>
        <w:spacing w:after="0" w:line="276" w:lineRule="auto"/>
        <w:ind w:firstLine="0"/>
        <w:jc w:val="center"/>
        <w:rPr>
          <w:b/>
          <w:i w:val="0"/>
          <w:sz w:val="16"/>
          <w:szCs w:val="16"/>
        </w:rPr>
      </w:pPr>
      <w:r w:rsidRPr="00B770A6">
        <w:rPr>
          <w:b/>
          <w:i w:val="0"/>
          <w:sz w:val="16"/>
          <w:szCs w:val="16"/>
        </w:rPr>
        <w:t>6. Результат предоставления Муниципальной услуги</w:t>
      </w:r>
    </w:p>
    <w:p w:rsidR="009D246C" w:rsidRPr="00B770A6" w:rsidRDefault="009D246C" w:rsidP="009D246C">
      <w:pPr>
        <w:pStyle w:val="97"/>
        <w:shd w:val="clear" w:color="auto" w:fill="auto"/>
        <w:tabs>
          <w:tab w:val="center" w:pos="0"/>
          <w:tab w:val="left" w:pos="567"/>
        </w:tabs>
        <w:spacing w:after="0" w:line="276" w:lineRule="auto"/>
        <w:ind w:firstLine="0"/>
        <w:jc w:val="center"/>
        <w:rPr>
          <w:b/>
          <w:i w:val="0"/>
          <w:sz w:val="16"/>
          <w:szCs w:val="16"/>
        </w:rPr>
      </w:pP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6.1. Результатом предоставления Муниципальной услуги является:</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6.1.1. В случае обращения с заявлением о подготовке документации по планировке территории: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3) решение об отказе в предоставлении услуги по форме, согласно приложению № 7, № 8 к настоящему Административному регламенту;</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6.1.2. В случае обращения с заявлением об утверждении документации по планировке территории: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 xml:space="preserve">4) решение об отказе в предоставлении услуги по форме, согласно приложению № 11 к настоящему Административному регламенту. </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 xml:space="preserve">6.1.4. Выдача дубликата документа, являющегося результатом предоставления  Муниципальной услуги либо отказ в выдаче дубликата. </w:t>
      </w:r>
    </w:p>
    <w:p w:rsidR="009D246C" w:rsidRPr="00B770A6" w:rsidRDefault="009D246C" w:rsidP="009D246C">
      <w:pPr>
        <w:pStyle w:val="97"/>
        <w:shd w:val="clear" w:color="auto" w:fill="auto"/>
        <w:tabs>
          <w:tab w:val="center" w:pos="0"/>
          <w:tab w:val="left" w:pos="567"/>
        </w:tabs>
        <w:spacing w:after="0" w:line="276" w:lineRule="auto"/>
        <w:ind w:firstLine="0"/>
        <w:rPr>
          <w:bCs/>
          <w:i w:val="0"/>
          <w:sz w:val="16"/>
          <w:szCs w:val="16"/>
        </w:rPr>
      </w:pPr>
      <w:r w:rsidRPr="00B770A6">
        <w:rPr>
          <w:bCs/>
          <w:i w:val="0"/>
          <w:sz w:val="16"/>
          <w:szCs w:val="16"/>
        </w:rPr>
        <w:t xml:space="preserve">6.2. Администрация направляет результат предоставления Муниципальной услуги Заявителю способом, указанным в заявлении. </w:t>
      </w:r>
    </w:p>
    <w:p w:rsidR="009D246C" w:rsidRPr="00B770A6" w:rsidRDefault="009D246C" w:rsidP="009D246C">
      <w:pPr>
        <w:pStyle w:val="97"/>
        <w:shd w:val="clear" w:color="auto" w:fill="auto"/>
        <w:tabs>
          <w:tab w:val="center" w:pos="0"/>
          <w:tab w:val="left" w:pos="567"/>
        </w:tabs>
        <w:spacing w:after="0" w:line="276" w:lineRule="auto"/>
        <w:ind w:firstLine="0"/>
        <w:rPr>
          <w:bCs/>
          <w:i w:val="0"/>
          <w:sz w:val="16"/>
          <w:szCs w:val="16"/>
        </w:rPr>
      </w:pPr>
      <w:r w:rsidRPr="00B770A6">
        <w:rPr>
          <w:bCs/>
          <w:i w:val="0"/>
          <w:sz w:val="16"/>
          <w:szCs w:val="1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D246C" w:rsidRPr="00B770A6" w:rsidRDefault="009D246C" w:rsidP="009D246C">
      <w:pPr>
        <w:tabs>
          <w:tab w:val="center" w:pos="0"/>
        </w:tabs>
        <w:spacing w:line="276" w:lineRule="auto"/>
        <w:jc w:val="both"/>
        <w:rPr>
          <w:sz w:val="16"/>
          <w:szCs w:val="16"/>
        </w:rPr>
      </w:pPr>
      <w:r w:rsidRPr="00B770A6">
        <w:rPr>
          <w:sz w:val="16"/>
          <w:szCs w:val="16"/>
        </w:rPr>
        <w:t>6.4. Результат предоставления Муниципальной услуги направляется Заявителю одним из следующих способов:</w:t>
      </w:r>
    </w:p>
    <w:p w:rsidR="009D246C" w:rsidRPr="00B770A6" w:rsidRDefault="009D246C" w:rsidP="009D246C">
      <w:pPr>
        <w:tabs>
          <w:tab w:val="center" w:pos="0"/>
        </w:tabs>
        <w:spacing w:line="276" w:lineRule="auto"/>
        <w:jc w:val="both"/>
        <w:rPr>
          <w:sz w:val="16"/>
          <w:szCs w:val="16"/>
        </w:rPr>
      </w:pPr>
      <w:r w:rsidRPr="00B770A6">
        <w:rPr>
          <w:sz w:val="16"/>
          <w:szCs w:val="16"/>
        </w:rPr>
        <w:t>1. Посредством почтового отправления;</w:t>
      </w:r>
    </w:p>
    <w:p w:rsidR="009D246C" w:rsidRPr="00B770A6" w:rsidRDefault="009D246C" w:rsidP="009D246C">
      <w:pPr>
        <w:tabs>
          <w:tab w:val="center" w:pos="0"/>
        </w:tabs>
        <w:spacing w:line="276" w:lineRule="auto"/>
        <w:jc w:val="both"/>
        <w:rPr>
          <w:sz w:val="16"/>
          <w:szCs w:val="16"/>
        </w:rPr>
      </w:pPr>
      <w:r w:rsidRPr="00B770A6">
        <w:rPr>
          <w:sz w:val="16"/>
          <w:szCs w:val="16"/>
        </w:rPr>
        <w:t>2. В личный кабинет Заявителя на ЕПГУ, РПГУ, посредством электронной почты;</w:t>
      </w:r>
    </w:p>
    <w:p w:rsidR="009D246C" w:rsidRPr="00B770A6" w:rsidRDefault="009D246C" w:rsidP="009D246C">
      <w:pPr>
        <w:tabs>
          <w:tab w:val="center" w:pos="0"/>
        </w:tabs>
        <w:spacing w:line="276" w:lineRule="auto"/>
        <w:jc w:val="both"/>
        <w:rPr>
          <w:sz w:val="16"/>
          <w:szCs w:val="16"/>
        </w:rPr>
      </w:pPr>
      <w:r w:rsidRPr="00B770A6">
        <w:rPr>
          <w:sz w:val="16"/>
          <w:szCs w:val="16"/>
        </w:rPr>
        <w:t>3. В МФЦ;</w:t>
      </w:r>
    </w:p>
    <w:p w:rsidR="009D246C" w:rsidRPr="00B770A6" w:rsidRDefault="009D246C" w:rsidP="009D246C">
      <w:pPr>
        <w:tabs>
          <w:tab w:val="center" w:pos="0"/>
        </w:tabs>
        <w:spacing w:line="276" w:lineRule="auto"/>
        <w:jc w:val="both"/>
        <w:rPr>
          <w:sz w:val="16"/>
          <w:szCs w:val="16"/>
        </w:rPr>
      </w:pPr>
      <w:r w:rsidRPr="00B770A6">
        <w:rPr>
          <w:sz w:val="16"/>
          <w:szCs w:val="16"/>
        </w:rPr>
        <w:t>4. Лично Заявителю либо его уполномоченному представителю в Администрации.</w:t>
      </w:r>
    </w:p>
    <w:p w:rsidR="009D246C" w:rsidRPr="00B770A6" w:rsidRDefault="009D246C" w:rsidP="009D246C">
      <w:pPr>
        <w:pStyle w:val="af2"/>
        <w:tabs>
          <w:tab w:val="center" w:pos="0"/>
        </w:tabs>
        <w:spacing w:line="276" w:lineRule="auto"/>
        <w:rPr>
          <w:sz w:val="16"/>
          <w:szCs w:val="16"/>
        </w:rPr>
      </w:pPr>
      <w:r w:rsidRPr="00B770A6">
        <w:rPr>
          <w:sz w:val="16"/>
          <w:szCs w:val="16"/>
        </w:rPr>
        <w:t>6.5.</w:t>
      </w:r>
      <w:r w:rsidRPr="00B770A6">
        <w:rPr>
          <w:sz w:val="16"/>
          <w:szCs w:val="16"/>
        </w:rPr>
        <w:tab/>
        <w:t xml:space="preserve">Формирование реестровой записи в качестве результата предоставления Муниципальной услуги не предусмотрено. </w:t>
      </w:r>
    </w:p>
    <w:p w:rsidR="009D246C" w:rsidRPr="00B770A6" w:rsidRDefault="009D246C" w:rsidP="009D246C">
      <w:pPr>
        <w:tabs>
          <w:tab w:val="center" w:pos="0"/>
        </w:tabs>
        <w:spacing w:line="276" w:lineRule="auto"/>
        <w:jc w:val="both"/>
        <w:rPr>
          <w:sz w:val="16"/>
          <w:szCs w:val="16"/>
        </w:rPr>
      </w:pPr>
      <w:r w:rsidRPr="00B770A6">
        <w:rPr>
          <w:sz w:val="16"/>
          <w:szCs w:val="16"/>
        </w:rPr>
        <w:t xml:space="preserve">6.6. Состав реквизитов документа, содержащего решение о предоставлении Муниципальной услуги: </w:t>
      </w:r>
    </w:p>
    <w:p w:rsidR="009D246C" w:rsidRPr="00B770A6" w:rsidRDefault="009D246C" w:rsidP="009D246C">
      <w:pPr>
        <w:tabs>
          <w:tab w:val="center" w:pos="0"/>
        </w:tabs>
        <w:spacing w:line="276" w:lineRule="auto"/>
        <w:jc w:val="both"/>
        <w:rPr>
          <w:sz w:val="16"/>
          <w:szCs w:val="16"/>
        </w:rPr>
      </w:pPr>
      <w:r w:rsidRPr="00B770A6">
        <w:rPr>
          <w:sz w:val="16"/>
          <w:szCs w:val="16"/>
        </w:rPr>
        <w:t xml:space="preserve">- регистрационный номер; </w:t>
      </w:r>
    </w:p>
    <w:p w:rsidR="009D246C" w:rsidRPr="00B770A6" w:rsidRDefault="009D246C" w:rsidP="009D246C">
      <w:pPr>
        <w:tabs>
          <w:tab w:val="center" w:pos="0"/>
        </w:tabs>
        <w:spacing w:line="276" w:lineRule="auto"/>
        <w:jc w:val="both"/>
        <w:rPr>
          <w:sz w:val="16"/>
          <w:szCs w:val="16"/>
        </w:rPr>
      </w:pPr>
      <w:r w:rsidRPr="00B770A6">
        <w:rPr>
          <w:sz w:val="16"/>
          <w:szCs w:val="16"/>
        </w:rPr>
        <w:t>- дата регистрации;</w:t>
      </w:r>
    </w:p>
    <w:p w:rsidR="009D246C" w:rsidRPr="00B770A6" w:rsidRDefault="009D246C" w:rsidP="009D246C">
      <w:pPr>
        <w:tabs>
          <w:tab w:val="center" w:pos="0"/>
        </w:tabs>
        <w:spacing w:line="276" w:lineRule="auto"/>
        <w:jc w:val="both"/>
        <w:rPr>
          <w:sz w:val="16"/>
          <w:szCs w:val="16"/>
        </w:rPr>
      </w:pPr>
      <w:r w:rsidRPr="00B770A6">
        <w:rPr>
          <w:sz w:val="16"/>
          <w:szCs w:val="16"/>
        </w:rPr>
        <w:t xml:space="preserve">- подпись должностного лица, уполномоченного на подписание результата предоставления Муниципальной услуги. </w:t>
      </w:r>
    </w:p>
    <w:p w:rsidR="009D246C" w:rsidRPr="00B770A6" w:rsidRDefault="009D246C" w:rsidP="009D246C">
      <w:pPr>
        <w:shd w:val="clear" w:color="auto" w:fill="FFFFFF"/>
        <w:tabs>
          <w:tab w:val="center" w:pos="0"/>
        </w:tabs>
        <w:spacing w:line="276" w:lineRule="auto"/>
        <w:jc w:val="both"/>
        <w:rPr>
          <w:sz w:val="16"/>
          <w:szCs w:val="16"/>
        </w:rPr>
      </w:pPr>
    </w:p>
    <w:p w:rsidR="009D246C" w:rsidRPr="00B770A6" w:rsidRDefault="009D246C" w:rsidP="009D246C">
      <w:pPr>
        <w:tabs>
          <w:tab w:val="center" w:pos="0"/>
        </w:tabs>
        <w:spacing w:after="280" w:line="276" w:lineRule="auto"/>
        <w:jc w:val="center"/>
        <w:rPr>
          <w:b/>
          <w:sz w:val="16"/>
          <w:szCs w:val="16"/>
        </w:rPr>
      </w:pPr>
      <w:r w:rsidRPr="00B770A6">
        <w:rPr>
          <w:b/>
          <w:sz w:val="16"/>
          <w:szCs w:val="16"/>
        </w:rPr>
        <w:t>7. Срок предоставления Муниципальной услуги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lastRenderedPageBreak/>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9D246C" w:rsidRPr="00B770A6" w:rsidRDefault="009D246C" w:rsidP="009673D4">
      <w:pPr>
        <w:widowControl w:val="0"/>
        <w:numPr>
          <w:ilvl w:val="1"/>
          <w:numId w:val="17"/>
        </w:numPr>
        <w:tabs>
          <w:tab w:val="center" w:pos="0"/>
          <w:tab w:val="left" w:pos="1276"/>
          <w:tab w:val="left" w:pos="1945"/>
        </w:tabs>
        <w:spacing w:line="276" w:lineRule="auto"/>
        <w:ind w:left="0" w:firstLine="0"/>
        <w:jc w:val="both"/>
        <w:rPr>
          <w:sz w:val="16"/>
          <w:szCs w:val="16"/>
        </w:rPr>
      </w:pPr>
      <w:r w:rsidRPr="00B770A6">
        <w:rPr>
          <w:rFonts w:eastAsia="Calibri"/>
          <w:sz w:val="16"/>
          <w:szCs w:val="16"/>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9D246C" w:rsidRPr="00B770A6" w:rsidRDefault="009D246C" w:rsidP="009673D4">
      <w:pPr>
        <w:widowControl w:val="0"/>
        <w:numPr>
          <w:ilvl w:val="1"/>
          <w:numId w:val="17"/>
        </w:numPr>
        <w:tabs>
          <w:tab w:val="center" w:pos="0"/>
          <w:tab w:val="left" w:pos="1276"/>
          <w:tab w:val="left" w:pos="1945"/>
        </w:tabs>
        <w:spacing w:line="276" w:lineRule="auto"/>
        <w:ind w:left="0" w:firstLine="0"/>
        <w:jc w:val="both"/>
        <w:rPr>
          <w:sz w:val="16"/>
          <w:szCs w:val="16"/>
        </w:rPr>
      </w:pPr>
      <w:r w:rsidRPr="00B770A6">
        <w:rPr>
          <w:rFonts w:eastAsia="Calibri"/>
          <w:sz w:val="16"/>
          <w:szCs w:val="1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D246C" w:rsidRPr="00B770A6" w:rsidRDefault="009D246C" w:rsidP="009D246C">
      <w:pPr>
        <w:shd w:val="clear" w:color="auto" w:fill="FFFFFF"/>
        <w:tabs>
          <w:tab w:val="center" w:pos="0"/>
        </w:tabs>
        <w:spacing w:line="276" w:lineRule="auto"/>
        <w:jc w:val="both"/>
        <w:rPr>
          <w:sz w:val="16"/>
          <w:szCs w:val="16"/>
        </w:rPr>
      </w:pPr>
    </w:p>
    <w:p w:rsidR="009D246C" w:rsidRPr="00B770A6" w:rsidRDefault="009D246C" w:rsidP="009673D4">
      <w:pPr>
        <w:widowControl w:val="0"/>
        <w:numPr>
          <w:ilvl w:val="0"/>
          <w:numId w:val="17"/>
        </w:numPr>
        <w:tabs>
          <w:tab w:val="center" w:pos="0"/>
          <w:tab w:val="left" w:pos="993"/>
        </w:tabs>
        <w:spacing w:after="280" w:line="276" w:lineRule="auto"/>
        <w:ind w:left="0" w:firstLine="0"/>
        <w:jc w:val="center"/>
        <w:rPr>
          <w:b/>
          <w:sz w:val="16"/>
          <w:szCs w:val="16"/>
        </w:rPr>
      </w:pPr>
      <w:r w:rsidRPr="00B770A6">
        <w:rPr>
          <w:b/>
          <w:sz w:val="16"/>
          <w:szCs w:val="16"/>
        </w:rPr>
        <w:t>Правовые основания предоставления Муниципальной услуги</w:t>
      </w:r>
    </w:p>
    <w:p w:rsidR="009D246C" w:rsidRPr="00B770A6" w:rsidRDefault="009D246C" w:rsidP="009D246C">
      <w:pPr>
        <w:tabs>
          <w:tab w:val="center" w:pos="0"/>
          <w:tab w:val="left" w:pos="993"/>
          <w:tab w:val="left" w:pos="1945"/>
        </w:tabs>
        <w:spacing w:line="276" w:lineRule="auto"/>
        <w:jc w:val="both"/>
        <w:rPr>
          <w:sz w:val="16"/>
          <w:szCs w:val="16"/>
        </w:rPr>
      </w:pPr>
      <w:r w:rsidRPr="00B770A6">
        <w:rPr>
          <w:sz w:val="16"/>
          <w:szCs w:val="16"/>
        </w:rPr>
        <w:t>8.1. Основными нормативными правовыми актами, регулирующими предоставление Муниципальной услуги, являются:</w:t>
      </w:r>
    </w:p>
    <w:p w:rsidR="009D246C" w:rsidRPr="00B770A6" w:rsidRDefault="009D246C" w:rsidP="009D246C">
      <w:pPr>
        <w:pStyle w:val="ae"/>
        <w:widowControl w:val="0"/>
        <w:tabs>
          <w:tab w:val="center" w:pos="0"/>
        </w:tabs>
        <w:autoSpaceDE w:val="0"/>
        <w:spacing w:line="276" w:lineRule="auto"/>
        <w:ind w:left="0"/>
        <w:jc w:val="both"/>
        <w:rPr>
          <w:sz w:val="16"/>
          <w:szCs w:val="16"/>
        </w:rPr>
      </w:pPr>
      <w:r w:rsidRPr="00B770A6">
        <w:rPr>
          <w:sz w:val="16"/>
          <w:szCs w:val="16"/>
        </w:rPr>
        <w:t>- Конституция Российской Федерации;</w:t>
      </w:r>
    </w:p>
    <w:p w:rsidR="009D246C" w:rsidRPr="00B770A6" w:rsidRDefault="009D246C" w:rsidP="009D246C">
      <w:pPr>
        <w:tabs>
          <w:tab w:val="center" w:pos="0"/>
        </w:tabs>
        <w:autoSpaceDE w:val="0"/>
        <w:autoSpaceDN w:val="0"/>
        <w:adjustRightInd w:val="0"/>
        <w:spacing w:line="276" w:lineRule="auto"/>
        <w:jc w:val="both"/>
        <w:rPr>
          <w:rFonts w:eastAsia="Calibri"/>
          <w:sz w:val="16"/>
          <w:szCs w:val="16"/>
        </w:rPr>
      </w:pPr>
      <w:r w:rsidRPr="00B770A6">
        <w:rPr>
          <w:rFonts w:eastAsia="Calibri"/>
          <w:sz w:val="16"/>
          <w:szCs w:val="16"/>
        </w:rPr>
        <w:t>- Градостроительный  кодекс  Российской Федерации;</w:t>
      </w:r>
    </w:p>
    <w:p w:rsidR="009D246C" w:rsidRPr="00B770A6" w:rsidRDefault="009D246C" w:rsidP="009D246C">
      <w:pPr>
        <w:tabs>
          <w:tab w:val="center" w:pos="0"/>
        </w:tabs>
        <w:autoSpaceDE w:val="0"/>
        <w:autoSpaceDN w:val="0"/>
        <w:adjustRightInd w:val="0"/>
        <w:spacing w:line="276" w:lineRule="auto"/>
        <w:jc w:val="both"/>
        <w:rPr>
          <w:rFonts w:eastAsia="Calibri"/>
          <w:sz w:val="16"/>
          <w:szCs w:val="16"/>
        </w:rPr>
      </w:pPr>
      <w:r w:rsidRPr="00B770A6">
        <w:rPr>
          <w:rFonts w:eastAsia="Calibri"/>
          <w:sz w:val="16"/>
          <w:szCs w:val="16"/>
        </w:rPr>
        <w:t>- Федеральный  закон от 06.10.2003 № 131-ФЗ «Об общих принципах организации местного самоуправления в Российской Федерации»;</w:t>
      </w:r>
    </w:p>
    <w:p w:rsidR="009D246C" w:rsidRPr="00B770A6" w:rsidRDefault="009D246C" w:rsidP="009D246C">
      <w:pPr>
        <w:tabs>
          <w:tab w:val="center" w:pos="0"/>
        </w:tabs>
        <w:autoSpaceDE w:val="0"/>
        <w:autoSpaceDN w:val="0"/>
        <w:adjustRightInd w:val="0"/>
        <w:spacing w:line="276" w:lineRule="auto"/>
        <w:jc w:val="both"/>
        <w:rPr>
          <w:rFonts w:eastAsia="Calibri"/>
          <w:sz w:val="16"/>
          <w:szCs w:val="16"/>
        </w:rPr>
      </w:pPr>
      <w:r w:rsidRPr="00B770A6">
        <w:rPr>
          <w:rFonts w:eastAsia="Calibri"/>
          <w:sz w:val="16"/>
          <w:szCs w:val="16"/>
        </w:rPr>
        <w:t>- Федеральный закон от 27.07.2010 № 210-ФЗ «Об организации предоставления государственных и муниципальных услуг»;</w:t>
      </w:r>
    </w:p>
    <w:p w:rsidR="009D246C" w:rsidRPr="00B770A6" w:rsidRDefault="009D246C" w:rsidP="009D246C">
      <w:pPr>
        <w:tabs>
          <w:tab w:val="center" w:pos="0"/>
        </w:tabs>
        <w:autoSpaceDE w:val="0"/>
        <w:autoSpaceDN w:val="0"/>
        <w:adjustRightInd w:val="0"/>
        <w:spacing w:line="276" w:lineRule="auto"/>
        <w:jc w:val="both"/>
        <w:rPr>
          <w:rFonts w:eastAsia="Calibri"/>
          <w:sz w:val="16"/>
          <w:szCs w:val="16"/>
        </w:rPr>
      </w:pPr>
      <w:r w:rsidRPr="00B770A6">
        <w:rPr>
          <w:rFonts w:eastAsia="Calibri"/>
          <w:sz w:val="16"/>
          <w:szCs w:val="16"/>
        </w:rPr>
        <w:t>- Федеральный закон от 06.04.2011 № 63-ФЗ «Об электронной подписи»;</w:t>
      </w:r>
    </w:p>
    <w:p w:rsidR="009D246C" w:rsidRPr="00B770A6" w:rsidRDefault="009D246C" w:rsidP="009D246C">
      <w:pPr>
        <w:tabs>
          <w:tab w:val="center" w:pos="0"/>
        </w:tabs>
        <w:autoSpaceDE w:val="0"/>
        <w:autoSpaceDN w:val="0"/>
        <w:adjustRightInd w:val="0"/>
        <w:spacing w:line="276" w:lineRule="auto"/>
        <w:jc w:val="both"/>
        <w:rPr>
          <w:rFonts w:eastAsia="Calibri"/>
          <w:sz w:val="16"/>
          <w:szCs w:val="16"/>
        </w:rPr>
      </w:pPr>
      <w:r w:rsidRPr="00B770A6">
        <w:rPr>
          <w:rFonts w:eastAsia="Calibri"/>
          <w:sz w:val="16"/>
          <w:szCs w:val="16"/>
        </w:rPr>
        <w:t xml:space="preserve">- Федеральный закон от 27.07.2006 № 152-ФЗ «О персональных данных»; </w:t>
      </w:r>
    </w:p>
    <w:p w:rsidR="009D246C" w:rsidRPr="00B770A6" w:rsidRDefault="009D246C" w:rsidP="009D246C">
      <w:pPr>
        <w:tabs>
          <w:tab w:val="center" w:pos="0"/>
        </w:tabs>
        <w:autoSpaceDE w:val="0"/>
        <w:autoSpaceDN w:val="0"/>
        <w:adjustRightInd w:val="0"/>
        <w:spacing w:line="276" w:lineRule="auto"/>
        <w:jc w:val="both"/>
        <w:rPr>
          <w:rFonts w:eastAsia="Calibri"/>
          <w:sz w:val="16"/>
          <w:szCs w:val="16"/>
        </w:rPr>
      </w:pPr>
      <w:r w:rsidRPr="00B770A6">
        <w:rPr>
          <w:rFonts w:eastAsia="Calibri"/>
          <w:sz w:val="16"/>
          <w:szCs w:val="16"/>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9D246C" w:rsidRPr="00B770A6" w:rsidRDefault="009D246C" w:rsidP="009D246C">
      <w:pPr>
        <w:tabs>
          <w:tab w:val="center" w:pos="0"/>
        </w:tabs>
        <w:autoSpaceDE w:val="0"/>
        <w:autoSpaceDN w:val="0"/>
        <w:adjustRightInd w:val="0"/>
        <w:spacing w:line="276" w:lineRule="auto"/>
        <w:jc w:val="both"/>
        <w:rPr>
          <w:rFonts w:eastAsia="Calibri"/>
          <w:sz w:val="16"/>
          <w:szCs w:val="16"/>
        </w:rPr>
      </w:pPr>
      <w:r w:rsidRPr="00B770A6">
        <w:rPr>
          <w:rFonts w:eastAsia="Calibri"/>
          <w:sz w:val="16"/>
          <w:szCs w:val="16"/>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9D246C" w:rsidRPr="00B770A6" w:rsidRDefault="009D246C" w:rsidP="009D246C">
      <w:pPr>
        <w:tabs>
          <w:tab w:val="center" w:pos="0"/>
        </w:tabs>
        <w:autoSpaceDE w:val="0"/>
        <w:autoSpaceDN w:val="0"/>
        <w:adjustRightInd w:val="0"/>
        <w:spacing w:line="276" w:lineRule="auto"/>
        <w:jc w:val="both"/>
        <w:rPr>
          <w:rFonts w:eastAsia="Calibri"/>
          <w:sz w:val="16"/>
          <w:szCs w:val="16"/>
        </w:rPr>
      </w:pPr>
      <w:r w:rsidRPr="00B770A6">
        <w:rPr>
          <w:rFonts w:eastAsia="Calibri"/>
          <w:sz w:val="16"/>
          <w:szCs w:val="16"/>
        </w:rPr>
        <w:t>- Постановление Правительства Российской Федерации от 08.09.2010 № 697 «О единой системе межведомственного электронного взаимодействия»;</w:t>
      </w:r>
    </w:p>
    <w:p w:rsidR="009D246C" w:rsidRPr="00B770A6" w:rsidRDefault="009D246C" w:rsidP="009D246C">
      <w:pPr>
        <w:tabs>
          <w:tab w:val="center" w:pos="0"/>
          <w:tab w:val="left" w:pos="1341"/>
        </w:tabs>
        <w:spacing w:line="276" w:lineRule="auto"/>
        <w:jc w:val="both"/>
        <w:rPr>
          <w:sz w:val="16"/>
          <w:szCs w:val="16"/>
        </w:rPr>
      </w:pPr>
      <w:r w:rsidRPr="00B770A6">
        <w:rPr>
          <w:sz w:val="16"/>
          <w:szCs w:val="16"/>
        </w:rPr>
        <w:t xml:space="preserve">- </w:t>
      </w:r>
      <w:r w:rsidRPr="00B770A6">
        <w:rPr>
          <w:rFonts w:eastAsia="SimSun"/>
          <w:sz w:val="16"/>
          <w:szCs w:val="16"/>
        </w:rPr>
        <w:t>иными действующими в данной сфере нормативными правовыми актами.</w:t>
      </w:r>
    </w:p>
    <w:p w:rsidR="009D246C" w:rsidRPr="00B770A6" w:rsidRDefault="009D246C" w:rsidP="009673D4">
      <w:pPr>
        <w:numPr>
          <w:ilvl w:val="1"/>
          <w:numId w:val="17"/>
        </w:numPr>
        <w:tabs>
          <w:tab w:val="center" w:pos="0"/>
          <w:tab w:val="left" w:pos="1341"/>
        </w:tabs>
        <w:spacing w:line="276" w:lineRule="auto"/>
        <w:ind w:left="0" w:firstLine="0"/>
        <w:jc w:val="both"/>
        <w:rPr>
          <w:sz w:val="16"/>
          <w:szCs w:val="16"/>
        </w:rPr>
      </w:pPr>
      <w:r w:rsidRPr="00B770A6">
        <w:rPr>
          <w:sz w:val="16"/>
          <w:szCs w:val="1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hyperlink r:id="rId22" w:history="1">
        <w:r w:rsidRPr="00B770A6">
          <w:rPr>
            <w:rStyle w:val="ad"/>
            <w:sz w:val="16"/>
            <w:szCs w:val="16"/>
          </w:rPr>
          <w:t>https://pavlovsk-region.gosuslugi.ru/dlya-zhiteley/uslugi-i-servisy/munitsipalnye-uslugi/</w:t>
        </w:r>
      </w:hyperlink>
      <w:r w:rsidRPr="00B770A6">
        <w:rPr>
          <w:sz w:val="16"/>
          <w:szCs w:val="16"/>
        </w:rPr>
        <w:t>.</w:t>
      </w:r>
    </w:p>
    <w:p w:rsidR="009D246C" w:rsidRPr="00B770A6" w:rsidRDefault="009D246C" w:rsidP="009D246C">
      <w:pPr>
        <w:tabs>
          <w:tab w:val="center" w:pos="0"/>
          <w:tab w:val="left" w:pos="1341"/>
        </w:tabs>
        <w:spacing w:line="276" w:lineRule="auto"/>
        <w:rPr>
          <w:sz w:val="16"/>
          <w:szCs w:val="16"/>
        </w:rPr>
      </w:pPr>
    </w:p>
    <w:p w:rsidR="009D246C" w:rsidRPr="00B770A6" w:rsidRDefault="009D246C" w:rsidP="009673D4">
      <w:pPr>
        <w:pStyle w:val="ae"/>
        <w:numPr>
          <w:ilvl w:val="0"/>
          <w:numId w:val="17"/>
        </w:numPr>
        <w:tabs>
          <w:tab w:val="center" w:pos="0"/>
        </w:tabs>
        <w:autoSpaceDE w:val="0"/>
        <w:autoSpaceDN w:val="0"/>
        <w:adjustRightInd w:val="0"/>
        <w:spacing w:after="200" w:line="276" w:lineRule="auto"/>
        <w:ind w:left="0" w:firstLine="0"/>
        <w:jc w:val="center"/>
        <w:rPr>
          <w:sz w:val="16"/>
          <w:szCs w:val="16"/>
        </w:rPr>
      </w:pPr>
      <w:r w:rsidRPr="00B770A6">
        <w:rPr>
          <w:b/>
          <w:sz w:val="16"/>
          <w:szCs w:val="16"/>
        </w:rPr>
        <w:t>Исчерпывающий перечень документов, необходимых для предоставления Муниципальной услуги, подлежащих представлению Заявителем</w:t>
      </w:r>
    </w:p>
    <w:p w:rsidR="009D246C" w:rsidRPr="00B770A6" w:rsidRDefault="009D246C" w:rsidP="009D246C">
      <w:pPr>
        <w:pStyle w:val="ae"/>
        <w:tabs>
          <w:tab w:val="center" w:pos="0"/>
        </w:tabs>
        <w:autoSpaceDE w:val="0"/>
        <w:autoSpaceDN w:val="0"/>
        <w:adjustRightInd w:val="0"/>
        <w:spacing w:line="276" w:lineRule="auto"/>
        <w:ind w:left="0"/>
        <w:rPr>
          <w:sz w:val="16"/>
          <w:szCs w:val="16"/>
        </w:rPr>
      </w:pPr>
    </w:p>
    <w:p w:rsidR="009D246C" w:rsidRPr="00B770A6" w:rsidRDefault="009D246C" w:rsidP="009D246C">
      <w:pPr>
        <w:pStyle w:val="ae"/>
        <w:tabs>
          <w:tab w:val="center" w:pos="0"/>
        </w:tabs>
        <w:autoSpaceDE w:val="0"/>
        <w:autoSpaceDN w:val="0"/>
        <w:adjustRightInd w:val="0"/>
        <w:spacing w:line="276" w:lineRule="auto"/>
        <w:ind w:left="0"/>
        <w:jc w:val="both"/>
        <w:rPr>
          <w:sz w:val="16"/>
          <w:szCs w:val="16"/>
        </w:rPr>
      </w:pPr>
      <w:r w:rsidRPr="00B770A6">
        <w:rPr>
          <w:sz w:val="16"/>
          <w:szCs w:val="16"/>
        </w:rPr>
        <w:lastRenderedPageBreak/>
        <w:t>9.1. Исчерпывающий перечень документов, необходимых для предоставления услуги, подлежащих представлению Заявителем самостоятельно:</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1) заявление по форме согласно Приложениям № 1 и №2 к настоящему Административному регламенту;</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2) документ, удостоверяющий личность Заявителя (предоставляется при личном обращении в Администрацию, МФЦ);</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б) проект задания на разработку проекта планировки территории;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в) основная часть проекта межевания территории;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г) материалы по обоснованию проекта межевания территории;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9D246C" w:rsidRPr="00B770A6" w:rsidRDefault="009D246C" w:rsidP="009D246C">
      <w:pPr>
        <w:shd w:val="clear" w:color="auto" w:fill="FFFFFF"/>
        <w:tabs>
          <w:tab w:val="center" w:pos="0"/>
        </w:tabs>
        <w:spacing w:line="276" w:lineRule="auto"/>
        <w:jc w:val="both"/>
        <w:rPr>
          <w:sz w:val="16"/>
          <w:szCs w:val="16"/>
        </w:rPr>
      </w:pPr>
    </w:p>
    <w:p w:rsidR="009D246C" w:rsidRPr="00B770A6" w:rsidRDefault="009D246C" w:rsidP="009D246C">
      <w:pPr>
        <w:pStyle w:val="97"/>
        <w:shd w:val="clear" w:color="auto" w:fill="auto"/>
        <w:tabs>
          <w:tab w:val="center" w:pos="0"/>
          <w:tab w:val="left" w:pos="1553"/>
        </w:tabs>
        <w:spacing w:after="0" w:line="276" w:lineRule="auto"/>
        <w:ind w:firstLine="0"/>
        <w:jc w:val="center"/>
        <w:rPr>
          <w:rStyle w:val="98"/>
          <w:b/>
          <w:sz w:val="16"/>
          <w:szCs w:val="16"/>
        </w:rPr>
      </w:pPr>
      <w:r w:rsidRPr="00B770A6">
        <w:rPr>
          <w:b/>
          <w:i w:val="0"/>
          <w:sz w:val="16"/>
          <w:szCs w:val="16"/>
        </w:rPr>
        <w:t>10. Исчерпывающий перечень документов</w:t>
      </w:r>
      <w:r w:rsidRPr="00B770A6">
        <w:rPr>
          <w:rStyle w:val="98"/>
          <w:sz w:val="16"/>
          <w:szCs w:val="16"/>
        </w:rPr>
        <w:t xml:space="preserve">, </w:t>
      </w:r>
    </w:p>
    <w:p w:rsidR="009D246C" w:rsidRPr="00B770A6" w:rsidRDefault="009D246C" w:rsidP="009D246C">
      <w:pPr>
        <w:pStyle w:val="97"/>
        <w:shd w:val="clear" w:color="auto" w:fill="auto"/>
        <w:tabs>
          <w:tab w:val="center" w:pos="0"/>
          <w:tab w:val="left" w:pos="1553"/>
        </w:tabs>
        <w:spacing w:after="0" w:line="276" w:lineRule="auto"/>
        <w:ind w:firstLine="0"/>
        <w:jc w:val="center"/>
        <w:rPr>
          <w:b/>
          <w:i w:val="0"/>
          <w:sz w:val="16"/>
          <w:szCs w:val="16"/>
        </w:rPr>
      </w:pPr>
      <w:r w:rsidRPr="00B770A6">
        <w:rPr>
          <w:b/>
          <w:i w:val="0"/>
          <w:sz w:val="16"/>
          <w:szCs w:val="16"/>
        </w:rPr>
        <w:t>необходимых для предоставления Муниципальной услуги</w:t>
      </w:r>
      <w:r w:rsidRPr="00B770A6">
        <w:rPr>
          <w:rStyle w:val="98"/>
          <w:sz w:val="16"/>
          <w:szCs w:val="16"/>
        </w:rPr>
        <w:t xml:space="preserve">, </w:t>
      </w:r>
      <w:r w:rsidRPr="00B770A6">
        <w:rPr>
          <w:b/>
          <w:i w:val="0"/>
          <w:sz w:val="16"/>
          <w:szCs w:val="16"/>
        </w:rPr>
        <w:t>которые находятся в распоряжении органов власти</w:t>
      </w:r>
    </w:p>
    <w:p w:rsidR="009D246C" w:rsidRPr="00B770A6" w:rsidRDefault="009D246C" w:rsidP="009D246C">
      <w:pPr>
        <w:pStyle w:val="97"/>
        <w:shd w:val="clear" w:color="auto" w:fill="auto"/>
        <w:tabs>
          <w:tab w:val="center" w:pos="0"/>
          <w:tab w:val="left" w:pos="1553"/>
        </w:tabs>
        <w:spacing w:after="0" w:line="276" w:lineRule="auto"/>
        <w:ind w:firstLine="0"/>
        <w:jc w:val="center"/>
        <w:rPr>
          <w:b/>
          <w:i w:val="0"/>
          <w:sz w:val="16"/>
          <w:szCs w:val="16"/>
        </w:rPr>
      </w:pPr>
    </w:p>
    <w:p w:rsidR="009D246C" w:rsidRPr="00B770A6" w:rsidRDefault="009D246C" w:rsidP="009D246C">
      <w:pPr>
        <w:tabs>
          <w:tab w:val="center" w:pos="0"/>
        </w:tabs>
        <w:spacing w:line="276" w:lineRule="auto"/>
        <w:jc w:val="both"/>
        <w:rPr>
          <w:sz w:val="16"/>
          <w:szCs w:val="16"/>
        </w:rPr>
      </w:pPr>
      <w:r w:rsidRPr="00B770A6">
        <w:rPr>
          <w:sz w:val="16"/>
          <w:szCs w:val="1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9D246C" w:rsidRPr="00B770A6" w:rsidRDefault="009D246C" w:rsidP="009D246C">
      <w:pPr>
        <w:shd w:val="clear" w:color="auto" w:fill="FFFFFF"/>
        <w:tabs>
          <w:tab w:val="center" w:pos="0"/>
        </w:tabs>
        <w:spacing w:line="276" w:lineRule="auto"/>
        <w:jc w:val="both"/>
        <w:outlineLvl w:val="2"/>
        <w:rPr>
          <w:sz w:val="16"/>
          <w:szCs w:val="16"/>
        </w:rPr>
      </w:pPr>
      <w:r w:rsidRPr="00B770A6">
        <w:rPr>
          <w:sz w:val="16"/>
          <w:szCs w:val="16"/>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запрашиваются в Федеральной налоговой службе;</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9D246C" w:rsidRPr="00B770A6" w:rsidRDefault="009D246C" w:rsidP="009D246C">
      <w:pPr>
        <w:pStyle w:val="97"/>
        <w:shd w:val="clear" w:color="auto" w:fill="auto"/>
        <w:tabs>
          <w:tab w:val="center" w:pos="0"/>
          <w:tab w:val="left" w:pos="1553"/>
        </w:tabs>
        <w:spacing w:after="0" w:line="276" w:lineRule="auto"/>
        <w:ind w:firstLine="0"/>
        <w:rPr>
          <w:i w:val="0"/>
          <w:sz w:val="16"/>
          <w:szCs w:val="16"/>
        </w:rPr>
      </w:pPr>
      <w:r w:rsidRPr="00B770A6">
        <w:rPr>
          <w:i w:val="0"/>
          <w:sz w:val="16"/>
          <w:szCs w:val="16"/>
        </w:rPr>
        <w:t>10.2.  Запрещается требовать от Заявителя:</w:t>
      </w:r>
    </w:p>
    <w:p w:rsidR="009D246C" w:rsidRPr="00B770A6" w:rsidRDefault="009D246C" w:rsidP="009D246C">
      <w:pPr>
        <w:tabs>
          <w:tab w:val="center" w:pos="0"/>
        </w:tabs>
        <w:autoSpaceDE w:val="0"/>
        <w:autoSpaceDN w:val="0"/>
        <w:adjustRightInd w:val="0"/>
        <w:spacing w:line="276" w:lineRule="auto"/>
        <w:jc w:val="both"/>
        <w:rPr>
          <w:bCs/>
          <w:sz w:val="16"/>
          <w:szCs w:val="16"/>
        </w:rPr>
      </w:pPr>
      <w:r w:rsidRPr="00B770A6">
        <w:rPr>
          <w:bCs/>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770A6">
        <w:rPr>
          <w:bCs/>
          <w:iCs/>
          <w:sz w:val="16"/>
          <w:szCs w:val="16"/>
        </w:rPr>
        <w:t xml:space="preserve"> Воронежской области</w:t>
      </w:r>
      <w:r w:rsidRPr="00B770A6">
        <w:rPr>
          <w:bCs/>
          <w:sz w:val="16"/>
          <w:szCs w:val="16"/>
        </w:rPr>
        <w:t xml:space="preserve">, муниципальными правовыми актами, регулирующими отношения, возникающие в связи с предоставлением Муниципальной услуги; </w:t>
      </w:r>
    </w:p>
    <w:p w:rsidR="009D246C" w:rsidRPr="00B770A6" w:rsidRDefault="009D246C" w:rsidP="009D246C">
      <w:pPr>
        <w:tabs>
          <w:tab w:val="center" w:pos="0"/>
        </w:tabs>
        <w:autoSpaceDE w:val="0"/>
        <w:autoSpaceDN w:val="0"/>
        <w:adjustRightInd w:val="0"/>
        <w:spacing w:line="276" w:lineRule="auto"/>
        <w:jc w:val="both"/>
        <w:rPr>
          <w:bCs/>
          <w:sz w:val="16"/>
          <w:szCs w:val="16"/>
        </w:rPr>
      </w:pPr>
      <w:r w:rsidRPr="00B770A6">
        <w:rPr>
          <w:bCs/>
          <w:sz w:val="16"/>
          <w:szCs w:val="16"/>
        </w:rPr>
        <w:t>- представления документов и информации, которые в соответствии с нормативными правовыми актами Российской Федерации и</w:t>
      </w:r>
      <w:r w:rsidRPr="00B770A6">
        <w:rPr>
          <w:bCs/>
          <w:iCs/>
          <w:sz w:val="16"/>
          <w:szCs w:val="16"/>
        </w:rPr>
        <w:t xml:space="preserve"> Воронежской области</w:t>
      </w:r>
      <w:r w:rsidRPr="00B770A6">
        <w:rPr>
          <w:bCs/>
          <w:sz w:val="16"/>
          <w:szCs w:val="16"/>
        </w:rPr>
        <w:t xml:space="preserve">, муниципальными правовыми актами администрации Павловского муниципального района </w:t>
      </w:r>
      <w:r w:rsidRPr="00B770A6">
        <w:rPr>
          <w:bCs/>
          <w:sz w:val="16"/>
          <w:szCs w:val="16"/>
        </w:rPr>
        <w:lastRenderedPageBreak/>
        <w:t>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D246C" w:rsidRPr="00B770A6" w:rsidRDefault="009D246C" w:rsidP="009D246C">
      <w:pPr>
        <w:tabs>
          <w:tab w:val="center" w:pos="0"/>
        </w:tabs>
        <w:autoSpaceDE w:val="0"/>
        <w:autoSpaceDN w:val="0"/>
        <w:adjustRightInd w:val="0"/>
        <w:spacing w:line="276" w:lineRule="auto"/>
        <w:jc w:val="both"/>
        <w:rPr>
          <w:bCs/>
          <w:sz w:val="16"/>
          <w:szCs w:val="16"/>
        </w:rPr>
      </w:pPr>
      <w:r w:rsidRPr="00B770A6">
        <w:rPr>
          <w:bCs/>
          <w:sz w:val="16"/>
          <w:szCs w:val="16"/>
        </w:rPr>
        <w:t xml:space="preserve">- </w:t>
      </w:r>
      <w:r w:rsidRPr="00B770A6">
        <w:rPr>
          <w:rFonts w:eastAsia="Calibri"/>
          <w:sz w:val="16"/>
          <w:szCs w:val="1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B770A6">
          <w:rPr>
            <w:rFonts w:eastAsia="Calibri"/>
            <w:sz w:val="16"/>
            <w:szCs w:val="16"/>
          </w:rPr>
          <w:t>части 1 статьи 9</w:t>
        </w:r>
      </w:hyperlink>
      <w:r w:rsidRPr="00B770A6">
        <w:rPr>
          <w:rFonts w:eastAsia="Calibri"/>
          <w:sz w:val="16"/>
          <w:szCs w:val="16"/>
        </w:rPr>
        <w:t xml:space="preserve"> Федерального закона от 27.07.2010 № 210-ФЗ «Об организации предоставления государственных и муниципальных услуг»;</w:t>
      </w:r>
    </w:p>
    <w:p w:rsidR="009D246C" w:rsidRPr="00B770A6" w:rsidRDefault="009D246C" w:rsidP="009D246C">
      <w:pPr>
        <w:tabs>
          <w:tab w:val="center" w:pos="0"/>
        </w:tabs>
        <w:autoSpaceDE w:val="0"/>
        <w:autoSpaceDN w:val="0"/>
        <w:adjustRightInd w:val="0"/>
        <w:spacing w:line="276" w:lineRule="auto"/>
        <w:jc w:val="both"/>
        <w:rPr>
          <w:rFonts w:eastAsia="Calibri"/>
          <w:sz w:val="16"/>
          <w:szCs w:val="16"/>
        </w:rPr>
      </w:pPr>
      <w:r w:rsidRPr="00B770A6">
        <w:rPr>
          <w:rFonts w:eastAsia="Calibri"/>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246C" w:rsidRPr="00B770A6" w:rsidRDefault="009D246C" w:rsidP="009D246C">
      <w:pPr>
        <w:tabs>
          <w:tab w:val="center" w:pos="0"/>
        </w:tabs>
        <w:autoSpaceDE w:val="0"/>
        <w:autoSpaceDN w:val="0"/>
        <w:adjustRightInd w:val="0"/>
        <w:spacing w:line="276" w:lineRule="auto"/>
        <w:jc w:val="both"/>
        <w:rPr>
          <w:rFonts w:eastAsia="Calibri"/>
          <w:sz w:val="16"/>
          <w:szCs w:val="16"/>
        </w:rPr>
      </w:pPr>
      <w:r w:rsidRPr="00B770A6">
        <w:rPr>
          <w:rFonts w:eastAsia="Calibri"/>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246C" w:rsidRPr="00B770A6" w:rsidRDefault="009D246C" w:rsidP="009D246C">
      <w:pPr>
        <w:tabs>
          <w:tab w:val="center" w:pos="0"/>
        </w:tabs>
        <w:autoSpaceDE w:val="0"/>
        <w:autoSpaceDN w:val="0"/>
        <w:adjustRightInd w:val="0"/>
        <w:spacing w:line="276" w:lineRule="auto"/>
        <w:jc w:val="both"/>
        <w:rPr>
          <w:rFonts w:eastAsia="Calibri"/>
          <w:sz w:val="16"/>
          <w:szCs w:val="16"/>
        </w:rPr>
      </w:pPr>
      <w:r w:rsidRPr="00B770A6">
        <w:rPr>
          <w:rFonts w:eastAsia="Calibri"/>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246C" w:rsidRPr="00B770A6" w:rsidRDefault="009D246C" w:rsidP="009D246C">
      <w:pPr>
        <w:tabs>
          <w:tab w:val="center" w:pos="0"/>
        </w:tabs>
        <w:autoSpaceDE w:val="0"/>
        <w:autoSpaceDN w:val="0"/>
        <w:adjustRightInd w:val="0"/>
        <w:spacing w:line="276" w:lineRule="auto"/>
        <w:jc w:val="both"/>
        <w:rPr>
          <w:rFonts w:eastAsia="Calibri"/>
          <w:sz w:val="16"/>
          <w:szCs w:val="16"/>
        </w:rPr>
      </w:pPr>
      <w:r w:rsidRPr="00B770A6">
        <w:rPr>
          <w:rFonts w:eastAsia="Calibri"/>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246C" w:rsidRPr="00B770A6" w:rsidRDefault="009D246C" w:rsidP="009D246C">
      <w:pPr>
        <w:tabs>
          <w:tab w:val="center" w:pos="0"/>
        </w:tabs>
        <w:autoSpaceDE w:val="0"/>
        <w:autoSpaceDN w:val="0"/>
        <w:adjustRightInd w:val="0"/>
        <w:spacing w:line="276" w:lineRule="auto"/>
        <w:jc w:val="both"/>
        <w:rPr>
          <w:rFonts w:eastAsia="Calibri"/>
          <w:sz w:val="16"/>
          <w:szCs w:val="16"/>
        </w:rPr>
      </w:pPr>
      <w:r w:rsidRPr="00B770A6">
        <w:rPr>
          <w:rFonts w:eastAsia="Calibri"/>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B770A6">
          <w:rPr>
            <w:rFonts w:eastAsia="Calibri"/>
            <w:sz w:val="16"/>
            <w:szCs w:val="16"/>
          </w:rPr>
          <w:t>частью 1.1 статьи 16</w:t>
        </w:r>
      </w:hyperlink>
      <w:r w:rsidRPr="00B770A6">
        <w:rPr>
          <w:rFonts w:eastAsia="Calibri"/>
          <w:sz w:val="16"/>
          <w:szCs w:val="1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B770A6">
          <w:rPr>
            <w:rFonts w:eastAsia="Calibri"/>
            <w:sz w:val="16"/>
            <w:szCs w:val="16"/>
          </w:rPr>
          <w:t>частью 1.1 статьи 16</w:t>
        </w:r>
      </w:hyperlink>
      <w:r w:rsidRPr="00B770A6">
        <w:rPr>
          <w:rFonts w:eastAsia="Calibri"/>
          <w:sz w:val="16"/>
          <w:szCs w:val="1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246C" w:rsidRPr="00B770A6" w:rsidRDefault="009D246C" w:rsidP="009D246C">
      <w:pPr>
        <w:tabs>
          <w:tab w:val="center" w:pos="0"/>
        </w:tabs>
        <w:autoSpaceDE w:val="0"/>
        <w:autoSpaceDN w:val="0"/>
        <w:adjustRightInd w:val="0"/>
        <w:spacing w:line="276" w:lineRule="auto"/>
        <w:jc w:val="both"/>
        <w:rPr>
          <w:bCs/>
          <w:sz w:val="16"/>
          <w:szCs w:val="16"/>
        </w:rPr>
      </w:pPr>
      <w:r w:rsidRPr="00B770A6">
        <w:rPr>
          <w:rFonts w:eastAsia="Calibri"/>
          <w:sz w:val="16"/>
          <w:szCs w:val="1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B770A6">
          <w:rPr>
            <w:rFonts w:eastAsia="Calibri"/>
            <w:sz w:val="16"/>
            <w:szCs w:val="16"/>
          </w:rPr>
          <w:t>пунктом 7.2 части 1 статьи 16</w:t>
        </w:r>
      </w:hyperlink>
      <w:r w:rsidRPr="00B770A6">
        <w:rPr>
          <w:rFonts w:eastAsia="Calibri"/>
          <w:sz w:val="16"/>
          <w:szCs w:val="1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770A6">
        <w:rPr>
          <w:bCs/>
          <w:sz w:val="16"/>
          <w:szCs w:val="16"/>
        </w:rPr>
        <w:t>.</w:t>
      </w:r>
    </w:p>
    <w:p w:rsidR="009D246C" w:rsidRPr="00B770A6" w:rsidRDefault="009D246C" w:rsidP="009D246C">
      <w:pPr>
        <w:tabs>
          <w:tab w:val="center" w:pos="0"/>
          <w:tab w:val="left" w:pos="1396"/>
        </w:tabs>
        <w:spacing w:line="276" w:lineRule="auto"/>
        <w:rPr>
          <w:sz w:val="16"/>
          <w:szCs w:val="16"/>
        </w:rPr>
      </w:pPr>
      <w:r w:rsidRPr="00B770A6">
        <w:rPr>
          <w:bCs/>
          <w:sz w:val="16"/>
          <w:szCs w:val="16"/>
        </w:rPr>
        <w:t xml:space="preserve">10.3. </w:t>
      </w:r>
      <w:r w:rsidRPr="00B770A6">
        <w:rPr>
          <w:sz w:val="16"/>
          <w:szCs w:val="16"/>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D246C" w:rsidRPr="00B770A6" w:rsidRDefault="009D246C" w:rsidP="009D246C">
      <w:pPr>
        <w:shd w:val="clear" w:color="auto" w:fill="FFFFFF"/>
        <w:tabs>
          <w:tab w:val="center" w:pos="0"/>
        </w:tabs>
        <w:spacing w:line="276" w:lineRule="auto"/>
        <w:jc w:val="both"/>
        <w:rPr>
          <w:sz w:val="16"/>
          <w:szCs w:val="16"/>
        </w:rPr>
      </w:pPr>
    </w:p>
    <w:p w:rsidR="009D246C" w:rsidRPr="00B770A6" w:rsidRDefault="009D246C" w:rsidP="009D246C">
      <w:pPr>
        <w:tabs>
          <w:tab w:val="center" w:pos="0"/>
          <w:tab w:val="left" w:pos="1945"/>
        </w:tabs>
        <w:spacing w:line="276" w:lineRule="auto"/>
        <w:jc w:val="center"/>
        <w:rPr>
          <w:b/>
          <w:sz w:val="16"/>
          <w:szCs w:val="16"/>
        </w:rPr>
      </w:pPr>
      <w:r w:rsidRPr="00B770A6">
        <w:rPr>
          <w:b/>
          <w:sz w:val="16"/>
          <w:szCs w:val="16"/>
        </w:rPr>
        <w:t>11. Исчерпывающий перечень оснований для отказа в приеме документов, необходимых для предоставления Муниципальной услуги</w:t>
      </w:r>
    </w:p>
    <w:p w:rsidR="009D246C" w:rsidRPr="00B770A6" w:rsidRDefault="009D246C" w:rsidP="009D246C">
      <w:pPr>
        <w:tabs>
          <w:tab w:val="center" w:pos="0"/>
          <w:tab w:val="left" w:pos="1945"/>
        </w:tabs>
        <w:spacing w:line="276" w:lineRule="auto"/>
        <w:jc w:val="center"/>
        <w:rPr>
          <w:sz w:val="16"/>
          <w:szCs w:val="16"/>
        </w:rPr>
      </w:pPr>
    </w:p>
    <w:p w:rsidR="009D246C" w:rsidRPr="00B770A6" w:rsidRDefault="009D246C" w:rsidP="009D246C">
      <w:pPr>
        <w:pStyle w:val="97"/>
        <w:shd w:val="clear" w:color="auto" w:fill="auto"/>
        <w:tabs>
          <w:tab w:val="center" w:pos="0"/>
          <w:tab w:val="left" w:pos="1437"/>
        </w:tabs>
        <w:spacing w:after="0" w:line="276" w:lineRule="auto"/>
        <w:ind w:firstLine="0"/>
        <w:rPr>
          <w:bCs/>
          <w:i w:val="0"/>
          <w:sz w:val="16"/>
          <w:szCs w:val="16"/>
        </w:rPr>
      </w:pPr>
      <w:r w:rsidRPr="00B770A6">
        <w:rPr>
          <w:bCs/>
          <w:i w:val="0"/>
          <w:sz w:val="16"/>
          <w:szCs w:val="1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D246C" w:rsidRPr="00B770A6" w:rsidRDefault="009D246C" w:rsidP="009D246C">
      <w:pPr>
        <w:pStyle w:val="97"/>
        <w:shd w:val="clear" w:color="auto" w:fill="auto"/>
        <w:tabs>
          <w:tab w:val="center" w:pos="0"/>
          <w:tab w:val="left" w:pos="1437"/>
        </w:tabs>
        <w:spacing w:after="0" w:line="276" w:lineRule="auto"/>
        <w:ind w:firstLine="0"/>
        <w:rPr>
          <w:i w:val="0"/>
          <w:sz w:val="16"/>
          <w:szCs w:val="16"/>
        </w:rPr>
      </w:pPr>
      <w:r w:rsidRPr="00B770A6">
        <w:rPr>
          <w:bCs/>
          <w:i w:val="0"/>
          <w:sz w:val="16"/>
          <w:szCs w:val="16"/>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770A6">
        <w:rPr>
          <w:bCs/>
          <w:sz w:val="16"/>
          <w:szCs w:val="16"/>
        </w:rPr>
        <w:t>;</w:t>
      </w:r>
    </w:p>
    <w:p w:rsidR="009D246C" w:rsidRPr="00B770A6" w:rsidRDefault="009D246C" w:rsidP="009D246C">
      <w:pPr>
        <w:tabs>
          <w:tab w:val="center" w:pos="0"/>
        </w:tabs>
        <w:autoSpaceDE w:val="0"/>
        <w:autoSpaceDN w:val="0"/>
        <w:adjustRightInd w:val="0"/>
        <w:spacing w:line="276" w:lineRule="auto"/>
        <w:jc w:val="both"/>
        <w:rPr>
          <w:bCs/>
          <w:sz w:val="16"/>
          <w:szCs w:val="16"/>
        </w:rPr>
      </w:pPr>
      <w:r w:rsidRPr="00B770A6">
        <w:rPr>
          <w:bCs/>
          <w:sz w:val="16"/>
          <w:szCs w:val="1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D246C" w:rsidRPr="00B770A6" w:rsidRDefault="009D246C" w:rsidP="009D246C">
      <w:pPr>
        <w:tabs>
          <w:tab w:val="center" w:pos="0"/>
        </w:tabs>
        <w:autoSpaceDE w:val="0"/>
        <w:autoSpaceDN w:val="0"/>
        <w:adjustRightInd w:val="0"/>
        <w:spacing w:line="276" w:lineRule="auto"/>
        <w:jc w:val="both"/>
        <w:rPr>
          <w:bCs/>
          <w:sz w:val="16"/>
          <w:szCs w:val="16"/>
        </w:rPr>
      </w:pPr>
      <w:r w:rsidRPr="00B770A6">
        <w:rPr>
          <w:bCs/>
          <w:sz w:val="16"/>
          <w:szCs w:val="1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246C" w:rsidRPr="00B770A6" w:rsidRDefault="009D246C" w:rsidP="009D246C">
      <w:pPr>
        <w:tabs>
          <w:tab w:val="center" w:pos="0"/>
        </w:tabs>
        <w:autoSpaceDE w:val="0"/>
        <w:autoSpaceDN w:val="0"/>
        <w:adjustRightInd w:val="0"/>
        <w:spacing w:line="276" w:lineRule="auto"/>
        <w:jc w:val="both"/>
        <w:rPr>
          <w:bCs/>
          <w:sz w:val="16"/>
          <w:szCs w:val="16"/>
        </w:rPr>
      </w:pPr>
      <w:r w:rsidRPr="00B770A6">
        <w:rPr>
          <w:bCs/>
          <w:sz w:val="16"/>
          <w:szCs w:val="1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246C" w:rsidRPr="00B770A6" w:rsidRDefault="009D246C" w:rsidP="009D246C">
      <w:pPr>
        <w:tabs>
          <w:tab w:val="center" w:pos="0"/>
        </w:tabs>
        <w:autoSpaceDE w:val="0"/>
        <w:autoSpaceDN w:val="0"/>
        <w:adjustRightInd w:val="0"/>
        <w:spacing w:line="276" w:lineRule="auto"/>
        <w:jc w:val="both"/>
        <w:rPr>
          <w:bCs/>
          <w:sz w:val="16"/>
          <w:szCs w:val="16"/>
        </w:rPr>
      </w:pPr>
      <w:r w:rsidRPr="00B770A6">
        <w:rPr>
          <w:bCs/>
          <w:sz w:val="16"/>
          <w:szCs w:val="16"/>
        </w:rPr>
        <w:t>11.1.5. Неполное заполнение полей в форме заявления, в том числе в интерактивной форме заявления на ЕПГУ, РПГУ;</w:t>
      </w:r>
    </w:p>
    <w:p w:rsidR="009D246C" w:rsidRPr="00B770A6" w:rsidRDefault="009D246C" w:rsidP="009D246C">
      <w:pPr>
        <w:tabs>
          <w:tab w:val="center" w:pos="0"/>
        </w:tabs>
        <w:autoSpaceDE w:val="0"/>
        <w:autoSpaceDN w:val="0"/>
        <w:adjustRightInd w:val="0"/>
        <w:spacing w:line="276" w:lineRule="auto"/>
        <w:jc w:val="both"/>
        <w:rPr>
          <w:bCs/>
          <w:sz w:val="16"/>
          <w:szCs w:val="16"/>
        </w:rPr>
      </w:pPr>
      <w:r w:rsidRPr="00B770A6">
        <w:rPr>
          <w:bCs/>
          <w:sz w:val="16"/>
          <w:szCs w:val="16"/>
        </w:rPr>
        <w:t>11.1.6. Заявление подано лицом, не имеющим полномочий представлять интересы Заявителя.</w:t>
      </w:r>
    </w:p>
    <w:p w:rsidR="009D246C" w:rsidRPr="00B770A6" w:rsidRDefault="009D246C" w:rsidP="009D246C">
      <w:pPr>
        <w:tabs>
          <w:tab w:val="center" w:pos="0"/>
        </w:tabs>
        <w:autoSpaceDE w:val="0"/>
        <w:autoSpaceDN w:val="0"/>
        <w:adjustRightInd w:val="0"/>
        <w:spacing w:line="276" w:lineRule="auto"/>
        <w:jc w:val="both"/>
        <w:rPr>
          <w:bCs/>
          <w:sz w:val="16"/>
          <w:szCs w:val="16"/>
        </w:rPr>
      </w:pPr>
      <w:r w:rsidRPr="00B770A6">
        <w:rPr>
          <w:bCs/>
          <w:sz w:val="16"/>
          <w:szCs w:val="1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D246C" w:rsidRPr="00B770A6" w:rsidRDefault="009D246C" w:rsidP="009D246C">
      <w:pPr>
        <w:tabs>
          <w:tab w:val="center" w:pos="0"/>
        </w:tabs>
        <w:autoSpaceDE w:val="0"/>
        <w:autoSpaceDN w:val="0"/>
        <w:adjustRightInd w:val="0"/>
        <w:spacing w:line="276" w:lineRule="auto"/>
        <w:jc w:val="both"/>
        <w:rPr>
          <w:bCs/>
          <w:sz w:val="16"/>
          <w:szCs w:val="16"/>
        </w:rPr>
      </w:pPr>
      <w:r w:rsidRPr="00B770A6">
        <w:rPr>
          <w:bCs/>
          <w:sz w:val="16"/>
          <w:szCs w:val="16"/>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9D246C" w:rsidRPr="00B770A6" w:rsidRDefault="009D246C" w:rsidP="009D246C">
      <w:pPr>
        <w:tabs>
          <w:tab w:val="center" w:pos="0"/>
        </w:tabs>
        <w:autoSpaceDE w:val="0"/>
        <w:autoSpaceDN w:val="0"/>
        <w:adjustRightInd w:val="0"/>
        <w:spacing w:line="276" w:lineRule="auto"/>
        <w:jc w:val="both"/>
        <w:rPr>
          <w:bCs/>
          <w:sz w:val="16"/>
          <w:szCs w:val="16"/>
        </w:rPr>
      </w:pPr>
      <w:r w:rsidRPr="00B770A6">
        <w:rPr>
          <w:bCs/>
          <w:sz w:val="16"/>
          <w:szCs w:val="1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9D246C" w:rsidRPr="00B770A6" w:rsidRDefault="009D246C" w:rsidP="009D246C">
      <w:pPr>
        <w:tabs>
          <w:tab w:val="center" w:pos="0"/>
        </w:tabs>
        <w:autoSpaceDE w:val="0"/>
        <w:autoSpaceDN w:val="0"/>
        <w:adjustRightInd w:val="0"/>
        <w:spacing w:line="276" w:lineRule="auto"/>
        <w:jc w:val="both"/>
        <w:rPr>
          <w:bCs/>
          <w:sz w:val="16"/>
          <w:szCs w:val="16"/>
        </w:rPr>
      </w:pPr>
      <w:r w:rsidRPr="00B770A6">
        <w:rPr>
          <w:bCs/>
          <w:sz w:val="16"/>
          <w:szCs w:val="16"/>
        </w:rPr>
        <w:t>11.4. Отказ в приеме документов не препятствует повторному обращению Заявителя за получением Муниципальной услуги.</w:t>
      </w:r>
    </w:p>
    <w:p w:rsidR="009D246C" w:rsidRPr="00B770A6" w:rsidRDefault="009D246C" w:rsidP="009D246C">
      <w:pPr>
        <w:tabs>
          <w:tab w:val="center" w:pos="0"/>
        </w:tabs>
        <w:spacing w:line="276" w:lineRule="auto"/>
        <w:jc w:val="center"/>
        <w:rPr>
          <w:b/>
          <w:sz w:val="16"/>
          <w:szCs w:val="16"/>
        </w:rPr>
      </w:pPr>
    </w:p>
    <w:p w:rsidR="009D246C" w:rsidRPr="00B770A6" w:rsidRDefault="009D246C" w:rsidP="009D246C">
      <w:pPr>
        <w:tabs>
          <w:tab w:val="center" w:pos="0"/>
        </w:tabs>
        <w:spacing w:line="276" w:lineRule="auto"/>
        <w:jc w:val="center"/>
        <w:rPr>
          <w:b/>
          <w:sz w:val="16"/>
          <w:szCs w:val="16"/>
        </w:rPr>
      </w:pPr>
      <w:r w:rsidRPr="00B770A6">
        <w:rPr>
          <w:b/>
          <w:sz w:val="16"/>
          <w:szCs w:val="16"/>
        </w:rPr>
        <w:t xml:space="preserve">12. Исчерпывающий перечень оснований </w:t>
      </w:r>
    </w:p>
    <w:p w:rsidR="009D246C" w:rsidRPr="00B770A6" w:rsidRDefault="009D246C" w:rsidP="009D246C">
      <w:pPr>
        <w:tabs>
          <w:tab w:val="center" w:pos="0"/>
        </w:tabs>
        <w:spacing w:line="276" w:lineRule="auto"/>
        <w:jc w:val="center"/>
        <w:rPr>
          <w:b/>
          <w:sz w:val="16"/>
          <w:szCs w:val="16"/>
        </w:rPr>
      </w:pPr>
      <w:r w:rsidRPr="00B770A6">
        <w:rPr>
          <w:b/>
          <w:sz w:val="16"/>
          <w:szCs w:val="16"/>
        </w:rPr>
        <w:t>для приостановления или отказа в предоставлении Муниципальной услуги</w:t>
      </w:r>
    </w:p>
    <w:p w:rsidR="009D246C" w:rsidRPr="00B770A6" w:rsidRDefault="009D246C" w:rsidP="009D246C">
      <w:pPr>
        <w:pStyle w:val="ae"/>
        <w:tabs>
          <w:tab w:val="center" w:pos="0"/>
        </w:tabs>
        <w:autoSpaceDE w:val="0"/>
        <w:autoSpaceDN w:val="0"/>
        <w:adjustRightInd w:val="0"/>
        <w:spacing w:line="276" w:lineRule="auto"/>
        <w:ind w:left="0"/>
        <w:rPr>
          <w:sz w:val="16"/>
          <w:szCs w:val="16"/>
        </w:rPr>
      </w:pPr>
    </w:p>
    <w:p w:rsidR="009D246C" w:rsidRPr="00B770A6" w:rsidRDefault="009D246C" w:rsidP="009D246C">
      <w:pPr>
        <w:pStyle w:val="ae"/>
        <w:tabs>
          <w:tab w:val="center" w:pos="0"/>
        </w:tabs>
        <w:autoSpaceDE w:val="0"/>
        <w:autoSpaceDN w:val="0"/>
        <w:adjustRightInd w:val="0"/>
        <w:spacing w:line="276" w:lineRule="auto"/>
        <w:ind w:left="0"/>
        <w:jc w:val="both"/>
        <w:rPr>
          <w:rFonts w:eastAsia="SimSun"/>
          <w:sz w:val="16"/>
          <w:szCs w:val="16"/>
        </w:rPr>
      </w:pPr>
      <w:r w:rsidRPr="00B770A6">
        <w:rPr>
          <w:sz w:val="16"/>
          <w:szCs w:val="16"/>
        </w:rPr>
        <w:t>12.1. Оснований для приостановления предоставления Муниципальной услуги не предусмотрено.</w:t>
      </w:r>
    </w:p>
    <w:p w:rsidR="009D246C" w:rsidRPr="00B770A6" w:rsidRDefault="009D246C" w:rsidP="009D246C">
      <w:pPr>
        <w:pStyle w:val="ae"/>
        <w:tabs>
          <w:tab w:val="center" w:pos="0"/>
        </w:tabs>
        <w:autoSpaceDE w:val="0"/>
        <w:autoSpaceDN w:val="0"/>
        <w:adjustRightInd w:val="0"/>
        <w:spacing w:line="276" w:lineRule="auto"/>
        <w:ind w:left="0"/>
        <w:jc w:val="both"/>
        <w:rPr>
          <w:rFonts w:eastAsia="SimSun"/>
          <w:sz w:val="16"/>
          <w:szCs w:val="16"/>
        </w:rPr>
      </w:pPr>
      <w:r w:rsidRPr="00B770A6">
        <w:rPr>
          <w:sz w:val="16"/>
          <w:szCs w:val="16"/>
        </w:rPr>
        <w:t>12.2. Основаниями для отказа в предоставлении Муниципальной услуги являются:</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12.2.1. При рассмотрении заявления о принятии решения о подготовке документации по планировке территории: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lastRenderedPageBreak/>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8) отзыв заявления о предоставлении Муниципальной услуги по инициативе заявителя.</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2) по итогам проверки не подтверждено право Заявителя принимать решение о подготовке документации по планировке территории;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5) несоответствие представленных документов решению о подготовке документации по планировке территории;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6) отсутствие необходимых согласований, из числа предусмотренных статьей 45 Градостроительного кодекса Российской Федерации;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10) отзыв заявления о предоставлении Муниципальной услуги по инициативе заявителя.</w:t>
      </w:r>
    </w:p>
    <w:p w:rsidR="009D246C" w:rsidRPr="00B770A6" w:rsidRDefault="009D246C" w:rsidP="009D246C">
      <w:pPr>
        <w:shd w:val="clear" w:color="auto" w:fill="FFFFFF"/>
        <w:tabs>
          <w:tab w:val="center" w:pos="0"/>
        </w:tabs>
        <w:spacing w:line="276" w:lineRule="auto"/>
        <w:jc w:val="both"/>
        <w:rPr>
          <w:sz w:val="16"/>
          <w:szCs w:val="16"/>
        </w:rPr>
      </w:pPr>
    </w:p>
    <w:p w:rsidR="009D246C" w:rsidRPr="00B770A6" w:rsidRDefault="009D246C" w:rsidP="009673D4">
      <w:pPr>
        <w:pStyle w:val="ae"/>
        <w:widowControl w:val="0"/>
        <w:numPr>
          <w:ilvl w:val="0"/>
          <w:numId w:val="21"/>
        </w:numPr>
        <w:tabs>
          <w:tab w:val="center" w:pos="0"/>
        </w:tabs>
        <w:spacing w:line="276" w:lineRule="auto"/>
        <w:ind w:left="0" w:firstLine="0"/>
        <w:jc w:val="center"/>
        <w:rPr>
          <w:b/>
          <w:sz w:val="16"/>
          <w:szCs w:val="16"/>
        </w:rPr>
      </w:pPr>
      <w:r w:rsidRPr="00B770A6">
        <w:rPr>
          <w:b/>
          <w:sz w:val="16"/>
          <w:szCs w:val="16"/>
        </w:rPr>
        <w:t xml:space="preserve"> Размер платы, взимаемой с Заявителя при предоставлении муниципальной услуги и способы ее взимания</w:t>
      </w:r>
    </w:p>
    <w:p w:rsidR="009D246C" w:rsidRPr="00B770A6" w:rsidRDefault="009D246C" w:rsidP="009D246C">
      <w:pPr>
        <w:tabs>
          <w:tab w:val="center" w:pos="0"/>
          <w:tab w:val="left" w:pos="1084"/>
        </w:tabs>
        <w:spacing w:line="276" w:lineRule="auto"/>
        <w:jc w:val="both"/>
        <w:rPr>
          <w:bCs/>
          <w:sz w:val="16"/>
          <w:szCs w:val="16"/>
        </w:rPr>
      </w:pPr>
    </w:p>
    <w:p w:rsidR="009D246C" w:rsidRPr="00B770A6" w:rsidRDefault="009D246C" w:rsidP="009D246C">
      <w:pPr>
        <w:tabs>
          <w:tab w:val="center" w:pos="0"/>
          <w:tab w:val="left" w:pos="1084"/>
        </w:tabs>
        <w:spacing w:line="276" w:lineRule="auto"/>
        <w:jc w:val="both"/>
        <w:rPr>
          <w:bCs/>
          <w:sz w:val="16"/>
          <w:szCs w:val="16"/>
        </w:rPr>
      </w:pPr>
      <w:r w:rsidRPr="00B770A6">
        <w:rPr>
          <w:bCs/>
          <w:sz w:val="16"/>
          <w:szCs w:val="16"/>
        </w:rPr>
        <w:t>Муниципальная услуга предоставляется бесплатно.</w:t>
      </w:r>
    </w:p>
    <w:p w:rsidR="009D246C" w:rsidRPr="00B770A6" w:rsidRDefault="009D246C" w:rsidP="009D246C">
      <w:pPr>
        <w:tabs>
          <w:tab w:val="center" w:pos="0"/>
          <w:tab w:val="left" w:pos="1084"/>
        </w:tabs>
        <w:spacing w:line="276" w:lineRule="auto"/>
        <w:jc w:val="both"/>
        <w:rPr>
          <w:sz w:val="16"/>
          <w:szCs w:val="16"/>
        </w:rPr>
      </w:pPr>
    </w:p>
    <w:p w:rsidR="009D246C" w:rsidRPr="00B770A6" w:rsidRDefault="009D246C" w:rsidP="009673D4">
      <w:pPr>
        <w:pStyle w:val="ae"/>
        <w:numPr>
          <w:ilvl w:val="0"/>
          <w:numId w:val="21"/>
        </w:numPr>
        <w:tabs>
          <w:tab w:val="center" w:pos="0"/>
        </w:tabs>
        <w:autoSpaceDE w:val="0"/>
        <w:autoSpaceDN w:val="0"/>
        <w:adjustRightInd w:val="0"/>
        <w:spacing w:line="276" w:lineRule="auto"/>
        <w:ind w:left="0" w:firstLine="0"/>
        <w:jc w:val="center"/>
        <w:rPr>
          <w:b/>
          <w:bCs/>
          <w:sz w:val="16"/>
          <w:szCs w:val="16"/>
        </w:rPr>
      </w:pPr>
      <w:r w:rsidRPr="00B770A6">
        <w:rPr>
          <w:b/>
          <w:bCs/>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246C" w:rsidRPr="00B770A6" w:rsidRDefault="009D246C" w:rsidP="009D246C">
      <w:pPr>
        <w:tabs>
          <w:tab w:val="center" w:pos="0"/>
        </w:tabs>
        <w:autoSpaceDE w:val="0"/>
        <w:autoSpaceDN w:val="0"/>
        <w:adjustRightInd w:val="0"/>
        <w:spacing w:line="276" w:lineRule="auto"/>
        <w:rPr>
          <w:b/>
          <w:bCs/>
          <w:sz w:val="16"/>
          <w:szCs w:val="16"/>
        </w:rPr>
      </w:pPr>
    </w:p>
    <w:p w:rsidR="009D246C" w:rsidRPr="00B770A6" w:rsidRDefault="009D246C" w:rsidP="009D246C">
      <w:pPr>
        <w:tabs>
          <w:tab w:val="center" w:pos="0"/>
        </w:tabs>
        <w:autoSpaceDE w:val="0"/>
        <w:autoSpaceDN w:val="0"/>
        <w:adjustRightInd w:val="0"/>
        <w:spacing w:line="276" w:lineRule="auto"/>
        <w:jc w:val="both"/>
        <w:rPr>
          <w:bCs/>
          <w:sz w:val="16"/>
          <w:szCs w:val="16"/>
        </w:rPr>
      </w:pPr>
      <w:r w:rsidRPr="00B770A6">
        <w:rPr>
          <w:bCs/>
          <w:sz w:val="16"/>
          <w:szCs w:val="1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D246C" w:rsidRPr="00B770A6" w:rsidRDefault="009D246C" w:rsidP="009D246C">
      <w:pPr>
        <w:tabs>
          <w:tab w:val="center" w:pos="0"/>
        </w:tabs>
        <w:autoSpaceDE w:val="0"/>
        <w:autoSpaceDN w:val="0"/>
        <w:adjustRightInd w:val="0"/>
        <w:spacing w:line="276" w:lineRule="auto"/>
        <w:jc w:val="both"/>
        <w:rPr>
          <w:bCs/>
          <w:sz w:val="16"/>
          <w:szCs w:val="16"/>
        </w:rPr>
      </w:pPr>
    </w:p>
    <w:p w:rsidR="009D246C" w:rsidRPr="00B770A6" w:rsidRDefault="009D246C" w:rsidP="009673D4">
      <w:pPr>
        <w:pStyle w:val="ae"/>
        <w:numPr>
          <w:ilvl w:val="0"/>
          <w:numId w:val="21"/>
        </w:numPr>
        <w:tabs>
          <w:tab w:val="center" w:pos="0"/>
          <w:tab w:val="center" w:pos="1134"/>
        </w:tabs>
        <w:autoSpaceDE w:val="0"/>
        <w:autoSpaceDN w:val="0"/>
        <w:adjustRightInd w:val="0"/>
        <w:spacing w:line="276" w:lineRule="auto"/>
        <w:ind w:left="0" w:firstLine="0"/>
        <w:jc w:val="center"/>
        <w:rPr>
          <w:b/>
          <w:bCs/>
          <w:sz w:val="16"/>
          <w:szCs w:val="16"/>
        </w:rPr>
      </w:pPr>
      <w:r w:rsidRPr="00B770A6">
        <w:rPr>
          <w:b/>
          <w:bCs/>
          <w:sz w:val="16"/>
          <w:szCs w:val="16"/>
        </w:rPr>
        <w:t xml:space="preserve"> Срок регистрации запроса Заявителя о предоставлении </w:t>
      </w:r>
    </w:p>
    <w:p w:rsidR="009D246C" w:rsidRPr="00B770A6" w:rsidRDefault="009D246C" w:rsidP="009D246C">
      <w:pPr>
        <w:tabs>
          <w:tab w:val="center" w:pos="0"/>
          <w:tab w:val="center" w:pos="709"/>
        </w:tabs>
        <w:autoSpaceDE w:val="0"/>
        <w:autoSpaceDN w:val="0"/>
        <w:adjustRightInd w:val="0"/>
        <w:spacing w:line="276" w:lineRule="auto"/>
        <w:rPr>
          <w:b/>
          <w:bCs/>
          <w:sz w:val="16"/>
          <w:szCs w:val="16"/>
        </w:rPr>
      </w:pPr>
      <w:r w:rsidRPr="00B770A6">
        <w:rPr>
          <w:b/>
          <w:bCs/>
          <w:sz w:val="16"/>
          <w:szCs w:val="16"/>
        </w:rPr>
        <w:lastRenderedPageBreak/>
        <w:t xml:space="preserve">                                            Муниципальной услуги</w:t>
      </w:r>
    </w:p>
    <w:p w:rsidR="009D246C" w:rsidRPr="00B770A6" w:rsidRDefault="009D246C" w:rsidP="009D246C">
      <w:pPr>
        <w:tabs>
          <w:tab w:val="center" w:pos="0"/>
          <w:tab w:val="center" w:pos="709"/>
          <w:tab w:val="left" w:pos="1276"/>
        </w:tabs>
        <w:spacing w:line="276" w:lineRule="auto"/>
        <w:rPr>
          <w:b/>
          <w:bCs/>
          <w:sz w:val="16"/>
          <w:szCs w:val="16"/>
        </w:rPr>
      </w:pPr>
    </w:p>
    <w:p w:rsidR="009D246C" w:rsidRPr="00B770A6" w:rsidRDefault="009D246C" w:rsidP="009673D4">
      <w:pPr>
        <w:numPr>
          <w:ilvl w:val="1"/>
          <w:numId w:val="21"/>
        </w:numPr>
        <w:tabs>
          <w:tab w:val="center" w:pos="0"/>
          <w:tab w:val="center" w:pos="709"/>
          <w:tab w:val="left" w:pos="1276"/>
        </w:tabs>
        <w:spacing w:line="276" w:lineRule="auto"/>
        <w:ind w:left="0" w:firstLine="0"/>
        <w:jc w:val="both"/>
        <w:rPr>
          <w:sz w:val="16"/>
          <w:szCs w:val="16"/>
        </w:rPr>
      </w:pPr>
      <w:r w:rsidRPr="00B770A6">
        <w:rPr>
          <w:sz w:val="16"/>
          <w:szCs w:val="16"/>
        </w:rPr>
        <w:t xml:space="preserve">Запрос Заявителя о предоставлении Муниципальной услуги подлежит регистрации в день его поступления. </w:t>
      </w:r>
    </w:p>
    <w:p w:rsidR="009D246C" w:rsidRPr="00B770A6" w:rsidRDefault="009D246C" w:rsidP="009673D4">
      <w:pPr>
        <w:numPr>
          <w:ilvl w:val="1"/>
          <w:numId w:val="21"/>
        </w:numPr>
        <w:tabs>
          <w:tab w:val="center" w:pos="0"/>
          <w:tab w:val="center" w:pos="709"/>
          <w:tab w:val="left" w:pos="1276"/>
        </w:tabs>
        <w:spacing w:line="276" w:lineRule="auto"/>
        <w:ind w:left="0" w:firstLine="0"/>
        <w:jc w:val="both"/>
        <w:rPr>
          <w:sz w:val="16"/>
          <w:szCs w:val="16"/>
        </w:rPr>
      </w:pPr>
      <w:r w:rsidRPr="00B770A6">
        <w:rPr>
          <w:sz w:val="16"/>
          <w:szCs w:val="16"/>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9D246C" w:rsidRPr="00B770A6" w:rsidRDefault="009D246C" w:rsidP="009D246C">
      <w:pPr>
        <w:tabs>
          <w:tab w:val="center" w:pos="0"/>
          <w:tab w:val="center" w:pos="709"/>
          <w:tab w:val="left" w:pos="1276"/>
        </w:tabs>
        <w:spacing w:line="276" w:lineRule="auto"/>
        <w:rPr>
          <w:sz w:val="16"/>
          <w:szCs w:val="16"/>
        </w:rPr>
      </w:pPr>
    </w:p>
    <w:p w:rsidR="009D246C" w:rsidRPr="00B770A6" w:rsidRDefault="009D246C" w:rsidP="009673D4">
      <w:pPr>
        <w:pStyle w:val="ae"/>
        <w:numPr>
          <w:ilvl w:val="0"/>
          <w:numId w:val="21"/>
        </w:numPr>
        <w:tabs>
          <w:tab w:val="center" w:pos="0"/>
          <w:tab w:val="center" w:pos="709"/>
        </w:tabs>
        <w:spacing w:line="276" w:lineRule="auto"/>
        <w:ind w:left="0" w:firstLine="0"/>
        <w:jc w:val="center"/>
        <w:rPr>
          <w:b/>
          <w:iCs/>
          <w:spacing w:val="1"/>
          <w:sz w:val="16"/>
          <w:szCs w:val="16"/>
        </w:rPr>
      </w:pPr>
      <w:r w:rsidRPr="00B770A6">
        <w:rPr>
          <w:b/>
          <w:iCs/>
          <w:spacing w:val="1"/>
          <w:sz w:val="16"/>
          <w:szCs w:val="16"/>
        </w:rPr>
        <w:t xml:space="preserve"> Требования к помещениям, в которых предоставляется Муниципальная услуга</w:t>
      </w:r>
    </w:p>
    <w:p w:rsidR="009D246C" w:rsidRPr="00B770A6" w:rsidRDefault="009D246C" w:rsidP="009D246C">
      <w:pPr>
        <w:tabs>
          <w:tab w:val="center" w:pos="0"/>
          <w:tab w:val="center" w:pos="709"/>
        </w:tabs>
        <w:spacing w:line="276" w:lineRule="auto"/>
        <w:rPr>
          <w:b/>
          <w:iCs/>
          <w:spacing w:val="1"/>
          <w:sz w:val="16"/>
          <w:szCs w:val="16"/>
        </w:rPr>
      </w:pPr>
    </w:p>
    <w:p w:rsidR="009D246C" w:rsidRPr="00B770A6" w:rsidRDefault="009D246C" w:rsidP="009D246C">
      <w:pPr>
        <w:tabs>
          <w:tab w:val="center" w:pos="0"/>
          <w:tab w:val="center" w:pos="709"/>
        </w:tabs>
        <w:spacing w:line="276" w:lineRule="auto"/>
        <w:jc w:val="both"/>
        <w:rPr>
          <w:b/>
          <w:iCs/>
          <w:spacing w:val="1"/>
          <w:sz w:val="16"/>
          <w:szCs w:val="16"/>
        </w:rPr>
      </w:pPr>
      <w:r w:rsidRPr="00B770A6">
        <w:rPr>
          <w:sz w:val="16"/>
          <w:szCs w:val="16"/>
        </w:rPr>
        <w:t xml:space="preserve">16.1. Местоположение административных зданий, в которых осуществляется прием </w:t>
      </w:r>
      <w:r w:rsidRPr="00B770A6">
        <w:rPr>
          <w:bCs/>
          <w:sz w:val="16"/>
          <w:szCs w:val="16"/>
        </w:rPr>
        <w:t>заявлений</w:t>
      </w:r>
      <w:r w:rsidRPr="00B770A6">
        <w:rPr>
          <w:sz w:val="16"/>
          <w:szCs w:val="1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246C" w:rsidRPr="00B770A6" w:rsidRDefault="009D246C" w:rsidP="009D246C">
      <w:pPr>
        <w:tabs>
          <w:tab w:val="center" w:pos="0"/>
          <w:tab w:val="left" w:pos="567"/>
          <w:tab w:val="center" w:pos="709"/>
        </w:tabs>
        <w:spacing w:line="276" w:lineRule="auto"/>
        <w:contextualSpacing/>
        <w:jc w:val="both"/>
        <w:rPr>
          <w:sz w:val="16"/>
          <w:szCs w:val="16"/>
        </w:rPr>
      </w:pPr>
      <w:r w:rsidRPr="00B770A6">
        <w:rPr>
          <w:sz w:val="16"/>
          <w:szCs w:val="1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D246C" w:rsidRPr="00B770A6" w:rsidRDefault="009D246C" w:rsidP="009D246C">
      <w:pPr>
        <w:tabs>
          <w:tab w:val="center" w:pos="0"/>
          <w:tab w:val="left" w:pos="567"/>
          <w:tab w:val="center" w:pos="709"/>
        </w:tabs>
        <w:spacing w:line="276" w:lineRule="auto"/>
        <w:contextualSpacing/>
        <w:jc w:val="both"/>
        <w:rPr>
          <w:sz w:val="16"/>
          <w:szCs w:val="16"/>
        </w:rPr>
      </w:pPr>
      <w:r w:rsidRPr="00B770A6">
        <w:rPr>
          <w:sz w:val="16"/>
          <w:szCs w:val="1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16.5. Центральный вход в здание Администрации должен быть оборудован информационной табличкой (вывеской), содержащей информацию:</w:t>
      </w:r>
    </w:p>
    <w:p w:rsidR="009D246C" w:rsidRPr="00B770A6" w:rsidRDefault="009D246C" w:rsidP="009D246C">
      <w:pPr>
        <w:tabs>
          <w:tab w:val="center" w:pos="0"/>
          <w:tab w:val="left" w:pos="567"/>
          <w:tab w:val="center" w:pos="709"/>
          <w:tab w:val="left" w:pos="1134"/>
        </w:tabs>
        <w:spacing w:line="276" w:lineRule="auto"/>
        <w:contextualSpacing/>
        <w:jc w:val="both"/>
        <w:rPr>
          <w:sz w:val="16"/>
          <w:szCs w:val="16"/>
        </w:rPr>
      </w:pPr>
      <w:r w:rsidRPr="00B770A6">
        <w:rPr>
          <w:sz w:val="16"/>
          <w:szCs w:val="16"/>
        </w:rPr>
        <w:t>наименование;</w:t>
      </w:r>
    </w:p>
    <w:p w:rsidR="009D246C" w:rsidRPr="00B770A6" w:rsidRDefault="009D246C" w:rsidP="009D246C">
      <w:pPr>
        <w:tabs>
          <w:tab w:val="center" w:pos="0"/>
          <w:tab w:val="left" w:pos="567"/>
          <w:tab w:val="center" w:pos="709"/>
          <w:tab w:val="left" w:pos="1134"/>
        </w:tabs>
        <w:spacing w:line="276" w:lineRule="auto"/>
        <w:contextualSpacing/>
        <w:jc w:val="both"/>
        <w:rPr>
          <w:sz w:val="16"/>
          <w:szCs w:val="16"/>
        </w:rPr>
      </w:pPr>
      <w:r w:rsidRPr="00B770A6">
        <w:rPr>
          <w:sz w:val="16"/>
          <w:szCs w:val="16"/>
        </w:rPr>
        <w:t>местонахождение и юридический адрес;</w:t>
      </w:r>
    </w:p>
    <w:p w:rsidR="009D246C" w:rsidRPr="00B770A6" w:rsidRDefault="009D246C" w:rsidP="009D246C">
      <w:pPr>
        <w:tabs>
          <w:tab w:val="center" w:pos="0"/>
          <w:tab w:val="left" w:pos="567"/>
          <w:tab w:val="center" w:pos="709"/>
          <w:tab w:val="left" w:pos="1134"/>
        </w:tabs>
        <w:spacing w:line="276" w:lineRule="auto"/>
        <w:contextualSpacing/>
        <w:jc w:val="both"/>
        <w:rPr>
          <w:sz w:val="16"/>
          <w:szCs w:val="16"/>
        </w:rPr>
      </w:pPr>
      <w:r w:rsidRPr="00B770A6">
        <w:rPr>
          <w:sz w:val="16"/>
          <w:szCs w:val="16"/>
        </w:rPr>
        <w:t>режим работы;</w:t>
      </w:r>
    </w:p>
    <w:p w:rsidR="009D246C" w:rsidRPr="00B770A6" w:rsidRDefault="009D246C" w:rsidP="009D246C">
      <w:pPr>
        <w:tabs>
          <w:tab w:val="center" w:pos="0"/>
          <w:tab w:val="left" w:pos="567"/>
          <w:tab w:val="center" w:pos="709"/>
          <w:tab w:val="left" w:pos="1134"/>
        </w:tabs>
        <w:spacing w:line="276" w:lineRule="auto"/>
        <w:contextualSpacing/>
        <w:jc w:val="both"/>
        <w:rPr>
          <w:sz w:val="16"/>
          <w:szCs w:val="16"/>
        </w:rPr>
      </w:pPr>
      <w:r w:rsidRPr="00B770A6">
        <w:rPr>
          <w:sz w:val="16"/>
          <w:szCs w:val="16"/>
        </w:rPr>
        <w:t>график приема;</w:t>
      </w:r>
    </w:p>
    <w:p w:rsidR="009D246C" w:rsidRPr="00B770A6" w:rsidRDefault="009D246C" w:rsidP="009D246C">
      <w:pPr>
        <w:tabs>
          <w:tab w:val="center" w:pos="0"/>
          <w:tab w:val="left" w:pos="567"/>
          <w:tab w:val="center" w:pos="709"/>
          <w:tab w:val="left" w:pos="1134"/>
        </w:tabs>
        <w:spacing w:line="276" w:lineRule="auto"/>
        <w:contextualSpacing/>
        <w:jc w:val="both"/>
        <w:rPr>
          <w:sz w:val="16"/>
          <w:szCs w:val="16"/>
        </w:rPr>
      </w:pPr>
      <w:r w:rsidRPr="00B770A6">
        <w:rPr>
          <w:sz w:val="16"/>
          <w:szCs w:val="16"/>
        </w:rPr>
        <w:t>номера телефонов для справок.</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16.7.Помещения, в которых предоставляется Муниципальная услуга, оснащаются:</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противопожарной системой и средствами пожаротушения;</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системой оповещения о возникновении чрезвычайной ситуации;</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средствами оказания первой медицинской помощи;</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туалетными комнатами для посетителей.</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16.10. Места для заполнения заявлений оборудуются стульями, столами (стойками), бланками заявлений, письменными принадлежностями.</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16.11. Места приема Заявителей оборудуются информационными табличками (вывесками) с указанием:</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номера кабинета и наименования отдела;</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lastRenderedPageBreak/>
        <w:t>фамилии, имени и отчества (последнее – при наличии), должности ответственного лица за прием документов;</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графика приема Заявителей.</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16.13. Лицо, ответственное за прием документов, должно иметь настольную табличку с указанием фамилии, имени, отчества (при наличии) и должности.</w:t>
      </w:r>
    </w:p>
    <w:p w:rsidR="009D246C" w:rsidRPr="00B770A6" w:rsidRDefault="009D246C" w:rsidP="009D246C">
      <w:pPr>
        <w:tabs>
          <w:tab w:val="center" w:pos="0"/>
          <w:tab w:val="center" w:pos="709"/>
        </w:tabs>
        <w:spacing w:line="276" w:lineRule="auto"/>
        <w:rPr>
          <w:sz w:val="16"/>
          <w:szCs w:val="16"/>
        </w:rPr>
      </w:pPr>
      <w:r w:rsidRPr="00B770A6">
        <w:rPr>
          <w:sz w:val="16"/>
          <w:szCs w:val="1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p>
    <w:p w:rsidR="009D246C" w:rsidRPr="00B770A6" w:rsidRDefault="009D246C" w:rsidP="009673D4">
      <w:pPr>
        <w:widowControl w:val="0"/>
        <w:numPr>
          <w:ilvl w:val="0"/>
          <w:numId w:val="21"/>
        </w:numPr>
        <w:tabs>
          <w:tab w:val="center" w:pos="0"/>
          <w:tab w:val="center" w:pos="709"/>
        </w:tabs>
        <w:autoSpaceDE w:val="0"/>
        <w:autoSpaceDN w:val="0"/>
        <w:adjustRightInd w:val="0"/>
        <w:spacing w:line="276" w:lineRule="auto"/>
        <w:ind w:left="0" w:firstLine="0"/>
        <w:jc w:val="center"/>
        <w:rPr>
          <w:b/>
          <w:sz w:val="16"/>
          <w:szCs w:val="16"/>
        </w:rPr>
      </w:pPr>
      <w:r w:rsidRPr="00B770A6">
        <w:rPr>
          <w:b/>
          <w:sz w:val="16"/>
          <w:szCs w:val="16"/>
        </w:rPr>
        <w:t xml:space="preserve">   Показатели качества и доступности Муниципальной услуги</w:t>
      </w:r>
    </w:p>
    <w:p w:rsidR="009D246C" w:rsidRPr="00B770A6" w:rsidRDefault="009D246C" w:rsidP="009D246C">
      <w:pPr>
        <w:tabs>
          <w:tab w:val="center" w:pos="0"/>
          <w:tab w:val="center" w:pos="709"/>
        </w:tabs>
        <w:autoSpaceDE w:val="0"/>
        <w:autoSpaceDN w:val="0"/>
        <w:adjustRightInd w:val="0"/>
        <w:spacing w:line="276" w:lineRule="auto"/>
        <w:rPr>
          <w:b/>
          <w:sz w:val="16"/>
          <w:szCs w:val="16"/>
        </w:rPr>
      </w:pP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17.1. Оценка доступности и качества предоставления Муниципальной услуги должна осуществляться по следующим показателям:</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б) возможность выбора Заявителем форм предоставления Муниципальной услуги;</w:t>
      </w:r>
    </w:p>
    <w:p w:rsidR="009D246C" w:rsidRPr="00B770A6" w:rsidRDefault="009D246C" w:rsidP="009D246C">
      <w:pPr>
        <w:tabs>
          <w:tab w:val="center" w:pos="0"/>
          <w:tab w:val="center" w:pos="709"/>
          <w:tab w:val="left" w:pos="1013"/>
        </w:tabs>
        <w:spacing w:line="276" w:lineRule="auto"/>
        <w:jc w:val="both"/>
        <w:rPr>
          <w:spacing w:val="7"/>
          <w:sz w:val="16"/>
          <w:szCs w:val="16"/>
        </w:rPr>
      </w:pPr>
      <w:r w:rsidRPr="00B770A6">
        <w:rPr>
          <w:sz w:val="16"/>
          <w:szCs w:val="16"/>
        </w:rPr>
        <w:t xml:space="preserve">в) </w:t>
      </w:r>
      <w:r w:rsidRPr="00B770A6">
        <w:rPr>
          <w:spacing w:val="7"/>
          <w:sz w:val="16"/>
          <w:szCs w:val="1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д) доступность обращения за предоставлением Муниципальной услуги, в том числе для маломобильных групп населения;</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770A6">
        <w:rPr>
          <w:rFonts w:eastAsia="Calibri"/>
          <w:sz w:val="16"/>
          <w:szCs w:val="16"/>
        </w:rPr>
        <w:t>РПГУ</w:t>
      </w:r>
      <w:r w:rsidRPr="00B770A6">
        <w:rPr>
          <w:sz w:val="16"/>
          <w:szCs w:val="16"/>
        </w:rPr>
        <w:t>.</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lastRenderedPageBreak/>
        <w:t xml:space="preserve">Для возможности подачи заявления о предоставлении Муниципальной услуги через ЕПГУ, </w:t>
      </w:r>
      <w:r w:rsidRPr="00B770A6">
        <w:rPr>
          <w:rFonts w:eastAsia="Calibri"/>
          <w:sz w:val="16"/>
          <w:szCs w:val="16"/>
        </w:rPr>
        <w:t>РПГУ</w:t>
      </w:r>
      <w:r w:rsidRPr="00B770A6">
        <w:rPr>
          <w:sz w:val="16"/>
          <w:szCs w:val="16"/>
        </w:rPr>
        <w:t xml:space="preserve"> Заявитель должен быть зарегистрирован в единой системе идентификации и аутентификации. </w:t>
      </w:r>
    </w:p>
    <w:p w:rsidR="009D246C" w:rsidRPr="00B770A6" w:rsidRDefault="009D246C" w:rsidP="009D246C">
      <w:pPr>
        <w:tabs>
          <w:tab w:val="center" w:pos="0"/>
          <w:tab w:val="center" w:pos="709"/>
        </w:tabs>
        <w:autoSpaceDE w:val="0"/>
        <w:autoSpaceDN w:val="0"/>
        <w:adjustRightInd w:val="0"/>
        <w:spacing w:line="276" w:lineRule="auto"/>
        <w:jc w:val="both"/>
        <w:rPr>
          <w:bCs/>
          <w:sz w:val="16"/>
          <w:szCs w:val="16"/>
        </w:rPr>
      </w:pPr>
    </w:p>
    <w:p w:rsidR="009D246C" w:rsidRPr="00B770A6" w:rsidRDefault="009D246C" w:rsidP="009673D4">
      <w:pPr>
        <w:numPr>
          <w:ilvl w:val="0"/>
          <w:numId w:val="21"/>
        </w:numPr>
        <w:tabs>
          <w:tab w:val="center" w:pos="0"/>
          <w:tab w:val="center" w:pos="709"/>
        </w:tabs>
        <w:spacing w:line="276" w:lineRule="auto"/>
        <w:ind w:left="0" w:firstLine="0"/>
        <w:jc w:val="center"/>
        <w:rPr>
          <w:b/>
          <w:iCs/>
          <w:spacing w:val="1"/>
          <w:sz w:val="16"/>
          <w:szCs w:val="16"/>
        </w:rPr>
      </w:pPr>
      <w:r w:rsidRPr="00B770A6">
        <w:rPr>
          <w:b/>
          <w:iCs/>
          <w:spacing w:val="1"/>
          <w:sz w:val="16"/>
          <w:szCs w:val="1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D246C" w:rsidRPr="00B770A6" w:rsidRDefault="009D246C" w:rsidP="009D246C">
      <w:pPr>
        <w:tabs>
          <w:tab w:val="center" w:pos="0"/>
          <w:tab w:val="center" w:pos="709"/>
        </w:tabs>
        <w:spacing w:line="276" w:lineRule="auto"/>
        <w:jc w:val="both"/>
        <w:rPr>
          <w:b/>
          <w:iCs/>
          <w:spacing w:val="1"/>
          <w:sz w:val="16"/>
          <w:szCs w:val="16"/>
        </w:rPr>
      </w:pP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18.1. Услуг, необходимых и обязательных для предоставления данной Муниципальной услуги, не имеется.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В случае направления заявления посредством ЕПГУ,</w:t>
      </w:r>
      <w:r w:rsidRPr="00B770A6">
        <w:rPr>
          <w:rFonts w:eastAsia="Calibri"/>
          <w:sz w:val="16"/>
          <w:szCs w:val="16"/>
        </w:rPr>
        <w:t xml:space="preserve"> РПГУ ре</w:t>
      </w:r>
      <w:r w:rsidRPr="00B770A6">
        <w:rPr>
          <w:sz w:val="16"/>
          <w:szCs w:val="16"/>
        </w:rPr>
        <w:t>зультат предоставления Муниципальной услуги также может быть выдан заявителю на бумажном носителе в МФЦ, в Администрации.</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Электронные документы представляются в следующих форматах:</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а) </w:t>
      </w:r>
      <w:r w:rsidRPr="00B770A6">
        <w:rPr>
          <w:sz w:val="16"/>
          <w:szCs w:val="16"/>
          <w:lang w:val="en-US"/>
        </w:rPr>
        <w:t>xml</w:t>
      </w:r>
      <w:r w:rsidRPr="00B770A6">
        <w:rPr>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770A6">
        <w:rPr>
          <w:sz w:val="16"/>
          <w:szCs w:val="16"/>
          <w:lang w:val="en-US"/>
        </w:rPr>
        <w:t>xml</w:t>
      </w:r>
      <w:r w:rsidRPr="00B770A6">
        <w:rPr>
          <w:sz w:val="16"/>
          <w:szCs w:val="16"/>
        </w:rPr>
        <w:t>;</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б) </w:t>
      </w:r>
      <w:r w:rsidRPr="00B770A6">
        <w:rPr>
          <w:sz w:val="16"/>
          <w:szCs w:val="16"/>
          <w:lang w:val="en-US"/>
        </w:rPr>
        <w:t>doc</w:t>
      </w:r>
      <w:r w:rsidRPr="00B770A6">
        <w:rPr>
          <w:sz w:val="16"/>
          <w:szCs w:val="16"/>
        </w:rPr>
        <w:t xml:space="preserve">, </w:t>
      </w:r>
      <w:r w:rsidRPr="00B770A6">
        <w:rPr>
          <w:sz w:val="16"/>
          <w:szCs w:val="16"/>
          <w:lang w:val="en-US"/>
        </w:rPr>
        <w:t>docx</w:t>
      </w:r>
      <w:r w:rsidRPr="00B770A6">
        <w:rPr>
          <w:sz w:val="16"/>
          <w:szCs w:val="16"/>
        </w:rPr>
        <w:t xml:space="preserve">, </w:t>
      </w:r>
      <w:r w:rsidRPr="00B770A6">
        <w:rPr>
          <w:sz w:val="16"/>
          <w:szCs w:val="16"/>
          <w:lang w:val="en-US"/>
        </w:rPr>
        <w:t>odt</w:t>
      </w:r>
      <w:r w:rsidRPr="00B770A6">
        <w:rPr>
          <w:sz w:val="16"/>
          <w:szCs w:val="16"/>
        </w:rPr>
        <w:t xml:space="preserve"> - для документов с текстовым содержанием, не включающим формулы;</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в) </w:t>
      </w:r>
      <w:r w:rsidRPr="00B770A6">
        <w:rPr>
          <w:sz w:val="16"/>
          <w:szCs w:val="16"/>
          <w:lang w:val="en-US"/>
        </w:rPr>
        <w:t>pdf</w:t>
      </w:r>
      <w:r w:rsidRPr="00B770A6">
        <w:rPr>
          <w:sz w:val="16"/>
          <w:szCs w:val="16"/>
        </w:rPr>
        <w:t xml:space="preserve">, </w:t>
      </w:r>
      <w:r w:rsidRPr="00B770A6">
        <w:rPr>
          <w:sz w:val="16"/>
          <w:szCs w:val="16"/>
          <w:lang w:val="en-US"/>
        </w:rPr>
        <w:t>jpg</w:t>
      </w:r>
      <w:r w:rsidRPr="00B770A6">
        <w:rPr>
          <w:sz w:val="16"/>
          <w:szCs w:val="16"/>
        </w:rPr>
        <w:t xml:space="preserve">, </w:t>
      </w:r>
      <w:r w:rsidRPr="00B770A6">
        <w:rPr>
          <w:sz w:val="16"/>
          <w:szCs w:val="16"/>
          <w:lang w:val="en-US"/>
        </w:rPr>
        <w:t>jpeg</w:t>
      </w:r>
      <w:r w:rsidRPr="00B770A6">
        <w:rPr>
          <w:sz w:val="16"/>
          <w:szCs w:val="16"/>
        </w:rPr>
        <w:t xml:space="preserve">, </w:t>
      </w:r>
      <w:r w:rsidRPr="00B770A6">
        <w:rPr>
          <w:sz w:val="16"/>
          <w:szCs w:val="16"/>
          <w:lang w:val="en-US"/>
        </w:rPr>
        <w:t>png</w:t>
      </w:r>
      <w:r w:rsidRPr="00B770A6">
        <w:rPr>
          <w:sz w:val="16"/>
          <w:szCs w:val="16"/>
        </w:rPr>
        <w:t xml:space="preserve">, </w:t>
      </w:r>
      <w:r w:rsidRPr="00B770A6">
        <w:rPr>
          <w:sz w:val="16"/>
          <w:szCs w:val="16"/>
          <w:lang w:val="en-US"/>
        </w:rPr>
        <w:t>bmp</w:t>
      </w:r>
      <w:r w:rsidRPr="00B770A6">
        <w:rPr>
          <w:sz w:val="16"/>
          <w:szCs w:val="16"/>
        </w:rPr>
        <w:t xml:space="preserve">, </w:t>
      </w:r>
      <w:r w:rsidRPr="00B770A6">
        <w:rPr>
          <w:sz w:val="16"/>
          <w:szCs w:val="16"/>
          <w:lang w:val="en-US"/>
        </w:rPr>
        <w:t>tiff</w:t>
      </w:r>
      <w:r w:rsidRPr="00B770A6">
        <w:rPr>
          <w:sz w:val="16"/>
          <w:szCs w:val="16"/>
        </w:rPr>
        <w:t xml:space="preserve"> - для документов с текстовым содержанием, в том числе включающих формулы и (или) </w:t>
      </w:r>
      <w:r w:rsidRPr="00B770A6">
        <w:rPr>
          <w:sz w:val="16"/>
          <w:szCs w:val="16"/>
        </w:rPr>
        <w:lastRenderedPageBreak/>
        <w:t>графические изображения, а также документов с графическим содержанием;</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г) </w:t>
      </w:r>
      <w:r w:rsidRPr="00B770A6">
        <w:rPr>
          <w:sz w:val="16"/>
          <w:szCs w:val="16"/>
          <w:lang w:val="en-US"/>
        </w:rPr>
        <w:t>zip</w:t>
      </w:r>
      <w:r w:rsidRPr="00B770A6">
        <w:rPr>
          <w:sz w:val="16"/>
          <w:szCs w:val="16"/>
        </w:rPr>
        <w:t xml:space="preserve">, </w:t>
      </w:r>
      <w:r w:rsidRPr="00B770A6">
        <w:rPr>
          <w:sz w:val="16"/>
          <w:szCs w:val="16"/>
          <w:lang w:val="en-US"/>
        </w:rPr>
        <w:t>rar</w:t>
      </w:r>
      <w:r w:rsidRPr="00B770A6">
        <w:rPr>
          <w:sz w:val="16"/>
          <w:szCs w:val="16"/>
        </w:rPr>
        <w:t xml:space="preserve"> для сжатых документов в один файл;</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д) </w:t>
      </w:r>
      <w:r w:rsidRPr="00B770A6">
        <w:rPr>
          <w:sz w:val="16"/>
          <w:szCs w:val="16"/>
          <w:lang w:val="en-US"/>
        </w:rPr>
        <w:t>sig</w:t>
      </w:r>
      <w:r w:rsidRPr="00B770A6">
        <w:rPr>
          <w:sz w:val="16"/>
          <w:szCs w:val="16"/>
        </w:rPr>
        <w:t xml:space="preserve"> для открепленной усиленной квалифицированной электронной подписи.</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770A6">
        <w:rPr>
          <w:sz w:val="16"/>
          <w:szCs w:val="16"/>
          <w:lang w:val="en-US"/>
        </w:rPr>
        <w:t>dpi</w:t>
      </w:r>
      <w:r w:rsidRPr="00B770A6">
        <w:rPr>
          <w:sz w:val="16"/>
          <w:szCs w:val="16"/>
        </w:rPr>
        <w:t xml:space="preserve"> (масштаб 1:1) с использованием следующих режимов:</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а) «черно-белый» (при отсутствии в документе графических изображений и (или) цветного текста);</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«оттенки серого» (при наличии в документе графических изображений, отличных от цветного графического изображения);</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б) «цветной» или «режим полной цветопередачи» (при наличии в документе цветных графических изображений либо цветного текста);</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в) сохранением всех аутентичных признаков подлинности, а именно: графической подписи лица, печати, углового штампа бланка;</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18.8. Электронные документы должны обеспечивать:</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а) возможность идентифицировать документ и количество листов в документе;</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в) содержать оглавление, соответствующее их смыслу и содержанию;</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18.9. Документы, подлежащие представлению в форматах </w:t>
      </w:r>
      <w:r w:rsidRPr="00B770A6">
        <w:rPr>
          <w:sz w:val="16"/>
          <w:szCs w:val="16"/>
          <w:lang w:val="en-US"/>
        </w:rPr>
        <w:t>xls</w:t>
      </w:r>
      <w:r w:rsidRPr="00B770A6">
        <w:rPr>
          <w:sz w:val="16"/>
          <w:szCs w:val="16"/>
        </w:rPr>
        <w:t xml:space="preserve">, </w:t>
      </w:r>
      <w:r w:rsidRPr="00B770A6">
        <w:rPr>
          <w:rStyle w:val="85pt0pt"/>
          <w:rFonts w:eastAsia="Arial Unicode MS"/>
          <w:sz w:val="16"/>
          <w:szCs w:val="16"/>
        </w:rPr>
        <w:t>xlIsx</w:t>
      </w:r>
      <w:r w:rsidRPr="00B770A6">
        <w:rPr>
          <w:sz w:val="16"/>
          <w:szCs w:val="16"/>
        </w:rPr>
        <w:t xml:space="preserve">или </w:t>
      </w:r>
      <w:r w:rsidRPr="00B770A6">
        <w:rPr>
          <w:sz w:val="16"/>
          <w:szCs w:val="16"/>
          <w:lang w:val="en-US"/>
        </w:rPr>
        <w:t>ods</w:t>
      </w:r>
      <w:r w:rsidRPr="00B770A6">
        <w:rPr>
          <w:sz w:val="16"/>
          <w:szCs w:val="16"/>
        </w:rPr>
        <w:t>, формируются в виде отдельного электронного документа.</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18.10. Информационными системами, используемыми для предоставления Муниципальной услуги, являются: </w:t>
      </w:r>
    </w:p>
    <w:p w:rsidR="009D246C" w:rsidRPr="00B770A6" w:rsidRDefault="009D246C" w:rsidP="009D246C">
      <w:pPr>
        <w:tabs>
          <w:tab w:val="center" w:pos="0"/>
          <w:tab w:val="center" w:pos="709"/>
        </w:tabs>
        <w:spacing w:line="276" w:lineRule="auto"/>
        <w:jc w:val="both"/>
        <w:rPr>
          <w:rFonts w:eastAsia="Calibri"/>
          <w:sz w:val="16"/>
          <w:szCs w:val="16"/>
        </w:rPr>
      </w:pPr>
      <w:r w:rsidRPr="00B770A6">
        <w:rPr>
          <w:rFonts w:eastAsia="Calibri"/>
          <w:sz w:val="16"/>
          <w:szCs w:val="16"/>
        </w:rPr>
        <w:t>а) информационная система Воронежской области «Портал Воронежской области в сети Интернет»;</w:t>
      </w:r>
    </w:p>
    <w:p w:rsidR="009D246C" w:rsidRPr="00B770A6" w:rsidRDefault="009D246C" w:rsidP="009D246C">
      <w:pPr>
        <w:tabs>
          <w:tab w:val="center" w:pos="0"/>
          <w:tab w:val="center" w:pos="709"/>
        </w:tabs>
        <w:spacing w:line="276" w:lineRule="auto"/>
        <w:jc w:val="both"/>
        <w:rPr>
          <w:rFonts w:eastAsia="Calibri"/>
          <w:sz w:val="16"/>
          <w:szCs w:val="16"/>
        </w:rPr>
      </w:pPr>
      <w:r w:rsidRPr="00B770A6">
        <w:rPr>
          <w:rFonts w:eastAsia="Calibri"/>
          <w:sz w:val="16"/>
          <w:szCs w:val="16"/>
        </w:rPr>
        <w:t>б) федеральная государственная информационная система «Единый портал государственных и муниципальных услуг (функций)»;</w:t>
      </w:r>
    </w:p>
    <w:p w:rsidR="009D246C" w:rsidRPr="00B770A6" w:rsidRDefault="009D246C" w:rsidP="009D246C">
      <w:pPr>
        <w:tabs>
          <w:tab w:val="center" w:pos="0"/>
          <w:tab w:val="center" w:pos="709"/>
        </w:tabs>
        <w:spacing w:line="276" w:lineRule="auto"/>
        <w:jc w:val="both"/>
        <w:rPr>
          <w:rFonts w:eastAsia="Calibri"/>
          <w:sz w:val="16"/>
          <w:szCs w:val="16"/>
        </w:rPr>
      </w:pPr>
      <w:r w:rsidRPr="00B770A6">
        <w:rPr>
          <w:rFonts w:eastAsia="Calibri"/>
          <w:sz w:val="16"/>
          <w:szCs w:val="16"/>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rFonts w:eastAsia="Calibri"/>
          <w:sz w:val="16"/>
          <w:szCs w:val="16"/>
        </w:rPr>
        <w:t xml:space="preserve">18.11. </w:t>
      </w:r>
      <w:r w:rsidRPr="00B770A6">
        <w:rPr>
          <w:sz w:val="16"/>
          <w:szCs w:val="1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D246C" w:rsidRPr="00B770A6" w:rsidRDefault="009D246C" w:rsidP="009673D4">
      <w:pPr>
        <w:widowControl w:val="0"/>
        <w:numPr>
          <w:ilvl w:val="1"/>
          <w:numId w:val="18"/>
        </w:numPr>
        <w:tabs>
          <w:tab w:val="center" w:pos="0"/>
          <w:tab w:val="center" w:pos="709"/>
        </w:tabs>
        <w:autoSpaceDE w:val="0"/>
        <w:autoSpaceDN w:val="0"/>
        <w:adjustRightInd w:val="0"/>
        <w:spacing w:line="276" w:lineRule="auto"/>
        <w:ind w:left="0" w:firstLine="0"/>
        <w:jc w:val="both"/>
        <w:rPr>
          <w:sz w:val="16"/>
          <w:szCs w:val="16"/>
        </w:rPr>
      </w:pPr>
      <w:r w:rsidRPr="00B770A6">
        <w:rPr>
          <w:sz w:val="16"/>
          <w:szCs w:val="16"/>
        </w:rPr>
        <w:t>Многофункциональный центр осуществляет:</w:t>
      </w:r>
    </w:p>
    <w:p w:rsidR="009D246C" w:rsidRPr="00B770A6" w:rsidRDefault="009D246C" w:rsidP="009673D4">
      <w:pPr>
        <w:numPr>
          <w:ilvl w:val="2"/>
          <w:numId w:val="18"/>
        </w:numPr>
        <w:tabs>
          <w:tab w:val="center" w:pos="0"/>
          <w:tab w:val="center" w:pos="709"/>
        </w:tabs>
        <w:autoSpaceDE w:val="0"/>
        <w:autoSpaceDN w:val="0"/>
        <w:adjustRightInd w:val="0"/>
        <w:spacing w:line="276" w:lineRule="auto"/>
        <w:ind w:left="0" w:firstLine="0"/>
        <w:jc w:val="both"/>
        <w:rPr>
          <w:sz w:val="16"/>
          <w:szCs w:val="16"/>
        </w:rPr>
      </w:pPr>
      <w:r w:rsidRPr="00B770A6">
        <w:rPr>
          <w:sz w:val="16"/>
          <w:szCs w:val="1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246C" w:rsidRPr="00B770A6" w:rsidRDefault="009D246C" w:rsidP="009673D4">
      <w:pPr>
        <w:numPr>
          <w:ilvl w:val="2"/>
          <w:numId w:val="18"/>
        </w:numPr>
        <w:tabs>
          <w:tab w:val="center" w:pos="0"/>
          <w:tab w:val="center" w:pos="709"/>
          <w:tab w:val="left" w:pos="1843"/>
        </w:tabs>
        <w:autoSpaceDE w:val="0"/>
        <w:autoSpaceDN w:val="0"/>
        <w:adjustRightInd w:val="0"/>
        <w:spacing w:line="276" w:lineRule="auto"/>
        <w:ind w:left="0" w:firstLine="0"/>
        <w:jc w:val="both"/>
        <w:rPr>
          <w:sz w:val="16"/>
          <w:szCs w:val="16"/>
        </w:rPr>
      </w:pPr>
      <w:r w:rsidRPr="00B770A6">
        <w:rPr>
          <w:sz w:val="16"/>
          <w:szCs w:val="16"/>
        </w:rPr>
        <w:t>Выдачу Заявителю результата предоставления Муниципальной услуги, на бумажном носителе.</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 xml:space="preserve">        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         18.14. При личном обращении работник многофункционального центра подробно информирует Заявителей </w:t>
      </w:r>
      <w:r w:rsidRPr="00B770A6">
        <w:rPr>
          <w:sz w:val="16"/>
          <w:szCs w:val="16"/>
        </w:rPr>
        <w:lastRenderedPageBreak/>
        <w:t xml:space="preserve">по интересующим их вопросам в вежливой корректной форме с использованием официально-делового стиля речи.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246C" w:rsidRPr="00B770A6" w:rsidRDefault="009D246C" w:rsidP="009D246C">
      <w:pPr>
        <w:tabs>
          <w:tab w:val="center" w:pos="0"/>
          <w:tab w:val="center" w:pos="709"/>
          <w:tab w:val="left" w:pos="993"/>
          <w:tab w:val="left" w:pos="7920"/>
        </w:tabs>
        <w:spacing w:line="276" w:lineRule="auto"/>
        <w:jc w:val="both"/>
        <w:rPr>
          <w:sz w:val="16"/>
          <w:szCs w:val="16"/>
        </w:rPr>
      </w:pPr>
      <w:r w:rsidRPr="00B770A6">
        <w:rPr>
          <w:sz w:val="16"/>
          <w:szCs w:val="16"/>
        </w:rPr>
        <w:t>18.19. Работник многофункционального центра осуществляет следующие действия:</w:t>
      </w:r>
    </w:p>
    <w:p w:rsidR="009D246C" w:rsidRPr="00B770A6" w:rsidRDefault="009D246C" w:rsidP="009673D4">
      <w:pPr>
        <w:numPr>
          <w:ilvl w:val="0"/>
          <w:numId w:val="11"/>
        </w:numPr>
        <w:tabs>
          <w:tab w:val="center" w:pos="0"/>
          <w:tab w:val="center" w:pos="709"/>
          <w:tab w:val="left" w:pos="993"/>
        </w:tabs>
        <w:autoSpaceDE w:val="0"/>
        <w:autoSpaceDN w:val="0"/>
        <w:adjustRightInd w:val="0"/>
        <w:spacing w:line="276" w:lineRule="auto"/>
        <w:ind w:firstLine="737"/>
        <w:jc w:val="both"/>
        <w:rPr>
          <w:sz w:val="16"/>
          <w:szCs w:val="16"/>
        </w:rPr>
      </w:pPr>
      <w:r w:rsidRPr="00B770A6">
        <w:rPr>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246C" w:rsidRPr="00B770A6" w:rsidRDefault="009D246C" w:rsidP="009673D4">
      <w:pPr>
        <w:numPr>
          <w:ilvl w:val="0"/>
          <w:numId w:val="11"/>
        </w:numPr>
        <w:tabs>
          <w:tab w:val="center" w:pos="0"/>
          <w:tab w:val="center" w:pos="709"/>
          <w:tab w:val="left" w:pos="993"/>
        </w:tabs>
        <w:autoSpaceDE w:val="0"/>
        <w:autoSpaceDN w:val="0"/>
        <w:adjustRightInd w:val="0"/>
        <w:spacing w:line="276" w:lineRule="auto"/>
        <w:ind w:firstLine="737"/>
        <w:jc w:val="both"/>
        <w:rPr>
          <w:sz w:val="16"/>
          <w:szCs w:val="16"/>
        </w:rPr>
      </w:pPr>
      <w:r w:rsidRPr="00B770A6">
        <w:rPr>
          <w:sz w:val="16"/>
          <w:szCs w:val="16"/>
        </w:rPr>
        <w:t>проверяет полномочия представителя Заявителя (в случае обращения представителя заявителя);</w:t>
      </w:r>
    </w:p>
    <w:p w:rsidR="009D246C" w:rsidRPr="00B770A6" w:rsidRDefault="009D246C" w:rsidP="009673D4">
      <w:pPr>
        <w:numPr>
          <w:ilvl w:val="0"/>
          <w:numId w:val="11"/>
        </w:numPr>
        <w:tabs>
          <w:tab w:val="center" w:pos="0"/>
          <w:tab w:val="center" w:pos="709"/>
          <w:tab w:val="left" w:pos="993"/>
        </w:tabs>
        <w:autoSpaceDE w:val="0"/>
        <w:autoSpaceDN w:val="0"/>
        <w:adjustRightInd w:val="0"/>
        <w:spacing w:line="276" w:lineRule="auto"/>
        <w:ind w:firstLine="737"/>
        <w:jc w:val="both"/>
        <w:rPr>
          <w:sz w:val="16"/>
          <w:szCs w:val="16"/>
        </w:rPr>
      </w:pPr>
      <w:r w:rsidRPr="00B770A6">
        <w:rPr>
          <w:sz w:val="16"/>
          <w:szCs w:val="16"/>
        </w:rPr>
        <w:t>определяет статус исполнения заявления в АИС «МФЦ»;</w:t>
      </w:r>
    </w:p>
    <w:p w:rsidR="009D246C" w:rsidRPr="00B770A6" w:rsidRDefault="009D246C" w:rsidP="009D246C">
      <w:pPr>
        <w:pStyle w:val="ae"/>
        <w:tabs>
          <w:tab w:val="center" w:pos="0"/>
          <w:tab w:val="center" w:pos="709"/>
        </w:tabs>
        <w:spacing w:line="276" w:lineRule="auto"/>
        <w:ind w:left="0"/>
        <w:jc w:val="both"/>
        <w:rPr>
          <w:sz w:val="16"/>
          <w:szCs w:val="16"/>
        </w:rPr>
      </w:pPr>
      <w:r w:rsidRPr="00B770A6">
        <w:rPr>
          <w:sz w:val="16"/>
          <w:szCs w:val="16"/>
        </w:rPr>
        <w:t>- выдает результат предоставления Муниципальной услуги Заявителю на бумажном носителе.</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18.20. Способы подачи заявления и документов и получение результата Муниципальной услуги в МФЦ (по выбору Заявителя):</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  Заявитель подает заявление и документы в МФЦ, результат Муниципальной услуги Заявитель получает в МФЦ;</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 Заявитель подает заявление и документы в Администрации, результат Муниципальной услуги Заявитель получает в МФЦ;</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 Заявитель подает заявление и документы через ЕПГУ, РПГУ, результат Муниципальной услуги Заявитель получает в МФЦ.</w:t>
      </w:r>
    </w:p>
    <w:p w:rsidR="009D246C" w:rsidRPr="00B770A6" w:rsidRDefault="009D246C" w:rsidP="009D246C">
      <w:pPr>
        <w:tabs>
          <w:tab w:val="center" w:pos="0"/>
          <w:tab w:val="center" w:pos="709"/>
        </w:tabs>
        <w:autoSpaceDE w:val="0"/>
        <w:autoSpaceDN w:val="0"/>
        <w:adjustRightInd w:val="0"/>
        <w:spacing w:line="276" w:lineRule="auto"/>
        <w:jc w:val="both"/>
        <w:rPr>
          <w:sz w:val="16"/>
          <w:szCs w:val="16"/>
        </w:rPr>
      </w:pPr>
      <w:r w:rsidRPr="00B770A6">
        <w:rPr>
          <w:sz w:val="16"/>
          <w:szCs w:val="16"/>
        </w:rPr>
        <w:t>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D246C" w:rsidRPr="00B770A6" w:rsidRDefault="009D246C" w:rsidP="009D246C">
      <w:pPr>
        <w:shd w:val="clear" w:color="auto" w:fill="FFFFFF"/>
        <w:tabs>
          <w:tab w:val="center" w:pos="0"/>
          <w:tab w:val="center" w:pos="709"/>
        </w:tabs>
        <w:spacing w:line="276" w:lineRule="auto"/>
        <w:jc w:val="both"/>
        <w:rPr>
          <w:sz w:val="16"/>
          <w:szCs w:val="16"/>
        </w:rPr>
      </w:pPr>
    </w:p>
    <w:p w:rsidR="009D246C" w:rsidRPr="00B770A6" w:rsidRDefault="009D246C" w:rsidP="009D246C">
      <w:pPr>
        <w:tabs>
          <w:tab w:val="center" w:pos="0"/>
          <w:tab w:val="center" w:pos="709"/>
        </w:tabs>
        <w:spacing w:after="280" w:line="276" w:lineRule="auto"/>
        <w:jc w:val="center"/>
        <w:rPr>
          <w:b/>
          <w:sz w:val="16"/>
          <w:szCs w:val="16"/>
        </w:rPr>
      </w:pPr>
      <w:r w:rsidRPr="00B770A6">
        <w:rPr>
          <w:b/>
          <w:sz w:val="16"/>
          <w:szCs w:val="16"/>
        </w:rPr>
        <w:t xml:space="preserve">Раздел </w:t>
      </w:r>
      <w:r w:rsidRPr="00B770A6">
        <w:rPr>
          <w:b/>
          <w:bCs/>
          <w:smallCaps/>
          <w:sz w:val="16"/>
          <w:szCs w:val="16"/>
          <w:lang w:val="en-US" w:bidi="en-US"/>
        </w:rPr>
        <w:t>III</w:t>
      </w:r>
      <w:r w:rsidRPr="00B770A6">
        <w:rPr>
          <w:rFonts w:eastAsia="Arial"/>
          <w:b/>
          <w:smallCaps/>
          <w:sz w:val="16"/>
          <w:szCs w:val="16"/>
          <w:lang w:bidi="en-US"/>
        </w:rPr>
        <w:t xml:space="preserve">. </w:t>
      </w:r>
      <w:r w:rsidRPr="00B770A6">
        <w:rPr>
          <w:b/>
          <w:sz w:val="16"/>
          <w:szCs w:val="16"/>
        </w:rPr>
        <w:t>Состав, последовательность и сроки выполнения административных процедур</w:t>
      </w:r>
    </w:p>
    <w:p w:rsidR="009D246C" w:rsidRPr="00B770A6" w:rsidRDefault="009D246C" w:rsidP="009D246C">
      <w:pPr>
        <w:tabs>
          <w:tab w:val="center" w:pos="0"/>
          <w:tab w:val="center" w:pos="284"/>
        </w:tabs>
        <w:spacing w:line="276" w:lineRule="auto"/>
        <w:jc w:val="center"/>
        <w:rPr>
          <w:sz w:val="16"/>
          <w:szCs w:val="16"/>
        </w:rPr>
      </w:pPr>
      <w:r w:rsidRPr="00B770A6">
        <w:rPr>
          <w:b/>
          <w:sz w:val="16"/>
          <w:szCs w:val="16"/>
        </w:rPr>
        <w:t>Состав, последовательность и сроки выполнения административных процедур (действий) при предоставлении Муниципальной услуги</w:t>
      </w:r>
    </w:p>
    <w:p w:rsidR="009D246C" w:rsidRPr="00B770A6" w:rsidRDefault="009D246C" w:rsidP="009D246C">
      <w:pPr>
        <w:tabs>
          <w:tab w:val="center" w:pos="0"/>
          <w:tab w:val="center" w:pos="709"/>
          <w:tab w:val="left" w:pos="1123"/>
        </w:tabs>
        <w:spacing w:line="276" w:lineRule="auto"/>
        <w:rPr>
          <w:rFonts w:eastAsiaTheme="minorHAnsi"/>
          <w:sz w:val="16"/>
          <w:szCs w:val="16"/>
        </w:rPr>
      </w:pPr>
      <w:r w:rsidRPr="00B770A6">
        <w:rPr>
          <w:rFonts w:eastAsiaTheme="minorHAnsi"/>
          <w:sz w:val="16"/>
          <w:szCs w:val="16"/>
        </w:rPr>
        <w:t>Перечень вариантов предоставления Муниципальной услуги:</w:t>
      </w:r>
    </w:p>
    <w:p w:rsidR="009D246C" w:rsidRPr="00B770A6" w:rsidRDefault="009D246C" w:rsidP="009D246C">
      <w:pPr>
        <w:shd w:val="clear" w:color="auto" w:fill="FFFFFF"/>
        <w:tabs>
          <w:tab w:val="center" w:pos="0"/>
          <w:tab w:val="center" w:pos="709"/>
        </w:tabs>
        <w:spacing w:line="276" w:lineRule="auto"/>
        <w:jc w:val="both"/>
        <w:outlineLvl w:val="2"/>
        <w:rPr>
          <w:sz w:val="16"/>
          <w:szCs w:val="16"/>
        </w:rPr>
      </w:pPr>
      <w:r w:rsidRPr="00B770A6">
        <w:rPr>
          <w:b/>
          <w:bCs/>
          <w:color w:val="000000" w:themeColor="text1"/>
          <w:sz w:val="16"/>
          <w:szCs w:val="16"/>
        </w:rPr>
        <w:lastRenderedPageBreak/>
        <w:t>Вариант 1.</w:t>
      </w:r>
      <w:r w:rsidRPr="00B770A6">
        <w:rPr>
          <w:b/>
          <w:bCs/>
          <w:color w:val="333333"/>
          <w:sz w:val="16"/>
          <w:szCs w:val="16"/>
        </w:rPr>
        <w:t xml:space="preserve"> </w:t>
      </w:r>
      <w:r w:rsidRPr="00B770A6">
        <w:rPr>
          <w:sz w:val="16"/>
          <w:szCs w:val="16"/>
        </w:rPr>
        <w:t>Принятие решения о подготовке документации по планировке территории или внесении изменений в документацию по планировке территории.</w:t>
      </w:r>
    </w:p>
    <w:p w:rsidR="009D246C" w:rsidRPr="00B770A6" w:rsidRDefault="009D246C" w:rsidP="009D246C">
      <w:pPr>
        <w:shd w:val="clear" w:color="auto" w:fill="FFFFFF"/>
        <w:tabs>
          <w:tab w:val="center" w:pos="0"/>
          <w:tab w:val="center" w:pos="709"/>
        </w:tabs>
        <w:spacing w:line="276" w:lineRule="auto"/>
        <w:jc w:val="both"/>
        <w:outlineLvl w:val="2"/>
        <w:rPr>
          <w:sz w:val="16"/>
          <w:szCs w:val="16"/>
        </w:rPr>
      </w:pPr>
      <w:r w:rsidRPr="00B770A6">
        <w:rPr>
          <w:b/>
          <w:sz w:val="16"/>
          <w:szCs w:val="16"/>
        </w:rPr>
        <w:t>Вариант 2.</w:t>
      </w:r>
      <w:r w:rsidRPr="00B770A6">
        <w:rPr>
          <w:sz w:val="16"/>
          <w:szCs w:val="16"/>
        </w:rPr>
        <w:t>Утверждение документации по планировке территории или утверждение изменений в документацию по планировке территории.</w:t>
      </w:r>
    </w:p>
    <w:p w:rsidR="009D246C" w:rsidRPr="00B770A6" w:rsidRDefault="009D246C" w:rsidP="009D246C">
      <w:pPr>
        <w:tabs>
          <w:tab w:val="center" w:pos="0"/>
          <w:tab w:val="center" w:pos="709"/>
          <w:tab w:val="left" w:pos="1123"/>
        </w:tabs>
        <w:spacing w:line="276" w:lineRule="auto"/>
        <w:rPr>
          <w:rFonts w:eastAsiaTheme="minorHAnsi"/>
          <w:sz w:val="16"/>
          <w:szCs w:val="16"/>
        </w:rPr>
      </w:pPr>
      <w:r w:rsidRPr="00B770A6">
        <w:rPr>
          <w:b/>
          <w:sz w:val="16"/>
          <w:szCs w:val="16"/>
        </w:rPr>
        <w:t>Вариант 3.</w:t>
      </w:r>
      <w:r w:rsidRPr="00B770A6">
        <w:rPr>
          <w:rFonts w:eastAsiaTheme="minorHAnsi"/>
          <w:sz w:val="16"/>
          <w:szCs w:val="16"/>
        </w:rPr>
        <w:t>Исправление допущенных опечаток и (или) ошибок в выданных в результате предоставления Муниципальной услуги документах.</w:t>
      </w:r>
    </w:p>
    <w:p w:rsidR="009D246C" w:rsidRPr="00B770A6" w:rsidRDefault="009D246C" w:rsidP="009D246C">
      <w:pPr>
        <w:tabs>
          <w:tab w:val="center" w:pos="0"/>
          <w:tab w:val="center" w:pos="709"/>
          <w:tab w:val="left" w:pos="1123"/>
        </w:tabs>
        <w:spacing w:line="276" w:lineRule="auto"/>
        <w:rPr>
          <w:sz w:val="16"/>
          <w:szCs w:val="16"/>
        </w:rPr>
      </w:pPr>
      <w:r w:rsidRPr="00B770A6">
        <w:rPr>
          <w:rFonts w:eastAsiaTheme="minorHAnsi"/>
          <w:b/>
          <w:sz w:val="16"/>
          <w:szCs w:val="16"/>
        </w:rPr>
        <w:t>Вариант 4.</w:t>
      </w:r>
      <w:r w:rsidRPr="00B770A6">
        <w:rPr>
          <w:rFonts w:eastAsiaTheme="minorHAnsi"/>
          <w:sz w:val="16"/>
          <w:szCs w:val="16"/>
        </w:rPr>
        <w:t xml:space="preserve"> Выдача дубликата выданного в результате предоставления Муниципальной услуги документа</w:t>
      </w:r>
      <w:r w:rsidRPr="00B770A6">
        <w:rPr>
          <w:sz w:val="16"/>
          <w:szCs w:val="16"/>
        </w:rPr>
        <w:t>.</w:t>
      </w:r>
    </w:p>
    <w:p w:rsidR="009D246C" w:rsidRPr="00B770A6" w:rsidRDefault="009D246C" w:rsidP="009D246C">
      <w:pPr>
        <w:shd w:val="clear" w:color="auto" w:fill="FFFFFF"/>
        <w:tabs>
          <w:tab w:val="center" w:pos="0"/>
          <w:tab w:val="center" w:pos="709"/>
        </w:tabs>
        <w:spacing w:line="276" w:lineRule="auto"/>
        <w:jc w:val="both"/>
        <w:outlineLvl w:val="2"/>
        <w:rPr>
          <w:sz w:val="16"/>
          <w:szCs w:val="16"/>
        </w:rPr>
      </w:pPr>
    </w:p>
    <w:p w:rsidR="009D246C" w:rsidRPr="00B770A6" w:rsidRDefault="009D246C" w:rsidP="009D246C">
      <w:pPr>
        <w:shd w:val="clear" w:color="auto" w:fill="FFFFFF"/>
        <w:tabs>
          <w:tab w:val="center" w:pos="0"/>
        </w:tabs>
        <w:spacing w:line="276" w:lineRule="auto"/>
        <w:jc w:val="both"/>
        <w:outlineLvl w:val="2"/>
        <w:rPr>
          <w:b/>
          <w:bCs/>
          <w:color w:val="000000" w:themeColor="text1"/>
          <w:sz w:val="16"/>
          <w:szCs w:val="16"/>
        </w:rPr>
      </w:pPr>
      <w:r w:rsidRPr="00B770A6">
        <w:rPr>
          <w:b/>
          <w:bCs/>
          <w:color w:val="000000" w:themeColor="text1"/>
          <w:sz w:val="16"/>
          <w:szCs w:val="16"/>
        </w:rPr>
        <w:t>3.1. Описание последовательности действий при предоставлении Муниципальной услуги</w:t>
      </w:r>
    </w:p>
    <w:p w:rsidR="009D246C" w:rsidRPr="00B770A6" w:rsidRDefault="009D246C" w:rsidP="009D246C">
      <w:pPr>
        <w:shd w:val="clear" w:color="auto" w:fill="FFFFFF"/>
        <w:tabs>
          <w:tab w:val="center" w:pos="0"/>
        </w:tabs>
        <w:spacing w:line="276" w:lineRule="auto"/>
        <w:jc w:val="both"/>
        <w:outlineLvl w:val="2"/>
        <w:rPr>
          <w:b/>
          <w:bCs/>
          <w:color w:val="333333"/>
          <w:sz w:val="16"/>
          <w:szCs w:val="16"/>
        </w:rPr>
      </w:pP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3.1. Предоставление Муниципальной услуги включает в себя следующие процедуры:</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9D246C" w:rsidRPr="00B770A6" w:rsidRDefault="009D246C" w:rsidP="009D246C">
      <w:pPr>
        <w:tabs>
          <w:tab w:val="center" w:pos="0"/>
          <w:tab w:val="left" w:pos="1100"/>
        </w:tabs>
        <w:spacing w:line="276" w:lineRule="auto"/>
        <w:rPr>
          <w:sz w:val="16"/>
          <w:szCs w:val="16"/>
        </w:rPr>
      </w:pPr>
      <w:r w:rsidRPr="00B770A6">
        <w:rPr>
          <w:sz w:val="16"/>
          <w:szCs w:val="16"/>
        </w:rPr>
        <w:t>а) прием и регистрация запроса и документов и (или) информации, необходимых для предоставления Муниципальной услуги;</w:t>
      </w:r>
    </w:p>
    <w:p w:rsidR="009D246C" w:rsidRPr="00B770A6" w:rsidRDefault="009D246C" w:rsidP="009D246C">
      <w:pPr>
        <w:tabs>
          <w:tab w:val="center" w:pos="0"/>
          <w:tab w:val="left" w:pos="1123"/>
        </w:tabs>
        <w:spacing w:line="276" w:lineRule="auto"/>
        <w:rPr>
          <w:sz w:val="16"/>
          <w:szCs w:val="16"/>
        </w:rPr>
      </w:pPr>
      <w:r w:rsidRPr="00B770A6">
        <w:rPr>
          <w:sz w:val="16"/>
          <w:szCs w:val="16"/>
        </w:rPr>
        <w:t>б) формирование и направление межведомственных запросов в органы (организации), участвующие в предоставлении Муниципальной услуги;</w:t>
      </w:r>
    </w:p>
    <w:p w:rsidR="009D246C" w:rsidRPr="00B770A6" w:rsidRDefault="009D246C" w:rsidP="009D246C">
      <w:pPr>
        <w:tabs>
          <w:tab w:val="center" w:pos="0"/>
          <w:tab w:val="left" w:pos="1123"/>
        </w:tabs>
        <w:spacing w:line="276" w:lineRule="auto"/>
        <w:rPr>
          <w:sz w:val="16"/>
          <w:szCs w:val="16"/>
        </w:rPr>
      </w:pPr>
      <w:r w:rsidRPr="00B770A6">
        <w:rPr>
          <w:sz w:val="16"/>
          <w:szCs w:val="16"/>
        </w:rPr>
        <w:t>в) принятие решения о предоставлении (об отказе в предоставлении) Муниципальной услуги;</w:t>
      </w:r>
    </w:p>
    <w:p w:rsidR="009D246C" w:rsidRPr="00B770A6" w:rsidRDefault="009D246C" w:rsidP="009D246C">
      <w:pPr>
        <w:tabs>
          <w:tab w:val="center" w:pos="0"/>
          <w:tab w:val="left" w:pos="1123"/>
        </w:tabs>
        <w:spacing w:line="276" w:lineRule="auto"/>
        <w:rPr>
          <w:sz w:val="16"/>
          <w:szCs w:val="16"/>
        </w:rPr>
      </w:pPr>
      <w:r w:rsidRPr="00B770A6">
        <w:rPr>
          <w:sz w:val="16"/>
          <w:szCs w:val="16"/>
        </w:rPr>
        <w:t>г) направление (выдача) результата предоставления Муниципальной услуги Заявителю;</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е) получение дополнительных сведений от Заявителя (при необходимости).</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9D246C" w:rsidRPr="00B770A6" w:rsidRDefault="009D246C" w:rsidP="009D246C">
      <w:pPr>
        <w:tabs>
          <w:tab w:val="center" w:pos="0"/>
          <w:tab w:val="left" w:pos="1100"/>
        </w:tabs>
        <w:spacing w:line="276" w:lineRule="auto"/>
        <w:rPr>
          <w:sz w:val="16"/>
          <w:szCs w:val="16"/>
        </w:rPr>
      </w:pPr>
      <w:r w:rsidRPr="00B770A6">
        <w:rPr>
          <w:sz w:val="16"/>
          <w:szCs w:val="16"/>
        </w:rPr>
        <w:t>а) прием и регистрация запроса и документов и (или) информации, необходимых для предоставления Муниципальной услуги;</w:t>
      </w:r>
    </w:p>
    <w:p w:rsidR="009D246C" w:rsidRPr="00B770A6" w:rsidRDefault="009D246C" w:rsidP="009D246C">
      <w:pPr>
        <w:tabs>
          <w:tab w:val="center" w:pos="0"/>
          <w:tab w:val="left" w:pos="1123"/>
        </w:tabs>
        <w:spacing w:line="276" w:lineRule="auto"/>
        <w:rPr>
          <w:sz w:val="16"/>
          <w:szCs w:val="16"/>
        </w:rPr>
      </w:pPr>
      <w:r w:rsidRPr="00B770A6">
        <w:rPr>
          <w:sz w:val="16"/>
          <w:szCs w:val="16"/>
        </w:rPr>
        <w:t>б) формирование и направление межведомственных запросов в органы (организации), участвующие в предоставлении Муниципальной услуги;</w:t>
      </w:r>
    </w:p>
    <w:p w:rsidR="009D246C" w:rsidRPr="00B770A6" w:rsidRDefault="009D246C" w:rsidP="009D246C">
      <w:pPr>
        <w:tabs>
          <w:tab w:val="center" w:pos="0"/>
          <w:tab w:val="left" w:pos="1123"/>
        </w:tabs>
        <w:spacing w:line="276" w:lineRule="auto"/>
        <w:rPr>
          <w:sz w:val="16"/>
          <w:szCs w:val="16"/>
        </w:rPr>
      </w:pPr>
      <w:r w:rsidRPr="00B770A6">
        <w:rPr>
          <w:sz w:val="16"/>
          <w:szCs w:val="16"/>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9D246C" w:rsidRPr="00B770A6" w:rsidRDefault="009D246C" w:rsidP="009D246C">
      <w:pPr>
        <w:tabs>
          <w:tab w:val="center" w:pos="0"/>
          <w:tab w:val="left" w:pos="1123"/>
        </w:tabs>
        <w:spacing w:line="276" w:lineRule="auto"/>
        <w:rPr>
          <w:sz w:val="16"/>
          <w:szCs w:val="16"/>
        </w:rPr>
      </w:pPr>
      <w:r w:rsidRPr="00B770A6">
        <w:rPr>
          <w:sz w:val="16"/>
          <w:szCs w:val="16"/>
        </w:rPr>
        <w:t>д) принятие решения о предоставлении (об отказе в предоставлении) Муниципальной услуги;</w:t>
      </w:r>
    </w:p>
    <w:p w:rsidR="009D246C" w:rsidRPr="00B770A6" w:rsidRDefault="009D246C" w:rsidP="009D246C">
      <w:pPr>
        <w:tabs>
          <w:tab w:val="center" w:pos="0"/>
          <w:tab w:val="left" w:pos="1123"/>
        </w:tabs>
        <w:spacing w:line="276" w:lineRule="auto"/>
        <w:rPr>
          <w:sz w:val="16"/>
          <w:szCs w:val="16"/>
        </w:rPr>
      </w:pPr>
      <w:r w:rsidRPr="00B770A6">
        <w:rPr>
          <w:sz w:val="16"/>
          <w:szCs w:val="16"/>
        </w:rPr>
        <w:t>е) направление (выдача) результата предоставления Муниципальной услуги Заявителю;</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ж) получение дополнительных сведений от Заявителя (при необходимости).</w:t>
      </w:r>
    </w:p>
    <w:p w:rsidR="009D246C" w:rsidRPr="00B770A6" w:rsidRDefault="009D246C" w:rsidP="009D246C">
      <w:pPr>
        <w:shd w:val="clear" w:color="auto" w:fill="FFFFFF"/>
        <w:tabs>
          <w:tab w:val="center" w:pos="0"/>
        </w:tabs>
        <w:spacing w:line="276" w:lineRule="auto"/>
        <w:jc w:val="both"/>
        <w:rPr>
          <w:sz w:val="16"/>
          <w:szCs w:val="16"/>
        </w:rPr>
      </w:pPr>
    </w:p>
    <w:p w:rsidR="009D246C" w:rsidRPr="00B770A6" w:rsidRDefault="009D246C" w:rsidP="009D246C">
      <w:pPr>
        <w:tabs>
          <w:tab w:val="center" w:pos="0"/>
          <w:tab w:val="left" w:pos="1418"/>
        </w:tabs>
        <w:autoSpaceDE w:val="0"/>
        <w:autoSpaceDN w:val="0"/>
        <w:adjustRightInd w:val="0"/>
        <w:spacing w:line="276" w:lineRule="auto"/>
        <w:jc w:val="center"/>
        <w:rPr>
          <w:b/>
          <w:bCs/>
          <w:sz w:val="16"/>
          <w:szCs w:val="16"/>
        </w:rPr>
      </w:pPr>
      <w:r w:rsidRPr="00B770A6">
        <w:rPr>
          <w:b/>
          <w:bCs/>
          <w:sz w:val="16"/>
          <w:szCs w:val="16"/>
        </w:rPr>
        <w:t>3.2. Описание административной процедуры профилирования Заявителя</w:t>
      </w:r>
    </w:p>
    <w:p w:rsidR="009D246C" w:rsidRPr="00B770A6" w:rsidRDefault="009D246C" w:rsidP="009D246C">
      <w:pPr>
        <w:tabs>
          <w:tab w:val="center" w:pos="0"/>
        </w:tabs>
        <w:spacing w:line="276" w:lineRule="auto"/>
        <w:jc w:val="both"/>
        <w:rPr>
          <w:rFonts w:eastAsia="Calibri"/>
          <w:sz w:val="16"/>
          <w:szCs w:val="16"/>
        </w:rPr>
      </w:pPr>
      <w:r w:rsidRPr="00B770A6">
        <w:rPr>
          <w:rFonts w:eastAsia="Calibri"/>
          <w:sz w:val="16"/>
          <w:szCs w:val="16"/>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9D246C" w:rsidRPr="00B770A6" w:rsidRDefault="009D246C" w:rsidP="009D246C">
      <w:pPr>
        <w:tabs>
          <w:tab w:val="center" w:pos="0"/>
        </w:tabs>
        <w:spacing w:line="276" w:lineRule="auto"/>
        <w:jc w:val="both"/>
        <w:rPr>
          <w:rFonts w:eastAsia="Calibri"/>
          <w:sz w:val="16"/>
          <w:szCs w:val="16"/>
        </w:rPr>
      </w:pPr>
      <w:r w:rsidRPr="00B770A6">
        <w:rPr>
          <w:rFonts w:eastAsia="Calibri"/>
          <w:sz w:val="16"/>
          <w:szCs w:val="1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D246C" w:rsidRPr="00B770A6" w:rsidRDefault="009D246C" w:rsidP="009D246C">
      <w:pPr>
        <w:tabs>
          <w:tab w:val="center" w:pos="0"/>
        </w:tabs>
        <w:spacing w:line="276" w:lineRule="auto"/>
        <w:jc w:val="both"/>
        <w:rPr>
          <w:rFonts w:eastAsia="Calibri"/>
          <w:sz w:val="16"/>
          <w:szCs w:val="16"/>
        </w:rPr>
      </w:pPr>
    </w:p>
    <w:p w:rsidR="009D246C" w:rsidRPr="00B770A6" w:rsidRDefault="009D246C" w:rsidP="009D246C">
      <w:pPr>
        <w:tabs>
          <w:tab w:val="center" w:pos="0"/>
          <w:tab w:val="left" w:pos="1123"/>
        </w:tabs>
        <w:spacing w:line="276" w:lineRule="auto"/>
        <w:jc w:val="center"/>
        <w:rPr>
          <w:b/>
          <w:sz w:val="16"/>
          <w:szCs w:val="16"/>
        </w:rPr>
      </w:pPr>
      <w:r w:rsidRPr="00B770A6">
        <w:rPr>
          <w:b/>
          <w:sz w:val="16"/>
          <w:szCs w:val="16"/>
        </w:rPr>
        <w:t>Подразделы, содержащие описание вариантов предоставления Муниципальной услуги</w:t>
      </w:r>
    </w:p>
    <w:p w:rsidR="009D246C" w:rsidRPr="00B770A6" w:rsidRDefault="009D246C" w:rsidP="009D246C">
      <w:pPr>
        <w:tabs>
          <w:tab w:val="center" w:pos="0"/>
        </w:tabs>
        <w:spacing w:line="276" w:lineRule="auto"/>
        <w:jc w:val="both"/>
        <w:rPr>
          <w:rFonts w:eastAsia="Calibri"/>
          <w:sz w:val="16"/>
          <w:szCs w:val="16"/>
        </w:rPr>
      </w:pPr>
    </w:p>
    <w:p w:rsidR="009D246C" w:rsidRPr="00B770A6" w:rsidRDefault="009D246C" w:rsidP="009D246C">
      <w:pPr>
        <w:tabs>
          <w:tab w:val="center" w:pos="0"/>
        </w:tabs>
        <w:spacing w:line="276" w:lineRule="auto"/>
        <w:jc w:val="both"/>
        <w:rPr>
          <w:rFonts w:eastAsia="Calibri"/>
          <w:b/>
          <w:sz w:val="16"/>
          <w:szCs w:val="16"/>
        </w:rPr>
      </w:pPr>
      <w:r w:rsidRPr="00B770A6">
        <w:rPr>
          <w:rFonts w:eastAsia="Calibri"/>
          <w:b/>
          <w:sz w:val="16"/>
          <w:szCs w:val="16"/>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9D246C" w:rsidRPr="00B770A6" w:rsidRDefault="009D246C" w:rsidP="009D246C">
      <w:pPr>
        <w:tabs>
          <w:tab w:val="center" w:pos="0"/>
          <w:tab w:val="left" w:pos="1123"/>
        </w:tabs>
        <w:spacing w:line="276" w:lineRule="auto"/>
        <w:rPr>
          <w:sz w:val="16"/>
          <w:szCs w:val="16"/>
        </w:rPr>
      </w:pPr>
    </w:p>
    <w:p w:rsidR="009D246C" w:rsidRPr="00B770A6" w:rsidRDefault="009D246C" w:rsidP="009D246C">
      <w:pPr>
        <w:tabs>
          <w:tab w:val="center" w:pos="0"/>
          <w:tab w:val="left" w:pos="1123"/>
        </w:tabs>
        <w:spacing w:line="276" w:lineRule="auto"/>
        <w:rPr>
          <w:sz w:val="16"/>
          <w:szCs w:val="16"/>
        </w:rPr>
      </w:pPr>
      <w:r w:rsidRPr="00B770A6">
        <w:rPr>
          <w:sz w:val="16"/>
          <w:szCs w:val="16"/>
        </w:rPr>
        <w:t>Результат предоставления Муниципальной услуги указан в абз.1-2, пп.6.1 п.6  настоящего Административного регламента.</w:t>
      </w:r>
    </w:p>
    <w:p w:rsidR="009D246C" w:rsidRPr="00B770A6" w:rsidRDefault="009D246C" w:rsidP="009D246C">
      <w:pPr>
        <w:shd w:val="clear" w:color="auto" w:fill="FFFFFF"/>
        <w:tabs>
          <w:tab w:val="center" w:pos="0"/>
        </w:tabs>
        <w:spacing w:line="276" w:lineRule="auto"/>
        <w:jc w:val="both"/>
        <w:rPr>
          <w:sz w:val="16"/>
          <w:szCs w:val="16"/>
        </w:rPr>
      </w:pPr>
    </w:p>
    <w:p w:rsidR="009D246C" w:rsidRPr="00B770A6" w:rsidRDefault="009D246C" w:rsidP="009D246C">
      <w:pPr>
        <w:tabs>
          <w:tab w:val="center" w:pos="0"/>
        </w:tabs>
        <w:spacing w:line="276" w:lineRule="auto"/>
        <w:jc w:val="center"/>
        <w:rPr>
          <w:b/>
          <w:sz w:val="16"/>
          <w:szCs w:val="16"/>
        </w:rPr>
      </w:pPr>
      <w:r w:rsidRPr="00B770A6">
        <w:rPr>
          <w:b/>
          <w:sz w:val="16"/>
          <w:szCs w:val="16"/>
        </w:rPr>
        <w:t>Перечень и описание административных процедур предоставления Муниципальной услуги</w:t>
      </w:r>
    </w:p>
    <w:p w:rsidR="009D246C" w:rsidRPr="00B770A6" w:rsidRDefault="009D246C" w:rsidP="009D246C">
      <w:pPr>
        <w:tabs>
          <w:tab w:val="center" w:pos="0"/>
        </w:tabs>
        <w:spacing w:line="276" w:lineRule="auto"/>
        <w:jc w:val="both"/>
        <w:rPr>
          <w:sz w:val="16"/>
          <w:szCs w:val="16"/>
        </w:rPr>
      </w:pPr>
      <w:r w:rsidRPr="00B770A6">
        <w:rPr>
          <w:sz w:val="16"/>
          <w:szCs w:val="16"/>
        </w:rPr>
        <w:t>3.3.1. Прием и регистрация запроса и документов и (или) информации, необходимых для предоставления Муниципальной услуги.</w:t>
      </w:r>
    </w:p>
    <w:p w:rsidR="009D246C" w:rsidRPr="00B770A6" w:rsidRDefault="009D246C" w:rsidP="009D246C">
      <w:pPr>
        <w:tabs>
          <w:tab w:val="center" w:pos="0"/>
        </w:tabs>
        <w:spacing w:line="276" w:lineRule="auto"/>
        <w:jc w:val="both"/>
        <w:rPr>
          <w:sz w:val="16"/>
          <w:szCs w:val="16"/>
        </w:rPr>
      </w:pPr>
      <w:r w:rsidRPr="00B770A6">
        <w:rPr>
          <w:sz w:val="16"/>
          <w:szCs w:val="1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D246C" w:rsidRPr="00B770A6" w:rsidRDefault="009D246C" w:rsidP="009D246C">
      <w:pPr>
        <w:tabs>
          <w:tab w:val="center" w:pos="0"/>
        </w:tabs>
        <w:spacing w:line="276" w:lineRule="auto"/>
        <w:jc w:val="both"/>
        <w:rPr>
          <w:sz w:val="16"/>
          <w:szCs w:val="16"/>
        </w:rPr>
      </w:pPr>
      <w:r w:rsidRPr="00B770A6">
        <w:rPr>
          <w:sz w:val="16"/>
          <w:szCs w:val="16"/>
        </w:rPr>
        <w:t>К заявлению должны быть приложены документы, указанные в п.9 настоящего Административного регламента.</w:t>
      </w:r>
    </w:p>
    <w:p w:rsidR="009D246C" w:rsidRPr="00B770A6" w:rsidRDefault="009D246C" w:rsidP="009D246C">
      <w:pPr>
        <w:tabs>
          <w:tab w:val="center" w:pos="0"/>
        </w:tabs>
        <w:spacing w:line="276" w:lineRule="auto"/>
        <w:jc w:val="both"/>
        <w:rPr>
          <w:sz w:val="16"/>
          <w:szCs w:val="16"/>
        </w:rPr>
      </w:pPr>
      <w:r w:rsidRPr="00B770A6">
        <w:rPr>
          <w:sz w:val="16"/>
          <w:szCs w:val="16"/>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D246C" w:rsidRPr="00B770A6" w:rsidRDefault="009D246C" w:rsidP="009D246C">
      <w:pPr>
        <w:tabs>
          <w:tab w:val="center" w:pos="0"/>
        </w:tabs>
        <w:spacing w:line="276" w:lineRule="auto"/>
        <w:jc w:val="both"/>
        <w:rPr>
          <w:sz w:val="16"/>
          <w:szCs w:val="16"/>
        </w:rPr>
      </w:pPr>
      <w:r w:rsidRPr="00B770A6">
        <w:rPr>
          <w:sz w:val="16"/>
          <w:szCs w:val="16"/>
        </w:rPr>
        <w:t>- устанавливает предмет обращения, личность Заявителя;</w:t>
      </w:r>
    </w:p>
    <w:p w:rsidR="009D246C" w:rsidRPr="00B770A6" w:rsidRDefault="009D246C" w:rsidP="009D246C">
      <w:pPr>
        <w:tabs>
          <w:tab w:val="center" w:pos="0"/>
        </w:tabs>
        <w:spacing w:line="276" w:lineRule="auto"/>
        <w:jc w:val="both"/>
        <w:rPr>
          <w:sz w:val="16"/>
          <w:szCs w:val="16"/>
        </w:rPr>
      </w:pPr>
      <w:r w:rsidRPr="00B770A6">
        <w:rPr>
          <w:sz w:val="16"/>
          <w:szCs w:val="16"/>
        </w:rPr>
        <w:t>- проверяет полномочия Заявителя, в том числе полномочия представителя Заявителя действовать от его имени;</w:t>
      </w:r>
    </w:p>
    <w:p w:rsidR="009D246C" w:rsidRPr="00B770A6" w:rsidRDefault="009D246C" w:rsidP="009D246C">
      <w:pPr>
        <w:tabs>
          <w:tab w:val="center" w:pos="0"/>
        </w:tabs>
        <w:spacing w:line="276" w:lineRule="auto"/>
        <w:jc w:val="both"/>
        <w:rPr>
          <w:sz w:val="16"/>
          <w:szCs w:val="16"/>
        </w:rPr>
      </w:pPr>
      <w:r w:rsidRPr="00B770A6">
        <w:rPr>
          <w:sz w:val="16"/>
          <w:szCs w:val="16"/>
        </w:rPr>
        <w:t>- проверяет соответствие заявления и документов требованиям, установленным в соответствии с настоящим Административным регламентом;</w:t>
      </w:r>
    </w:p>
    <w:p w:rsidR="009D246C" w:rsidRPr="00B770A6" w:rsidRDefault="009D246C" w:rsidP="009D246C">
      <w:pPr>
        <w:tabs>
          <w:tab w:val="center" w:pos="0"/>
        </w:tabs>
        <w:spacing w:line="276" w:lineRule="auto"/>
        <w:jc w:val="both"/>
        <w:rPr>
          <w:rFonts w:eastAsia="SimSun"/>
          <w:sz w:val="16"/>
          <w:szCs w:val="16"/>
        </w:rPr>
      </w:pPr>
      <w:r w:rsidRPr="00B770A6">
        <w:rPr>
          <w:rFonts w:eastAsia="SimSun"/>
          <w:sz w:val="16"/>
          <w:szCs w:val="1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D246C" w:rsidRPr="00B770A6" w:rsidRDefault="009D246C" w:rsidP="009D246C">
      <w:pPr>
        <w:tabs>
          <w:tab w:val="center" w:pos="0"/>
        </w:tabs>
        <w:spacing w:line="276" w:lineRule="auto"/>
        <w:jc w:val="both"/>
        <w:rPr>
          <w:sz w:val="16"/>
          <w:szCs w:val="16"/>
        </w:rPr>
      </w:pPr>
      <w:r w:rsidRPr="00B770A6">
        <w:rPr>
          <w:sz w:val="16"/>
          <w:szCs w:val="16"/>
        </w:rPr>
        <w:t>- проверяет наличие или отсутствие оснований для отказа в приеме документов, предусмотренных пунктом п.11настоящего Административного регламента.</w:t>
      </w:r>
    </w:p>
    <w:p w:rsidR="009D246C" w:rsidRPr="00B770A6" w:rsidRDefault="009D246C" w:rsidP="009D246C">
      <w:pPr>
        <w:tabs>
          <w:tab w:val="center" w:pos="0"/>
        </w:tabs>
        <w:spacing w:line="276" w:lineRule="auto"/>
        <w:jc w:val="both"/>
        <w:rPr>
          <w:sz w:val="16"/>
          <w:szCs w:val="16"/>
        </w:rPr>
      </w:pPr>
      <w:r w:rsidRPr="00B770A6">
        <w:rPr>
          <w:sz w:val="16"/>
          <w:szCs w:val="1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Pr="00B770A6">
          <w:rPr>
            <w:sz w:val="16"/>
            <w:szCs w:val="16"/>
          </w:rPr>
          <w:t>частью 18 статьи 14.1</w:t>
        </w:r>
      </w:hyperlink>
      <w:r w:rsidRPr="00B770A6">
        <w:rPr>
          <w:sz w:val="16"/>
          <w:szCs w:val="16"/>
        </w:rPr>
        <w:t xml:space="preserve"> Федерального закона от 27 июля 2006 года № 149-ФЗ «Об информации, информационных технологиях и о защите информации».</w:t>
      </w:r>
    </w:p>
    <w:p w:rsidR="009D246C" w:rsidRPr="00B770A6" w:rsidRDefault="009D246C" w:rsidP="009D246C">
      <w:pPr>
        <w:tabs>
          <w:tab w:val="center" w:pos="0"/>
        </w:tabs>
        <w:spacing w:line="276" w:lineRule="auto"/>
        <w:jc w:val="both"/>
        <w:rPr>
          <w:sz w:val="16"/>
          <w:szCs w:val="16"/>
        </w:rPr>
      </w:pPr>
      <w:r w:rsidRPr="00B770A6">
        <w:rPr>
          <w:sz w:val="16"/>
          <w:szCs w:val="1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D246C" w:rsidRPr="00B770A6" w:rsidRDefault="009D246C" w:rsidP="009D246C">
      <w:pPr>
        <w:tabs>
          <w:tab w:val="center" w:pos="0"/>
        </w:tabs>
        <w:spacing w:line="276" w:lineRule="auto"/>
        <w:jc w:val="both"/>
        <w:rPr>
          <w:rFonts w:eastAsia="SimSun"/>
          <w:b/>
          <w:color w:val="FF0000"/>
          <w:sz w:val="16"/>
          <w:szCs w:val="16"/>
          <w:u w:val="single"/>
        </w:rPr>
      </w:pPr>
      <w:r w:rsidRPr="00B770A6">
        <w:rPr>
          <w:sz w:val="16"/>
          <w:szCs w:val="1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D246C" w:rsidRPr="00B770A6" w:rsidRDefault="009D246C" w:rsidP="009D246C">
      <w:pPr>
        <w:tabs>
          <w:tab w:val="center" w:pos="0"/>
        </w:tabs>
        <w:spacing w:line="276" w:lineRule="auto"/>
        <w:jc w:val="both"/>
        <w:rPr>
          <w:sz w:val="16"/>
          <w:szCs w:val="16"/>
        </w:rPr>
      </w:pPr>
      <w:r w:rsidRPr="00B770A6">
        <w:rPr>
          <w:sz w:val="16"/>
          <w:szCs w:val="1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D246C" w:rsidRPr="00B770A6" w:rsidRDefault="009D246C" w:rsidP="009D246C">
      <w:pPr>
        <w:tabs>
          <w:tab w:val="center" w:pos="0"/>
        </w:tabs>
        <w:spacing w:line="276" w:lineRule="auto"/>
        <w:jc w:val="both"/>
        <w:rPr>
          <w:rFonts w:eastAsia="Calibri"/>
          <w:sz w:val="16"/>
          <w:szCs w:val="16"/>
        </w:rPr>
      </w:pPr>
      <w:r w:rsidRPr="00B770A6">
        <w:rPr>
          <w:sz w:val="16"/>
          <w:szCs w:val="16"/>
        </w:rPr>
        <w:t xml:space="preserve">При поступлении заявления в форме электронного документа и комплекта электронных документов </w:t>
      </w:r>
      <w:r w:rsidRPr="00B770A6">
        <w:rPr>
          <w:rFonts w:eastAsia="Calibri"/>
          <w:sz w:val="16"/>
          <w:szCs w:val="1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D246C" w:rsidRPr="00B770A6" w:rsidRDefault="009D246C" w:rsidP="009D246C">
      <w:pPr>
        <w:tabs>
          <w:tab w:val="center" w:pos="0"/>
        </w:tabs>
        <w:spacing w:line="276" w:lineRule="auto"/>
        <w:jc w:val="both"/>
        <w:rPr>
          <w:sz w:val="16"/>
          <w:szCs w:val="16"/>
        </w:rPr>
      </w:pPr>
      <w:r w:rsidRPr="00B770A6">
        <w:rPr>
          <w:sz w:val="16"/>
          <w:szCs w:val="1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D246C" w:rsidRPr="00B770A6" w:rsidRDefault="009D246C" w:rsidP="009D246C">
      <w:pPr>
        <w:tabs>
          <w:tab w:val="center" w:pos="0"/>
        </w:tabs>
        <w:spacing w:line="276" w:lineRule="auto"/>
        <w:jc w:val="both"/>
        <w:rPr>
          <w:sz w:val="16"/>
          <w:szCs w:val="16"/>
        </w:rPr>
      </w:pPr>
      <w:r w:rsidRPr="00B770A6">
        <w:rPr>
          <w:sz w:val="16"/>
          <w:szCs w:val="16"/>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9D246C" w:rsidRPr="00B770A6" w:rsidRDefault="009D246C" w:rsidP="009D246C">
      <w:pPr>
        <w:tabs>
          <w:tab w:val="center" w:pos="0"/>
        </w:tabs>
        <w:spacing w:line="276" w:lineRule="auto"/>
        <w:jc w:val="both"/>
        <w:rPr>
          <w:sz w:val="16"/>
          <w:szCs w:val="16"/>
        </w:rPr>
      </w:pPr>
      <w:r w:rsidRPr="00B770A6">
        <w:rPr>
          <w:sz w:val="16"/>
          <w:szCs w:val="16"/>
        </w:rPr>
        <w:lastRenderedPageBreak/>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9D246C" w:rsidRPr="00B770A6" w:rsidRDefault="009D246C" w:rsidP="009D246C">
      <w:pPr>
        <w:tabs>
          <w:tab w:val="center" w:pos="0"/>
        </w:tabs>
        <w:spacing w:line="276" w:lineRule="auto"/>
        <w:jc w:val="both"/>
        <w:rPr>
          <w:rFonts w:eastAsia="SimSun"/>
          <w:sz w:val="16"/>
          <w:szCs w:val="16"/>
        </w:rPr>
      </w:pPr>
      <w:r w:rsidRPr="00B770A6">
        <w:rPr>
          <w:sz w:val="16"/>
          <w:szCs w:val="16"/>
        </w:rPr>
        <w:t>Результатом административной процедуры является прием и регистрация заявления и комплекта документов либо отказ в приеме документов</w:t>
      </w:r>
      <w:r w:rsidRPr="00B770A6">
        <w:rPr>
          <w:rFonts w:eastAsia="SimSun"/>
          <w:sz w:val="16"/>
          <w:szCs w:val="16"/>
        </w:rPr>
        <w:t>.</w:t>
      </w:r>
    </w:p>
    <w:p w:rsidR="009D246C" w:rsidRPr="00B770A6" w:rsidRDefault="009D246C" w:rsidP="009D246C">
      <w:pPr>
        <w:tabs>
          <w:tab w:val="center" w:pos="0"/>
          <w:tab w:val="left" w:pos="1123"/>
        </w:tabs>
        <w:spacing w:line="276" w:lineRule="auto"/>
        <w:rPr>
          <w:sz w:val="16"/>
          <w:szCs w:val="16"/>
        </w:rPr>
      </w:pPr>
      <w:r w:rsidRPr="00B770A6">
        <w:rPr>
          <w:sz w:val="16"/>
          <w:szCs w:val="16"/>
        </w:rPr>
        <w:t>3.3.2. Формирование и направление межведомственных запросов в органы (организации), участвующие в предоставлении Муниципальной услуги.</w:t>
      </w:r>
    </w:p>
    <w:p w:rsidR="009D246C" w:rsidRPr="00B770A6" w:rsidRDefault="009D246C" w:rsidP="009D246C">
      <w:pPr>
        <w:tabs>
          <w:tab w:val="center" w:pos="0"/>
        </w:tabs>
        <w:spacing w:line="276" w:lineRule="auto"/>
        <w:jc w:val="both"/>
        <w:rPr>
          <w:rFonts w:eastAsia="SimSun"/>
          <w:sz w:val="16"/>
          <w:szCs w:val="16"/>
        </w:rPr>
      </w:pPr>
      <w:r w:rsidRPr="00B770A6">
        <w:rPr>
          <w:sz w:val="16"/>
          <w:szCs w:val="16"/>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B770A6">
        <w:rPr>
          <w:rFonts w:eastAsia="SimSun"/>
          <w:sz w:val="16"/>
          <w:szCs w:val="16"/>
        </w:rPr>
        <w:t>в рамках межведомственного информационного взаимодействия запрашивает:</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1) в Федеральной налоговой службе – сведения из ЕГРЮЛ и ЕГРИП;</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9D246C" w:rsidRPr="00B770A6" w:rsidRDefault="009D246C" w:rsidP="009D246C">
      <w:pPr>
        <w:tabs>
          <w:tab w:val="center" w:pos="0"/>
        </w:tabs>
        <w:spacing w:line="276" w:lineRule="auto"/>
        <w:jc w:val="both"/>
        <w:rPr>
          <w:sz w:val="16"/>
          <w:szCs w:val="16"/>
        </w:rPr>
      </w:pPr>
      <w:r w:rsidRPr="00B770A6">
        <w:rPr>
          <w:sz w:val="16"/>
          <w:szCs w:val="1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D246C" w:rsidRPr="00B770A6" w:rsidRDefault="009D246C" w:rsidP="009D246C">
      <w:pPr>
        <w:tabs>
          <w:tab w:val="center" w:pos="0"/>
        </w:tabs>
        <w:spacing w:line="276" w:lineRule="auto"/>
        <w:jc w:val="both"/>
        <w:rPr>
          <w:sz w:val="16"/>
          <w:szCs w:val="16"/>
        </w:rPr>
      </w:pPr>
      <w:r w:rsidRPr="00B770A6">
        <w:rPr>
          <w:sz w:val="16"/>
          <w:szCs w:val="1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D246C" w:rsidRPr="00B770A6" w:rsidRDefault="009D246C" w:rsidP="009D246C">
      <w:pPr>
        <w:tabs>
          <w:tab w:val="center" w:pos="0"/>
        </w:tabs>
        <w:spacing w:line="276" w:lineRule="auto"/>
        <w:jc w:val="both"/>
        <w:rPr>
          <w:sz w:val="16"/>
          <w:szCs w:val="16"/>
        </w:rPr>
      </w:pPr>
      <w:r w:rsidRPr="00B770A6">
        <w:rPr>
          <w:sz w:val="16"/>
          <w:szCs w:val="16"/>
        </w:rPr>
        <w:t xml:space="preserve">Межведомственный запрос формируется в соответствии с требованиями Федерального </w:t>
      </w:r>
      <w:hyperlink r:id="rId28" w:history="1">
        <w:r w:rsidRPr="00B770A6">
          <w:rPr>
            <w:sz w:val="16"/>
            <w:szCs w:val="16"/>
          </w:rPr>
          <w:t>закона</w:t>
        </w:r>
      </w:hyperlink>
      <w:r w:rsidRPr="00B770A6">
        <w:rPr>
          <w:sz w:val="16"/>
          <w:szCs w:val="16"/>
        </w:rPr>
        <w:t xml:space="preserve"> от 27 июля 2010 года № 210-ФЗ и должен содержать следующие сведения: </w:t>
      </w:r>
    </w:p>
    <w:p w:rsidR="009D246C" w:rsidRPr="00B770A6" w:rsidRDefault="009D246C" w:rsidP="009D246C">
      <w:pPr>
        <w:tabs>
          <w:tab w:val="center" w:pos="0"/>
        </w:tabs>
        <w:spacing w:line="276" w:lineRule="auto"/>
        <w:jc w:val="both"/>
        <w:rPr>
          <w:sz w:val="16"/>
          <w:szCs w:val="16"/>
        </w:rPr>
      </w:pPr>
      <w:r w:rsidRPr="00B770A6">
        <w:rPr>
          <w:sz w:val="16"/>
          <w:szCs w:val="16"/>
        </w:rPr>
        <w:t xml:space="preserve">- наименование органа, направляющего межведомственный запрос; </w:t>
      </w:r>
    </w:p>
    <w:p w:rsidR="009D246C" w:rsidRPr="00B770A6" w:rsidRDefault="009D246C" w:rsidP="009D246C">
      <w:pPr>
        <w:tabs>
          <w:tab w:val="center" w:pos="0"/>
        </w:tabs>
        <w:spacing w:line="276" w:lineRule="auto"/>
        <w:jc w:val="both"/>
        <w:rPr>
          <w:sz w:val="16"/>
          <w:szCs w:val="16"/>
        </w:rPr>
      </w:pPr>
      <w:r w:rsidRPr="00B770A6">
        <w:rPr>
          <w:sz w:val="16"/>
          <w:szCs w:val="16"/>
        </w:rPr>
        <w:t xml:space="preserve">- наименование органа или организации, в адрес которых направляется межведомственный запрос; </w:t>
      </w:r>
    </w:p>
    <w:p w:rsidR="009D246C" w:rsidRPr="00B770A6" w:rsidRDefault="009D246C" w:rsidP="009D246C">
      <w:pPr>
        <w:tabs>
          <w:tab w:val="center" w:pos="0"/>
        </w:tabs>
        <w:spacing w:line="276" w:lineRule="auto"/>
        <w:jc w:val="both"/>
        <w:rPr>
          <w:sz w:val="16"/>
          <w:szCs w:val="16"/>
        </w:rPr>
      </w:pPr>
      <w:r w:rsidRPr="00B770A6">
        <w:rPr>
          <w:sz w:val="16"/>
          <w:szCs w:val="1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D246C" w:rsidRPr="00B770A6" w:rsidRDefault="009D246C" w:rsidP="009D246C">
      <w:pPr>
        <w:tabs>
          <w:tab w:val="center" w:pos="0"/>
        </w:tabs>
        <w:spacing w:line="276" w:lineRule="auto"/>
        <w:jc w:val="both"/>
        <w:rPr>
          <w:sz w:val="16"/>
          <w:szCs w:val="16"/>
        </w:rPr>
      </w:pPr>
      <w:r w:rsidRPr="00B770A6">
        <w:rPr>
          <w:sz w:val="16"/>
          <w:szCs w:val="1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D246C" w:rsidRPr="00B770A6" w:rsidRDefault="009D246C" w:rsidP="009D246C">
      <w:pPr>
        <w:tabs>
          <w:tab w:val="center" w:pos="0"/>
        </w:tabs>
        <w:spacing w:line="276" w:lineRule="auto"/>
        <w:jc w:val="both"/>
        <w:rPr>
          <w:sz w:val="16"/>
          <w:szCs w:val="16"/>
        </w:rPr>
      </w:pPr>
      <w:r w:rsidRPr="00B770A6">
        <w:rPr>
          <w:sz w:val="16"/>
          <w:szCs w:val="1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 контактная информация для направления ответа на межведомственный запрос;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 дата направления межведомственного запроса;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 информация о факте получения согласия на обработку персональных данных. </w:t>
      </w:r>
    </w:p>
    <w:p w:rsidR="009D246C" w:rsidRPr="00B770A6" w:rsidRDefault="009D246C" w:rsidP="009D246C">
      <w:pPr>
        <w:tabs>
          <w:tab w:val="center" w:pos="0"/>
        </w:tabs>
        <w:spacing w:line="276" w:lineRule="auto"/>
        <w:jc w:val="both"/>
        <w:rPr>
          <w:sz w:val="16"/>
          <w:szCs w:val="16"/>
        </w:rPr>
      </w:pPr>
      <w:r w:rsidRPr="00B770A6">
        <w:rPr>
          <w:sz w:val="16"/>
          <w:szCs w:val="1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D246C" w:rsidRPr="00B770A6" w:rsidRDefault="009D246C" w:rsidP="009D246C">
      <w:pPr>
        <w:tabs>
          <w:tab w:val="center" w:pos="0"/>
        </w:tabs>
        <w:spacing w:line="276" w:lineRule="auto"/>
        <w:jc w:val="both"/>
        <w:rPr>
          <w:sz w:val="16"/>
          <w:szCs w:val="16"/>
        </w:rPr>
      </w:pPr>
      <w:r w:rsidRPr="00B770A6">
        <w:rPr>
          <w:sz w:val="16"/>
          <w:szCs w:val="1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D246C" w:rsidRPr="00B770A6" w:rsidRDefault="009D246C" w:rsidP="009D246C">
      <w:pPr>
        <w:tabs>
          <w:tab w:val="center" w:pos="0"/>
        </w:tabs>
        <w:spacing w:line="276" w:lineRule="auto"/>
        <w:jc w:val="both"/>
        <w:rPr>
          <w:sz w:val="16"/>
          <w:szCs w:val="16"/>
        </w:rPr>
      </w:pPr>
      <w:r w:rsidRPr="00B770A6">
        <w:rPr>
          <w:sz w:val="16"/>
          <w:szCs w:val="16"/>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9D246C" w:rsidRPr="00B770A6" w:rsidRDefault="009D246C" w:rsidP="009D246C">
      <w:pPr>
        <w:tabs>
          <w:tab w:val="center" w:pos="0"/>
          <w:tab w:val="left" w:pos="1123"/>
        </w:tabs>
        <w:spacing w:line="276" w:lineRule="auto"/>
        <w:rPr>
          <w:bCs/>
          <w:sz w:val="16"/>
          <w:szCs w:val="16"/>
        </w:rPr>
      </w:pPr>
      <w:r w:rsidRPr="00B770A6">
        <w:rPr>
          <w:sz w:val="16"/>
          <w:szCs w:val="16"/>
        </w:rPr>
        <w:t xml:space="preserve">Результатом административной процедуры является сформированный и направленный межведомственный запрос и </w:t>
      </w:r>
      <w:r w:rsidRPr="00B770A6">
        <w:rPr>
          <w:bCs/>
          <w:sz w:val="16"/>
          <w:szCs w:val="16"/>
        </w:rPr>
        <w:t>получение необходимых сведений и документов для принятия решения о предоставлении Муниципальной услуги.</w:t>
      </w:r>
    </w:p>
    <w:p w:rsidR="009D246C" w:rsidRPr="00B770A6" w:rsidRDefault="009D246C" w:rsidP="009D246C">
      <w:pPr>
        <w:tabs>
          <w:tab w:val="center" w:pos="0"/>
          <w:tab w:val="left" w:pos="1123"/>
        </w:tabs>
        <w:spacing w:line="276" w:lineRule="auto"/>
        <w:rPr>
          <w:sz w:val="16"/>
          <w:szCs w:val="16"/>
        </w:rPr>
      </w:pPr>
      <w:r w:rsidRPr="00B770A6">
        <w:rPr>
          <w:sz w:val="16"/>
          <w:szCs w:val="16"/>
        </w:rPr>
        <w:t>3.3.3. Принятие решения о предоставлении (об отказе в предоставлении) Муниципальной услуги;</w:t>
      </w:r>
    </w:p>
    <w:p w:rsidR="009D246C" w:rsidRPr="00B770A6" w:rsidRDefault="009D246C" w:rsidP="009D246C">
      <w:pPr>
        <w:tabs>
          <w:tab w:val="center" w:pos="0"/>
          <w:tab w:val="left" w:pos="1106"/>
        </w:tabs>
        <w:spacing w:line="276" w:lineRule="auto"/>
        <w:rPr>
          <w:sz w:val="16"/>
          <w:szCs w:val="16"/>
        </w:rPr>
      </w:pPr>
      <w:r w:rsidRPr="00B770A6">
        <w:rPr>
          <w:sz w:val="16"/>
          <w:szCs w:val="1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9D246C" w:rsidRPr="00B770A6" w:rsidRDefault="009D246C" w:rsidP="009D246C">
      <w:pPr>
        <w:tabs>
          <w:tab w:val="center" w:pos="0"/>
        </w:tabs>
        <w:spacing w:line="276" w:lineRule="auto"/>
        <w:jc w:val="both"/>
        <w:rPr>
          <w:sz w:val="16"/>
          <w:szCs w:val="16"/>
        </w:rPr>
      </w:pPr>
      <w:r w:rsidRPr="00B770A6">
        <w:rPr>
          <w:sz w:val="16"/>
          <w:szCs w:val="1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9D246C" w:rsidRPr="00B770A6" w:rsidRDefault="009D246C" w:rsidP="009D246C">
      <w:pPr>
        <w:pStyle w:val="ConsPlusNonformat"/>
        <w:tabs>
          <w:tab w:val="center" w:pos="0"/>
        </w:tabs>
        <w:spacing w:line="276" w:lineRule="auto"/>
        <w:jc w:val="both"/>
        <w:rPr>
          <w:rFonts w:ascii="Times New Roman" w:hAnsi="Times New Roman" w:cs="Times New Roman"/>
          <w:sz w:val="16"/>
          <w:szCs w:val="16"/>
        </w:rPr>
      </w:pPr>
      <w:r w:rsidRPr="00B770A6">
        <w:rPr>
          <w:rFonts w:ascii="Times New Roman" w:hAnsi="Times New Roman" w:cs="Times New Roman"/>
          <w:sz w:val="16"/>
          <w:szCs w:val="16"/>
        </w:rPr>
        <w:t xml:space="preserve">При отсутствии </w:t>
      </w:r>
      <w:r w:rsidRPr="00B770A6">
        <w:rPr>
          <w:rFonts w:ascii="Times New Roman" w:eastAsia="SimSun" w:hAnsi="Times New Roman" w:cs="Times New Roman"/>
          <w:sz w:val="16"/>
          <w:szCs w:val="16"/>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B770A6">
        <w:rPr>
          <w:rFonts w:ascii="Times New Roman" w:hAnsi="Times New Roman" w:cs="Times New Roman"/>
          <w:sz w:val="16"/>
          <w:szCs w:val="16"/>
        </w:rPr>
        <w:t>ешения по форме согласно Приложению № 5,6 к настоящему Административному регламенту.</w:t>
      </w:r>
    </w:p>
    <w:p w:rsidR="009D246C" w:rsidRPr="00B770A6" w:rsidRDefault="009D246C" w:rsidP="009D246C">
      <w:pPr>
        <w:tabs>
          <w:tab w:val="center" w:pos="0"/>
        </w:tabs>
        <w:spacing w:line="276" w:lineRule="auto"/>
        <w:jc w:val="both"/>
        <w:rPr>
          <w:color w:val="000000" w:themeColor="text1"/>
          <w:sz w:val="16"/>
          <w:szCs w:val="16"/>
        </w:rPr>
      </w:pPr>
      <w:r w:rsidRPr="00B770A6">
        <w:rPr>
          <w:color w:val="000000" w:themeColor="text1"/>
          <w:sz w:val="16"/>
          <w:szCs w:val="16"/>
        </w:rPr>
        <w:t>Подготовленный</w:t>
      </w:r>
      <w:r w:rsidRPr="00B770A6">
        <w:rPr>
          <w:rFonts w:eastAsia="SimSun"/>
          <w:color w:val="000000" w:themeColor="text1"/>
          <w:sz w:val="16"/>
          <w:szCs w:val="16"/>
        </w:rPr>
        <w:t xml:space="preserve"> специалистом проект Р</w:t>
      </w:r>
      <w:r w:rsidRPr="00B770A6">
        <w:rPr>
          <w:color w:val="000000" w:themeColor="text1"/>
          <w:sz w:val="16"/>
          <w:szCs w:val="16"/>
        </w:rPr>
        <w:t>ешения передается на подписание главе Павловского муниципального района Воронежской области.</w:t>
      </w:r>
    </w:p>
    <w:p w:rsidR="009D246C" w:rsidRPr="00B770A6" w:rsidRDefault="009D246C" w:rsidP="009D246C">
      <w:pPr>
        <w:tabs>
          <w:tab w:val="center" w:pos="0"/>
          <w:tab w:val="left" w:pos="1123"/>
        </w:tabs>
        <w:spacing w:line="276" w:lineRule="auto"/>
        <w:rPr>
          <w:sz w:val="16"/>
          <w:szCs w:val="16"/>
        </w:rPr>
      </w:pPr>
      <w:r w:rsidRPr="00B770A6">
        <w:rPr>
          <w:sz w:val="16"/>
          <w:szCs w:val="16"/>
        </w:rPr>
        <w:t>3.3.4. Направление (выдача) результата предоставления Муниципальной услуги Заявителю.</w:t>
      </w:r>
    </w:p>
    <w:p w:rsidR="009D246C" w:rsidRPr="00B770A6" w:rsidRDefault="009D246C" w:rsidP="009D246C">
      <w:pPr>
        <w:tabs>
          <w:tab w:val="center" w:pos="0"/>
          <w:tab w:val="left" w:pos="1123"/>
        </w:tabs>
        <w:spacing w:line="276" w:lineRule="auto"/>
        <w:rPr>
          <w:sz w:val="16"/>
          <w:szCs w:val="16"/>
        </w:rPr>
      </w:pPr>
      <w:r w:rsidRPr="00B770A6">
        <w:rPr>
          <w:sz w:val="16"/>
          <w:szCs w:val="16"/>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9D246C" w:rsidRPr="00B770A6" w:rsidRDefault="009D246C" w:rsidP="009D246C">
      <w:pPr>
        <w:tabs>
          <w:tab w:val="center" w:pos="0"/>
        </w:tabs>
        <w:spacing w:line="276" w:lineRule="auto"/>
        <w:jc w:val="both"/>
        <w:rPr>
          <w:sz w:val="16"/>
          <w:szCs w:val="16"/>
        </w:rPr>
      </w:pPr>
      <w:r w:rsidRPr="00B770A6">
        <w:rPr>
          <w:rFonts w:eastAsia="SimSun"/>
          <w:sz w:val="16"/>
          <w:szCs w:val="16"/>
        </w:rPr>
        <w:t>Решение</w:t>
      </w:r>
      <w:r w:rsidRPr="00B770A6">
        <w:rPr>
          <w:sz w:val="16"/>
          <w:szCs w:val="1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D246C" w:rsidRPr="00B770A6" w:rsidRDefault="009D246C" w:rsidP="009D246C">
      <w:pPr>
        <w:tabs>
          <w:tab w:val="center" w:pos="0"/>
        </w:tabs>
        <w:spacing w:line="276" w:lineRule="auto"/>
        <w:jc w:val="both"/>
        <w:rPr>
          <w:sz w:val="16"/>
          <w:szCs w:val="16"/>
        </w:rPr>
      </w:pPr>
      <w:r w:rsidRPr="00B770A6">
        <w:rPr>
          <w:sz w:val="16"/>
          <w:szCs w:val="1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9D246C" w:rsidRPr="00B770A6" w:rsidRDefault="009D246C" w:rsidP="009D246C">
      <w:pPr>
        <w:shd w:val="clear" w:color="auto" w:fill="FFFFFF"/>
        <w:tabs>
          <w:tab w:val="center" w:pos="0"/>
        </w:tabs>
        <w:spacing w:line="276" w:lineRule="auto"/>
        <w:jc w:val="both"/>
        <w:rPr>
          <w:sz w:val="16"/>
          <w:szCs w:val="16"/>
        </w:rPr>
      </w:pPr>
      <w:r w:rsidRPr="00B770A6">
        <w:rPr>
          <w:sz w:val="16"/>
          <w:szCs w:val="16"/>
        </w:rPr>
        <w:t>Получение дополнительных сведений от Заявителя не предусмотрено.</w:t>
      </w:r>
    </w:p>
    <w:p w:rsidR="009D246C" w:rsidRPr="00B770A6" w:rsidRDefault="009D246C" w:rsidP="009D246C">
      <w:pPr>
        <w:shd w:val="clear" w:color="auto" w:fill="FFFFFF"/>
        <w:tabs>
          <w:tab w:val="center" w:pos="0"/>
        </w:tabs>
        <w:spacing w:line="276" w:lineRule="auto"/>
        <w:jc w:val="both"/>
        <w:rPr>
          <w:b/>
          <w:sz w:val="16"/>
          <w:szCs w:val="16"/>
        </w:rPr>
      </w:pPr>
    </w:p>
    <w:p w:rsidR="009D246C" w:rsidRPr="00B770A6" w:rsidRDefault="009D246C" w:rsidP="009D246C">
      <w:pPr>
        <w:shd w:val="clear" w:color="auto" w:fill="FFFFFF"/>
        <w:tabs>
          <w:tab w:val="center" w:pos="0"/>
        </w:tabs>
        <w:spacing w:line="276" w:lineRule="auto"/>
        <w:jc w:val="both"/>
        <w:outlineLvl w:val="2"/>
        <w:rPr>
          <w:b/>
          <w:sz w:val="16"/>
          <w:szCs w:val="16"/>
        </w:rPr>
      </w:pPr>
      <w:r w:rsidRPr="00B770A6">
        <w:rPr>
          <w:b/>
          <w:sz w:val="16"/>
          <w:szCs w:val="16"/>
        </w:rPr>
        <w:t>3.4. Вариант 2.  Утверждение документации по планировке территории или утверждение изменений в документацию по планировке территории.</w:t>
      </w:r>
    </w:p>
    <w:p w:rsidR="009D246C" w:rsidRPr="00B770A6" w:rsidRDefault="009D246C" w:rsidP="009D246C">
      <w:pPr>
        <w:shd w:val="clear" w:color="auto" w:fill="FFFFFF"/>
        <w:tabs>
          <w:tab w:val="center" w:pos="0"/>
        </w:tabs>
        <w:spacing w:line="276" w:lineRule="auto"/>
        <w:jc w:val="both"/>
        <w:outlineLvl w:val="2"/>
        <w:rPr>
          <w:b/>
          <w:sz w:val="16"/>
          <w:szCs w:val="16"/>
        </w:rPr>
      </w:pPr>
    </w:p>
    <w:p w:rsidR="009D246C" w:rsidRPr="00B770A6" w:rsidRDefault="009D246C" w:rsidP="009D246C">
      <w:pPr>
        <w:tabs>
          <w:tab w:val="center" w:pos="0"/>
          <w:tab w:val="left" w:pos="1123"/>
        </w:tabs>
        <w:spacing w:line="276" w:lineRule="auto"/>
        <w:rPr>
          <w:sz w:val="16"/>
          <w:szCs w:val="16"/>
        </w:rPr>
      </w:pPr>
      <w:r w:rsidRPr="00B770A6">
        <w:rPr>
          <w:sz w:val="16"/>
          <w:szCs w:val="16"/>
        </w:rPr>
        <w:t>3.4.1. Результат предоставления Муниципальной услуги указан в абз.1-2пп.6.1. п.6  настоящего Административного регламента.</w:t>
      </w:r>
    </w:p>
    <w:p w:rsidR="009D246C" w:rsidRPr="00B770A6" w:rsidRDefault="009D246C" w:rsidP="009D246C">
      <w:pPr>
        <w:tabs>
          <w:tab w:val="center" w:pos="0"/>
        </w:tabs>
        <w:spacing w:line="276" w:lineRule="auto"/>
        <w:jc w:val="both"/>
        <w:rPr>
          <w:rFonts w:eastAsia="SimSun"/>
          <w:sz w:val="16"/>
          <w:szCs w:val="16"/>
        </w:rPr>
      </w:pPr>
      <w:r w:rsidRPr="00B770A6">
        <w:rPr>
          <w:rFonts w:eastAsia="SimSun"/>
          <w:sz w:val="16"/>
          <w:szCs w:val="16"/>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9D246C" w:rsidRPr="00B770A6" w:rsidRDefault="009D246C" w:rsidP="009D246C">
      <w:pPr>
        <w:tabs>
          <w:tab w:val="center" w:pos="0"/>
        </w:tabs>
        <w:spacing w:line="276" w:lineRule="auto"/>
        <w:jc w:val="both"/>
        <w:rPr>
          <w:rFonts w:eastAsia="SimSun"/>
          <w:sz w:val="16"/>
          <w:szCs w:val="16"/>
        </w:rPr>
      </w:pPr>
      <w:r w:rsidRPr="00B770A6">
        <w:rPr>
          <w:rFonts w:eastAsia="SimSun"/>
          <w:sz w:val="16"/>
          <w:szCs w:val="16"/>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9D246C" w:rsidRPr="00B770A6" w:rsidRDefault="009D246C" w:rsidP="009D246C">
      <w:pPr>
        <w:tabs>
          <w:tab w:val="center" w:pos="0"/>
        </w:tabs>
        <w:spacing w:line="276" w:lineRule="auto"/>
        <w:jc w:val="both"/>
        <w:rPr>
          <w:sz w:val="16"/>
          <w:szCs w:val="16"/>
        </w:rPr>
      </w:pPr>
      <w:r w:rsidRPr="00B770A6">
        <w:rPr>
          <w:sz w:val="16"/>
          <w:szCs w:val="16"/>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9" w:history="1">
        <w:r w:rsidRPr="00B770A6">
          <w:rPr>
            <w:rStyle w:val="ad"/>
            <w:sz w:val="16"/>
            <w:szCs w:val="16"/>
          </w:rPr>
          <w:t>части 10 статьи 45</w:t>
        </w:r>
      </w:hyperlink>
      <w:r w:rsidRPr="00B770A6">
        <w:rPr>
          <w:sz w:val="16"/>
          <w:szCs w:val="16"/>
        </w:rPr>
        <w:t xml:space="preserve">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w:t>
      </w:r>
      <w:r w:rsidRPr="00B770A6">
        <w:rPr>
          <w:sz w:val="16"/>
          <w:szCs w:val="16"/>
        </w:rPr>
        <w:lastRenderedPageBreak/>
        <w:t xml:space="preserve">публичных слушаниях либо отклоняют такую документацию и направляют ее на доработку. </w:t>
      </w:r>
    </w:p>
    <w:p w:rsidR="009D246C" w:rsidRPr="00B770A6" w:rsidRDefault="009D246C" w:rsidP="009D246C">
      <w:pPr>
        <w:pStyle w:val="ae"/>
        <w:widowControl w:val="0"/>
        <w:tabs>
          <w:tab w:val="center" w:pos="0"/>
        </w:tabs>
        <w:spacing w:line="276" w:lineRule="auto"/>
        <w:ind w:left="0"/>
        <w:jc w:val="both"/>
        <w:rPr>
          <w:b/>
          <w:sz w:val="16"/>
          <w:szCs w:val="16"/>
        </w:rPr>
      </w:pPr>
      <w:r w:rsidRPr="00B770A6">
        <w:rPr>
          <w:rFonts w:eastAsia="SimSun"/>
          <w:b/>
          <w:sz w:val="16"/>
          <w:szCs w:val="16"/>
        </w:rPr>
        <w:t xml:space="preserve">3.5. Вариант 3. </w:t>
      </w:r>
      <w:r w:rsidRPr="00B770A6">
        <w:rPr>
          <w:b/>
          <w:sz w:val="16"/>
          <w:szCs w:val="16"/>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9D246C" w:rsidRPr="00B770A6" w:rsidRDefault="009D246C" w:rsidP="009D246C">
      <w:pPr>
        <w:pStyle w:val="ae"/>
        <w:widowControl w:val="0"/>
        <w:tabs>
          <w:tab w:val="center" w:pos="0"/>
        </w:tabs>
        <w:spacing w:line="276" w:lineRule="auto"/>
        <w:ind w:left="0"/>
        <w:jc w:val="both"/>
        <w:rPr>
          <w:b/>
          <w:sz w:val="16"/>
          <w:szCs w:val="16"/>
        </w:rPr>
      </w:pPr>
    </w:p>
    <w:p w:rsidR="009D246C" w:rsidRPr="00B770A6" w:rsidRDefault="009D246C" w:rsidP="009D246C">
      <w:pPr>
        <w:widowControl w:val="0"/>
        <w:tabs>
          <w:tab w:val="center" w:pos="0"/>
        </w:tabs>
        <w:spacing w:line="276" w:lineRule="auto"/>
        <w:jc w:val="both"/>
        <w:rPr>
          <w:sz w:val="16"/>
          <w:szCs w:val="16"/>
        </w:rPr>
      </w:pPr>
      <w:r w:rsidRPr="00B770A6">
        <w:rPr>
          <w:rFonts w:eastAsia="SimSun"/>
          <w:sz w:val="16"/>
          <w:szCs w:val="16"/>
        </w:rPr>
        <w:t>Основанием для и</w:t>
      </w:r>
      <w:r w:rsidRPr="00B770A6">
        <w:rPr>
          <w:sz w:val="16"/>
          <w:szCs w:val="1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9D246C" w:rsidRPr="00B770A6" w:rsidRDefault="009D246C" w:rsidP="009D246C">
      <w:pPr>
        <w:widowControl w:val="0"/>
        <w:tabs>
          <w:tab w:val="center" w:pos="0"/>
        </w:tabs>
        <w:spacing w:line="276" w:lineRule="auto"/>
        <w:jc w:val="both"/>
        <w:rPr>
          <w:sz w:val="16"/>
          <w:szCs w:val="16"/>
        </w:rPr>
      </w:pPr>
      <w:r w:rsidRPr="00B770A6">
        <w:rPr>
          <w:sz w:val="16"/>
          <w:szCs w:val="1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D246C" w:rsidRPr="00B770A6" w:rsidRDefault="009D246C" w:rsidP="009D246C">
      <w:pPr>
        <w:widowControl w:val="0"/>
        <w:tabs>
          <w:tab w:val="center" w:pos="0"/>
        </w:tabs>
        <w:spacing w:line="276" w:lineRule="auto"/>
        <w:jc w:val="both"/>
        <w:rPr>
          <w:sz w:val="16"/>
          <w:szCs w:val="16"/>
        </w:rPr>
      </w:pPr>
      <w:r w:rsidRPr="00B770A6">
        <w:rPr>
          <w:sz w:val="16"/>
          <w:szCs w:val="1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D246C" w:rsidRPr="00B770A6" w:rsidRDefault="009D246C" w:rsidP="009D246C">
      <w:pPr>
        <w:widowControl w:val="0"/>
        <w:tabs>
          <w:tab w:val="center" w:pos="0"/>
        </w:tabs>
        <w:spacing w:line="276" w:lineRule="auto"/>
        <w:jc w:val="both"/>
        <w:rPr>
          <w:sz w:val="16"/>
          <w:szCs w:val="16"/>
        </w:rPr>
      </w:pPr>
      <w:r w:rsidRPr="00B770A6">
        <w:rPr>
          <w:sz w:val="16"/>
          <w:szCs w:val="1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9D246C" w:rsidRPr="00B770A6" w:rsidRDefault="009D246C" w:rsidP="009D246C">
      <w:pPr>
        <w:widowControl w:val="0"/>
        <w:tabs>
          <w:tab w:val="center" w:pos="0"/>
        </w:tabs>
        <w:spacing w:line="276" w:lineRule="auto"/>
        <w:jc w:val="both"/>
        <w:rPr>
          <w:sz w:val="16"/>
          <w:szCs w:val="16"/>
        </w:rPr>
      </w:pPr>
      <w:r w:rsidRPr="00B770A6">
        <w:rPr>
          <w:sz w:val="16"/>
          <w:szCs w:val="16"/>
        </w:rPr>
        <w:t xml:space="preserve">Административная процедура по межведомственному информационному взаимодействию для данного варианта не применяется. </w:t>
      </w:r>
    </w:p>
    <w:p w:rsidR="009D246C" w:rsidRPr="00B770A6" w:rsidRDefault="009D246C" w:rsidP="009D246C">
      <w:pPr>
        <w:widowControl w:val="0"/>
        <w:tabs>
          <w:tab w:val="center" w:pos="0"/>
        </w:tabs>
        <w:spacing w:line="276" w:lineRule="auto"/>
        <w:jc w:val="both"/>
        <w:rPr>
          <w:sz w:val="16"/>
          <w:szCs w:val="16"/>
        </w:rPr>
      </w:pPr>
      <w:r w:rsidRPr="00B770A6">
        <w:rPr>
          <w:sz w:val="16"/>
          <w:szCs w:val="1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D246C" w:rsidRPr="00B770A6" w:rsidRDefault="009D246C" w:rsidP="009D246C">
      <w:pPr>
        <w:widowControl w:val="0"/>
        <w:tabs>
          <w:tab w:val="center" w:pos="0"/>
        </w:tabs>
        <w:spacing w:line="276" w:lineRule="auto"/>
        <w:jc w:val="both"/>
        <w:rPr>
          <w:sz w:val="16"/>
          <w:szCs w:val="16"/>
        </w:rPr>
      </w:pPr>
      <w:r w:rsidRPr="00B770A6">
        <w:rPr>
          <w:sz w:val="16"/>
          <w:szCs w:val="16"/>
        </w:rPr>
        <w:t xml:space="preserve">Критерием принятия решения является наличие либо отсутствие опечаток и (или) ошибок в выданных документах. </w:t>
      </w:r>
    </w:p>
    <w:p w:rsidR="009D246C" w:rsidRPr="00B770A6" w:rsidRDefault="009D246C" w:rsidP="009D246C">
      <w:pPr>
        <w:widowControl w:val="0"/>
        <w:tabs>
          <w:tab w:val="center" w:pos="0"/>
        </w:tabs>
        <w:spacing w:line="276" w:lineRule="auto"/>
        <w:jc w:val="both"/>
        <w:rPr>
          <w:sz w:val="16"/>
          <w:szCs w:val="16"/>
        </w:rPr>
      </w:pPr>
      <w:r w:rsidRPr="00B770A6">
        <w:rPr>
          <w:sz w:val="16"/>
          <w:szCs w:val="1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9D246C" w:rsidRPr="00B770A6" w:rsidRDefault="009D246C" w:rsidP="009D246C">
      <w:pPr>
        <w:tabs>
          <w:tab w:val="center" w:pos="0"/>
        </w:tabs>
        <w:spacing w:line="276" w:lineRule="auto"/>
        <w:jc w:val="both"/>
        <w:rPr>
          <w:rFonts w:eastAsia="Calibri"/>
          <w:sz w:val="16"/>
          <w:szCs w:val="16"/>
        </w:rPr>
      </w:pPr>
      <w:r w:rsidRPr="00B770A6">
        <w:rPr>
          <w:rFonts w:eastAsia="Calibri"/>
          <w:sz w:val="16"/>
          <w:szCs w:val="1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9D246C" w:rsidRPr="00B770A6" w:rsidRDefault="009D246C" w:rsidP="009D246C">
      <w:pPr>
        <w:widowControl w:val="0"/>
        <w:tabs>
          <w:tab w:val="center" w:pos="0"/>
          <w:tab w:val="left" w:pos="1134"/>
        </w:tabs>
        <w:spacing w:line="276" w:lineRule="auto"/>
        <w:jc w:val="both"/>
        <w:rPr>
          <w:b/>
          <w:sz w:val="16"/>
          <w:szCs w:val="16"/>
        </w:rPr>
      </w:pPr>
      <w:r w:rsidRPr="00B770A6">
        <w:rPr>
          <w:rFonts w:eastAsia="SimSun"/>
          <w:b/>
          <w:sz w:val="16"/>
          <w:szCs w:val="16"/>
        </w:rPr>
        <w:t xml:space="preserve">3.6. Вариант 4. </w:t>
      </w:r>
      <w:r w:rsidRPr="00B770A6">
        <w:rPr>
          <w:b/>
          <w:bCs/>
          <w:sz w:val="16"/>
          <w:szCs w:val="16"/>
        </w:rPr>
        <w:t>Выдача дубликата документа, предоставляемого по результатам предоставления Муниципальной услуги</w:t>
      </w:r>
      <w:r w:rsidRPr="00B770A6">
        <w:rPr>
          <w:b/>
          <w:sz w:val="16"/>
          <w:szCs w:val="16"/>
        </w:rPr>
        <w:t>.</w:t>
      </w:r>
    </w:p>
    <w:p w:rsidR="009D246C" w:rsidRPr="00B770A6" w:rsidRDefault="009D246C" w:rsidP="009D246C">
      <w:pPr>
        <w:widowControl w:val="0"/>
        <w:tabs>
          <w:tab w:val="center" w:pos="0"/>
          <w:tab w:val="left" w:pos="1134"/>
        </w:tabs>
        <w:spacing w:line="276" w:lineRule="auto"/>
        <w:jc w:val="both"/>
        <w:rPr>
          <w:rFonts w:eastAsia="Calibri"/>
          <w:b/>
          <w:sz w:val="16"/>
          <w:szCs w:val="16"/>
        </w:rPr>
      </w:pPr>
    </w:p>
    <w:p w:rsidR="009D246C" w:rsidRPr="00B770A6" w:rsidRDefault="009D246C" w:rsidP="009D246C">
      <w:pPr>
        <w:tabs>
          <w:tab w:val="center" w:pos="0"/>
        </w:tabs>
        <w:spacing w:line="276" w:lineRule="auto"/>
        <w:jc w:val="both"/>
        <w:rPr>
          <w:sz w:val="16"/>
          <w:szCs w:val="16"/>
        </w:rPr>
      </w:pPr>
      <w:r w:rsidRPr="00B770A6">
        <w:rPr>
          <w:bCs/>
          <w:sz w:val="16"/>
          <w:szCs w:val="16"/>
        </w:rPr>
        <w:t xml:space="preserve">Заявитель вправе обратиться в Администрацию с заявлением о выдаче дубликата </w:t>
      </w:r>
      <w:r w:rsidRPr="00B770A6">
        <w:rPr>
          <w:sz w:val="16"/>
          <w:szCs w:val="1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770A6">
        <w:rPr>
          <w:bCs/>
          <w:sz w:val="16"/>
          <w:szCs w:val="16"/>
        </w:rPr>
        <w:t xml:space="preserve">  (далее – заявление о выдаче дубликата).</w:t>
      </w:r>
    </w:p>
    <w:p w:rsidR="009D246C" w:rsidRPr="00B770A6" w:rsidRDefault="009D246C" w:rsidP="009D246C">
      <w:pPr>
        <w:tabs>
          <w:tab w:val="center" w:pos="0"/>
        </w:tabs>
        <w:spacing w:line="276" w:lineRule="auto"/>
        <w:jc w:val="both"/>
        <w:rPr>
          <w:bCs/>
          <w:sz w:val="16"/>
          <w:szCs w:val="16"/>
        </w:rPr>
      </w:pPr>
      <w:r w:rsidRPr="00B770A6">
        <w:rPr>
          <w:bCs/>
          <w:sz w:val="16"/>
          <w:szCs w:val="16"/>
        </w:rPr>
        <w:t xml:space="preserve">Прием и регистрация заявления осуществляется в порядке, установленном </w:t>
      </w:r>
      <w:r w:rsidRPr="00B770A6">
        <w:rPr>
          <w:sz w:val="16"/>
          <w:szCs w:val="16"/>
        </w:rPr>
        <w:t>пунктом 3.3.1.</w:t>
      </w:r>
      <w:r w:rsidRPr="00B770A6">
        <w:rPr>
          <w:bCs/>
          <w:sz w:val="16"/>
          <w:szCs w:val="16"/>
        </w:rPr>
        <w:t xml:space="preserve"> настоящего Административного регламента.</w:t>
      </w:r>
    </w:p>
    <w:p w:rsidR="009D246C" w:rsidRPr="00B770A6" w:rsidRDefault="009D246C" w:rsidP="009D246C">
      <w:pPr>
        <w:tabs>
          <w:tab w:val="center" w:pos="0"/>
        </w:tabs>
        <w:spacing w:line="276" w:lineRule="auto"/>
        <w:jc w:val="both"/>
        <w:rPr>
          <w:sz w:val="16"/>
          <w:szCs w:val="16"/>
        </w:rPr>
      </w:pPr>
      <w:r w:rsidRPr="00B770A6">
        <w:rPr>
          <w:sz w:val="16"/>
          <w:szCs w:val="16"/>
        </w:rPr>
        <w:t xml:space="preserve">Административная процедура по межведомственному информационному взаимодействию для данного варианта не применяется. </w:t>
      </w:r>
    </w:p>
    <w:p w:rsidR="009D246C" w:rsidRPr="00B770A6" w:rsidRDefault="009D246C" w:rsidP="009D246C">
      <w:pPr>
        <w:tabs>
          <w:tab w:val="center" w:pos="0"/>
        </w:tabs>
        <w:spacing w:line="276" w:lineRule="auto"/>
        <w:jc w:val="both"/>
        <w:rPr>
          <w:sz w:val="16"/>
          <w:szCs w:val="16"/>
        </w:rPr>
      </w:pPr>
      <w:r w:rsidRPr="00B770A6">
        <w:rPr>
          <w:sz w:val="16"/>
          <w:szCs w:val="16"/>
        </w:rPr>
        <w:lastRenderedPageBreak/>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9D246C" w:rsidRPr="00B770A6" w:rsidRDefault="009D246C" w:rsidP="009D246C">
      <w:pPr>
        <w:tabs>
          <w:tab w:val="center" w:pos="0"/>
        </w:tabs>
        <w:spacing w:line="276" w:lineRule="auto"/>
        <w:jc w:val="both"/>
        <w:rPr>
          <w:sz w:val="16"/>
          <w:szCs w:val="16"/>
        </w:rPr>
      </w:pPr>
      <w:r w:rsidRPr="00B770A6">
        <w:rPr>
          <w:sz w:val="16"/>
          <w:szCs w:val="16"/>
        </w:rPr>
        <w:t xml:space="preserve">Критерием принятия решения является обращение лица, являющимся либо не являющимся Заявителем. </w:t>
      </w:r>
    </w:p>
    <w:p w:rsidR="009D246C" w:rsidRPr="00B770A6" w:rsidRDefault="009D246C" w:rsidP="009D246C">
      <w:pPr>
        <w:tabs>
          <w:tab w:val="center" w:pos="0"/>
        </w:tabs>
        <w:spacing w:line="276" w:lineRule="auto"/>
        <w:jc w:val="both"/>
        <w:rPr>
          <w:sz w:val="16"/>
          <w:szCs w:val="16"/>
        </w:rPr>
      </w:pPr>
      <w:r w:rsidRPr="00B770A6">
        <w:rPr>
          <w:bCs/>
          <w:sz w:val="16"/>
          <w:szCs w:val="16"/>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9D246C" w:rsidRPr="00B770A6" w:rsidRDefault="009D246C" w:rsidP="009D246C">
      <w:pPr>
        <w:tabs>
          <w:tab w:val="center" w:pos="0"/>
        </w:tabs>
        <w:spacing w:line="276" w:lineRule="auto"/>
        <w:jc w:val="both"/>
        <w:rPr>
          <w:sz w:val="16"/>
          <w:szCs w:val="16"/>
        </w:rPr>
      </w:pPr>
      <w:r w:rsidRPr="00B770A6">
        <w:rPr>
          <w:bCs/>
          <w:sz w:val="16"/>
          <w:szCs w:val="16"/>
        </w:rPr>
        <w:t>Основанием для отказа в выдаче дубликата является обращение за его выдачей лица, не являющегося Заявителем.</w:t>
      </w:r>
    </w:p>
    <w:p w:rsidR="009D246C" w:rsidRPr="00B770A6" w:rsidRDefault="009D246C" w:rsidP="009D246C">
      <w:pPr>
        <w:tabs>
          <w:tab w:val="center" w:pos="0"/>
        </w:tabs>
        <w:spacing w:line="276" w:lineRule="auto"/>
        <w:jc w:val="both"/>
        <w:rPr>
          <w:bCs/>
          <w:sz w:val="16"/>
          <w:szCs w:val="16"/>
        </w:rPr>
      </w:pPr>
      <w:r w:rsidRPr="00B770A6">
        <w:rPr>
          <w:bCs/>
          <w:sz w:val="16"/>
          <w:szCs w:val="1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D246C" w:rsidRPr="00B770A6" w:rsidRDefault="009D246C" w:rsidP="009D246C">
      <w:pPr>
        <w:tabs>
          <w:tab w:val="center" w:pos="0"/>
        </w:tabs>
        <w:spacing w:line="276" w:lineRule="auto"/>
        <w:jc w:val="both"/>
        <w:rPr>
          <w:sz w:val="16"/>
          <w:szCs w:val="16"/>
        </w:rPr>
      </w:pPr>
      <w:r w:rsidRPr="00B770A6">
        <w:rPr>
          <w:sz w:val="16"/>
          <w:szCs w:val="16"/>
        </w:rPr>
        <w:t>Административная процедура по получению дополнительных сведений от Заявителя не применяется.</w:t>
      </w:r>
    </w:p>
    <w:p w:rsidR="009D246C" w:rsidRPr="00B770A6" w:rsidRDefault="009D246C" w:rsidP="009D246C">
      <w:pPr>
        <w:tabs>
          <w:tab w:val="center" w:pos="0"/>
        </w:tabs>
        <w:autoSpaceDE w:val="0"/>
        <w:autoSpaceDN w:val="0"/>
        <w:adjustRightInd w:val="0"/>
        <w:spacing w:line="276" w:lineRule="auto"/>
        <w:jc w:val="both"/>
        <w:rPr>
          <w:sz w:val="16"/>
          <w:szCs w:val="16"/>
        </w:rPr>
      </w:pPr>
    </w:p>
    <w:p w:rsidR="009D246C" w:rsidRPr="00B770A6" w:rsidRDefault="009D246C" w:rsidP="009D246C">
      <w:pPr>
        <w:tabs>
          <w:tab w:val="center" w:pos="0"/>
        </w:tabs>
        <w:autoSpaceDE w:val="0"/>
        <w:autoSpaceDN w:val="0"/>
        <w:adjustRightInd w:val="0"/>
        <w:spacing w:line="276" w:lineRule="auto"/>
        <w:jc w:val="both"/>
        <w:rPr>
          <w:b/>
          <w:sz w:val="16"/>
          <w:szCs w:val="16"/>
        </w:rPr>
      </w:pPr>
      <w:r w:rsidRPr="00B770A6">
        <w:rPr>
          <w:b/>
          <w:sz w:val="16"/>
          <w:szCs w:val="16"/>
        </w:rPr>
        <w:t>3.7. Порядок оставления запроса Заявителя без рассмотрения.</w:t>
      </w:r>
    </w:p>
    <w:p w:rsidR="009D246C" w:rsidRPr="00B770A6" w:rsidRDefault="009D246C" w:rsidP="009D246C">
      <w:pPr>
        <w:tabs>
          <w:tab w:val="center" w:pos="0"/>
        </w:tabs>
        <w:autoSpaceDE w:val="0"/>
        <w:autoSpaceDN w:val="0"/>
        <w:adjustRightInd w:val="0"/>
        <w:spacing w:line="276" w:lineRule="auto"/>
        <w:jc w:val="both"/>
        <w:rPr>
          <w:b/>
          <w:sz w:val="16"/>
          <w:szCs w:val="16"/>
        </w:rPr>
      </w:pPr>
    </w:p>
    <w:p w:rsidR="009D246C" w:rsidRPr="00B770A6" w:rsidRDefault="009D246C" w:rsidP="009D246C">
      <w:pPr>
        <w:tabs>
          <w:tab w:val="center" w:pos="0"/>
        </w:tabs>
        <w:autoSpaceDE w:val="0"/>
        <w:autoSpaceDN w:val="0"/>
        <w:adjustRightInd w:val="0"/>
        <w:spacing w:line="276" w:lineRule="auto"/>
        <w:jc w:val="both"/>
        <w:rPr>
          <w:sz w:val="16"/>
          <w:szCs w:val="16"/>
        </w:rPr>
      </w:pPr>
      <w:r w:rsidRPr="00B770A6">
        <w:rPr>
          <w:sz w:val="16"/>
          <w:szCs w:val="1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D246C" w:rsidRPr="00B770A6" w:rsidRDefault="009D246C" w:rsidP="009D246C">
      <w:pPr>
        <w:tabs>
          <w:tab w:val="center" w:pos="0"/>
        </w:tabs>
        <w:autoSpaceDE w:val="0"/>
        <w:autoSpaceDN w:val="0"/>
        <w:adjustRightInd w:val="0"/>
        <w:spacing w:line="276" w:lineRule="auto"/>
        <w:jc w:val="both"/>
        <w:rPr>
          <w:sz w:val="16"/>
          <w:szCs w:val="16"/>
        </w:rPr>
      </w:pPr>
      <w:r w:rsidRPr="00B770A6">
        <w:rPr>
          <w:sz w:val="16"/>
          <w:szCs w:val="1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D246C" w:rsidRPr="00B770A6" w:rsidRDefault="009D246C" w:rsidP="009D246C">
      <w:pPr>
        <w:tabs>
          <w:tab w:val="center" w:pos="0"/>
        </w:tabs>
        <w:autoSpaceDE w:val="0"/>
        <w:autoSpaceDN w:val="0"/>
        <w:adjustRightInd w:val="0"/>
        <w:spacing w:line="276" w:lineRule="auto"/>
        <w:jc w:val="both"/>
        <w:rPr>
          <w:sz w:val="16"/>
          <w:szCs w:val="16"/>
        </w:rPr>
      </w:pPr>
      <w:r w:rsidRPr="00B770A6">
        <w:rPr>
          <w:sz w:val="16"/>
          <w:szCs w:val="16"/>
        </w:rPr>
        <w:t>Срок рассмотрения запроса об оставлении заявления о предоставлении Муниципальной услуги без рассмотрения – 1 рабочий день.</w:t>
      </w:r>
    </w:p>
    <w:p w:rsidR="009D246C" w:rsidRPr="00B770A6" w:rsidRDefault="009D246C" w:rsidP="009D246C">
      <w:pPr>
        <w:tabs>
          <w:tab w:val="center" w:pos="0"/>
        </w:tabs>
        <w:autoSpaceDE w:val="0"/>
        <w:autoSpaceDN w:val="0"/>
        <w:adjustRightInd w:val="0"/>
        <w:spacing w:line="276" w:lineRule="auto"/>
        <w:jc w:val="both"/>
        <w:rPr>
          <w:sz w:val="16"/>
          <w:szCs w:val="16"/>
        </w:rPr>
      </w:pPr>
      <w:r w:rsidRPr="00B770A6">
        <w:rPr>
          <w:sz w:val="16"/>
          <w:szCs w:val="1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D246C" w:rsidRPr="00B770A6" w:rsidRDefault="009D246C" w:rsidP="009D246C">
      <w:pPr>
        <w:tabs>
          <w:tab w:val="center" w:pos="0"/>
        </w:tabs>
        <w:autoSpaceDE w:val="0"/>
        <w:autoSpaceDN w:val="0"/>
        <w:adjustRightInd w:val="0"/>
        <w:spacing w:line="276" w:lineRule="auto"/>
        <w:jc w:val="both"/>
        <w:rPr>
          <w:sz w:val="16"/>
          <w:szCs w:val="16"/>
        </w:rPr>
      </w:pPr>
      <w:r w:rsidRPr="00B770A6">
        <w:rPr>
          <w:sz w:val="16"/>
          <w:szCs w:val="1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D246C" w:rsidRPr="00B770A6" w:rsidRDefault="009D246C" w:rsidP="009D246C">
      <w:pPr>
        <w:tabs>
          <w:tab w:val="center" w:pos="0"/>
        </w:tabs>
        <w:spacing w:line="276" w:lineRule="auto"/>
        <w:jc w:val="center"/>
        <w:rPr>
          <w:b/>
          <w:sz w:val="16"/>
          <w:szCs w:val="16"/>
        </w:rPr>
      </w:pPr>
    </w:p>
    <w:p w:rsidR="009D246C" w:rsidRPr="00B770A6" w:rsidRDefault="009D246C" w:rsidP="009D246C">
      <w:pPr>
        <w:tabs>
          <w:tab w:val="center" w:pos="0"/>
        </w:tabs>
        <w:spacing w:line="276" w:lineRule="auto"/>
        <w:jc w:val="center"/>
        <w:rPr>
          <w:b/>
          <w:sz w:val="16"/>
          <w:szCs w:val="16"/>
        </w:rPr>
      </w:pPr>
      <w:r w:rsidRPr="00B770A6">
        <w:rPr>
          <w:b/>
          <w:sz w:val="16"/>
          <w:szCs w:val="16"/>
        </w:rPr>
        <w:t xml:space="preserve">Раздел </w:t>
      </w:r>
      <w:r w:rsidRPr="00B770A6">
        <w:rPr>
          <w:b/>
          <w:bCs/>
          <w:smallCaps/>
          <w:sz w:val="16"/>
          <w:szCs w:val="16"/>
          <w:lang w:val="en-US" w:bidi="en-US"/>
        </w:rPr>
        <w:t>iv</w:t>
      </w:r>
      <w:r w:rsidRPr="00B770A6">
        <w:rPr>
          <w:rFonts w:eastAsia="Arial"/>
          <w:b/>
          <w:smallCaps/>
          <w:sz w:val="16"/>
          <w:szCs w:val="16"/>
          <w:lang w:bidi="en-US"/>
        </w:rPr>
        <w:t>.</w:t>
      </w:r>
      <w:r w:rsidRPr="00B770A6">
        <w:rPr>
          <w:b/>
          <w:sz w:val="16"/>
          <w:szCs w:val="16"/>
        </w:rPr>
        <w:t>Формы контроля  за исполнением административного регламента</w:t>
      </w:r>
    </w:p>
    <w:p w:rsidR="009D246C" w:rsidRPr="00B770A6" w:rsidRDefault="009D246C" w:rsidP="009D246C">
      <w:pPr>
        <w:tabs>
          <w:tab w:val="center" w:pos="0"/>
        </w:tabs>
        <w:spacing w:line="276" w:lineRule="auto"/>
        <w:jc w:val="center"/>
        <w:rPr>
          <w:b/>
          <w:sz w:val="16"/>
          <w:szCs w:val="16"/>
        </w:rPr>
      </w:pPr>
    </w:p>
    <w:p w:rsidR="009D246C" w:rsidRPr="00B770A6" w:rsidRDefault="009D246C" w:rsidP="009D246C">
      <w:pPr>
        <w:widowControl w:val="0"/>
        <w:tabs>
          <w:tab w:val="center" w:pos="0"/>
          <w:tab w:val="left" w:pos="142"/>
        </w:tabs>
        <w:spacing w:line="276" w:lineRule="auto"/>
        <w:jc w:val="both"/>
        <w:rPr>
          <w:b/>
          <w:sz w:val="16"/>
          <w:szCs w:val="16"/>
        </w:rPr>
      </w:pPr>
      <w:r w:rsidRPr="00B770A6">
        <w:rPr>
          <w:b/>
          <w:sz w:val="16"/>
          <w:szCs w:val="1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246C" w:rsidRPr="00B770A6" w:rsidRDefault="009D246C" w:rsidP="009D246C">
      <w:pPr>
        <w:widowControl w:val="0"/>
        <w:tabs>
          <w:tab w:val="center" w:pos="0"/>
          <w:tab w:val="left" w:pos="142"/>
          <w:tab w:val="left" w:pos="1248"/>
        </w:tabs>
        <w:spacing w:line="276" w:lineRule="auto"/>
        <w:jc w:val="both"/>
        <w:rPr>
          <w:sz w:val="16"/>
          <w:szCs w:val="16"/>
        </w:rPr>
      </w:pPr>
      <w:r w:rsidRPr="00B770A6">
        <w:rPr>
          <w:sz w:val="16"/>
          <w:szCs w:val="16"/>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9D246C" w:rsidRPr="00B770A6" w:rsidRDefault="009D246C" w:rsidP="009D246C">
      <w:pPr>
        <w:widowControl w:val="0"/>
        <w:tabs>
          <w:tab w:val="center" w:pos="0"/>
          <w:tab w:val="left" w:pos="142"/>
          <w:tab w:val="left" w:pos="1248"/>
        </w:tabs>
        <w:spacing w:line="276" w:lineRule="auto"/>
        <w:jc w:val="both"/>
        <w:rPr>
          <w:sz w:val="16"/>
          <w:szCs w:val="16"/>
        </w:rPr>
      </w:pPr>
      <w:r w:rsidRPr="00B770A6">
        <w:rPr>
          <w:sz w:val="16"/>
          <w:szCs w:val="16"/>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9D246C" w:rsidRPr="00B770A6" w:rsidRDefault="009D246C" w:rsidP="009D246C">
      <w:pPr>
        <w:widowControl w:val="0"/>
        <w:tabs>
          <w:tab w:val="center" w:pos="0"/>
          <w:tab w:val="left" w:pos="142"/>
          <w:tab w:val="left" w:pos="1248"/>
        </w:tabs>
        <w:spacing w:line="276" w:lineRule="auto"/>
        <w:jc w:val="both"/>
        <w:rPr>
          <w:sz w:val="16"/>
          <w:szCs w:val="16"/>
        </w:rPr>
      </w:pPr>
      <w:r w:rsidRPr="00B770A6">
        <w:rPr>
          <w:sz w:val="16"/>
          <w:szCs w:val="16"/>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D246C" w:rsidRPr="00B770A6" w:rsidRDefault="009D246C" w:rsidP="009D246C">
      <w:pPr>
        <w:tabs>
          <w:tab w:val="center" w:pos="0"/>
          <w:tab w:val="left" w:pos="142"/>
        </w:tabs>
        <w:spacing w:line="276" w:lineRule="auto"/>
        <w:jc w:val="both"/>
        <w:rPr>
          <w:b/>
          <w:sz w:val="16"/>
          <w:szCs w:val="16"/>
        </w:rPr>
      </w:pPr>
    </w:p>
    <w:p w:rsidR="009D246C" w:rsidRPr="00B770A6" w:rsidRDefault="009D246C" w:rsidP="009D246C">
      <w:pPr>
        <w:widowControl w:val="0"/>
        <w:tabs>
          <w:tab w:val="center" w:pos="0"/>
        </w:tabs>
        <w:spacing w:line="276" w:lineRule="auto"/>
        <w:jc w:val="center"/>
        <w:rPr>
          <w:b/>
          <w:sz w:val="16"/>
          <w:szCs w:val="16"/>
        </w:rPr>
      </w:pPr>
      <w:r w:rsidRPr="00B770A6">
        <w:rPr>
          <w:b/>
          <w:sz w:val="16"/>
          <w:szCs w:val="16"/>
        </w:rPr>
        <w:t xml:space="preserve">4.2.Порядок и периодичность осуществления плановых и </w:t>
      </w:r>
      <w:r w:rsidRPr="00B770A6">
        <w:rPr>
          <w:b/>
          <w:sz w:val="16"/>
          <w:szCs w:val="16"/>
        </w:rPr>
        <w:lastRenderedPageBreak/>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246C" w:rsidRPr="00B770A6" w:rsidRDefault="009D246C" w:rsidP="009D246C">
      <w:pPr>
        <w:widowControl w:val="0"/>
        <w:tabs>
          <w:tab w:val="center" w:pos="0"/>
        </w:tabs>
        <w:spacing w:line="276" w:lineRule="auto"/>
        <w:rPr>
          <w:sz w:val="16"/>
          <w:szCs w:val="16"/>
        </w:rPr>
      </w:pPr>
    </w:p>
    <w:p w:rsidR="009D246C" w:rsidRPr="00B770A6" w:rsidRDefault="009D246C" w:rsidP="009D246C">
      <w:pPr>
        <w:widowControl w:val="0"/>
        <w:tabs>
          <w:tab w:val="center" w:pos="0"/>
        </w:tabs>
        <w:spacing w:line="276" w:lineRule="auto"/>
        <w:jc w:val="both"/>
        <w:rPr>
          <w:sz w:val="16"/>
          <w:szCs w:val="16"/>
        </w:rPr>
      </w:pPr>
      <w:r w:rsidRPr="00B770A6">
        <w:rPr>
          <w:sz w:val="16"/>
          <w:szCs w:val="16"/>
        </w:rPr>
        <w:t>4.2.1. Контроль за полнотой и качеством предоставления Муниципальной услуги включает в себя проведение плановых и внеплановых проверок.</w:t>
      </w:r>
    </w:p>
    <w:p w:rsidR="009D246C" w:rsidRPr="00B770A6" w:rsidRDefault="009D246C" w:rsidP="009D246C">
      <w:pPr>
        <w:widowControl w:val="0"/>
        <w:tabs>
          <w:tab w:val="center" w:pos="0"/>
        </w:tabs>
        <w:spacing w:line="276" w:lineRule="auto"/>
        <w:jc w:val="both"/>
        <w:rPr>
          <w:sz w:val="16"/>
          <w:szCs w:val="16"/>
        </w:rPr>
      </w:pPr>
      <w:r w:rsidRPr="00B770A6">
        <w:rPr>
          <w:sz w:val="16"/>
          <w:szCs w:val="16"/>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9D246C" w:rsidRPr="00B770A6" w:rsidRDefault="009D246C" w:rsidP="009D246C">
      <w:pPr>
        <w:tabs>
          <w:tab w:val="center" w:pos="0"/>
        </w:tabs>
        <w:spacing w:line="276" w:lineRule="auto"/>
        <w:jc w:val="both"/>
        <w:rPr>
          <w:sz w:val="16"/>
          <w:szCs w:val="16"/>
        </w:rPr>
      </w:pPr>
      <w:r w:rsidRPr="00B770A6">
        <w:rPr>
          <w:sz w:val="16"/>
          <w:szCs w:val="16"/>
        </w:rPr>
        <w:t>соблюдение сроков предоставления Муниципальной услуги;</w:t>
      </w:r>
    </w:p>
    <w:p w:rsidR="009D246C" w:rsidRPr="00B770A6" w:rsidRDefault="009D246C" w:rsidP="009D246C">
      <w:pPr>
        <w:tabs>
          <w:tab w:val="center" w:pos="0"/>
        </w:tabs>
        <w:spacing w:line="276" w:lineRule="auto"/>
        <w:jc w:val="both"/>
        <w:rPr>
          <w:sz w:val="16"/>
          <w:szCs w:val="16"/>
        </w:rPr>
      </w:pPr>
      <w:r w:rsidRPr="00B770A6">
        <w:rPr>
          <w:sz w:val="16"/>
          <w:szCs w:val="16"/>
        </w:rPr>
        <w:t>соблюдение положений настоящего Административного регламента;</w:t>
      </w:r>
    </w:p>
    <w:p w:rsidR="009D246C" w:rsidRPr="00B770A6" w:rsidRDefault="009D246C" w:rsidP="009D246C">
      <w:pPr>
        <w:tabs>
          <w:tab w:val="center" w:pos="0"/>
        </w:tabs>
        <w:spacing w:line="276" w:lineRule="auto"/>
        <w:jc w:val="both"/>
        <w:rPr>
          <w:sz w:val="16"/>
          <w:szCs w:val="16"/>
        </w:rPr>
      </w:pPr>
      <w:r w:rsidRPr="00B770A6">
        <w:rPr>
          <w:sz w:val="16"/>
          <w:szCs w:val="16"/>
        </w:rPr>
        <w:t>правильность и обоснованность принятого решения об отказе в предоставлении Муниципальной услуги.</w:t>
      </w:r>
    </w:p>
    <w:p w:rsidR="009D246C" w:rsidRPr="00B770A6" w:rsidRDefault="009D246C" w:rsidP="009673D4">
      <w:pPr>
        <w:pStyle w:val="ae"/>
        <w:widowControl w:val="0"/>
        <w:numPr>
          <w:ilvl w:val="2"/>
          <w:numId w:val="20"/>
        </w:numPr>
        <w:tabs>
          <w:tab w:val="center" w:pos="0"/>
        </w:tabs>
        <w:spacing w:line="276" w:lineRule="auto"/>
        <w:ind w:left="0" w:firstLine="0"/>
        <w:jc w:val="both"/>
        <w:rPr>
          <w:sz w:val="16"/>
          <w:szCs w:val="16"/>
        </w:rPr>
      </w:pPr>
      <w:r w:rsidRPr="00B770A6">
        <w:rPr>
          <w:sz w:val="16"/>
          <w:szCs w:val="16"/>
        </w:rPr>
        <w:t>Основанием для проведения внеплановых проверок являются:</w:t>
      </w:r>
    </w:p>
    <w:p w:rsidR="009D246C" w:rsidRPr="00B770A6" w:rsidRDefault="009D246C" w:rsidP="009D246C">
      <w:pPr>
        <w:tabs>
          <w:tab w:val="center" w:pos="0"/>
        </w:tabs>
        <w:spacing w:line="276" w:lineRule="auto"/>
        <w:jc w:val="both"/>
        <w:rPr>
          <w:sz w:val="16"/>
          <w:szCs w:val="16"/>
        </w:rPr>
      </w:pPr>
      <w:r w:rsidRPr="00B770A6">
        <w:rPr>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Павловского муниципального района Воронежской области</w:t>
      </w:r>
      <w:r w:rsidRPr="00B770A6">
        <w:rPr>
          <w:i/>
          <w:iCs/>
          <w:sz w:val="16"/>
          <w:szCs w:val="16"/>
        </w:rPr>
        <w:t>;</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9D246C" w:rsidRPr="00B770A6" w:rsidRDefault="009D246C" w:rsidP="009D246C">
      <w:pPr>
        <w:tabs>
          <w:tab w:val="center" w:pos="0"/>
          <w:tab w:val="center" w:pos="709"/>
        </w:tabs>
        <w:spacing w:line="276" w:lineRule="auto"/>
        <w:jc w:val="both"/>
        <w:rPr>
          <w:sz w:val="16"/>
          <w:szCs w:val="16"/>
        </w:rPr>
      </w:pPr>
    </w:p>
    <w:p w:rsidR="009D246C" w:rsidRPr="00B770A6" w:rsidRDefault="009D246C" w:rsidP="009D246C">
      <w:pPr>
        <w:widowControl w:val="0"/>
        <w:tabs>
          <w:tab w:val="center" w:pos="0"/>
        </w:tabs>
        <w:spacing w:line="276" w:lineRule="auto"/>
        <w:jc w:val="both"/>
        <w:rPr>
          <w:b/>
          <w:bCs/>
          <w:sz w:val="16"/>
          <w:szCs w:val="16"/>
        </w:rPr>
      </w:pPr>
      <w:r w:rsidRPr="00B770A6">
        <w:rPr>
          <w:b/>
          <w:bCs/>
          <w:sz w:val="16"/>
          <w:szCs w:val="16"/>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D246C" w:rsidRPr="00B770A6" w:rsidRDefault="009D246C" w:rsidP="009D246C">
      <w:pPr>
        <w:tabs>
          <w:tab w:val="center" w:pos="0"/>
          <w:tab w:val="left" w:pos="142"/>
          <w:tab w:val="left" w:pos="1463"/>
        </w:tabs>
        <w:spacing w:line="276" w:lineRule="auto"/>
        <w:rPr>
          <w:sz w:val="16"/>
          <w:szCs w:val="16"/>
        </w:rPr>
      </w:pPr>
      <w:r w:rsidRPr="00B770A6">
        <w:rPr>
          <w:sz w:val="16"/>
          <w:szCs w:val="16"/>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D246C" w:rsidRPr="00B770A6" w:rsidRDefault="009D246C" w:rsidP="009D246C">
      <w:pPr>
        <w:tabs>
          <w:tab w:val="center" w:pos="0"/>
          <w:tab w:val="left" w:pos="142"/>
          <w:tab w:val="left" w:pos="1463"/>
        </w:tabs>
        <w:spacing w:line="276" w:lineRule="auto"/>
        <w:rPr>
          <w:sz w:val="16"/>
          <w:szCs w:val="16"/>
        </w:rPr>
      </w:pPr>
      <w:r w:rsidRPr="00B770A6">
        <w:rPr>
          <w:sz w:val="16"/>
          <w:szCs w:val="16"/>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D246C" w:rsidRPr="00B770A6" w:rsidRDefault="009D246C" w:rsidP="009D246C">
      <w:pPr>
        <w:tabs>
          <w:tab w:val="center" w:pos="0"/>
          <w:tab w:val="left" w:pos="1135"/>
        </w:tabs>
        <w:spacing w:line="276" w:lineRule="auto"/>
        <w:jc w:val="both"/>
        <w:rPr>
          <w:sz w:val="16"/>
          <w:szCs w:val="16"/>
        </w:rPr>
      </w:pPr>
    </w:p>
    <w:p w:rsidR="009D246C" w:rsidRPr="00B770A6" w:rsidRDefault="009D246C" w:rsidP="009D246C">
      <w:pPr>
        <w:widowControl w:val="0"/>
        <w:tabs>
          <w:tab w:val="center" w:pos="0"/>
        </w:tabs>
        <w:spacing w:line="276" w:lineRule="auto"/>
        <w:jc w:val="both"/>
        <w:rPr>
          <w:b/>
          <w:sz w:val="16"/>
          <w:szCs w:val="16"/>
        </w:rPr>
      </w:pPr>
      <w:r w:rsidRPr="00B770A6">
        <w:rPr>
          <w:b/>
          <w:sz w:val="16"/>
          <w:szCs w:val="16"/>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D246C" w:rsidRPr="00B770A6" w:rsidRDefault="009D246C" w:rsidP="009D246C">
      <w:pPr>
        <w:pStyle w:val="ae"/>
        <w:tabs>
          <w:tab w:val="center" w:pos="0"/>
          <w:tab w:val="left" w:pos="1276"/>
          <w:tab w:val="left" w:pos="1495"/>
        </w:tabs>
        <w:spacing w:line="276" w:lineRule="auto"/>
        <w:ind w:left="0"/>
        <w:jc w:val="both"/>
        <w:rPr>
          <w:spacing w:val="7"/>
          <w:sz w:val="16"/>
          <w:szCs w:val="16"/>
        </w:rPr>
      </w:pPr>
      <w:r w:rsidRPr="00B770A6">
        <w:rPr>
          <w:spacing w:val="7"/>
          <w:sz w:val="16"/>
          <w:szCs w:val="16"/>
        </w:rPr>
        <w:t>4.4.1. Требованиями к порядку осуществления контроля за предоставлением Муниципальной услуги являются независимость, тщательность.</w:t>
      </w:r>
    </w:p>
    <w:p w:rsidR="009D246C" w:rsidRPr="00B770A6" w:rsidRDefault="009D246C" w:rsidP="009D246C">
      <w:pPr>
        <w:pStyle w:val="ae"/>
        <w:tabs>
          <w:tab w:val="center" w:pos="0"/>
          <w:tab w:val="left" w:pos="1276"/>
          <w:tab w:val="left" w:pos="1495"/>
        </w:tabs>
        <w:spacing w:line="276" w:lineRule="auto"/>
        <w:ind w:left="0"/>
        <w:jc w:val="both"/>
        <w:rPr>
          <w:spacing w:val="7"/>
          <w:sz w:val="16"/>
          <w:szCs w:val="16"/>
        </w:rPr>
      </w:pPr>
      <w:r w:rsidRPr="00B770A6">
        <w:rPr>
          <w:spacing w:val="7"/>
          <w:sz w:val="16"/>
          <w:szCs w:val="16"/>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D246C" w:rsidRPr="00B770A6" w:rsidRDefault="009D246C" w:rsidP="009D246C">
      <w:pPr>
        <w:pStyle w:val="ae"/>
        <w:tabs>
          <w:tab w:val="center" w:pos="0"/>
          <w:tab w:val="left" w:pos="1276"/>
          <w:tab w:val="left" w:pos="1495"/>
        </w:tabs>
        <w:spacing w:line="276" w:lineRule="auto"/>
        <w:ind w:left="0"/>
        <w:jc w:val="both"/>
        <w:rPr>
          <w:spacing w:val="7"/>
          <w:sz w:val="16"/>
          <w:szCs w:val="16"/>
        </w:rPr>
      </w:pPr>
      <w:r w:rsidRPr="00B770A6">
        <w:rPr>
          <w:spacing w:val="7"/>
          <w:sz w:val="16"/>
          <w:szCs w:val="16"/>
        </w:rPr>
        <w:t xml:space="preserve">4.4.3. Должностные лица, осуществляющие текущий контроль за предоставлением Муниципальной услуги, </w:t>
      </w:r>
      <w:r w:rsidRPr="00B770A6">
        <w:rPr>
          <w:spacing w:val="7"/>
          <w:sz w:val="16"/>
          <w:szCs w:val="16"/>
        </w:rPr>
        <w:lastRenderedPageBreak/>
        <w:t>обязаны принимать меры по предотвращению конфликта интересов при предоставлении Муниципальной услуги.</w:t>
      </w:r>
    </w:p>
    <w:p w:rsidR="009D246C" w:rsidRPr="00B770A6" w:rsidRDefault="009D246C" w:rsidP="009D246C">
      <w:pPr>
        <w:pStyle w:val="ae"/>
        <w:tabs>
          <w:tab w:val="center" w:pos="0"/>
          <w:tab w:val="left" w:pos="1276"/>
          <w:tab w:val="left" w:pos="1495"/>
        </w:tabs>
        <w:spacing w:line="276" w:lineRule="auto"/>
        <w:ind w:left="0"/>
        <w:jc w:val="both"/>
        <w:rPr>
          <w:spacing w:val="7"/>
          <w:sz w:val="16"/>
          <w:szCs w:val="16"/>
        </w:rPr>
      </w:pPr>
      <w:r w:rsidRPr="00B770A6">
        <w:rPr>
          <w:spacing w:val="7"/>
          <w:sz w:val="16"/>
          <w:szCs w:val="16"/>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D246C" w:rsidRPr="00B770A6" w:rsidRDefault="009D246C" w:rsidP="009D246C">
      <w:pPr>
        <w:pStyle w:val="ae"/>
        <w:tabs>
          <w:tab w:val="center" w:pos="0"/>
          <w:tab w:val="left" w:pos="1276"/>
          <w:tab w:val="left" w:pos="1443"/>
          <w:tab w:val="left" w:pos="1495"/>
        </w:tabs>
        <w:spacing w:line="276" w:lineRule="auto"/>
        <w:ind w:left="0"/>
        <w:jc w:val="both"/>
        <w:rPr>
          <w:spacing w:val="7"/>
          <w:sz w:val="16"/>
          <w:szCs w:val="16"/>
        </w:rPr>
      </w:pPr>
      <w:r w:rsidRPr="00B770A6">
        <w:rPr>
          <w:spacing w:val="7"/>
          <w:sz w:val="16"/>
          <w:szCs w:val="16"/>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D246C" w:rsidRPr="00B770A6" w:rsidRDefault="009D246C" w:rsidP="009D246C">
      <w:pPr>
        <w:pStyle w:val="ae"/>
        <w:tabs>
          <w:tab w:val="center" w:pos="0"/>
          <w:tab w:val="left" w:pos="1276"/>
          <w:tab w:val="left" w:pos="1443"/>
          <w:tab w:val="left" w:pos="1495"/>
        </w:tabs>
        <w:spacing w:line="276" w:lineRule="auto"/>
        <w:ind w:left="0"/>
        <w:jc w:val="both"/>
        <w:rPr>
          <w:sz w:val="16"/>
          <w:szCs w:val="16"/>
        </w:rPr>
      </w:pPr>
      <w:r w:rsidRPr="00B770A6">
        <w:rPr>
          <w:spacing w:val="7"/>
          <w:sz w:val="16"/>
          <w:szCs w:val="16"/>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770A6">
        <w:rPr>
          <w:spacing w:val="10"/>
          <w:sz w:val="16"/>
          <w:szCs w:val="16"/>
        </w:rPr>
        <w:t xml:space="preserve">порядка предоставления Муниципальной услуги, а также жалобы и заявления на действия </w:t>
      </w:r>
      <w:r w:rsidRPr="00B770A6">
        <w:rPr>
          <w:spacing w:val="7"/>
          <w:sz w:val="16"/>
          <w:szCs w:val="16"/>
        </w:rPr>
        <w:t>(бездействие) должностных лиц Администрации и принятые ими решения, связанные с предоставлением Муниципальной услуги.</w:t>
      </w:r>
    </w:p>
    <w:p w:rsidR="009D246C" w:rsidRPr="00B770A6" w:rsidRDefault="009D246C" w:rsidP="009D246C">
      <w:pPr>
        <w:pStyle w:val="ae"/>
        <w:tabs>
          <w:tab w:val="center" w:pos="0"/>
          <w:tab w:val="left" w:pos="1276"/>
          <w:tab w:val="left" w:pos="1443"/>
          <w:tab w:val="left" w:pos="1495"/>
        </w:tabs>
        <w:spacing w:line="276" w:lineRule="auto"/>
        <w:ind w:left="0"/>
        <w:jc w:val="both"/>
        <w:rPr>
          <w:sz w:val="16"/>
          <w:szCs w:val="16"/>
        </w:rPr>
      </w:pPr>
      <w:r w:rsidRPr="00B770A6">
        <w:rPr>
          <w:spacing w:val="7"/>
          <w:sz w:val="16"/>
          <w:szCs w:val="16"/>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D246C" w:rsidRPr="00B770A6" w:rsidRDefault="009D246C" w:rsidP="009D246C">
      <w:pPr>
        <w:pStyle w:val="ae"/>
        <w:tabs>
          <w:tab w:val="center" w:pos="0"/>
          <w:tab w:val="left" w:pos="1276"/>
          <w:tab w:val="left" w:pos="1443"/>
          <w:tab w:val="left" w:pos="1495"/>
        </w:tabs>
        <w:spacing w:line="276" w:lineRule="auto"/>
        <w:ind w:left="0"/>
        <w:jc w:val="both"/>
        <w:rPr>
          <w:sz w:val="16"/>
          <w:szCs w:val="16"/>
        </w:rPr>
      </w:pPr>
    </w:p>
    <w:p w:rsidR="009D246C" w:rsidRPr="00B770A6" w:rsidRDefault="009D246C" w:rsidP="009D246C">
      <w:pPr>
        <w:tabs>
          <w:tab w:val="center" w:pos="0"/>
        </w:tabs>
        <w:spacing w:line="276" w:lineRule="auto"/>
        <w:jc w:val="center"/>
        <w:rPr>
          <w:b/>
          <w:sz w:val="16"/>
          <w:szCs w:val="16"/>
        </w:rPr>
      </w:pPr>
      <w:r w:rsidRPr="00B770A6">
        <w:rPr>
          <w:b/>
          <w:sz w:val="16"/>
          <w:szCs w:val="16"/>
        </w:rPr>
        <w:t xml:space="preserve">Раздел V. </w:t>
      </w:r>
      <w:r w:rsidRPr="00B770A6">
        <w:rPr>
          <w:b/>
          <w:bCs/>
          <w:sz w:val="16"/>
          <w:szCs w:val="16"/>
        </w:rPr>
        <w:t>Досудебный (внесудебный) порядок обжалования решений</w:t>
      </w:r>
    </w:p>
    <w:p w:rsidR="009D246C" w:rsidRPr="00B770A6" w:rsidRDefault="009D246C" w:rsidP="009D246C">
      <w:pPr>
        <w:tabs>
          <w:tab w:val="center" w:pos="0"/>
        </w:tabs>
        <w:spacing w:line="276" w:lineRule="auto"/>
        <w:jc w:val="center"/>
        <w:rPr>
          <w:b/>
          <w:sz w:val="16"/>
          <w:szCs w:val="16"/>
        </w:rPr>
      </w:pPr>
      <w:r w:rsidRPr="00B770A6">
        <w:rPr>
          <w:b/>
          <w:bCs/>
          <w:sz w:val="16"/>
          <w:szCs w:val="16"/>
        </w:rPr>
        <w:t>и действий (бездействия) органа, предоставляющего</w:t>
      </w:r>
    </w:p>
    <w:p w:rsidR="009D246C" w:rsidRPr="00B770A6" w:rsidRDefault="009D246C" w:rsidP="009D246C">
      <w:pPr>
        <w:tabs>
          <w:tab w:val="center" w:pos="0"/>
        </w:tabs>
        <w:spacing w:line="276" w:lineRule="auto"/>
        <w:jc w:val="center"/>
        <w:rPr>
          <w:b/>
          <w:sz w:val="16"/>
          <w:szCs w:val="16"/>
        </w:rPr>
      </w:pPr>
      <w:r w:rsidRPr="00B770A6">
        <w:rPr>
          <w:b/>
          <w:bCs/>
          <w:sz w:val="16"/>
          <w:szCs w:val="16"/>
        </w:rPr>
        <w:t>муниципальную услугу, МФЦ, организаций, указанных в части</w:t>
      </w:r>
    </w:p>
    <w:p w:rsidR="009D246C" w:rsidRPr="00B770A6" w:rsidRDefault="009D246C" w:rsidP="009D246C">
      <w:pPr>
        <w:tabs>
          <w:tab w:val="center" w:pos="0"/>
        </w:tabs>
        <w:spacing w:line="276" w:lineRule="auto"/>
        <w:jc w:val="center"/>
        <w:rPr>
          <w:b/>
          <w:sz w:val="16"/>
          <w:szCs w:val="16"/>
        </w:rPr>
      </w:pPr>
      <w:r w:rsidRPr="00B770A6">
        <w:rPr>
          <w:b/>
          <w:bCs/>
          <w:sz w:val="16"/>
          <w:szCs w:val="16"/>
        </w:rPr>
        <w:t>1.1 статьи 16 федерального закона от 27.07.2010 № 210-ФЗ,</w:t>
      </w:r>
    </w:p>
    <w:p w:rsidR="009D246C" w:rsidRPr="00B770A6" w:rsidRDefault="009D246C" w:rsidP="009D246C">
      <w:pPr>
        <w:tabs>
          <w:tab w:val="center" w:pos="0"/>
        </w:tabs>
        <w:spacing w:line="276" w:lineRule="auto"/>
        <w:jc w:val="center"/>
        <w:rPr>
          <w:b/>
          <w:sz w:val="16"/>
          <w:szCs w:val="16"/>
        </w:rPr>
      </w:pPr>
      <w:r w:rsidRPr="00B770A6">
        <w:rPr>
          <w:b/>
          <w:bCs/>
          <w:sz w:val="16"/>
          <w:szCs w:val="16"/>
        </w:rPr>
        <w:t>а также их должностных лиц, муниципальных служащих,</w:t>
      </w:r>
    </w:p>
    <w:p w:rsidR="009D246C" w:rsidRPr="00B770A6" w:rsidRDefault="009D246C" w:rsidP="009D246C">
      <w:pPr>
        <w:tabs>
          <w:tab w:val="center" w:pos="0"/>
        </w:tabs>
        <w:spacing w:line="276" w:lineRule="auto"/>
        <w:jc w:val="center"/>
        <w:rPr>
          <w:b/>
          <w:sz w:val="16"/>
          <w:szCs w:val="16"/>
        </w:rPr>
      </w:pPr>
      <w:r w:rsidRPr="00B770A6">
        <w:rPr>
          <w:b/>
          <w:bCs/>
          <w:sz w:val="16"/>
          <w:szCs w:val="16"/>
        </w:rPr>
        <w:t>работников</w:t>
      </w:r>
    </w:p>
    <w:p w:rsidR="009D246C" w:rsidRPr="00B770A6" w:rsidRDefault="009D246C" w:rsidP="009D246C">
      <w:pPr>
        <w:tabs>
          <w:tab w:val="center" w:pos="0"/>
        </w:tabs>
        <w:spacing w:line="276" w:lineRule="auto"/>
        <w:jc w:val="both"/>
        <w:rPr>
          <w:sz w:val="16"/>
          <w:szCs w:val="16"/>
        </w:rPr>
      </w:pPr>
      <w:r w:rsidRPr="00B770A6">
        <w:rPr>
          <w:sz w:val="16"/>
          <w:szCs w:val="16"/>
        </w:rPr>
        <w:t xml:space="preserve">  </w:t>
      </w:r>
    </w:p>
    <w:p w:rsidR="009D246C" w:rsidRPr="00B770A6" w:rsidRDefault="009D246C" w:rsidP="009D246C">
      <w:pPr>
        <w:tabs>
          <w:tab w:val="center" w:pos="0"/>
        </w:tabs>
        <w:spacing w:line="276" w:lineRule="auto"/>
        <w:jc w:val="both"/>
        <w:rPr>
          <w:sz w:val="16"/>
          <w:szCs w:val="16"/>
        </w:rPr>
      </w:pPr>
      <w:r w:rsidRPr="00B770A6">
        <w:rPr>
          <w:sz w:val="16"/>
          <w:szCs w:val="16"/>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0" w:history="1">
        <w:r w:rsidRPr="00B770A6">
          <w:rPr>
            <w:rStyle w:val="ad"/>
            <w:color w:val="000000" w:themeColor="text1"/>
            <w:sz w:val="16"/>
            <w:szCs w:val="16"/>
          </w:rPr>
          <w:t>частью 1.1 статьи 16</w:t>
        </w:r>
      </w:hyperlink>
      <w:r w:rsidRPr="00B770A6">
        <w:rPr>
          <w:sz w:val="16"/>
          <w:szCs w:val="16"/>
        </w:rPr>
        <w:t xml:space="preserve"> Федерального закона от 27.07.2010 N 210-ФЗ (далее - привлекаемые организации), или их работников в досудебном порядке. </w:t>
      </w:r>
    </w:p>
    <w:p w:rsidR="009D246C" w:rsidRPr="00B770A6" w:rsidRDefault="009D246C" w:rsidP="009D246C">
      <w:pPr>
        <w:tabs>
          <w:tab w:val="center" w:pos="0"/>
        </w:tabs>
        <w:spacing w:line="276" w:lineRule="auto"/>
        <w:jc w:val="both"/>
        <w:rPr>
          <w:sz w:val="16"/>
          <w:szCs w:val="16"/>
        </w:rPr>
      </w:pPr>
      <w:r w:rsidRPr="00B770A6">
        <w:rPr>
          <w:sz w:val="16"/>
          <w:szCs w:val="16"/>
        </w:rPr>
        <w:t xml:space="preserve">5.2. Заявитель может обратиться с жалобой в том числе в следующих случаях: </w:t>
      </w:r>
    </w:p>
    <w:p w:rsidR="009D246C" w:rsidRPr="00B770A6" w:rsidRDefault="009D246C" w:rsidP="009D246C">
      <w:pPr>
        <w:tabs>
          <w:tab w:val="center" w:pos="0"/>
        </w:tabs>
        <w:spacing w:line="276" w:lineRule="auto"/>
        <w:jc w:val="both"/>
        <w:rPr>
          <w:sz w:val="16"/>
          <w:szCs w:val="16"/>
        </w:rPr>
      </w:pPr>
      <w:r w:rsidRPr="00B770A6">
        <w:rPr>
          <w:sz w:val="16"/>
          <w:szCs w:val="16"/>
        </w:rPr>
        <w:t xml:space="preserve">- нарушение срока регистрации запроса о предоставлении муниципальной услуги, комплексного запроса; </w:t>
      </w:r>
    </w:p>
    <w:p w:rsidR="009D246C" w:rsidRPr="00B770A6" w:rsidRDefault="009D246C" w:rsidP="009D246C">
      <w:pPr>
        <w:tabs>
          <w:tab w:val="center" w:pos="0"/>
        </w:tabs>
        <w:spacing w:line="276" w:lineRule="auto"/>
        <w:jc w:val="both"/>
        <w:rPr>
          <w:sz w:val="16"/>
          <w:szCs w:val="16"/>
        </w:rPr>
      </w:pPr>
      <w:r w:rsidRPr="00B770A6">
        <w:rPr>
          <w:sz w:val="16"/>
          <w:szCs w:val="1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B770A6">
          <w:rPr>
            <w:rStyle w:val="ad"/>
            <w:color w:val="000000" w:themeColor="text1"/>
            <w:sz w:val="16"/>
            <w:szCs w:val="16"/>
          </w:rPr>
          <w:t>частью 1.3 статьи 16</w:t>
        </w:r>
      </w:hyperlink>
      <w:r w:rsidRPr="00B770A6">
        <w:rPr>
          <w:sz w:val="16"/>
          <w:szCs w:val="16"/>
        </w:rPr>
        <w:t xml:space="preserve"> Федерального закона от 27.07.2010 N 210-ФЗ; </w:t>
      </w:r>
    </w:p>
    <w:p w:rsidR="009D246C" w:rsidRPr="00B770A6" w:rsidRDefault="009D246C" w:rsidP="009D246C">
      <w:pPr>
        <w:tabs>
          <w:tab w:val="center" w:pos="0"/>
        </w:tabs>
        <w:spacing w:line="276" w:lineRule="auto"/>
        <w:jc w:val="both"/>
        <w:rPr>
          <w:sz w:val="16"/>
          <w:szCs w:val="16"/>
        </w:rPr>
      </w:pPr>
      <w:r w:rsidRPr="00B770A6">
        <w:rPr>
          <w:sz w:val="16"/>
          <w:szCs w:val="1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D246C" w:rsidRPr="00B770A6" w:rsidRDefault="009D246C" w:rsidP="009D246C">
      <w:pPr>
        <w:tabs>
          <w:tab w:val="center" w:pos="0"/>
        </w:tabs>
        <w:spacing w:line="276" w:lineRule="auto"/>
        <w:jc w:val="both"/>
        <w:rPr>
          <w:sz w:val="16"/>
          <w:szCs w:val="16"/>
        </w:rPr>
      </w:pPr>
      <w:r w:rsidRPr="00B770A6">
        <w:rPr>
          <w:sz w:val="16"/>
          <w:szCs w:val="16"/>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D246C" w:rsidRPr="00B770A6" w:rsidRDefault="009D246C" w:rsidP="009D246C">
      <w:pPr>
        <w:tabs>
          <w:tab w:val="center" w:pos="0"/>
        </w:tabs>
        <w:spacing w:line="276" w:lineRule="auto"/>
        <w:jc w:val="both"/>
        <w:rPr>
          <w:sz w:val="16"/>
          <w:szCs w:val="16"/>
        </w:rPr>
      </w:pPr>
      <w:r w:rsidRPr="00B770A6">
        <w:rPr>
          <w:sz w:val="16"/>
          <w:szCs w:val="1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B770A6">
          <w:rPr>
            <w:rStyle w:val="ad"/>
            <w:color w:val="000000" w:themeColor="text1"/>
            <w:sz w:val="16"/>
            <w:szCs w:val="16"/>
          </w:rPr>
          <w:t>частью 1.3 статьи 16</w:t>
        </w:r>
      </w:hyperlink>
      <w:r w:rsidRPr="00B770A6">
        <w:rPr>
          <w:sz w:val="16"/>
          <w:szCs w:val="16"/>
        </w:rPr>
        <w:t xml:space="preserve"> Федерального закона от 27.07.2010 N 210-ФЗ; </w:t>
      </w:r>
    </w:p>
    <w:p w:rsidR="009D246C" w:rsidRPr="00B770A6" w:rsidRDefault="009D246C" w:rsidP="009D246C">
      <w:pPr>
        <w:tabs>
          <w:tab w:val="center" w:pos="0"/>
        </w:tabs>
        <w:spacing w:line="276" w:lineRule="auto"/>
        <w:jc w:val="both"/>
        <w:rPr>
          <w:sz w:val="16"/>
          <w:szCs w:val="16"/>
        </w:rPr>
      </w:pPr>
      <w:r w:rsidRPr="00B770A6">
        <w:rPr>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D246C" w:rsidRPr="00B770A6" w:rsidRDefault="009D246C" w:rsidP="009D246C">
      <w:pPr>
        <w:tabs>
          <w:tab w:val="center" w:pos="0"/>
        </w:tabs>
        <w:spacing w:line="276" w:lineRule="auto"/>
        <w:jc w:val="both"/>
        <w:rPr>
          <w:sz w:val="16"/>
          <w:szCs w:val="16"/>
        </w:rPr>
      </w:pPr>
      <w:r w:rsidRPr="00B770A6">
        <w:rPr>
          <w:sz w:val="16"/>
          <w:szCs w:val="1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B770A6">
          <w:rPr>
            <w:rStyle w:val="ad"/>
            <w:color w:val="000000" w:themeColor="text1"/>
            <w:sz w:val="16"/>
            <w:szCs w:val="16"/>
          </w:rPr>
          <w:t>частью 1.3 статьи 16</w:t>
        </w:r>
      </w:hyperlink>
      <w:r w:rsidRPr="00B770A6">
        <w:rPr>
          <w:sz w:val="16"/>
          <w:szCs w:val="16"/>
        </w:rPr>
        <w:t xml:space="preserve"> Федерального закона от 27.07.2010 N 210-ФЗ; </w:t>
      </w:r>
    </w:p>
    <w:p w:rsidR="009D246C" w:rsidRPr="00B770A6" w:rsidRDefault="009D246C" w:rsidP="009D246C">
      <w:pPr>
        <w:tabs>
          <w:tab w:val="center" w:pos="0"/>
        </w:tabs>
        <w:spacing w:line="276" w:lineRule="auto"/>
        <w:jc w:val="both"/>
        <w:rPr>
          <w:sz w:val="16"/>
          <w:szCs w:val="16"/>
        </w:rPr>
      </w:pPr>
      <w:r w:rsidRPr="00B770A6">
        <w:rPr>
          <w:sz w:val="16"/>
          <w:szCs w:val="16"/>
        </w:rPr>
        <w:t xml:space="preserve">- нарушение срока или порядка выдачи документов по результатам предоставления муниципальной услуги; </w:t>
      </w:r>
    </w:p>
    <w:p w:rsidR="009D246C" w:rsidRPr="00B770A6" w:rsidRDefault="009D246C" w:rsidP="009D246C">
      <w:pPr>
        <w:tabs>
          <w:tab w:val="center" w:pos="0"/>
        </w:tabs>
        <w:spacing w:line="276" w:lineRule="auto"/>
        <w:jc w:val="both"/>
        <w:rPr>
          <w:sz w:val="16"/>
          <w:szCs w:val="16"/>
        </w:rPr>
      </w:pPr>
      <w:r w:rsidRPr="00B770A6">
        <w:rPr>
          <w:sz w:val="16"/>
          <w:szCs w:val="1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B770A6">
          <w:rPr>
            <w:rStyle w:val="ad"/>
            <w:color w:val="000000" w:themeColor="text1"/>
            <w:sz w:val="16"/>
            <w:szCs w:val="16"/>
          </w:rPr>
          <w:t>частью 1.3 статьи 16</w:t>
        </w:r>
      </w:hyperlink>
      <w:r w:rsidRPr="00B770A6">
        <w:rPr>
          <w:sz w:val="16"/>
          <w:szCs w:val="16"/>
        </w:rPr>
        <w:t xml:space="preserve"> Федерального закона от 27.07.2010 N 210-ФЗ;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B770A6">
          <w:rPr>
            <w:rStyle w:val="ad"/>
            <w:color w:val="000000" w:themeColor="text1"/>
            <w:sz w:val="16"/>
            <w:szCs w:val="16"/>
          </w:rPr>
          <w:t>пунктом 4 части 1 статьи 7</w:t>
        </w:r>
      </w:hyperlink>
      <w:r w:rsidRPr="00B770A6">
        <w:rPr>
          <w:color w:val="000000" w:themeColor="text1"/>
          <w:sz w:val="16"/>
          <w:szCs w:val="16"/>
        </w:rPr>
        <w:t xml:space="preserve"> </w:t>
      </w:r>
      <w:r w:rsidRPr="00B770A6">
        <w:rPr>
          <w:sz w:val="16"/>
          <w:szCs w:val="16"/>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B770A6">
          <w:rPr>
            <w:rStyle w:val="ad"/>
            <w:color w:val="000000" w:themeColor="text1"/>
            <w:sz w:val="16"/>
            <w:szCs w:val="16"/>
          </w:rPr>
          <w:t>частью 1.3 статьи 16</w:t>
        </w:r>
      </w:hyperlink>
      <w:r w:rsidRPr="00B770A6">
        <w:rPr>
          <w:color w:val="000000" w:themeColor="text1"/>
          <w:sz w:val="16"/>
          <w:szCs w:val="16"/>
        </w:rPr>
        <w:t xml:space="preserve"> </w:t>
      </w:r>
      <w:r w:rsidRPr="00B770A6">
        <w:rPr>
          <w:sz w:val="16"/>
          <w:szCs w:val="16"/>
        </w:rPr>
        <w:t xml:space="preserve">Федерального закона от 27.07.2010 N 210-ФЗ.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5.3. Заявители имеют право на получение информации, необходимой для обоснования и рассмотрения жалобы.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5.4. Оснований для отказа в рассмотрении жалобы не имеется.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5.5. Основанием для начала процедуры досудебного (внесудебного) обжалования является поступившая жалоба.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5.6. Жалоба должна содержать: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D246C" w:rsidRPr="00B770A6" w:rsidRDefault="009D246C" w:rsidP="009D246C">
      <w:pPr>
        <w:tabs>
          <w:tab w:val="center" w:pos="0"/>
        </w:tabs>
        <w:spacing w:line="276" w:lineRule="auto"/>
        <w:jc w:val="both"/>
        <w:rPr>
          <w:sz w:val="16"/>
          <w:szCs w:val="16"/>
        </w:rPr>
      </w:pPr>
      <w:r w:rsidRPr="00B770A6">
        <w:rPr>
          <w:sz w:val="16"/>
          <w:szCs w:val="1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D246C" w:rsidRPr="00B770A6" w:rsidRDefault="009D246C" w:rsidP="009D246C">
      <w:pPr>
        <w:tabs>
          <w:tab w:val="center" w:pos="0"/>
        </w:tabs>
        <w:spacing w:line="276" w:lineRule="auto"/>
        <w:jc w:val="both"/>
        <w:rPr>
          <w:sz w:val="16"/>
          <w:szCs w:val="16"/>
        </w:rPr>
      </w:pPr>
      <w:r w:rsidRPr="00B770A6">
        <w:rPr>
          <w:sz w:val="16"/>
          <w:szCs w:val="1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D246C" w:rsidRPr="00B770A6" w:rsidRDefault="009D246C" w:rsidP="009D246C">
      <w:pPr>
        <w:tabs>
          <w:tab w:val="center" w:pos="0"/>
        </w:tabs>
        <w:spacing w:line="276" w:lineRule="auto"/>
        <w:jc w:val="both"/>
        <w:rPr>
          <w:sz w:val="16"/>
          <w:szCs w:val="16"/>
        </w:rPr>
      </w:pPr>
      <w:r w:rsidRPr="00B770A6">
        <w:rPr>
          <w:sz w:val="16"/>
          <w:szCs w:val="16"/>
        </w:rPr>
        <w:t xml:space="preserve">5.7. Жалобы на решения и действия (бездействие) должностного лица подаются в Администрацию. </w:t>
      </w:r>
    </w:p>
    <w:p w:rsidR="009D246C" w:rsidRPr="00B770A6" w:rsidRDefault="009D246C" w:rsidP="009D246C">
      <w:pPr>
        <w:tabs>
          <w:tab w:val="center" w:pos="0"/>
        </w:tabs>
        <w:spacing w:line="276" w:lineRule="auto"/>
        <w:jc w:val="both"/>
        <w:rPr>
          <w:sz w:val="16"/>
          <w:szCs w:val="16"/>
        </w:rPr>
      </w:pPr>
      <w:r w:rsidRPr="00B770A6">
        <w:rPr>
          <w:sz w:val="16"/>
          <w:szCs w:val="1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D246C" w:rsidRPr="00B770A6" w:rsidRDefault="009D246C" w:rsidP="009D246C">
      <w:pPr>
        <w:tabs>
          <w:tab w:val="center" w:pos="0"/>
        </w:tabs>
        <w:spacing w:line="276" w:lineRule="auto"/>
        <w:jc w:val="both"/>
        <w:rPr>
          <w:sz w:val="16"/>
          <w:szCs w:val="16"/>
        </w:rPr>
      </w:pPr>
      <w:r w:rsidRPr="00B770A6">
        <w:rPr>
          <w:sz w:val="16"/>
          <w:szCs w:val="16"/>
        </w:rPr>
        <w:t xml:space="preserve">Глава Павловского муниципального района (заместитель главы Администрации) проводят личный прием заявителей. </w:t>
      </w:r>
    </w:p>
    <w:p w:rsidR="009D246C" w:rsidRPr="00B770A6" w:rsidRDefault="009D246C" w:rsidP="009D246C">
      <w:pPr>
        <w:tabs>
          <w:tab w:val="center" w:pos="0"/>
        </w:tabs>
        <w:spacing w:line="276" w:lineRule="auto"/>
        <w:jc w:val="both"/>
        <w:rPr>
          <w:sz w:val="16"/>
          <w:szCs w:val="16"/>
        </w:rPr>
      </w:pPr>
      <w:r w:rsidRPr="00B770A6">
        <w:rPr>
          <w:sz w:val="16"/>
          <w:szCs w:val="16"/>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D246C" w:rsidRPr="00B770A6" w:rsidRDefault="009D246C" w:rsidP="009D246C">
      <w:pPr>
        <w:tabs>
          <w:tab w:val="center" w:pos="0"/>
        </w:tabs>
        <w:spacing w:line="276" w:lineRule="auto"/>
        <w:jc w:val="both"/>
        <w:rPr>
          <w:sz w:val="16"/>
          <w:szCs w:val="16"/>
        </w:rPr>
      </w:pPr>
      <w:r w:rsidRPr="00B770A6">
        <w:rPr>
          <w:sz w:val="16"/>
          <w:szCs w:val="16"/>
        </w:rPr>
        <w:t xml:space="preserve">Жалобы на решения и действия (бездействие) работников привлекаемых организаций подаются руководителям этих организаций. </w:t>
      </w:r>
    </w:p>
    <w:p w:rsidR="009D246C" w:rsidRPr="00B770A6" w:rsidRDefault="009D246C" w:rsidP="009D246C">
      <w:pPr>
        <w:tabs>
          <w:tab w:val="center" w:pos="0"/>
        </w:tabs>
        <w:spacing w:line="276" w:lineRule="auto"/>
        <w:jc w:val="both"/>
        <w:rPr>
          <w:sz w:val="16"/>
          <w:szCs w:val="16"/>
        </w:rPr>
      </w:pPr>
      <w:bookmarkStart w:id="11" w:name="p39"/>
      <w:bookmarkEnd w:id="11"/>
      <w:r w:rsidRPr="00B770A6">
        <w:rPr>
          <w:sz w:val="16"/>
          <w:szCs w:val="16"/>
        </w:rPr>
        <w:t xml:space="preserve">5.9. По результатам рассмотрения жалобы лицом, уполномоченным на ее рассмотрение, принимается одно из следующих решений: </w:t>
      </w:r>
    </w:p>
    <w:p w:rsidR="009D246C" w:rsidRPr="00B770A6" w:rsidRDefault="009D246C" w:rsidP="009D246C">
      <w:pPr>
        <w:tabs>
          <w:tab w:val="center" w:pos="0"/>
        </w:tabs>
        <w:spacing w:line="276" w:lineRule="auto"/>
        <w:jc w:val="both"/>
        <w:rPr>
          <w:sz w:val="16"/>
          <w:szCs w:val="16"/>
        </w:rPr>
      </w:pPr>
      <w:r w:rsidRPr="00B770A6">
        <w:rPr>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D246C" w:rsidRPr="00B770A6" w:rsidRDefault="009D246C" w:rsidP="009D246C">
      <w:pPr>
        <w:tabs>
          <w:tab w:val="center" w:pos="0"/>
        </w:tabs>
        <w:spacing w:line="276" w:lineRule="auto"/>
        <w:jc w:val="both"/>
        <w:rPr>
          <w:sz w:val="16"/>
          <w:szCs w:val="16"/>
        </w:rPr>
      </w:pPr>
      <w:r w:rsidRPr="00B770A6">
        <w:rPr>
          <w:sz w:val="16"/>
          <w:szCs w:val="16"/>
        </w:rPr>
        <w:lastRenderedPageBreak/>
        <w:t xml:space="preserve">2) в удовлетворении жалобы отказывается. </w:t>
      </w:r>
    </w:p>
    <w:p w:rsidR="009D246C" w:rsidRPr="00B770A6" w:rsidRDefault="009D246C" w:rsidP="009D246C">
      <w:pPr>
        <w:tabs>
          <w:tab w:val="center" w:pos="0"/>
        </w:tabs>
        <w:spacing w:line="276" w:lineRule="auto"/>
        <w:jc w:val="both"/>
        <w:rPr>
          <w:sz w:val="16"/>
          <w:szCs w:val="16"/>
        </w:rPr>
      </w:pPr>
      <w:r w:rsidRPr="00B770A6">
        <w:rPr>
          <w:sz w:val="16"/>
          <w:szCs w:val="16"/>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D246C" w:rsidRPr="00B770A6" w:rsidRDefault="009D246C" w:rsidP="009D246C">
      <w:pPr>
        <w:tabs>
          <w:tab w:val="center" w:pos="0"/>
        </w:tabs>
        <w:spacing w:line="276" w:lineRule="auto"/>
        <w:jc w:val="both"/>
        <w:rPr>
          <w:sz w:val="16"/>
          <w:szCs w:val="16"/>
        </w:rPr>
      </w:pPr>
      <w:bookmarkStart w:id="12" w:name="p43"/>
      <w:bookmarkEnd w:id="12"/>
      <w:r w:rsidRPr="00B770A6">
        <w:rPr>
          <w:sz w:val="16"/>
          <w:szCs w:val="16"/>
        </w:rPr>
        <w:t xml:space="preserve">5.11. Не позднее 1 рабочего дня, следующего за днем принятия решения, указанного в </w:t>
      </w:r>
      <w:hyperlink r:id="rId37" w:anchor="p39" w:history="1">
        <w:r w:rsidRPr="00B770A6">
          <w:rPr>
            <w:rStyle w:val="ad"/>
            <w:color w:val="000000" w:themeColor="text1"/>
            <w:sz w:val="16"/>
            <w:szCs w:val="16"/>
          </w:rPr>
          <w:t>пункте 5.9</w:t>
        </w:r>
      </w:hyperlink>
      <w:r w:rsidRPr="00B770A6">
        <w:rPr>
          <w:sz w:val="16"/>
          <w:szCs w:val="1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D246C" w:rsidRPr="00B770A6" w:rsidRDefault="009D246C" w:rsidP="009D246C">
      <w:pPr>
        <w:tabs>
          <w:tab w:val="center" w:pos="0"/>
        </w:tabs>
        <w:spacing w:line="276" w:lineRule="auto"/>
        <w:jc w:val="both"/>
        <w:rPr>
          <w:sz w:val="16"/>
          <w:szCs w:val="16"/>
        </w:rPr>
      </w:pPr>
      <w:r w:rsidRPr="00B770A6">
        <w:rPr>
          <w:sz w:val="16"/>
          <w:szCs w:val="16"/>
        </w:rPr>
        <w:t xml:space="preserve">5.11.1. В случае признания жалобы подлежащей удовлетворению в ответе заявителю, указанном в </w:t>
      </w:r>
      <w:hyperlink r:id="rId38" w:anchor="p43" w:history="1">
        <w:r w:rsidRPr="00B770A6">
          <w:rPr>
            <w:rStyle w:val="ad"/>
            <w:color w:val="000000" w:themeColor="text1"/>
            <w:sz w:val="16"/>
            <w:szCs w:val="16"/>
          </w:rPr>
          <w:t>пункте 5.11</w:t>
        </w:r>
      </w:hyperlink>
      <w:r w:rsidRPr="00B770A6">
        <w:rPr>
          <w:sz w:val="16"/>
          <w:szCs w:val="16"/>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5.11.2. В случае признания жалобы не подлежащей удовлетворению в ответе заявителю, указанном в </w:t>
      </w:r>
      <w:hyperlink r:id="rId39" w:anchor="p43" w:history="1">
        <w:r w:rsidRPr="00B770A6">
          <w:rPr>
            <w:rStyle w:val="ad"/>
            <w:color w:val="000000" w:themeColor="text1"/>
            <w:sz w:val="16"/>
            <w:szCs w:val="16"/>
          </w:rPr>
          <w:t>пункте 5.11</w:t>
        </w:r>
      </w:hyperlink>
      <w:r w:rsidRPr="00B770A6">
        <w:rPr>
          <w:sz w:val="16"/>
          <w:szCs w:val="1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D246C" w:rsidRPr="00B770A6" w:rsidRDefault="009D246C" w:rsidP="009D246C">
      <w:pPr>
        <w:tabs>
          <w:tab w:val="center" w:pos="0"/>
          <w:tab w:val="center" w:pos="709"/>
        </w:tabs>
        <w:spacing w:line="276" w:lineRule="auto"/>
        <w:jc w:val="both"/>
        <w:rPr>
          <w:sz w:val="16"/>
          <w:szCs w:val="16"/>
        </w:rPr>
      </w:pPr>
    </w:p>
    <w:p w:rsidR="009D246C" w:rsidRPr="00B770A6" w:rsidRDefault="009D246C" w:rsidP="009D246C">
      <w:pPr>
        <w:pStyle w:val="2"/>
        <w:tabs>
          <w:tab w:val="center" w:pos="0"/>
          <w:tab w:val="center" w:pos="709"/>
        </w:tabs>
        <w:spacing w:line="276" w:lineRule="auto"/>
      </w:pPr>
      <w:bookmarkStart w:id="13" w:name="_Toc134019825"/>
      <w:r w:rsidRPr="00B770A6">
        <w:t>Перечень нормативных правовых актов, регулирующих порядок</w:t>
      </w:r>
      <w:bookmarkEnd w:id="13"/>
    </w:p>
    <w:p w:rsidR="009D246C" w:rsidRPr="00B770A6" w:rsidRDefault="009D246C" w:rsidP="009D246C">
      <w:pPr>
        <w:pStyle w:val="2"/>
        <w:tabs>
          <w:tab w:val="center" w:pos="0"/>
          <w:tab w:val="center" w:pos="709"/>
        </w:tabs>
        <w:spacing w:line="276" w:lineRule="auto"/>
      </w:pPr>
      <w:bookmarkStart w:id="14" w:name="_Toc134019826"/>
      <w:r w:rsidRPr="00B770A6">
        <w:t>досудебного (внесудебного) обжалования действий</w:t>
      </w:r>
      <w:bookmarkEnd w:id="14"/>
    </w:p>
    <w:p w:rsidR="009D246C" w:rsidRPr="00B770A6" w:rsidRDefault="009D246C" w:rsidP="009D246C">
      <w:pPr>
        <w:pStyle w:val="2"/>
        <w:tabs>
          <w:tab w:val="center" w:pos="0"/>
          <w:tab w:val="center" w:pos="709"/>
        </w:tabs>
        <w:spacing w:line="276" w:lineRule="auto"/>
      </w:pPr>
      <w:bookmarkStart w:id="15" w:name="_Toc134019827"/>
      <w:r w:rsidRPr="00B770A6">
        <w:t>(бездействия) и (или) решений, принятых (осуществленных)</w:t>
      </w:r>
      <w:bookmarkEnd w:id="15"/>
    </w:p>
    <w:p w:rsidR="009D246C" w:rsidRPr="00B770A6" w:rsidRDefault="009D246C" w:rsidP="009D246C">
      <w:pPr>
        <w:pStyle w:val="2"/>
        <w:tabs>
          <w:tab w:val="center" w:pos="0"/>
          <w:tab w:val="center" w:pos="709"/>
        </w:tabs>
        <w:spacing w:line="276" w:lineRule="auto"/>
      </w:pPr>
      <w:bookmarkStart w:id="16" w:name="_Toc134019828"/>
      <w:r w:rsidRPr="00B770A6">
        <w:t>в ходе предоставления муниципальной услуги</w:t>
      </w:r>
      <w:bookmarkEnd w:id="16"/>
    </w:p>
    <w:p w:rsidR="009D246C" w:rsidRPr="00B770A6" w:rsidRDefault="009D246C" w:rsidP="009D246C">
      <w:pPr>
        <w:tabs>
          <w:tab w:val="center" w:pos="0"/>
          <w:tab w:val="center" w:pos="709"/>
        </w:tabs>
        <w:spacing w:line="276" w:lineRule="auto"/>
        <w:rPr>
          <w:sz w:val="16"/>
          <w:szCs w:val="16"/>
        </w:rPr>
      </w:pP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Федеральным законом N 210-ФЗ;</w:t>
      </w:r>
    </w:p>
    <w:p w:rsidR="009D246C" w:rsidRPr="00B770A6" w:rsidRDefault="009D246C" w:rsidP="009D246C">
      <w:pPr>
        <w:tabs>
          <w:tab w:val="center" w:pos="0"/>
          <w:tab w:val="center" w:pos="709"/>
        </w:tabs>
        <w:spacing w:line="276" w:lineRule="auto"/>
        <w:jc w:val="both"/>
        <w:rPr>
          <w:sz w:val="16"/>
          <w:szCs w:val="16"/>
        </w:rPr>
      </w:pPr>
      <w:r w:rsidRPr="00B770A6">
        <w:rPr>
          <w:sz w:val="16"/>
          <w:szCs w:val="1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246C" w:rsidRPr="00B770A6" w:rsidRDefault="009D246C" w:rsidP="009D246C">
      <w:pPr>
        <w:tabs>
          <w:tab w:val="center" w:pos="0"/>
          <w:tab w:val="center" w:pos="709"/>
        </w:tabs>
        <w:spacing w:line="276" w:lineRule="auto"/>
        <w:jc w:val="both"/>
        <w:rPr>
          <w:sz w:val="16"/>
          <w:szCs w:val="16"/>
        </w:rPr>
      </w:pPr>
    </w:p>
    <w:p w:rsidR="009D246C" w:rsidRPr="00B770A6" w:rsidRDefault="009D246C" w:rsidP="009D246C">
      <w:pPr>
        <w:spacing w:line="276" w:lineRule="auto"/>
        <w:rPr>
          <w:bCs/>
          <w:sz w:val="16"/>
          <w:szCs w:val="16"/>
        </w:rPr>
      </w:pPr>
      <w:r w:rsidRPr="00B770A6">
        <w:rPr>
          <w:bCs/>
          <w:sz w:val="16"/>
          <w:szCs w:val="16"/>
        </w:rPr>
        <w:t>Глава Павловского муниципального</w:t>
      </w:r>
    </w:p>
    <w:p w:rsidR="009D246C" w:rsidRPr="00B770A6" w:rsidRDefault="009D246C" w:rsidP="009D246C">
      <w:pPr>
        <w:tabs>
          <w:tab w:val="left" w:pos="7797"/>
        </w:tabs>
        <w:spacing w:line="276" w:lineRule="auto"/>
        <w:rPr>
          <w:bCs/>
          <w:sz w:val="16"/>
          <w:szCs w:val="16"/>
        </w:rPr>
      </w:pPr>
      <w:r w:rsidRPr="00B770A6">
        <w:rPr>
          <w:bCs/>
          <w:sz w:val="16"/>
          <w:szCs w:val="16"/>
        </w:rPr>
        <w:t>района Воронежской области</w:t>
      </w:r>
      <w:r w:rsidRPr="00B770A6">
        <w:rPr>
          <w:bCs/>
          <w:sz w:val="16"/>
          <w:szCs w:val="16"/>
        </w:rPr>
        <w:tab/>
        <w:t>М.Н. Янцов</w:t>
      </w:r>
    </w:p>
    <w:p w:rsidR="009D246C" w:rsidRPr="00B770A6" w:rsidRDefault="009D246C" w:rsidP="009D246C">
      <w:pPr>
        <w:shd w:val="clear" w:color="auto" w:fill="FFFFFF"/>
        <w:spacing w:line="276" w:lineRule="auto"/>
        <w:jc w:val="right"/>
        <w:rPr>
          <w:sz w:val="16"/>
          <w:szCs w:val="16"/>
        </w:rPr>
      </w:pPr>
    </w:p>
    <w:p w:rsidR="009D246C" w:rsidRPr="00B770A6" w:rsidRDefault="009D246C" w:rsidP="009D246C">
      <w:pPr>
        <w:shd w:val="clear" w:color="auto" w:fill="FFFFFF"/>
        <w:spacing w:line="276" w:lineRule="auto"/>
        <w:jc w:val="right"/>
        <w:rPr>
          <w:sz w:val="16"/>
          <w:szCs w:val="16"/>
        </w:rPr>
      </w:pPr>
      <w:r w:rsidRPr="00B770A6">
        <w:rPr>
          <w:sz w:val="16"/>
          <w:szCs w:val="16"/>
        </w:rPr>
        <w:t>Приложение № 1</w:t>
      </w:r>
      <w:r w:rsidRPr="00B770A6">
        <w:rPr>
          <w:sz w:val="16"/>
          <w:szCs w:val="16"/>
        </w:rPr>
        <w:br/>
        <w:t>к Административному регламенту</w:t>
      </w:r>
      <w:r w:rsidRPr="00B770A6">
        <w:rPr>
          <w:sz w:val="16"/>
          <w:szCs w:val="16"/>
        </w:rPr>
        <w:br/>
        <w:t>по предоставлению</w:t>
      </w:r>
      <w:r w:rsidRPr="00B770A6">
        <w:rPr>
          <w:sz w:val="16"/>
          <w:szCs w:val="16"/>
        </w:rPr>
        <w:br/>
        <w:t>Муниципальной услуги</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right"/>
        <w:rPr>
          <w:sz w:val="16"/>
          <w:szCs w:val="16"/>
        </w:rPr>
      </w:pPr>
      <w:r w:rsidRPr="00B770A6">
        <w:rPr>
          <w:sz w:val="16"/>
          <w:szCs w:val="16"/>
        </w:rPr>
        <w:t> В______________________________________________</w:t>
      </w:r>
    </w:p>
    <w:p w:rsidR="009D246C" w:rsidRPr="00B770A6" w:rsidRDefault="009D246C" w:rsidP="009D246C">
      <w:pPr>
        <w:shd w:val="clear" w:color="auto" w:fill="FFFFFF"/>
        <w:spacing w:line="276" w:lineRule="auto"/>
        <w:jc w:val="right"/>
        <w:rPr>
          <w:sz w:val="16"/>
          <w:szCs w:val="16"/>
        </w:rPr>
      </w:pPr>
      <w:r w:rsidRPr="00B770A6">
        <w:rPr>
          <w:sz w:val="16"/>
          <w:szCs w:val="16"/>
        </w:rPr>
        <w:t>                            (наименование органа местного самоуправления)</w:t>
      </w:r>
    </w:p>
    <w:p w:rsidR="009D246C" w:rsidRPr="00B770A6" w:rsidRDefault="009D246C" w:rsidP="009D246C">
      <w:pPr>
        <w:shd w:val="clear" w:color="auto" w:fill="FFFFFF"/>
        <w:spacing w:line="276" w:lineRule="auto"/>
        <w:jc w:val="right"/>
        <w:rPr>
          <w:sz w:val="16"/>
          <w:szCs w:val="16"/>
        </w:rPr>
      </w:pPr>
      <w:r w:rsidRPr="00B770A6">
        <w:rPr>
          <w:sz w:val="16"/>
          <w:szCs w:val="16"/>
        </w:rPr>
        <w:lastRenderedPageBreak/>
        <w:t>                          </w:t>
      </w:r>
    </w:p>
    <w:p w:rsidR="009D246C" w:rsidRPr="00B770A6" w:rsidRDefault="009D246C" w:rsidP="009D246C">
      <w:pPr>
        <w:shd w:val="clear" w:color="auto" w:fill="FFFFFF"/>
        <w:spacing w:line="276" w:lineRule="auto"/>
        <w:jc w:val="right"/>
        <w:rPr>
          <w:sz w:val="16"/>
          <w:szCs w:val="16"/>
        </w:rPr>
      </w:pPr>
      <w:r w:rsidRPr="00B770A6">
        <w:rPr>
          <w:sz w:val="16"/>
          <w:szCs w:val="16"/>
        </w:rPr>
        <w:t>                          от_____________________________________________</w:t>
      </w:r>
    </w:p>
    <w:p w:rsidR="009D246C" w:rsidRPr="00B770A6" w:rsidRDefault="009D246C" w:rsidP="009D246C">
      <w:pPr>
        <w:shd w:val="clear" w:color="auto" w:fill="FFFFFF"/>
        <w:spacing w:line="276" w:lineRule="auto"/>
        <w:jc w:val="right"/>
        <w:rPr>
          <w:sz w:val="16"/>
          <w:szCs w:val="16"/>
        </w:rPr>
      </w:pPr>
      <w:r w:rsidRPr="00B770A6">
        <w:rPr>
          <w:sz w:val="16"/>
          <w:szCs w:val="16"/>
        </w:rPr>
        <w:t>                            (для заявителя юридического лица - полное</w:t>
      </w:r>
    </w:p>
    <w:p w:rsidR="009D246C" w:rsidRPr="00B770A6" w:rsidRDefault="009D246C" w:rsidP="009D246C">
      <w:pPr>
        <w:shd w:val="clear" w:color="auto" w:fill="FFFFFF"/>
        <w:tabs>
          <w:tab w:val="left" w:pos="709"/>
        </w:tabs>
        <w:spacing w:line="276" w:lineRule="auto"/>
        <w:jc w:val="right"/>
        <w:rPr>
          <w:sz w:val="16"/>
          <w:szCs w:val="16"/>
        </w:rPr>
      </w:pPr>
      <w:r w:rsidRPr="00B770A6">
        <w:rPr>
          <w:sz w:val="16"/>
          <w:szCs w:val="16"/>
        </w:rPr>
        <w:t>                            наименование, организационно-правовая форма,</w:t>
      </w:r>
    </w:p>
    <w:p w:rsidR="009D246C" w:rsidRPr="00B770A6" w:rsidRDefault="009D246C" w:rsidP="009D246C">
      <w:pPr>
        <w:shd w:val="clear" w:color="auto" w:fill="FFFFFF"/>
        <w:spacing w:line="276" w:lineRule="auto"/>
        <w:jc w:val="right"/>
        <w:rPr>
          <w:sz w:val="16"/>
          <w:szCs w:val="16"/>
        </w:rPr>
      </w:pPr>
      <w:r w:rsidRPr="00B770A6">
        <w:rPr>
          <w:sz w:val="16"/>
          <w:szCs w:val="16"/>
        </w:rPr>
        <w:t>                            сведения о государственной регистрации, место</w:t>
      </w:r>
    </w:p>
    <w:p w:rsidR="009D246C" w:rsidRPr="00B770A6" w:rsidRDefault="009D246C" w:rsidP="009D246C">
      <w:pPr>
        <w:shd w:val="clear" w:color="auto" w:fill="FFFFFF"/>
        <w:spacing w:line="276" w:lineRule="auto"/>
        <w:jc w:val="right"/>
        <w:rPr>
          <w:sz w:val="16"/>
          <w:szCs w:val="16"/>
        </w:rPr>
      </w:pPr>
      <w:r w:rsidRPr="00B770A6">
        <w:rPr>
          <w:sz w:val="16"/>
          <w:szCs w:val="16"/>
        </w:rPr>
        <w:t>                            нахождения, контактная информация: телефон,</w:t>
      </w:r>
    </w:p>
    <w:p w:rsidR="009D246C" w:rsidRPr="00B770A6" w:rsidRDefault="009D246C" w:rsidP="009D246C">
      <w:pPr>
        <w:shd w:val="clear" w:color="auto" w:fill="FFFFFF"/>
        <w:spacing w:line="276" w:lineRule="auto"/>
        <w:jc w:val="right"/>
        <w:rPr>
          <w:sz w:val="16"/>
          <w:szCs w:val="16"/>
        </w:rPr>
      </w:pPr>
      <w:r w:rsidRPr="00B770A6">
        <w:rPr>
          <w:sz w:val="16"/>
          <w:szCs w:val="16"/>
        </w:rPr>
        <w:t>                            эл. почта;</w:t>
      </w:r>
    </w:p>
    <w:p w:rsidR="009D246C" w:rsidRPr="00B770A6" w:rsidRDefault="009D246C" w:rsidP="009D246C">
      <w:pPr>
        <w:shd w:val="clear" w:color="auto" w:fill="FFFFFF"/>
        <w:spacing w:line="276" w:lineRule="auto"/>
        <w:jc w:val="right"/>
        <w:rPr>
          <w:sz w:val="16"/>
          <w:szCs w:val="16"/>
        </w:rPr>
      </w:pPr>
      <w:r w:rsidRPr="00B770A6">
        <w:rPr>
          <w:sz w:val="16"/>
          <w:szCs w:val="16"/>
        </w:rPr>
        <w:t>                            для заявителя физического лица - фамилия,</w:t>
      </w:r>
    </w:p>
    <w:p w:rsidR="009D246C" w:rsidRPr="00B770A6" w:rsidRDefault="009D246C" w:rsidP="009D246C">
      <w:pPr>
        <w:shd w:val="clear" w:color="auto" w:fill="FFFFFF"/>
        <w:spacing w:line="276" w:lineRule="auto"/>
        <w:jc w:val="right"/>
        <w:rPr>
          <w:sz w:val="16"/>
          <w:szCs w:val="16"/>
        </w:rPr>
      </w:pPr>
      <w:r w:rsidRPr="00B770A6">
        <w:rPr>
          <w:sz w:val="16"/>
          <w:szCs w:val="16"/>
        </w:rPr>
        <w:t>                            имя, отчество, паспортные данные, регистрация</w:t>
      </w:r>
    </w:p>
    <w:p w:rsidR="009D246C" w:rsidRPr="00B770A6" w:rsidRDefault="009D246C" w:rsidP="009D246C">
      <w:pPr>
        <w:shd w:val="clear" w:color="auto" w:fill="FFFFFF"/>
        <w:spacing w:line="276" w:lineRule="auto"/>
        <w:jc w:val="right"/>
        <w:rPr>
          <w:sz w:val="16"/>
          <w:szCs w:val="16"/>
        </w:rPr>
      </w:pPr>
      <w:r w:rsidRPr="00B770A6">
        <w:rPr>
          <w:sz w:val="16"/>
          <w:szCs w:val="16"/>
        </w:rPr>
        <w:t>                            по месту жительства, адрес фактического</w:t>
      </w:r>
    </w:p>
    <w:p w:rsidR="009D246C" w:rsidRPr="00B770A6" w:rsidRDefault="009D246C" w:rsidP="009D246C">
      <w:pPr>
        <w:shd w:val="clear" w:color="auto" w:fill="FFFFFF"/>
        <w:spacing w:line="276" w:lineRule="auto"/>
        <w:jc w:val="right"/>
        <w:rPr>
          <w:sz w:val="16"/>
          <w:szCs w:val="16"/>
        </w:rPr>
      </w:pPr>
      <w:r w:rsidRPr="00B770A6">
        <w:rPr>
          <w:sz w:val="16"/>
          <w:szCs w:val="16"/>
        </w:rPr>
        <w:t>                            проживания телефон)</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center"/>
        <w:rPr>
          <w:b/>
          <w:sz w:val="16"/>
          <w:szCs w:val="16"/>
        </w:rPr>
      </w:pPr>
      <w:r w:rsidRPr="00B770A6">
        <w:rPr>
          <w:b/>
          <w:sz w:val="16"/>
          <w:szCs w:val="16"/>
        </w:rPr>
        <w:t>Заявление</w:t>
      </w:r>
    </w:p>
    <w:p w:rsidR="009D246C" w:rsidRPr="00B770A6" w:rsidRDefault="009D246C" w:rsidP="009D246C">
      <w:pPr>
        <w:shd w:val="clear" w:color="auto" w:fill="FFFFFF"/>
        <w:spacing w:line="276" w:lineRule="auto"/>
        <w:jc w:val="center"/>
        <w:rPr>
          <w:b/>
          <w:sz w:val="16"/>
          <w:szCs w:val="16"/>
        </w:rPr>
      </w:pPr>
      <w:r w:rsidRPr="00B770A6">
        <w:rPr>
          <w:b/>
          <w:sz w:val="16"/>
          <w:szCs w:val="16"/>
        </w:rPr>
        <w:t>о принятии решения о подготовке документации по планировке территории</w:t>
      </w:r>
    </w:p>
    <w:p w:rsidR="009D246C" w:rsidRPr="00B770A6" w:rsidRDefault="009D246C" w:rsidP="009D246C">
      <w:pPr>
        <w:shd w:val="clear" w:color="auto" w:fill="FFFFFF"/>
        <w:spacing w:line="276" w:lineRule="auto"/>
        <w:jc w:val="both"/>
        <w:rPr>
          <w:sz w:val="16"/>
          <w:szCs w:val="16"/>
        </w:rPr>
      </w:pPr>
    </w:p>
    <w:p w:rsidR="009D246C" w:rsidRPr="00B770A6" w:rsidRDefault="009D246C" w:rsidP="009D246C">
      <w:pPr>
        <w:shd w:val="clear" w:color="auto" w:fill="FFFFFF"/>
        <w:spacing w:line="276" w:lineRule="auto"/>
        <w:jc w:val="both"/>
        <w:rPr>
          <w:sz w:val="16"/>
          <w:szCs w:val="16"/>
        </w:rPr>
      </w:pPr>
      <w:r w:rsidRPr="00B770A6">
        <w:rPr>
          <w:sz w:val="16"/>
          <w:szCs w:val="16"/>
        </w:rPr>
        <w:t>     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9D246C" w:rsidRPr="00B770A6" w:rsidRDefault="009D246C" w:rsidP="009D246C">
      <w:pPr>
        <w:shd w:val="clear" w:color="auto" w:fill="FFFFFF"/>
        <w:spacing w:line="276" w:lineRule="auto"/>
        <w:jc w:val="both"/>
        <w:rPr>
          <w:sz w:val="16"/>
          <w:szCs w:val="16"/>
        </w:rPr>
      </w:pPr>
      <w:r w:rsidRPr="00B770A6">
        <w:rPr>
          <w:sz w:val="16"/>
          <w:szCs w:val="16"/>
        </w:rPr>
        <w:t>__________________________________________________________________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(указывается описание местонахождения территории, описание границ территории, ориентировочная площадь территории)</w:t>
      </w:r>
    </w:p>
    <w:p w:rsidR="009D246C" w:rsidRPr="00B770A6" w:rsidRDefault="009D246C" w:rsidP="009D246C">
      <w:pPr>
        <w:shd w:val="clear" w:color="auto" w:fill="FFFFFF"/>
        <w:spacing w:line="276" w:lineRule="auto"/>
        <w:jc w:val="both"/>
        <w:rPr>
          <w:sz w:val="16"/>
          <w:szCs w:val="16"/>
        </w:rPr>
      </w:pPr>
      <w:r w:rsidRPr="00B770A6">
        <w:rPr>
          <w:sz w:val="16"/>
          <w:szCs w:val="16"/>
        </w:rPr>
        <w:t>согласно прилагаемой схеме.</w:t>
      </w:r>
    </w:p>
    <w:p w:rsidR="009D246C" w:rsidRPr="00B770A6" w:rsidRDefault="009D246C" w:rsidP="009D246C">
      <w:pPr>
        <w:shd w:val="clear" w:color="auto" w:fill="FFFFFF"/>
        <w:spacing w:line="276" w:lineRule="auto"/>
        <w:jc w:val="both"/>
        <w:rPr>
          <w:sz w:val="16"/>
          <w:szCs w:val="16"/>
        </w:rPr>
      </w:pPr>
      <w:r w:rsidRPr="00B770A6">
        <w:rPr>
          <w:sz w:val="16"/>
          <w:szCs w:val="16"/>
        </w:rPr>
        <w:t>     1. Цель разработки документации по планировке территории:________________________________________________________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2. Предполагаемое   назначение   и  параметры развития   территории,</w:t>
      </w:r>
    </w:p>
    <w:p w:rsidR="009D246C" w:rsidRPr="00B770A6" w:rsidRDefault="009D246C" w:rsidP="009D246C">
      <w:pPr>
        <w:shd w:val="clear" w:color="auto" w:fill="FFFFFF"/>
        <w:spacing w:line="276" w:lineRule="auto"/>
        <w:jc w:val="both"/>
        <w:rPr>
          <w:sz w:val="16"/>
          <w:szCs w:val="16"/>
        </w:rPr>
      </w:pPr>
      <w:r w:rsidRPr="00B770A6">
        <w:rPr>
          <w:sz w:val="16"/>
          <w:szCs w:val="16"/>
        </w:rPr>
        <w:t>характеристики планируемого к размещению объекта (объектов)_________________________________________________________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3. Планируемый срок разработки документации по планировке территории________________________________________________________</w:t>
      </w:r>
    </w:p>
    <w:p w:rsidR="009D246C" w:rsidRPr="00B770A6" w:rsidRDefault="009D246C" w:rsidP="009D246C">
      <w:pPr>
        <w:shd w:val="clear" w:color="auto" w:fill="FFFFFF"/>
        <w:tabs>
          <w:tab w:val="left" w:pos="709"/>
        </w:tabs>
        <w:spacing w:line="276" w:lineRule="auto"/>
        <w:jc w:val="both"/>
        <w:rPr>
          <w:sz w:val="16"/>
          <w:szCs w:val="16"/>
        </w:rPr>
      </w:pPr>
      <w:r w:rsidRPr="00B770A6">
        <w:rPr>
          <w:sz w:val="16"/>
          <w:szCs w:val="16"/>
        </w:rPr>
        <w:t>     4. Источник  финансирования   работ по  подготовке документации   попланировкетерритории___________________________________________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w:t>
      </w:r>
    </w:p>
    <w:p w:rsidR="009D246C" w:rsidRPr="00B770A6" w:rsidRDefault="009D246C" w:rsidP="009D246C">
      <w:pPr>
        <w:shd w:val="clear" w:color="auto" w:fill="FFFFFF"/>
        <w:spacing w:line="276" w:lineRule="auto"/>
        <w:jc w:val="center"/>
        <w:rPr>
          <w:sz w:val="16"/>
          <w:szCs w:val="16"/>
        </w:rPr>
      </w:pPr>
      <w:r w:rsidRPr="00B770A6">
        <w:rPr>
          <w:sz w:val="16"/>
          <w:szCs w:val="16"/>
        </w:rPr>
        <w:t>(указывается в случае, если необходимость выполнения инженерных изысканий для подготовки документации по планировке территории отсутствует)</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both"/>
        <w:rPr>
          <w:sz w:val="16"/>
          <w:szCs w:val="16"/>
        </w:rPr>
      </w:pPr>
      <w:r w:rsidRPr="00B770A6">
        <w:rPr>
          <w:sz w:val="16"/>
          <w:szCs w:val="16"/>
        </w:rPr>
        <w:t>К заявлению прилагаются следующие документы:</w:t>
      </w:r>
    </w:p>
    <w:p w:rsidR="009D246C" w:rsidRPr="00B770A6" w:rsidRDefault="009D246C" w:rsidP="009D246C">
      <w:pPr>
        <w:shd w:val="clear" w:color="auto" w:fill="FFFFFF"/>
        <w:spacing w:line="276" w:lineRule="auto"/>
        <w:jc w:val="both"/>
        <w:rPr>
          <w:sz w:val="16"/>
          <w:szCs w:val="16"/>
          <w:vertAlign w:val="superscript"/>
        </w:rPr>
      </w:pPr>
      <w:r w:rsidRPr="00B770A6">
        <w:rPr>
          <w:sz w:val="16"/>
          <w:szCs w:val="16"/>
          <w:vertAlign w:val="superscript"/>
        </w:rPr>
        <w:t>          (указывается перечень прилагаемых документов)</w:t>
      </w:r>
    </w:p>
    <w:p w:rsidR="009D246C" w:rsidRPr="00B770A6" w:rsidRDefault="009D246C" w:rsidP="009D246C">
      <w:pPr>
        <w:shd w:val="clear" w:color="auto" w:fill="FFFFFF"/>
        <w:spacing w:line="276" w:lineRule="auto"/>
        <w:jc w:val="both"/>
        <w:rPr>
          <w:sz w:val="16"/>
          <w:szCs w:val="16"/>
        </w:rPr>
      </w:pPr>
      <w:r w:rsidRPr="00B770A6">
        <w:rPr>
          <w:sz w:val="16"/>
          <w:szCs w:val="16"/>
        </w:rPr>
        <w:t>     Результат предоставления  Муниципальной   услуги, прошу предоставить:______________________________________________________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(указать способ получения результата предоставления  муниципальной услуги).</w:t>
      </w:r>
    </w:p>
    <w:p w:rsidR="009D246C" w:rsidRPr="00B770A6" w:rsidRDefault="009D246C" w:rsidP="009D246C">
      <w:pPr>
        <w:shd w:val="clear" w:color="auto" w:fill="FFFFFF"/>
        <w:spacing w:line="276" w:lineRule="auto"/>
        <w:jc w:val="both"/>
        <w:rPr>
          <w:sz w:val="16"/>
          <w:szCs w:val="16"/>
        </w:rPr>
      </w:pPr>
      <w:r w:rsidRPr="00B770A6">
        <w:rPr>
          <w:sz w:val="16"/>
          <w:szCs w:val="16"/>
        </w:rPr>
        <w:t>______________________ ____________________________________________</w:t>
      </w:r>
    </w:p>
    <w:p w:rsidR="009D246C" w:rsidRPr="00B770A6" w:rsidRDefault="009D246C" w:rsidP="009D246C">
      <w:pPr>
        <w:shd w:val="clear" w:color="auto" w:fill="FFFFFF"/>
        <w:spacing w:line="276" w:lineRule="auto"/>
        <w:jc w:val="center"/>
        <w:rPr>
          <w:sz w:val="16"/>
          <w:szCs w:val="16"/>
        </w:rPr>
      </w:pPr>
      <w:r w:rsidRPr="00B770A6">
        <w:rPr>
          <w:sz w:val="16"/>
          <w:szCs w:val="16"/>
        </w:rPr>
        <w:t>(дата)        (подпись)                       (ФИО)</w:t>
      </w:r>
    </w:p>
    <w:p w:rsidR="009D246C" w:rsidRPr="00B770A6" w:rsidRDefault="009D246C" w:rsidP="009D246C">
      <w:pPr>
        <w:shd w:val="clear" w:color="auto" w:fill="FFFFFF"/>
        <w:spacing w:line="276" w:lineRule="auto"/>
        <w:jc w:val="both"/>
        <w:outlineLvl w:val="2"/>
        <w:rPr>
          <w:b/>
          <w:bCs/>
          <w:color w:val="333333"/>
          <w:sz w:val="16"/>
          <w:szCs w:val="16"/>
        </w:rPr>
      </w:pPr>
    </w:p>
    <w:p w:rsidR="009D246C" w:rsidRPr="00B770A6" w:rsidRDefault="009D246C" w:rsidP="009D246C">
      <w:pPr>
        <w:shd w:val="clear" w:color="auto" w:fill="FFFFFF"/>
        <w:spacing w:line="276" w:lineRule="auto"/>
        <w:jc w:val="center"/>
        <w:outlineLvl w:val="2"/>
        <w:rPr>
          <w:b/>
          <w:bCs/>
          <w:color w:val="333333"/>
          <w:sz w:val="16"/>
          <w:szCs w:val="16"/>
        </w:rPr>
      </w:pPr>
    </w:p>
    <w:p w:rsidR="009D246C" w:rsidRPr="00B770A6" w:rsidRDefault="009D246C" w:rsidP="009D246C">
      <w:pPr>
        <w:shd w:val="clear" w:color="auto" w:fill="FFFFFF"/>
        <w:spacing w:line="276" w:lineRule="auto"/>
        <w:outlineLvl w:val="2"/>
        <w:rPr>
          <w:b/>
          <w:bCs/>
          <w:color w:val="333333"/>
          <w:sz w:val="16"/>
          <w:szCs w:val="16"/>
        </w:rPr>
      </w:pPr>
      <w:r w:rsidRPr="00B770A6">
        <w:rPr>
          <w:b/>
          <w:bCs/>
          <w:color w:val="333333"/>
          <w:sz w:val="16"/>
          <w:szCs w:val="16"/>
        </w:rPr>
        <w:t>Приложение: схема границ проектирования</w:t>
      </w:r>
    </w:p>
    <w:p w:rsidR="009D246C" w:rsidRPr="00B770A6" w:rsidRDefault="009D246C" w:rsidP="009D246C">
      <w:pPr>
        <w:shd w:val="clear" w:color="auto" w:fill="FFFFFF"/>
        <w:spacing w:line="276" w:lineRule="auto"/>
        <w:jc w:val="center"/>
        <w:outlineLvl w:val="2"/>
        <w:rPr>
          <w:b/>
          <w:bCs/>
          <w:color w:val="333333"/>
          <w:sz w:val="16"/>
          <w:szCs w:val="16"/>
        </w:rPr>
      </w:pPr>
    </w:p>
    <w:tbl>
      <w:tblPr>
        <w:tblW w:w="0" w:type="auto"/>
        <w:tblCellMar>
          <w:top w:w="15" w:type="dxa"/>
          <w:left w:w="15" w:type="dxa"/>
          <w:bottom w:w="15" w:type="dxa"/>
          <w:right w:w="15" w:type="dxa"/>
        </w:tblCellMar>
        <w:tblLook w:val="04A0"/>
      </w:tblPr>
      <w:tblGrid>
        <w:gridCol w:w="2550"/>
      </w:tblGrid>
      <w:tr w:rsidR="009D246C" w:rsidRPr="00B770A6" w:rsidTr="00A7435D">
        <w:tc>
          <w:tcPr>
            <w:tcW w:w="0" w:type="auto"/>
            <w:hideMark/>
          </w:tcPr>
          <w:p w:rsidR="009D246C" w:rsidRPr="00B770A6" w:rsidRDefault="009D246C" w:rsidP="00A7435D">
            <w:pPr>
              <w:spacing w:line="276" w:lineRule="auto"/>
              <w:jc w:val="both"/>
              <w:rPr>
                <w:b/>
                <w:bCs/>
                <w:sz w:val="16"/>
                <w:szCs w:val="16"/>
              </w:rPr>
            </w:pPr>
            <w:r w:rsidRPr="00B770A6">
              <w:rPr>
                <w:b/>
                <w:bCs/>
                <w:sz w:val="16"/>
                <w:szCs w:val="16"/>
              </w:rPr>
              <w:t>                                                               </w:t>
            </w:r>
          </w:p>
        </w:tc>
      </w:tr>
    </w:tbl>
    <w:p w:rsidR="009D246C" w:rsidRPr="00B770A6" w:rsidRDefault="009D246C" w:rsidP="009D246C">
      <w:pPr>
        <w:shd w:val="clear" w:color="auto" w:fill="FFFFFF"/>
        <w:spacing w:line="276" w:lineRule="auto"/>
        <w:jc w:val="right"/>
        <w:rPr>
          <w:sz w:val="16"/>
          <w:szCs w:val="16"/>
        </w:rPr>
      </w:pPr>
    </w:p>
    <w:p w:rsidR="009D246C" w:rsidRPr="00B770A6" w:rsidRDefault="009D246C" w:rsidP="009D246C">
      <w:pPr>
        <w:shd w:val="clear" w:color="auto" w:fill="FFFFFF"/>
        <w:spacing w:line="276" w:lineRule="auto"/>
        <w:jc w:val="right"/>
        <w:rPr>
          <w:sz w:val="16"/>
          <w:szCs w:val="16"/>
        </w:rPr>
      </w:pPr>
      <w:r w:rsidRPr="00B770A6">
        <w:rPr>
          <w:sz w:val="16"/>
          <w:szCs w:val="16"/>
        </w:rPr>
        <w:t>Приложение № 2</w:t>
      </w:r>
      <w:r w:rsidRPr="00B770A6">
        <w:rPr>
          <w:sz w:val="16"/>
          <w:szCs w:val="16"/>
        </w:rPr>
        <w:br/>
        <w:t>к Административному регламенту</w:t>
      </w:r>
      <w:r w:rsidRPr="00B770A6">
        <w:rPr>
          <w:sz w:val="16"/>
          <w:szCs w:val="16"/>
        </w:rPr>
        <w:br/>
      </w:r>
      <w:r w:rsidRPr="00B770A6">
        <w:rPr>
          <w:sz w:val="16"/>
          <w:szCs w:val="16"/>
        </w:rPr>
        <w:lastRenderedPageBreak/>
        <w:t>по предоставлению</w:t>
      </w:r>
      <w:r w:rsidRPr="00B770A6">
        <w:rPr>
          <w:sz w:val="16"/>
          <w:szCs w:val="16"/>
        </w:rPr>
        <w:br/>
        <w:t>муниципальной услуги</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right"/>
        <w:rPr>
          <w:sz w:val="16"/>
          <w:szCs w:val="16"/>
        </w:rPr>
      </w:pPr>
      <w:r w:rsidRPr="00B770A6">
        <w:rPr>
          <w:sz w:val="16"/>
          <w:szCs w:val="16"/>
        </w:rPr>
        <w:t>В______________________________________________</w:t>
      </w:r>
    </w:p>
    <w:p w:rsidR="009D246C" w:rsidRPr="00B770A6" w:rsidRDefault="009D246C" w:rsidP="009D246C">
      <w:pPr>
        <w:shd w:val="clear" w:color="auto" w:fill="FFFFFF"/>
        <w:spacing w:line="276" w:lineRule="auto"/>
        <w:jc w:val="right"/>
        <w:rPr>
          <w:sz w:val="16"/>
          <w:szCs w:val="16"/>
        </w:rPr>
      </w:pPr>
      <w:r w:rsidRPr="00B770A6">
        <w:rPr>
          <w:sz w:val="16"/>
          <w:szCs w:val="16"/>
        </w:rPr>
        <w:t>                            (наименование органа местного самоуправления)</w:t>
      </w:r>
    </w:p>
    <w:p w:rsidR="009D246C" w:rsidRPr="00B770A6" w:rsidRDefault="009D246C" w:rsidP="009D246C">
      <w:pPr>
        <w:shd w:val="clear" w:color="auto" w:fill="FFFFFF"/>
        <w:spacing w:line="276" w:lineRule="auto"/>
        <w:jc w:val="right"/>
        <w:rPr>
          <w:sz w:val="16"/>
          <w:szCs w:val="16"/>
        </w:rPr>
      </w:pPr>
      <w:r w:rsidRPr="00B770A6">
        <w:rPr>
          <w:sz w:val="16"/>
          <w:szCs w:val="16"/>
        </w:rPr>
        <w:t>                          </w:t>
      </w:r>
    </w:p>
    <w:p w:rsidR="009D246C" w:rsidRPr="00B770A6" w:rsidRDefault="009D246C" w:rsidP="009D246C">
      <w:pPr>
        <w:shd w:val="clear" w:color="auto" w:fill="FFFFFF"/>
        <w:spacing w:line="276" w:lineRule="auto"/>
        <w:jc w:val="right"/>
        <w:rPr>
          <w:sz w:val="16"/>
          <w:szCs w:val="16"/>
        </w:rPr>
      </w:pPr>
      <w:r w:rsidRPr="00B770A6">
        <w:rPr>
          <w:sz w:val="16"/>
          <w:szCs w:val="16"/>
        </w:rPr>
        <w:t>                          от_____________________________________________</w:t>
      </w:r>
    </w:p>
    <w:p w:rsidR="009D246C" w:rsidRPr="00B770A6" w:rsidRDefault="009D246C" w:rsidP="009D246C">
      <w:pPr>
        <w:shd w:val="clear" w:color="auto" w:fill="FFFFFF"/>
        <w:spacing w:line="276" w:lineRule="auto"/>
        <w:jc w:val="right"/>
        <w:rPr>
          <w:sz w:val="16"/>
          <w:szCs w:val="16"/>
        </w:rPr>
      </w:pPr>
      <w:r w:rsidRPr="00B770A6">
        <w:rPr>
          <w:sz w:val="16"/>
          <w:szCs w:val="16"/>
        </w:rPr>
        <w:t>                            (для заявителя юридического лица - полное</w:t>
      </w:r>
    </w:p>
    <w:p w:rsidR="009D246C" w:rsidRPr="00B770A6" w:rsidRDefault="009D246C" w:rsidP="009D246C">
      <w:pPr>
        <w:shd w:val="clear" w:color="auto" w:fill="FFFFFF"/>
        <w:spacing w:line="276" w:lineRule="auto"/>
        <w:jc w:val="right"/>
        <w:rPr>
          <w:sz w:val="16"/>
          <w:szCs w:val="16"/>
        </w:rPr>
      </w:pPr>
      <w:r w:rsidRPr="00B770A6">
        <w:rPr>
          <w:sz w:val="16"/>
          <w:szCs w:val="16"/>
        </w:rPr>
        <w:t>                            наименование, организационно-правовая форма,</w:t>
      </w:r>
    </w:p>
    <w:p w:rsidR="009D246C" w:rsidRPr="00B770A6" w:rsidRDefault="009D246C" w:rsidP="009D246C">
      <w:pPr>
        <w:shd w:val="clear" w:color="auto" w:fill="FFFFFF"/>
        <w:spacing w:line="276" w:lineRule="auto"/>
        <w:jc w:val="right"/>
        <w:rPr>
          <w:sz w:val="16"/>
          <w:szCs w:val="16"/>
        </w:rPr>
      </w:pPr>
      <w:r w:rsidRPr="00B770A6">
        <w:rPr>
          <w:sz w:val="16"/>
          <w:szCs w:val="16"/>
        </w:rPr>
        <w:t>                            сведения о государственной регистрации, место</w:t>
      </w:r>
    </w:p>
    <w:p w:rsidR="009D246C" w:rsidRPr="00B770A6" w:rsidRDefault="009D246C" w:rsidP="009D246C">
      <w:pPr>
        <w:shd w:val="clear" w:color="auto" w:fill="FFFFFF"/>
        <w:spacing w:line="276" w:lineRule="auto"/>
        <w:jc w:val="right"/>
        <w:rPr>
          <w:sz w:val="16"/>
          <w:szCs w:val="16"/>
        </w:rPr>
      </w:pPr>
      <w:r w:rsidRPr="00B770A6">
        <w:rPr>
          <w:sz w:val="16"/>
          <w:szCs w:val="16"/>
        </w:rPr>
        <w:t>                            нахождения, контактная информация: телефон,</w:t>
      </w:r>
    </w:p>
    <w:p w:rsidR="009D246C" w:rsidRPr="00B770A6" w:rsidRDefault="009D246C" w:rsidP="009D246C">
      <w:pPr>
        <w:shd w:val="clear" w:color="auto" w:fill="FFFFFF"/>
        <w:spacing w:line="276" w:lineRule="auto"/>
        <w:jc w:val="right"/>
        <w:rPr>
          <w:sz w:val="16"/>
          <w:szCs w:val="16"/>
        </w:rPr>
      </w:pPr>
      <w:r w:rsidRPr="00B770A6">
        <w:rPr>
          <w:sz w:val="16"/>
          <w:szCs w:val="16"/>
        </w:rPr>
        <w:t>                            эл. почта;</w:t>
      </w:r>
    </w:p>
    <w:p w:rsidR="009D246C" w:rsidRPr="00B770A6" w:rsidRDefault="009D246C" w:rsidP="009D246C">
      <w:pPr>
        <w:shd w:val="clear" w:color="auto" w:fill="FFFFFF"/>
        <w:spacing w:line="276" w:lineRule="auto"/>
        <w:jc w:val="right"/>
        <w:rPr>
          <w:sz w:val="16"/>
          <w:szCs w:val="16"/>
        </w:rPr>
      </w:pPr>
      <w:r w:rsidRPr="00B770A6">
        <w:rPr>
          <w:sz w:val="16"/>
          <w:szCs w:val="16"/>
        </w:rPr>
        <w:t>                            для заявителя физического лица - фамилия,</w:t>
      </w:r>
    </w:p>
    <w:p w:rsidR="009D246C" w:rsidRPr="00B770A6" w:rsidRDefault="009D246C" w:rsidP="009D246C">
      <w:pPr>
        <w:shd w:val="clear" w:color="auto" w:fill="FFFFFF"/>
        <w:spacing w:line="276" w:lineRule="auto"/>
        <w:jc w:val="right"/>
        <w:rPr>
          <w:sz w:val="16"/>
          <w:szCs w:val="16"/>
        </w:rPr>
      </w:pPr>
      <w:r w:rsidRPr="00B770A6">
        <w:rPr>
          <w:sz w:val="16"/>
          <w:szCs w:val="16"/>
        </w:rPr>
        <w:t>                            имя, отчество, паспортные данные, регистрация</w:t>
      </w:r>
    </w:p>
    <w:p w:rsidR="009D246C" w:rsidRPr="00B770A6" w:rsidRDefault="009D246C" w:rsidP="009D246C">
      <w:pPr>
        <w:shd w:val="clear" w:color="auto" w:fill="FFFFFF"/>
        <w:spacing w:line="276" w:lineRule="auto"/>
        <w:jc w:val="right"/>
        <w:rPr>
          <w:sz w:val="16"/>
          <w:szCs w:val="16"/>
        </w:rPr>
      </w:pPr>
      <w:r w:rsidRPr="00B770A6">
        <w:rPr>
          <w:sz w:val="16"/>
          <w:szCs w:val="16"/>
        </w:rPr>
        <w:t>                            по месту жительства, адрес фактического</w:t>
      </w:r>
    </w:p>
    <w:p w:rsidR="009D246C" w:rsidRPr="00B770A6" w:rsidRDefault="009D246C" w:rsidP="009D246C">
      <w:pPr>
        <w:shd w:val="clear" w:color="auto" w:fill="FFFFFF"/>
        <w:spacing w:line="276" w:lineRule="auto"/>
        <w:jc w:val="right"/>
        <w:rPr>
          <w:sz w:val="16"/>
          <w:szCs w:val="16"/>
        </w:rPr>
      </w:pPr>
      <w:r w:rsidRPr="00B770A6">
        <w:rPr>
          <w:sz w:val="16"/>
          <w:szCs w:val="16"/>
        </w:rPr>
        <w:t>                            проживания телефон)</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center"/>
        <w:rPr>
          <w:b/>
          <w:sz w:val="16"/>
          <w:szCs w:val="16"/>
        </w:rPr>
      </w:pPr>
      <w:r w:rsidRPr="00B770A6">
        <w:rPr>
          <w:b/>
          <w:sz w:val="16"/>
          <w:szCs w:val="16"/>
        </w:rPr>
        <w:t>Заявление</w:t>
      </w:r>
    </w:p>
    <w:p w:rsidR="009D246C" w:rsidRPr="00B770A6" w:rsidRDefault="009D246C" w:rsidP="009D246C">
      <w:pPr>
        <w:shd w:val="clear" w:color="auto" w:fill="FFFFFF"/>
        <w:spacing w:line="276" w:lineRule="auto"/>
        <w:jc w:val="center"/>
        <w:rPr>
          <w:b/>
          <w:sz w:val="16"/>
          <w:szCs w:val="16"/>
        </w:rPr>
      </w:pPr>
      <w:r w:rsidRPr="00B770A6">
        <w:rPr>
          <w:b/>
          <w:sz w:val="16"/>
          <w:szCs w:val="16"/>
        </w:rPr>
        <w:t>об утверждении документации по планировке территории</w:t>
      </w:r>
    </w:p>
    <w:p w:rsidR="009D246C" w:rsidRPr="00B770A6" w:rsidRDefault="009D246C" w:rsidP="009D246C">
      <w:pPr>
        <w:shd w:val="clear" w:color="auto" w:fill="FFFFFF"/>
        <w:spacing w:line="276" w:lineRule="auto"/>
        <w:jc w:val="center"/>
        <w:rPr>
          <w:sz w:val="16"/>
          <w:szCs w:val="16"/>
        </w:rPr>
      </w:pPr>
    </w:p>
    <w:p w:rsidR="009D246C" w:rsidRPr="00B770A6" w:rsidRDefault="009D246C" w:rsidP="009D246C">
      <w:pPr>
        <w:shd w:val="clear" w:color="auto" w:fill="FFFFFF"/>
        <w:spacing w:line="276" w:lineRule="auto"/>
        <w:jc w:val="both"/>
        <w:rPr>
          <w:sz w:val="16"/>
          <w:szCs w:val="16"/>
        </w:rPr>
      </w:pPr>
      <w:r w:rsidRPr="00B770A6">
        <w:rPr>
          <w:sz w:val="16"/>
          <w:szCs w:val="16"/>
        </w:rPr>
        <w:t>     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9D246C" w:rsidRPr="00B770A6" w:rsidRDefault="009D246C" w:rsidP="009D246C">
      <w:pPr>
        <w:shd w:val="clear" w:color="auto" w:fill="FFFFFF"/>
        <w:spacing w:line="276" w:lineRule="auto"/>
        <w:jc w:val="both"/>
        <w:rPr>
          <w:sz w:val="16"/>
          <w:szCs w:val="16"/>
        </w:rPr>
      </w:pPr>
      <w:r w:rsidRPr="00B770A6">
        <w:rPr>
          <w:sz w:val="16"/>
          <w:szCs w:val="16"/>
        </w:rPr>
        <w:t>__________________________________________________________________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Сведения о принятом решении о подготовке документации по  планировке</w:t>
      </w:r>
    </w:p>
    <w:p w:rsidR="009D246C" w:rsidRPr="00B770A6" w:rsidRDefault="009D246C" w:rsidP="009D246C">
      <w:pPr>
        <w:shd w:val="clear" w:color="auto" w:fill="FFFFFF"/>
        <w:spacing w:line="276" w:lineRule="auto"/>
        <w:jc w:val="both"/>
        <w:rPr>
          <w:sz w:val="16"/>
          <w:szCs w:val="16"/>
        </w:rPr>
      </w:pPr>
      <w:r w:rsidRPr="00B770A6">
        <w:rPr>
          <w:sz w:val="16"/>
          <w:szCs w:val="16"/>
        </w:rPr>
        <w:t>территории________________________________________________________.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К заявлению прилагаются следующие документы:</w:t>
      </w:r>
    </w:p>
    <w:p w:rsidR="009D246C" w:rsidRPr="00B770A6" w:rsidRDefault="009D246C" w:rsidP="009D246C">
      <w:pPr>
        <w:shd w:val="clear" w:color="auto" w:fill="FFFFFF"/>
        <w:spacing w:line="276" w:lineRule="auto"/>
        <w:jc w:val="center"/>
        <w:rPr>
          <w:sz w:val="16"/>
          <w:szCs w:val="16"/>
        </w:rPr>
      </w:pPr>
      <w:r w:rsidRPr="00B770A6">
        <w:rPr>
          <w:sz w:val="16"/>
          <w:szCs w:val="16"/>
        </w:rPr>
        <w:t>(указывается перечень прилагаемых документов)</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both"/>
        <w:rPr>
          <w:sz w:val="16"/>
          <w:szCs w:val="16"/>
        </w:rPr>
      </w:pPr>
      <w:r w:rsidRPr="00B770A6">
        <w:rPr>
          <w:sz w:val="16"/>
          <w:szCs w:val="16"/>
        </w:rPr>
        <w:t>Результат   предоставления   Муниципальной услуги, прошу предоставить:____________________________________________________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(указать способ получения результата предоставления   муниципальной услуги).</w:t>
      </w:r>
    </w:p>
    <w:p w:rsidR="009D246C" w:rsidRPr="00B770A6" w:rsidRDefault="009D246C" w:rsidP="009D246C">
      <w:pPr>
        <w:shd w:val="clear" w:color="auto" w:fill="FFFFFF"/>
        <w:spacing w:line="276" w:lineRule="auto"/>
        <w:jc w:val="both"/>
        <w:rPr>
          <w:sz w:val="16"/>
          <w:szCs w:val="16"/>
        </w:rPr>
      </w:pPr>
      <w:r w:rsidRPr="00B770A6">
        <w:rPr>
          <w:sz w:val="16"/>
          <w:szCs w:val="16"/>
        </w:rPr>
        <w:t xml:space="preserve"> ____________ _______________________________________________</w:t>
      </w:r>
    </w:p>
    <w:p w:rsidR="009D246C" w:rsidRPr="00B770A6" w:rsidRDefault="009D246C" w:rsidP="009D246C">
      <w:pPr>
        <w:shd w:val="clear" w:color="auto" w:fill="FFFFFF"/>
        <w:spacing w:line="276" w:lineRule="auto"/>
        <w:jc w:val="center"/>
        <w:rPr>
          <w:sz w:val="16"/>
          <w:szCs w:val="16"/>
        </w:rPr>
      </w:pPr>
      <w:r w:rsidRPr="00B770A6">
        <w:rPr>
          <w:sz w:val="16"/>
          <w:szCs w:val="16"/>
        </w:rPr>
        <w:t>(дата)      (подпись)                         (ФИО)</w:t>
      </w:r>
    </w:p>
    <w:p w:rsidR="009D246C" w:rsidRPr="00B770A6" w:rsidRDefault="009D246C" w:rsidP="009D246C">
      <w:pPr>
        <w:shd w:val="clear" w:color="auto" w:fill="FFFFFF"/>
        <w:spacing w:line="276" w:lineRule="auto"/>
        <w:jc w:val="both"/>
        <w:rPr>
          <w:sz w:val="16"/>
          <w:szCs w:val="16"/>
        </w:rPr>
      </w:pPr>
    </w:p>
    <w:p w:rsidR="009D246C" w:rsidRPr="00B770A6" w:rsidRDefault="009D246C" w:rsidP="009D246C">
      <w:pPr>
        <w:shd w:val="clear" w:color="auto" w:fill="FFFFFF"/>
        <w:spacing w:line="276" w:lineRule="auto"/>
        <w:rPr>
          <w:sz w:val="16"/>
          <w:szCs w:val="16"/>
        </w:rPr>
      </w:pPr>
    </w:p>
    <w:p w:rsidR="009D246C" w:rsidRPr="00B770A6" w:rsidRDefault="009D246C" w:rsidP="009D246C">
      <w:pPr>
        <w:shd w:val="clear" w:color="auto" w:fill="FFFFFF"/>
        <w:spacing w:line="276" w:lineRule="auto"/>
        <w:jc w:val="right"/>
        <w:rPr>
          <w:sz w:val="16"/>
          <w:szCs w:val="16"/>
        </w:rPr>
      </w:pPr>
      <w:r w:rsidRPr="00B770A6">
        <w:rPr>
          <w:sz w:val="16"/>
          <w:szCs w:val="16"/>
        </w:rPr>
        <w:t>Приложение № 3</w:t>
      </w:r>
      <w:r w:rsidRPr="00B770A6">
        <w:rPr>
          <w:sz w:val="16"/>
          <w:szCs w:val="16"/>
        </w:rPr>
        <w:br/>
        <w:t>к Административному регламенту</w:t>
      </w:r>
      <w:r w:rsidRPr="00B770A6">
        <w:rPr>
          <w:sz w:val="16"/>
          <w:szCs w:val="16"/>
        </w:rPr>
        <w:br/>
        <w:t>по предоставлению</w:t>
      </w:r>
      <w:r w:rsidRPr="00B770A6">
        <w:rPr>
          <w:sz w:val="16"/>
          <w:szCs w:val="16"/>
        </w:rPr>
        <w:br/>
        <w:t xml:space="preserve">муниципальной услуги </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right"/>
        <w:rPr>
          <w:sz w:val="16"/>
          <w:szCs w:val="16"/>
        </w:rPr>
      </w:pPr>
      <w:r w:rsidRPr="00B770A6">
        <w:rPr>
          <w:sz w:val="16"/>
          <w:szCs w:val="16"/>
        </w:rPr>
        <w:t>В______________________________________________</w:t>
      </w:r>
    </w:p>
    <w:p w:rsidR="009D246C" w:rsidRPr="00B770A6" w:rsidRDefault="009D246C" w:rsidP="009D246C">
      <w:pPr>
        <w:shd w:val="clear" w:color="auto" w:fill="FFFFFF"/>
        <w:spacing w:line="276" w:lineRule="auto"/>
        <w:jc w:val="right"/>
        <w:rPr>
          <w:sz w:val="16"/>
          <w:szCs w:val="16"/>
        </w:rPr>
      </w:pPr>
      <w:r w:rsidRPr="00B770A6">
        <w:rPr>
          <w:sz w:val="16"/>
          <w:szCs w:val="16"/>
        </w:rPr>
        <w:t>                            (наименование органа местного самоуправления)</w:t>
      </w:r>
    </w:p>
    <w:p w:rsidR="009D246C" w:rsidRPr="00B770A6" w:rsidRDefault="009D246C" w:rsidP="009D246C">
      <w:pPr>
        <w:shd w:val="clear" w:color="auto" w:fill="FFFFFF"/>
        <w:spacing w:line="276" w:lineRule="auto"/>
        <w:jc w:val="right"/>
        <w:rPr>
          <w:sz w:val="16"/>
          <w:szCs w:val="16"/>
        </w:rPr>
      </w:pPr>
      <w:r w:rsidRPr="00B770A6">
        <w:rPr>
          <w:sz w:val="16"/>
          <w:szCs w:val="16"/>
        </w:rPr>
        <w:t>                          _______________________________________________</w:t>
      </w:r>
    </w:p>
    <w:p w:rsidR="009D246C" w:rsidRPr="00B770A6" w:rsidRDefault="009D246C" w:rsidP="009D246C">
      <w:pPr>
        <w:shd w:val="clear" w:color="auto" w:fill="FFFFFF"/>
        <w:spacing w:line="276" w:lineRule="auto"/>
        <w:jc w:val="right"/>
        <w:rPr>
          <w:sz w:val="16"/>
          <w:szCs w:val="16"/>
        </w:rPr>
      </w:pPr>
      <w:r w:rsidRPr="00B770A6">
        <w:rPr>
          <w:sz w:val="16"/>
          <w:szCs w:val="16"/>
        </w:rPr>
        <w:t>                          от_____________________________________________</w:t>
      </w:r>
    </w:p>
    <w:p w:rsidR="009D246C" w:rsidRPr="00B770A6" w:rsidRDefault="009D246C" w:rsidP="009D246C">
      <w:pPr>
        <w:shd w:val="clear" w:color="auto" w:fill="FFFFFF"/>
        <w:spacing w:line="276" w:lineRule="auto"/>
        <w:jc w:val="right"/>
        <w:rPr>
          <w:sz w:val="16"/>
          <w:szCs w:val="16"/>
        </w:rPr>
      </w:pPr>
      <w:r w:rsidRPr="00B770A6">
        <w:rPr>
          <w:sz w:val="16"/>
          <w:szCs w:val="16"/>
        </w:rPr>
        <w:t>                            (для заявителя юридического лица - полное</w:t>
      </w:r>
    </w:p>
    <w:p w:rsidR="009D246C" w:rsidRPr="00B770A6" w:rsidRDefault="009D246C" w:rsidP="009D246C">
      <w:pPr>
        <w:shd w:val="clear" w:color="auto" w:fill="FFFFFF"/>
        <w:spacing w:line="276" w:lineRule="auto"/>
        <w:jc w:val="right"/>
        <w:rPr>
          <w:sz w:val="16"/>
          <w:szCs w:val="16"/>
        </w:rPr>
      </w:pPr>
      <w:r w:rsidRPr="00B770A6">
        <w:rPr>
          <w:sz w:val="16"/>
          <w:szCs w:val="16"/>
        </w:rPr>
        <w:t>                            наименование, организационно-правовая форма,</w:t>
      </w:r>
    </w:p>
    <w:p w:rsidR="009D246C" w:rsidRPr="00B770A6" w:rsidRDefault="009D246C" w:rsidP="009D246C">
      <w:pPr>
        <w:shd w:val="clear" w:color="auto" w:fill="FFFFFF"/>
        <w:spacing w:line="276" w:lineRule="auto"/>
        <w:jc w:val="right"/>
        <w:rPr>
          <w:sz w:val="16"/>
          <w:szCs w:val="16"/>
        </w:rPr>
      </w:pPr>
      <w:r w:rsidRPr="00B770A6">
        <w:rPr>
          <w:sz w:val="16"/>
          <w:szCs w:val="16"/>
        </w:rPr>
        <w:t>                            сведения о государственной регистрации, место</w:t>
      </w:r>
    </w:p>
    <w:p w:rsidR="009D246C" w:rsidRPr="00B770A6" w:rsidRDefault="009D246C" w:rsidP="009D246C">
      <w:pPr>
        <w:shd w:val="clear" w:color="auto" w:fill="FFFFFF"/>
        <w:spacing w:line="276" w:lineRule="auto"/>
        <w:jc w:val="right"/>
        <w:rPr>
          <w:sz w:val="16"/>
          <w:szCs w:val="16"/>
        </w:rPr>
      </w:pPr>
      <w:r w:rsidRPr="00B770A6">
        <w:rPr>
          <w:sz w:val="16"/>
          <w:szCs w:val="16"/>
        </w:rPr>
        <w:t>                            нахождения, контактная информация: телефон,</w:t>
      </w:r>
    </w:p>
    <w:p w:rsidR="009D246C" w:rsidRPr="00B770A6" w:rsidRDefault="009D246C" w:rsidP="009D246C">
      <w:pPr>
        <w:shd w:val="clear" w:color="auto" w:fill="FFFFFF"/>
        <w:spacing w:line="276" w:lineRule="auto"/>
        <w:jc w:val="right"/>
        <w:rPr>
          <w:sz w:val="16"/>
          <w:szCs w:val="16"/>
        </w:rPr>
      </w:pPr>
      <w:r w:rsidRPr="00B770A6">
        <w:rPr>
          <w:sz w:val="16"/>
          <w:szCs w:val="16"/>
        </w:rPr>
        <w:t>                            эл. почта;</w:t>
      </w:r>
    </w:p>
    <w:p w:rsidR="009D246C" w:rsidRPr="00B770A6" w:rsidRDefault="009D246C" w:rsidP="009D246C">
      <w:pPr>
        <w:shd w:val="clear" w:color="auto" w:fill="FFFFFF"/>
        <w:spacing w:line="276" w:lineRule="auto"/>
        <w:jc w:val="right"/>
        <w:rPr>
          <w:sz w:val="16"/>
          <w:szCs w:val="16"/>
        </w:rPr>
      </w:pPr>
      <w:r w:rsidRPr="00B770A6">
        <w:rPr>
          <w:sz w:val="16"/>
          <w:szCs w:val="16"/>
        </w:rPr>
        <w:t>                            для заявителя физического лица - фамилия,</w:t>
      </w:r>
    </w:p>
    <w:p w:rsidR="009D246C" w:rsidRPr="00B770A6" w:rsidRDefault="009D246C" w:rsidP="009D246C">
      <w:pPr>
        <w:shd w:val="clear" w:color="auto" w:fill="FFFFFF"/>
        <w:spacing w:line="276" w:lineRule="auto"/>
        <w:jc w:val="right"/>
        <w:rPr>
          <w:sz w:val="16"/>
          <w:szCs w:val="16"/>
        </w:rPr>
      </w:pPr>
      <w:r w:rsidRPr="00B770A6">
        <w:rPr>
          <w:sz w:val="16"/>
          <w:szCs w:val="16"/>
        </w:rPr>
        <w:t>                            имя, отчество, паспортные данные, регистрация</w:t>
      </w:r>
    </w:p>
    <w:p w:rsidR="009D246C" w:rsidRPr="00B770A6" w:rsidRDefault="009D246C" w:rsidP="009D246C">
      <w:pPr>
        <w:shd w:val="clear" w:color="auto" w:fill="FFFFFF"/>
        <w:spacing w:line="276" w:lineRule="auto"/>
        <w:jc w:val="right"/>
        <w:rPr>
          <w:sz w:val="16"/>
          <w:szCs w:val="16"/>
        </w:rPr>
      </w:pPr>
      <w:r w:rsidRPr="00B770A6">
        <w:rPr>
          <w:sz w:val="16"/>
          <w:szCs w:val="16"/>
        </w:rPr>
        <w:t>                            по месту жительства, адрес фактического</w:t>
      </w:r>
    </w:p>
    <w:p w:rsidR="009D246C" w:rsidRPr="00B770A6" w:rsidRDefault="009D246C" w:rsidP="009D246C">
      <w:pPr>
        <w:shd w:val="clear" w:color="auto" w:fill="FFFFFF"/>
        <w:spacing w:line="276" w:lineRule="auto"/>
        <w:jc w:val="right"/>
        <w:rPr>
          <w:sz w:val="16"/>
          <w:szCs w:val="16"/>
        </w:rPr>
      </w:pPr>
      <w:r w:rsidRPr="00B770A6">
        <w:rPr>
          <w:sz w:val="16"/>
          <w:szCs w:val="16"/>
        </w:rPr>
        <w:t>                            проживания телефон)</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center"/>
        <w:rPr>
          <w:b/>
          <w:sz w:val="16"/>
          <w:szCs w:val="16"/>
        </w:rPr>
      </w:pPr>
      <w:r w:rsidRPr="00B770A6">
        <w:rPr>
          <w:b/>
          <w:sz w:val="16"/>
          <w:szCs w:val="16"/>
        </w:rPr>
        <w:t>Заявление</w:t>
      </w:r>
    </w:p>
    <w:p w:rsidR="009D246C" w:rsidRPr="00B770A6" w:rsidRDefault="009D246C" w:rsidP="009D246C">
      <w:pPr>
        <w:shd w:val="clear" w:color="auto" w:fill="FFFFFF"/>
        <w:spacing w:line="276" w:lineRule="auto"/>
        <w:jc w:val="center"/>
        <w:rPr>
          <w:b/>
          <w:sz w:val="16"/>
          <w:szCs w:val="16"/>
        </w:rPr>
      </w:pPr>
      <w:r w:rsidRPr="00B770A6">
        <w:rPr>
          <w:b/>
          <w:sz w:val="16"/>
          <w:szCs w:val="16"/>
        </w:rPr>
        <w:t>о принятии решения о подготовке документации по внесению изменений</w:t>
      </w:r>
    </w:p>
    <w:p w:rsidR="009D246C" w:rsidRPr="00B770A6" w:rsidRDefault="009D246C" w:rsidP="009D246C">
      <w:pPr>
        <w:shd w:val="clear" w:color="auto" w:fill="FFFFFF"/>
        <w:spacing w:line="276" w:lineRule="auto"/>
        <w:jc w:val="center"/>
        <w:rPr>
          <w:b/>
          <w:sz w:val="16"/>
          <w:szCs w:val="16"/>
        </w:rPr>
      </w:pPr>
      <w:r w:rsidRPr="00B770A6">
        <w:rPr>
          <w:b/>
          <w:sz w:val="16"/>
          <w:szCs w:val="16"/>
        </w:rPr>
        <w:t>в документацию по планировке территории</w:t>
      </w:r>
    </w:p>
    <w:p w:rsidR="009D246C" w:rsidRPr="00B770A6" w:rsidRDefault="009D246C" w:rsidP="009D246C">
      <w:pPr>
        <w:shd w:val="clear" w:color="auto" w:fill="FFFFFF"/>
        <w:spacing w:line="276" w:lineRule="auto"/>
        <w:jc w:val="center"/>
        <w:rPr>
          <w:sz w:val="16"/>
          <w:szCs w:val="16"/>
        </w:rPr>
      </w:pPr>
    </w:p>
    <w:p w:rsidR="009D246C" w:rsidRPr="00B770A6" w:rsidRDefault="009D246C" w:rsidP="009D246C">
      <w:pPr>
        <w:shd w:val="clear" w:color="auto" w:fill="FFFFFF"/>
        <w:spacing w:line="276" w:lineRule="auto"/>
        <w:jc w:val="both"/>
        <w:rPr>
          <w:sz w:val="16"/>
          <w:szCs w:val="16"/>
        </w:rPr>
      </w:pPr>
      <w:r w:rsidRPr="00B770A6">
        <w:rPr>
          <w:sz w:val="16"/>
          <w:szCs w:val="16"/>
        </w:rPr>
        <w:t>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9D246C" w:rsidRPr="00B770A6" w:rsidRDefault="009D246C" w:rsidP="009D246C">
      <w:pPr>
        <w:shd w:val="clear" w:color="auto" w:fill="FFFFFF"/>
        <w:spacing w:line="276" w:lineRule="auto"/>
        <w:jc w:val="both"/>
        <w:rPr>
          <w:sz w:val="16"/>
          <w:szCs w:val="16"/>
        </w:rPr>
      </w:pPr>
      <w:r w:rsidRPr="00B770A6">
        <w:rPr>
          <w:sz w:val="16"/>
          <w:szCs w:val="16"/>
        </w:rPr>
        <w:t>__________________________________________________________________.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(указываются реквизиты решения об утверждении документации по планировке территории)</w:t>
      </w:r>
    </w:p>
    <w:p w:rsidR="009D246C" w:rsidRPr="00B770A6" w:rsidRDefault="009D246C" w:rsidP="009D246C">
      <w:pPr>
        <w:shd w:val="clear" w:color="auto" w:fill="FFFFFF"/>
        <w:spacing w:line="276" w:lineRule="auto"/>
        <w:jc w:val="both"/>
        <w:rPr>
          <w:sz w:val="16"/>
          <w:szCs w:val="16"/>
        </w:rPr>
      </w:pPr>
      <w:r w:rsidRPr="00B770A6">
        <w:rPr>
          <w:sz w:val="16"/>
          <w:szCs w:val="16"/>
        </w:rPr>
        <w:t>в отношении территории (ее отдельных частей)__________ _____.</w:t>
      </w:r>
    </w:p>
    <w:p w:rsidR="009D246C" w:rsidRPr="00B770A6" w:rsidRDefault="009D246C" w:rsidP="009D246C">
      <w:pPr>
        <w:shd w:val="clear" w:color="auto" w:fill="FFFFFF"/>
        <w:spacing w:line="276" w:lineRule="auto"/>
        <w:jc w:val="both"/>
        <w:rPr>
          <w:sz w:val="16"/>
          <w:szCs w:val="16"/>
        </w:rPr>
      </w:pPr>
      <w:r w:rsidRPr="00B770A6">
        <w:rPr>
          <w:sz w:val="16"/>
          <w:szCs w:val="16"/>
        </w:rPr>
        <w:t>                                                                                                                     кадастровый номер</w:t>
      </w:r>
    </w:p>
    <w:p w:rsidR="009D246C" w:rsidRPr="00B770A6" w:rsidRDefault="009D246C" w:rsidP="009D246C">
      <w:pPr>
        <w:shd w:val="clear" w:color="auto" w:fill="FFFFFF"/>
        <w:spacing w:line="276" w:lineRule="auto"/>
        <w:jc w:val="both"/>
        <w:rPr>
          <w:sz w:val="16"/>
          <w:szCs w:val="16"/>
        </w:rPr>
      </w:pPr>
      <w:r w:rsidRPr="00B770A6">
        <w:rPr>
          <w:sz w:val="16"/>
          <w:szCs w:val="16"/>
        </w:rPr>
        <w:t>__________________________________________________________________.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земельного участка или описание границ территории согласно прилагаемой схеме.</w:t>
      </w:r>
    </w:p>
    <w:p w:rsidR="009D246C" w:rsidRPr="00B770A6" w:rsidRDefault="009D246C" w:rsidP="009D246C">
      <w:pPr>
        <w:shd w:val="clear" w:color="auto" w:fill="FFFFFF"/>
        <w:spacing w:line="276" w:lineRule="auto"/>
        <w:jc w:val="both"/>
        <w:rPr>
          <w:sz w:val="16"/>
          <w:szCs w:val="16"/>
        </w:rPr>
      </w:pPr>
      <w:r w:rsidRPr="00B770A6">
        <w:rPr>
          <w:sz w:val="16"/>
          <w:szCs w:val="16"/>
        </w:rPr>
        <w:t>     1. Цель разработки документации по планировке территории:___________</w:t>
      </w:r>
    </w:p>
    <w:p w:rsidR="009D246C" w:rsidRPr="00B770A6" w:rsidRDefault="009D246C" w:rsidP="009D246C">
      <w:pPr>
        <w:shd w:val="clear" w:color="auto" w:fill="FFFFFF"/>
        <w:spacing w:line="276" w:lineRule="auto"/>
        <w:jc w:val="both"/>
        <w:rPr>
          <w:sz w:val="16"/>
          <w:szCs w:val="16"/>
        </w:rPr>
      </w:pPr>
      <w:r w:rsidRPr="00B770A6">
        <w:rPr>
          <w:sz w:val="16"/>
          <w:szCs w:val="16"/>
        </w:rPr>
        <w:t>__________________________________________________________________.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2. Описание планируемых изменений в назначении и параметрах развития</w:t>
      </w:r>
    </w:p>
    <w:p w:rsidR="009D246C" w:rsidRPr="00B770A6" w:rsidRDefault="009D246C" w:rsidP="009D246C">
      <w:pPr>
        <w:shd w:val="clear" w:color="auto" w:fill="FFFFFF"/>
        <w:spacing w:line="276" w:lineRule="auto"/>
        <w:jc w:val="both"/>
        <w:rPr>
          <w:sz w:val="16"/>
          <w:szCs w:val="16"/>
        </w:rPr>
      </w:pPr>
      <w:r w:rsidRPr="00B770A6">
        <w:rPr>
          <w:sz w:val="16"/>
          <w:szCs w:val="16"/>
        </w:rPr>
        <w:t>территории, характеристиках планируемого к размещению объекта (объектов)</w:t>
      </w:r>
    </w:p>
    <w:p w:rsidR="009D246C" w:rsidRPr="00B770A6" w:rsidRDefault="009D246C" w:rsidP="009D246C">
      <w:pPr>
        <w:shd w:val="clear" w:color="auto" w:fill="FFFFFF"/>
        <w:spacing w:line="276" w:lineRule="auto"/>
        <w:jc w:val="both"/>
        <w:rPr>
          <w:sz w:val="16"/>
          <w:szCs w:val="16"/>
        </w:rPr>
      </w:pPr>
      <w:r w:rsidRPr="00B770A6">
        <w:rPr>
          <w:sz w:val="16"/>
          <w:szCs w:val="16"/>
        </w:rPr>
        <w:t>__________________________________________________________________.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3. Планируемый срок разработки документации по планировке территории</w:t>
      </w:r>
    </w:p>
    <w:p w:rsidR="009D246C" w:rsidRPr="00B770A6" w:rsidRDefault="009D246C" w:rsidP="009D246C">
      <w:pPr>
        <w:shd w:val="clear" w:color="auto" w:fill="FFFFFF"/>
        <w:spacing w:line="276" w:lineRule="auto"/>
        <w:jc w:val="both"/>
        <w:rPr>
          <w:sz w:val="16"/>
          <w:szCs w:val="16"/>
        </w:rPr>
      </w:pPr>
      <w:r w:rsidRPr="00B770A6">
        <w:rPr>
          <w:sz w:val="16"/>
          <w:szCs w:val="16"/>
        </w:rPr>
        <w:t>__________________________________________________________________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4. Источник  финансирования   работ по подготовке  документации   по</w:t>
      </w:r>
    </w:p>
    <w:p w:rsidR="009D246C" w:rsidRPr="00B770A6" w:rsidRDefault="009D246C" w:rsidP="009D246C">
      <w:pPr>
        <w:shd w:val="clear" w:color="auto" w:fill="FFFFFF"/>
        <w:spacing w:line="276" w:lineRule="auto"/>
        <w:jc w:val="both"/>
        <w:rPr>
          <w:sz w:val="16"/>
          <w:szCs w:val="16"/>
        </w:rPr>
      </w:pPr>
      <w:r w:rsidRPr="00B770A6">
        <w:rPr>
          <w:sz w:val="16"/>
          <w:szCs w:val="16"/>
        </w:rPr>
        <w:t>планировке территории___________________________________________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К заявлению прилагаются следующие документы:</w:t>
      </w:r>
    </w:p>
    <w:p w:rsidR="009D246C" w:rsidRPr="00B770A6" w:rsidRDefault="009D246C" w:rsidP="009D246C">
      <w:pPr>
        <w:shd w:val="clear" w:color="auto" w:fill="FFFFFF"/>
        <w:spacing w:line="276" w:lineRule="auto"/>
        <w:jc w:val="both"/>
        <w:rPr>
          <w:sz w:val="16"/>
          <w:szCs w:val="16"/>
        </w:rPr>
      </w:pPr>
      <w:r w:rsidRPr="00B770A6">
        <w:rPr>
          <w:sz w:val="16"/>
          <w:szCs w:val="16"/>
        </w:rPr>
        <w:t>        (указывается перечень прилагаемых документов)</w:t>
      </w:r>
    </w:p>
    <w:p w:rsidR="009D246C" w:rsidRPr="00B770A6" w:rsidRDefault="009D246C" w:rsidP="009D246C">
      <w:pPr>
        <w:shd w:val="clear" w:color="auto" w:fill="FFFFFF"/>
        <w:spacing w:line="276" w:lineRule="auto"/>
        <w:jc w:val="both"/>
        <w:rPr>
          <w:sz w:val="16"/>
          <w:szCs w:val="16"/>
        </w:rPr>
      </w:pPr>
      <w:r w:rsidRPr="00B770A6">
        <w:rPr>
          <w:sz w:val="16"/>
          <w:szCs w:val="16"/>
        </w:rPr>
        <w:t>     Результат предоставления  муниципальной   услуги, прошу предоставить:____________________________________________________.</w:t>
      </w:r>
    </w:p>
    <w:p w:rsidR="009D246C" w:rsidRPr="00B770A6" w:rsidRDefault="009D246C" w:rsidP="009D246C">
      <w:pPr>
        <w:shd w:val="clear" w:color="auto" w:fill="FFFFFF"/>
        <w:spacing w:line="276" w:lineRule="auto"/>
        <w:jc w:val="center"/>
        <w:rPr>
          <w:sz w:val="16"/>
          <w:szCs w:val="16"/>
        </w:rPr>
      </w:pPr>
      <w:r w:rsidRPr="00B770A6">
        <w:rPr>
          <w:sz w:val="16"/>
          <w:szCs w:val="16"/>
        </w:rPr>
        <w:t>(указать способ получения результата предоставления муниципальной услуги).</w:t>
      </w:r>
    </w:p>
    <w:p w:rsidR="009D246C" w:rsidRPr="00B770A6" w:rsidRDefault="009D246C" w:rsidP="009D246C">
      <w:pPr>
        <w:shd w:val="clear" w:color="auto" w:fill="FFFFFF"/>
        <w:spacing w:line="276" w:lineRule="auto"/>
        <w:jc w:val="both"/>
        <w:rPr>
          <w:sz w:val="16"/>
          <w:szCs w:val="16"/>
        </w:rPr>
      </w:pPr>
      <w:r w:rsidRPr="00B770A6">
        <w:rPr>
          <w:sz w:val="16"/>
          <w:szCs w:val="16"/>
        </w:rPr>
        <w:t>_______ _____________ ____________________________________________</w:t>
      </w:r>
    </w:p>
    <w:p w:rsidR="009D246C" w:rsidRPr="00B770A6" w:rsidRDefault="009D246C" w:rsidP="009D246C">
      <w:pPr>
        <w:shd w:val="clear" w:color="auto" w:fill="FFFFFF"/>
        <w:spacing w:line="276" w:lineRule="auto"/>
        <w:jc w:val="center"/>
        <w:rPr>
          <w:sz w:val="16"/>
          <w:szCs w:val="16"/>
        </w:rPr>
      </w:pPr>
      <w:r w:rsidRPr="00B770A6">
        <w:rPr>
          <w:sz w:val="16"/>
          <w:szCs w:val="16"/>
        </w:rPr>
        <w:t>(дата)        (подпись)                        (ФИО)</w:t>
      </w:r>
    </w:p>
    <w:p w:rsidR="009D246C" w:rsidRPr="00B770A6" w:rsidRDefault="009D246C" w:rsidP="009D246C">
      <w:pPr>
        <w:shd w:val="clear" w:color="auto" w:fill="FFFFFF"/>
        <w:spacing w:line="276" w:lineRule="auto"/>
        <w:jc w:val="both"/>
        <w:outlineLvl w:val="2"/>
        <w:rPr>
          <w:b/>
          <w:bCs/>
          <w:color w:val="333333"/>
          <w:sz w:val="16"/>
          <w:szCs w:val="16"/>
        </w:rPr>
      </w:pPr>
    </w:p>
    <w:p w:rsidR="009D246C" w:rsidRPr="00B770A6" w:rsidRDefault="009D246C" w:rsidP="009D246C">
      <w:pPr>
        <w:shd w:val="clear" w:color="auto" w:fill="FFFFFF"/>
        <w:spacing w:line="276" w:lineRule="auto"/>
        <w:jc w:val="both"/>
        <w:outlineLvl w:val="2"/>
        <w:rPr>
          <w:b/>
          <w:bCs/>
          <w:color w:val="333333"/>
          <w:sz w:val="16"/>
          <w:szCs w:val="16"/>
        </w:rPr>
      </w:pPr>
    </w:p>
    <w:p w:rsidR="009D246C" w:rsidRPr="00B770A6" w:rsidRDefault="009D246C" w:rsidP="009D246C">
      <w:pPr>
        <w:shd w:val="clear" w:color="auto" w:fill="FFFFFF"/>
        <w:spacing w:line="276" w:lineRule="auto"/>
        <w:jc w:val="both"/>
        <w:outlineLvl w:val="2"/>
        <w:rPr>
          <w:b/>
          <w:bCs/>
          <w:color w:val="333333"/>
          <w:sz w:val="16"/>
          <w:szCs w:val="16"/>
        </w:rPr>
      </w:pPr>
      <w:r w:rsidRPr="00B770A6">
        <w:rPr>
          <w:b/>
          <w:bCs/>
          <w:color w:val="333333"/>
          <w:sz w:val="16"/>
          <w:szCs w:val="16"/>
        </w:rPr>
        <w:t>Приложение: схема границ проектирования</w:t>
      </w:r>
    </w:p>
    <w:tbl>
      <w:tblPr>
        <w:tblW w:w="0" w:type="auto"/>
        <w:tblCellMar>
          <w:top w:w="15" w:type="dxa"/>
          <w:left w:w="15" w:type="dxa"/>
          <w:bottom w:w="15" w:type="dxa"/>
          <w:right w:w="15" w:type="dxa"/>
        </w:tblCellMar>
        <w:tblLook w:val="04A0"/>
      </w:tblPr>
      <w:tblGrid>
        <w:gridCol w:w="3670"/>
      </w:tblGrid>
      <w:tr w:rsidR="009D246C" w:rsidRPr="00B770A6" w:rsidTr="00A7435D">
        <w:tc>
          <w:tcPr>
            <w:tcW w:w="0" w:type="auto"/>
            <w:hideMark/>
          </w:tcPr>
          <w:p w:rsidR="009D246C" w:rsidRPr="00B770A6" w:rsidRDefault="009D246C" w:rsidP="00A7435D">
            <w:pPr>
              <w:spacing w:line="276" w:lineRule="auto"/>
              <w:jc w:val="both"/>
              <w:rPr>
                <w:b/>
                <w:bCs/>
                <w:sz w:val="16"/>
                <w:szCs w:val="16"/>
              </w:rPr>
            </w:pPr>
            <w:r w:rsidRPr="00B770A6">
              <w:rPr>
                <w:b/>
                <w:bCs/>
                <w:sz w:val="16"/>
                <w:szCs w:val="16"/>
              </w:rPr>
              <w:t>                                                                                           </w:t>
            </w:r>
          </w:p>
        </w:tc>
      </w:tr>
    </w:tbl>
    <w:p w:rsidR="009D246C" w:rsidRPr="00B770A6" w:rsidRDefault="009D246C" w:rsidP="009D246C">
      <w:pPr>
        <w:shd w:val="clear" w:color="auto" w:fill="FFFFFF"/>
        <w:spacing w:line="276" w:lineRule="auto"/>
        <w:jc w:val="right"/>
        <w:rPr>
          <w:sz w:val="16"/>
          <w:szCs w:val="16"/>
        </w:rPr>
      </w:pPr>
      <w:r w:rsidRPr="00B770A6">
        <w:rPr>
          <w:sz w:val="16"/>
          <w:szCs w:val="16"/>
        </w:rPr>
        <w:t>Приложение № 4</w:t>
      </w:r>
      <w:r w:rsidRPr="00B770A6">
        <w:rPr>
          <w:sz w:val="16"/>
          <w:szCs w:val="16"/>
        </w:rPr>
        <w:br/>
        <w:t>к Административному регламенту</w:t>
      </w:r>
      <w:r w:rsidRPr="00B770A6">
        <w:rPr>
          <w:sz w:val="16"/>
          <w:szCs w:val="16"/>
        </w:rPr>
        <w:br/>
        <w:t>по предоставлению</w:t>
      </w:r>
      <w:r w:rsidRPr="00B770A6">
        <w:rPr>
          <w:sz w:val="16"/>
          <w:szCs w:val="16"/>
        </w:rPr>
        <w:br/>
        <w:t>муниципальной услуги</w:t>
      </w:r>
    </w:p>
    <w:p w:rsidR="009D246C" w:rsidRPr="00B770A6" w:rsidRDefault="009D246C" w:rsidP="009D246C">
      <w:pPr>
        <w:shd w:val="clear" w:color="auto" w:fill="FFFFFF"/>
        <w:spacing w:line="276" w:lineRule="auto"/>
        <w:jc w:val="both"/>
        <w:rPr>
          <w:sz w:val="16"/>
          <w:szCs w:val="16"/>
        </w:rPr>
      </w:pPr>
    </w:p>
    <w:p w:rsidR="009D246C" w:rsidRPr="00B770A6" w:rsidRDefault="009D246C" w:rsidP="009D246C">
      <w:pPr>
        <w:shd w:val="clear" w:color="auto" w:fill="FFFFFF"/>
        <w:spacing w:line="276" w:lineRule="auto"/>
        <w:jc w:val="right"/>
        <w:rPr>
          <w:sz w:val="16"/>
          <w:szCs w:val="16"/>
        </w:rPr>
      </w:pPr>
      <w:r w:rsidRPr="00B770A6">
        <w:rPr>
          <w:sz w:val="16"/>
          <w:szCs w:val="16"/>
        </w:rPr>
        <w:t>(Бланк органа,</w:t>
      </w:r>
    </w:p>
    <w:p w:rsidR="009D246C" w:rsidRPr="00B770A6" w:rsidRDefault="009D246C" w:rsidP="009D246C">
      <w:pPr>
        <w:shd w:val="clear" w:color="auto" w:fill="FFFFFF"/>
        <w:spacing w:line="276" w:lineRule="auto"/>
        <w:jc w:val="right"/>
        <w:rPr>
          <w:sz w:val="16"/>
          <w:szCs w:val="16"/>
        </w:rPr>
      </w:pPr>
      <w:r w:rsidRPr="00B770A6">
        <w:rPr>
          <w:sz w:val="16"/>
          <w:szCs w:val="16"/>
        </w:rPr>
        <w:t>осуществляющего</w:t>
      </w:r>
    </w:p>
    <w:p w:rsidR="009D246C" w:rsidRPr="00B770A6" w:rsidRDefault="009D246C" w:rsidP="009D246C">
      <w:pPr>
        <w:shd w:val="clear" w:color="auto" w:fill="FFFFFF"/>
        <w:spacing w:line="276" w:lineRule="auto"/>
        <w:jc w:val="right"/>
        <w:rPr>
          <w:sz w:val="16"/>
          <w:szCs w:val="16"/>
        </w:rPr>
      </w:pPr>
      <w:r w:rsidRPr="00B770A6">
        <w:rPr>
          <w:sz w:val="16"/>
          <w:szCs w:val="16"/>
        </w:rPr>
        <w:t xml:space="preserve">предоставление </w:t>
      </w:r>
    </w:p>
    <w:p w:rsidR="009D246C" w:rsidRPr="00B770A6" w:rsidRDefault="009D246C" w:rsidP="009D246C">
      <w:pPr>
        <w:shd w:val="clear" w:color="auto" w:fill="FFFFFF"/>
        <w:spacing w:line="276" w:lineRule="auto"/>
        <w:jc w:val="right"/>
        <w:rPr>
          <w:sz w:val="16"/>
          <w:szCs w:val="16"/>
        </w:rPr>
      </w:pPr>
      <w:r w:rsidRPr="00B770A6">
        <w:rPr>
          <w:sz w:val="16"/>
          <w:szCs w:val="16"/>
        </w:rPr>
        <w:t>Муниципальной услуги</w:t>
      </w:r>
    </w:p>
    <w:p w:rsidR="009D246C" w:rsidRPr="00B770A6" w:rsidRDefault="009D246C" w:rsidP="009D246C">
      <w:pPr>
        <w:shd w:val="clear" w:color="auto" w:fill="FFFFFF"/>
        <w:spacing w:line="276" w:lineRule="auto"/>
        <w:jc w:val="both"/>
        <w:rPr>
          <w:sz w:val="16"/>
          <w:szCs w:val="16"/>
        </w:rPr>
      </w:pPr>
    </w:p>
    <w:p w:rsidR="009D246C" w:rsidRPr="00B770A6" w:rsidRDefault="009D246C" w:rsidP="009D246C">
      <w:pPr>
        <w:shd w:val="clear" w:color="auto" w:fill="FFFFFF"/>
        <w:spacing w:line="276" w:lineRule="auto"/>
        <w:jc w:val="right"/>
        <w:rPr>
          <w:sz w:val="16"/>
          <w:szCs w:val="16"/>
        </w:rPr>
      </w:pPr>
      <w:r w:rsidRPr="00B770A6">
        <w:rPr>
          <w:sz w:val="16"/>
          <w:szCs w:val="16"/>
        </w:rPr>
        <w:t xml:space="preserve"> (фамилия, имя, отчество, место</w:t>
      </w:r>
    </w:p>
    <w:p w:rsidR="009D246C" w:rsidRPr="00B770A6" w:rsidRDefault="009D246C" w:rsidP="009D246C">
      <w:pPr>
        <w:shd w:val="clear" w:color="auto" w:fill="FFFFFF"/>
        <w:spacing w:line="276" w:lineRule="auto"/>
        <w:jc w:val="right"/>
        <w:rPr>
          <w:sz w:val="16"/>
          <w:szCs w:val="16"/>
        </w:rPr>
      </w:pPr>
      <w:r w:rsidRPr="00B770A6">
        <w:rPr>
          <w:sz w:val="16"/>
          <w:szCs w:val="16"/>
        </w:rPr>
        <w:t>жительства - для физических лиц;</w:t>
      </w:r>
    </w:p>
    <w:p w:rsidR="009D246C" w:rsidRPr="00B770A6" w:rsidRDefault="009D246C" w:rsidP="009D246C">
      <w:pPr>
        <w:shd w:val="clear" w:color="auto" w:fill="FFFFFF"/>
        <w:spacing w:line="276" w:lineRule="auto"/>
        <w:jc w:val="right"/>
        <w:rPr>
          <w:sz w:val="16"/>
          <w:szCs w:val="16"/>
        </w:rPr>
      </w:pPr>
      <w:r w:rsidRPr="00B770A6">
        <w:rPr>
          <w:sz w:val="16"/>
          <w:szCs w:val="16"/>
        </w:rPr>
        <w:t>полное наименование, место</w:t>
      </w:r>
    </w:p>
    <w:p w:rsidR="009D246C" w:rsidRPr="00B770A6" w:rsidRDefault="009D246C" w:rsidP="009D246C">
      <w:pPr>
        <w:shd w:val="clear" w:color="auto" w:fill="FFFFFF"/>
        <w:spacing w:line="276" w:lineRule="auto"/>
        <w:jc w:val="right"/>
        <w:rPr>
          <w:sz w:val="16"/>
          <w:szCs w:val="16"/>
        </w:rPr>
      </w:pPr>
      <w:r w:rsidRPr="00B770A6">
        <w:rPr>
          <w:sz w:val="16"/>
          <w:szCs w:val="16"/>
        </w:rPr>
        <w:t>нахождения, ИНН - для юридических</w:t>
      </w:r>
    </w:p>
    <w:p w:rsidR="009D246C" w:rsidRPr="00B770A6" w:rsidRDefault="009D246C" w:rsidP="009D246C">
      <w:pPr>
        <w:shd w:val="clear" w:color="auto" w:fill="FFFFFF"/>
        <w:spacing w:line="276" w:lineRule="auto"/>
        <w:jc w:val="right"/>
        <w:rPr>
          <w:sz w:val="16"/>
          <w:szCs w:val="16"/>
        </w:rPr>
      </w:pPr>
      <w:r w:rsidRPr="00B770A6">
        <w:rPr>
          <w:sz w:val="16"/>
          <w:szCs w:val="16"/>
        </w:rPr>
        <w:t>лиц)</w:t>
      </w:r>
    </w:p>
    <w:p w:rsidR="009D246C" w:rsidRPr="00B770A6" w:rsidRDefault="009D246C" w:rsidP="009D246C">
      <w:pPr>
        <w:shd w:val="clear" w:color="auto" w:fill="FFFFFF"/>
        <w:spacing w:line="276" w:lineRule="auto"/>
        <w:jc w:val="right"/>
        <w:rPr>
          <w:sz w:val="16"/>
          <w:szCs w:val="16"/>
        </w:rPr>
      </w:pPr>
    </w:p>
    <w:p w:rsidR="009D246C" w:rsidRPr="00B770A6" w:rsidRDefault="009D246C" w:rsidP="009D246C">
      <w:pPr>
        <w:shd w:val="clear" w:color="auto" w:fill="FFFFFF"/>
        <w:spacing w:line="276" w:lineRule="auto"/>
        <w:jc w:val="center"/>
        <w:rPr>
          <w:b/>
          <w:sz w:val="16"/>
          <w:szCs w:val="16"/>
        </w:rPr>
      </w:pPr>
      <w:r w:rsidRPr="00B770A6">
        <w:rPr>
          <w:b/>
          <w:sz w:val="16"/>
          <w:szCs w:val="16"/>
        </w:rPr>
        <w:t>Уведомление</w:t>
      </w:r>
    </w:p>
    <w:p w:rsidR="009D246C" w:rsidRPr="00B770A6" w:rsidRDefault="009D246C" w:rsidP="009D246C">
      <w:pPr>
        <w:shd w:val="clear" w:color="auto" w:fill="FFFFFF"/>
        <w:spacing w:line="276" w:lineRule="auto"/>
        <w:jc w:val="center"/>
        <w:rPr>
          <w:b/>
          <w:sz w:val="16"/>
          <w:szCs w:val="16"/>
        </w:rPr>
      </w:pPr>
      <w:r w:rsidRPr="00B770A6">
        <w:rPr>
          <w:b/>
          <w:sz w:val="16"/>
          <w:szCs w:val="16"/>
        </w:rPr>
        <w:t>об отказе в приеме документов, необходимых для предоставления</w:t>
      </w:r>
    </w:p>
    <w:p w:rsidR="009D246C" w:rsidRPr="00B770A6" w:rsidRDefault="009D246C" w:rsidP="009D246C">
      <w:pPr>
        <w:shd w:val="clear" w:color="auto" w:fill="FFFFFF"/>
        <w:spacing w:line="276" w:lineRule="auto"/>
        <w:jc w:val="center"/>
        <w:rPr>
          <w:b/>
          <w:sz w:val="16"/>
          <w:szCs w:val="16"/>
        </w:rPr>
      </w:pPr>
      <w:r w:rsidRPr="00B770A6">
        <w:rPr>
          <w:b/>
          <w:sz w:val="16"/>
          <w:szCs w:val="16"/>
        </w:rPr>
        <w:lastRenderedPageBreak/>
        <w:t>Муниципальной услуги</w:t>
      </w:r>
    </w:p>
    <w:p w:rsidR="009D246C" w:rsidRPr="00B770A6" w:rsidRDefault="009D246C" w:rsidP="009D246C">
      <w:pPr>
        <w:shd w:val="clear" w:color="auto" w:fill="FFFFFF"/>
        <w:spacing w:line="276" w:lineRule="auto"/>
        <w:jc w:val="both"/>
        <w:rPr>
          <w:sz w:val="16"/>
          <w:szCs w:val="16"/>
        </w:rPr>
      </w:pPr>
      <w:r w:rsidRPr="00B770A6">
        <w:rPr>
          <w:sz w:val="16"/>
          <w:szCs w:val="16"/>
        </w:rPr>
        <w:t>                   от ______________№ ________________________</w:t>
      </w:r>
    </w:p>
    <w:p w:rsidR="009D246C" w:rsidRPr="00B770A6" w:rsidRDefault="009D246C" w:rsidP="009D246C">
      <w:pPr>
        <w:shd w:val="clear" w:color="auto" w:fill="FFFFFF"/>
        <w:spacing w:line="276" w:lineRule="auto"/>
        <w:jc w:val="both"/>
        <w:rPr>
          <w:sz w:val="16"/>
          <w:szCs w:val="16"/>
        </w:rPr>
      </w:pPr>
    </w:p>
    <w:p w:rsidR="009D246C" w:rsidRPr="00B770A6" w:rsidRDefault="009D246C" w:rsidP="009D246C">
      <w:pPr>
        <w:shd w:val="clear" w:color="auto" w:fill="FFFFFF"/>
        <w:spacing w:line="276" w:lineRule="auto"/>
        <w:jc w:val="both"/>
        <w:rPr>
          <w:sz w:val="16"/>
          <w:szCs w:val="16"/>
        </w:rPr>
      </w:pPr>
      <w:r w:rsidRPr="00B770A6">
        <w:rPr>
          <w:sz w:val="16"/>
          <w:szCs w:val="16"/>
        </w:rPr>
        <w:t>     По   результатам   рассмотрения заявления  о   принятии решения    о подготовке документации   по   планировке   территории и представленныхдокументов__________________________________________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(Ф.И.О. физического лица, наименование юридического лица- заявителя, дата направления заявления)</w:t>
      </w:r>
    </w:p>
    <w:p w:rsidR="009D246C" w:rsidRPr="00B770A6" w:rsidRDefault="009D246C" w:rsidP="009D246C">
      <w:pPr>
        <w:shd w:val="clear" w:color="auto" w:fill="FFFFFF"/>
        <w:spacing w:line="276" w:lineRule="auto"/>
        <w:jc w:val="both"/>
        <w:rPr>
          <w:sz w:val="16"/>
          <w:szCs w:val="16"/>
        </w:rPr>
      </w:pPr>
      <w:r w:rsidRPr="00B770A6">
        <w:rPr>
          <w:sz w:val="16"/>
          <w:szCs w:val="16"/>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9D246C" w:rsidRPr="00B770A6" w:rsidRDefault="009D246C" w:rsidP="009D246C">
      <w:pPr>
        <w:shd w:val="clear" w:color="auto" w:fill="FFFFFF"/>
        <w:spacing w:line="276" w:lineRule="auto"/>
        <w:jc w:val="both"/>
        <w:rPr>
          <w:sz w:val="16"/>
          <w:szCs w:val="16"/>
        </w:rPr>
      </w:pPr>
      <w:r w:rsidRPr="00B770A6">
        <w:rPr>
          <w:sz w:val="16"/>
          <w:szCs w:val="16"/>
        </w:rPr>
        <w:t>с:__________________________________________________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(указываются основания отказа в приеме документов, необходимых   для предоставления муниципальной услуги)</w:t>
      </w:r>
    </w:p>
    <w:p w:rsidR="009D246C" w:rsidRPr="00B770A6" w:rsidRDefault="009D246C" w:rsidP="009D246C">
      <w:pPr>
        <w:shd w:val="clear" w:color="auto" w:fill="FFFFFF"/>
        <w:spacing w:line="276" w:lineRule="auto"/>
        <w:jc w:val="both"/>
        <w:rPr>
          <w:sz w:val="16"/>
          <w:szCs w:val="16"/>
        </w:rPr>
      </w:pPr>
      <w:r w:rsidRPr="00B770A6">
        <w:rPr>
          <w:sz w:val="16"/>
          <w:szCs w:val="16"/>
        </w:rPr>
        <w:t>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9D246C" w:rsidRPr="00B770A6" w:rsidRDefault="009D246C" w:rsidP="009D246C">
      <w:pPr>
        <w:shd w:val="clear" w:color="auto" w:fill="FFFFFF"/>
        <w:spacing w:line="276" w:lineRule="auto"/>
        <w:jc w:val="both"/>
        <w:rPr>
          <w:sz w:val="16"/>
          <w:szCs w:val="16"/>
        </w:rPr>
      </w:pPr>
      <w:r w:rsidRPr="00B770A6">
        <w:rPr>
          <w:sz w:val="16"/>
          <w:szCs w:val="16"/>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9D246C" w:rsidRPr="00B770A6" w:rsidRDefault="009D246C" w:rsidP="009D246C">
      <w:pPr>
        <w:shd w:val="clear" w:color="auto" w:fill="FFFFFF"/>
        <w:spacing w:line="276" w:lineRule="auto"/>
        <w:jc w:val="both"/>
        <w:rPr>
          <w:sz w:val="16"/>
          <w:szCs w:val="16"/>
        </w:rPr>
      </w:pPr>
    </w:p>
    <w:p w:rsidR="009D246C" w:rsidRPr="00B770A6" w:rsidRDefault="009D246C" w:rsidP="009D246C">
      <w:pPr>
        <w:shd w:val="clear" w:color="auto" w:fill="FFFFFF"/>
        <w:spacing w:line="276" w:lineRule="auto"/>
        <w:jc w:val="both"/>
        <w:rPr>
          <w:sz w:val="16"/>
          <w:szCs w:val="16"/>
        </w:rPr>
      </w:pPr>
      <w:r w:rsidRPr="00B770A6">
        <w:rPr>
          <w:sz w:val="16"/>
          <w:szCs w:val="16"/>
        </w:rPr>
        <w:t>Должностное лицо (ФИО)              _____________________________________</w:t>
      </w:r>
    </w:p>
    <w:p w:rsidR="009D246C" w:rsidRPr="00B770A6" w:rsidRDefault="009D246C" w:rsidP="009D246C">
      <w:pPr>
        <w:shd w:val="clear" w:color="auto" w:fill="FFFFFF"/>
        <w:spacing w:line="276" w:lineRule="auto"/>
        <w:jc w:val="center"/>
        <w:rPr>
          <w:sz w:val="16"/>
          <w:szCs w:val="16"/>
        </w:rPr>
      </w:pPr>
      <w:r w:rsidRPr="00B770A6">
        <w:rPr>
          <w:sz w:val="16"/>
          <w:szCs w:val="16"/>
        </w:rPr>
        <w:t>   (подпись должностного лица органа,     осуществляющего         предоставление муниципальной) услуги)</w:t>
      </w:r>
    </w:p>
    <w:p w:rsidR="009D246C" w:rsidRPr="00B770A6" w:rsidRDefault="009D246C" w:rsidP="009D246C">
      <w:pPr>
        <w:shd w:val="clear" w:color="auto" w:fill="FFFFFF"/>
        <w:spacing w:line="276" w:lineRule="auto"/>
        <w:jc w:val="right"/>
        <w:rPr>
          <w:sz w:val="16"/>
          <w:szCs w:val="16"/>
        </w:rPr>
      </w:pPr>
    </w:p>
    <w:p w:rsidR="009D246C" w:rsidRPr="00B770A6" w:rsidRDefault="009D246C" w:rsidP="009D246C">
      <w:pPr>
        <w:shd w:val="clear" w:color="auto" w:fill="FFFFFF"/>
        <w:spacing w:line="276" w:lineRule="auto"/>
        <w:jc w:val="right"/>
        <w:rPr>
          <w:sz w:val="16"/>
          <w:szCs w:val="16"/>
        </w:rPr>
      </w:pPr>
      <w:r w:rsidRPr="00B770A6">
        <w:rPr>
          <w:sz w:val="16"/>
          <w:szCs w:val="16"/>
        </w:rPr>
        <w:t>Приложение № 5</w:t>
      </w:r>
      <w:r w:rsidRPr="00B770A6">
        <w:rPr>
          <w:sz w:val="16"/>
          <w:szCs w:val="16"/>
        </w:rPr>
        <w:br/>
        <w:t>к Административному регламенту</w:t>
      </w:r>
      <w:r w:rsidRPr="00B770A6">
        <w:rPr>
          <w:sz w:val="16"/>
          <w:szCs w:val="16"/>
        </w:rPr>
        <w:br/>
        <w:t>по предоставлению</w:t>
      </w:r>
      <w:r w:rsidRPr="00B770A6">
        <w:rPr>
          <w:sz w:val="16"/>
          <w:szCs w:val="16"/>
        </w:rPr>
        <w:br/>
        <w:t xml:space="preserve">Муниципальной услуги </w:t>
      </w:r>
    </w:p>
    <w:p w:rsidR="009D246C" w:rsidRPr="00B770A6" w:rsidRDefault="009D246C" w:rsidP="009D246C">
      <w:pPr>
        <w:shd w:val="clear" w:color="auto" w:fill="FFFFFF"/>
        <w:spacing w:line="276" w:lineRule="auto"/>
        <w:jc w:val="right"/>
        <w:rPr>
          <w:sz w:val="16"/>
          <w:szCs w:val="16"/>
        </w:rPr>
      </w:pPr>
      <w:r w:rsidRPr="00B770A6">
        <w:rPr>
          <w:sz w:val="16"/>
          <w:szCs w:val="16"/>
        </w:rPr>
        <w:t>                                                           </w:t>
      </w:r>
    </w:p>
    <w:p w:rsidR="009D246C" w:rsidRPr="00B770A6" w:rsidRDefault="009D246C" w:rsidP="009D246C">
      <w:pPr>
        <w:shd w:val="clear" w:color="auto" w:fill="FFFFFF"/>
        <w:spacing w:line="276" w:lineRule="auto"/>
        <w:jc w:val="both"/>
        <w:rPr>
          <w:sz w:val="16"/>
          <w:szCs w:val="16"/>
        </w:rPr>
      </w:pPr>
    </w:p>
    <w:p w:rsidR="009D246C" w:rsidRPr="00B770A6" w:rsidRDefault="009D246C" w:rsidP="009D246C">
      <w:pPr>
        <w:shd w:val="clear" w:color="auto" w:fill="FFFFFF"/>
        <w:spacing w:line="276" w:lineRule="auto"/>
        <w:jc w:val="right"/>
        <w:rPr>
          <w:sz w:val="16"/>
          <w:szCs w:val="16"/>
        </w:rPr>
      </w:pPr>
      <w:r w:rsidRPr="00B770A6">
        <w:rPr>
          <w:sz w:val="16"/>
          <w:szCs w:val="16"/>
        </w:rPr>
        <w:t>(Бланк органа,</w:t>
      </w:r>
    </w:p>
    <w:p w:rsidR="009D246C" w:rsidRPr="00B770A6" w:rsidRDefault="009D246C" w:rsidP="009D246C">
      <w:pPr>
        <w:shd w:val="clear" w:color="auto" w:fill="FFFFFF"/>
        <w:spacing w:line="276" w:lineRule="auto"/>
        <w:jc w:val="right"/>
        <w:rPr>
          <w:sz w:val="16"/>
          <w:szCs w:val="16"/>
        </w:rPr>
      </w:pPr>
      <w:r w:rsidRPr="00B770A6">
        <w:rPr>
          <w:sz w:val="16"/>
          <w:szCs w:val="16"/>
        </w:rPr>
        <w:t>осуществляющего</w:t>
      </w:r>
    </w:p>
    <w:p w:rsidR="009D246C" w:rsidRPr="00B770A6" w:rsidRDefault="009D246C" w:rsidP="009D246C">
      <w:pPr>
        <w:shd w:val="clear" w:color="auto" w:fill="FFFFFF"/>
        <w:spacing w:line="276" w:lineRule="auto"/>
        <w:jc w:val="right"/>
        <w:rPr>
          <w:sz w:val="16"/>
          <w:szCs w:val="16"/>
        </w:rPr>
      </w:pPr>
      <w:r w:rsidRPr="00B770A6">
        <w:rPr>
          <w:sz w:val="16"/>
          <w:szCs w:val="16"/>
        </w:rPr>
        <w:t>предоставление Муниципальной услуги)</w:t>
      </w:r>
    </w:p>
    <w:p w:rsidR="009D246C" w:rsidRPr="00B770A6" w:rsidRDefault="009D246C" w:rsidP="009D246C">
      <w:pPr>
        <w:shd w:val="clear" w:color="auto" w:fill="FFFFFF"/>
        <w:spacing w:line="276" w:lineRule="auto"/>
        <w:jc w:val="center"/>
        <w:rPr>
          <w:sz w:val="16"/>
          <w:szCs w:val="16"/>
        </w:rPr>
      </w:pPr>
    </w:p>
    <w:p w:rsidR="009D246C" w:rsidRPr="00B770A6" w:rsidRDefault="009D246C" w:rsidP="009D246C">
      <w:pPr>
        <w:shd w:val="clear" w:color="auto" w:fill="FFFFFF"/>
        <w:spacing w:line="276" w:lineRule="auto"/>
        <w:jc w:val="center"/>
        <w:rPr>
          <w:b/>
          <w:sz w:val="16"/>
          <w:szCs w:val="16"/>
        </w:rPr>
      </w:pPr>
      <w:r w:rsidRPr="00B770A6">
        <w:rPr>
          <w:b/>
          <w:sz w:val="16"/>
          <w:szCs w:val="16"/>
        </w:rPr>
        <w:t xml:space="preserve">Решение </w:t>
      </w:r>
    </w:p>
    <w:p w:rsidR="009D246C" w:rsidRPr="00B770A6" w:rsidRDefault="009D246C" w:rsidP="009D246C">
      <w:pPr>
        <w:shd w:val="clear" w:color="auto" w:fill="FFFFFF"/>
        <w:spacing w:line="276" w:lineRule="auto"/>
        <w:jc w:val="center"/>
        <w:rPr>
          <w:b/>
          <w:sz w:val="16"/>
          <w:szCs w:val="16"/>
        </w:rPr>
      </w:pPr>
      <w:r w:rsidRPr="00B770A6">
        <w:rPr>
          <w:b/>
          <w:sz w:val="16"/>
          <w:szCs w:val="16"/>
        </w:rPr>
        <w:t>о подготовке документации по планировке территории</w:t>
      </w:r>
    </w:p>
    <w:p w:rsidR="009D246C" w:rsidRPr="00B770A6" w:rsidRDefault="009D246C" w:rsidP="009D246C">
      <w:pPr>
        <w:shd w:val="clear" w:color="auto" w:fill="FFFFFF"/>
        <w:spacing w:line="276" w:lineRule="auto"/>
        <w:jc w:val="center"/>
        <w:rPr>
          <w:sz w:val="16"/>
          <w:szCs w:val="16"/>
        </w:rPr>
      </w:pPr>
      <w:r w:rsidRPr="00B770A6">
        <w:rPr>
          <w:sz w:val="16"/>
          <w:szCs w:val="16"/>
        </w:rPr>
        <w:t>(указать вид документации по планировке территории: проект планировки</w:t>
      </w:r>
    </w:p>
    <w:p w:rsidR="009D246C" w:rsidRPr="00B770A6" w:rsidRDefault="009D246C" w:rsidP="009D246C">
      <w:pPr>
        <w:shd w:val="clear" w:color="auto" w:fill="FFFFFF"/>
        <w:spacing w:line="276" w:lineRule="auto"/>
        <w:jc w:val="center"/>
        <w:rPr>
          <w:sz w:val="16"/>
          <w:szCs w:val="16"/>
        </w:rPr>
      </w:pPr>
      <w:r w:rsidRPr="00B770A6">
        <w:rPr>
          <w:sz w:val="16"/>
          <w:szCs w:val="16"/>
        </w:rPr>
        <w:t>территории и проект межевания территории / проект межевания территории)</w:t>
      </w:r>
    </w:p>
    <w:p w:rsidR="009D246C" w:rsidRPr="00B770A6" w:rsidRDefault="009D246C" w:rsidP="009D246C">
      <w:pPr>
        <w:shd w:val="clear" w:color="auto" w:fill="FFFFFF"/>
        <w:spacing w:line="276" w:lineRule="auto"/>
        <w:jc w:val="center"/>
        <w:rPr>
          <w:sz w:val="16"/>
          <w:szCs w:val="16"/>
        </w:rPr>
      </w:pPr>
      <w:r w:rsidRPr="00B770A6">
        <w:rPr>
          <w:sz w:val="16"/>
          <w:szCs w:val="16"/>
        </w:rPr>
        <w:t>от ________________№ 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both"/>
        <w:rPr>
          <w:sz w:val="16"/>
          <w:szCs w:val="16"/>
        </w:rPr>
      </w:pPr>
      <w:r w:rsidRPr="00B770A6">
        <w:rPr>
          <w:sz w:val="16"/>
          <w:szCs w:val="16"/>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9D246C" w:rsidRPr="00B770A6" w:rsidRDefault="009D246C" w:rsidP="009D246C">
      <w:pPr>
        <w:shd w:val="clear" w:color="auto" w:fill="FFFFFF"/>
        <w:spacing w:line="276" w:lineRule="auto"/>
        <w:jc w:val="both"/>
        <w:rPr>
          <w:sz w:val="16"/>
          <w:szCs w:val="16"/>
        </w:rPr>
      </w:pPr>
      <w:r w:rsidRPr="00B770A6">
        <w:rPr>
          <w:sz w:val="16"/>
          <w:szCs w:val="16"/>
        </w:rPr>
        <w:t>     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территории),вграницах:______________________________________________ .     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9D246C" w:rsidRPr="00B770A6" w:rsidRDefault="009D246C" w:rsidP="009D246C">
      <w:pPr>
        <w:shd w:val="clear" w:color="auto" w:fill="FFFFFF"/>
        <w:spacing w:line="276" w:lineRule="auto"/>
        <w:jc w:val="both"/>
        <w:rPr>
          <w:sz w:val="16"/>
          <w:szCs w:val="16"/>
        </w:rPr>
      </w:pPr>
      <w:r w:rsidRPr="00B770A6">
        <w:rPr>
          <w:sz w:val="16"/>
          <w:szCs w:val="16"/>
        </w:rPr>
        <w:t>__________________________________________________________________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3. Утвердить прилагаемое задание  на подготовку   проекта планировки территории.</w:t>
      </w:r>
    </w:p>
    <w:p w:rsidR="009D246C" w:rsidRPr="00B770A6" w:rsidRDefault="009D246C" w:rsidP="009D246C">
      <w:pPr>
        <w:shd w:val="clear" w:color="auto" w:fill="FFFFFF"/>
        <w:spacing w:line="276" w:lineRule="auto"/>
        <w:jc w:val="both"/>
        <w:rPr>
          <w:sz w:val="16"/>
          <w:szCs w:val="16"/>
        </w:rPr>
      </w:pPr>
      <w:r w:rsidRPr="00B770A6">
        <w:rPr>
          <w:sz w:val="16"/>
          <w:szCs w:val="16"/>
        </w:rPr>
        <w:lastRenderedPageBreak/>
        <w:t>     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9D246C" w:rsidRPr="00B770A6" w:rsidRDefault="009D246C" w:rsidP="009D246C">
      <w:pPr>
        <w:shd w:val="clear" w:color="auto" w:fill="FFFFFF"/>
        <w:spacing w:line="276" w:lineRule="auto"/>
        <w:jc w:val="both"/>
        <w:rPr>
          <w:sz w:val="16"/>
          <w:szCs w:val="16"/>
        </w:rPr>
      </w:pPr>
      <w:r w:rsidRPr="00B770A6">
        <w:rPr>
          <w:sz w:val="16"/>
          <w:szCs w:val="16"/>
        </w:rPr>
        <w:t>     4. Опубликовать настоящее решение (постановление/распоряжение) в"________________________________________________________________".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5.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границах___________________________________________________________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9D246C" w:rsidRPr="00B770A6" w:rsidRDefault="009D246C" w:rsidP="009D246C">
      <w:pPr>
        <w:shd w:val="clear" w:color="auto" w:fill="FFFFFF"/>
        <w:spacing w:line="276" w:lineRule="auto"/>
        <w:jc w:val="both"/>
        <w:rPr>
          <w:sz w:val="16"/>
          <w:szCs w:val="16"/>
        </w:rPr>
      </w:pPr>
      <w:r w:rsidRPr="00B770A6">
        <w:rPr>
          <w:sz w:val="16"/>
          <w:szCs w:val="16"/>
        </w:rPr>
        <w:t>     6. Настоящее  решение (постановление/распоряжение)   вступает в силу после его официального опубликования.</w:t>
      </w:r>
    </w:p>
    <w:p w:rsidR="009D246C" w:rsidRPr="00B770A6" w:rsidRDefault="009D246C" w:rsidP="009D246C">
      <w:pPr>
        <w:shd w:val="clear" w:color="auto" w:fill="FFFFFF"/>
        <w:spacing w:line="276" w:lineRule="auto"/>
        <w:jc w:val="both"/>
        <w:rPr>
          <w:sz w:val="16"/>
          <w:szCs w:val="16"/>
        </w:rPr>
      </w:pPr>
      <w:r w:rsidRPr="00B770A6">
        <w:rPr>
          <w:sz w:val="16"/>
          <w:szCs w:val="16"/>
        </w:rPr>
        <w:t>     7.Контроль за исполнением  настоящего   решение   (постановление/распоряжение) возложить на____________.</w:t>
      </w:r>
    </w:p>
    <w:p w:rsidR="009D246C" w:rsidRPr="00B770A6" w:rsidRDefault="009D246C" w:rsidP="009D246C">
      <w:pPr>
        <w:shd w:val="clear" w:color="auto" w:fill="FFFFFF"/>
        <w:spacing w:line="276" w:lineRule="auto"/>
        <w:jc w:val="both"/>
        <w:rPr>
          <w:sz w:val="16"/>
          <w:szCs w:val="16"/>
        </w:rPr>
      </w:pPr>
    </w:p>
    <w:p w:rsidR="009D246C" w:rsidRPr="00B770A6" w:rsidRDefault="009D246C" w:rsidP="009D246C">
      <w:pPr>
        <w:shd w:val="clear" w:color="auto" w:fill="FFFFFF"/>
        <w:spacing w:line="276" w:lineRule="auto"/>
        <w:jc w:val="both"/>
        <w:rPr>
          <w:sz w:val="16"/>
          <w:szCs w:val="16"/>
        </w:rPr>
      </w:pPr>
      <w:r w:rsidRPr="00B770A6">
        <w:rPr>
          <w:sz w:val="16"/>
          <w:szCs w:val="16"/>
        </w:rPr>
        <w:t>Должностное лицо (ФИО)              _____________________________________</w:t>
      </w:r>
    </w:p>
    <w:p w:rsidR="009D246C" w:rsidRPr="00B770A6" w:rsidRDefault="009D246C" w:rsidP="009D246C">
      <w:pPr>
        <w:shd w:val="clear" w:color="auto" w:fill="FFFFFF"/>
        <w:spacing w:line="276" w:lineRule="auto"/>
        <w:jc w:val="right"/>
        <w:rPr>
          <w:sz w:val="16"/>
          <w:szCs w:val="16"/>
        </w:rPr>
      </w:pPr>
      <w:r w:rsidRPr="00B770A6">
        <w:rPr>
          <w:sz w:val="16"/>
          <w:szCs w:val="16"/>
        </w:rPr>
        <w:t>  (подпись должностного лица органа,    осуществляющего    предоставление Муниципальной услуги)</w:t>
      </w:r>
    </w:p>
    <w:p w:rsidR="009D246C" w:rsidRPr="00B770A6" w:rsidRDefault="009D246C" w:rsidP="009D246C">
      <w:pPr>
        <w:shd w:val="clear" w:color="auto" w:fill="FFFFFF"/>
        <w:spacing w:line="276" w:lineRule="auto"/>
        <w:jc w:val="right"/>
        <w:rPr>
          <w:sz w:val="16"/>
          <w:szCs w:val="16"/>
        </w:rPr>
      </w:pPr>
    </w:p>
    <w:p w:rsidR="009D246C" w:rsidRPr="00B770A6" w:rsidRDefault="009D246C" w:rsidP="009D246C">
      <w:pPr>
        <w:shd w:val="clear" w:color="auto" w:fill="FFFFFF"/>
        <w:spacing w:line="276" w:lineRule="auto"/>
        <w:jc w:val="right"/>
        <w:rPr>
          <w:sz w:val="16"/>
          <w:szCs w:val="16"/>
        </w:rPr>
      </w:pPr>
    </w:p>
    <w:p w:rsidR="009D246C" w:rsidRPr="00B770A6" w:rsidRDefault="009D246C" w:rsidP="009D246C">
      <w:pPr>
        <w:shd w:val="clear" w:color="auto" w:fill="FFFFFF"/>
        <w:spacing w:line="276" w:lineRule="auto"/>
        <w:jc w:val="right"/>
        <w:rPr>
          <w:sz w:val="16"/>
          <w:szCs w:val="16"/>
        </w:rPr>
      </w:pPr>
      <w:r w:rsidRPr="00B770A6">
        <w:rPr>
          <w:sz w:val="16"/>
          <w:szCs w:val="16"/>
        </w:rPr>
        <w:t>Приложение № 6</w:t>
      </w:r>
      <w:r w:rsidRPr="00B770A6">
        <w:rPr>
          <w:sz w:val="16"/>
          <w:szCs w:val="16"/>
        </w:rPr>
        <w:br/>
        <w:t>к Административному регламенту</w:t>
      </w:r>
      <w:r w:rsidRPr="00B770A6">
        <w:rPr>
          <w:sz w:val="16"/>
          <w:szCs w:val="16"/>
        </w:rPr>
        <w:br/>
        <w:t>по предоставлению</w:t>
      </w:r>
      <w:r w:rsidRPr="00B770A6">
        <w:rPr>
          <w:sz w:val="16"/>
          <w:szCs w:val="16"/>
        </w:rPr>
        <w:br/>
        <w:t xml:space="preserve">Муниципальной услуги </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right"/>
        <w:rPr>
          <w:sz w:val="16"/>
          <w:szCs w:val="16"/>
        </w:rPr>
      </w:pPr>
      <w:r w:rsidRPr="00B770A6">
        <w:rPr>
          <w:sz w:val="16"/>
          <w:szCs w:val="16"/>
        </w:rPr>
        <w:t>  (Бланк органа,</w:t>
      </w:r>
    </w:p>
    <w:p w:rsidR="009D246C" w:rsidRPr="00B770A6" w:rsidRDefault="009D246C" w:rsidP="009D246C">
      <w:pPr>
        <w:shd w:val="clear" w:color="auto" w:fill="FFFFFF"/>
        <w:spacing w:line="276" w:lineRule="auto"/>
        <w:jc w:val="right"/>
        <w:rPr>
          <w:sz w:val="16"/>
          <w:szCs w:val="16"/>
        </w:rPr>
      </w:pPr>
      <w:r w:rsidRPr="00B770A6">
        <w:rPr>
          <w:sz w:val="16"/>
          <w:szCs w:val="16"/>
        </w:rPr>
        <w:t>                                                          осуществляющего</w:t>
      </w:r>
    </w:p>
    <w:p w:rsidR="009D246C" w:rsidRPr="00B770A6" w:rsidRDefault="009D246C" w:rsidP="009D246C">
      <w:pPr>
        <w:shd w:val="clear" w:color="auto" w:fill="FFFFFF"/>
        <w:spacing w:line="276" w:lineRule="auto"/>
        <w:jc w:val="right"/>
        <w:rPr>
          <w:sz w:val="16"/>
          <w:szCs w:val="16"/>
        </w:rPr>
      </w:pPr>
      <w:r w:rsidRPr="00B770A6">
        <w:rPr>
          <w:sz w:val="16"/>
          <w:szCs w:val="16"/>
        </w:rPr>
        <w:t>                                           предоставление Муниципальной услуги</w:t>
      </w:r>
    </w:p>
    <w:p w:rsidR="009D246C" w:rsidRPr="00B770A6" w:rsidRDefault="009D246C" w:rsidP="009D246C">
      <w:pPr>
        <w:shd w:val="clear" w:color="auto" w:fill="FFFFFF"/>
        <w:spacing w:line="276" w:lineRule="auto"/>
        <w:jc w:val="center"/>
        <w:rPr>
          <w:sz w:val="16"/>
          <w:szCs w:val="16"/>
        </w:rPr>
      </w:pPr>
    </w:p>
    <w:p w:rsidR="009D246C" w:rsidRPr="00B770A6" w:rsidRDefault="009D246C" w:rsidP="009D246C">
      <w:pPr>
        <w:shd w:val="clear" w:color="auto" w:fill="FFFFFF"/>
        <w:spacing w:line="276" w:lineRule="auto"/>
        <w:jc w:val="center"/>
        <w:rPr>
          <w:b/>
          <w:sz w:val="16"/>
          <w:szCs w:val="16"/>
        </w:rPr>
      </w:pPr>
      <w:r w:rsidRPr="00B770A6">
        <w:rPr>
          <w:b/>
          <w:sz w:val="16"/>
          <w:szCs w:val="16"/>
        </w:rPr>
        <w:t xml:space="preserve">Решение </w:t>
      </w:r>
    </w:p>
    <w:p w:rsidR="009D246C" w:rsidRPr="00B770A6" w:rsidRDefault="009D246C" w:rsidP="009D246C">
      <w:pPr>
        <w:shd w:val="clear" w:color="auto" w:fill="FFFFFF"/>
        <w:spacing w:line="276" w:lineRule="auto"/>
        <w:jc w:val="center"/>
        <w:rPr>
          <w:b/>
          <w:sz w:val="16"/>
          <w:szCs w:val="16"/>
        </w:rPr>
      </w:pPr>
      <w:r w:rsidRPr="00B770A6">
        <w:rPr>
          <w:b/>
          <w:sz w:val="16"/>
          <w:szCs w:val="16"/>
        </w:rPr>
        <w:t>о подготовке документации по внесению изменений в документацию</w:t>
      </w:r>
    </w:p>
    <w:p w:rsidR="009D246C" w:rsidRPr="00B770A6" w:rsidRDefault="009D246C" w:rsidP="009D246C">
      <w:pPr>
        <w:shd w:val="clear" w:color="auto" w:fill="FFFFFF"/>
        <w:spacing w:line="276" w:lineRule="auto"/>
        <w:jc w:val="center"/>
        <w:rPr>
          <w:b/>
          <w:sz w:val="16"/>
          <w:szCs w:val="16"/>
        </w:rPr>
      </w:pPr>
      <w:r w:rsidRPr="00B770A6">
        <w:rPr>
          <w:b/>
          <w:sz w:val="16"/>
          <w:szCs w:val="16"/>
        </w:rPr>
        <w:t>по планировке территории</w:t>
      </w:r>
    </w:p>
    <w:p w:rsidR="009D246C" w:rsidRPr="00B770A6" w:rsidRDefault="009D246C" w:rsidP="009D246C">
      <w:pPr>
        <w:shd w:val="clear" w:color="auto" w:fill="FFFFFF"/>
        <w:spacing w:line="276" w:lineRule="auto"/>
        <w:jc w:val="center"/>
        <w:rPr>
          <w:b/>
          <w:sz w:val="16"/>
          <w:szCs w:val="16"/>
        </w:rPr>
      </w:pPr>
    </w:p>
    <w:p w:rsidR="009D246C" w:rsidRPr="00B770A6" w:rsidRDefault="009D246C" w:rsidP="009D246C">
      <w:pPr>
        <w:shd w:val="clear" w:color="auto" w:fill="FFFFFF"/>
        <w:spacing w:line="276" w:lineRule="auto"/>
        <w:jc w:val="center"/>
        <w:rPr>
          <w:sz w:val="16"/>
          <w:szCs w:val="16"/>
          <w:vertAlign w:val="superscript"/>
        </w:rPr>
      </w:pPr>
      <w:r w:rsidRPr="00B770A6">
        <w:rPr>
          <w:sz w:val="16"/>
          <w:szCs w:val="16"/>
          <w:vertAlign w:val="super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D246C" w:rsidRPr="00B770A6" w:rsidRDefault="009D246C" w:rsidP="009D246C">
      <w:pPr>
        <w:shd w:val="clear" w:color="auto" w:fill="FFFFFF"/>
        <w:spacing w:line="276" w:lineRule="auto"/>
        <w:jc w:val="both"/>
        <w:rPr>
          <w:sz w:val="16"/>
          <w:szCs w:val="16"/>
        </w:rPr>
      </w:pPr>
      <w:r w:rsidRPr="00B770A6">
        <w:rPr>
          <w:sz w:val="16"/>
          <w:szCs w:val="16"/>
        </w:rPr>
        <w:t>                от 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both"/>
        <w:rPr>
          <w:sz w:val="16"/>
          <w:szCs w:val="16"/>
        </w:rPr>
      </w:pPr>
      <w:r w:rsidRPr="00B770A6">
        <w:rPr>
          <w:sz w:val="16"/>
          <w:szCs w:val="16"/>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(указываются реквизиты решения об утверждении документации  по планировке территории)</w:t>
      </w:r>
    </w:p>
    <w:p w:rsidR="009D246C" w:rsidRPr="00B770A6" w:rsidRDefault="009D246C" w:rsidP="009D246C">
      <w:pPr>
        <w:shd w:val="clear" w:color="auto" w:fill="FFFFFF"/>
        <w:spacing w:line="276" w:lineRule="auto"/>
        <w:jc w:val="both"/>
        <w:rPr>
          <w:sz w:val="16"/>
          <w:szCs w:val="16"/>
        </w:rPr>
      </w:pPr>
      <w:r w:rsidRPr="00B770A6">
        <w:rPr>
          <w:sz w:val="16"/>
          <w:szCs w:val="16"/>
        </w:rPr>
        <w:t>в отношении территории (ее отдельных частей)_________________________</w:t>
      </w:r>
    </w:p>
    <w:p w:rsidR="009D246C" w:rsidRPr="00B770A6" w:rsidRDefault="009D246C" w:rsidP="009D246C">
      <w:pPr>
        <w:shd w:val="clear" w:color="auto" w:fill="FFFFFF"/>
        <w:spacing w:line="276" w:lineRule="auto"/>
        <w:jc w:val="center"/>
        <w:rPr>
          <w:sz w:val="16"/>
          <w:szCs w:val="16"/>
        </w:rPr>
      </w:pPr>
      <w:r w:rsidRPr="00B770A6">
        <w:rPr>
          <w:sz w:val="16"/>
          <w:szCs w:val="16"/>
        </w:rPr>
        <w:t>(кадастровый номер</w:t>
      </w:r>
    </w:p>
    <w:p w:rsidR="009D246C" w:rsidRPr="00B770A6" w:rsidRDefault="009D246C" w:rsidP="009D246C">
      <w:pPr>
        <w:shd w:val="clear" w:color="auto" w:fill="FFFFFF"/>
        <w:spacing w:line="276" w:lineRule="auto"/>
        <w:jc w:val="both"/>
        <w:rPr>
          <w:sz w:val="16"/>
          <w:szCs w:val="16"/>
        </w:rPr>
      </w:pPr>
      <w:r w:rsidRPr="00B770A6">
        <w:rPr>
          <w:sz w:val="16"/>
          <w:szCs w:val="16"/>
        </w:rPr>
        <w:t>__________________________________________________________________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земельного участка или описание границ территории согласно прилагаемой схеме).</w:t>
      </w:r>
    </w:p>
    <w:p w:rsidR="009D246C" w:rsidRPr="00B770A6" w:rsidRDefault="009D246C" w:rsidP="009D246C">
      <w:pPr>
        <w:shd w:val="clear" w:color="auto" w:fill="FFFFFF"/>
        <w:spacing w:line="276" w:lineRule="auto"/>
        <w:jc w:val="both"/>
        <w:rPr>
          <w:sz w:val="16"/>
          <w:szCs w:val="16"/>
        </w:rPr>
      </w:pPr>
      <w:r w:rsidRPr="00B770A6">
        <w:rPr>
          <w:sz w:val="16"/>
          <w:szCs w:val="16"/>
        </w:rPr>
        <w:lastRenderedPageBreak/>
        <w:t>     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3. Утвердить прилагаемое задание  на подготовку   проекта планировки территории.</w:t>
      </w:r>
    </w:p>
    <w:p w:rsidR="009D246C" w:rsidRPr="00B770A6" w:rsidRDefault="009D246C" w:rsidP="009D246C">
      <w:pPr>
        <w:shd w:val="clear" w:color="auto" w:fill="FFFFFF"/>
        <w:spacing w:line="276" w:lineRule="auto"/>
        <w:jc w:val="both"/>
        <w:rPr>
          <w:sz w:val="16"/>
          <w:szCs w:val="16"/>
        </w:rPr>
      </w:pPr>
      <w:r w:rsidRPr="00B770A6">
        <w:rPr>
          <w:sz w:val="16"/>
          <w:szCs w:val="16"/>
        </w:rPr>
        <w:t>     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9D246C" w:rsidRPr="00B770A6" w:rsidRDefault="009D246C" w:rsidP="009D246C">
      <w:pPr>
        <w:shd w:val="clear" w:color="auto" w:fill="FFFFFF"/>
        <w:spacing w:line="276" w:lineRule="auto"/>
        <w:jc w:val="both"/>
        <w:rPr>
          <w:sz w:val="16"/>
          <w:szCs w:val="16"/>
        </w:rPr>
      </w:pPr>
      <w:r w:rsidRPr="00B770A6">
        <w:rPr>
          <w:sz w:val="16"/>
          <w:szCs w:val="16"/>
        </w:rPr>
        <w:t>     4. Опубликовать настоящее решение   (постановление/распоряжение)   в"________________________________________________________________           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9D246C" w:rsidRPr="00B770A6" w:rsidRDefault="009D246C" w:rsidP="009D246C">
      <w:pPr>
        <w:shd w:val="clear" w:color="auto" w:fill="FFFFFF"/>
        <w:spacing w:line="276" w:lineRule="auto"/>
        <w:jc w:val="both"/>
        <w:rPr>
          <w:sz w:val="16"/>
          <w:szCs w:val="16"/>
        </w:rPr>
      </w:pPr>
      <w:r w:rsidRPr="00B770A6">
        <w:rPr>
          <w:sz w:val="16"/>
          <w:szCs w:val="16"/>
        </w:rPr>
        <w:t>     6. Настоящее  решение  (постановление/распоряжение) вступает в  силу после его официального опубликования.</w:t>
      </w:r>
    </w:p>
    <w:p w:rsidR="009D246C" w:rsidRPr="00B770A6" w:rsidRDefault="009D246C" w:rsidP="009D246C">
      <w:pPr>
        <w:shd w:val="clear" w:color="auto" w:fill="FFFFFF"/>
        <w:spacing w:line="276" w:lineRule="auto"/>
        <w:jc w:val="both"/>
        <w:rPr>
          <w:sz w:val="16"/>
          <w:szCs w:val="16"/>
        </w:rPr>
      </w:pPr>
      <w:r w:rsidRPr="00B770A6">
        <w:rPr>
          <w:sz w:val="16"/>
          <w:szCs w:val="16"/>
        </w:rPr>
        <w:t>     7. Контроль  за   исполнением   настоящего   решения (постановления/распоряжения) возложить на _____________________________________________.</w:t>
      </w:r>
    </w:p>
    <w:p w:rsidR="009D246C" w:rsidRPr="00B770A6" w:rsidRDefault="009D246C" w:rsidP="009D246C">
      <w:pPr>
        <w:shd w:val="clear" w:color="auto" w:fill="FFFFFF"/>
        <w:spacing w:line="276" w:lineRule="auto"/>
        <w:jc w:val="both"/>
        <w:rPr>
          <w:sz w:val="16"/>
          <w:szCs w:val="16"/>
        </w:rPr>
      </w:pPr>
    </w:p>
    <w:p w:rsidR="009D246C" w:rsidRPr="00B770A6" w:rsidRDefault="009D246C" w:rsidP="009D246C">
      <w:pPr>
        <w:shd w:val="clear" w:color="auto" w:fill="FFFFFF"/>
        <w:spacing w:line="276" w:lineRule="auto"/>
        <w:jc w:val="both"/>
        <w:rPr>
          <w:sz w:val="16"/>
          <w:szCs w:val="16"/>
        </w:rPr>
      </w:pPr>
      <w:r w:rsidRPr="00B770A6">
        <w:rPr>
          <w:sz w:val="16"/>
          <w:szCs w:val="16"/>
        </w:rPr>
        <w:t>Должностное лицо (ФИО)              _____________________________________</w:t>
      </w:r>
    </w:p>
    <w:p w:rsidR="009D246C" w:rsidRPr="00B770A6" w:rsidRDefault="009D246C" w:rsidP="009D246C">
      <w:pPr>
        <w:shd w:val="clear" w:color="auto" w:fill="FFFFFF"/>
        <w:spacing w:line="276" w:lineRule="auto"/>
        <w:jc w:val="right"/>
        <w:rPr>
          <w:sz w:val="16"/>
          <w:szCs w:val="16"/>
        </w:rPr>
      </w:pPr>
      <w:r w:rsidRPr="00B770A6">
        <w:rPr>
          <w:sz w:val="16"/>
          <w:szCs w:val="16"/>
        </w:rPr>
        <w:t>     (подпись должностного лица органа,    осуществляющего    предоставление муниципальной) услуги)</w:t>
      </w:r>
    </w:p>
    <w:p w:rsidR="009D246C" w:rsidRPr="00B770A6" w:rsidRDefault="009D246C" w:rsidP="009D246C">
      <w:pPr>
        <w:shd w:val="clear" w:color="auto" w:fill="FFFFFF"/>
        <w:spacing w:line="276" w:lineRule="auto"/>
        <w:jc w:val="right"/>
        <w:rPr>
          <w:sz w:val="16"/>
          <w:szCs w:val="16"/>
        </w:rPr>
      </w:pPr>
    </w:p>
    <w:p w:rsidR="009D246C" w:rsidRPr="00B770A6" w:rsidRDefault="009D246C" w:rsidP="009D246C">
      <w:pPr>
        <w:shd w:val="clear" w:color="auto" w:fill="FFFFFF"/>
        <w:spacing w:line="276" w:lineRule="auto"/>
        <w:jc w:val="both"/>
        <w:rPr>
          <w:sz w:val="16"/>
          <w:szCs w:val="16"/>
        </w:rPr>
      </w:pPr>
    </w:p>
    <w:p w:rsidR="009D246C" w:rsidRPr="00B770A6" w:rsidRDefault="009D246C" w:rsidP="009D246C">
      <w:pPr>
        <w:shd w:val="clear" w:color="auto" w:fill="FFFFFF"/>
        <w:spacing w:line="276" w:lineRule="auto"/>
        <w:jc w:val="right"/>
        <w:rPr>
          <w:sz w:val="16"/>
          <w:szCs w:val="16"/>
        </w:rPr>
      </w:pPr>
    </w:p>
    <w:p w:rsidR="009D246C" w:rsidRPr="00B770A6" w:rsidRDefault="009D246C" w:rsidP="009D246C">
      <w:pPr>
        <w:shd w:val="clear" w:color="auto" w:fill="FFFFFF"/>
        <w:spacing w:line="276" w:lineRule="auto"/>
        <w:jc w:val="right"/>
        <w:rPr>
          <w:sz w:val="16"/>
          <w:szCs w:val="16"/>
        </w:rPr>
      </w:pPr>
      <w:r w:rsidRPr="00B770A6">
        <w:rPr>
          <w:sz w:val="16"/>
          <w:szCs w:val="16"/>
        </w:rPr>
        <w:t>Приложение № 7</w:t>
      </w:r>
      <w:r w:rsidRPr="00B770A6">
        <w:rPr>
          <w:sz w:val="16"/>
          <w:szCs w:val="16"/>
        </w:rPr>
        <w:br/>
        <w:t>к Административному регламенту</w:t>
      </w:r>
      <w:r w:rsidRPr="00B770A6">
        <w:rPr>
          <w:sz w:val="16"/>
          <w:szCs w:val="16"/>
        </w:rPr>
        <w:br/>
        <w:t>по предоставлению</w:t>
      </w:r>
      <w:r w:rsidRPr="00B770A6">
        <w:rPr>
          <w:sz w:val="16"/>
          <w:szCs w:val="16"/>
        </w:rPr>
        <w:br/>
        <w:t>муниципальной услуги</w:t>
      </w:r>
    </w:p>
    <w:p w:rsidR="009D246C" w:rsidRPr="00B770A6" w:rsidRDefault="009D246C" w:rsidP="009D246C">
      <w:pPr>
        <w:shd w:val="clear" w:color="auto" w:fill="FFFFFF"/>
        <w:spacing w:line="276" w:lineRule="auto"/>
        <w:jc w:val="right"/>
        <w:rPr>
          <w:sz w:val="16"/>
          <w:szCs w:val="16"/>
        </w:rPr>
      </w:pPr>
      <w:r w:rsidRPr="00B770A6">
        <w:rPr>
          <w:sz w:val="16"/>
          <w:szCs w:val="16"/>
        </w:rPr>
        <w:t xml:space="preserve"> "______________"</w:t>
      </w:r>
    </w:p>
    <w:p w:rsidR="009D246C" w:rsidRPr="00B770A6" w:rsidRDefault="009D246C" w:rsidP="009D246C">
      <w:pPr>
        <w:shd w:val="clear" w:color="auto" w:fill="FFFFFF"/>
        <w:spacing w:line="276" w:lineRule="auto"/>
        <w:jc w:val="right"/>
        <w:rPr>
          <w:sz w:val="16"/>
          <w:szCs w:val="16"/>
        </w:rPr>
      </w:pPr>
      <w:r w:rsidRPr="00B770A6">
        <w:rPr>
          <w:sz w:val="16"/>
          <w:szCs w:val="16"/>
        </w:rPr>
        <w:t>                                                          </w:t>
      </w:r>
    </w:p>
    <w:p w:rsidR="009D246C" w:rsidRPr="00B770A6" w:rsidRDefault="009D246C" w:rsidP="009D246C">
      <w:pPr>
        <w:shd w:val="clear" w:color="auto" w:fill="FFFFFF"/>
        <w:spacing w:line="276" w:lineRule="auto"/>
        <w:jc w:val="right"/>
        <w:rPr>
          <w:sz w:val="16"/>
          <w:szCs w:val="16"/>
        </w:rPr>
      </w:pPr>
      <w:r w:rsidRPr="00B770A6">
        <w:rPr>
          <w:sz w:val="16"/>
          <w:szCs w:val="16"/>
        </w:rPr>
        <w:t> (Бланк органа,</w:t>
      </w:r>
    </w:p>
    <w:p w:rsidR="009D246C" w:rsidRPr="00B770A6" w:rsidRDefault="009D246C" w:rsidP="009D246C">
      <w:pPr>
        <w:shd w:val="clear" w:color="auto" w:fill="FFFFFF"/>
        <w:spacing w:line="276" w:lineRule="auto"/>
        <w:jc w:val="right"/>
        <w:rPr>
          <w:sz w:val="16"/>
          <w:szCs w:val="16"/>
        </w:rPr>
      </w:pPr>
      <w:r w:rsidRPr="00B770A6">
        <w:rPr>
          <w:sz w:val="16"/>
          <w:szCs w:val="16"/>
        </w:rPr>
        <w:t>                                                          осуществляющего</w:t>
      </w:r>
    </w:p>
    <w:p w:rsidR="009D246C" w:rsidRPr="00B770A6" w:rsidRDefault="009D246C" w:rsidP="009D246C">
      <w:pPr>
        <w:shd w:val="clear" w:color="auto" w:fill="FFFFFF"/>
        <w:spacing w:line="276" w:lineRule="auto"/>
        <w:jc w:val="right"/>
        <w:rPr>
          <w:sz w:val="16"/>
          <w:szCs w:val="16"/>
        </w:rPr>
      </w:pPr>
      <w:r w:rsidRPr="00B770A6">
        <w:rPr>
          <w:sz w:val="16"/>
          <w:szCs w:val="16"/>
        </w:rPr>
        <w:t>                                           предоставление Муниципальной услуги</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center"/>
        <w:rPr>
          <w:b/>
          <w:sz w:val="16"/>
          <w:szCs w:val="16"/>
        </w:rPr>
      </w:pPr>
      <w:r w:rsidRPr="00B770A6">
        <w:rPr>
          <w:b/>
          <w:sz w:val="16"/>
          <w:szCs w:val="16"/>
        </w:rPr>
        <w:t xml:space="preserve">Решение </w:t>
      </w:r>
    </w:p>
    <w:p w:rsidR="009D246C" w:rsidRPr="00B770A6" w:rsidRDefault="009D246C" w:rsidP="009D246C">
      <w:pPr>
        <w:shd w:val="clear" w:color="auto" w:fill="FFFFFF"/>
        <w:spacing w:line="276" w:lineRule="auto"/>
        <w:jc w:val="center"/>
        <w:rPr>
          <w:b/>
          <w:sz w:val="16"/>
          <w:szCs w:val="16"/>
        </w:rPr>
      </w:pPr>
      <w:r w:rsidRPr="00B770A6">
        <w:rPr>
          <w:b/>
          <w:sz w:val="16"/>
          <w:szCs w:val="16"/>
        </w:rPr>
        <w:t>об отказе в подготовке документации по планировке территории</w:t>
      </w:r>
    </w:p>
    <w:p w:rsidR="009D246C" w:rsidRPr="00B770A6" w:rsidRDefault="009D246C" w:rsidP="009D246C">
      <w:pPr>
        <w:shd w:val="clear" w:color="auto" w:fill="FFFFFF"/>
        <w:spacing w:line="276" w:lineRule="auto"/>
        <w:jc w:val="center"/>
        <w:rPr>
          <w:sz w:val="16"/>
          <w:szCs w:val="16"/>
          <w:vertAlign w:val="superscript"/>
        </w:rPr>
      </w:pPr>
      <w:r w:rsidRPr="00B770A6">
        <w:rPr>
          <w:sz w:val="16"/>
          <w:szCs w:val="16"/>
          <w:vertAlign w:val="superscript"/>
        </w:rPr>
        <w:t>(указать вид документации по планировке территории: проект планировки</w:t>
      </w:r>
    </w:p>
    <w:p w:rsidR="009D246C" w:rsidRPr="00B770A6" w:rsidRDefault="009D246C" w:rsidP="009D246C">
      <w:pPr>
        <w:shd w:val="clear" w:color="auto" w:fill="FFFFFF"/>
        <w:spacing w:line="276" w:lineRule="auto"/>
        <w:jc w:val="center"/>
        <w:rPr>
          <w:sz w:val="16"/>
          <w:szCs w:val="16"/>
          <w:vertAlign w:val="superscript"/>
        </w:rPr>
      </w:pPr>
      <w:r w:rsidRPr="00B770A6">
        <w:rPr>
          <w:sz w:val="16"/>
          <w:szCs w:val="16"/>
          <w:vertAlign w:val="superscript"/>
        </w:rPr>
        <w:t>территории и проект межевания территории / проект межевания территории)</w:t>
      </w:r>
    </w:p>
    <w:p w:rsidR="009D246C" w:rsidRPr="00B770A6" w:rsidRDefault="009D246C" w:rsidP="009D246C">
      <w:pPr>
        <w:shd w:val="clear" w:color="auto" w:fill="FFFFFF"/>
        <w:spacing w:line="276" w:lineRule="auto"/>
        <w:jc w:val="center"/>
        <w:rPr>
          <w:sz w:val="16"/>
          <w:szCs w:val="16"/>
        </w:rPr>
      </w:pPr>
      <w:r w:rsidRPr="00B770A6">
        <w:rPr>
          <w:sz w:val="16"/>
          <w:szCs w:val="16"/>
        </w:rPr>
        <w:t>от __________№_____________________</w:t>
      </w:r>
    </w:p>
    <w:p w:rsidR="009D246C" w:rsidRPr="00B770A6" w:rsidRDefault="009D246C" w:rsidP="009D246C">
      <w:pPr>
        <w:shd w:val="clear" w:color="auto" w:fill="FFFFFF"/>
        <w:spacing w:line="276" w:lineRule="auto"/>
        <w:jc w:val="center"/>
        <w:rPr>
          <w:sz w:val="16"/>
          <w:szCs w:val="16"/>
        </w:rPr>
      </w:pPr>
    </w:p>
    <w:p w:rsidR="009D246C" w:rsidRPr="00B770A6" w:rsidRDefault="009D246C" w:rsidP="009D246C">
      <w:pPr>
        <w:shd w:val="clear" w:color="auto" w:fill="FFFFFF"/>
        <w:spacing w:line="276" w:lineRule="auto"/>
        <w:jc w:val="both"/>
        <w:rPr>
          <w:sz w:val="16"/>
          <w:szCs w:val="16"/>
        </w:rPr>
      </w:pPr>
      <w:r w:rsidRPr="00B770A6">
        <w:rPr>
          <w:sz w:val="16"/>
          <w:szCs w:val="16"/>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1. Отказать   в  подготовке документации  по планировке   территории(указать вид документации  по  планировке   территории: проект планировки территории и проект межевания территории / проект межевания  территории),в отношении территории:__________________________________________________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(указывается описание местонахождения территории, описание границ территории)</w:t>
      </w:r>
    </w:p>
    <w:p w:rsidR="009D246C" w:rsidRPr="00B770A6" w:rsidRDefault="009D246C" w:rsidP="009D246C">
      <w:pPr>
        <w:shd w:val="clear" w:color="auto" w:fill="FFFFFF"/>
        <w:spacing w:line="276" w:lineRule="auto"/>
        <w:jc w:val="both"/>
        <w:rPr>
          <w:sz w:val="16"/>
          <w:szCs w:val="16"/>
        </w:rPr>
      </w:pPr>
      <w:r w:rsidRPr="00B770A6">
        <w:rPr>
          <w:sz w:val="16"/>
          <w:szCs w:val="16"/>
        </w:rPr>
        <w:lastRenderedPageBreak/>
        <w:t>По следующим основаниям:___ 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2. Опубликовать   настоящее решение  (постановление/распоряжение)  в</w:t>
      </w:r>
    </w:p>
    <w:p w:rsidR="009D246C" w:rsidRPr="00B770A6" w:rsidRDefault="009D246C" w:rsidP="009D246C">
      <w:pPr>
        <w:shd w:val="clear" w:color="auto" w:fill="FFFFFF"/>
        <w:spacing w:line="276" w:lineRule="auto"/>
        <w:jc w:val="both"/>
        <w:rPr>
          <w:sz w:val="16"/>
          <w:szCs w:val="16"/>
        </w:rPr>
      </w:pPr>
      <w:r w:rsidRPr="00B770A6">
        <w:rPr>
          <w:sz w:val="16"/>
          <w:szCs w:val="16"/>
        </w:rPr>
        <w:t>"________________________________________________________________".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9D246C" w:rsidRPr="00B770A6" w:rsidRDefault="009D246C" w:rsidP="009D246C">
      <w:pPr>
        <w:shd w:val="clear" w:color="auto" w:fill="FFFFFF"/>
        <w:spacing w:line="276" w:lineRule="auto"/>
        <w:jc w:val="both"/>
        <w:rPr>
          <w:sz w:val="16"/>
          <w:szCs w:val="16"/>
        </w:rPr>
      </w:pPr>
      <w:r w:rsidRPr="00B770A6">
        <w:rPr>
          <w:sz w:val="16"/>
          <w:szCs w:val="16"/>
        </w:rPr>
        <w:t>Должностное лицо (ФИО)              _____________________________________</w:t>
      </w:r>
    </w:p>
    <w:p w:rsidR="009D246C" w:rsidRPr="00B770A6" w:rsidRDefault="009D246C" w:rsidP="009D246C">
      <w:pPr>
        <w:shd w:val="clear" w:color="auto" w:fill="FFFFFF"/>
        <w:spacing w:line="276" w:lineRule="auto"/>
        <w:jc w:val="right"/>
        <w:rPr>
          <w:sz w:val="16"/>
          <w:szCs w:val="16"/>
        </w:rPr>
      </w:pPr>
      <w:r w:rsidRPr="00B770A6">
        <w:rPr>
          <w:sz w:val="16"/>
          <w:szCs w:val="16"/>
        </w:rPr>
        <w:t>  (подпись должностного лица органа,   осуществляющего    предоставление Муниципальной услуги)</w:t>
      </w:r>
    </w:p>
    <w:p w:rsidR="009D246C" w:rsidRPr="00B770A6" w:rsidRDefault="009D246C" w:rsidP="009D246C">
      <w:pPr>
        <w:shd w:val="clear" w:color="auto" w:fill="FFFFFF"/>
        <w:spacing w:line="276" w:lineRule="auto"/>
        <w:jc w:val="both"/>
        <w:rPr>
          <w:sz w:val="16"/>
          <w:szCs w:val="16"/>
        </w:rPr>
      </w:pPr>
    </w:p>
    <w:p w:rsidR="009D246C" w:rsidRPr="00B770A6" w:rsidRDefault="009D246C" w:rsidP="009D246C">
      <w:pPr>
        <w:shd w:val="clear" w:color="auto" w:fill="FFFFFF"/>
        <w:spacing w:line="276" w:lineRule="auto"/>
        <w:jc w:val="both"/>
        <w:rPr>
          <w:sz w:val="16"/>
          <w:szCs w:val="16"/>
        </w:rPr>
      </w:pPr>
    </w:p>
    <w:p w:rsidR="009D246C" w:rsidRPr="00B770A6" w:rsidRDefault="009D246C" w:rsidP="009D246C">
      <w:pPr>
        <w:shd w:val="clear" w:color="auto" w:fill="FFFFFF"/>
        <w:spacing w:line="276" w:lineRule="auto"/>
        <w:jc w:val="right"/>
        <w:rPr>
          <w:sz w:val="16"/>
          <w:szCs w:val="16"/>
        </w:rPr>
      </w:pPr>
      <w:r w:rsidRPr="00B770A6">
        <w:rPr>
          <w:sz w:val="16"/>
          <w:szCs w:val="16"/>
        </w:rPr>
        <w:t>Приложение № 8</w:t>
      </w:r>
      <w:r w:rsidRPr="00B770A6">
        <w:rPr>
          <w:sz w:val="16"/>
          <w:szCs w:val="16"/>
        </w:rPr>
        <w:br/>
        <w:t>к Административному регламенту</w:t>
      </w:r>
      <w:r w:rsidRPr="00B770A6">
        <w:rPr>
          <w:sz w:val="16"/>
          <w:szCs w:val="16"/>
        </w:rPr>
        <w:br/>
        <w:t>по предоставлению</w:t>
      </w:r>
      <w:r w:rsidRPr="00B770A6">
        <w:rPr>
          <w:sz w:val="16"/>
          <w:szCs w:val="16"/>
        </w:rPr>
        <w:br/>
        <w:t>Муниципальной услуги</w:t>
      </w:r>
    </w:p>
    <w:p w:rsidR="009D246C" w:rsidRPr="00B770A6" w:rsidRDefault="009D246C" w:rsidP="009D246C">
      <w:pPr>
        <w:shd w:val="clear" w:color="auto" w:fill="FFFFFF"/>
        <w:spacing w:line="276" w:lineRule="auto"/>
        <w:jc w:val="right"/>
        <w:rPr>
          <w:sz w:val="16"/>
          <w:szCs w:val="16"/>
        </w:rPr>
      </w:pPr>
      <w:r w:rsidRPr="00B770A6">
        <w:rPr>
          <w:sz w:val="16"/>
          <w:szCs w:val="16"/>
        </w:rPr>
        <w:t>(Бланк органа,</w:t>
      </w:r>
    </w:p>
    <w:p w:rsidR="009D246C" w:rsidRPr="00B770A6" w:rsidRDefault="009D246C" w:rsidP="009D246C">
      <w:pPr>
        <w:shd w:val="clear" w:color="auto" w:fill="FFFFFF"/>
        <w:spacing w:line="276" w:lineRule="auto"/>
        <w:jc w:val="right"/>
        <w:rPr>
          <w:sz w:val="16"/>
          <w:szCs w:val="16"/>
        </w:rPr>
      </w:pPr>
      <w:r w:rsidRPr="00B770A6">
        <w:rPr>
          <w:sz w:val="16"/>
          <w:szCs w:val="16"/>
        </w:rPr>
        <w:t>                                                          осуществляющего</w:t>
      </w:r>
    </w:p>
    <w:p w:rsidR="009D246C" w:rsidRPr="00B770A6" w:rsidRDefault="009D246C" w:rsidP="009D246C">
      <w:pPr>
        <w:shd w:val="clear" w:color="auto" w:fill="FFFFFF"/>
        <w:spacing w:line="276" w:lineRule="auto"/>
        <w:jc w:val="right"/>
        <w:rPr>
          <w:sz w:val="16"/>
          <w:szCs w:val="16"/>
        </w:rPr>
      </w:pPr>
      <w:r w:rsidRPr="00B770A6">
        <w:rPr>
          <w:sz w:val="16"/>
          <w:szCs w:val="16"/>
        </w:rPr>
        <w:t>                                           предоставление муниципальной услуги</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center"/>
        <w:rPr>
          <w:b/>
          <w:sz w:val="16"/>
          <w:szCs w:val="16"/>
        </w:rPr>
      </w:pPr>
      <w:r w:rsidRPr="00B770A6">
        <w:rPr>
          <w:b/>
          <w:sz w:val="16"/>
          <w:szCs w:val="16"/>
        </w:rPr>
        <w:t xml:space="preserve">Решение </w:t>
      </w:r>
    </w:p>
    <w:p w:rsidR="009D246C" w:rsidRPr="00B770A6" w:rsidRDefault="009D246C" w:rsidP="009D246C">
      <w:pPr>
        <w:shd w:val="clear" w:color="auto" w:fill="FFFFFF"/>
        <w:spacing w:line="276" w:lineRule="auto"/>
        <w:jc w:val="center"/>
        <w:rPr>
          <w:b/>
          <w:sz w:val="16"/>
          <w:szCs w:val="16"/>
        </w:rPr>
      </w:pPr>
      <w:r w:rsidRPr="00B770A6">
        <w:rPr>
          <w:b/>
          <w:sz w:val="16"/>
          <w:szCs w:val="16"/>
        </w:rPr>
        <w:t>об отказе в подготовке документации по внесению изменений в документацию по планировке территории</w:t>
      </w:r>
    </w:p>
    <w:p w:rsidR="009D246C" w:rsidRPr="00B770A6" w:rsidRDefault="009D246C" w:rsidP="009D246C">
      <w:pPr>
        <w:shd w:val="clear" w:color="auto" w:fill="FFFFFF"/>
        <w:spacing w:line="276" w:lineRule="auto"/>
        <w:jc w:val="center"/>
        <w:rPr>
          <w:sz w:val="16"/>
          <w:szCs w:val="16"/>
        </w:rPr>
      </w:pPr>
      <w:r w:rsidRPr="00B770A6">
        <w:rPr>
          <w:sz w:val="16"/>
          <w:szCs w:val="16"/>
        </w:rPr>
        <w:t>(указать вид документации по планировке территории: проект планировки</w:t>
      </w:r>
    </w:p>
    <w:p w:rsidR="009D246C" w:rsidRPr="00B770A6" w:rsidRDefault="009D246C" w:rsidP="009D246C">
      <w:pPr>
        <w:shd w:val="clear" w:color="auto" w:fill="FFFFFF"/>
        <w:spacing w:line="276" w:lineRule="auto"/>
        <w:jc w:val="center"/>
        <w:rPr>
          <w:sz w:val="16"/>
          <w:szCs w:val="16"/>
        </w:rPr>
      </w:pPr>
      <w:r w:rsidRPr="00B770A6">
        <w:rPr>
          <w:sz w:val="16"/>
          <w:szCs w:val="16"/>
        </w:rPr>
        <w:t>территории и проект межевания территории / проект межевания территории)</w:t>
      </w:r>
    </w:p>
    <w:p w:rsidR="009D246C" w:rsidRPr="00B770A6" w:rsidRDefault="009D246C" w:rsidP="009D246C">
      <w:pPr>
        <w:shd w:val="clear" w:color="auto" w:fill="FFFFFF"/>
        <w:spacing w:line="276" w:lineRule="auto"/>
        <w:jc w:val="center"/>
        <w:rPr>
          <w:sz w:val="16"/>
          <w:szCs w:val="16"/>
        </w:rPr>
      </w:pPr>
    </w:p>
    <w:p w:rsidR="009D246C" w:rsidRPr="00B770A6" w:rsidRDefault="009D246C" w:rsidP="009D246C">
      <w:pPr>
        <w:shd w:val="clear" w:color="auto" w:fill="FFFFFF"/>
        <w:spacing w:line="276" w:lineRule="auto"/>
        <w:jc w:val="center"/>
        <w:rPr>
          <w:sz w:val="16"/>
          <w:szCs w:val="16"/>
        </w:rPr>
      </w:pPr>
      <w:r w:rsidRPr="00B770A6">
        <w:rPr>
          <w:sz w:val="16"/>
          <w:szCs w:val="16"/>
        </w:rPr>
        <w:t>от 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both"/>
        <w:rPr>
          <w:sz w:val="16"/>
          <w:szCs w:val="16"/>
        </w:rPr>
      </w:pPr>
      <w:r w:rsidRPr="00B770A6">
        <w:rPr>
          <w:sz w:val="16"/>
          <w:szCs w:val="16"/>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9D246C" w:rsidRPr="00B770A6" w:rsidRDefault="009D246C" w:rsidP="009D246C">
      <w:pPr>
        <w:shd w:val="clear" w:color="auto" w:fill="FFFFFF"/>
        <w:spacing w:line="276" w:lineRule="auto"/>
        <w:jc w:val="both"/>
        <w:rPr>
          <w:sz w:val="16"/>
          <w:szCs w:val="16"/>
        </w:rPr>
      </w:pPr>
      <w:r w:rsidRPr="00B770A6">
        <w:rPr>
          <w:sz w:val="16"/>
          <w:szCs w:val="16"/>
        </w:rPr>
        <w:t>__________________________________________________________________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(указывается описание местонахождения территории, описание границ территории)</w:t>
      </w:r>
    </w:p>
    <w:p w:rsidR="009D246C" w:rsidRPr="00B770A6" w:rsidRDefault="009D246C" w:rsidP="009D246C">
      <w:pPr>
        <w:shd w:val="clear" w:color="auto" w:fill="FFFFFF"/>
        <w:spacing w:line="276" w:lineRule="auto"/>
        <w:jc w:val="both"/>
        <w:rPr>
          <w:sz w:val="16"/>
          <w:szCs w:val="16"/>
        </w:rPr>
      </w:pPr>
      <w:r w:rsidRPr="00B770A6">
        <w:rPr>
          <w:sz w:val="16"/>
          <w:szCs w:val="16"/>
        </w:rPr>
        <w:t>По следующим основаниям:_____ 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2. Опубликовать настоящее   решение  (постановление/распоряжение)  в</w:t>
      </w:r>
    </w:p>
    <w:p w:rsidR="009D246C" w:rsidRPr="00B770A6" w:rsidRDefault="009D246C" w:rsidP="009D246C">
      <w:pPr>
        <w:shd w:val="clear" w:color="auto" w:fill="FFFFFF"/>
        <w:spacing w:line="276" w:lineRule="auto"/>
        <w:jc w:val="both"/>
        <w:rPr>
          <w:sz w:val="16"/>
          <w:szCs w:val="16"/>
        </w:rPr>
      </w:pPr>
      <w:r w:rsidRPr="00B770A6">
        <w:rPr>
          <w:sz w:val="16"/>
          <w:szCs w:val="16"/>
        </w:rPr>
        <w:t>"_______________________________________________________________".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3. Настоящее решение   (постановление/распоряжение) вступает  в силу после его официального опубликования.</w:t>
      </w:r>
    </w:p>
    <w:p w:rsidR="009D246C" w:rsidRPr="00B770A6" w:rsidRDefault="009D246C" w:rsidP="009D246C">
      <w:pPr>
        <w:shd w:val="clear" w:color="auto" w:fill="FFFFFF"/>
        <w:spacing w:line="276" w:lineRule="auto"/>
        <w:jc w:val="both"/>
        <w:rPr>
          <w:sz w:val="16"/>
          <w:szCs w:val="16"/>
        </w:rPr>
      </w:pPr>
      <w:r w:rsidRPr="00B770A6">
        <w:rPr>
          <w:sz w:val="16"/>
          <w:szCs w:val="16"/>
        </w:rPr>
        <w:t>     4. Контроль   за  исполнением   настоящего решения   (постановления/распоряжения) возложить на 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9D246C" w:rsidRPr="00B770A6" w:rsidRDefault="009D246C" w:rsidP="009D246C">
      <w:pPr>
        <w:shd w:val="clear" w:color="auto" w:fill="FFFFFF"/>
        <w:spacing w:line="276" w:lineRule="auto"/>
        <w:jc w:val="both"/>
        <w:rPr>
          <w:sz w:val="16"/>
          <w:szCs w:val="16"/>
        </w:rPr>
      </w:pPr>
      <w:r w:rsidRPr="00B770A6">
        <w:rPr>
          <w:sz w:val="16"/>
          <w:szCs w:val="16"/>
        </w:rPr>
        <w:t>Должностное лицо (ФИО)              _____________________________________</w:t>
      </w:r>
    </w:p>
    <w:p w:rsidR="009D246C" w:rsidRPr="00B770A6" w:rsidRDefault="009D246C" w:rsidP="009D246C">
      <w:pPr>
        <w:shd w:val="clear" w:color="auto" w:fill="FFFFFF"/>
        <w:spacing w:line="276" w:lineRule="auto"/>
        <w:jc w:val="right"/>
        <w:rPr>
          <w:sz w:val="16"/>
          <w:szCs w:val="16"/>
        </w:rPr>
      </w:pPr>
      <w:r w:rsidRPr="00B770A6">
        <w:rPr>
          <w:sz w:val="16"/>
          <w:szCs w:val="16"/>
        </w:rPr>
        <w:t>            (подпись должностного лица органа,         осуществляющего  предоставление муниципальной услуги)</w:t>
      </w:r>
    </w:p>
    <w:p w:rsidR="009D246C" w:rsidRPr="00B770A6" w:rsidRDefault="009D246C" w:rsidP="009D246C">
      <w:pPr>
        <w:shd w:val="clear" w:color="auto" w:fill="FFFFFF"/>
        <w:spacing w:line="276" w:lineRule="auto"/>
        <w:jc w:val="both"/>
        <w:rPr>
          <w:sz w:val="16"/>
          <w:szCs w:val="16"/>
        </w:rPr>
      </w:pPr>
    </w:p>
    <w:p w:rsidR="009D246C" w:rsidRPr="00B770A6" w:rsidRDefault="009D246C" w:rsidP="009D246C">
      <w:pPr>
        <w:shd w:val="clear" w:color="auto" w:fill="FFFFFF"/>
        <w:spacing w:line="276" w:lineRule="auto"/>
        <w:jc w:val="right"/>
        <w:rPr>
          <w:sz w:val="16"/>
          <w:szCs w:val="16"/>
        </w:rPr>
      </w:pPr>
      <w:r w:rsidRPr="00B770A6">
        <w:rPr>
          <w:sz w:val="16"/>
          <w:szCs w:val="16"/>
        </w:rPr>
        <w:t>Приложение № 9</w:t>
      </w:r>
      <w:r w:rsidRPr="00B770A6">
        <w:rPr>
          <w:sz w:val="16"/>
          <w:szCs w:val="16"/>
        </w:rPr>
        <w:br/>
        <w:t>к Административному регламенту</w:t>
      </w:r>
      <w:r w:rsidRPr="00B770A6">
        <w:rPr>
          <w:sz w:val="16"/>
          <w:szCs w:val="16"/>
        </w:rPr>
        <w:br/>
      </w:r>
      <w:r w:rsidRPr="00B770A6">
        <w:rPr>
          <w:sz w:val="16"/>
          <w:szCs w:val="16"/>
        </w:rPr>
        <w:lastRenderedPageBreak/>
        <w:t>по предоставлению</w:t>
      </w:r>
      <w:r w:rsidRPr="00B770A6">
        <w:rPr>
          <w:sz w:val="16"/>
          <w:szCs w:val="16"/>
        </w:rPr>
        <w:br/>
        <w:t xml:space="preserve">Муниципальной услуги </w:t>
      </w:r>
    </w:p>
    <w:p w:rsidR="009D246C" w:rsidRPr="00B770A6" w:rsidRDefault="009D246C" w:rsidP="009D246C">
      <w:pPr>
        <w:shd w:val="clear" w:color="auto" w:fill="FFFFFF"/>
        <w:spacing w:line="276" w:lineRule="auto"/>
        <w:jc w:val="right"/>
        <w:rPr>
          <w:sz w:val="16"/>
          <w:szCs w:val="16"/>
        </w:rPr>
      </w:pPr>
    </w:p>
    <w:p w:rsidR="009D246C" w:rsidRPr="00B770A6" w:rsidRDefault="009D246C" w:rsidP="009D246C">
      <w:pPr>
        <w:shd w:val="clear" w:color="auto" w:fill="FFFFFF"/>
        <w:spacing w:line="276" w:lineRule="auto"/>
        <w:jc w:val="right"/>
        <w:rPr>
          <w:sz w:val="16"/>
          <w:szCs w:val="16"/>
        </w:rPr>
      </w:pPr>
      <w:r w:rsidRPr="00B770A6">
        <w:rPr>
          <w:sz w:val="16"/>
          <w:szCs w:val="16"/>
        </w:rPr>
        <w:t>(Бланк органа,</w:t>
      </w:r>
    </w:p>
    <w:p w:rsidR="009D246C" w:rsidRPr="00B770A6" w:rsidRDefault="009D246C" w:rsidP="009D246C">
      <w:pPr>
        <w:shd w:val="clear" w:color="auto" w:fill="FFFFFF"/>
        <w:spacing w:line="276" w:lineRule="auto"/>
        <w:jc w:val="right"/>
        <w:rPr>
          <w:sz w:val="16"/>
          <w:szCs w:val="16"/>
        </w:rPr>
      </w:pPr>
      <w:r w:rsidRPr="00B770A6">
        <w:rPr>
          <w:sz w:val="16"/>
          <w:szCs w:val="16"/>
        </w:rPr>
        <w:t>                                                          осуществляющего</w:t>
      </w:r>
    </w:p>
    <w:p w:rsidR="009D246C" w:rsidRPr="00B770A6" w:rsidRDefault="009D246C" w:rsidP="009D246C">
      <w:pPr>
        <w:shd w:val="clear" w:color="auto" w:fill="FFFFFF"/>
        <w:spacing w:line="276" w:lineRule="auto"/>
        <w:jc w:val="right"/>
        <w:rPr>
          <w:sz w:val="16"/>
          <w:szCs w:val="16"/>
        </w:rPr>
      </w:pPr>
      <w:r w:rsidRPr="00B770A6">
        <w:rPr>
          <w:sz w:val="16"/>
          <w:szCs w:val="16"/>
        </w:rPr>
        <w:t>                                           предоставление Муниципальной  услуги)</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center"/>
        <w:rPr>
          <w:b/>
          <w:sz w:val="16"/>
          <w:szCs w:val="16"/>
        </w:rPr>
      </w:pPr>
      <w:r w:rsidRPr="00B770A6">
        <w:rPr>
          <w:b/>
          <w:sz w:val="16"/>
          <w:szCs w:val="16"/>
        </w:rPr>
        <w:t xml:space="preserve">Решение </w:t>
      </w:r>
    </w:p>
    <w:p w:rsidR="009D246C" w:rsidRPr="00B770A6" w:rsidRDefault="009D246C" w:rsidP="009D246C">
      <w:pPr>
        <w:shd w:val="clear" w:color="auto" w:fill="FFFFFF"/>
        <w:spacing w:line="276" w:lineRule="auto"/>
        <w:jc w:val="center"/>
        <w:rPr>
          <w:b/>
          <w:sz w:val="16"/>
          <w:szCs w:val="16"/>
        </w:rPr>
      </w:pPr>
      <w:r w:rsidRPr="00B770A6">
        <w:rPr>
          <w:b/>
          <w:sz w:val="16"/>
          <w:szCs w:val="16"/>
        </w:rPr>
        <w:t>об утверждении документации по планировке территории</w:t>
      </w:r>
    </w:p>
    <w:p w:rsidR="009D246C" w:rsidRPr="00B770A6" w:rsidRDefault="009D246C" w:rsidP="009D246C">
      <w:pPr>
        <w:shd w:val="clear" w:color="auto" w:fill="FFFFFF"/>
        <w:spacing w:line="276" w:lineRule="auto"/>
        <w:jc w:val="center"/>
        <w:rPr>
          <w:sz w:val="16"/>
          <w:szCs w:val="16"/>
        </w:rPr>
      </w:pPr>
      <w:r w:rsidRPr="00B770A6">
        <w:rPr>
          <w:sz w:val="16"/>
          <w:szCs w:val="16"/>
        </w:rPr>
        <w:t>(указать вид документации по планировке территории: проект планировки</w:t>
      </w:r>
    </w:p>
    <w:p w:rsidR="009D246C" w:rsidRPr="00B770A6" w:rsidRDefault="009D246C" w:rsidP="009D246C">
      <w:pPr>
        <w:shd w:val="clear" w:color="auto" w:fill="FFFFFF"/>
        <w:spacing w:line="276" w:lineRule="auto"/>
        <w:jc w:val="center"/>
        <w:rPr>
          <w:sz w:val="16"/>
          <w:szCs w:val="16"/>
        </w:rPr>
      </w:pPr>
      <w:r w:rsidRPr="00B770A6">
        <w:rPr>
          <w:sz w:val="16"/>
          <w:szCs w:val="16"/>
        </w:rPr>
        <w:t>территории и проект межевания территории / проект межевания территории)</w:t>
      </w:r>
    </w:p>
    <w:p w:rsidR="009D246C" w:rsidRPr="00B770A6" w:rsidRDefault="009D246C" w:rsidP="009D246C">
      <w:pPr>
        <w:shd w:val="clear" w:color="auto" w:fill="FFFFFF"/>
        <w:spacing w:line="276" w:lineRule="auto"/>
        <w:jc w:val="center"/>
        <w:rPr>
          <w:sz w:val="16"/>
          <w:szCs w:val="16"/>
        </w:rPr>
      </w:pPr>
      <w:r w:rsidRPr="00B770A6">
        <w:rPr>
          <w:sz w:val="16"/>
          <w:szCs w:val="16"/>
        </w:rPr>
        <w:t>от 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both"/>
        <w:rPr>
          <w:sz w:val="16"/>
          <w:szCs w:val="16"/>
        </w:rPr>
      </w:pPr>
    </w:p>
    <w:p w:rsidR="009D246C" w:rsidRPr="00B770A6" w:rsidRDefault="009D246C" w:rsidP="009D246C">
      <w:pPr>
        <w:shd w:val="clear" w:color="auto" w:fill="FFFFFF"/>
        <w:spacing w:line="276" w:lineRule="auto"/>
        <w:jc w:val="both"/>
        <w:rPr>
          <w:sz w:val="16"/>
          <w:szCs w:val="16"/>
        </w:rPr>
      </w:pPr>
      <w:r w:rsidRPr="00B770A6">
        <w:rPr>
          <w:sz w:val="16"/>
          <w:szCs w:val="16"/>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 публичных слушаний/общественных обсуждений от __________ №____________(указывается в случае   проведения    публичных    слушаний/общественных обсуждений):</w:t>
      </w:r>
    </w:p>
    <w:p w:rsidR="009D246C" w:rsidRPr="00B770A6" w:rsidRDefault="009D246C" w:rsidP="009D246C">
      <w:pPr>
        <w:shd w:val="clear" w:color="auto" w:fill="FFFFFF"/>
        <w:spacing w:line="276" w:lineRule="auto"/>
        <w:jc w:val="both"/>
        <w:rPr>
          <w:sz w:val="16"/>
          <w:szCs w:val="16"/>
        </w:rPr>
      </w:pPr>
      <w:r w:rsidRPr="00B770A6">
        <w:rPr>
          <w:sz w:val="16"/>
          <w:szCs w:val="16"/>
        </w:rPr>
        <w:t>     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9D246C" w:rsidRPr="00B770A6" w:rsidRDefault="009D246C" w:rsidP="009D246C">
      <w:pPr>
        <w:shd w:val="clear" w:color="auto" w:fill="FFFFFF"/>
        <w:spacing w:line="276" w:lineRule="auto"/>
        <w:jc w:val="both"/>
        <w:rPr>
          <w:sz w:val="16"/>
          <w:szCs w:val="16"/>
        </w:rPr>
      </w:pPr>
      <w:r w:rsidRPr="00B770A6">
        <w:rPr>
          <w:sz w:val="16"/>
          <w:szCs w:val="16"/>
        </w:rPr>
        <w:t>     2. Опубликовать настоящее решение   (постановление/распоряжение)   в</w:t>
      </w:r>
    </w:p>
    <w:p w:rsidR="009D246C" w:rsidRPr="00B770A6" w:rsidRDefault="009D246C" w:rsidP="009D246C">
      <w:pPr>
        <w:shd w:val="clear" w:color="auto" w:fill="FFFFFF"/>
        <w:spacing w:line="276" w:lineRule="auto"/>
        <w:jc w:val="both"/>
        <w:rPr>
          <w:sz w:val="16"/>
          <w:szCs w:val="16"/>
        </w:rPr>
      </w:pPr>
      <w:r w:rsidRPr="00B770A6">
        <w:rPr>
          <w:sz w:val="16"/>
          <w:szCs w:val="16"/>
        </w:rPr>
        <w:t>"________________________________________________________________".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3. Настоящее решение (постановление/распоряжение)   вступает  в силу после его официального опубликования.</w:t>
      </w:r>
    </w:p>
    <w:p w:rsidR="009D246C" w:rsidRPr="00B770A6" w:rsidRDefault="009D246C" w:rsidP="009D246C">
      <w:pPr>
        <w:shd w:val="clear" w:color="auto" w:fill="FFFFFF"/>
        <w:spacing w:line="276" w:lineRule="auto"/>
        <w:jc w:val="both"/>
        <w:rPr>
          <w:sz w:val="16"/>
          <w:szCs w:val="16"/>
        </w:rPr>
      </w:pPr>
      <w:r w:rsidRPr="00B770A6">
        <w:rPr>
          <w:sz w:val="16"/>
          <w:szCs w:val="16"/>
        </w:rPr>
        <w:t>     4. Контроль  за  исполнением    настоящего решения   (постановления/распоряжения) возложить на__________________________.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Должностное лицо (ФИО)              _____________________________________</w:t>
      </w:r>
    </w:p>
    <w:p w:rsidR="009D246C" w:rsidRPr="00B770A6" w:rsidRDefault="009D246C" w:rsidP="009D246C">
      <w:pPr>
        <w:shd w:val="clear" w:color="auto" w:fill="FFFFFF"/>
        <w:spacing w:line="276" w:lineRule="auto"/>
        <w:jc w:val="right"/>
        <w:rPr>
          <w:sz w:val="16"/>
          <w:szCs w:val="16"/>
        </w:rPr>
      </w:pPr>
      <w:r w:rsidRPr="00B770A6">
        <w:rPr>
          <w:sz w:val="16"/>
          <w:szCs w:val="16"/>
        </w:rPr>
        <w:t>      (подпись должностного лица органа,    осуществляющего     предоставление муниципальной услуги)</w:t>
      </w:r>
    </w:p>
    <w:p w:rsidR="009D246C" w:rsidRPr="00B770A6" w:rsidRDefault="009D246C" w:rsidP="009D246C">
      <w:pPr>
        <w:shd w:val="clear" w:color="auto" w:fill="FFFFFF"/>
        <w:spacing w:line="276" w:lineRule="auto"/>
        <w:jc w:val="both"/>
        <w:rPr>
          <w:sz w:val="16"/>
          <w:szCs w:val="16"/>
        </w:rPr>
      </w:pPr>
    </w:p>
    <w:p w:rsidR="009D246C" w:rsidRPr="00B770A6" w:rsidRDefault="009D246C" w:rsidP="009D246C">
      <w:pPr>
        <w:shd w:val="clear" w:color="auto" w:fill="FFFFFF"/>
        <w:spacing w:line="276" w:lineRule="auto"/>
        <w:jc w:val="right"/>
        <w:rPr>
          <w:sz w:val="16"/>
          <w:szCs w:val="16"/>
        </w:rPr>
      </w:pPr>
    </w:p>
    <w:p w:rsidR="009D246C" w:rsidRPr="00B770A6" w:rsidRDefault="009D246C" w:rsidP="009D246C">
      <w:pPr>
        <w:shd w:val="clear" w:color="auto" w:fill="FFFFFF"/>
        <w:spacing w:line="276" w:lineRule="auto"/>
        <w:jc w:val="right"/>
        <w:rPr>
          <w:sz w:val="16"/>
          <w:szCs w:val="16"/>
        </w:rPr>
      </w:pPr>
      <w:r w:rsidRPr="00B770A6">
        <w:rPr>
          <w:sz w:val="16"/>
          <w:szCs w:val="16"/>
        </w:rPr>
        <w:t>Приложение № 10</w:t>
      </w:r>
      <w:r w:rsidRPr="00B770A6">
        <w:rPr>
          <w:sz w:val="16"/>
          <w:szCs w:val="16"/>
        </w:rPr>
        <w:br/>
        <w:t>к Административному регламенту</w:t>
      </w:r>
      <w:r w:rsidRPr="00B770A6">
        <w:rPr>
          <w:sz w:val="16"/>
          <w:szCs w:val="16"/>
        </w:rPr>
        <w:br/>
        <w:t>по предоставлению</w:t>
      </w:r>
      <w:r w:rsidRPr="00B770A6">
        <w:rPr>
          <w:sz w:val="16"/>
          <w:szCs w:val="16"/>
        </w:rPr>
        <w:br/>
        <w:t xml:space="preserve">Муниципальной услуги </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right"/>
        <w:rPr>
          <w:sz w:val="16"/>
          <w:szCs w:val="16"/>
        </w:rPr>
      </w:pPr>
      <w:r w:rsidRPr="00B770A6">
        <w:rPr>
          <w:sz w:val="16"/>
          <w:szCs w:val="16"/>
        </w:rPr>
        <w:t>(Бланк органа,</w:t>
      </w:r>
    </w:p>
    <w:p w:rsidR="009D246C" w:rsidRPr="00B770A6" w:rsidRDefault="009D246C" w:rsidP="009D246C">
      <w:pPr>
        <w:shd w:val="clear" w:color="auto" w:fill="FFFFFF"/>
        <w:spacing w:line="276" w:lineRule="auto"/>
        <w:jc w:val="right"/>
        <w:rPr>
          <w:sz w:val="16"/>
          <w:szCs w:val="16"/>
        </w:rPr>
      </w:pPr>
      <w:r w:rsidRPr="00B770A6">
        <w:rPr>
          <w:sz w:val="16"/>
          <w:szCs w:val="16"/>
        </w:rPr>
        <w:t>осуществляющего</w:t>
      </w:r>
    </w:p>
    <w:p w:rsidR="009D246C" w:rsidRPr="00B770A6" w:rsidRDefault="009D246C" w:rsidP="009D246C">
      <w:pPr>
        <w:shd w:val="clear" w:color="auto" w:fill="FFFFFF"/>
        <w:spacing w:line="276" w:lineRule="auto"/>
        <w:jc w:val="right"/>
        <w:rPr>
          <w:sz w:val="16"/>
          <w:szCs w:val="16"/>
        </w:rPr>
      </w:pPr>
      <w:r w:rsidRPr="00B770A6">
        <w:rPr>
          <w:sz w:val="16"/>
          <w:szCs w:val="16"/>
        </w:rPr>
        <w:t>предоставление муниципальной услуги</w:t>
      </w:r>
    </w:p>
    <w:p w:rsidR="009D246C" w:rsidRPr="00B770A6" w:rsidRDefault="009D246C" w:rsidP="009D246C">
      <w:pPr>
        <w:shd w:val="clear" w:color="auto" w:fill="FFFFFF"/>
        <w:spacing w:line="276" w:lineRule="auto"/>
        <w:jc w:val="center"/>
        <w:rPr>
          <w:sz w:val="16"/>
          <w:szCs w:val="16"/>
        </w:rPr>
      </w:pPr>
    </w:p>
    <w:p w:rsidR="009D246C" w:rsidRPr="00B770A6" w:rsidRDefault="009D246C" w:rsidP="009D246C">
      <w:pPr>
        <w:shd w:val="clear" w:color="auto" w:fill="FFFFFF"/>
        <w:spacing w:line="276" w:lineRule="auto"/>
        <w:jc w:val="center"/>
        <w:rPr>
          <w:b/>
          <w:sz w:val="16"/>
          <w:szCs w:val="16"/>
        </w:rPr>
      </w:pPr>
      <w:r w:rsidRPr="00B770A6">
        <w:rPr>
          <w:b/>
          <w:sz w:val="16"/>
          <w:szCs w:val="16"/>
        </w:rPr>
        <w:t xml:space="preserve">Решение </w:t>
      </w:r>
    </w:p>
    <w:p w:rsidR="009D246C" w:rsidRPr="00B770A6" w:rsidRDefault="009D246C" w:rsidP="009D246C">
      <w:pPr>
        <w:shd w:val="clear" w:color="auto" w:fill="FFFFFF"/>
        <w:spacing w:line="276" w:lineRule="auto"/>
        <w:jc w:val="center"/>
        <w:rPr>
          <w:b/>
          <w:sz w:val="16"/>
          <w:szCs w:val="16"/>
        </w:rPr>
      </w:pPr>
      <w:r w:rsidRPr="00B770A6">
        <w:rPr>
          <w:b/>
          <w:sz w:val="16"/>
          <w:szCs w:val="16"/>
        </w:rPr>
        <w:t>о внесении изменений в документацию по планировке территории</w:t>
      </w:r>
    </w:p>
    <w:p w:rsidR="009D246C" w:rsidRPr="00B770A6" w:rsidRDefault="009D246C" w:rsidP="009D246C">
      <w:pPr>
        <w:shd w:val="clear" w:color="auto" w:fill="FFFFFF"/>
        <w:spacing w:line="276" w:lineRule="auto"/>
        <w:jc w:val="center"/>
        <w:rPr>
          <w:sz w:val="16"/>
          <w:szCs w:val="16"/>
        </w:rPr>
      </w:pPr>
      <w:r w:rsidRPr="00B770A6">
        <w:rPr>
          <w:sz w:val="16"/>
          <w:szCs w:val="16"/>
        </w:rPr>
        <w:t>(указать вид документации по планировке территории: проект планировки</w:t>
      </w:r>
    </w:p>
    <w:p w:rsidR="009D246C" w:rsidRPr="00B770A6" w:rsidRDefault="009D246C" w:rsidP="009D246C">
      <w:pPr>
        <w:shd w:val="clear" w:color="auto" w:fill="FFFFFF"/>
        <w:spacing w:line="276" w:lineRule="auto"/>
        <w:jc w:val="center"/>
        <w:rPr>
          <w:sz w:val="16"/>
          <w:szCs w:val="16"/>
        </w:rPr>
      </w:pPr>
      <w:r w:rsidRPr="00B770A6">
        <w:rPr>
          <w:sz w:val="16"/>
          <w:szCs w:val="16"/>
        </w:rPr>
        <w:t>территории и проект межевания территории / проект межевания территории)</w:t>
      </w:r>
    </w:p>
    <w:p w:rsidR="009D246C" w:rsidRPr="00B770A6" w:rsidRDefault="009D246C" w:rsidP="009D246C">
      <w:pPr>
        <w:shd w:val="clear" w:color="auto" w:fill="FFFFFF"/>
        <w:spacing w:line="276" w:lineRule="auto"/>
        <w:jc w:val="center"/>
        <w:rPr>
          <w:sz w:val="16"/>
          <w:szCs w:val="16"/>
        </w:rPr>
      </w:pPr>
      <w:r w:rsidRPr="00B770A6">
        <w:rPr>
          <w:sz w:val="16"/>
          <w:szCs w:val="16"/>
        </w:rPr>
        <w:t>от 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both"/>
        <w:rPr>
          <w:sz w:val="16"/>
          <w:szCs w:val="16"/>
        </w:rPr>
      </w:pPr>
      <w:r w:rsidRPr="00B770A6">
        <w:rPr>
          <w:sz w:val="16"/>
          <w:szCs w:val="16"/>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lastRenderedPageBreak/>
        <w:t>(указывается   в  случае   проведения   публичных   слушаний/общественных</w:t>
      </w:r>
    </w:p>
    <w:p w:rsidR="009D246C" w:rsidRPr="00B770A6" w:rsidRDefault="009D246C" w:rsidP="009D246C">
      <w:pPr>
        <w:shd w:val="clear" w:color="auto" w:fill="FFFFFF"/>
        <w:spacing w:line="276" w:lineRule="auto"/>
        <w:jc w:val="both"/>
        <w:rPr>
          <w:sz w:val="16"/>
          <w:szCs w:val="16"/>
        </w:rPr>
      </w:pPr>
      <w:r w:rsidRPr="00B770A6">
        <w:rPr>
          <w:sz w:val="16"/>
          <w:szCs w:val="16"/>
        </w:rPr>
        <w:t>обсуждений):</w:t>
      </w:r>
    </w:p>
    <w:p w:rsidR="009D246C" w:rsidRPr="00B770A6" w:rsidRDefault="009D246C" w:rsidP="009D246C">
      <w:pPr>
        <w:shd w:val="clear" w:color="auto" w:fill="FFFFFF"/>
        <w:spacing w:line="276" w:lineRule="auto"/>
        <w:jc w:val="both"/>
        <w:rPr>
          <w:sz w:val="16"/>
          <w:szCs w:val="16"/>
        </w:rPr>
      </w:pPr>
      <w:r w:rsidRPr="00B770A6">
        <w:rPr>
          <w:sz w:val="16"/>
          <w:szCs w:val="16"/>
        </w:rPr>
        <w:t>     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 (указываются реквизиты решения об утверждении документации по планировке территории)</w:t>
      </w:r>
    </w:p>
    <w:p w:rsidR="009D246C" w:rsidRPr="00B770A6" w:rsidRDefault="009D246C" w:rsidP="009D246C">
      <w:pPr>
        <w:shd w:val="clear" w:color="auto" w:fill="FFFFFF"/>
        <w:spacing w:line="276" w:lineRule="auto"/>
        <w:jc w:val="both"/>
        <w:rPr>
          <w:sz w:val="16"/>
          <w:szCs w:val="16"/>
        </w:rPr>
      </w:pPr>
      <w:r w:rsidRPr="00B770A6">
        <w:rPr>
          <w:sz w:val="16"/>
          <w:szCs w:val="16"/>
        </w:rPr>
        <w:t>в отношении территории (ее отдельных частей)__________ 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(кадастровый номер земельного участка или описание границ территории согласно прилагаемой схеме).</w:t>
      </w:r>
    </w:p>
    <w:p w:rsidR="009D246C" w:rsidRPr="00B770A6" w:rsidRDefault="009D246C" w:rsidP="009D246C">
      <w:pPr>
        <w:shd w:val="clear" w:color="auto" w:fill="FFFFFF"/>
        <w:spacing w:line="276" w:lineRule="auto"/>
        <w:jc w:val="both"/>
        <w:rPr>
          <w:sz w:val="16"/>
          <w:szCs w:val="16"/>
        </w:rPr>
      </w:pPr>
      <w:r w:rsidRPr="00B770A6">
        <w:rPr>
          <w:sz w:val="16"/>
          <w:szCs w:val="16"/>
        </w:rPr>
        <w:t>     2. Опубликовать настоящее решение   (постановление/распоряжение)   в</w:t>
      </w:r>
    </w:p>
    <w:p w:rsidR="009D246C" w:rsidRPr="00B770A6" w:rsidRDefault="009D246C" w:rsidP="009D246C">
      <w:pPr>
        <w:shd w:val="clear" w:color="auto" w:fill="FFFFFF"/>
        <w:spacing w:line="276" w:lineRule="auto"/>
        <w:jc w:val="both"/>
        <w:rPr>
          <w:sz w:val="16"/>
          <w:szCs w:val="16"/>
        </w:rPr>
      </w:pPr>
      <w:r w:rsidRPr="00B770A6">
        <w:rPr>
          <w:sz w:val="16"/>
          <w:szCs w:val="16"/>
        </w:rPr>
        <w:t>"________________________________________________________________".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3. Настоящее решение  (постановление/распоряжение) вступает   в силу после его официального опубликования.</w:t>
      </w:r>
    </w:p>
    <w:p w:rsidR="009D246C" w:rsidRPr="00B770A6" w:rsidRDefault="009D246C" w:rsidP="009D246C">
      <w:pPr>
        <w:shd w:val="clear" w:color="auto" w:fill="FFFFFF"/>
        <w:spacing w:line="276" w:lineRule="auto"/>
        <w:jc w:val="both"/>
        <w:rPr>
          <w:sz w:val="16"/>
          <w:szCs w:val="16"/>
        </w:rPr>
      </w:pPr>
      <w:r w:rsidRPr="00B770A6">
        <w:rPr>
          <w:sz w:val="16"/>
          <w:szCs w:val="16"/>
        </w:rPr>
        <w:t>     4. Контроль за  исполнением   настоящего   решения   (постановления/</w:t>
      </w:r>
    </w:p>
    <w:p w:rsidR="009D246C" w:rsidRPr="00B770A6" w:rsidRDefault="009D246C" w:rsidP="009D246C">
      <w:pPr>
        <w:shd w:val="clear" w:color="auto" w:fill="FFFFFF"/>
        <w:spacing w:line="276" w:lineRule="auto"/>
        <w:jc w:val="both"/>
        <w:rPr>
          <w:sz w:val="16"/>
          <w:szCs w:val="16"/>
        </w:rPr>
      </w:pPr>
      <w:r w:rsidRPr="00B770A6">
        <w:rPr>
          <w:sz w:val="16"/>
          <w:szCs w:val="16"/>
        </w:rPr>
        <w:t>распоряжения) возложить на______________________________________________.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Должностное лицо (ФИО)              _____________________________________</w:t>
      </w:r>
    </w:p>
    <w:p w:rsidR="009D246C" w:rsidRPr="00B770A6" w:rsidRDefault="009D246C" w:rsidP="009D246C">
      <w:pPr>
        <w:shd w:val="clear" w:color="auto" w:fill="FFFFFF"/>
        <w:spacing w:line="276" w:lineRule="auto"/>
        <w:jc w:val="right"/>
        <w:rPr>
          <w:sz w:val="16"/>
          <w:szCs w:val="16"/>
        </w:rPr>
      </w:pPr>
      <w:r w:rsidRPr="00B770A6">
        <w:rPr>
          <w:sz w:val="16"/>
          <w:szCs w:val="16"/>
        </w:rPr>
        <w:t>    (подпись должностного лица органа,   осуществляющего</w:t>
      </w:r>
    </w:p>
    <w:p w:rsidR="009D246C" w:rsidRPr="00B770A6" w:rsidRDefault="009D246C" w:rsidP="009D246C">
      <w:pPr>
        <w:shd w:val="clear" w:color="auto" w:fill="FFFFFF"/>
        <w:spacing w:line="276" w:lineRule="auto"/>
        <w:jc w:val="right"/>
        <w:rPr>
          <w:sz w:val="16"/>
          <w:szCs w:val="16"/>
        </w:rPr>
      </w:pPr>
      <w:r w:rsidRPr="00B770A6">
        <w:rPr>
          <w:sz w:val="16"/>
          <w:szCs w:val="16"/>
        </w:rPr>
        <w:t>                                        предоставление муниципальной услуги)</w:t>
      </w:r>
    </w:p>
    <w:p w:rsidR="009D246C" w:rsidRPr="00B770A6" w:rsidRDefault="009D246C" w:rsidP="009D246C">
      <w:pPr>
        <w:shd w:val="clear" w:color="auto" w:fill="FFFFFF"/>
        <w:spacing w:line="276" w:lineRule="auto"/>
        <w:jc w:val="right"/>
        <w:rPr>
          <w:sz w:val="16"/>
          <w:szCs w:val="16"/>
        </w:rPr>
      </w:pPr>
      <w:r w:rsidRPr="00B770A6">
        <w:rPr>
          <w:sz w:val="16"/>
          <w:szCs w:val="16"/>
        </w:rPr>
        <w:t>Приложение № 11</w:t>
      </w:r>
      <w:r w:rsidRPr="00B770A6">
        <w:rPr>
          <w:sz w:val="16"/>
          <w:szCs w:val="16"/>
        </w:rPr>
        <w:br/>
        <w:t>к Административному регламенту</w:t>
      </w:r>
      <w:r w:rsidRPr="00B770A6">
        <w:rPr>
          <w:sz w:val="16"/>
          <w:szCs w:val="16"/>
        </w:rPr>
        <w:br/>
        <w:t>по предоставлению</w:t>
      </w:r>
      <w:r w:rsidRPr="00B770A6">
        <w:rPr>
          <w:sz w:val="16"/>
          <w:szCs w:val="16"/>
        </w:rPr>
        <w:br/>
        <w:t>Муниципальной услуги</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right"/>
        <w:rPr>
          <w:sz w:val="16"/>
          <w:szCs w:val="16"/>
        </w:rPr>
      </w:pPr>
      <w:r w:rsidRPr="00B770A6">
        <w:rPr>
          <w:sz w:val="16"/>
          <w:szCs w:val="16"/>
        </w:rPr>
        <w:t>(Бланк органа,</w:t>
      </w:r>
    </w:p>
    <w:p w:rsidR="009D246C" w:rsidRPr="00B770A6" w:rsidRDefault="009D246C" w:rsidP="009D246C">
      <w:pPr>
        <w:shd w:val="clear" w:color="auto" w:fill="FFFFFF"/>
        <w:spacing w:line="276" w:lineRule="auto"/>
        <w:jc w:val="right"/>
        <w:rPr>
          <w:sz w:val="16"/>
          <w:szCs w:val="16"/>
        </w:rPr>
      </w:pPr>
      <w:r w:rsidRPr="00B770A6">
        <w:rPr>
          <w:sz w:val="16"/>
          <w:szCs w:val="16"/>
        </w:rPr>
        <w:t>                                                          осуществляющего</w:t>
      </w:r>
    </w:p>
    <w:p w:rsidR="009D246C" w:rsidRPr="00B770A6" w:rsidRDefault="009D246C" w:rsidP="009D246C">
      <w:pPr>
        <w:shd w:val="clear" w:color="auto" w:fill="FFFFFF"/>
        <w:spacing w:line="276" w:lineRule="auto"/>
        <w:jc w:val="right"/>
        <w:rPr>
          <w:sz w:val="16"/>
          <w:szCs w:val="16"/>
        </w:rPr>
      </w:pPr>
      <w:r w:rsidRPr="00B770A6">
        <w:rPr>
          <w:sz w:val="16"/>
          <w:szCs w:val="16"/>
        </w:rPr>
        <w:t>                                           предоставление муниципальной услуги</w:t>
      </w:r>
    </w:p>
    <w:p w:rsidR="009D246C" w:rsidRPr="00B770A6" w:rsidRDefault="009D246C" w:rsidP="009D246C">
      <w:pPr>
        <w:shd w:val="clear" w:color="auto" w:fill="FFFFFF"/>
        <w:spacing w:line="276" w:lineRule="auto"/>
        <w:jc w:val="right"/>
        <w:rPr>
          <w:sz w:val="16"/>
          <w:szCs w:val="16"/>
        </w:rPr>
      </w:pPr>
      <w:r w:rsidRPr="00B770A6">
        <w:rPr>
          <w:sz w:val="16"/>
          <w:szCs w:val="16"/>
        </w:rPr>
        <w:t>          </w:t>
      </w:r>
    </w:p>
    <w:p w:rsidR="009D246C" w:rsidRPr="00B770A6" w:rsidRDefault="009D246C" w:rsidP="009D246C">
      <w:pPr>
        <w:shd w:val="clear" w:color="auto" w:fill="FFFFFF"/>
        <w:spacing w:line="276" w:lineRule="auto"/>
        <w:jc w:val="center"/>
        <w:rPr>
          <w:b/>
          <w:sz w:val="16"/>
          <w:szCs w:val="16"/>
        </w:rPr>
      </w:pPr>
      <w:r w:rsidRPr="00B770A6">
        <w:rPr>
          <w:b/>
          <w:sz w:val="16"/>
          <w:szCs w:val="16"/>
        </w:rPr>
        <w:t xml:space="preserve">Решение </w:t>
      </w:r>
    </w:p>
    <w:p w:rsidR="009D246C" w:rsidRPr="00B770A6" w:rsidRDefault="009D246C" w:rsidP="009D246C">
      <w:pPr>
        <w:shd w:val="clear" w:color="auto" w:fill="FFFFFF"/>
        <w:spacing w:line="276" w:lineRule="auto"/>
        <w:jc w:val="center"/>
        <w:rPr>
          <w:b/>
          <w:sz w:val="16"/>
          <w:szCs w:val="16"/>
        </w:rPr>
      </w:pPr>
      <w:r w:rsidRPr="00B770A6">
        <w:rPr>
          <w:b/>
          <w:sz w:val="16"/>
          <w:szCs w:val="16"/>
        </w:rPr>
        <w:t>об отклонении документации по планировке территории</w:t>
      </w:r>
    </w:p>
    <w:p w:rsidR="009D246C" w:rsidRPr="00B770A6" w:rsidRDefault="009D246C" w:rsidP="009D246C">
      <w:pPr>
        <w:shd w:val="clear" w:color="auto" w:fill="FFFFFF"/>
        <w:spacing w:line="276" w:lineRule="auto"/>
        <w:jc w:val="center"/>
        <w:rPr>
          <w:b/>
          <w:sz w:val="16"/>
          <w:szCs w:val="16"/>
        </w:rPr>
      </w:pPr>
      <w:r w:rsidRPr="00B770A6">
        <w:rPr>
          <w:b/>
          <w:sz w:val="16"/>
          <w:szCs w:val="16"/>
        </w:rPr>
        <w:t>и направлении ее на доработку</w:t>
      </w:r>
    </w:p>
    <w:p w:rsidR="009D246C" w:rsidRPr="00B770A6" w:rsidRDefault="009D246C" w:rsidP="009D246C">
      <w:pPr>
        <w:shd w:val="clear" w:color="auto" w:fill="FFFFFF"/>
        <w:spacing w:line="276" w:lineRule="auto"/>
        <w:jc w:val="center"/>
        <w:rPr>
          <w:sz w:val="16"/>
          <w:szCs w:val="16"/>
        </w:rPr>
      </w:pPr>
      <w:r w:rsidRPr="00B770A6">
        <w:rPr>
          <w:sz w:val="16"/>
          <w:szCs w:val="16"/>
        </w:rPr>
        <w:t>(указать вид документации по планировке территории: проект планировки</w:t>
      </w:r>
    </w:p>
    <w:p w:rsidR="009D246C" w:rsidRPr="00B770A6" w:rsidRDefault="009D246C" w:rsidP="009D246C">
      <w:pPr>
        <w:shd w:val="clear" w:color="auto" w:fill="FFFFFF"/>
        <w:spacing w:line="276" w:lineRule="auto"/>
        <w:jc w:val="center"/>
        <w:rPr>
          <w:sz w:val="16"/>
          <w:szCs w:val="16"/>
        </w:rPr>
      </w:pPr>
      <w:r w:rsidRPr="00B770A6">
        <w:rPr>
          <w:sz w:val="16"/>
          <w:szCs w:val="16"/>
        </w:rPr>
        <w:t>территории и проект межевания территории / проект межевания территории)</w:t>
      </w:r>
    </w:p>
    <w:p w:rsidR="009D246C" w:rsidRPr="00B770A6" w:rsidRDefault="009D246C" w:rsidP="009D246C">
      <w:pPr>
        <w:shd w:val="clear" w:color="auto" w:fill="FFFFFF"/>
        <w:spacing w:line="276" w:lineRule="auto"/>
        <w:jc w:val="center"/>
        <w:rPr>
          <w:sz w:val="16"/>
          <w:szCs w:val="16"/>
        </w:rPr>
      </w:pPr>
      <w:r w:rsidRPr="00B770A6">
        <w:rPr>
          <w:sz w:val="16"/>
          <w:szCs w:val="16"/>
        </w:rPr>
        <w:t>от ________________ №____________________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hd w:val="clear" w:color="auto" w:fill="FFFFFF"/>
        <w:spacing w:line="276" w:lineRule="auto"/>
        <w:jc w:val="both"/>
        <w:rPr>
          <w:sz w:val="16"/>
          <w:szCs w:val="16"/>
        </w:rPr>
      </w:pPr>
      <w:r w:rsidRPr="00B770A6">
        <w:rPr>
          <w:sz w:val="16"/>
          <w:szCs w:val="16"/>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9D246C" w:rsidRPr="00B770A6" w:rsidRDefault="009D246C" w:rsidP="009D246C">
      <w:pPr>
        <w:shd w:val="clear" w:color="auto" w:fill="FFFFFF"/>
        <w:spacing w:line="276" w:lineRule="auto"/>
        <w:jc w:val="both"/>
        <w:rPr>
          <w:sz w:val="16"/>
          <w:szCs w:val="16"/>
        </w:rPr>
      </w:pPr>
      <w:r w:rsidRPr="00B770A6">
        <w:rPr>
          <w:sz w:val="16"/>
          <w:szCs w:val="16"/>
        </w:rPr>
        <w:t>слушаний/общественных обсуждений от______________ г. №____________</w:t>
      </w:r>
    </w:p>
    <w:p w:rsidR="009D246C" w:rsidRPr="00B770A6" w:rsidRDefault="009D246C" w:rsidP="009D246C">
      <w:pPr>
        <w:shd w:val="clear" w:color="auto" w:fill="FFFFFF"/>
        <w:spacing w:line="276" w:lineRule="auto"/>
        <w:jc w:val="both"/>
        <w:rPr>
          <w:sz w:val="16"/>
          <w:szCs w:val="16"/>
        </w:rPr>
      </w:pPr>
      <w:r w:rsidRPr="00B770A6">
        <w:rPr>
          <w:sz w:val="16"/>
          <w:szCs w:val="16"/>
        </w:rPr>
        <w:t>(указывается    в случае   проведения   публичных   слушаний/общественных обсуждений):</w:t>
      </w:r>
    </w:p>
    <w:p w:rsidR="009D246C" w:rsidRPr="00B770A6" w:rsidRDefault="009D246C" w:rsidP="009D246C">
      <w:pPr>
        <w:shd w:val="clear" w:color="auto" w:fill="FFFFFF"/>
        <w:spacing w:line="276" w:lineRule="auto"/>
        <w:jc w:val="both"/>
        <w:rPr>
          <w:sz w:val="16"/>
          <w:szCs w:val="16"/>
        </w:rPr>
      </w:pPr>
      <w:r w:rsidRPr="00B770A6">
        <w:rPr>
          <w:sz w:val="16"/>
          <w:szCs w:val="16"/>
        </w:rPr>
        <w:t>     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9D246C" w:rsidRPr="00B770A6" w:rsidRDefault="009D246C" w:rsidP="009D246C">
      <w:pPr>
        <w:shd w:val="clear" w:color="auto" w:fill="FFFFFF"/>
        <w:spacing w:line="276" w:lineRule="auto"/>
        <w:jc w:val="both"/>
        <w:rPr>
          <w:sz w:val="16"/>
          <w:szCs w:val="16"/>
        </w:rPr>
      </w:pPr>
      <w:r w:rsidRPr="00B770A6">
        <w:rPr>
          <w:sz w:val="16"/>
          <w:szCs w:val="16"/>
        </w:rPr>
        <w:t>_________________________________________________________________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по следующим основаниям:_______________ ________________</w:t>
      </w:r>
    </w:p>
    <w:p w:rsidR="009D246C" w:rsidRPr="00B770A6" w:rsidRDefault="009D246C" w:rsidP="009D246C">
      <w:pPr>
        <w:shd w:val="clear" w:color="auto" w:fill="FFFFFF"/>
        <w:spacing w:line="276" w:lineRule="auto"/>
        <w:jc w:val="both"/>
        <w:rPr>
          <w:sz w:val="16"/>
          <w:szCs w:val="16"/>
        </w:rPr>
      </w:pPr>
      <w:r w:rsidRPr="00B770A6">
        <w:rPr>
          <w:sz w:val="16"/>
          <w:szCs w:val="16"/>
        </w:rPr>
        <w:t>и направить ее на доработку.</w:t>
      </w:r>
    </w:p>
    <w:p w:rsidR="009D246C" w:rsidRPr="00B770A6" w:rsidRDefault="009D246C" w:rsidP="009D246C">
      <w:pPr>
        <w:shd w:val="clear" w:color="auto" w:fill="FFFFFF"/>
        <w:spacing w:line="276" w:lineRule="auto"/>
        <w:jc w:val="both"/>
        <w:rPr>
          <w:sz w:val="16"/>
          <w:szCs w:val="16"/>
        </w:rPr>
      </w:pPr>
      <w:r w:rsidRPr="00B770A6">
        <w:rPr>
          <w:sz w:val="16"/>
          <w:szCs w:val="16"/>
        </w:rPr>
        <w:t>     2. Опубликовать настоящее   решение  (постановление/распоряжение)  в</w:t>
      </w:r>
    </w:p>
    <w:p w:rsidR="009D246C" w:rsidRPr="00B770A6" w:rsidRDefault="009D246C" w:rsidP="009D246C">
      <w:pPr>
        <w:shd w:val="clear" w:color="auto" w:fill="FFFFFF"/>
        <w:spacing w:line="276" w:lineRule="auto"/>
        <w:jc w:val="both"/>
        <w:rPr>
          <w:sz w:val="16"/>
          <w:szCs w:val="16"/>
        </w:rPr>
      </w:pPr>
      <w:r w:rsidRPr="00B770A6">
        <w:rPr>
          <w:sz w:val="16"/>
          <w:szCs w:val="16"/>
        </w:rPr>
        <w:t>"_______________________________________________________________".</w:t>
      </w:r>
    </w:p>
    <w:p w:rsidR="009D246C" w:rsidRPr="00B770A6" w:rsidRDefault="009D246C" w:rsidP="009D246C">
      <w:pPr>
        <w:shd w:val="clear" w:color="auto" w:fill="FFFFFF"/>
        <w:spacing w:line="276" w:lineRule="auto"/>
        <w:jc w:val="both"/>
        <w:rPr>
          <w:sz w:val="16"/>
          <w:szCs w:val="16"/>
        </w:rPr>
      </w:pPr>
      <w:r w:rsidRPr="00B770A6">
        <w:rPr>
          <w:sz w:val="16"/>
          <w:szCs w:val="16"/>
        </w:rPr>
        <w:lastRenderedPageBreak/>
        <w:t>     Отказ в предоставлении услуги не  препятствует повторному  обращению за предоставлением муниципальной услуги.</w:t>
      </w:r>
    </w:p>
    <w:p w:rsidR="009D246C" w:rsidRPr="00B770A6" w:rsidRDefault="009D246C" w:rsidP="009D246C">
      <w:pPr>
        <w:shd w:val="clear" w:color="auto" w:fill="FFFFFF"/>
        <w:spacing w:line="276" w:lineRule="auto"/>
        <w:jc w:val="both"/>
        <w:rPr>
          <w:sz w:val="16"/>
          <w:szCs w:val="16"/>
        </w:rPr>
      </w:pPr>
      <w:r w:rsidRPr="00B770A6">
        <w:rPr>
          <w:sz w:val="16"/>
          <w:szCs w:val="16"/>
        </w:rPr>
        <w:t>     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9D246C" w:rsidRPr="00B770A6" w:rsidRDefault="009D246C" w:rsidP="009D246C">
      <w:pPr>
        <w:shd w:val="clear" w:color="auto" w:fill="FFFFFF"/>
        <w:spacing w:line="276" w:lineRule="auto"/>
        <w:jc w:val="both"/>
        <w:rPr>
          <w:sz w:val="16"/>
          <w:szCs w:val="16"/>
        </w:rPr>
      </w:pPr>
    </w:p>
    <w:p w:rsidR="009D246C" w:rsidRPr="00B770A6" w:rsidRDefault="009D246C" w:rsidP="009D246C">
      <w:pPr>
        <w:shd w:val="clear" w:color="auto" w:fill="FFFFFF"/>
        <w:spacing w:line="276" w:lineRule="auto"/>
        <w:jc w:val="both"/>
        <w:rPr>
          <w:sz w:val="16"/>
          <w:szCs w:val="16"/>
        </w:rPr>
      </w:pPr>
      <w:r w:rsidRPr="00B770A6">
        <w:rPr>
          <w:sz w:val="16"/>
          <w:szCs w:val="16"/>
        </w:rPr>
        <w:t>Должностное лицо (ФИО)              _____________________________________</w:t>
      </w:r>
    </w:p>
    <w:p w:rsidR="009D246C" w:rsidRPr="00B770A6" w:rsidRDefault="009D246C" w:rsidP="009D246C">
      <w:pPr>
        <w:shd w:val="clear" w:color="auto" w:fill="FFFFFF"/>
        <w:spacing w:line="276" w:lineRule="auto"/>
        <w:jc w:val="right"/>
        <w:rPr>
          <w:sz w:val="16"/>
          <w:szCs w:val="16"/>
        </w:rPr>
      </w:pPr>
      <w:r w:rsidRPr="00B770A6">
        <w:rPr>
          <w:sz w:val="16"/>
          <w:szCs w:val="16"/>
        </w:rPr>
        <w:t>    (подпись должностного лица органа,    осуществляющего  предоставление муниципальной услуги)</w:t>
      </w:r>
    </w:p>
    <w:p w:rsidR="009D246C" w:rsidRPr="00B770A6" w:rsidRDefault="009D246C" w:rsidP="009D246C">
      <w:pPr>
        <w:spacing w:line="276" w:lineRule="auto"/>
        <w:jc w:val="right"/>
        <w:rPr>
          <w:sz w:val="16"/>
          <w:szCs w:val="16"/>
        </w:rPr>
      </w:pPr>
    </w:p>
    <w:p w:rsidR="009D246C" w:rsidRPr="00B770A6" w:rsidRDefault="009D246C" w:rsidP="009D246C">
      <w:pPr>
        <w:spacing w:line="276" w:lineRule="auto"/>
        <w:jc w:val="right"/>
        <w:rPr>
          <w:sz w:val="16"/>
          <w:szCs w:val="16"/>
        </w:rPr>
      </w:pPr>
      <w:r w:rsidRPr="00B770A6">
        <w:rPr>
          <w:sz w:val="16"/>
          <w:szCs w:val="16"/>
        </w:rPr>
        <w:t>Приложение № 12</w:t>
      </w:r>
    </w:p>
    <w:p w:rsidR="009D246C" w:rsidRPr="00B770A6" w:rsidRDefault="009D246C" w:rsidP="009D246C">
      <w:pPr>
        <w:shd w:val="clear" w:color="auto" w:fill="FFFFFF"/>
        <w:spacing w:line="276" w:lineRule="auto"/>
        <w:jc w:val="right"/>
        <w:rPr>
          <w:sz w:val="16"/>
          <w:szCs w:val="16"/>
        </w:rPr>
      </w:pPr>
      <w:r w:rsidRPr="00B770A6">
        <w:rPr>
          <w:sz w:val="16"/>
          <w:szCs w:val="16"/>
        </w:rPr>
        <w:t>к Административному регламенту</w:t>
      </w:r>
    </w:p>
    <w:p w:rsidR="009D246C" w:rsidRPr="00B770A6" w:rsidRDefault="009D246C" w:rsidP="009D246C">
      <w:pPr>
        <w:shd w:val="clear" w:color="auto" w:fill="FFFFFF"/>
        <w:spacing w:line="276" w:lineRule="auto"/>
        <w:jc w:val="right"/>
        <w:rPr>
          <w:sz w:val="16"/>
          <w:szCs w:val="16"/>
        </w:rPr>
      </w:pPr>
      <w:r w:rsidRPr="00B770A6">
        <w:rPr>
          <w:sz w:val="16"/>
          <w:szCs w:val="16"/>
        </w:rPr>
        <w:t>по предоставлению</w:t>
      </w:r>
    </w:p>
    <w:p w:rsidR="009D246C" w:rsidRPr="00B770A6" w:rsidRDefault="009D246C" w:rsidP="009D246C">
      <w:pPr>
        <w:shd w:val="clear" w:color="auto" w:fill="FFFFFF"/>
        <w:spacing w:line="276" w:lineRule="auto"/>
        <w:jc w:val="right"/>
        <w:rPr>
          <w:sz w:val="16"/>
          <w:szCs w:val="16"/>
        </w:rPr>
      </w:pPr>
      <w:r w:rsidRPr="00B770A6">
        <w:rPr>
          <w:sz w:val="16"/>
          <w:szCs w:val="16"/>
        </w:rPr>
        <w:t>Муниципальной услуги</w:t>
      </w:r>
    </w:p>
    <w:p w:rsidR="009D246C" w:rsidRPr="00B770A6" w:rsidRDefault="009D246C" w:rsidP="009D246C">
      <w:pPr>
        <w:shd w:val="clear" w:color="auto" w:fill="FFFFFF"/>
        <w:spacing w:line="276" w:lineRule="auto"/>
        <w:jc w:val="both"/>
        <w:rPr>
          <w:sz w:val="16"/>
          <w:szCs w:val="16"/>
        </w:rPr>
      </w:pPr>
      <w:r w:rsidRPr="00B770A6">
        <w:rPr>
          <w:sz w:val="16"/>
          <w:szCs w:val="16"/>
        </w:rPr>
        <w:t>                                                          </w:t>
      </w:r>
    </w:p>
    <w:p w:rsidR="009D246C" w:rsidRPr="00B770A6" w:rsidRDefault="009D246C" w:rsidP="009D246C">
      <w:pPr>
        <w:spacing w:line="276" w:lineRule="auto"/>
        <w:jc w:val="center"/>
        <w:rPr>
          <w:sz w:val="16"/>
          <w:szCs w:val="16"/>
        </w:rPr>
      </w:pPr>
      <w:r w:rsidRPr="00B770A6">
        <w:rPr>
          <w:sz w:val="16"/>
          <w:szCs w:val="16"/>
        </w:rPr>
        <w:t xml:space="preserve">Перечень </w:t>
      </w:r>
    </w:p>
    <w:p w:rsidR="009D246C" w:rsidRPr="00B770A6" w:rsidRDefault="009D246C" w:rsidP="009D246C">
      <w:pPr>
        <w:spacing w:line="276" w:lineRule="auto"/>
        <w:jc w:val="center"/>
        <w:rPr>
          <w:sz w:val="16"/>
          <w:szCs w:val="16"/>
        </w:rPr>
      </w:pPr>
      <w:r w:rsidRPr="00B770A6">
        <w:rPr>
          <w:sz w:val="16"/>
          <w:szCs w:val="1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D246C" w:rsidRPr="00B770A6" w:rsidRDefault="009D246C" w:rsidP="009D246C">
      <w:pPr>
        <w:spacing w:line="276" w:lineRule="auto"/>
        <w:jc w:val="center"/>
        <w:rPr>
          <w:sz w:val="16"/>
          <w:szCs w:val="16"/>
        </w:rPr>
      </w:pPr>
    </w:p>
    <w:p w:rsidR="009D246C" w:rsidRPr="00B770A6" w:rsidRDefault="009D246C" w:rsidP="009673D4">
      <w:pPr>
        <w:pStyle w:val="ae"/>
        <w:numPr>
          <w:ilvl w:val="0"/>
          <w:numId w:val="12"/>
        </w:numPr>
        <w:spacing w:line="276" w:lineRule="auto"/>
        <w:ind w:left="0" w:firstLine="0"/>
        <w:jc w:val="center"/>
        <w:rPr>
          <w:sz w:val="16"/>
          <w:szCs w:val="16"/>
        </w:rPr>
      </w:pPr>
      <w:r w:rsidRPr="00B770A6">
        <w:rPr>
          <w:sz w:val="16"/>
          <w:szCs w:val="16"/>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
        <w:gridCol w:w="1905"/>
        <w:gridCol w:w="2590"/>
      </w:tblGrid>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w:t>
            </w:r>
          </w:p>
        </w:tc>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Признак заявителя</w:t>
            </w:r>
          </w:p>
        </w:tc>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Значения признаков заявителя</w:t>
            </w:r>
          </w:p>
        </w:tc>
      </w:tr>
      <w:tr w:rsidR="009D246C" w:rsidRPr="00B770A6" w:rsidTr="00A7435D">
        <w:tc>
          <w:tcPr>
            <w:tcW w:w="0" w:type="auto"/>
            <w:gridSpan w:val="3"/>
            <w:shd w:val="clear" w:color="auto" w:fill="auto"/>
          </w:tcPr>
          <w:p w:rsidR="009D246C" w:rsidRPr="00B770A6" w:rsidRDefault="009D246C" w:rsidP="00A7435D">
            <w:pPr>
              <w:tabs>
                <w:tab w:val="left" w:pos="2154"/>
              </w:tabs>
              <w:autoSpaceDE w:val="0"/>
              <w:autoSpaceDN w:val="0"/>
              <w:adjustRightInd w:val="0"/>
              <w:spacing w:line="276" w:lineRule="auto"/>
              <w:jc w:val="both"/>
              <w:rPr>
                <w:rFonts w:eastAsia="Calibri"/>
                <w:sz w:val="12"/>
                <w:szCs w:val="16"/>
              </w:rPr>
            </w:pPr>
            <w:r w:rsidRPr="00B770A6">
              <w:rPr>
                <w:rFonts w:eastAsia="Calibri"/>
                <w:sz w:val="12"/>
                <w:szCs w:val="16"/>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9D246C" w:rsidRPr="00B770A6" w:rsidTr="00A7435D">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1</w:t>
            </w:r>
          </w:p>
        </w:tc>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Категория заявителя</w:t>
            </w:r>
          </w:p>
        </w:tc>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1.Физическое лицо</w:t>
            </w:r>
          </w:p>
          <w:p w:rsidR="009D246C" w:rsidRPr="00B770A6" w:rsidRDefault="009D246C" w:rsidP="00A7435D">
            <w:pPr>
              <w:spacing w:line="276" w:lineRule="auto"/>
              <w:rPr>
                <w:rFonts w:eastAsia="Calibri"/>
                <w:sz w:val="12"/>
                <w:szCs w:val="16"/>
              </w:rPr>
            </w:pPr>
            <w:r w:rsidRPr="00B770A6">
              <w:rPr>
                <w:rFonts w:eastAsia="Calibri"/>
                <w:sz w:val="12"/>
                <w:szCs w:val="16"/>
              </w:rPr>
              <w:t>2. Индивидуальный предприниматель</w:t>
            </w:r>
          </w:p>
          <w:p w:rsidR="009D246C" w:rsidRPr="00B770A6" w:rsidRDefault="009D246C" w:rsidP="00A7435D">
            <w:pPr>
              <w:spacing w:line="276" w:lineRule="auto"/>
              <w:rPr>
                <w:rFonts w:eastAsia="Calibri"/>
                <w:sz w:val="12"/>
                <w:szCs w:val="16"/>
              </w:rPr>
            </w:pPr>
            <w:r w:rsidRPr="00B770A6">
              <w:rPr>
                <w:rFonts w:eastAsia="Calibri"/>
                <w:sz w:val="12"/>
                <w:szCs w:val="16"/>
              </w:rPr>
              <w:t>3. Юридическое лицо</w:t>
            </w:r>
          </w:p>
        </w:tc>
      </w:tr>
      <w:tr w:rsidR="009D246C" w:rsidRPr="00B770A6" w:rsidTr="00A7435D">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2</w:t>
            </w:r>
          </w:p>
        </w:tc>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Заявитель обратился лично/посредством представителя</w:t>
            </w:r>
          </w:p>
        </w:tc>
        <w:tc>
          <w:tcPr>
            <w:tcW w:w="0" w:type="auto"/>
            <w:shd w:val="clear" w:color="auto" w:fill="auto"/>
          </w:tcPr>
          <w:p w:rsidR="009D246C" w:rsidRPr="00B770A6" w:rsidRDefault="009D246C" w:rsidP="009673D4">
            <w:pPr>
              <w:pStyle w:val="ae"/>
              <w:numPr>
                <w:ilvl w:val="0"/>
                <w:numId w:val="13"/>
              </w:numPr>
              <w:spacing w:after="200" w:line="276" w:lineRule="auto"/>
              <w:ind w:left="0" w:firstLine="0"/>
              <w:rPr>
                <w:rFonts w:eastAsia="Calibri"/>
                <w:sz w:val="12"/>
                <w:szCs w:val="16"/>
              </w:rPr>
            </w:pPr>
            <w:r w:rsidRPr="00B770A6">
              <w:rPr>
                <w:rFonts w:eastAsia="Calibri"/>
                <w:sz w:val="12"/>
                <w:szCs w:val="16"/>
              </w:rPr>
              <w:t>За предоставлением Муниципальной услуги обратился лично заявитель</w:t>
            </w:r>
          </w:p>
          <w:p w:rsidR="009D246C" w:rsidRPr="00B770A6" w:rsidRDefault="009D246C" w:rsidP="009673D4">
            <w:pPr>
              <w:pStyle w:val="ae"/>
              <w:numPr>
                <w:ilvl w:val="0"/>
                <w:numId w:val="13"/>
              </w:numPr>
              <w:spacing w:after="200" w:line="276" w:lineRule="auto"/>
              <w:ind w:left="0" w:firstLine="0"/>
              <w:rPr>
                <w:rFonts w:eastAsia="Calibri"/>
                <w:sz w:val="12"/>
                <w:szCs w:val="16"/>
              </w:rPr>
            </w:pPr>
            <w:r w:rsidRPr="00B770A6">
              <w:rPr>
                <w:rFonts w:eastAsia="Calibri"/>
                <w:sz w:val="12"/>
                <w:szCs w:val="16"/>
              </w:rPr>
              <w:t>За предоставлением Муниципальной услуги обратился представитель заявителя</w:t>
            </w:r>
          </w:p>
        </w:tc>
      </w:tr>
      <w:tr w:rsidR="009D246C" w:rsidRPr="00B770A6" w:rsidTr="00A7435D">
        <w:tc>
          <w:tcPr>
            <w:tcW w:w="0" w:type="auto"/>
            <w:gridSpan w:val="3"/>
            <w:shd w:val="clear" w:color="auto" w:fill="auto"/>
          </w:tcPr>
          <w:p w:rsidR="009D246C" w:rsidRPr="00B770A6" w:rsidRDefault="009D246C" w:rsidP="00A7435D">
            <w:pPr>
              <w:tabs>
                <w:tab w:val="left" w:pos="2154"/>
              </w:tabs>
              <w:autoSpaceDE w:val="0"/>
              <w:autoSpaceDN w:val="0"/>
              <w:adjustRightInd w:val="0"/>
              <w:spacing w:line="276" w:lineRule="auto"/>
              <w:jc w:val="both"/>
              <w:rPr>
                <w:rFonts w:eastAsia="Calibri"/>
                <w:sz w:val="12"/>
                <w:szCs w:val="16"/>
              </w:rPr>
            </w:pPr>
            <w:r w:rsidRPr="00B770A6">
              <w:rPr>
                <w:rFonts w:eastAsia="Calibri"/>
                <w:sz w:val="12"/>
                <w:szCs w:val="16"/>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9D246C" w:rsidRPr="00B770A6" w:rsidTr="00A7435D">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1</w:t>
            </w:r>
          </w:p>
        </w:tc>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Категория заявителя</w:t>
            </w:r>
          </w:p>
        </w:tc>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1.Физическое лицо</w:t>
            </w:r>
          </w:p>
          <w:p w:rsidR="009D246C" w:rsidRPr="00B770A6" w:rsidRDefault="009D246C" w:rsidP="00A7435D">
            <w:pPr>
              <w:spacing w:line="276" w:lineRule="auto"/>
              <w:rPr>
                <w:rFonts w:eastAsia="Calibri"/>
                <w:sz w:val="12"/>
                <w:szCs w:val="16"/>
              </w:rPr>
            </w:pPr>
            <w:r w:rsidRPr="00B770A6">
              <w:rPr>
                <w:rFonts w:eastAsia="Calibri"/>
                <w:sz w:val="12"/>
                <w:szCs w:val="16"/>
              </w:rPr>
              <w:t>2. Индивидуальный предприниматель</w:t>
            </w:r>
          </w:p>
          <w:p w:rsidR="009D246C" w:rsidRPr="00B770A6" w:rsidRDefault="009D246C" w:rsidP="00A7435D">
            <w:pPr>
              <w:spacing w:line="276" w:lineRule="auto"/>
              <w:rPr>
                <w:rFonts w:eastAsia="Calibri"/>
                <w:sz w:val="12"/>
                <w:szCs w:val="16"/>
              </w:rPr>
            </w:pPr>
            <w:r w:rsidRPr="00B770A6">
              <w:rPr>
                <w:rFonts w:eastAsia="Calibri"/>
                <w:sz w:val="12"/>
                <w:szCs w:val="16"/>
              </w:rPr>
              <w:t>3. Юридическое лицо</w:t>
            </w:r>
          </w:p>
        </w:tc>
      </w:tr>
      <w:tr w:rsidR="009D246C" w:rsidRPr="00B770A6" w:rsidTr="00A7435D">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2</w:t>
            </w:r>
          </w:p>
        </w:tc>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Заявитель обратился лично/посредством представителя</w:t>
            </w:r>
          </w:p>
        </w:tc>
        <w:tc>
          <w:tcPr>
            <w:tcW w:w="0" w:type="auto"/>
            <w:shd w:val="clear" w:color="auto" w:fill="auto"/>
          </w:tcPr>
          <w:p w:rsidR="009D246C" w:rsidRPr="00B770A6" w:rsidRDefault="009D246C" w:rsidP="009673D4">
            <w:pPr>
              <w:pStyle w:val="ae"/>
              <w:numPr>
                <w:ilvl w:val="0"/>
                <w:numId w:val="15"/>
              </w:numPr>
              <w:spacing w:line="276" w:lineRule="auto"/>
              <w:ind w:left="0" w:firstLine="0"/>
              <w:rPr>
                <w:rFonts w:eastAsia="Calibri"/>
                <w:sz w:val="12"/>
                <w:szCs w:val="16"/>
              </w:rPr>
            </w:pPr>
            <w:r w:rsidRPr="00B770A6">
              <w:rPr>
                <w:rFonts w:eastAsia="Calibri"/>
                <w:sz w:val="12"/>
                <w:szCs w:val="16"/>
              </w:rPr>
              <w:t>За предоставлением Муниципальной услуги обратился лично заявитель</w:t>
            </w:r>
          </w:p>
          <w:p w:rsidR="009D246C" w:rsidRPr="00B770A6" w:rsidRDefault="009D246C" w:rsidP="009673D4">
            <w:pPr>
              <w:pStyle w:val="ae"/>
              <w:numPr>
                <w:ilvl w:val="0"/>
                <w:numId w:val="15"/>
              </w:numPr>
              <w:spacing w:line="276" w:lineRule="auto"/>
              <w:ind w:left="0" w:firstLine="0"/>
              <w:rPr>
                <w:rFonts w:eastAsia="Calibri"/>
                <w:sz w:val="12"/>
                <w:szCs w:val="16"/>
              </w:rPr>
            </w:pPr>
            <w:r w:rsidRPr="00B770A6">
              <w:rPr>
                <w:rFonts w:eastAsia="Calibri"/>
                <w:sz w:val="12"/>
                <w:szCs w:val="16"/>
              </w:rPr>
              <w:t>За предоставлением Муниципальной услуги обратился представитель заявителя</w:t>
            </w:r>
          </w:p>
        </w:tc>
      </w:tr>
      <w:tr w:rsidR="009D246C" w:rsidRPr="00B770A6" w:rsidTr="00A7435D">
        <w:tc>
          <w:tcPr>
            <w:tcW w:w="0" w:type="auto"/>
            <w:gridSpan w:val="3"/>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Вариант 3 «Исправление допущенных опечаток и (или) ошибок в выданных в результате предоставления Муниципальной услуги документах»</w:t>
            </w:r>
          </w:p>
        </w:tc>
      </w:tr>
      <w:tr w:rsidR="009D246C" w:rsidRPr="00B770A6" w:rsidTr="00A7435D">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1</w:t>
            </w:r>
          </w:p>
        </w:tc>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Категория заявителя</w:t>
            </w:r>
          </w:p>
        </w:tc>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1.Физическое лицо</w:t>
            </w:r>
          </w:p>
          <w:p w:rsidR="009D246C" w:rsidRPr="00B770A6" w:rsidRDefault="009D246C" w:rsidP="00A7435D">
            <w:pPr>
              <w:spacing w:line="276" w:lineRule="auto"/>
              <w:rPr>
                <w:rFonts w:eastAsia="Calibri"/>
                <w:sz w:val="12"/>
                <w:szCs w:val="16"/>
              </w:rPr>
            </w:pPr>
            <w:r w:rsidRPr="00B770A6">
              <w:rPr>
                <w:rFonts w:eastAsia="Calibri"/>
                <w:sz w:val="12"/>
                <w:szCs w:val="16"/>
              </w:rPr>
              <w:t>2. Индивидуальный предприниматель</w:t>
            </w:r>
          </w:p>
          <w:p w:rsidR="009D246C" w:rsidRPr="00B770A6" w:rsidRDefault="009D246C" w:rsidP="00A7435D">
            <w:pPr>
              <w:spacing w:line="276" w:lineRule="auto"/>
              <w:rPr>
                <w:rFonts w:eastAsia="Calibri"/>
                <w:sz w:val="12"/>
                <w:szCs w:val="16"/>
              </w:rPr>
            </w:pPr>
            <w:r w:rsidRPr="00B770A6">
              <w:rPr>
                <w:rFonts w:eastAsia="Calibri"/>
                <w:sz w:val="12"/>
                <w:szCs w:val="16"/>
              </w:rPr>
              <w:t>3. Юридическое лицо</w:t>
            </w:r>
          </w:p>
        </w:tc>
      </w:tr>
      <w:tr w:rsidR="009D246C" w:rsidRPr="00B770A6" w:rsidTr="00A7435D">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2</w:t>
            </w:r>
          </w:p>
        </w:tc>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Заявитель обратился лично/посредством представителя</w:t>
            </w:r>
          </w:p>
        </w:tc>
        <w:tc>
          <w:tcPr>
            <w:tcW w:w="0" w:type="auto"/>
            <w:shd w:val="clear" w:color="auto" w:fill="auto"/>
          </w:tcPr>
          <w:p w:rsidR="009D246C" w:rsidRPr="00B770A6" w:rsidRDefault="009D246C" w:rsidP="009673D4">
            <w:pPr>
              <w:pStyle w:val="ae"/>
              <w:numPr>
                <w:ilvl w:val="0"/>
                <w:numId w:val="14"/>
              </w:numPr>
              <w:spacing w:line="276" w:lineRule="auto"/>
              <w:ind w:left="0" w:firstLine="0"/>
              <w:rPr>
                <w:rFonts w:eastAsia="Calibri"/>
                <w:sz w:val="12"/>
                <w:szCs w:val="16"/>
              </w:rPr>
            </w:pPr>
            <w:r w:rsidRPr="00B770A6">
              <w:rPr>
                <w:rFonts w:eastAsia="Calibri"/>
                <w:sz w:val="12"/>
                <w:szCs w:val="16"/>
              </w:rPr>
              <w:t>За предоставлением Муниципальной услуги обратился лично заявитель</w:t>
            </w:r>
          </w:p>
          <w:p w:rsidR="009D246C" w:rsidRPr="00B770A6" w:rsidRDefault="009D246C" w:rsidP="009673D4">
            <w:pPr>
              <w:pStyle w:val="ae"/>
              <w:numPr>
                <w:ilvl w:val="0"/>
                <w:numId w:val="14"/>
              </w:numPr>
              <w:spacing w:line="276" w:lineRule="auto"/>
              <w:ind w:left="0" w:firstLine="0"/>
              <w:rPr>
                <w:rFonts w:eastAsia="Calibri"/>
                <w:sz w:val="12"/>
                <w:szCs w:val="16"/>
              </w:rPr>
            </w:pPr>
            <w:r w:rsidRPr="00B770A6">
              <w:rPr>
                <w:rFonts w:eastAsia="Calibri"/>
                <w:sz w:val="12"/>
                <w:szCs w:val="16"/>
              </w:rPr>
              <w:t>За предоставлением Муниципальной услуги обратился представитель заявителя</w:t>
            </w:r>
          </w:p>
        </w:tc>
      </w:tr>
      <w:tr w:rsidR="009D246C" w:rsidRPr="00B770A6" w:rsidTr="00A7435D">
        <w:tc>
          <w:tcPr>
            <w:tcW w:w="0" w:type="auto"/>
            <w:gridSpan w:val="3"/>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Вариант 4 «Выдача дубликата документа, являющегося результатом предоставления Муниципальной услуги»</w:t>
            </w:r>
          </w:p>
        </w:tc>
      </w:tr>
      <w:tr w:rsidR="009D246C" w:rsidRPr="00B770A6" w:rsidTr="00A7435D">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1</w:t>
            </w:r>
          </w:p>
        </w:tc>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Категория заявителя</w:t>
            </w:r>
          </w:p>
        </w:tc>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1.Физическое лицо</w:t>
            </w:r>
          </w:p>
          <w:p w:rsidR="009D246C" w:rsidRPr="00B770A6" w:rsidRDefault="009D246C" w:rsidP="00A7435D">
            <w:pPr>
              <w:spacing w:line="276" w:lineRule="auto"/>
              <w:rPr>
                <w:rFonts w:eastAsia="Calibri"/>
                <w:sz w:val="12"/>
                <w:szCs w:val="16"/>
              </w:rPr>
            </w:pPr>
            <w:r w:rsidRPr="00B770A6">
              <w:rPr>
                <w:rFonts w:eastAsia="Calibri"/>
                <w:sz w:val="12"/>
                <w:szCs w:val="16"/>
              </w:rPr>
              <w:t>2. Индивидуальный предприниматель</w:t>
            </w:r>
          </w:p>
          <w:p w:rsidR="009D246C" w:rsidRPr="00B770A6" w:rsidRDefault="009D246C" w:rsidP="00A7435D">
            <w:pPr>
              <w:spacing w:line="276" w:lineRule="auto"/>
              <w:rPr>
                <w:rFonts w:eastAsia="Calibri"/>
                <w:sz w:val="12"/>
                <w:szCs w:val="16"/>
              </w:rPr>
            </w:pPr>
            <w:r w:rsidRPr="00B770A6">
              <w:rPr>
                <w:rFonts w:eastAsia="Calibri"/>
                <w:sz w:val="12"/>
                <w:szCs w:val="16"/>
              </w:rPr>
              <w:t>3. Юридическое лицо</w:t>
            </w:r>
          </w:p>
        </w:tc>
      </w:tr>
      <w:tr w:rsidR="009D246C" w:rsidRPr="00B770A6" w:rsidTr="00A7435D">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2</w:t>
            </w:r>
          </w:p>
        </w:tc>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Заявитель обратился лично/посредством представителя</w:t>
            </w:r>
          </w:p>
        </w:tc>
        <w:tc>
          <w:tcPr>
            <w:tcW w:w="0" w:type="auto"/>
            <w:shd w:val="clear" w:color="auto" w:fill="auto"/>
          </w:tcPr>
          <w:p w:rsidR="009D246C" w:rsidRPr="00B770A6" w:rsidRDefault="009D246C" w:rsidP="009673D4">
            <w:pPr>
              <w:pStyle w:val="ae"/>
              <w:numPr>
                <w:ilvl w:val="0"/>
                <w:numId w:val="19"/>
              </w:numPr>
              <w:spacing w:line="276" w:lineRule="auto"/>
              <w:ind w:left="0" w:firstLine="0"/>
              <w:rPr>
                <w:rFonts w:eastAsia="Calibri"/>
                <w:sz w:val="12"/>
                <w:szCs w:val="16"/>
              </w:rPr>
            </w:pPr>
            <w:r w:rsidRPr="00B770A6">
              <w:rPr>
                <w:rFonts w:eastAsia="Calibri"/>
                <w:sz w:val="12"/>
                <w:szCs w:val="16"/>
              </w:rPr>
              <w:t>За предоставлением Муниципальной услуги обратился лично заявитель</w:t>
            </w:r>
          </w:p>
          <w:p w:rsidR="009D246C" w:rsidRPr="00B770A6" w:rsidRDefault="009D246C" w:rsidP="009673D4">
            <w:pPr>
              <w:pStyle w:val="ae"/>
              <w:numPr>
                <w:ilvl w:val="0"/>
                <w:numId w:val="19"/>
              </w:numPr>
              <w:spacing w:line="276" w:lineRule="auto"/>
              <w:ind w:left="0" w:firstLine="0"/>
              <w:rPr>
                <w:rFonts w:eastAsia="Calibri"/>
                <w:sz w:val="12"/>
                <w:szCs w:val="16"/>
              </w:rPr>
            </w:pPr>
            <w:r w:rsidRPr="00B770A6">
              <w:rPr>
                <w:rFonts w:eastAsia="Calibri"/>
                <w:sz w:val="12"/>
                <w:szCs w:val="16"/>
              </w:rPr>
              <w:t>За предоставлением Муниципальной услуги обратился представитель заявителя</w:t>
            </w:r>
          </w:p>
        </w:tc>
      </w:tr>
    </w:tbl>
    <w:p w:rsidR="009D246C" w:rsidRPr="00B770A6" w:rsidRDefault="009D246C" w:rsidP="009D246C">
      <w:pPr>
        <w:pStyle w:val="ae"/>
        <w:spacing w:after="200" w:line="276" w:lineRule="auto"/>
        <w:ind w:left="0"/>
        <w:jc w:val="center"/>
        <w:rPr>
          <w:sz w:val="16"/>
          <w:szCs w:val="16"/>
        </w:rPr>
      </w:pPr>
      <w:r w:rsidRPr="00B770A6">
        <w:rPr>
          <w:sz w:val="16"/>
          <w:szCs w:val="16"/>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3764"/>
      </w:tblGrid>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 xml:space="preserve">Вариант </w:t>
            </w:r>
          </w:p>
        </w:tc>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 xml:space="preserve">Комбинация значений признаков </w:t>
            </w:r>
          </w:p>
        </w:tc>
      </w:tr>
      <w:tr w:rsidR="009D246C" w:rsidRPr="00B770A6" w:rsidTr="00A7435D">
        <w:tc>
          <w:tcPr>
            <w:tcW w:w="0" w:type="auto"/>
            <w:gridSpan w:val="2"/>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9D246C" w:rsidRPr="00B770A6" w:rsidTr="00A7435D">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1</w:t>
            </w:r>
          </w:p>
        </w:tc>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Физическое лицо, лично</w:t>
            </w:r>
          </w:p>
        </w:tc>
      </w:tr>
      <w:tr w:rsidR="009D246C" w:rsidRPr="00B770A6" w:rsidTr="00A7435D">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2</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Представитель физического лица</w:t>
            </w:r>
          </w:p>
        </w:tc>
      </w:tr>
      <w:tr w:rsidR="009D246C" w:rsidRPr="00B770A6" w:rsidTr="00A7435D">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3</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 xml:space="preserve">Индивидуальный предприниматель, лично </w:t>
            </w:r>
          </w:p>
        </w:tc>
      </w:tr>
      <w:tr w:rsidR="009D246C" w:rsidRPr="00B770A6" w:rsidTr="00A7435D">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4</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 xml:space="preserve">Представитель индивидуального предпринимателя </w:t>
            </w:r>
          </w:p>
        </w:tc>
      </w:tr>
      <w:tr w:rsidR="009D246C" w:rsidRPr="00B770A6" w:rsidTr="00A7435D">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5</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 xml:space="preserve">Юридическое лицо, руководитель </w:t>
            </w:r>
          </w:p>
        </w:tc>
      </w:tr>
      <w:tr w:rsidR="009D246C" w:rsidRPr="00B770A6" w:rsidTr="00A7435D">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lastRenderedPageBreak/>
              <w:t>6</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Представитель юридического лица</w:t>
            </w:r>
          </w:p>
        </w:tc>
      </w:tr>
      <w:tr w:rsidR="009D246C" w:rsidRPr="00B770A6" w:rsidTr="00A7435D">
        <w:tc>
          <w:tcPr>
            <w:tcW w:w="0" w:type="auto"/>
            <w:gridSpan w:val="2"/>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1</w:t>
            </w:r>
          </w:p>
        </w:tc>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Физическое лицо, лично</w:t>
            </w:r>
          </w:p>
        </w:tc>
      </w:tr>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2</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Представитель физического лица</w:t>
            </w:r>
          </w:p>
        </w:tc>
      </w:tr>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3</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 xml:space="preserve">Индивидуальный предприниматель, лично </w:t>
            </w:r>
          </w:p>
        </w:tc>
      </w:tr>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4</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 xml:space="preserve">Представитель индивидуального предпринимателя </w:t>
            </w:r>
          </w:p>
        </w:tc>
      </w:tr>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5</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 xml:space="preserve">Юридическое лицо, руководитель </w:t>
            </w:r>
          </w:p>
        </w:tc>
      </w:tr>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6</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Представитель юридического лица</w:t>
            </w:r>
          </w:p>
        </w:tc>
      </w:tr>
      <w:tr w:rsidR="009D246C" w:rsidRPr="00B770A6" w:rsidTr="00A7435D">
        <w:tc>
          <w:tcPr>
            <w:tcW w:w="0" w:type="auto"/>
            <w:gridSpan w:val="2"/>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Вариант 3 «Исправление допущенных опечаток и (или) ошибок в выданных в результате предоставления Муниципальной услуги документах»</w:t>
            </w:r>
          </w:p>
        </w:tc>
      </w:tr>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1</w:t>
            </w:r>
          </w:p>
        </w:tc>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Физическое лицо, лично</w:t>
            </w:r>
          </w:p>
        </w:tc>
      </w:tr>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2</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Представитель физического лица</w:t>
            </w:r>
          </w:p>
        </w:tc>
      </w:tr>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3</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 xml:space="preserve">Индивидуальный предприниматель, лично </w:t>
            </w:r>
          </w:p>
        </w:tc>
      </w:tr>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4</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 xml:space="preserve">Представитель индивидуального предпринимателя </w:t>
            </w:r>
          </w:p>
        </w:tc>
      </w:tr>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5</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 xml:space="preserve">Юридическое лицо, руководитель </w:t>
            </w:r>
          </w:p>
        </w:tc>
      </w:tr>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6</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Представитель юридического лица</w:t>
            </w:r>
          </w:p>
        </w:tc>
      </w:tr>
      <w:tr w:rsidR="009D246C" w:rsidRPr="00B770A6" w:rsidTr="00A7435D">
        <w:tc>
          <w:tcPr>
            <w:tcW w:w="0" w:type="auto"/>
            <w:gridSpan w:val="2"/>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Вариант 4 «Выдача дубликата документа, являющегося результатом предоставления Муниципальной услуги»</w:t>
            </w:r>
          </w:p>
        </w:tc>
      </w:tr>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1</w:t>
            </w:r>
          </w:p>
        </w:tc>
        <w:tc>
          <w:tcPr>
            <w:tcW w:w="0" w:type="auto"/>
            <w:shd w:val="clear" w:color="auto" w:fill="auto"/>
          </w:tcPr>
          <w:p w:rsidR="009D246C" w:rsidRPr="00B770A6" w:rsidRDefault="009D246C" w:rsidP="00A7435D">
            <w:pPr>
              <w:spacing w:line="276" w:lineRule="auto"/>
              <w:rPr>
                <w:rFonts w:eastAsia="Calibri"/>
                <w:sz w:val="12"/>
                <w:szCs w:val="16"/>
              </w:rPr>
            </w:pPr>
            <w:r w:rsidRPr="00B770A6">
              <w:rPr>
                <w:rFonts w:eastAsia="Calibri"/>
                <w:sz w:val="12"/>
                <w:szCs w:val="16"/>
              </w:rPr>
              <w:t>Физическое лицо, лично</w:t>
            </w:r>
          </w:p>
        </w:tc>
      </w:tr>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2</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Представитель физического лица</w:t>
            </w:r>
          </w:p>
        </w:tc>
      </w:tr>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3</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 xml:space="preserve">Индивидуальный предприниматель, лично </w:t>
            </w:r>
          </w:p>
        </w:tc>
      </w:tr>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4</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 xml:space="preserve">Представитель индивидуального предпринимателя </w:t>
            </w:r>
          </w:p>
        </w:tc>
      </w:tr>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5</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 xml:space="preserve">Юридическое лицо, руководитель </w:t>
            </w:r>
          </w:p>
        </w:tc>
      </w:tr>
      <w:tr w:rsidR="009D246C" w:rsidRPr="00B770A6" w:rsidTr="00A7435D">
        <w:tc>
          <w:tcPr>
            <w:tcW w:w="0" w:type="auto"/>
            <w:shd w:val="clear" w:color="auto" w:fill="auto"/>
          </w:tcPr>
          <w:p w:rsidR="009D246C" w:rsidRPr="00B770A6" w:rsidRDefault="009D246C" w:rsidP="00A7435D">
            <w:pPr>
              <w:spacing w:line="276" w:lineRule="auto"/>
              <w:jc w:val="center"/>
              <w:rPr>
                <w:rFonts w:eastAsia="Calibri"/>
                <w:sz w:val="12"/>
                <w:szCs w:val="16"/>
              </w:rPr>
            </w:pPr>
            <w:r w:rsidRPr="00B770A6">
              <w:rPr>
                <w:rFonts w:eastAsia="Calibri"/>
                <w:sz w:val="12"/>
                <w:szCs w:val="16"/>
              </w:rPr>
              <w:t>6</w:t>
            </w:r>
          </w:p>
        </w:tc>
        <w:tc>
          <w:tcPr>
            <w:tcW w:w="0" w:type="auto"/>
            <w:shd w:val="clear" w:color="auto" w:fill="auto"/>
          </w:tcPr>
          <w:p w:rsidR="009D246C" w:rsidRPr="00B770A6" w:rsidRDefault="009D246C" w:rsidP="00A7435D">
            <w:pPr>
              <w:pStyle w:val="ae"/>
              <w:spacing w:line="276" w:lineRule="auto"/>
              <w:ind w:left="0"/>
              <w:rPr>
                <w:rFonts w:eastAsia="Calibri"/>
                <w:sz w:val="12"/>
                <w:szCs w:val="16"/>
              </w:rPr>
            </w:pPr>
            <w:r w:rsidRPr="00B770A6">
              <w:rPr>
                <w:rFonts w:eastAsia="Calibri"/>
                <w:sz w:val="12"/>
                <w:szCs w:val="16"/>
              </w:rPr>
              <w:t>Представитель юридического лица</w:t>
            </w:r>
          </w:p>
        </w:tc>
      </w:tr>
    </w:tbl>
    <w:p w:rsidR="009D246C" w:rsidRPr="00B770A6" w:rsidRDefault="009D246C" w:rsidP="009D246C">
      <w:pPr>
        <w:shd w:val="clear" w:color="auto" w:fill="FFFFFF"/>
        <w:spacing w:line="276" w:lineRule="auto"/>
        <w:rPr>
          <w:rFonts w:ascii="Helvetica" w:hAnsi="Helvetica" w:cs="Helvetica"/>
          <w:sz w:val="16"/>
          <w:szCs w:val="16"/>
        </w:rPr>
      </w:pPr>
    </w:p>
    <w:p w:rsidR="009D246C" w:rsidRDefault="009D246C" w:rsidP="000C3833">
      <w:pPr>
        <w:ind w:right="14"/>
        <w:contextualSpacing/>
        <w:rPr>
          <w:sz w:val="16"/>
          <w:szCs w:val="16"/>
        </w:rPr>
      </w:pPr>
    </w:p>
    <w:p w:rsidR="009D246C" w:rsidRPr="0066610A" w:rsidRDefault="009D246C" w:rsidP="000C3833">
      <w:pPr>
        <w:ind w:right="14"/>
        <w:contextualSpacing/>
        <w:rPr>
          <w:sz w:val="16"/>
          <w:szCs w:val="16"/>
        </w:rPr>
      </w:pPr>
    </w:p>
    <w:bookmarkEnd w:id="9"/>
    <w:p w:rsidR="00457098" w:rsidRPr="00FC3F31" w:rsidRDefault="00457098" w:rsidP="000C3833">
      <w:pPr>
        <w:contextualSpacing/>
        <w:rPr>
          <w:sz w:val="16"/>
          <w:szCs w:val="16"/>
        </w:rPr>
      </w:pPr>
    </w:p>
    <w:tbl>
      <w:tblPr>
        <w:tblStyle w:val="af4"/>
        <w:tblW w:w="0" w:type="auto"/>
        <w:shd w:val="clear" w:color="auto" w:fill="BFBFBF" w:themeFill="background1" w:themeFillShade="BF"/>
        <w:tblLook w:val="04A0"/>
      </w:tblPr>
      <w:tblGrid>
        <w:gridCol w:w="4826"/>
      </w:tblGrid>
      <w:tr w:rsidR="00457098" w:rsidRPr="00FC3F31" w:rsidTr="00457098">
        <w:tc>
          <w:tcPr>
            <w:tcW w:w="4826" w:type="dxa"/>
            <w:shd w:val="clear" w:color="auto" w:fill="BFBFBF" w:themeFill="background1" w:themeFillShade="BF"/>
          </w:tcPr>
          <w:p w:rsidR="00457098" w:rsidRPr="00FC3F31" w:rsidRDefault="00457098" w:rsidP="000C3833">
            <w:pPr>
              <w:contextualSpacing/>
              <w:jc w:val="center"/>
              <w:rPr>
                <w:b/>
              </w:rPr>
            </w:pPr>
            <w:r w:rsidRPr="00FC3F31">
              <w:rPr>
                <w:b/>
              </w:rPr>
              <w:t>Городское поселение город Павловск</w:t>
            </w:r>
          </w:p>
        </w:tc>
      </w:tr>
    </w:tbl>
    <w:p w:rsidR="00457098" w:rsidRPr="00FC3F31" w:rsidRDefault="00457098" w:rsidP="000C3833">
      <w:pPr>
        <w:contextualSpacing/>
        <w:rPr>
          <w:sz w:val="16"/>
          <w:szCs w:val="16"/>
        </w:rPr>
      </w:pPr>
    </w:p>
    <w:p w:rsidR="006A3CA3" w:rsidRPr="00A80ED8" w:rsidRDefault="006A3CA3" w:rsidP="000C3833">
      <w:pPr>
        <w:pStyle w:val="3"/>
        <w:keepNext w:val="0"/>
        <w:widowControl w:val="0"/>
        <w:spacing w:before="0" w:after="0"/>
        <w:contextualSpacing/>
        <w:rPr>
          <w:rFonts w:ascii="Times New Roman" w:hAnsi="Times New Roman"/>
          <w:sz w:val="16"/>
          <w:szCs w:val="16"/>
        </w:rPr>
      </w:pPr>
    </w:p>
    <w:p w:rsidR="006A3CA3" w:rsidRPr="00A80ED8" w:rsidRDefault="006A3CA3" w:rsidP="000C3833">
      <w:pPr>
        <w:pStyle w:val="3"/>
        <w:keepNext w:val="0"/>
        <w:widowControl w:val="0"/>
        <w:spacing w:before="0" w:after="0"/>
        <w:contextualSpacing/>
        <w:jc w:val="center"/>
        <w:rPr>
          <w:rFonts w:ascii="Times New Roman" w:hAnsi="Times New Roman"/>
          <w:b w:val="0"/>
          <w:sz w:val="16"/>
          <w:szCs w:val="16"/>
        </w:rPr>
      </w:pPr>
      <w:r w:rsidRPr="00A80ED8">
        <w:rPr>
          <w:rFonts w:ascii="Times New Roman" w:hAnsi="Times New Roman"/>
          <w:sz w:val="16"/>
          <w:szCs w:val="16"/>
        </w:rPr>
        <w:t>ГЛАВА ГОРОДСКОГО ПОСЕЛЕНИЯ -</w:t>
      </w:r>
    </w:p>
    <w:p w:rsidR="006A3CA3" w:rsidRPr="00A80ED8" w:rsidRDefault="006A3CA3" w:rsidP="000C3833">
      <w:pPr>
        <w:pStyle w:val="5"/>
        <w:widowControl w:val="0"/>
        <w:spacing w:before="0" w:after="0"/>
        <w:contextualSpacing/>
        <w:jc w:val="center"/>
        <w:rPr>
          <w:sz w:val="16"/>
          <w:szCs w:val="16"/>
        </w:rPr>
      </w:pPr>
      <w:r w:rsidRPr="00A80ED8">
        <w:rPr>
          <w:sz w:val="16"/>
          <w:szCs w:val="16"/>
        </w:rPr>
        <w:t>ГОРОД ПАВЛОВСК</w:t>
      </w:r>
    </w:p>
    <w:p w:rsidR="006A3CA3" w:rsidRPr="00A80ED8" w:rsidRDefault="006A3CA3" w:rsidP="000C3833">
      <w:pPr>
        <w:widowControl w:val="0"/>
        <w:contextualSpacing/>
        <w:jc w:val="center"/>
        <w:rPr>
          <w:b/>
          <w:sz w:val="16"/>
          <w:szCs w:val="16"/>
        </w:rPr>
      </w:pPr>
      <w:r w:rsidRPr="00A80ED8">
        <w:rPr>
          <w:b/>
          <w:sz w:val="16"/>
          <w:szCs w:val="16"/>
        </w:rPr>
        <w:t>ПАВЛОВСКОГО МУНИЦИПАЛЬНОГО РАЙОНА</w:t>
      </w:r>
    </w:p>
    <w:p w:rsidR="006A3CA3" w:rsidRPr="00A80ED8" w:rsidRDefault="006A3CA3" w:rsidP="000C3833">
      <w:pPr>
        <w:pStyle w:val="6"/>
        <w:widowControl w:val="0"/>
        <w:spacing w:before="0" w:after="0"/>
        <w:contextualSpacing/>
        <w:jc w:val="center"/>
        <w:rPr>
          <w:sz w:val="16"/>
          <w:szCs w:val="16"/>
        </w:rPr>
      </w:pPr>
      <w:r w:rsidRPr="00A80ED8">
        <w:rPr>
          <w:sz w:val="16"/>
          <w:szCs w:val="16"/>
        </w:rPr>
        <w:t>ВОРОНЕЖСКОЙ ОБЛАСТИ</w:t>
      </w:r>
    </w:p>
    <w:p w:rsidR="006A3CA3" w:rsidRPr="00A80ED8" w:rsidRDefault="006A3CA3" w:rsidP="000C3833">
      <w:pPr>
        <w:widowControl w:val="0"/>
        <w:contextualSpacing/>
        <w:jc w:val="center"/>
        <w:rPr>
          <w:sz w:val="16"/>
          <w:szCs w:val="16"/>
        </w:rPr>
      </w:pPr>
    </w:p>
    <w:p w:rsidR="006A3CA3" w:rsidRPr="00A80ED8" w:rsidRDefault="006A3CA3" w:rsidP="000C3833">
      <w:pPr>
        <w:widowControl w:val="0"/>
        <w:contextualSpacing/>
        <w:jc w:val="center"/>
        <w:rPr>
          <w:b/>
          <w:sz w:val="16"/>
          <w:szCs w:val="16"/>
        </w:rPr>
      </w:pPr>
      <w:r w:rsidRPr="00A80ED8">
        <w:rPr>
          <w:b/>
          <w:sz w:val="16"/>
          <w:szCs w:val="16"/>
        </w:rPr>
        <w:t xml:space="preserve">П О С Т А Н О В Л Е Н И Е </w:t>
      </w:r>
    </w:p>
    <w:p w:rsidR="006A3CA3" w:rsidRPr="00A80ED8" w:rsidRDefault="006A3CA3" w:rsidP="000C3833">
      <w:pPr>
        <w:widowControl w:val="0"/>
        <w:pBdr>
          <w:bottom w:val="thinThickSmallGap" w:sz="24" w:space="1" w:color="auto"/>
        </w:pBdr>
        <w:tabs>
          <w:tab w:val="left" w:pos="0"/>
        </w:tabs>
        <w:contextualSpacing/>
        <w:rPr>
          <w:sz w:val="16"/>
          <w:szCs w:val="16"/>
        </w:rPr>
      </w:pPr>
    </w:p>
    <w:p w:rsidR="006A3CA3" w:rsidRPr="00A80ED8" w:rsidRDefault="006A3CA3" w:rsidP="000C3833">
      <w:pPr>
        <w:widowControl w:val="0"/>
        <w:pBdr>
          <w:bottom w:val="single" w:sz="4" w:space="1" w:color="auto"/>
        </w:pBdr>
        <w:contextualSpacing/>
        <w:rPr>
          <w:sz w:val="16"/>
          <w:szCs w:val="16"/>
        </w:rPr>
      </w:pPr>
      <w:r w:rsidRPr="00A80ED8">
        <w:rPr>
          <w:sz w:val="16"/>
          <w:szCs w:val="16"/>
        </w:rPr>
        <w:t>от 26.07.2024</w:t>
      </w:r>
      <w:r w:rsidRPr="00A80ED8">
        <w:rPr>
          <w:sz w:val="16"/>
          <w:szCs w:val="16"/>
        </w:rPr>
        <w:tab/>
        <w:t xml:space="preserve">             №   10</w:t>
      </w:r>
    </w:p>
    <w:p w:rsidR="006A3CA3" w:rsidRPr="00A80ED8" w:rsidRDefault="006A3CA3" w:rsidP="000C3833">
      <w:pPr>
        <w:widowControl w:val="0"/>
        <w:shd w:val="clear" w:color="auto" w:fill="FFFFFF"/>
        <w:contextualSpacing/>
        <w:rPr>
          <w:sz w:val="16"/>
          <w:szCs w:val="16"/>
        </w:rPr>
      </w:pPr>
      <w:r w:rsidRPr="00A80ED8">
        <w:rPr>
          <w:sz w:val="16"/>
          <w:szCs w:val="16"/>
        </w:rPr>
        <w:t>г. Павловск</w:t>
      </w:r>
    </w:p>
    <w:p w:rsidR="006A3CA3" w:rsidRPr="00A80ED8" w:rsidRDefault="006A3CA3" w:rsidP="000C3833">
      <w:pPr>
        <w:widowControl w:val="0"/>
        <w:contextualSpacing/>
        <w:jc w:val="both"/>
        <w:rPr>
          <w:sz w:val="16"/>
          <w:szCs w:val="16"/>
        </w:rPr>
      </w:pPr>
      <w:r w:rsidRPr="00A80ED8">
        <w:rPr>
          <w:sz w:val="16"/>
          <w:szCs w:val="16"/>
        </w:rPr>
        <w:t xml:space="preserve">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6A3CA3" w:rsidRPr="00A80ED8" w:rsidRDefault="006A3CA3" w:rsidP="000C3833">
      <w:pPr>
        <w:widowControl w:val="0"/>
        <w:contextualSpacing/>
        <w:jc w:val="both"/>
        <w:rPr>
          <w:sz w:val="16"/>
          <w:szCs w:val="16"/>
        </w:rPr>
      </w:pPr>
    </w:p>
    <w:p w:rsidR="006A3CA3" w:rsidRPr="00A80ED8" w:rsidRDefault="006A3CA3" w:rsidP="000C3833">
      <w:pPr>
        <w:widowControl w:val="0"/>
        <w:contextualSpacing/>
        <w:jc w:val="both"/>
        <w:rPr>
          <w:sz w:val="16"/>
          <w:szCs w:val="16"/>
        </w:rPr>
      </w:pPr>
    </w:p>
    <w:p w:rsidR="006A3CA3" w:rsidRPr="00A80ED8" w:rsidRDefault="006A3CA3" w:rsidP="000C3833">
      <w:pPr>
        <w:widowControl w:val="0"/>
        <w:contextualSpacing/>
        <w:jc w:val="both"/>
        <w:rPr>
          <w:sz w:val="16"/>
          <w:szCs w:val="16"/>
        </w:rPr>
      </w:pPr>
      <w:r w:rsidRPr="00A80ED8">
        <w:rPr>
          <w:sz w:val="16"/>
          <w:szCs w:val="16"/>
        </w:rPr>
        <w:t xml:space="preserve">В соответствии со ст. 40 Градостроительного кодекса Российской Федерации от 29.12.2004 № 190-ФЗ, ст.ст. 14, 28 Федерального закона от 06.10.2003 № 131-ФЗ «Об общих принципах организации местного самоуправления в Российской Федерации», Правилами землепользования и застройки городского поселения - город Павловск, утвержденными приказом департамента архитектуры и градостроительства Воронежской области от 17.03.2020г. № 45-01-04/255, </w:t>
      </w:r>
      <w:r w:rsidRPr="00A80ED8">
        <w:rPr>
          <w:sz w:val="16"/>
          <w:szCs w:val="16"/>
          <w:lang w:eastAsia="en-US"/>
        </w:rPr>
        <w:t>решением Совета народных депутатов городского поселения - город Павловск от 26.12.2014 № 277 «</w:t>
      </w:r>
      <w:r w:rsidRPr="00A80ED8">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A80ED8">
        <w:rPr>
          <w:sz w:val="16"/>
          <w:szCs w:val="16"/>
          <w:lang w:eastAsia="en-US"/>
        </w:rPr>
        <w:t xml:space="preserve">», рассмотрев заявление Седых Андрея Николаевича (вход. № 2509 от 22.07.2024 г.), </w:t>
      </w:r>
      <w:r w:rsidRPr="00A80ED8">
        <w:rPr>
          <w:sz w:val="16"/>
          <w:szCs w:val="16"/>
        </w:rPr>
        <w:t xml:space="preserve"> руководствуясь Уставом городского поселения город Павловск, глава городского поселения – город Павловск</w:t>
      </w:r>
    </w:p>
    <w:p w:rsidR="006A3CA3" w:rsidRPr="00A80ED8" w:rsidRDefault="006A3CA3" w:rsidP="000C3833">
      <w:pPr>
        <w:widowControl w:val="0"/>
        <w:contextualSpacing/>
        <w:jc w:val="center"/>
        <w:rPr>
          <w:sz w:val="16"/>
          <w:szCs w:val="16"/>
        </w:rPr>
      </w:pPr>
    </w:p>
    <w:p w:rsidR="006A3CA3" w:rsidRPr="00A80ED8" w:rsidRDefault="006A3CA3" w:rsidP="000C3833">
      <w:pPr>
        <w:widowControl w:val="0"/>
        <w:contextualSpacing/>
        <w:jc w:val="center"/>
        <w:rPr>
          <w:sz w:val="16"/>
          <w:szCs w:val="16"/>
        </w:rPr>
      </w:pPr>
      <w:r w:rsidRPr="00A80ED8">
        <w:rPr>
          <w:sz w:val="16"/>
          <w:szCs w:val="16"/>
        </w:rPr>
        <w:t>ПОСТАНОВЛЯЕТ:</w:t>
      </w:r>
    </w:p>
    <w:p w:rsidR="006A3CA3" w:rsidRPr="00A80ED8" w:rsidRDefault="006A3CA3" w:rsidP="000C3833">
      <w:pPr>
        <w:widowControl w:val="0"/>
        <w:contextualSpacing/>
        <w:jc w:val="center"/>
        <w:rPr>
          <w:sz w:val="16"/>
          <w:szCs w:val="16"/>
        </w:rPr>
      </w:pPr>
    </w:p>
    <w:p w:rsidR="006A3CA3" w:rsidRPr="00A80ED8" w:rsidRDefault="006A3CA3" w:rsidP="000C3833">
      <w:pPr>
        <w:widowControl w:val="0"/>
        <w:tabs>
          <w:tab w:val="left" w:pos="709"/>
          <w:tab w:val="left" w:pos="1134"/>
        </w:tabs>
        <w:contextualSpacing/>
        <w:jc w:val="both"/>
        <w:rPr>
          <w:sz w:val="16"/>
          <w:szCs w:val="16"/>
        </w:rPr>
      </w:pPr>
      <w:r w:rsidRPr="00A80ED8">
        <w:rPr>
          <w:sz w:val="16"/>
          <w:szCs w:val="16"/>
        </w:rPr>
        <w:t xml:space="preserve"> 1. Назначить публичные слушания по вопросу предоставления Седых Андрею Николаевичу разрешения на отклонение от предельных параметров разрешенного строительства,</w:t>
      </w:r>
      <w:r w:rsidRPr="00A80ED8">
        <w:rPr>
          <w:b/>
          <w:bCs/>
          <w:sz w:val="16"/>
          <w:szCs w:val="16"/>
        </w:rPr>
        <w:t xml:space="preserve"> </w:t>
      </w:r>
      <w:r w:rsidRPr="00A80ED8">
        <w:rPr>
          <w:bCs/>
          <w:sz w:val="16"/>
          <w:szCs w:val="16"/>
        </w:rPr>
        <w:t xml:space="preserve">реконструкции объектов капитального строительства </w:t>
      </w:r>
      <w:r w:rsidRPr="00A80ED8">
        <w:rPr>
          <w:sz w:val="16"/>
          <w:szCs w:val="16"/>
        </w:rPr>
        <w:t xml:space="preserve">на земельном участке с кадастровым номером </w:t>
      </w:r>
      <w:r w:rsidRPr="00A80ED8">
        <w:rPr>
          <w:rStyle w:val="button-search"/>
          <w:sz w:val="16"/>
          <w:szCs w:val="16"/>
        </w:rPr>
        <w:t>36:20:0100055:94</w:t>
      </w:r>
      <w:r w:rsidRPr="00A80ED8">
        <w:rPr>
          <w:sz w:val="16"/>
          <w:szCs w:val="16"/>
        </w:rPr>
        <w:t xml:space="preserve">, площадью 1000 кв. м, расположенном по адресу: РФ, Воронежская область, Павловский муниципальный район, городское поселение - город Павловск, г. Павловск, ул. Тенистая, земельный участок 30, в </w:t>
      </w:r>
      <w:r w:rsidRPr="00A80ED8">
        <w:rPr>
          <w:color w:val="000000"/>
          <w:sz w:val="16"/>
          <w:szCs w:val="16"/>
        </w:rPr>
        <w:t xml:space="preserve">части уменьшения минимального отступа от границы земельного участка со стороны смежного земельного участка с кадастровым номером </w:t>
      </w:r>
      <w:r w:rsidRPr="00A80ED8">
        <w:rPr>
          <w:rStyle w:val="button-search"/>
          <w:sz w:val="16"/>
          <w:szCs w:val="16"/>
        </w:rPr>
        <w:t xml:space="preserve">36:20:0100055:95 </w:t>
      </w:r>
      <w:r w:rsidRPr="00A80ED8">
        <w:rPr>
          <w:color w:val="000000"/>
          <w:sz w:val="16"/>
          <w:szCs w:val="16"/>
        </w:rPr>
        <w:t>с 3 м до 1,5 м.</w:t>
      </w:r>
    </w:p>
    <w:p w:rsidR="006A3CA3" w:rsidRPr="00A80ED8" w:rsidRDefault="006A3CA3" w:rsidP="000C3833">
      <w:pPr>
        <w:widowControl w:val="0"/>
        <w:contextualSpacing/>
        <w:jc w:val="both"/>
        <w:rPr>
          <w:sz w:val="16"/>
          <w:szCs w:val="16"/>
        </w:rPr>
      </w:pPr>
      <w:r w:rsidRPr="00A80ED8">
        <w:rPr>
          <w:sz w:val="16"/>
          <w:szCs w:val="16"/>
        </w:rPr>
        <w:t xml:space="preserve">2. Провести публичные слушания по вопросу, указанному в п. 1 настоящего постановления </w:t>
      </w:r>
      <w:r w:rsidRPr="00A80ED8">
        <w:rPr>
          <w:b/>
          <w:sz w:val="16"/>
          <w:szCs w:val="16"/>
        </w:rPr>
        <w:t>15 августа 2024 года в 17.00 часов</w:t>
      </w:r>
      <w:r w:rsidRPr="00A80ED8">
        <w:rPr>
          <w:sz w:val="16"/>
          <w:szCs w:val="16"/>
        </w:rPr>
        <w:t xml:space="preserve">. </w:t>
      </w:r>
    </w:p>
    <w:p w:rsidR="006A3CA3" w:rsidRPr="00A80ED8" w:rsidRDefault="006A3CA3" w:rsidP="000C3833">
      <w:pPr>
        <w:widowControl w:val="0"/>
        <w:contextualSpacing/>
        <w:jc w:val="both"/>
        <w:rPr>
          <w:sz w:val="16"/>
          <w:szCs w:val="16"/>
        </w:rPr>
      </w:pPr>
      <w:r w:rsidRPr="00A80ED8">
        <w:rPr>
          <w:sz w:val="16"/>
          <w:szCs w:val="16"/>
        </w:rPr>
        <w:t xml:space="preserve">3. Местом проведения публичных слушаний определить земельный участок с кадастровым номером </w:t>
      </w:r>
      <w:r w:rsidRPr="00A80ED8">
        <w:rPr>
          <w:rStyle w:val="button-search"/>
          <w:sz w:val="16"/>
          <w:szCs w:val="16"/>
        </w:rPr>
        <w:t xml:space="preserve">36:20:0100055:94 </w:t>
      </w:r>
      <w:r w:rsidRPr="00A80ED8">
        <w:rPr>
          <w:sz w:val="16"/>
          <w:szCs w:val="16"/>
        </w:rPr>
        <w:t xml:space="preserve">по </w:t>
      </w:r>
      <w:r w:rsidRPr="00A80ED8">
        <w:rPr>
          <w:sz w:val="16"/>
          <w:szCs w:val="16"/>
        </w:rPr>
        <w:lastRenderedPageBreak/>
        <w:t>адресу: РФ, Воронежская область, Павловский муниципальный район, городское поселение - город Павловск, г. Павловск, ул. Тенистая, земельный участок 30.</w:t>
      </w:r>
    </w:p>
    <w:p w:rsidR="006A3CA3" w:rsidRPr="00A80ED8" w:rsidRDefault="006A3CA3" w:rsidP="000C3833">
      <w:pPr>
        <w:widowControl w:val="0"/>
        <w:autoSpaceDE w:val="0"/>
        <w:autoSpaceDN w:val="0"/>
        <w:adjustRightInd w:val="0"/>
        <w:contextualSpacing/>
        <w:jc w:val="both"/>
        <w:rPr>
          <w:sz w:val="16"/>
          <w:szCs w:val="16"/>
        </w:rPr>
      </w:pPr>
      <w:r w:rsidRPr="00A80ED8">
        <w:rPr>
          <w:sz w:val="16"/>
          <w:szCs w:val="16"/>
        </w:rPr>
        <w:t xml:space="preserve">4. Установить, что участниками публичных слушаний по вопросу отклонения от предельных параметров разрешенного строительство на рассматриваемом земельном участке являются жители городского поселения - город Павловск Павловского муниципального района, проживающие или зарегистрированные по месту жительства в границах территориальной </w:t>
      </w:r>
      <w:hyperlink r:id="rId40" w:history="1">
        <w:r w:rsidRPr="00A80ED8">
          <w:rPr>
            <w:sz w:val="16"/>
            <w:szCs w:val="16"/>
          </w:rPr>
          <w:t xml:space="preserve">зоны, </w:t>
        </w:r>
      </w:hyperlink>
      <w:r w:rsidRPr="00A80ED8">
        <w:rPr>
          <w:sz w:val="16"/>
          <w:szCs w:val="16"/>
        </w:rPr>
        <w:t>в границах которой расположен рассматриваемый земельный участок, а также правообладатели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rsidR="006A3CA3" w:rsidRPr="00A80ED8" w:rsidRDefault="006A3CA3" w:rsidP="000C3833">
      <w:pPr>
        <w:pStyle w:val="ae"/>
        <w:widowControl w:val="0"/>
        <w:ind w:left="0"/>
        <w:jc w:val="both"/>
        <w:rPr>
          <w:sz w:val="16"/>
          <w:szCs w:val="16"/>
        </w:rPr>
      </w:pPr>
      <w:r w:rsidRPr="00A80ED8">
        <w:rPr>
          <w:sz w:val="16"/>
          <w:szCs w:val="16"/>
        </w:rPr>
        <w:tab/>
        <w:t>5. Поручить подготовку и проведение публичных слушаний с соблюдением процедуры их проведения комиссии по землепользованию и застройке городского поселения - город Павловск Павловского муниципального района Воронежской области.</w:t>
      </w:r>
    </w:p>
    <w:p w:rsidR="006A3CA3" w:rsidRPr="00A80ED8" w:rsidRDefault="006A3CA3" w:rsidP="000C3833">
      <w:pPr>
        <w:widowControl w:val="0"/>
        <w:contextualSpacing/>
        <w:jc w:val="both"/>
        <w:rPr>
          <w:sz w:val="16"/>
          <w:szCs w:val="16"/>
        </w:rPr>
      </w:pPr>
      <w:r w:rsidRPr="00A80ED8">
        <w:rPr>
          <w:sz w:val="16"/>
          <w:szCs w:val="16"/>
        </w:rPr>
        <w:tab/>
        <w:t>6. Комиссии по землепользованию и застройке оповестить население городского поселения - город Павловск Павловского муниципального района Воронежской области о дате и месте проведения публичных слушаний, о способе ознакомления с материалами по вопросу публичных слушаний, опубликовать заключение о результатах публичных слушаний.</w:t>
      </w:r>
    </w:p>
    <w:p w:rsidR="006A3CA3" w:rsidRPr="00A80ED8" w:rsidRDefault="006A3CA3" w:rsidP="000C3833">
      <w:pPr>
        <w:widowControl w:val="0"/>
        <w:shd w:val="clear" w:color="auto" w:fill="FFFFFF"/>
        <w:contextualSpacing/>
        <w:jc w:val="both"/>
        <w:rPr>
          <w:color w:val="000000"/>
          <w:sz w:val="16"/>
          <w:szCs w:val="16"/>
        </w:rPr>
      </w:pPr>
      <w:r w:rsidRPr="00A80ED8">
        <w:rPr>
          <w:color w:val="000000"/>
          <w:sz w:val="16"/>
          <w:szCs w:val="16"/>
        </w:rPr>
        <w:t xml:space="preserve">7. Определить местонахождение комиссии </w:t>
      </w:r>
      <w:r w:rsidRPr="00A80ED8">
        <w:rPr>
          <w:sz w:val="16"/>
          <w:szCs w:val="16"/>
        </w:rPr>
        <w:t>по землепользованию и застройке городского поселения - город Павловск Павловского муниципального района Воронежской области по подготовке и проведению публичных слушаний</w:t>
      </w:r>
      <w:r w:rsidRPr="00A80ED8">
        <w:rPr>
          <w:color w:val="000000"/>
          <w:sz w:val="16"/>
          <w:szCs w:val="16"/>
        </w:rPr>
        <w:t>: г. Павловск, мкр. Северный, д. 23а (администрация городского поселения - город Павловск), приемные часы в рабочие дни – с 8.00 до 12.00.</w:t>
      </w:r>
    </w:p>
    <w:p w:rsidR="006A3CA3" w:rsidRPr="00A80ED8" w:rsidRDefault="006A3CA3" w:rsidP="000C3833">
      <w:pPr>
        <w:widowControl w:val="0"/>
        <w:autoSpaceDE w:val="0"/>
        <w:autoSpaceDN w:val="0"/>
        <w:adjustRightInd w:val="0"/>
        <w:contextualSpacing/>
        <w:jc w:val="both"/>
        <w:rPr>
          <w:color w:val="2D2D2D"/>
          <w:spacing w:val="2"/>
          <w:sz w:val="16"/>
          <w:szCs w:val="16"/>
          <w:shd w:val="clear" w:color="auto" w:fill="FFFFFF"/>
        </w:rPr>
      </w:pPr>
      <w:r w:rsidRPr="00A80ED8">
        <w:rPr>
          <w:sz w:val="16"/>
          <w:szCs w:val="16"/>
        </w:rPr>
        <w:t xml:space="preserve">Регистрация жителей городского поселения – город Павловск, желающих выступать на публичных слушаниях, производится по месту нахождения комиссии до 14.08.2024г. включительно, до 12.00 часов.  </w:t>
      </w:r>
    </w:p>
    <w:p w:rsidR="006A3CA3" w:rsidRPr="00A80ED8" w:rsidRDefault="006A3CA3" w:rsidP="000C3833">
      <w:pPr>
        <w:widowControl w:val="0"/>
        <w:contextualSpacing/>
        <w:jc w:val="both"/>
        <w:rPr>
          <w:sz w:val="16"/>
          <w:szCs w:val="16"/>
        </w:rPr>
      </w:pPr>
      <w:r w:rsidRPr="00A80ED8">
        <w:rPr>
          <w:spacing w:val="2"/>
          <w:sz w:val="16"/>
          <w:szCs w:val="16"/>
          <w:shd w:val="clear" w:color="auto" w:fill="FFFFFF"/>
        </w:rPr>
        <w:t>8. 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двух дней до даты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направить в комиссию свои предложения по вынесенным на публичные слушания вопросам.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6A3CA3" w:rsidRPr="00A80ED8" w:rsidRDefault="006A3CA3" w:rsidP="000C3833">
      <w:pPr>
        <w:widowControl w:val="0"/>
        <w:contextualSpacing/>
        <w:jc w:val="both"/>
        <w:rPr>
          <w:sz w:val="16"/>
          <w:szCs w:val="16"/>
        </w:rPr>
      </w:pPr>
      <w:r w:rsidRPr="00A80ED8">
        <w:rPr>
          <w:sz w:val="16"/>
          <w:szCs w:val="16"/>
        </w:rPr>
        <w:t>9. Разместить настоящее постановление и проект постановления администрации городского поселения - город Павловск Павловского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реконструкции объектов капитального строительства</w:t>
      </w:r>
      <w:r w:rsidRPr="00A80ED8">
        <w:rPr>
          <w:w w:val="107"/>
          <w:sz w:val="16"/>
          <w:szCs w:val="16"/>
        </w:rPr>
        <w:t xml:space="preserve">» </w:t>
      </w:r>
      <w:r w:rsidRPr="00A80ED8">
        <w:rPr>
          <w:sz w:val="16"/>
          <w:szCs w:val="16"/>
        </w:rPr>
        <w:t>согласно приложению на официальном сайте администрации городского поселения – город Павловск в сети Интернет.</w:t>
      </w:r>
    </w:p>
    <w:p w:rsidR="006A3CA3" w:rsidRPr="00A80ED8" w:rsidRDefault="006A3CA3" w:rsidP="000C3833">
      <w:pPr>
        <w:pStyle w:val="4"/>
        <w:keepNext w:val="0"/>
        <w:widowControl w:val="0"/>
        <w:spacing w:before="0" w:after="0"/>
        <w:contextualSpacing/>
        <w:jc w:val="both"/>
        <w:rPr>
          <w:sz w:val="16"/>
          <w:szCs w:val="16"/>
        </w:rPr>
      </w:pPr>
      <w:r w:rsidRPr="00A80ED8">
        <w:rPr>
          <w:sz w:val="16"/>
          <w:szCs w:val="16"/>
        </w:rPr>
        <w:t>10.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6A3CA3" w:rsidRPr="00A80ED8" w:rsidRDefault="006A3CA3" w:rsidP="000C3833">
      <w:pPr>
        <w:widowControl w:val="0"/>
        <w:contextualSpacing/>
        <w:jc w:val="both"/>
        <w:rPr>
          <w:sz w:val="16"/>
          <w:szCs w:val="16"/>
        </w:rPr>
      </w:pPr>
    </w:p>
    <w:p w:rsidR="006A3CA3" w:rsidRPr="00A80ED8" w:rsidRDefault="006A3CA3" w:rsidP="000C3833">
      <w:pPr>
        <w:widowControl w:val="0"/>
        <w:contextualSpacing/>
        <w:jc w:val="both"/>
        <w:rPr>
          <w:sz w:val="16"/>
          <w:szCs w:val="16"/>
        </w:rPr>
      </w:pPr>
    </w:p>
    <w:p w:rsidR="006A3CA3" w:rsidRPr="00A80ED8" w:rsidRDefault="006A3CA3" w:rsidP="000C3833">
      <w:pPr>
        <w:widowControl w:val="0"/>
        <w:contextualSpacing/>
        <w:jc w:val="both"/>
        <w:rPr>
          <w:sz w:val="16"/>
          <w:szCs w:val="16"/>
        </w:rPr>
      </w:pPr>
    </w:p>
    <w:p w:rsidR="006A3CA3" w:rsidRPr="00A80ED8" w:rsidRDefault="006A3CA3" w:rsidP="000C3833">
      <w:pPr>
        <w:widowControl w:val="0"/>
        <w:contextualSpacing/>
        <w:jc w:val="both"/>
        <w:rPr>
          <w:sz w:val="16"/>
          <w:szCs w:val="16"/>
        </w:rPr>
      </w:pPr>
      <w:r w:rsidRPr="00A80ED8">
        <w:rPr>
          <w:sz w:val="16"/>
          <w:szCs w:val="16"/>
        </w:rPr>
        <w:t xml:space="preserve">Глава городского поселения - </w:t>
      </w:r>
    </w:p>
    <w:p w:rsidR="006A3CA3" w:rsidRPr="00A80ED8" w:rsidRDefault="006A3CA3" w:rsidP="000C3833">
      <w:pPr>
        <w:widowControl w:val="0"/>
        <w:contextualSpacing/>
        <w:jc w:val="both"/>
        <w:rPr>
          <w:sz w:val="16"/>
          <w:szCs w:val="16"/>
        </w:rPr>
      </w:pPr>
      <w:r w:rsidRPr="00A80ED8">
        <w:rPr>
          <w:sz w:val="16"/>
          <w:szCs w:val="16"/>
        </w:rPr>
        <w:t xml:space="preserve">город Павловск </w:t>
      </w:r>
      <w:r w:rsidRPr="00A80ED8">
        <w:rPr>
          <w:sz w:val="16"/>
          <w:szCs w:val="16"/>
        </w:rPr>
        <w:tab/>
      </w:r>
      <w:r w:rsidRPr="00A80ED8">
        <w:rPr>
          <w:sz w:val="16"/>
          <w:szCs w:val="16"/>
        </w:rPr>
        <w:tab/>
        <w:t xml:space="preserve">                      </w:t>
      </w:r>
      <w:r w:rsidRPr="00A80ED8">
        <w:rPr>
          <w:sz w:val="16"/>
          <w:szCs w:val="16"/>
        </w:rPr>
        <w:tab/>
      </w:r>
      <w:r w:rsidRPr="00A80ED8">
        <w:rPr>
          <w:sz w:val="16"/>
          <w:szCs w:val="16"/>
        </w:rPr>
        <w:tab/>
        <w:t xml:space="preserve">                                В.А. Щербаков</w:t>
      </w:r>
    </w:p>
    <w:p w:rsidR="006A3CA3" w:rsidRPr="00A80ED8" w:rsidRDefault="006A3CA3" w:rsidP="000C3833">
      <w:pPr>
        <w:widowControl w:val="0"/>
        <w:contextualSpacing/>
        <w:jc w:val="both"/>
        <w:rPr>
          <w:sz w:val="16"/>
          <w:szCs w:val="16"/>
        </w:rPr>
      </w:pPr>
    </w:p>
    <w:p w:rsidR="006A3CA3" w:rsidRDefault="006A3CA3" w:rsidP="000C3833">
      <w:pPr>
        <w:widowControl w:val="0"/>
        <w:contextualSpacing/>
        <w:rPr>
          <w:sz w:val="16"/>
          <w:szCs w:val="16"/>
        </w:rPr>
      </w:pPr>
    </w:p>
    <w:p w:rsidR="006A3CA3" w:rsidRPr="00A80ED8" w:rsidRDefault="006A3CA3" w:rsidP="000C3833">
      <w:pPr>
        <w:widowControl w:val="0"/>
        <w:contextualSpacing/>
        <w:rPr>
          <w:sz w:val="16"/>
          <w:szCs w:val="16"/>
        </w:rPr>
      </w:pPr>
      <w:r w:rsidRPr="00A80ED8">
        <w:rPr>
          <w:sz w:val="16"/>
          <w:szCs w:val="16"/>
        </w:rPr>
        <w:t xml:space="preserve">Приложение   </w:t>
      </w:r>
    </w:p>
    <w:p w:rsidR="006A3CA3" w:rsidRPr="00A80ED8" w:rsidRDefault="006A3CA3" w:rsidP="000C3833">
      <w:pPr>
        <w:widowControl w:val="0"/>
        <w:contextualSpacing/>
        <w:rPr>
          <w:sz w:val="16"/>
          <w:szCs w:val="16"/>
        </w:rPr>
      </w:pPr>
      <w:r w:rsidRPr="00A80ED8">
        <w:rPr>
          <w:sz w:val="16"/>
          <w:szCs w:val="16"/>
        </w:rPr>
        <w:t>к постановлению главы городского поселения - город Павловск Павловского муниципального района Воронежской области</w:t>
      </w:r>
    </w:p>
    <w:p w:rsidR="006A3CA3" w:rsidRPr="00A80ED8" w:rsidRDefault="006A3CA3" w:rsidP="000C3833">
      <w:pPr>
        <w:widowControl w:val="0"/>
        <w:contextualSpacing/>
        <w:rPr>
          <w:sz w:val="16"/>
          <w:szCs w:val="16"/>
        </w:rPr>
      </w:pPr>
      <w:r w:rsidRPr="00A80ED8">
        <w:rPr>
          <w:sz w:val="16"/>
          <w:szCs w:val="16"/>
        </w:rPr>
        <w:t xml:space="preserve">от                         № </w:t>
      </w:r>
    </w:p>
    <w:p w:rsidR="006A3CA3" w:rsidRPr="00A80ED8" w:rsidRDefault="006A3CA3" w:rsidP="000C3833">
      <w:pPr>
        <w:widowControl w:val="0"/>
        <w:contextualSpacing/>
        <w:jc w:val="both"/>
        <w:rPr>
          <w:sz w:val="16"/>
          <w:szCs w:val="16"/>
        </w:rPr>
      </w:pPr>
    </w:p>
    <w:p w:rsidR="006A3CA3" w:rsidRPr="00A80ED8" w:rsidRDefault="006A3CA3" w:rsidP="000C3833">
      <w:pPr>
        <w:pStyle w:val="ConsPlusNormal"/>
        <w:ind w:firstLine="0"/>
        <w:contextualSpacing/>
        <w:rPr>
          <w:rFonts w:ascii="Times New Roman" w:hAnsi="Times New Roman"/>
          <w:sz w:val="16"/>
          <w:szCs w:val="16"/>
        </w:rPr>
      </w:pPr>
      <w:r w:rsidRPr="00A80ED8">
        <w:rPr>
          <w:rFonts w:ascii="Times New Roman" w:hAnsi="Times New Roman"/>
          <w:sz w:val="16"/>
          <w:szCs w:val="16"/>
        </w:rPr>
        <w:t>Проект</w:t>
      </w:r>
    </w:p>
    <w:p w:rsidR="006A3CA3" w:rsidRPr="00A80ED8" w:rsidRDefault="006A3CA3" w:rsidP="000C3833">
      <w:pPr>
        <w:widowControl w:val="0"/>
        <w:contextualSpacing/>
        <w:rPr>
          <w:sz w:val="16"/>
          <w:szCs w:val="16"/>
        </w:rPr>
      </w:pPr>
    </w:p>
    <w:p w:rsidR="006A3CA3" w:rsidRPr="00A80ED8" w:rsidRDefault="006A3CA3" w:rsidP="000C3833">
      <w:pPr>
        <w:pStyle w:val="3"/>
        <w:keepNext w:val="0"/>
        <w:widowControl w:val="0"/>
        <w:spacing w:before="0" w:after="0"/>
        <w:contextualSpacing/>
        <w:jc w:val="center"/>
        <w:rPr>
          <w:rFonts w:ascii="Times New Roman" w:hAnsi="Times New Roman"/>
          <w:b w:val="0"/>
          <w:sz w:val="16"/>
          <w:szCs w:val="16"/>
        </w:rPr>
      </w:pPr>
      <w:r w:rsidRPr="00A80ED8">
        <w:rPr>
          <w:rFonts w:ascii="Times New Roman" w:hAnsi="Times New Roman"/>
          <w:sz w:val="16"/>
          <w:szCs w:val="16"/>
        </w:rPr>
        <w:t>АДМИНИСТРАЦИЯ ГОРОДСКОГО ПОСЕЛЕНИЯ -</w:t>
      </w:r>
    </w:p>
    <w:p w:rsidR="006A3CA3" w:rsidRPr="00A80ED8" w:rsidRDefault="006A3CA3" w:rsidP="000C3833">
      <w:pPr>
        <w:pStyle w:val="5"/>
        <w:widowControl w:val="0"/>
        <w:spacing w:before="0" w:after="0"/>
        <w:contextualSpacing/>
        <w:jc w:val="center"/>
        <w:rPr>
          <w:sz w:val="16"/>
          <w:szCs w:val="16"/>
        </w:rPr>
      </w:pPr>
      <w:r w:rsidRPr="00A80ED8">
        <w:rPr>
          <w:sz w:val="16"/>
          <w:szCs w:val="16"/>
        </w:rPr>
        <w:t>ГОРОД ПАВЛОВСК</w:t>
      </w:r>
    </w:p>
    <w:p w:rsidR="006A3CA3" w:rsidRPr="00A80ED8" w:rsidRDefault="006A3CA3" w:rsidP="000C3833">
      <w:pPr>
        <w:widowControl w:val="0"/>
        <w:contextualSpacing/>
        <w:jc w:val="center"/>
        <w:rPr>
          <w:b/>
          <w:sz w:val="16"/>
          <w:szCs w:val="16"/>
        </w:rPr>
      </w:pPr>
      <w:r w:rsidRPr="00A80ED8">
        <w:rPr>
          <w:b/>
          <w:sz w:val="16"/>
          <w:szCs w:val="16"/>
        </w:rPr>
        <w:t>ПАВЛОВСКОГО МУНИЦИПАЛЬНОГО РАЙОНА</w:t>
      </w:r>
    </w:p>
    <w:p w:rsidR="006A3CA3" w:rsidRPr="00A80ED8" w:rsidRDefault="006A3CA3" w:rsidP="000C3833">
      <w:pPr>
        <w:pStyle w:val="6"/>
        <w:widowControl w:val="0"/>
        <w:spacing w:before="0" w:after="0"/>
        <w:contextualSpacing/>
        <w:jc w:val="center"/>
        <w:rPr>
          <w:sz w:val="16"/>
          <w:szCs w:val="16"/>
        </w:rPr>
      </w:pPr>
      <w:r w:rsidRPr="00A80ED8">
        <w:rPr>
          <w:sz w:val="16"/>
          <w:szCs w:val="16"/>
        </w:rPr>
        <w:t>ВОРОНЕЖСКОЙ ОБЛАСТИ</w:t>
      </w:r>
    </w:p>
    <w:p w:rsidR="006A3CA3" w:rsidRPr="00A80ED8" w:rsidRDefault="006A3CA3" w:rsidP="000C3833">
      <w:pPr>
        <w:widowControl w:val="0"/>
        <w:contextualSpacing/>
        <w:jc w:val="center"/>
        <w:rPr>
          <w:sz w:val="16"/>
          <w:szCs w:val="16"/>
        </w:rPr>
      </w:pPr>
    </w:p>
    <w:p w:rsidR="006A3CA3" w:rsidRPr="00A80ED8" w:rsidRDefault="006A3CA3" w:rsidP="000C3833">
      <w:pPr>
        <w:widowControl w:val="0"/>
        <w:contextualSpacing/>
        <w:jc w:val="center"/>
        <w:rPr>
          <w:b/>
          <w:sz w:val="16"/>
          <w:szCs w:val="16"/>
        </w:rPr>
      </w:pPr>
      <w:r w:rsidRPr="00A80ED8">
        <w:rPr>
          <w:b/>
          <w:sz w:val="16"/>
          <w:szCs w:val="16"/>
        </w:rPr>
        <w:t xml:space="preserve">П О С Т А Н О В Л Е Н И Е </w:t>
      </w:r>
    </w:p>
    <w:p w:rsidR="006A3CA3" w:rsidRPr="00A80ED8" w:rsidRDefault="006A3CA3" w:rsidP="000C3833">
      <w:pPr>
        <w:widowControl w:val="0"/>
        <w:pBdr>
          <w:bottom w:val="thinThickSmallGap" w:sz="24" w:space="1" w:color="auto"/>
        </w:pBdr>
        <w:tabs>
          <w:tab w:val="left" w:pos="0"/>
        </w:tabs>
        <w:contextualSpacing/>
        <w:rPr>
          <w:sz w:val="16"/>
          <w:szCs w:val="16"/>
        </w:rPr>
      </w:pPr>
    </w:p>
    <w:p w:rsidR="006A3CA3" w:rsidRPr="00A80ED8" w:rsidRDefault="006A3CA3" w:rsidP="000C3833">
      <w:pPr>
        <w:widowControl w:val="0"/>
        <w:pBdr>
          <w:bottom w:val="single" w:sz="4" w:space="1" w:color="auto"/>
        </w:pBdr>
        <w:contextualSpacing/>
        <w:rPr>
          <w:sz w:val="16"/>
          <w:szCs w:val="16"/>
        </w:rPr>
      </w:pPr>
    </w:p>
    <w:p w:rsidR="006A3CA3" w:rsidRPr="00A80ED8" w:rsidRDefault="006A3CA3" w:rsidP="000C3833">
      <w:pPr>
        <w:widowControl w:val="0"/>
        <w:pBdr>
          <w:bottom w:val="single" w:sz="4" w:space="1" w:color="auto"/>
        </w:pBdr>
        <w:contextualSpacing/>
        <w:rPr>
          <w:sz w:val="16"/>
          <w:szCs w:val="16"/>
        </w:rPr>
      </w:pPr>
      <w:r w:rsidRPr="00A80ED8">
        <w:rPr>
          <w:sz w:val="16"/>
          <w:szCs w:val="16"/>
        </w:rPr>
        <w:t xml:space="preserve">от      </w:t>
      </w:r>
      <w:r w:rsidRPr="00A80ED8">
        <w:rPr>
          <w:sz w:val="16"/>
          <w:szCs w:val="16"/>
        </w:rPr>
        <w:tab/>
      </w:r>
      <w:r w:rsidRPr="00A80ED8">
        <w:rPr>
          <w:sz w:val="16"/>
          <w:szCs w:val="16"/>
        </w:rPr>
        <w:tab/>
      </w:r>
      <w:r w:rsidRPr="00A80ED8">
        <w:rPr>
          <w:sz w:val="16"/>
          <w:szCs w:val="16"/>
        </w:rPr>
        <w:tab/>
        <w:t xml:space="preserve">                       №  </w:t>
      </w:r>
    </w:p>
    <w:p w:rsidR="006A3CA3" w:rsidRPr="00A80ED8" w:rsidRDefault="006A3CA3" w:rsidP="000C3833">
      <w:pPr>
        <w:widowControl w:val="0"/>
        <w:contextualSpacing/>
        <w:jc w:val="both"/>
        <w:rPr>
          <w:sz w:val="16"/>
          <w:szCs w:val="16"/>
        </w:rPr>
      </w:pPr>
      <w:r w:rsidRPr="00A80ED8">
        <w:rPr>
          <w:sz w:val="16"/>
          <w:szCs w:val="16"/>
        </w:rPr>
        <w:t xml:space="preserve">                     г. Павловск </w:t>
      </w:r>
    </w:p>
    <w:p w:rsidR="006A3CA3" w:rsidRPr="00A80ED8" w:rsidRDefault="006A3CA3" w:rsidP="000C3833">
      <w:pPr>
        <w:widowControl w:val="0"/>
        <w:contextualSpacing/>
        <w:jc w:val="both"/>
        <w:rPr>
          <w:sz w:val="16"/>
          <w:szCs w:val="16"/>
        </w:rPr>
      </w:pPr>
      <w:r w:rsidRPr="00A80ED8">
        <w:rPr>
          <w:sz w:val="16"/>
          <w:szCs w:val="1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A3CA3" w:rsidRPr="00A80ED8" w:rsidRDefault="006A3CA3" w:rsidP="000C3833">
      <w:pPr>
        <w:widowControl w:val="0"/>
        <w:contextualSpacing/>
        <w:jc w:val="both"/>
        <w:rPr>
          <w:sz w:val="16"/>
          <w:szCs w:val="16"/>
        </w:rPr>
      </w:pPr>
    </w:p>
    <w:p w:rsidR="006A3CA3" w:rsidRPr="00A80ED8" w:rsidRDefault="006A3CA3" w:rsidP="000C3833">
      <w:pPr>
        <w:widowControl w:val="0"/>
        <w:contextualSpacing/>
        <w:jc w:val="both"/>
        <w:rPr>
          <w:sz w:val="16"/>
          <w:szCs w:val="16"/>
          <w:lang w:eastAsia="en-US"/>
        </w:rPr>
      </w:pPr>
      <w:r w:rsidRPr="00A80ED8">
        <w:rPr>
          <w:sz w:val="16"/>
          <w:szCs w:val="16"/>
        </w:rPr>
        <w:t>В соответствии со ст. 40 Градостроительного кодекса Российской Федерации ст.ст. 14, 28 Федерального закона от 06.10.2003г.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П</w:t>
      </w:r>
      <w:r w:rsidRPr="00A80ED8">
        <w:rPr>
          <w:bCs/>
          <w:sz w:val="16"/>
          <w:szCs w:val="16"/>
        </w:rPr>
        <w:t xml:space="preserve">равилами землепользования и застройки городского поселения – город Павловск, </w:t>
      </w:r>
      <w:r w:rsidRPr="00A80ED8">
        <w:rPr>
          <w:sz w:val="16"/>
          <w:szCs w:val="16"/>
        </w:rPr>
        <w:t xml:space="preserve">утвержденными приказом департамента архитектуры и градостроительства Воронежской области от 17.03.2020г. № 45-01-04/255,  решением Совета народных депутатов городского поселения - город Павловск от 26.12.2014г. № 277 </w:t>
      </w:r>
      <w:r w:rsidRPr="00A80ED8">
        <w:rPr>
          <w:sz w:val="16"/>
          <w:szCs w:val="16"/>
          <w:lang w:eastAsia="en-US"/>
        </w:rPr>
        <w:t>«</w:t>
      </w:r>
      <w:r w:rsidRPr="00A80ED8">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A80ED8">
        <w:rPr>
          <w:sz w:val="16"/>
          <w:szCs w:val="16"/>
          <w:lang w:eastAsia="en-US"/>
        </w:rPr>
        <w:t xml:space="preserve">», </w:t>
      </w:r>
      <w:r w:rsidRPr="00A80ED8">
        <w:rPr>
          <w:sz w:val="16"/>
          <w:szCs w:val="16"/>
        </w:rPr>
        <w:t xml:space="preserve">на основании </w:t>
      </w:r>
      <w:r w:rsidRPr="00A80ED8">
        <w:rPr>
          <w:bCs/>
          <w:sz w:val="16"/>
          <w:szCs w:val="16"/>
        </w:rPr>
        <w:t xml:space="preserve"> протокола публичных слушаний №    от «__»_______2024г., заключения о результатах публичных слушаний от «__»_______2024г., </w:t>
      </w:r>
      <w:r w:rsidRPr="00A80ED8">
        <w:rPr>
          <w:sz w:val="16"/>
          <w:szCs w:val="16"/>
        </w:rPr>
        <w:t xml:space="preserve">рекомендации комиссии по землепользованию и застройке городского поселения - город Павловск от </w:t>
      </w:r>
      <w:r w:rsidRPr="00A80ED8">
        <w:rPr>
          <w:bCs/>
          <w:sz w:val="16"/>
          <w:szCs w:val="16"/>
        </w:rPr>
        <w:t xml:space="preserve">«__»_______2024г., заявления Седых Андрея Николаевича </w:t>
      </w:r>
      <w:r w:rsidRPr="00A80ED8">
        <w:rPr>
          <w:sz w:val="16"/>
          <w:szCs w:val="16"/>
          <w:lang w:eastAsia="en-US"/>
        </w:rPr>
        <w:t>от 22.07.2024г. № 2509</w:t>
      </w:r>
      <w:r w:rsidRPr="00A80ED8">
        <w:rPr>
          <w:sz w:val="16"/>
          <w:szCs w:val="16"/>
        </w:rPr>
        <w:t xml:space="preserve">, руководствуясь Уставом городского поселения - город Павловск, администрация городского поселения – город Павловск. </w:t>
      </w:r>
    </w:p>
    <w:p w:rsidR="006A3CA3" w:rsidRPr="00A80ED8" w:rsidRDefault="006A3CA3" w:rsidP="000C3833">
      <w:pPr>
        <w:widowControl w:val="0"/>
        <w:contextualSpacing/>
        <w:jc w:val="center"/>
        <w:rPr>
          <w:sz w:val="16"/>
          <w:szCs w:val="16"/>
        </w:rPr>
      </w:pPr>
    </w:p>
    <w:p w:rsidR="006A3CA3" w:rsidRPr="00A80ED8" w:rsidRDefault="006A3CA3" w:rsidP="000C3833">
      <w:pPr>
        <w:widowControl w:val="0"/>
        <w:contextualSpacing/>
        <w:jc w:val="center"/>
        <w:rPr>
          <w:sz w:val="16"/>
          <w:szCs w:val="16"/>
        </w:rPr>
      </w:pPr>
      <w:r w:rsidRPr="00A80ED8">
        <w:rPr>
          <w:sz w:val="16"/>
          <w:szCs w:val="16"/>
        </w:rPr>
        <w:t>ПОСТАНОВЛЯЕТ:</w:t>
      </w:r>
    </w:p>
    <w:p w:rsidR="006A3CA3" w:rsidRPr="00A80ED8" w:rsidRDefault="006A3CA3" w:rsidP="000C3833">
      <w:pPr>
        <w:widowControl w:val="0"/>
        <w:contextualSpacing/>
        <w:jc w:val="center"/>
        <w:rPr>
          <w:sz w:val="16"/>
          <w:szCs w:val="16"/>
        </w:rPr>
      </w:pPr>
    </w:p>
    <w:p w:rsidR="006A3CA3" w:rsidRPr="00A80ED8" w:rsidRDefault="006A3CA3" w:rsidP="000C3833">
      <w:pPr>
        <w:widowControl w:val="0"/>
        <w:tabs>
          <w:tab w:val="left" w:pos="1134"/>
        </w:tabs>
        <w:contextualSpacing/>
        <w:jc w:val="both"/>
        <w:rPr>
          <w:sz w:val="16"/>
          <w:szCs w:val="16"/>
        </w:rPr>
      </w:pPr>
      <w:r w:rsidRPr="00A80ED8">
        <w:rPr>
          <w:sz w:val="16"/>
          <w:szCs w:val="16"/>
        </w:rPr>
        <w:t>1. Предоставить Седых Андрею Николаевичу разрешение на отклонение от предельных параметров разрешенного строительства,</w:t>
      </w:r>
      <w:r w:rsidRPr="00A80ED8">
        <w:rPr>
          <w:b/>
          <w:bCs/>
          <w:sz w:val="16"/>
          <w:szCs w:val="16"/>
        </w:rPr>
        <w:t xml:space="preserve"> </w:t>
      </w:r>
      <w:r w:rsidRPr="00A80ED8">
        <w:rPr>
          <w:bCs/>
          <w:sz w:val="16"/>
          <w:szCs w:val="16"/>
        </w:rPr>
        <w:t xml:space="preserve">реконструкции объектов капитального строительства </w:t>
      </w:r>
      <w:r w:rsidRPr="00A80ED8">
        <w:rPr>
          <w:sz w:val="16"/>
          <w:szCs w:val="16"/>
        </w:rPr>
        <w:t xml:space="preserve">на земельном участке с кадастровым номером </w:t>
      </w:r>
      <w:r w:rsidRPr="00A80ED8">
        <w:rPr>
          <w:rStyle w:val="button-search"/>
          <w:sz w:val="16"/>
          <w:szCs w:val="16"/>
        </w:rPr>
        <w:t>36:20:0100055:94</w:t>
      </w:r>
      <w:r w:rsidRPr="00A80ED8">
        <w:rPr>
          <w:sz w:val="16"/>
          <w:szCs w:val="16"/>
        </w:rPr>
        <w:t xml:space="preserve">, площадью 1000 кв. м, расположенном по адресу: РФ, Воронежская область, Павловский муниципальный район, городское поселение - город Павловск, г. Павловск, ул. Тенистая, земельный участок 30, </w:t>
      </w:r>
      <w:r w:rsidRPr="00A80ED8">
        <w:rPr>
          <w:color w:val="000000"/>
          <w:sz w:val="16"/>
          <w:szCs w:val="16"/>
        </w:rPr>
        <w:t xml:space="preserve">в части уменьшения минимального отступа от границы земельного участка со стороны смежного земельного участка с кадастровым номером </w:t>
      </w:r>
      <w:r w:rsidRPr="00A80ED8">
        <w:rPr>
          <w:rStyle w:val="button-search"/>
          <w:sz w:val="16"/>
          <w:szCs w:val="16"/>
        </w:rPr>
        <w:t xml:space="preserve">36:20:0100055:95 </w:t>
      </w:r>
      <w:r w:rsidRPr="00A80ED8">
        <w:rPr>
          <w:color w:val="000000"/>
          <w:sz w:val="16"/>
          <w:szCs w:val="16"/>
        </w:rPr>
        <w:t>с 3 м до 1,5 м.</w:t>
      </w:r>
    </w:p>
    <w:p w:rsidR="006A3CA3" w:rsidRPr="00A80ED8" w:rsidRDefault="006A3CA3" w:rsidP="000C3833">
      <w:pPr>
        <w:widowControl w:val="0"/>
        <w:tabs>
          <w:tab w:val="left" w:pos="1134"/>
        </w:tabs>
        <w:contextualSpacing/>
        <w:jc w:val="both"/>
        <w:rPr>
          <w:sz w:val="16"/>
          <w:szCs w:val="16"/>
        </w:rPr>
      </w:pPr>
      <w:r w:rsidRPr="00A80ED8">
        <w:rPr>
          <w:sz w:val="16"/>
          <w:szCs w:val="16"/>
        </w:rPr>
        <w:t>2.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6A3CA3" w:rsidRPr="00A80ED8" w:rsidRDefault="006A3CA3" w:rsidP="000C3833">
      <w:pPr>
        <w:widowControl w:val="0"/>
        <w:contextualSpacing/>
        <w:jc w:val="both"/>
        <w:rPr>
          <w:sz w:val="16"/>
          <w:szCs w:val="16"/>
        </w:rPr>
      </w:pPr>
    </w:p>
    <w:p w:rsidR="006A3CA3" w:rsidRPr="00A80ED8" w:rsidRDefault="006A3CA3" w:rsidP="000C3833">
      <w:pPr>
        <w:widowControl w:val="0"/>
        <w:contextualSpacing/>
        <w:jc w:val="both"/>
        <w:rPr>
          <w:sz w:val="16"/>
          <w:szCs w:val="16"/>
        </w:rPr>
      </w:pPr>
    </w:p>
    <w:p w:rsidR="006A3CA3" w:rsidRPr="00A80ED8" w:rsidRDefault="006A3CA3" w:rsidP="000C3833">
      <w:pPr>
        <w:widowControl w:val="0"/>
        <w:contextualSpacing/>
        <w:jc w:val="both"/>
        <w:rPr>
          <w:sz w:val="16"/>
          <w:szCs w:val="16"/>
        </w:rPr>
      </w:pPr>
      <w:r w:rsidRPr="00A80ED8">
        <w:rPr>
          <w:sz w:val="16"/>
          <w:szCs w:val="16"/>
        </w:rPr>
        <w:tab/>
      </w:r>
    </w:p>
    <w:p w:rsidR="006A3CA3" w:rsidRPr="00A80ED8" w:rsidRDefault="006A3CA3" w:rsidP="000C3833">
      <w:pPr>
        <w:widowControl w:val="0"/>
        <w:contextualSpacing/>
        <w:jc w:val="both"/>
        <w:rPr>
          <w:sz w:val="16"/>
          <w:szCs w:val="16"/>
        </w:rPr>
      </w:pPr>
      <w:r w:rsidRPr="00A80ED8">
        <w:rPr>
          <w:sz w:val="16"/>
          <w:szCs w:val="16"/>
        </w:rPr>
        <w:t xml:space="preserve">Глава городского поселения – </w:t>
      </w:r>
    </w:p>
    <w:p w:rsidR="006A3CA3" w:rsidRPr="00A80ED8" w:rsidRDefault="006A3CA3" w:rsidP="000C3833">
      <w:pPr>
        <w:widowControl w:val="0"/>
        <w:contextualSpacing/>
        <w:jc w:val="both"/>
        <w:rPr>
          <w:sz w:val="16"/>
          <w:szCs w:val="16"/>
        </w:rPr>
      </w:pPr>
      <w:r w:rsidRPr="00A80ED8">
        <w:rPr>
          <w:sz w:val="16"/>
          <w:szCs w:val="16"/>
        </w:rPr>
        <w:t xml:space="preserve">город Павловск </w:t>
      </w:r>
      <w:r w:rsidRPr="00A80ED8">
        <w:rPr>
          <w:sz w:val="16"/>
          <w:szCs w:val="16"/>
        </w:rPr>
        <w:tab/>
      </w:r>
      <w:r w:rsidRPr="00A80ED8">
        <w:rPr>
          <w:sz w:val="16"/>
          <w:szCs w:val="16"/>
        </w:rPr>
        <w:tab/>
        <w:t xml:space="preserve">                      </w:t>
      </w:r>
      <w:r w:rsidRPr="00A80ED8">
        <w:rPr>
          <w:sz w:val="16"/>
          <w:szCs w:val="16"/>
        </w:rPr>
        <w:tab/>
        <w:t xml:space="preserve">                    </w:t>
      </w:r>
      <w:r w:rsidRPr="00A80ED8">
        <w:rPr>
          <w:sz w:val="16"/>
          <w:szCs w:val="16"/>
        </w:rPr>
        <w:tab/>
        <w:t xml:space="preserve">                       В.А. Щербаков </w:t>
      </w:r>
    </w:p>
    <w:p w:rsidR="006A3CA3" w:rsidRPr="00A80ED8" w:rsidRDefault="006A3CA3" w:rsidP="000C3833">
      <w:pPr>
        <w:widowControl w:val="0"/>
        <w:contextualSpacing/>
        <w:jc w:val="both"/>
        <w:rPr>
          <w:sz w:val="16"/>
          <w:szCs w:val="16"/>
        </w:rPr>
      </w:pPr>
    </w:p>
    <w:p w:rsidR="00716D97" w:rsidRPr="00F63CD4" w:rsidRDefault="00716D97" w:rsidP="000C3833">
      <w:pPr>
        <w:pStyle w:val="10"/>
        <w:keepNext w:val="0"/>
        <w:widowControl w:val="0"/>
        <w:spacing w:before="0" w:after="0"/>
        <w:contextualSpacing/>
        <w:jc w:val="center"/>
        <w:rPr>
          <w:b w:val="0"/>
          <w:sz w:val="16"/>
          <w:szCs w:val="16"/>
        </w:rPr>
      </w:pPr>
    </w:p>
    <w:p w:rsidR="00716D97" w:rsidRPr="00470E0E" w:rsidRDefault="00716D97" w:rsidP="000C3833">
      <w:pPr>
        <w:pStyle w:val="10"/>
        <w:keepNext w:val="0"/>
        <w:widowControl w:val="0"/>
        <w:spacing w:before="0" w:after="0"/>
        <w:contextualSpacing/>
        <w:jc w:val="center"/>
        <w:rPr>
          <w:sz w:val="16"/>
          <w:szCs w:val="16"/>
        </w:rPr>
      </w:pPr>
      <w:r w:rsidRPr="00470E0E">
        <w:rPr>
          <w:sz w:val="16"/>
          <w:szCs w:val="16"/>
        </w:rPr>
        <w:t xml:space="preserve">СОВЕТ НАРОДНЫХ ДЕПУТАТОВ </w:t>
      </w:r>
    </w:p>
    <w:p w:rsidR="00716D97" w:rsidRPr="00470E0E" w:rsidRDefault="00716D97" w:rsidP="000C3833">
      <w:pPr>
        <w:pStyle w:val="10"/>
        <w:keepNext w:val="0"/>
        <w:widowControl w:val="0"/>
        <w:spacing w:before="0" w:after="0"/>
        <w:contextualSpacing/>
        <w:jc w:val="center"/>
        <w:rPr>
          <w:sz w:val="16"/>
          <w:szCs w:val="16"/>
        </w:rPr>
      </w:pPr>
      <w:r w:rsidRPr="00470E0E">
        <w:rPr>
          <w:sz w:val="16"/>
          <w:szCs w:val="16"/>
        </w:rPr>
        <w:t xml:space="preserve">ГОРОДСКОГО ПОСЕЛЕНИЯ - ГОРОД ПАВЛОВСК </w:t>
      </w:r>
    </w:p>
    <w:p w:rsidR="00716D97" w:rsidRPr="00470E0E" w:rsidRDefault="00716D97" w:rsidP="000C3833">
      <w:pPr>
        <w:pStyle w:val="10"/>
        <w:keepNext w:val="0"/>
        <w:widowControl w:val="0"/>
        <w:spacing w:before="0" w:after="0"/>
        <w:contextualSpacing/>
        <w:jc w:val="center"/>
        <w:rPr>
          <w:sz w:val="16"/>
          <w:szCs w:val="16"/>
        </w:rPr>
      </w:pPr>
      <w:r w:rsidRPr="00470E0E">
        <w:rPr>
          <w:sz w:val="16"/>
          <w:szCs w:val="16"/>
        </w:rPr>
        <w:t>ПАВЛОВСКОГО МУНИЦИПАЛЬНОГО РАЙОНА</w:t>
      </w:r>
    </w:p>
    <w:p w:rsidR="00716D97" w:rsidRPr="00470E0E" w:rsidRDefault="00716D97" w:rsidP="000C3833">
      <w:pPr>
        <w:pStyle w:val="2"/>
        <w:keepNext w:val="0"/>
        <w:widowControl w:val="0"/>
        <w:contextualSpacing/>
      </w:pPr>
      <w:r w:rsidRPr="00470E0E">
        <w:t>ВОРОНЕЖСКОЙ ОБЛАСТИ</w:t>
      </w:r>
    </w:p>
    <w:p w:rsidR="00716D97" w:rsidRPr="00F63CD4" w:rsidRDefault="00716D97" w:rsidP="000C3833">
      <w:pPr>
        <w:widowControl w:val="0"/>
        <w:contextualSpacing/>
        <w:rPr>
          <w:b/>
          <w:sz w:val="16"/>
          <w:szCs w:val="16"/>
        </w:rPr>
      </w:pPr>
    </w:p>
    <w:p w:rsidR="00716D97" w:rsidRPr="00F63CD4" w:rsidRDefault="00716D97" w:rsidP="000C3833">
      <w:pPr>
        <w:pStyle w:val="4"/>
        <w:keepNext w:val="0"/>
        <w:widowControl w:val="0"/>
        <w:spacing w:before="0" w:after="0"/>
        <w:contextualSpacing/>
        <w:rPr>
          <w:sz w:val="16"/>
          <w:szCs w:val="16"/>
        </w:rPr>
      </w:pPr>
      <w:r w:rsidRPr="00F63CD4">
        <w:rPr>
          <w:sz w:val="16"/>
          <w:szCs w:val="16"/>
        </w:rPr>
        <w:t>Р Е Ш Е Н И Е</w:t>
      </w:r>
    </w:p>
    <w:p w:rsidR="00716D97" w:rsidRPr="00F63CD4" w:rsidRDefault="00716D97" w:rsidP="000C3833">
      <w:pPr>
        <w:widowControl w:val="0"/>
        <w:pBdr>
          <w:bottom w:val="thinThickSmallGap" w:sz="24" w:space="1" w:color="auto"/>
        </w:pBdr>
        <w:contextualSpacing/>
        <w:rPr>
          <w:sz w:val="16"/>
          <w:szCs w:val="16"/>
        </w:rPr>
      </w:pPr>
    </w:p>
    <w:p w:rsidR="00716D97" w:rsidRPr="00F63CD4" w:rsidRDefault="00716D97" w:rsidP="000C3833">
      <w:pPr>
        <w:widowControl w:val="0"/>
        <w:contextualSpacing/>
        <w:rPr>
          <w:b/>
          <w:sz w:val="16"/>
          <w:szCs w:val="16"/>
        </w:rPr>
      </w:pPr>
    </w:p>
    <w:p w:rsidR="00716D97" w:rsidRPr="00F63CD4" w:rsidRDefault="00716D97" w:rsidP="000C3833">
      <w:pPr>
        <w:widowControl w:val="0"/>
        <w:contextualSpacing/>
        <w:rPr>
          <w:sz w:val="16"/>
          <w:szCs w:val="16"/>
          <w:u w:val="single"/>
        </w:rPr>
      </w:pPr>
      <w:r w:rsidRPr="00F63CD4">
        <w:rPr>
          <w:sz w:val="16"/>
          <w:szCs w:val="16"/>
          <w:u w:val="single"/>
        </w:rPr>
        <w:t xml:space="preserve">от   20.06.2024 г.                №  149        </w:t>
      </w:r>
      <w:r w:rsidRPr="00F63CD4">
        <w:rPr>
          <w:sz w:val="16"/>
          <w:szCs w:val="16"/>
          <w:u w:val="single"/>
        </w:rPr>
        <w:tab/>
        <w:t xml:space="preserve">                        </w:t>
      </w:r>
    </w:p>
    <w:p w:rsidR="00716D97" w:rsidRPr="00F63CD4" w:rsidRDefault="00716D97" w:rsidP="000C3833">
      <w:pPr>
        <w:widowControl w:val="0"/>
        <w:contextualSpacing/>
        <w:jc w:val="both"/>
        <w:rPr>
          <w:sz w:val="16"/>
          <w:szCs w:val="16"/>
        </w:rPr>
      </w:pPr>
      <w:r w:rsidRPr="00F63CD4">
        <w:rPr>
          <w:sz w:val="16"/>
          <w:szCs w:val="16"/>
        </w:rPr>
        <w:t>г. Павловск</w:t>
      </w:r>
    </w:p>
    <w:p w:rsidR="00716D97" w:rsidRPr="00F63CD4" w:rsidRDefault="00716D97" w:rsidP="000C3833">
      <w:pPr>
        <w:pStyle w:val="2"/>
        <w:keepNext w:val="0"/>
        <w:widowControl w:val="0"/>
        <w:contextualSpacing/>
      </w:pPr>
    </w:p>
    <w:p w:rsidR="00716D97" w:rsidRPr="00F63CD4" w:rsidRDefault="00716D97" w:rsidP="000C3833">
      <w:pPr>
        <w:widowControl w:val="0"/>
        <w:tabs>
          <w:tab w:val="left" w:pos="4820"/>
          <w:tab w:val="left" w:pos="5387"/>
        </w:tabs>
        <w:contextualSpacing/>
        <w:rPr>
          <w:sz w:val="16"/>
          <w:szCs w:val="16"/>
        </w:rPr>
      </w:pPr>
      <w:r w:rsidRPr="00F63CD4">
        <w:rPr>
          <w:sz w:val="16"/>
          <w:szCs w:val="16"/>
        </w:rPr>
        <w:t xml:space="preserve">Об установлении льготных категорий </w:t>
      </w:r>
    </w:p>
    <w:p w:rsidR="00716D97" w:rsidRPr="00F63CD4" w:rsidRDefault="00716D97" w:rsidP="000C3833">
      <w:pPr>
        <w:widowControl w:val="0"/>
        <w:tabs>
          <w:tab w:val="left" w:pos="4820"/>
          <w:tab w:val="left" w:pos="5387"/>
        </w:tabs>
        <w:contextualSpacing/>
        <w:rPr>
          <w:sz w:val="16"/>
          <w:szCs w:val="16"/>
        </w:rPr>
      </w:pPr>
      <w:r w:rsidRPr="00F63CD4">
        <w:rPr>
          <w:sz w:val="16"/>
          <w:szCs w:val="16"/>
        </w:rPr>
        <w:t xml:space="preserve">граждан на услуги бани, оказываемые </w:t>
      </w:r>
    </w:p>
    <w:p w:rsidR="00716D97" w:rsidRPr="00F63CD4" w:rsidRDefault="00716D97" w:rsidP="000C3833">
      <w:pPr>
        <w:widowControl w:val="0"/>
        <w:tabs>
          <w:tab w:val="left" w:pos="4820"/>
          <w:tab w:val="left" w:pos="5387"/>
        </w:tabs>
        <w:contextualSpacing/>
        <w:rPr>
          <w:sz w:val="16"/>
          <w:szCs w:val="16"/>
        </w:rPr>
      </w:pPr>
      <w:r w:rsidRPr="00F63CD4">
        <w:rPr>
          <w:sz w:val="16"/>
          <w:szCs w:val="16"/>
        </w:rPr>
        <w:t>МКУ «Мой город»</w:t>
      </w:r>
    </w:p>
    <w:p w:rsidR="00716D97" w:rsidRPr="00F63CD4" w:rsidRDefault="00716D97" w:rsidP="000C3833">
      <w:pPr>
        <w:widowControl w:val="0"/>
        <w:contextualSpacing/>
        <w:rPr>
          <w:sz w:val="16"/>
          <w:szCs w:val="16"/>
        </w:rPr>
      </w:pPr>
    </w:p>
    <w:p w:rsidR="00716D97" w:rsidRPr="00F63CD4" w:rsidRDefault="00716D97" w:rsidP="000C3833">
      <w:pPr>
        <w:pStyle w:val="2"/>
        <w:keepNext w:val="0"/>
        <w:widowControl w:val="0"/>
        <w:contextualSpacing/>
      </w:pPr>
      <w:r w:rsidRPr="00F63CD4">
        <w:t xml:space="preserve">         Принято  20.06.2024 г.     </w:t>
      </w:r>
    </w:p>
    <w:p w:rsidR="00716D97" w:rsidRPr="00F63CD4" w:rsidRDefault="00716D97" w:rsidP="000C3833">
      <w:pPr>
        <w:pStyle w:val="2"/>
        <w:keepNext w:val="0"/>
        <w:widowControl w:val="0"/>
        <w:contextualSpacing/>
        <w:rPr>
          <w:u w:val="single"/>
        </w:rPr>
      </w:pPr>
      <w:r w:rsidRPr="00F63CD4">
        <w:t xml:space="preserve">      </w:t>
      </w:r>
    </w:p>
    <w:p w:rsidR="00716D97" w:rsidRPr="00F63CD4" w:rsidRDefault="00716D97" w:rsidP="000C3833">
      <w:pPr>
        <w:widowControl w:val="0"/>
        <w:contextualSpacing/>
        <w:rPr>
          <w:sz w:val="16"/>
          <w:szCs w:val="16"/>
        </w:rPr>
      </w:pPr>
    </w:p>
    <w:p w:rsidR="00716D97" w:rsidRPr="00F63CD4" w:rsidRDefault="00716D97" w:rsidP="000C3833">
      <w:pPr>
        <w:widowControl w:val="0"/>
        <w:contextualSpacing/>
        <w:jc w:val="both"/>
        <w:rPr>
          <w:sz w:val="16"/>
          <w:szCs w:val="16"/>
        </w:rPr>
      </w:pPr>
      <w:r w:rsidRPr="00F63CD4">
        <w:rPr>
          <w:sz w:val="16"/>
          <w:szCs w:val="16"/>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городского поселения – город Павловск, Совет народных депутатов городского поселения - город Павловск  </w:t>
      </w:r>
    </w:p>
    <w:p w:rsidR="00716D97" w:rsidRPr="00F63CD4" w:rsidRDefault="00716D97" w:rsidP="000C3833">
      <w:pPr>
        <w:widowControl w:val="0"/>
        <w:contextualSpacing/>
        <w:jc w:val="both"/>
        <w:rPr>
          <w:sz w:val="16"/>
          <w:szCs w:val="16"/>
        </w:rPr>
      </w:pPr>
    </w:p>
    <w:p w:rsidR="00716D97" w:rsidRPr="00F63CD4" w:rsidRDefault="00716D97" w:rsidP="000C3833">
      <w:pPr>
        <w:widowControl w:val="0"/>
        <w:contextualSpacing/>
        <w:jc w:val="center"/>
        <w:rPr>
          <w:b/>
          <w:sz w:val="16"/>
          <w:szCs w:val="16"/>
        </w:rPr>
      </w:pPr>
      <w:r w:rsidRPr="00F63CD4">
        <w:rPr>
          <w:b/>
          <w:sz w:val="16"/>
          <w:szCs w:val="16"/>
        </w:rPr>
        <w:t>Р Е Ш И Л:</w:t>
      </w:r>
    </w:p>
    <w:p w:rsidR="00716D97" w:rsidRPr="00F63CD4" w:rsidRDefault="00716D97" w:rsidP="000C3833">
      <w:pPr>
        <w:widowControl w:val="0"/>
        <w:contextualSpacing/>
        <w:jc w:val="center"/>
        <w:rPr>
          <w:b/>
          <w:sz w:val="16"/>
          <w:szCs w:val="16"/>
        </w:rPr>
      </w:pPr>
    </w:p>
    <w:p w:rsidR="00716D97" w:rsidRPr="00F63CD4" w:rsidRDefault="00716D97" w:rsidP="000C3833">
      <w:pPr>
        <w:widowControl w:val="0"/>
        <w:shd w:val="clear" w:color="auto" w:fill="FFFFFF"/>
        <w:contextualSpacing/>
        <w:jc w:val="both"/>
        <w:rPr>
          <w:color w:val="000000"/>
          <w:sz w:val="16"/>
          <w:szCs w:val="16"/>
        </w:rPr>
      </w:pPr>
      <w:r w:rsidRPr="00F63CD4">
        <w:rPr>
          <w:sz w:val="16"/>
          <w:szCs w:val="16"/>
        </w:rPr>
        <w:t>1. Установить следующие льготные категории граждан на услуги бани, оказываемые МКУ «Мой город»:</w:t>
      </w:r>
      <w:r w:rsidRPr="00F63CD4">
        <w:rPr>
          <w:color w:val="000000"/>
          <w:sz w:val="16"/>
          <w:szCs w:val="16"/>
        </w:rPr>
        <w:t xml:space="preserve"> </w:t>
      </w:r>
    </w:p>
    <w:p w:rsidR="00716D97" w:rsidRPr="00F63CD4" w:rsidRDefault="00716D97" w:rsidP="000C3833">
      <w:pPr>
        <w:widowControl w:val="0"/>
        <w:shd w:val="clear" w:color="auto" w:fill="FFFFFF"/>
        <w:contextualSpacing/>
        <w:jc w:val="both"/>
        <w:rPr>
          <w:color w:val="000000"/>
          <w:sz w:val="16"/>
          <w:szCs w:val="16"/>
        </w:rPr>
      </w:pPr>
      <w:r w:rsidRPr="00F63CD4">
        <w:rPr>
          <w:rStyle w:val="blk"/>
          <w:color w:val="000000"/>
          <w:sz w:val="16"/>
          <w:szCs w:val="16"/>
        </w:rPr>
        <w:t>1) Герои Советского Союза, Герои Российской Федерации, полные кавалеры ордена Славы;</w:t>
      </w:r>
    </w:p>
    <w:p w:rsidR="00716D97" w:rsidRPr="00F63CD4" w:rsidRDefault="00716D97" w:rsidP="000C3833">
      <w:pPr>
        <w:widowControl w:val="0"/>
        <w:shd w:val="clear" w:color="auto" w:fill="FFFFFF"/>
        <w:contextualSpacing/>
        <w:jc w:val="both"/>
        <w:rPr>
          <w:color w:val="000000"/>
          <w:sz w:val="16"/>
          <w:szCs w:val="16"/>
        </w:rPr>
      </w:pPr>
      <w:r w:rsidRPr="00F63CD4">
        <w:rPr>
          <w:rStyle w:val="blk"/>
          <w:color w:val="000000"/>
          <w:sz w:val="16"/>
          <w:szCs w:val="16"/>
        </w:rPr>
        <w:t>2) инвалиды I и II групп инвалидности;</w:t>
      </w:r>
    </w:p>
    <w:p w:rsidR="00716D97" w:rsidRPr="00F63CD4" w:rsidRDefault="00716D97" w:rsidP="000C3833">
      <w:pPr>
        <w:widowControl w:val="0"/>
        <w:shd w:val="clear" w:color="auto" w:fill="FFFFFF"/>
        <w:contextualSpacing/>
        <w:jc w:val="both"/>
        <w:rPr>
          <w:color w:val="000000"/>
          <w:sz w:val="16"/>
          <w:szCs w:val="16"/>
        </w:rPr>
      </w:pPr>
      <w:r w:rsidRPr="00F63CD4">
        <w:rPr>
          <w:rStyle w:val="blk"/>
          <w:color w:val="000000"/>
          <w:sz w:val="16"/>
          <w:szCs w:val="16"/>
        </w:rPr>
        <w:t>3) инвалиды с детства;</w:t>
      </w:r>
    </w:p>
    <w:p w:rsidR="00716D97" w:rsidRPr="00F63CD4" w:rsidRDefault="00716D97" w:rsidP="000C3833">
      <w:pPr>
        <w:widowControl w:val="0"/>
        <w:shd w:val="clear" w:color="auto" w:fill="FFFFFF"/>
        <w:contextualSpacing/>
        <w:jc w:val="both"/>
        <w:rPr>
          <w:rStyle w:val="blk"/>
          <w:color w:val="000000"/>
          <w:sz w:val="16"/>
          <w:szCs w:val="16"/>
        </w:rPr>
      </w:pPr>
      <w:r w:rsidRPr="00F63CD4">
        <w:rPr>
          <w:rStyle w:val="blk"/>
          <w:color w:val="000000"/>
          <w:sz w:val="16"/>
          <w:szCs w:val="16"/>
        </w:rPr>
        <w:t>4) ветераны и инвалиды Великой Отечественной войны, а также ветераны и инвалиды боевых действий;</w:t>
      </w:r>
    </w:p>
    <w:p w:rsidR="00716D97" w:rsidRPr="00F63CD4" w:rsidRDefault="00716D97" w:rsidP="000C3833">
      <w:pPr>
        <w:widowControl w:val="0"/>
        <w:shd w:val="clear" w:color="auto" w:fill="FFFFFF"/>
        <w:contextualSpacing/>
        <w:jc w:val="both"/>
        <w:rPr>
          <w:color w:val="000000"/>
          <w:sz w:val="16"/>
          <w:szCs w:val="16"/>
        </w:rPr>
      </w:pPr>
      <w:r w:rsidRPr="00F63CD4">
        <w:rPr>
          <w:rStyle w:val="blk"/>
          <w:color w:val="000000"/>
          <w:sz w:val="16"/>
          <w:szCs w:val="16"/>
        </w:rPr>
        <w:t xml:space="preserve">5) </w:t>
      </w:r>
      <w:r w:rsidRPr="00F63CD4">
        <w:rPr>
          <w:sz w:val="16"/>
          <w:szCs w:val="16"/>
        </w:rPr>
        <w:t>члены семей военнослужащих, потерявших кормильца, признаваемые таковыми в соответствии с Федеральным законом от 27 мая 1998 года № 76-ФЗ «О статусе военнослужащих»;</w:t>
      </w:r>
    </w:p>
    <w:p w:rsidR="00716D97" w:rsidRPr="00F63CD4" w:rsidRDefault="00716D97" w:rsidP="000C3833">
      <w:pPr>
        <w:widowControl w:val="0"/>
        <w:shd w:val="clear" w:color="auto" w:fill="FFFFFF"/>
        <w:contextualSpacing/>
        <w:jc w:val="both"/>
        <w:rPr>
          <w:color w:val="000000"/>
          <w:sz w:val="16"/>
          <w:szCs w:val="16"/>
        </w:rPr>
      </w:pPr>
      <w:r w:rsidRPr="00F63CD4">
        <w:rPr>
          <w:rStyle w:val="blk"/>
          <w:color w:val="000000"/>
          <w:sz w:val="16"/>
          <w:szCs w:val="16"/>
        </w:rPr>
        <w:t xml:space="preserve">6) физические лица, имеющие право на получение социальной поддержки в соответствии с </w:t>
      </w:r>
      <w:hyperlink r:id="rId41" w:anchor="dst100066" w:history="1">
        <w:r w:rsidRPr="00F63CD4">
          <w:rPr>
            <w:rStyle w:val="blk"/>
            <w:color w:val="000000"/>
            <w:sz w:val="16"/>
            <w:szCs w:val="16"/>
          </w:rPr>
          <w:t>Законом</w:t>
        </w:r>
      </w:hyperlink>
      <w:r w:rsidRPr="00F63CD4">
        <w:rPr>
          <w:rStyle w:val="blk"/>
          <w:sz w:val="16"/>
          <w:szCs w:val="16"/>
        </w:rPr>
        <w:t> </w:t>
      </w:r>
      <w:r w:rsidRPr="00F63CD4">
        <w:rPr>
          <w:rStyle w:val="blk"/>
          <w:color w:val="000000"/>
          <w:sz w:val="16"/>
          <w:szCs w:val="16"/>
        </w:rPr>
        <w:t>Российской Федерации "О социальной защите граждан, подвергшихся воздействию радиации вследствие катастрофы на Чернобыльской АЭС", в соответствии с Федеральным</w:t>
      </w:r>
      <w:r w:rsidRPr="00F63CD4">
        <w:rPr>
          <w:rStyle w:val="blk"/>
          <w:sz w:val="16"/>
          <w:szCs w:val="16"/>
        </w:rPr>
        <w:t> </w:t>
      </w:r>
      <w:hyperlink r:id="rId42" w:history="1">
        <w:r w:rsidRPr="00F63CD4">
          <w:rPr>
            <w:rStyle w:val="blk"/>
            <w:color w:val="000000"/>
            <w:sz w:val="16"/>
            <w:szCs w:val="16"/>
          </w:rPr>
          <w:t>законом</w:t>
        </w:r>
      </w:hyperlink>
      <w:r w:rsidRPr="00F63CD4">
        <w:rPr>
          <w:rStyle w:val="blk"/>
          <w:color w:val="000000"/>
          <w:sz w:val="16"/>
          <w:szCs w:val="16"/>
        </w:rPr>
        <w:t>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w:t>
      </w:r>
      <w:r w:rsidRPr="00F63CD4">
        <w:rPr>
          <w:rStyle w:val="blk"/>
          <w:sz w:val="16"/>
          <w:szCs w:val="16"/>
        </w:rPr>
        <w:t> </w:t>
      </w:r>
      <w:hyperlink r:id="rId43" w:history="1">
        <w:r w:rsidRPr="00F63CD4">
          <w:rPr>
            <w:rStyle w:val="blk"/>
            <w:color w:val="000000"/>
            <w:sz w:val="16"/>
            <w:szCs w:val="16"/>
          </w:rPr>
          <w:t>законом</w:t>
        </w:r>
      </w:hyperlink>
      <w:r w:rsidRPr="00F63CD4">
        <w:rPr>
          <w:rStyle w:val="blk"/>
          <w:sz w:val="16"/>
          <w:szCs w:val="16"/>
        </w:rPr>
        <w:t> </w:t>
      </w:r>
      <w:r w:rsidRPr="00F63CD4">
        <w:rPr>
          <w:rStyle w:val="blk"/>
          <w:color w:val="000000"/>
          <w:sz w:val="16"/>
          <w:szCs w:val="16"/>
        </w:rPr>
        <w:t>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716D97" w:rsidRPr="00F63CD4" w:rsidRDefault="00716D97" w:rsidP="000C3833">
      <w:pPr>
        <w:widowControl w:val="0"/>
        <w:shd w:val="clear" w:color="auto" w:fill="FFFFFF"/>
        <w:contextualSpacing/>
        <w:jc w:val="both"/>
        <w:rPr>
          <w:color w:val="000000"/>
          <w:sz w:val="16"/>
          <w:szCs w:val="16"/>
        </w:rPr>
      </w:pPr>
      <w:r w:rsidRPr="00F63CD4">
        <w:rPr>
          <w:rStyle w:val="blk"/>
          <w:color w:val="000000"/>
          <w:sz w:val="16"/>
          <w:szCs w:val="16"/>
        </w:rPr>
        <w:t>7) физические лица,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716D97" w:rsidRPr="00F63CD4" w:rsidRDefault="00716D97" w:rsidP="000C3833">
      <w:pPr>
        <w:widowControl w:val="0"/>
        <w:shd w:val="clear" w:color="auto" w:fill="FFFFFF"/>
        <w:contextualSpacing/>
        <w:jc w:val="both"/>
        <w:rPr>
          <w:rStyle w:val="blk"/>
          <w:color w:val="000000"/>
          <w:sz w:val="16"/>
          <w:szCs w:val="16"/>
        </w:rPr>
      </w:pPr>
      <w:r w:rsidRPr="00F63CD4">
        <w:rPr>
          <w:rStyle w:val="blk"/>
          <w:color w:val="000000"/>
          <w:sz w:val="16"/>
          <w:szCs w:val="16"/>
        </w:rPr>
        <w:t>8) физические лица, получивших или перенесших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716D97" w:rsidRPr="00F63CD4" w:rsidRDefault="00716D97" w:rsidP="000C3833">
      <w:pPr>
        <w:widowControl w:val="0"/>
        <w:shd w:val="clear" w:color="auto" w:fill="FFFFFF"/>
        <w:contextualSpacing/>
        <w:jc w:val="both"/>
        <w:rPr>
          <w:rStyle w:val="blk"/>
          <w:color w:val="000000"/>
          <w:sz w:val="16"/>
          <w:szCs w:val="16"/>
        </w:rPr>
      </w:pPr>
      <w:r w:rsidRPr="00F63CD4">
        <w:rPr>
          <w:rStyle w:val="blk"/>
          <w:color w:val="000000"/>
          <w:sz w:val="16"/>
          <w:szCs w:val="16"/>
        </w:rPr>
        <w:t>9) пенсионеры;</w:t>
      </w:r>
    </w:p>
    <w:p w:rsidR="00716D97" w:rsidRPr="00F63CD4" w:rsidRDefault="00716D97" w:rsidP="000C3833">
      <w:pPr>
        <w:widowControl w:val="0"/>
        <w:shd w:val="clear" w:color="auto" w:fill="FFFFFF"/>
        <w:contextualSpacing/>
        <w:jc w:val="both"/>
        <w:rPr>
          <w:rStyle w:val="blk"/>
          <w:color w:val="000000"/>
          <w:sz w:val="16"/>
          <w:szCs w:val="16"/>
        </w:rPr>
      </w:pPr>
      <w:r w:rsidRPr="00F63CD4">
        <w:rPr>
          <w:rStyle w:val="blk"/>
          <w:color w:val="000000"/>
          <w:sz w:val="16"/>
          <w:szCs w:val="16"/>
        </w:rPr>
        <w:t>10) дети до 14 лет;</w:t>
      </w:r>
    </w:p>
    <w:p w:rsidR="00716D97" w:rsidRPr="00F63CD4" w:rsidRDefault="00716D97" w:rsidP="000C3833">
      <w:pPr>
        <w:widowControl w:val="0"/>
        <w:shd w:val="clear" w:color="auto" w:fill="FFFFFF"/>
        <w:contextualSpacing/>
        <w:jc w:val="both"/>
        <w:rPr>
          <w:color w:val="000000"/>
          <w:sz w:val="16"/>
          <w:szCs w:val="16"/>
        </w:rPr>
      </w:pPr>
      <w:r w:rsidRPr="00F63CD4">
        <w:rPr>
          <w:rStyle w:val="blk"/>
          <w:color w:val="000000"/>
          <w:sz w:val="16"/>
          <w:szCs w:val="16"/>
        </w:rPr>
        <w:t>11) дети от 14 до 18 лет.</w:t>
      </w:r>
    </w:p>
    <w:p w:rsidR="00716D97" w:rsidRPr="00F63CD4" w:rsidRDefault="00716D97" w:rsidP="000C3833">
      <w:pPr>
        <w:widowControl w:val="0"/>
        <w:autoSpaceDE w:val="0"/>
        <w:autoSpaceDN w:val="0"/>
        <w:adjustRightInd w:val="0"/>
        <w:contextualSpacing/>
        <w:jc w:val="both"/>
        <w:rPr>
          <w:sz w:val="16"/>
          <w:szCs w:val="16"/>
        </w:rPr>
      </w:pPr>
      <w:r w:rsidRPr="00F63CD4">
        <w:rPr>
          <w:sz w:val="16"/>
          <w:szCs w:val="16"/>
        </w:rPr>
        <w:t>2. Опубликовать настоящее решение в  муниципальной газете «Павловский муниципальный вестник».</w:t>
      </w:r>
    </w:p>
    <w:p w:rsidR="00716D97" w:rsidRPr="00F63CD4" w:rsidRDefault="00716D97" w:rsidP="000C3833">
      <w:pPr>
        <w:widowControl w:val="0"/>
        <w:autoSpaceDE w:val="0"/>
        <w:autoSpaceDN w:val="0"/>
        <w:adjustRightInd w:val="0"/>
        <w:contextualSpacing/>
        <w:jc w:val="both"/>
        <w:rPr>
          <w:sz w:val="16"/>
          <w:szCs w:val="16"/>
        </w:rPr>
      </w:pPr>
      <w:r w:rsidRPr="00F63CD4">
        <w:rPr>
          <w:sz w:val="16"/>
          <w:szCs w:val="16"/>
        </w:rPr>
        <w:t>3. Настоящее решение вступает в силу со дня его официального опубликования.</w:t>
      </w:r>
    </w:p>
    <w:p w:rsidR="00716D97" w:rsidRPr="00F63CD4" w:rsidRDefault="00716D97" w:rsidP="000C3833">
      <w:pPr>
        <w:widowControl w:val="0"/>
        <w:tabs>
          <w:tab w:val="left" w:pos="900"/>
        </w:tabs>
        <w:contextualSpacing/>
        <w:jc w:val="both"/>
        <w:rPr>
          <w:sz w:val="16"/>
          <w:szCs w:val="16"/>
        </w:rPr>
      </w:pPr>
      <w:r w:rsidRPr="00F63CD4">
        <w:rPr>
          <w:sz w:val="16"/>
          <w:szCs w:val="16"/>
        </w:rPr>
        <w:t>4. Контроль за исполнением настоящего решения  возложить на начальника финансово – экономической группы администрации городского поселения – город Павловск  С.В. Овчинникову.</w:t>
      </w:r>
    </w:p>
    <w:p w:rsidR="00716D97" w:rsidRPr="00F63CD4" w:rsidRDefault="00716D97" w:rsidP="000C3833">
      <w:pPr>
        <w:widowControl w:val="0"/>
        <w:contextualSpacing/>
        <w:jc w:val="both"/>
        <w:rPr>
          <w:sz w:val="16"/>
          <w:szCs w:val="16"/>
        </w:rPr>
      </w:pPr>
    </w:p>
    <w:p w:rsidR="00716D97" w:rsidRPr="00F63CD4" w:rsidRDefault="00716D97" w:rsidP="000C3833">
      <w:pPr>
        <w:widowControl w:val="0"/>
        <w:contextualSpacing/>
        <w:jc w:val="both"/>
        <w:rPr>
          <w:sz w:val="16"/>
          <w:szCs w:val="16"/>
        </w:rPr>
      </w:pPr>
    </w:p>
    <w:p w:rsidR="00716D97" w:rsidRPr="00F63CD4" w:rsidRDefault="00716D97" w:rsidP="000C3833">
      <w:pPr>
        <w:widowControl w:val="0"/>
        <w:contextualSpacing/>
        <w:jc w:val="both"/>
        <w:rPr>
          <w:sz w:val="16"/>
          <w:szCs w:val="16"/>
        </w:rPr>
      </w:pPr>
      <w:r w:rsidRPr="00F63CD4">
        <w:rPr>
          <w:sz w:val="16"/>
          <w:szCs w:val="16"/>
        </w:rPr>
        <w:t xml:space="preserve">Председатель Совета народных депутатов </w:t>
      </w:r>
    </w:p>
    <w:p w:rsidR="00716D97" w:rsidRPr="00F63CD4" w:rsidRDefault="00716D97" w:rsidP="000C3833">
      <w:pPr>
        <w:widowControl w:val="0"/>
        <w:contextualSpacing/>
        <w:jc w:val="both"/>
        <w:rPr>
          <w:sz w:val="16"/>
          <w:szCs w:val="16"/>
        </w:rPr>
      </w:pPr>
      <w:r w:rsidRPr="00F63CD4">
        <w:rPr>
          <w:sz w:val="16"/>
          <w:szCs w:val="16"/>
        </w:rPr>
        <w:t>городского поселения – город Павловск                                                О.И.Шумейко</w:t>
      </w:r>
    </w:p>
    <w:p w:rsidR="00716D97" w:rsidRPr="00F63CD4" w:rsidRDefault="00716D97" w:rsidP="000C3833">
      <w:pPr>
        <w:widowControl w:val="0"/>
        <w:contextualSpacing/>
        <w:jc w:val="both"/>
        <w:rPr>
          <w:sz w:val="16"/>
          <w:szCs w:val="16"/>
        </w:rPr>
      </w:pPr>
    </w:p>
    <w:p w:rsidR="00716D97" w:rsidRPr="00F63CD4" w:rsidRDefault="00716D97" w:rsidP="000C3833">
      <w:pPr>
        <w:pStyle w:val="6"/>
        <w:widowControl w:val="0"/>
        <w:spacing w:before="0" w:after="0"/>
        <w:contextualSpacing/>
        <w:jc w:val="both"/>
        <w:rPr>
          <w:sz w:val="16"/>
          <w:szCs w:val="16"/>
        </w:rPr>
      </w:pPr>
      <w:r w:rsidRPr="00F63CD4">
        <w:rPr>
          <w:sz w:val="16"/>
          <w:szCs w:val="16"/>
        </w:rPr>
        <w:t>Глава городского поселения –</w:t>
      </w:r>
    </w:p>
    <w:p w:rsidR="00716D97" w:rsidRPr="00F63CD4" w:rsidRDefault="00716D97" w:rsidP="000C3833">
      <w:pPr>
        <w:pStyle w:val="6"/>
        <w:widowControl w:val="0"/>
        <w:spacing w:before="0" w:after="0"/>
        <w:contextualSpacing/>
        <w:jc w:val="both"/>
        <w:rPr>
          <w:sz w:val="16"/>
          <w:szCs w:val="16"/>
        </w:rPr>
      </w:pPr>
      <w:r w:rsidRPr="00F63CD4">
        <w:rPr>
          <w:sz w:val="16"/>
          <w:szCs w:val="16"/>
        </w:rPr>
        <w:t>город Павловск</w:t>
      </w:r>
      <w:r w:rsidRPr="00F63CD4">
        <w:rPr>
          <w:sz w:val="16"/>
          <w:szCs w:val="16"/>
        </w:rPr>
        <w:tab/>
      </w:r>
      <w:r w:rsidRPr="00F63CD4">
        <w:rPr>
          <w:sz w:val="16"/>
          <w:szCs w:val="16"/>
        </w:rPr>
        <w:tab/>
      </w:r>
      <w:r w:rsidRPr="00F63CD4">
        <w:rPr>
          <w:sz w:val="16"/>
          <w:szCs w:val="16"/>
        </w:rPr>
        <w:tab/>
      </w:r>
      <w:r w:rsidRPr="00F63CD4">
        <w:rPr>
          <w:sz w:val="16"/>
          <w:szCs w:val="16"/>
        </w:rPr>
        <w:tab/>
        <w:t xml:space="preserve">                   </w:t>
      </w:r>
      <w:r w:rsidRPr="00F63CD4">
        <w:rPr>
          <w:sz w:val="16"/>
          <w:szCs w:val="16"/>
        </w:rPr>
        <w:tab/>
      </w:r>
      <w:r w:rsidRPr="00F63CD4">
        <w:rPr>
          <w:sz w:val="16"/>
          <w:szCs w:val="16"/>
        </w:rPr>
        <w:tab/>
        <w:t xml:space="preserve">                          В.А.Щербаков </w:t>
      </w:r>
    </w:p>
    <w:p w:rsidR="00716D97" w:rsidRPr="00F63CD4" w:rsidRDefault="00716D97" w:rsidP="000C3833">
      <w:pPr>
        <w:pStyle w:val="ConsNormal"/>
        <w:ind w:firstLine="0"/>
        <w:contextualSpacing/>
        <w:jc w:val="both"/>
        <w:rPr>
          <w:sz w:val="16"/>
          <w:szCs w:val="16"/>
        </w:rPr>
      </w:pPr>
    </w:p>
    <w:p w:rsidR="00457098" w:rsidRPr="00FC3F31" w:rsidRDefault="00457098" w:rsidP="000C3833">
      <w:pPr>
        <w:contextualSpacing/>
        <w:rPr>
          <w:sz w:val="16"/>
          <w:szCs w:val="16"/>
        </w:rPr>
      </w:pPr>
    </w:p>
    <w:tbl>
      <w:tblPr>
        <w:tblStyle w:val="af4"/>
        <w:tblW w:w="0" w:type="auto"/>
        <w:shd w:val="clear" w:color="auto" w:fill="BFBFBF" w:themeFill="background1" w:themeFillShade="BF"/>
        <w:tblLook w:val="04A0"/>
      </w:tblPr>
      <w:tblGrid>
        <w:gridCol w:w="4826"/>
      </w:tblGrid>
      <w:tr w:rsidR="00457098" w:rsidRPr="00FC3F31" w:rsidTr="00457098">
        <w:tc>
          <w:tcPr>
            <w:tcW w:w="4826" w:type="dxa"/>
            <w:shd w:val="clear" w:color="auto" w:fill="BFBFBF" w:themeFill="background1" w:themeFillShade="BF"/>
          </w:tcPr>
          <w:p w:rsidR="00457098" w:rsidRPr="00FC3F31" w:rsidRDefault="00457098" w:rsidP="000C3833">
            <w:pPr>
              <w:contextualSpacing/>
              <w:jc w:val="center"/>
              <w:rPr>
                <w:b/>
              </w:rPr>
            </w:pPr>
            <w:r w:rsidRPr="00FC3F31">
              <w:rPr>
                <w:b/>
              </w:rPr>
              <w:t>Гаврильское сельское поселение</w:t>
            </w:r>
          </w:p>
        </w:tc>
      </w:tr>
    </w:tbl>
    <w:p w:rsidR="00457098" w:rsidRDefault="00457098" w:rsidP="000C3833">
      <w:pPr>
        <w:contextualSpacing/>
        <w:rPr>
          <w:sz w:val="16"/>
          <w:szCs w:val="16"/>
        </w:rPr>
      </w:pPr>
    </w:p>
    <w:p w:rsidR="000C3833" w:rsidRPr="00BB4DAA" w:rsidRDefault="000C3833" w:rsidP="000C3833">
      <w:pPr>
        <w:keepNext/>
        <w:tabs>
          <w:tab w:val="left" w:pos="4536"/>
        </w:tabs>
        <w:jc w:val="center"/>
        <w:rPr>
          <w:b/>
          <w:sz w:val="16"/>
          <w:szCs w:val="16"/>
        </w:rPr>
      </w:pPr>
      <w:r w:rsidRPr="00BB4DAA">
        <w:rPr>
          <w:b/>
          <w:sz w:val="16"/>
          <w:szCs w:val="16"/>
        </w:rPr>
        <w:lastRenderedPageBreak/>
        <w:t>СОВЕТ НАРОДНЫХ ДЕПУТАТОВ</w:t>
      </w:r>
    </w:p>
    <w:p w:rsidR="000C3833" w:rsidRPr="00BB4DAA" w:rsidRDefault="000C3833" w:rsidP="000C3833">
      <w:pPr>
        <w:keepNext/>
        <w:tabs>
          <w:tab w:val="left" w:pos="4536"/>
        </w:tabs>
        <w:jc w:val="center"/>
        <w:rPr>
          <w:b/>
          <w:iCs/>
          <w:sz w:val="16"/>
          <w:szCs w:val="16"/>
        </w:rPr>
      </w:pPr>
      <w:r w:rsidRPr="00BB4DAA">
        <w:rPr>
          <w:b/>
          <w:iCs/>
          <w:sz w:val="16"/>
          <w:szCs w:val="16"/>
        </w:rPr>
        <w:t>ГАВРИЛЬСКОГО СЕЛЬСКОГО ПОСЕЛЕНИЯ</w:t>
      </w:r>
    </w:p>
    <w:p w:rsidR="000C3833" w:rsidRPr="00BB4DAA" w:rsidRDefault="000C3833" w:rsidP="000C3833">
      <w:pPr>
        <w:keepNext/>
        <w:tabs>
          <w:tab w:val="left" w:pos="4536"/>
        </w:tabs>
        <w:jc w:val="center"/>
        <w:rPr>
          <w:b/>
          <w:sz w:val="16"/>
          <w:szCs w:val="16"/>
        </w:rPr>
      </w:pPr>
      <w:r w:rsidRPr="00BB4DAA">
        <w:rPr>
          <w:b/>
          <w:iCs/>
          <w:sz w:val="16"/>
          <w:szCs w:val="16"/>
        </w:rPr>
        <w:t>ПАВЛОВСКОГО МУНИЦИПАЛЬНОГО РАЙОНА</w:t>
      </w:r>
    </w:p>
    <w:p w:rsidR="000C3833" w:rsidRPr="00BB4DAA" w:rsidRDefault="000C3833" w:rsidP="000C3833">
      <w:pPr>
        <w:tabs>
          <w:tab w:val="left" w:pos="4536"/>
        </w:tabs>
        <w:jc w:val="center"/>
        <w:rPr>
          <w:b/>
          <w:sz w:val="16"/>
          <w:szCs w:val="16"/>
        </w:rPr>
      </w:pPr>
      <w:r w:rsidRPr="00BB4DAA">
        <w:rPr>
          <w:b/>
          <w:sz w:val="16"/>
          <w:szCs w:val="16"/>
        </w:rPr>
        <w:t>ВОРОНЕЖСКОЙ ОБЛАСТИ</w:t>
      </w:r>
    </w:p>
    <w:p w:rsidR="000C3833" w:rsidRPr="00BB4DAA" w:rsidRDefault="000C3833" w:rsidP="000C3833">
      <w:pPr>
        <w:tabs>
          <w:tab w:val="left" w:pos="4536"/>
        </w:tabs>
        <w:jc w:val="center"/>
        <w:rPr>
          <w:b/>
          <w:sz w:val="16"/>
          <w:szCs w:val="16"/>
        </w:rPr>
      </w:pPr>
    </w:p>
    <w:p w:rsidR="000C3833" w:rsidRPr="00BB4DAA" w:rsidRDefault="000C3833" w:rsidP="000C3833">
      <w:pPr>
        <w:keepNext/>
        <w:tabs>
          <w:tab w:val="left" w:pos="4536"/>
        </w:tabs>
        <w:jc w:val="center"/>
        <w:rPr>
          <w:b/>
          <w:bCs/>
          <w:sz w:val="16"/>
          <w:szCs w:val="16"/>
        </w:rPr>
      </w:pPr>
      <w:r w:rsidRPr="00BB4DAA">
        <w:rPr>
          <w:b/>
          <w:bCs/>
          <w:sz w:val="16"/>
          <w:szCs w:val="16"/>
        </w:rPr>
        <w:t>РЕШЕНИЕ</w:t>
      </w:r>
    </w:p>
    <w:p w:rsidR="000C3833" w:rsidRPr="00BB4DAA" w:rsidRDefault="000C3833" w:rsidP="000C3833">
      <w:pPr>
        <w:tabs>
          <w:tab w:val="left" w:pos="4536"/>
        </w:tabs>
        <w:jc w:val="both"/>
        <w:rPr>
          <w:sz w:val="16"/>
          <w:szCs w:val="16"/>
        </w:rPr>
      </w:pPr>
    </w:p>
    <w:p w:rsidR="000C3833" w:rsidRPr="00BB4DAA" w:rsidRDefault="000C3833" w:rsidP="000C3833">
      <w:pPr>
        <w:tabs>
          <w:tab w:val="left" w:pos="4536"/>
        </w:tabs>
        <w:jc w:val="both"/>
        <w:rPr>
          <w:sz w:val="16"/>
          <w:szCs w:val="16"/>
          <w:u w:val="single"/>
        </w:rPr>
      </w:pPr>
      <w:r w:rsidRPr="00BB4DAA">
        <w:rPr>
          <w:sz w:val="16"/>
          <w:szCs w:val="16"/>
          <w:u w:val="single"/>
        </w:rPr>
        <w:t>от 30.07.2024 г. № 282</w:t>
      </w:r>
    </w:p>
    <w:p w:rsidR="000C3833" w:rsidRPr="00BB4DAA" w:rsidRDefault="000C3833" w:rsidP="000C3833">
      <w:pPr>
        <w:tabs>
          <w:tab w:val="left" w:pos="4536"/>
        </w:tabs>
        <w:jc w:val="both"/>
        <w:rPr>
          <w:sz w:val="16"/>
          <w:szCs w:val="16"/>
        </w:rPr>
      </w:pPr>
      <w:r w:rsidRPr="00BB4DAA">
        <w:rPr>
          <w:sz w:val="16"/>
          <w:szCs w:val="16"/>
        </w:rPr>
        <w:t xml:space="preserve">        с. Гаврильск</w:t>
      </w:r>
    </w:p>
    <w:p w:rsidR="000C3833" w:rsidRPr="00BB4DAA" w:rsidRDefault="000C3833" w:rsidP="000C3833">
      <w:pPr>
        <w:tabs>
          <w:tab w:val="left" w:pos="4536"/>
        </w:tabs>
        <w:autoSpaceDE w:val="0"/>
        <w:autoSpaceDN w:val="0"/>
        <w:adjustRightInd w:val="0"/>
        <w:rPr>
          <w:sz w:val="16"/>
          <w:szCs w:val="16"/>
        </w:rPr>
      </w:pPr>
    </w:p>
    <w:p w:rsidR="000C3833" w:rsidRPr="00BB4DAA" w:rsidRDefault="000C3833" w:rsidP="000C3833">
      <w:pPr>
        <w:tabs>
          <w:tab w:val="left" w:pos="4536"/>
        </w:tabs>
        <w:autoSpaceDE w:val="0"/>
        <w:autoSpaceDN w:val="0"/>
        <w:adjustRightInd w:val="0"/>
        <w:jc w:val="both"/>
        <w:rPr>
          <w:sz w:val="16"/>
          <w:szCs w:val="16"/>
        </w:rPr>
      </w:pPr>
      <w:r w:rsidRPr="00BB4DAA">
        <w:rPr>
          <w:sz w:val="16"/>
          <w:szCs w:val="16"/>
        </w:rPr>
        <w:t xml:space="preserve">О внесении изменений в решение Совета Гаврильского  сельского поселения  Павловского муниципального района Воронежской области от 05.06.2015 № 331 «Об утверждении Порядка управления и распоряжения имуществом, находящимся в муниципальной собственности»  </w:t>
      </w:r>
    </w:p>
    <w:p w:rsidR="000C3833" w:rsidRPr="00BB4DAA" w:rsidRDefault="000C3833" w:rsidP="000C3833">
      <w:pPr>
        <w:tabs>
          <w:tab w:val="left" w:pos="4536"/>
        </w:tabs>
        <w:autoSpaceDE w:val="0"/>
        <w:autoSpaceDN w:val="0"/>
        <w:adjustRightInd w:val="0"/>
        <w:rPr>
          <w:sz w:val="16"/>
          <w:szCs w:val="16"/>
        </w:rPr>
      </w:pPr>
    </w:p>
    <w:p w:rsidR="000C3833" w:rsidRPr="00BB4DAA" w:rsidRDefault="000C3833" w:rsidP="000C3833">
      <w:pPr>
        <w:tabs>
          <w:tab w:val="left" w:pos="4536"/>
        </w:tabs>
        <w:autoSpaceDE w:val="0"/>
        <w:autoSpaceDN w:val="0"/>
        <w:adjustRightInd w:val="0"/>
        <w:rPr>
          <w:sz w:val="16"/>
          <w:szCs w:val="16"/>
        </w:rPr>
      </w:pPr>
    </w:p>
    <w:p w:rsidR="000C3833" w:rsidRPr="00BB4DAA" w:rsidRDefault="000C3833" w:rsidP="000C3833">
      <w:pPr>
        <w:pStyle w:val="afff3"/>
        <w:tabs>
          <w:tab w:val="left" w:pos="4536"/>
        </w:tabs>
        <w:spacing w:before="0" w:after="0"/>
        <w:jc w:val="both"/>
        <w:rPr>
          <w:sz w:val="16"/>
          <w:szCs w:val="16"/>
        </w:rPr>
      </w:pPr>
      <w:r w:rsidRPr="00BB4DAA">
        <w:rPr>
          <w:sz w:val="16"/>
          <w:szCs w:val="16"/>
        </w:rPr>
        <w:t>В соответствии с Конституцией Российской Федерации, Федеральным законом от 06.10.2003 года № 131-ФЗ «Об общих принципах организации местного самоуправления в Российской Федерации», Приказом Министерства финансов Российской Федерации от 10.10.2023 № 163-н «О</w:t>
      </w:r>
      <w:r w:rsidRPr="00BB4DAA">
        <w:rPr>
          <w:bCs/>
          <w:sz w:val="16"/>
          <w:szCs w:val="16"/>
        </w:rPr>
        <w:t>б утверждении порядка ведения органами местного самоуправления реестров муниципального имущества»</w:t>
      </w:r>
      <w:r w:rsidRPr="00BB4DAA">
        <w:rPr>
          <w:b/>
          <w:bCs/>
          <w:sz w:val="16"/>
          <w:szCs w:val="16"/>
        </w:rPr>
        <w:t xml:space="preserve"> </w:t>
      </w:r>
      <w:r w:rsidRPr="00BB4DAA">
        <w:rPr>
          <w:sz w:val="16"/>
          <w:szCs w:val="16"/>
        </w:rPr>
        <w:t>Совет народных депутатов Гаврильского  сельского поселения Павловского муниципального района Воронежской области</w:t>
      </w:r>
    </w:p>
    <w:p w:rsidR="000C3833" w:rsidRPr="00BB4DAA" w:rsidRDefault="000C3833" w:rsidP="000C3833">
      <w:pPr>
        <w:tabs>
          <w:tab w:val="left" w:pos="4536"/>
        </w:tabs>
        <w:autoSpaceDE w:val="0"/>
        <w:autoSpaceDN w:val="0"/>
        <w:adjustRightInd w:val="0"/>
        <w:jc w:val="both"/>
        <w:rPr>
          <w:sz w:val="16"/>
          <w:szCs w:val="16"/>
        </w:rPr>
      </w:pPr>
    </w:p>
    <w:p w:rsidR="000C3833" w:rsidRPr="00BB4DAA" w:rsidRDefault="000C3833" w:rsidP="000C3833">
      <w:pPr>
        <w:tabs>
          <w:tab w:val="left" w:pos="4536"/>
        </w:tabs>
        <w:autoSpaceDE w:val="0"/>
        <w:autoSpaceDN w:val="0"/>
        <w:adjustRightInd w:val="0"/>
        <w:jc w:val="center"/>
        <w:rPr>
          <w:b/>
          <w:sz w:val="16"/>
          <w:szCs w:val="16"/>
        </w:rPr>
      </w:pPr>
      <w:r w:rsidRPr="00BB4DAA">
        <w:rPr>
          <w:b/>
          <w:sz w:val="16"/>
          <w:szCs w:val="16"/>
        </w:rPr>
        <w:t>РЕШИЛ:</w:t>
      </w:r>
    </w:p>
    <w:p w:rsidR="000C3833" w:rsidRPr="00BB4DAA" w:rsidRDefault="000C3833" w:rsidP="000C3833">
      <w:pPr>
        <w:tabs>
          <w:tab w:val="left" w:pos="4536"/>
        </w:tabs>
        <w:autoSpaceDE w:val="0"/>
        <w:autoSpaceDN w:val="0"/>
        <w:adjustRightInd w:val="0"/>
        <w:jc w:val="center"/>
        <w:rPr>
          <w:sz w:val="16"/>
          <w:szCs w:val="16"/>
        </w:rPr>
      </w:pPr>
    </w:p>
    <w:p w:rsidR="000C3833" w:rsidRPr="00BB4DAA" w:rsidRDefault="000C3833" w:rsidP="009673D4">
      <w:pPr>
        <w:numPr>
          <w:ilvl w:val="0"/>
          <w:numId w:val="8"/>
        </w:numPr>
        <w:tabs>
          <w:tab w:val="left" w:pos="4536"/>
        </w:tabs>
        <w:autoSpaceDE w:val="0"/>
        <w:autoSpaceDN w:val="0"/>
        <w:adjustRightInd w:val="0"/>
        <w:ind w:left="0" w:firstLine="0"/>
        <w:jc w:val="both"/>
        <w:rPr>
          <w:sz w:val="16"/>
          <w:szCs w:val="16"/>
        </w:rPr>
      </w:pPr>
      <w:r w:rsidRPr="00BB4DAA">
        <w:rPr>
          <w:sz w:val="16"/>
          <w:szCs w:val="16"/>
        </w:rPr>
        <w:t>Внести в Порядок управления и распоряжения имуществом, находящимся в муниципальной собственности, утвержденный решением Совета народных депутатов Гаврильского сельского поселения Павловского муниципального района от 05.06.2015 № 331 «Об утверждении Порядка управления и распоряжения имуществом, находящимся в муниципальной собственности» изменения изложив Главу 7 в следующей редакции:</w:t>
      </w:r>
    </w:p>
    <w:p w:rsidR="000C3833" w:rsidRPr="00BB4DAA" w:rsidRDefault="000C3833" w:rsidP="000C3833">
      <w:pPr>
        <w:tabs>
          <w:tab w:val="left" w:pos="4536"/>
        </w:tabs>
        <w:autoSpaceDE w:val="0"/>
        <w:autoSpaceDN w:val="0"/>
        <w:adjustRightInd w:val="0"/>
        <w:jc w:val="center"/>
        <w:rPr>
          <w:sz w:val="16"/>
          <w:szCs w:val="16"/>
        </w:rPr>
      </w:pPr>
    </w:p>
    <w:p w:rsidR="000C3833" w:rsidRPr="00BB4DAA" w:rsidRDefault="000C3833" w:rsidP="000C3833">
      <w:pPr>
        <w:tabs>
          <w:tab w:val="left" w:pos="4536"/>
        </w:tabs>
        <w:autoSpaceDE w:val="0"/>
        <w:autoSpaceDN w:val="0"/>
        <w:adjustRightInd w:val="0"/>
        <w:jc w:val="center"/>
        <w:rPr>
          <w:sz w:val="16"/>
          <w:szCs w:val="16"/>
        </w:rPr>
      </w:pPr>
      <w:r w:rsidRPr="00BB4DAA">
        <w:rPr>
          <w:sz w:val="16"/>
          <w:szCs w:val="16"/>
        </w:rPr>
        <w:t>«Глава 7 Реестр муниципального имущества</w:t>
      </w:r>
    </w:p>
    <w:p w:rsidR="000C3833" w:rsidRPr="00BB4DAA" w:rsidRDefault="000C3833" w:rsidP="000C3833">
      <w:pPr>
        <w:tabs>
          <w:tab w:val="left" w:pos="4536"/>
        </w:tabs>
        <w:autoSpaceDE w:val="0"/>
        <w:autoSpaceDN w:val="0"/>
        <w:adjustRightInd w:val="0"/>
        <w:jc w:val="both"/>
        <w:rPr>
          <w:sz w:val="16"/>
          <w:szCs w:val="16"/>
        </w:rPr>
      </w:pPr>
      <w:r w:rsidRPr="00BB4DAA">
        <w:rPr>
          <w:sz w:val="16"/>
          <w:szCs w:val="16"/>
        </w:rPr>
        <w:t>7.1. Для учета объектов муниципальной собственности администрация муниципального района ведет реестр муниципального имущества.</w:t>
      </w:r>
    </w:p>
    <w:p w:rsidR="000C3833" w:rsidRPr="00BB4DAA" w:rsidRDefault="000C3833" w:rsidP="000C3833">
      <w:pPr>
        <w:tabs>
          <w:tab w:val="left" w:pos="4536"/>
        </w:tabs>
        <w:autoSpaceDE w:val="0"/>
        <w:autoSpaceDN w:val="0"/>
        <w:adjustRightInd w:val="0"/>
        <w:jc w:val="both"/>
        <w:rPr>
          <w:sz w:val="16"/>
          <w:szCs w:val="16"/>
        </w:rPr>
      </w:pPr>
      <w:r w:rsidRPr="00BB4DAA">
        <w:rPr>
          <w:sz w:val="16"/>
          <w:szCs w:val="16"/>
        </w:rPr>
        <w:t>7.2. Структура реестра муниципального имущества и порядок учета определяются Правительством Российской Федерации.</w:t>
      </w:r>
    </w:p>
    <w:p w:rsidR="000C3833" w:rsidRPr="00BB4DAA" w:rsidRDefault="000C3833" w:rsidP="000C3833">
      <w:pPr>
        <w:tabs>
          <w:tab w:val="left" w:pos="4536"/>
        </w:tabs>
        <w:autoSpaceDE w:val="0"/>
        <w:autoSpaceDN w:val="0"/>
        <w:adjustRightInd w:val="0"/>
        <w:jc w:val="both"/>
        <w:rPr>
          <w:sz w:val="16"/>
          <w:szCs w:val="16"/>
        </w:rPr>
      </w:pPr>
      <w:r w:rsidRPr="00BB4DAA">
        <w:rPr>
          <w:sz w:val="16"/>
          <w:szCs w:val="16"/>
        </w:rPr>
        <w:t>7.3. Реестр ведется на электронном носителе.</w:t>
      </w:r>
    </w:p>
    <w:p w:rsidR="000C3833" w:rsidRPr="00BB4DAA" w:rsidRDefault="000C3833" w:rsidP="000C3833">
      <w:pPr>
        <w:pStyle w:val="ConsPlusNormal"/>
        <w:tabs>
          <w:tab w:val="left" w:pos="4536"/>
        </w:tabs>
        <w:ind w:firstLine="0"/>
        <w:jc w:val="both"/>
        <w:rPr>
          <w:rFonts w:ascii="Times New Roman" w:hAnsi="Times New Roman"/>
          <w:sz w:val="16"/>
          <w:szCs w:val="16"/>
        </w:rPr>
      </w:pPr>
      <w:r w:rsidRPr="00BB4DAA">
        <w:rPr>
          <w:rFonts w:ascii="Times New Roman" w:hAnsi="Times New Roman"/>
          <w:sz w:val="16"/>
          <w:szCs w:val="16"/>
        </w:rPr>
        <w:t>7.4. Регистрация объектов имущества в реестре производится в порядке возрастания номеров следующим образом:</w:t>
      </w:r>
    </w:p>
    <w:p w:rsidR="000C3833" w:rsidRPr="00BB4DAA" w:rsidRDefault="000C3833" w:rsidP="000C3833">
      <w:pPr>
        <w:pStyle w:val="ConsPlusNormal"/>
        <w:tabs>
          <w:tab w:val="left" w:pos="4536"/>
        </w:tabs>
        <w:ind w:firstLine="0"/>
        <w:jc w:val="both"/>
        <w:rPr>
          <w:rFonts w:ascii="Times New Roman" w:hAnsi="Times New Roman"/>
          <w:sz w:val="16"/>
          <w:szCs w:val="16"/>
        </w:rPr>
      </w:pPr>
      <w:r w:rsidRPr="00BB4DAA">
        <w:rPr>
          <w:rFonts w:ascii="Times New Roman" w:hAnsi="Times New Roman"/>
          <w:sz w:val="16"/>
          <w:szCs w:val="16"/>
        </w:rPr>
        <w:t>7.4.1. Структура реестрового номера муниципального имущества состоит из трех цифровых групп, отделенных точками:</w:t>
      </w:r>
    </w:p>
    <w:p w:rsidR="000C3833" w:rsidRPr="00BB4DAA" w:rsidRDefault="000C3833" w:rsidP="000C3833">
      <w:pPr>
        <w:pStyle w:val="ConsPlusNormal"/>
        <w:tabs>
          <w:tab w:val="left" w:pos="4536"/>
        </w:tabs>
        <w:ind w:firstLine="0"/>
        <w:jc w:val="both"/>
        <w:rPr>
          <w:rFonts w:ascii="Times New Roman" w:hAnsi="Times New Roman"/>
          <w:sz w:val="16"/>
          <w:szCs w:val="16"/>
        </w:rPr>
      </w:pPr>
      <w:r w:rsidRPr="00BB4DAA">
        <w:rPr>
          <w:rFonts w:ascii="Times New Roman" w:hAnsi="Times New Roman"/>
          <w:sz w:val="16"/>
          <w:szCs w:val="16"/>
        </w:rPr>
        <w:t>- первая цифра - номер раздела муниципального имущества;</w:t>
      </w:r>
    </w:p>
    <w:p w:rsidR="000C3833" w:rsidRPr="00BB4DAA" w:rsidRDefault="000C3833" w:rsidP="000C3833">
      <w:pPr>
        <w:pStyle w:val="ConsPlusNormal"/>
        <w:tabs>
          <w:tab w:val="left" w:pos="4536"/>
        </w:tabs>
        <w:ind w:firstLine="0"/>
        <w:jc w:val="both"/>
        <w:rPr>
          <w:rFonts w:ascii="Times New Roman" w:hAnsi="Times New Roman"/>
          <w:sz w:val="16"/>
          <w:szCs w:val="16"/>
        </w:rPr>
      </w:pPr>
      <w:r w:rsidRPr="00BB4DAA">
        <w:rPr>
          <w:rFonts w:ascii="Times New Roman" w:hAnsi="Times New Roman"/>
          <w:sz w:val="16"/>
          <w:szCs w:val="16"/>
        </w:rPr>
        <w:t>- вторая цифра - номер подраздела реестра муниципального имущества;</w:t>
      </w:r>
    </w:p>
    <w:p w:rsidR="000C3833" w:rsidRPr="00BB4DAA" w:rsidRDefault="000C3833" w:rsidP="000C3833">
      <w:pPr>
        <w:pStyle w:val="ConsPlusNormal"/>
        <w:tabs>
          <w:tab w:val="left" w:pos="4536"/>
        </w:tabs>
        <w:ind w:firstLine="0"/>
        <w:jc w:val="both"/>
        <w:rPr>
          <w:rFonts w:ascii="Times New Roman" w:hAnsi="Times New Roman"/>
          <w:sz w:val="16"/>
          <w:szCs w:val="16"/>
        </w:rPr>
      </w:pPr>
      <w:r w:rsidRPr="00BB4DAA">
        <w:rPr>
          <w:rFonts w:ascii="Times New Roman" w:hAnsi="Times New Roman"/>
          <w:sz w:val="16"/>
          <w:szCs w:val="16"/>
        </w:rPr>
        <w:t>- третья цифра - порядковый номер объекта в реестре.</w:t>
      </w:r>
    </w:p>
    <w:p w:rsidR="000C3833" w:rsidRPr="00BB4DAA" w:rsidRDefault="000C3833" w:rsidP="000C3833">
      <w:pPr>
        <w:pStyle w:val="ConsPlusNormal"/>
        <w:tabs>
          <w:tab w:val="left" w:pos="4536"/>
        </w:tabs>
        <w:ind w:firstLine="0"/>
        <w:jc w:val="both"/>
        <w:rPr>
          <w:rFonts w:ascii="Times New Roman" w:hAnsi="Times New Roman"/>
          <w:sz w:val="16"/>
          <w:szCs w:val="16"/>
        </w:rPr>
      </w:pPr>
      <w:r w:rsidRPr="00BB4DAA">
        <w:rPr>
          <w:rFonts w:ascii="Times New Roman" w:hAnsi="Times New Roman"/>
          <w:sz w:val="16"/>
          <w:szCs w:val="16"/>
        </w:rPr>
        <w:t xml:space="preserve">7.4.2.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поселения на объект учета. </w:t>
      </w:r>
    </w:p>
    <w:p w:rsidR="000C3833" w:rsidRPr="00BB4DAA" w:rsidRDefault="000C3833" w:rsidP="000C3833">
      <w:pPr>
        <w:pStyle w:val="ConsPlusNormal"/>
        <w:tabs>
          <w:tab w:val="left" w:pos="4536"/>
        </w:tabs>
        <w:ind w:firstLine="0"/>
        <w:jc w:val="both"/>
        <w:rPr>
          <w:rFonts w:ascii="Times New Roman" w:hAnsi="Times New Roman"/>
          <w:sz w:val="16"/>
          <w:szCs w:val="16"/>
        </w:rPr>
      </w:pPr>
      <w:r w:rsidRPr="00BB4DAA">
        <w:rPr>
          <w:rFonts w:ascii="Times New Roman" w:hAnsi="Times New Roman"/>
          <w:sz w:val="16"/>
          <w:szCs w:val="16"/>
        </w:rPr>
        <w:t>7.4.3. 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п. п. 7.4.1 - 7.4.2. настоящего пункта.</w:t>
      </w:r>
    </w:p>
    <w:p w:rsidR="000C3833" w:rsidRPr="00BB4DAA" w:rsidRDefault="000C3833" w:rsidP="000C3833">
      <w:pPr>
        <w:pStyle w:val="ConsPlusNormal"/>
        <w:tabs>
          <w:tab w:val="left" w:pos="4536"/>
        </w:tabs>
        <w:ind w:firstLine="0"/>
        <w:jc w:val="both"/>
        <w:rPr>
          <w:rFonts w:ascii="Times New Roman" w:hAnsi="Times New Roman"/>
          <w:sz w:val="16"/>
          <w:szCs w:val="16"/>
        </w:rPr>
      </w:pPr>
      <w:r w:rsidRPr="00BB4DAA">
        <w:rPr>
          <w:rFonts w:ascii="Times New Roman" w:hAnsi="Times New Roman"/>
          <w:sz w:val="16"/>
          <w:szCs w:val="16"/>
        </w:rPr>
        <w:t>7.4.4. В реестре муниципального имущества учитывается движимое имущество, первоначальная стоимость которого равна или превышает 200 тыс. рублей за единицу (за исключением акций и долей (вкладов) в уставных (складочных) капиталах хозяйственных обществ и товариществ, а также транспортных средств).</w:t>
      </w:r>
    </w:p>
    <w:p w:rsidR="000C3833" w:rsidRPr="00BB4DAA" w:rsidRDefault="000C3833" w:rsidP="000C3833">
      <w:pPr>
        <w:pStyle w:val="ConsPlusNormal"/>
        <w:tabs>
          <w:tab w:val="left" w:pos="4536"/>
        </w:tabs>
        <w:ind w:firstLine="0"/>
        <w:jc w:val="both"/>
        <w:rPr>
          <w:rFonts w:ascii="Times New Roman" w:hAnsi="Times New Roman"/>
          <w:sz w:val="16"/>
          <w:szCs w:val="16"/>
        </w:rPr>
      </w:pPr>
      <w:r w:rsidRPr="00BB4DAA">
        <w:rPr>
          <w:rFonts w:ascii="Times New Roman" w:hAnsi="Times New Roman"/>
          <w:sz w:val="16"/>
          <w:szCs w:val="16"/>
        </w:rPr>
        <w:t>7.5. Документом, подтверждающим факт учета муниципального имущества в Реестре, является выписка из Реестра, форма которой предусмотрена Приказом Минфина России от 10.10.2023 № 163н «Об утверждении Порядка ведения органами местного самоуправления реестров муниципального имущества».</w:t>
      </w:r>
    </w:p>
    <w:p w:rsidR="000C3833" w:rsidRPr="00BB4DAA" w:rsidRDefault="000C3833" w:rsidP="000C3833">
      <w:pPr>
        <w:tabs>
          <w:tab w:val="left" w:pos="4536"/>
        </w:tabs>
        <w:autoSpaceDE w:val="0"/>
        <w:autoSpaceDN w:val="0"/>
        <w:adjustRightInd w:val="0"/>
        <w:jc w:val="both"/>
        <w:rPr>
          <w:sz w:val="16"/>
          <w:szCs w:val="16"/>
        </w:rPr>
      </w:pPr>
      <w:r w:rsidRPr="00BB4DAA">
        <w:rPr>
          <w:sz w:val="16"/>
          <w:szCs w:val="16"/>
        </w:rPr>
        <w:lastRenderedPageBreak/>
        <w:t>7.6. Контроль за ведением реестра муниципального имущества осуществляют органы местного самоуправления муниципального района в рамках своей компетенции.</w:t>
      </w:r>
    </w:p>
    <w:p w:rsidR="000C3833" w:rsidRPr="00BB4DAA" w:rsidRDefault="000C3833" w:rsidP="000C3833">
      <w:pPr>
        <w:tabs>
          <w:tab w:val="left" w:pos="4536"/>
        </w:tabs>
        <w:autoSpaceDE w:val="0"/>
        <w:autoSpaceDN w:val="0"/>
        <w:adjustRightInd w:val="0"/>
        <w:jc w:val="both"/>
        <w:rPr>
          <w:sz w:val="16"/>
          <w:szCs w:val="16"/>
        </w:rPr>
      </w:pPr>
      <w:r w:rsidRPr="00BB4DAA">
        <w:rPr>
          <w:sz w:val="16"/>
          <w:szCs w:val="16"/>
        </w:rPr>
        <w:t>2. Опубликовать настоящее решение в муниципальной газете «Павловский муниципальный вестник».</w:t>
      </w:r>
    </w:p>
    <w:p w:rsidR="000C3833" w:rsidRPr="00BB4DAA" w:rsidRDefault="000C3833" w:rsidP="000C3833">
      <w:pPr>
        <w:tabs>
          <w:tab w:val="left" w:pos="4536"/>
        </w:tabs>
        <w:autoSpaceDE w:val="0"/>
        <w:autoSpaceDN w:val="0"/>
        <w:adjustRightInd w:val="0"/>
        <w:rPr>
          <w:bCs/>
          <w:iCs/>
          <w:sz w:val="16"/>
          <w:szCs w:val="16"/>
        </w:rPr>
      </w:pPr>
      <w:r w:rsidRPr="00BB4DAA">
        <w:rPr>
          <w:bCs/>
          <w:iCs/>
          <w:sz w:val="16"/>
          <w:szCs w:val="16"/>
        </w:rPr>
        <w:t>3. Контроль за выполнением настоящего решения оставляю за собой.</w:t>
      </w:r>
    </w:p>
    <w:p w:rsidR="000C3833" w:rsidRPr="00BB4DAA" w:rsidRDefault="000C3833" w:rsidP="000C3833">
      <w:pPr>
        <w:tabs>
          <w:tab w:val="left" w:pos="4536"/>
        </w:tabs>
        <w:autoSpaceDE w:val="0"/>
        <w:autoSpaceDN w:val="0"/>
        <w:adjustRightInd w:val="0"/>
        <w:jc w:val="both"/>
        <w:rPr>
          <w:sz w:val="16"/>
          <w:szCs w:val="16"/>
        </w:rPr>
      </w:pPr>
    </w:p>
    <w:p w:rsidR="000C3833" w:rsidRPr="00BB4DAA" w:rsidRDefault="000C3833" w:rsidP="000C3833">
      <w:pPr>
        <w:tabs>
          <w:tab w:val="left" w:pos="4536"/>
        </w:tabs>
        <w:autoSpaceDE w:val="0"/>
        <w:autoSpaceDN w:val="0"/>
        <w:adjustRightInd w:val="0"/>
        <w:jc w:val="both"/>
        <w:rPr>
          <w:sz w:val="16"/>
          <w:szCs w:val="16"/>
        </w:rPr>
      </w:pPr>
    </w:p>
    <w:tbl>
      <w:tblPr>
        <w:tblW w:w="5000" w:type="pct"/>
        <w:tblLook w:val="04A0"/>
      </w:tblPr>
      <w:tblGrid>
        <w:gridCol w:w="1101"/>
        <w:gridCol w:w="3725"/>
      </w:tblGrid>
      <w:tr w:rsidR="000C3833" w:rsidRPr="00BB4DAA" w:rsidTr="00A7435D">
        <w:tc>
          <w:tcPr>
            <w:tcW w:w="4804" w:type="dxa"/>
            <w:shd w:val="clear" w:color="auto" w:fill="auto"/>
            <w:hideMark/>
          </w:tcPr>
          <w:p w:rsidR="000C3833" w:rsidRPr="00BB4DAA" w:rsidRDefault="000C3833" w:rsidP="000C3833">
            <w:pPr>
              <w:tabs>
                <w:tab w:val="left" w:pos="4536"/>
              </w:tabs>
              <w:rPr>
                <w:sz w:val="16"/>
                <w:szCs w:val="16"/>
              </w:rPr>
            </w:pPr>
            <w:r w:rsidRPr="00BB4DAA">
              <w:rPr>
                <w:sz w:val="16"/>
                <w:szCs w:val="16"/>
              </w:rPr>
              <w:t>Глава Гаврильского сельского поселения Павловского муниципального района Воронежской области</w:t>
            </w:r>
          </w:p>
        </w:tc>
        <w:tc>
          <w:tcPr>
            <w:tcW w:w="4766" w:type="dxa"/>
            <w:shd w:val="clear" w:color="auto" w:fill="auto"/>
          </w:tcPr>
          <w:p w:rsidR="000C3833" w:rsidRPr="00BB4DAA" w:rsidRDefault="000C3833" w:rsidP="000C3833">
            <w:pPr>
              <w:tabs>
                <w:tab w:val="left" w:pos="4536"/>
              </w:tabs>
              <w:rPr>
                <w:sz w:val="16"/>
                <w:szCs w:val="16"/>
              </w:rPr>
            </w:pPr>
            <w:r w:rsidRPr="00BB4DAA">
              <w:rPr>
                <w:sz w:val="16"/>
                <w:szCs w:val="16"/>
              </w:rPr>
              <w:tab/>
            </w:r>
            <w:r w:rsidRPr="00BB4DAA">
              <w:rPr>
                <w:sz w:val="16"/>
                <w:szCs w:val="16"/>
              </w:rPr>
              <w:tab/>
            </w:r>
            <w:r w:rsidRPr="00BB4DAA">
              <w:rPr>
                <w:sz w:val="16"/>
                <w:szCs w:val="16"/>
              </w:rPr>
              <w:tab/>
            </w:r>
          </w:p>
          <w:p w:rsidR="000C3833" w:rsidRPr="00BB4DAA" w:rsidRDefault="000C3833" w:rsidP="000C3833">
            <w:pPr>
              <w:tabs>
                <w:tab w:val="left" w:pos="4536"/>
              </w:tabs>
              <w:rPr>
                <w:sz w:val="16"/>
                <w:szCs w:val="16"/>
              </w:rPr>
            </w:pPr>
          </w:p>
          <w:p w:rsidR="000C3833" w:rsidRPr="00BB4DAA" w:rsidRDefault="000C3833" w:rsidP="000C3833">
            <w:pPr>
              <w:tabs>
                <w:tab w:val="left" w:pos="4536"/>
              </w:tabs>
              <w:jc w:val="right"/>
              <w:rPr>
                <w:sz w:val="16"/>
                <w:szCs w:val="16"/>
              </w:rPr>
            </w:pPr>
            <w:r w:rsidRPr="00BB4DAA">
              <w:rPr>
                <w:sz w:val="16"/>
                <w:szCs w:val="16"/>
              </w:rPr>
              <w:t>Л.Л. Каруна</w:t>
            </w:r>
          </w:p>
        </w:tc>
      </w:tr>
    </w:tbl>
    <w:p w:rsidR="000C3833" w:rsidRDefault="000C3833" w:rsidP="000C3833">
      <w:pPr>
        <w:tabs>
          <w:tab w:val="left" w:pos="4536"/>
        </w:tabs>
        <w:rPr>
          <w:sz w:val="16"/>
          <w:szCs w:val="16"/>
        </w:rPr>
      </w:pPr>
    </w:p>
    <w:p w:rsidR="000C3833" w:rsidRPr="00FC3F31" w:rsidRDefault="000C3833" w:rsidP="000C3833">
      <w:pPr>
        <w:contextualSpacing/>
        <w:rPr>
          <w:sz w:val="16"/>
          <w:szCs w:val="16"/>
        </w:rPr>
      </w:pPr>
    </w:p>
    <w:p w:rsidR="00FC3F31" w:rsidRPr="00FC3F31" w:rsidRDefault="00FC3F31" w:rsidP="000C3833">
      <w:pPr>
        <w:contextualSpacing/>
        <w:jc w:val="center"/>
        <w:rPr>
          <w:b/>
          <w:sz w:val="16"/>
          <w:szCs w:val="16"/>
        </w:rPr>
      </w:pPr>
      <w:r w:rsidRPr="00FC3F31">
        <w:rPr>
          <w:b/>
          <w:sz w:val="16"/>
          <w:szCs w:val="16"/>
        </w:rPr>
        <w:t>АДМИНИСТРАЦИЯ ГАВРИЛЬСКОГО СЕЛЬСКОГО ПОСЕЛЕНИЯ</w:t>
      </w:r>
    </w:p>
    <w:p w:rsidR="00FC3F31" w:rsidRPr="00FC3F31" w:rsidRDefault="00FC3F31" w:rsidP="000C3833">
      <w:pPr>
        <w:contextualSpacing/>
        <w:jc w:val="center"/>
        <w:rPr>
          <w:b/>
          <w:sz w:val="16"/>
          <w:szCs w:val="16"/>
        </w:rPr>
      </w:pPr>
      <w:r w:rsidRPr="00FC3F31">
        <w:rPr>
          <w:b/>
          <w:sz w:val="16"/>
          <w:szCs w:val="16"/>
        </w:rPr>
        <w:t>ПАВЛОВСКОГО МУНИЦИПАЛЬНОГО РАЙОНА</w:t>
      </w:r>
    </w:p>
    <w:p w:rsidR="00FC3F31" w:rsidRPr="00FC3F31" w:rsidRDefault="00FC3F31" w:rsidP="000C3833">
      <w:pPr>
        <w:contextualSpacing/>
        <w:jc w:val="center"/>
        <w:rPr>
          <w:b/>
          <w:sz w:val="16"/>
          <w:szCs w:val="16"/>
        </w:rPr>
      </w:pPr>
      <w:r w:rsidRPr="00FC3F31">
        <w:rPr>
          <w:b/>
          <w:sz w:val="16"/>
          <w:szCs w:val="16"/>
        </w:rPr>
        <w:t>ВОРОНЕЖСКОЙ ОБЛАСТИ</w:t>
      </w:r>
    </w:p>
    <w:p w:rsidR="00FC3F31" w:rsidRPr="00FC3F31" w:rsidRDefault="00FC3F31" w:rsidP="000C3833">
      <w:pPr>
        <w:contextualSpacing/>
        <w:jc w:val="center"/>
        <w:rPr>
          <w:b/>
          <w:sz w:val="16"/>
          <w:szCs w:val="16"/>
        </w:rPr>
      </w:pPr>
    </w:p>
    <w:p w:rsidR="00FC3F31" w:rsidRPr="00FC3F31" w:rsidRDefault="00FC3F31" w:rsidP="000C3833">
      <w:pPr>
        <w:contextualSpacing/>
        <w:jc w:val="center"/>
        <w:rPr>
          <w:b/>
          <w:sz w:val="16"/>
          <w:szCs w:val="16"/>
        </w:rPr>
      </w:pPr>
      <w:r w:rsidRPr="00FC3F31">
        <w:rPr>
          <w:b/>
          <w:sz w:val="16"/>
          <w:szCs w:val="16"/>
        </w:rPr>
        <w:t>П О С Т А Н О В Л Е Н И Е</w:t>
      </w:r>
    </w:p>
    <w:p w:rsidR="00FC3F31" w:rsidRPr="00FC3F31" w:rsidRDefault="00FC3F31" w:rsidP="000C3833">
      <w:pPr>
        <w:contextualSpacing/>
        <w:rPr>
          <w:sz w:val="16"/>
          <w:szCs w:val="16"/>
        </w:rPr>
      </w:pPr>
    </w:p>
    <w:p w:rsidR="00FC3F31" w:rsidRPr="00FC3F31" w:rsidRDefault="00FC3F31" w:rsidP="000C3833">
      <w:pPr>
        <w:contextualSpacing/>
        <w:rPr>
          <w:sz w:val="16"/>
          <w:szCs w:val="16"/>
        </w:rPr>
      </w:pPr>
      <w:r w:rsidRPr="00FC3F31">
        <w:rPr>
          <w:sz w:val="16"/>
          <w:szCs w:val="16"/>
          <w:u w:val="single"/>
        </w:rPr>
        <w:t>от 17.07.2024 года   № 36</w:t>
      </w:r>
    </w:p>
    <w:p w:rsidR="00FC3F31" w:rsidRPr="00FC3F31" w:rsidRDefault="00FC3F31" w:rsidP="000C3833">
      <w:pPr>
        <w:contextualSpacing/>
        <w:rPr>
          <w:sz w:val="16"/>
          <w:szCs w:val="16"/>
        </w:rPr>
      </w:pPr>
      <w:r w:rsidRPr="00FC3F31">
        <w:rPr>
          <w:sz w:val="16"/>
          <w:szCs w:val="16"/>
        </w:rPr>
        <w:t xml:space="preserve">            с. Гаврильск</w:t>
      </w:r>
    </w:p>
    <w:p w:rsidR="00FC3F31" w:rsidRPr="00FC3F31" w:rsidRDefault="00FC3F31" w:rsidP="000C3833">
      <w:pPr>
        <w:contextualSpacing/>
        <w:rPr>
          <w:sz w:val="16"/>
          <w:szCs w:val="16"/>
        </w:rPr>
      </w:pPr>
    </w:p>
    <w:p w:rsidR="00FC3F31" w:rsidRPr="00FC3F31" w:rsidRDefault="00FC3F31" w:rsidP="000C3833">
      <w:pPr>
        <w:contextualSpacing/>
        <w:rPr>
          <w:sz w:val="16"/>
          <w:szCs w:val="16"/>
        </w:rPr>
      </w:pPr>
      <w:r w:rsidRPr="00FC3F31">
        <w:rPr>
          <w:sz w:val="16"/>
          <w:szCs w:val="16"/>
        </w:rPr>
        <w:t>Об  утверждении  отчета  «Об  исполнении  бюджета Гаврильского сельского поселения на 01.07.2024 года»</w:t>
      </w:r>
    </w:p>
    <w:p w:rsidR="00FC3F31" w:rsidRPr="00FC3F31" w:rsidRDefault="00FC3F31" w:rsidP="000C3833">
      <w:pPr>
        <w:contextualSpacing/>
        <w:rPr>
          <w:sz w:val="16"/>
          <w:szCs w:val="16"/>
        </w:rPr>
      </w:pPr>
    </w:p>
    <w:p w:rsidR="00FC3F31" w:rsidRPr="00FC3F31" w:rsidRDefault="00FC3F31" w:rsidP="000C3833">
      <w:pPr>
        <w:contextualSpacing/>
        <w:rPr>
          <w:sz w:val="16"/>
          <w:szCs w:val="16"/>
        </w:rPr>
      </w:pPr>
    </w:p>
    <w:p w:rsidR="00FC3F31" w:rsidRPr="00FC3F31" w:rsidRDefault="00FC3F31" w:rsidP="000C3833">
      <w:pPr>
        <w:contextualSpacing/>
        <w:jc w:val="both"/>
        <w:rPr>
          <w:sz w:val="16"/>
          <w:szCs w:val="16"/>
        </w:rPr>
      </w:pPr>
      <w:r w:rsidRPr="00FC3F31">
        <w:rPr>
          <w:sz w:val="16"/>
          <w:szCs w:val="16"/>
        </w:rPr>
        <w:tab/>
        <w:t>В  соответствии  с  п.5 ст.264.2 Бюджетного кодекса РФ и решением сессии Совета народных   депутатов  Гаврильского  сельского  поселения  от  28.11.2014 г. № 281 «Об утверждении   Положения  о  бюджетном  процессе  в  Гаврильском  сельском  поселении», руководствуясь  Уставом  Гаврильского  сельского  поселения</w:t>
      </w:r>
    </w:p>
    <w:p w:rsidR="00FC3F31" w:rsidRPr="00FC3F31" w:rsidRDefault="00FC3F31" w:rsidP="000C3833">
      <w:pPr>
        <w:contextualSpacing/>
        <w:jc w:val="both"/>
        <w:rPr>
          <w:sz w:val="16"/>
          <w:szCs w:val="16"/>
        </w:rPr>
      </w:pPr>
    </w:p>
    <w:p w:rsidR="00FC3F31" w:rsidRPr="00FC3F31" w:rsidRDefault="00FC3F31" w:rsidP="000C3833">
      <w:pPr>
        <w:contextualSpacing/>
        <w:jc w:val="center"/>
        <w:rPr>
          <w:b/>
          <w:sz w:val="16"/>
          <w:szCs w:val="16"/>
        </w:rPr>
      </w:pPr>
      <w:r w:rsidRPr="00FC3F31">
        <w:rPr>
          <w:b/>
          <w:sz w:val="16"/>
          <w:szCs w:val="16"/>
        </w:rPr>
        <w:t>П О С Т А Н О В Л Я Е Т:</w:t>
      </w:r>
    </w:p>
    <w:p w:rsidR="00FC3F31" w:rsidRPr="00FC3F31" w:rsidRDefault="00FC3F31" w:rsidP="000C3833">
      <w:pPr>
        <w:contextualSpacing/>
        <w:jc w:val="center"/>
        <w:rPr>
          <w:sz w:val="16"/>
          <w:szCs w:val="16"/>
        </w:rPr>
      </w:pPr>
    </w:p>
    <w:p w:rsidR="00FC3F31" w:rsidRPr="00FC3F31" w:rsidRDefault="00FC3F31" w:rsidP="000C3833">
      <w:pPr>
        <w:contextualSpacing/>
        <w:jc w:val="both"/>
        <w:rPr>
          <w:sz w:val="16"/>
          <w:szCs w:val="16"/>
        </w:rPr>
      </w:pPr>
      <w:r w:rsidRPr="00FC3F31">
        <w:rPr>
          <w:sz w:val="16"/>
          <w:szCs w:val="16"/>
        </w:rPr>
        <w:t>1. Утвердить отчет об исполнении бюджета Гаврильского сельского поселения на 01.07.2024 по доходам в сумме 5446,1 тыс. рублей согласно приложению № 1.</w:t>
      </w:r>
    </w:p>
    <w:p w:rsidR="00FC3F31" w:rsidRPr="00FC3F31" w:rsidRDefault="00FC3F31" w:rsidP="000C3833">
      <w:pPr>
        <w:contextualSpacing/>
        <w:jc w:val="both"/>
        <w:rPr>
          <w:sz w:val="16"/>
          <w:szCs w:val="16"/>
        </w:rPr>
      </w:pPr>
    </w:p>
    <w:p w:rsidR="00FC3F31" w:rsidRPr="00FC3F31" w:rsidRDefault="00FC3F31" w:rsidP="000C3833">
      <w:pPr>
        <w:contextualSpacing/>
        <w:jc w:val="both"/>
        <w:rPr>
          <w:sz w:val="16"/>
          <w:szCs w:val="16"/>
        </w:rPr>
      </w:pPr>
      <w:r w:rsidRPr="00FC3F31">
        <w:rPr>
          <w:sz w:val="16"/>
          <w:szCs w:val="16"/>
        </w:rPr>
        <w:t>2. Утвердить отчет об исполнении бюджета Гаврильского сельского поселения на 01.07.2024 по расходам в сумме 4158,9 тыс. рублей согласно приложению № 2.</w:t>
      </w:r>
    </w:p>
    <w:p w:rsidR="00FC3F31" w:rsidRPr="00FC3F31" w:rsidRDefault="00FC3F31" w:rsidP="000C3833">
      <w:pPr>
        <w:contextualSpacing/>
        <w:jc w:val="both"/>
        <w:rPr>
          <w:sz w:val="16"/>
          <w:szCs w:val="16"/>
        </w:rPr>
      </w:pPr>
    </w:p>
    <w:p w:rsidR="00FC3F31" w:rsidRPr="00FC3F31" w:rsidRDefault="00FC3F31" w:rsidP="000C3833">
      <w:pPr>
        <w:contextualSpacing/>
        <w:jc w:val="both"/>
        <w:rPr>
          <w:sz w:val="16"/>
          <w:szCs w:val="16"/>
        </w:rPr>
      </w:pPr>
      <w:r w:rsidRPr="00FC3F31">
        <w:rPr>
          <w:sz w:val="16"/>
          <w:szCs w:val="16"/>
        </w:rPr>
        <w:t>3. Утвердить отчет об исполнении бюджета Гаврильского сельского поселения на 01.07.2024 года по источникам финансирования профицита бюджета  в сумме 1287,5 тыс. рублей согласно приложению № 3.</w:t>
      </w:r>
    </w:p>
    <w:p w:rsidR="00FC3F31" w:rsidRPr="00FC3F31" w:rsidRDefault="00FC3F31" w:rsidP="000C3833">
      <w:pPr>
        <w:contextualSpacing/>
        <w:jc w:val="both"/>
        <w:rPr>
          <w:sz w:val="16"/>
          <w:szCs w:val="16"/>
        </w:rPr>
      </w:pPr>
    </w:p>
    <w:p w:rsidR="00FC3F31" w:rsidRPr="00FC3F31" w:rsidRDefault="00FC3F31" w:rsidP="000C3833">
      <w:pPr>
        <w:contextualSpacing/>
        <w:jc w:val="both"/>
        <w:rPr>
          <w:sz w:val="16"/>
          <w:szCs w:val="16"/>
        </w:rPr>
      </w:pPr>
      <w:r w:rsidRPr="00FC3F31">
        <w:rPr>
          <w:sz w:val="16"/>
          <w:szCs w:val="16"/>
        </w:rPr>
        <w:t>4. Сведение о ходе исполнения бюджета Гаврильского сельского поселения Павловского муниципального района на 01.07.2024 опубликовать в муниципальной газете «Павловский муниципальный Вестник».</w:t>
      </w:r>
    </w:p>
    <w:p w:rsidR="00FC3F31" w:rsidRPr="00FC3F31" w:rsidRDefault="00FC3F31" w:rsidP="000C3833">
      <w:pPr>
        <w:contextualSpacing/>
        <w:rPr>
          <w:sz w:val="16"/>
          <w:szCs w:val="16"/>
        </w:rPr>
      </w:pPr>
    </w:p>
    <w:p w:rsidR="00FC3F31" w:rsidRPr="00FC3F31" w:rsidRDefault="00FC3F31" w:rsidP="000C3833">
      <w:pPr>
        <w:contextualSpacing/>
        <w:rPr>
          <w:sz w:val="16"/>
          <w:szCs w:val="16"/>
        </w:rPr>
      </w:pPr>
      <w:r w:rsidRPr="00FC3F31">
        <w:rPr>
          <w:sz w:val="16"/>
          <w:szCs w:val="16"/>
        </w:rPr>
        <w:t>5. Контроль исполнения настоящего постановления оставляю за собой.</w:t>
      </w:r>
    </w:p>
    <w:p w:rsidR="00FC3F31" w:rsidRPr="00FC3F31" w:rsidRDefault="00FC3F31" w:rsidP="000C3833">
      <w:pPr>
        <w:contextualSpacing/>
        <w:rPr>
          <w:sz w:val="16"/>
          <w:szCs w:val="16"/>
        </w:rPr>
      </w:pPr>
    </w:p>
    <w:p w:rsidR="00FC3F31" w:rsidRPr="00FC3F31" w:rsidRDefault="00FC3F31" w:rsidP="000C3833">
      <w:pPr>
        <w:contextualSpacing/>
        <w:rPr>
          <w:sz w:val="16"/>
          <w:szCs w:val="16"/>
        </w:rPr>
      </w:pPr>
    </w:p>
    <w:p w:rsidR="00FC3F31" w:rsidRPr="00FC3F31" w:rsidRDefault="00FC3F31" w:rsidP="000C3833">
      <w:pPr>
        <w:contextualSpacing/>
        <w:rPr>
          <w:sz w:val="16"/>
          <w:szCs w:val="16"/>
        </w:rPr>
      </w:pPr>
    </w:p>
    <w:p w:rsidR="00FC3F31" w:rsidRPr="00FC3F31" w:rsidRDefault="00FC3F31" w:rsidP="000C3833">
      <w:pPr>
        <w:contextualSpacing/>
        <w:rPr>
          <w:sz w:val="16"/>
          <w:szCs w:val="16"/>
        </w:rPr>
      </w:pPr>
      <w:r w:rsidRPr="00FC3F31">
        <w:rPr>
          <w:sz w:val="16"/>
          <w:szCs w:val="16"/>
        </w:rPr>
        <w:t>Глава Гаврильского сельского</w:t>
      </w:r>
    </w:p>
    <w:p w:rsidR="00FC3F31" w:rsidRPr="00FC3F31" w:rsidRDefault="00FC3F31" w:rsidP="000C3833">
      <w:pPr>
        <w:contextualSpacing/>
        <w:rPr>
          <w:sz w:val="16"/>
          <w:szCs w:val="16"/>
        </w:rPr>
      </w:pPr>
      <w:r w:rsidRPr="00FC3F31">
        <w:rPr>
          <w:sz w:val="16"/>
          <w:szCs w:val="16"/>
        </w:rPr>
        <w:t xml:space="preserve">поселения Павловского муниципального </w:t>
      </w:r>
    </w:p>
    <w:p w:rsidR="00FC3F31" w:rsidRPr="00FC3F31" w:rsidRDefault="00FC3F31" w:rsidP="000C3833">
      <w:pPr>
        <w:contextualSpacing/>
        <w:rPr>
          <w:sz w:val="16"/>
          <w:szCs w:val="16"/>
        </w:rPr>
      </w:pPr>
      <w:r w:rsidRPr="00FC3F31">
        <w:rPr>
          <w:sz w:val="16"/>
          <w:szCs w:val="16"/>
        </w:rPr>
        <w:t xml:space="preserve">района Воронежской области                                                                                                                                              Л.Л. Каруна </w:t>
      </w:r>
    </w:p>
    <w:p w:rsidR="00FC3F31" w:rsidRPr="00FC3F31" w:rsidRDefault="00FC3F31" w:rsidP="000C3833">
      <w:pPr>
        <w:contextualSpacing/>
        <w:rPr>
          <w:sz w:val="16"/>
          <w:szCs w:val="16"/>
        </w:rPr>
      </w:pPr>
    </w:p>
    <w:p w:rsidR="00FC3F31" w:rsidRPr="00FC3F31" w:rsidRDefault="00FC3F31" w:rsidP="000C3833">
      <w:pPr>
        <w:contextualSpacing/>
        <w:rPr>
          <w:sz w:val="16"/>
          <w:szCs w:val="16"/>
        </w:rPr>
      </w:pPr>
    </w:p>
    <w:p w:rsidR="00FC3F31" w:rsidRPr="00FC3F31" w:rsidRDefault="00FC3F31" w:rsidP="000C3833">
      <w:pPr>
        <w:contextualSpacing/>
        <w:rPr>
          <w:sz w:val="16"/>
          <w:szCs w:val="16"/>
        </w:rPr>
      </w:pPr>
      <w:r w:rsidRPr="00FC3F31">
        <w:rPr>
          <w:sz w:val="16"/>
          <w:szCs w:val="16"/>
        </w:rPr>
        <w:t xml:space="preserve">                                                      </w:t>
      </w:r>
    </w:p>
    <w:p w:rsidR="00FC3F31" w:rsidRPr="00FC3F31" w:rsidRDefault="00FC3F31" w:rsidP="000C3833">
      <w:pPr>
        <w:contextualSpacing/>
        <w:rPr>
          <w:sz w:val="16"/>
          <w:szCs w:val="16"/>
        </w:rPr>
      </w:pPr>
    </w:p>
    <w:tbl>
      <w:tblPr>
        <w:tblW w:w="5000" w:type="pct"/>
        <w:tblLook w:val="04A0"/>
      </w:tblPr>
      <w:tblGrid>
        <w:gridCol w:w="2553"/>
        <w:gridCol w:w="806"/>
        <w:gridCol w:w="722"/>
        <w:gridCol w:w="745"/>
      </w:tblGrid>
      <w:tr w:rsidR="00FC3F31" w:rsidRPr="00FC3F31" w:rsidTr="00716D97">
        <w:tc>
          <w:tcPr>
            <w:tcW w:w="0" w:type="auto"/>
            <w:gridSpan w:val="4"/>
            <w:tcBorders>
              <w:top w:val="nil"/>
              <w:left w:val="nil"/>
              <w:bottom w:val="nil"/>
              <w:right w:val="nil"/>
            </w:tcBorders>
            <w:shd w:val="clear" w:color="auto" w:fill="auto"/>
            <w:noWrap/>
            <w:vAlign w:val="center"/>
            <w:hideMark/>
          </w:tcPr>
          <w:p w:rsidR="00FC3F31" w:rsidRPr="00FC3F31" w:rsidRDefault="00FC3F31" w:rsidP="000C3833">
            <w:pPr>
              <w:contextualSpacing/>
              <w:jc w:val="center"/>
              <w:rPr>
                <w:b/>
                <w:bCs/>
                <w:sz w:val="12"/>
                <w:szCs w:val="16"/>
              </w:rPr>
            </w:pPr>
            <w:r w:rsidRPr="00FC3F31">
              <w:rPr>
                <w:b/>
                <w:bCs/>
                <w:sz w:val="12"/>
                <w:szCs w:val="16"/>
              </w:rPr>
              <w:t xml:space="preserve">Сведения о ходе исполнения бюджета Гаврильского сельского поселения Павловского муниципального района </w:t>
            </w:r>
          </w:p>
          <w:p w:rsidR="00FC3F31" w:rsidRPr="00FC3F31" w:rsidRDefault="00FC3F31" w:rsidP="000C3833">
            <w:pPr>
              <w:contextualSpacing/>
              <w:jc w:val="center"/>
              <w:rPr>
                <w:b/>
                <w:bCs/>
                <w:sz w:val="12"/>
                <w:szCs w:val="16"/>
              </w:rPr>
            </w:pPr>
            <w:r w:rsidRPr="00FC3F31">
              <w:rPr>
                <w:b/>
                <w:bCs/>
                <w:sz w:val="12"/>
                <w:szCs w:val="16"/>
              </w:rPr>
              <w:t>на 01.07.2024 года</w:t>
            </w:r>
          </w:p>
        </w:tc>
      </w:tr>
      <w:tr w:rsidR="00FC3F31" w:rsidRPr="00FC3F31" w:rsidTr="00716D97">
        <w:tc>
          <w:tcPr>
            <w:tcW w:w="0" w:type="auto"/>
            <w:tcBorders>
              <w:top w:val="nil"/>
              <w:left w:val="nil"/>
              <w:bottom w:val="nil"/>
              <w:right w:val="nil"/>
            </w:tcBorders>
            <w:shd w:val="clear" w:color="auto" w:fill="auto"/>
            <w:noWrap/>
            <w:vAlign w:val="bottom"/>
            <w:hideMark/>
          </w:tcPr>
          <w:p w:rsidR="00FC3F31" w:rsidRPr="00FC3F31" w:rsidRDefault="00FC3F31" w:rsidP="000C3833">
            <w:pPr>
              <w:contextualSpacing/>
              <w:rPr>
                <w:sz w:val="12"/>
                <w:szCs w:val="16"/>
              </w:rPr>
            </w:pPr>
          </w:p>
        </w:tc>
        <w:tc>
          <w:tcPr>
            <w:tcW w:w="0" w:type="auto"/>
            <w:tcBorders>
              <w:top w:val="nil"/>
              <w:left w:val="nil"/>
              <w:bottom w:val="nil"/>
              <w:right w:val="nil"/>
            </w:tcBorders>
            <w:shd w:val="clear" w:color="auto" w:fill="auto"/>
            <w:noWrap/>
            <w:vAlign w:val="bottom"/>
            <w:hideMark/>
          </w:tcPr>
          <w:p w:rsidR="00FC3F31" w:rsidRPr="00FC3F31" w:rsidRDefault="00FC3F31" w:rsidP="000C3833">
            <w:pPr>
              <w:contextualSpacing/>
              <w:jc w:val="center"/>
              <w:rPr>
                <w:sz w:val="12"/>
                <w:szCs w:val="16"/>
              </w:rPr>
            </w:pPr>
          </w:p>
        </w:tc>
        <w:tc>
          <w:tcPr>
            <w:tcW w:w="0" w:type="auto"/>
            <w:tcBorders>
              <w:top w:val="nil"/>
              <w:left w:val="nil"/>
              <w:bottom w:val="nil"/>
              <w:right w:val="nil"/>
            </w:tcBorders>
            <w:shd w:val="clear" w:color="auto" w:fill="auto"/>
            <w:noWrap/>
            <w:vAlign w:val="bottom"/>
            <w:hideMark/>
          </w:tcPr>
          <w:p w:rsidR="00FC3F31" w:rsidRPr="00FC3F31" w:rsidRDefault="00FC3F31" w:rsidP="000C3833">
            <w:pPr>
              <w:contextualSpacing/>
              <w:jc w:val="center"/>
              <w:rPr>
                <w:sz w:val="12"/>
                <w:szCs w:val="16"/>
              </w:rPr>
            </w:pPr>
          </w:p>
        </w:tc>
        <w:tc>
          <w:tcPr>
            <w:tcW w:w="0" w:type="auto"/>
            <w:tcBorders>
              <w:top w:val="nil"/>
              <w:left w:val="nil"/>
              <w:bottom w:val="nil"/>
              <w:right w:val="nil"/>
            </w:tcBorders>
            <w:shd w:val="clear" w:color="auto" w:fill="auto"/>
            <w:noWrap/>
            <w:vAlign w:val="bottom"/>
            <w:hideMark/>
          </w:tcPr>
          <w:p w:rsidR="00FC3F31" w:rsidRPr="00FC3F31" w:rsidRDefault="00FC3F31" w:rsidP="000C3833">
            <w:pPr>
              <w:contextualSpacing/>
              <w:jc w:val="center"/>
              <w:rPr>
                <w:sz w:val="12"/>
                <w:szCs w:val="16"/>
              </w:rPr>
            </w:pPr>
            <w:r w:rsidRPr="00FC3F31">
              <w:rPr>
                <w:sz w:val="12"/>
                <w:szCs w:val="16"/>
              </w:rPr>
              <w:t>тыс.руб.</w:t>
            </w:r>
          </w:p>
        </w:tc>
      </w:tr>
      <w:tr w:rsidR="00FC3F31" w:rsidRPr="00FC3F31" w:rsidTr="00716D97">
        <w:trPr>
          <w:trHeight w:val="184"/>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3F31" w:rsidRPr="00FC3F31" w:rsidRDefault="00FC3F31" w:rsidP="000C3833">
            <w:pPr>
              <w:contextualSpacing/>
              <w:jc w:val="center"/>
              <w:rPr>
                <w:b/>
                <w:bCs/>
                <w:sz w:val="12"/>
                <w:szCs w:val="16"/>
              </w:rPr>
            </w:pPr>
            <w:r w:rsidRPr="00FC3F31">
              <w:rPr>
                <w:b/>
                <w:bCs/>
                <w:sz w:val="12"/>
                <w:szCs w:val="16"/>
              </w:rPr>
              <w:t xml:space="preserve">Наименование показателя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3F31" w:rsidRPr="00FC3F31" w:rsidRDefault="00FC3F31" w:rsidP="000C3833">
            <w:pPr>
              <w:contextualSpacing/>
              <w:jc w:val="center"/>
              <w:rPr>
                <w:b/>
                <w:bCs/>
                <w:sz w:val="12"/>
                <w:szCs w:val="16"/>
              </w:rPr>
            </w:pPr>
            <w:r w:rsidRPr="00FC3F31">
              <w:rPr>
                <w:b/>
                <w:bCs/>
                <w:sz w:val="12"/>
                <w:szCs w:val="16"/>
              </w:rPr>
              <w:t xml:space="preserve">Уточненный план </w:t>
            </w:r>
            <w:r w:rsidRPr="00FC3F31">
              <w:rPr>
                <w:b/>
                <w:bCs/>
                <w:sz w:val="12"/>
                <w:szCs w:val="16"/>
              </w:rPr>
              <w:lastRenderedPageBreak/>
              <w:t>на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3F31" w:rsidRPr="00FC3F31" w:rsidRDefault="00FC3F31" w:rsidP="000C3833">
            <w:pPr>
              <w:contextualSpacing/>
              <w:jc w:val="center"/>
              <w:rPr>
                <w:b/>
                <w:bCs/>
                <w:sz w:val="12"/>
                <w:szCs w:val="16"/>
              </w:rPr>
            </w:pPr>
            <w:r w:rsidRPr="00FC3F31">
              <w:rPr>
                <w:b/>
                <w:bCs/>
                <w:sz w:val="12"/>
                <w:szCs w:val="16"/>
              </w:rPr>
              <w:t>Исполнено на 01.07.2024 г.</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FC3F31" w:rsidRPr="00FC3F31" w:rsidRDefault="00FC3F31" w:rsidP="000C3833">
            <w:pPr>
              <w:contextualSpacing/>
              <w:jc w:val="center"/>
              <w:rPr>
                <w:b/>
                <w:bCs/>
                <w:sz w:val="12"/>
                <w:szCs w:val="16"/>
              </w:rPr>
            </w:pPr>
            <w:r w:rsidRPr="00FC3F31">
              <w:rPr>
                <w:b/>
                <w:bCs/>
                <w:sz w:val="12"/>
                <w:szCs w:val="16"/>
              </w:rPr>
              <w:t xml:space="preserve">% исполнения </w:t>
            </w:r>
          </w:p>
        </w:tc>
      </w:tr>
      <w:tr w:rsidR="00FC3F31" w:rsidRPr="00FC3F31" w:rsidTr="00716D97">
        <w:trPr>
          <w:trHeight w:val="18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C3F31" w:rsidRPr="00FC3F31" w:rsidRDefault="00FC3F31" w:rsidP="000C3833">
            <w:pPr>
              <w:contextualSpacing/>
              <w:rPr>
                <w:b/>
                <w:bCs/>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3F31" w:rsidRPr="00FC3F31" w:rsidRDefault="00FC3F31" w:rsidP="000C3833">
            <w:pPr>
              <w:contextualSpacing/>
              <w:rPr>
                <w:b/>
                <w:bCs/>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3F31" w:rsidRPr="00FC3F31" w:rsidRDefault="00FC3F31" w:rsidP="000C3833">
            <w:pPr>
              <w:contextualSpacing/>
              <w:rPr>
                <w:b/>
                <w:bCs/>
                <w:sz w:val="12"/>
                <w:szCs w:val="16"/>
              </w:rPr>
            </w:pPr>
          </w:p>
        </w:tc>
        <w:tc>
          <w:tcPr>
            <w:tcW w:w="0" w:type="auto"/>
            <w:vMerge/>
            <w:tcBorders>
              <w:top w:val="single" w:sz="4" w:space="0" w:color="auto"/>
              <w:left w:val="nil"/>
              <w:bottom w:val="single" w:sz="4" w:space="0" w:color="auto"/>
              <w:right w:val="single" w:sz="4" w:space="0" w:color="auto"/>
            </w:tcBorders>
            <w:vAlign w:val="center"/>
            <w:hideMark/>
          </w:tcPr>
          <w:p w:rsidR="00FC3F31" w:rsidRPr="00FC3F31" w:rsidRDefault="00FC3F31" w:rsidP="000C3833">
            <w:pPr>
              <w:contextualSpacing/>
              <w:rPr>
                <w:b/>
                <w:bCs/>
                <w:sz w:val="12"/>
                <w:szCs w:val="16"/>
              </w:rPr>
            </w:pPr>
          </w:p>
        </w:tc>
      </w:tr>
      <w:tr w:rsidR="00FC3F31" w:rsidRPr="00FC3F31" w:rsidTr="00716D97">
        <w:tc>
          <w:tcPr>
            <w:tcW w:w="0" w:type="auto"/>
            <w:tcBorders>
              <w:top w:val="nil"/>
              <w:left w:val="single" w:sz="4" w:space="0" w:color="auto"/>
              <w:bottom w:val="single" w:sz="4" w:space="0" w:color="auto"/>
              <w:right w:val="nil"/>
            </w:tcBorders>
            <w:shd w:val="clear" w:color="auto" w:fill="auto"/>
            <w:vAlign w:val="center"/>
            <w:hideMark/>
          </w:tcPr>
          <w:p w:rsidR="00FC3F31" w:rsidRPr="00FC3F31" w:rsidRDefault="00FC3F31" w:rsidP="000C3833">
            <w:pPr>
              <w:contextualSpacing/>
              <w:jc w:val="center"/>
              <w:rPr>
                <w:b/>
                <w:bCs/>
                <w:sz w:val="12"/>
                <w:szCs w:val="16"/>
              </w:rPr>
            </w:pPr>
            <w:r w:rsidRPr="00FC3F31">
              <w:rPr>
                <w:b/>
                <w:bCs/>
                <w:sz w:val="12"/>
                <w:szCs w:val="16"/>
              </w:rPr>
              <w:t>ИТОГО ДОХОДОВ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FC3F31" w:rsidRPr="00FC3F31" w:rsidRDefault="00FC3F31" w:rsidP="000C3833">
            <w:pPr>
              <w:contextualSpacing/>
              <w:jc w:val="center"/>
              <w:rPr>
                <w:b/>
                <w:bCs/>
                <w:sz w:val="12"/>
                <w:szCs w:val="16"/>
              </w:rPr>
            </w:pPr>
            <w:r w:rsidRPr="00FC3F31">
              <w:rPr>
                <w:b/>
                <w:bCs/>
                <w:sz w:val="12"/>
                <w:szCs w:val="16"/>
              </w:rPr>
              <w:t>9 847,60</w:t>
            </w:r>
          </w:p>
        </w:tc>
        <w:tc>
          <w:tcPr>
            <w:tcW w:w="0" w:type="auto"/>
            <w:tcBorders>
              <w:top w:val="nil"/>
              <w:left w:val="nil"/>
              <w:bottom w:val="single" w:sz="4" w:space="0" w:color="auto"/>
              <w:right w:val="single" w:sz="4" w:space="0" w:color="auto"/>
            </w:tcBorders>
            <w:shd w:val="clear" w:color="auto" w:fill="auto"/>
            <w:vAlign w:val="center"/>
            <w:hideMark/>
          </w:tcPr>
          <w:p w:rsidR="00FC3F31" w:rsidRPr="00FC3F31" w:rsidRDefault="00FC3F31" w:rsidP="000C3833">
            <w:pPr>
              <w:contextualSpacing/>
              <w:jc w:val="center"/>
              <w:rPr>
                <w:b/>
                <w:bCs/>
                <w:sz w:val="12"/>
                <w:szCs w:val="16"/>
              </w:rPr>
            </w:pPr>
            <w:r w:rsidRPr="00FC3F31">
              <w:rPr>
                <w:b/>
                <w:bCs/>
                <w:sz w:val="12"/>
                <w:szCs w:val="16"/>
              </w:rPr>
              <w:t>5 446,40</w:t>
            </w:r>
          </w:p>
        </w:tc>
        <w:tc>
          <w:tcPr>
            <w:tcW w:w="0" w:type="auto"/>
            <w:tcBorders>
              <w:top w:val="nil"/>
              <w:left w:val="nil"/>
              <w:bottom w:val="single" w:sz="4" w:space="0" w:color="auto"/>
              <w:right w:val="single" w:sz="4" w:space="0" w:color="auto"/>
            </w:tcBorders>
            <w:shd w:val="clear" w:color="auto" w:fill="auto"/>
            <w:vAlign w:val="center"/>
            <w:hideMark/>
          </w:tcPr>
          <w:p w:rsidR="00FC3F31" w:rsidRPr="00FC3F31" w:rsidRDefault="00FC3F31" w:rsidP="000C3833">
            <w:pPr>
              <w:contextualSpacing/>
              <w:jc w:val="center"/>
              <w:rPr>
                <w:b/>
                <w:bCs/>
                <w:sz w:val="12"/>
                <w:szCs w:val="16"/>
              </w:rPr>
            </w:pPr>
            <w:r w:rsidRPr="00FC3F31">
              <w:rPr>
                <w:b/>
                <w:bCs/>
                <w:sz w:val="12"/>
                <w:szCs w:val="16"/>
              </w:rPr>
              <w:t>55,31</w:t>
            </w:r>
          </w:p>
        </w:tc>
      </w:tr>
      <w:tr w:rsidR="00FC3F31" w:rsidRPr="00FC3F31" w:rsidTr="00716D97">
        <w:tc>
          <w:tcPr>
            <w:tcW w:w="0" w:type="auto"/>
            <w:tcBorders>
              <w:top w:val="nil"/>
              <w:left w:val="single" w:sz="4" w:space="0" w:color="auto"/>
              <w:bottom w:val="single" w:sz="4" w:space="0" w:color="auto"/>
              <w:right w:val="nil"/>
            </w:tcBorders>
            <w:shd w:val="clear" w:color="auto" w:fill="auto"/>
            <w:vAlign w:val="center"/>
            <w:hideMark/>
          </w:tcPr>
          <w:p w:rsidR="00FC3F31" w:rsidRPr="00FC3F31" w:rsidRDefault="00FC3F31" w:rsidP="000C3833">
            <w:pPr>
              <w:contextualSpacing/>
              <w:rPr>
                <w:sz w:val="12"/>
                <w:szCs w:val="16"/>
              </w:rPr>
            </w:pPr>
            <w:r w:rsidRPr="00FC3F31">
              <w:rPr>
                <w:sz w:val="12"/>
                <w:szCs w:val="16"/>
              </w:rPr>
              <w:t>Доходы налоговые и неналоговые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FC3F31" w:rsidRPr="00FC3F31" w:rsidRDefault="00FC3F31" w:rsidP="000C3833">
            <w:pPr>
              <w:contextualSpacing/>
              <w:jc w:val="center"/>
              <w:rPr>
                <w:sz w:val="12"/>
                <w:szCs w:val="16"/>
              </w:rPr>
            </w:pPr>
            <w:r w:rsidRPr="00FC3F31">
              <w:rPr>
                <w:sz w:val="12"/>
                <w:szCs w:val="16"/>
              </w:rPr>
              <w:t>2 207,00</w:t>
            </w:r>
          </w:p>
        </w:tc>
        <w:tc>
          <w:tcPr>
            <w:tcW w:w="0" w:type="auto"/>
            <w:tcBorders>
              <w:top w:val="nil"/>
              <w:left w:val="nil"/>
              <w:bottom w:val="single" w:sz="4" w:space="0" w:color="auto"/>
              <w:right w:val="single" w:sz="4" w:space="0" w:color="auto"/>
            </w:tcBorders>
            <w:shd w:val="clear" w:color="auto" w:fill="auto"/>
            <w:vAlign w:val="center"/>
            <w:hideMark/>
          </w:tcPr>
          <w:p w:rsidR="00FC3F31" w:rsidRPr="00FC3F31" w:rsidRDefault="00FC3F31" w:rsidP="000C3833">
            <w:pPr>
              <w:contextualSpacing/>
              <w:jc w:val="center"/>
              <w:rPr>
                <w:sz w:val="12"/>
                <w:szCs w:val="16"/>
              </w:rPr>
            </w:pPr>
            <w:r w:rsidRPr="00FC3F31">
              <w:rPr>
                <w:sz w:val="12"/>
                <w:szCs w:val="16"/>
              </w:rPr>
              <w:t>1 117,90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sz w:val="12"/>
                <w:szCs w:val="16"/>
              </w:rPr>
            </w:pPr>
            <w:r w:rsidRPr="00FC3F31">
              <w:rPr>
                <w:sz w:val="12"/>
                <w:szCs w:val="16"/>
              </w:rPr>
              <w:t>50,65</w:t>
            </w:r>
          </w:p>
        </w:tc>
      </w:tr>
      <w:tr w:rsidR="00FC3F31" w:rsidRPr="00FC3F31" w:rsidTr="00716D97">
        <w:tc>
          <w:tcPr>
            <w:tcW w:w="0" w:type="auto"/>
            <w:tcBorders>
              <w:top w:val="nil"/>
              <w:left w:val="single" w:sz="4" w:space="0" w:color="auto"/>
              <w:bottom w:val="single" w:sz="4" w:space="0" w:color="auto"/>
              <w:right w:val="nil"/>
            </w:tcBorders>
            <w:shd w:val="clear" w:color="auto" w:fill="auto"/>
            <w:vAlign w:val="center"/>
            <w:hideMark/>
          </w:tcPr>
          <w:p w:rsidR="00FC3F31" w:rsidRPr="00FC3F31" w:rsidRDefault="00FC3F31" w:rsidP="000C3833">
            <w:pPr>
              <w:contextualSpacing/>
              <w:rPr>
                <w:sz w:val="12"/>
                <w:szCs w:val="16"/>
              </w:rPr>
            </w:pPr>
            <w:r w:rsidRPr="00FC3F31">
              <w:rPr>
                <w:sz w:val="12"/>
                <w:szCs w:val="16"/>
              </w:rPr>
              <w:t>Безвозмездные поступления</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FC3F31" w:rsidRPr="00FC3F31" w:rsidRDefault="00FC3F31" w:rsidP="000C3833">
            <w:pPr>
              <w:contextualSpacing/>
              <w:jc w:val="center"/>
              <w:rPr>
                <w:sz w:val="12"/>
                <w:szCs w:val="16"/>
              </w:rPr>
            </w:pPr>
            <w:r w:rsidRPr="00FC3F31">
              <w:rPr>
                <w:sz w:val="12"/>
                <w:szCs w:val="16"/>
              </w:rPr>
              <w:t>7 640,60</w:t>
            </w:r>
          </w:p>
        </w:tc>
        <w:tc>
          <w:tcPr>
            <w:tcW w:w="0" w:type="auto"/>
            <w:tcBorders>
              <w:top w:val="nil"/>
              <w:left w:val="nil"/>
              <w:bottom w:val="single" w:sz="4" w:space="0" w:color="auto"/>
              <w:right w:val="single" w:sz="4" w:space="0" w:color="auto"/>
            </w:tcBorders>
            <w:shd w:val="clear" w:color="auto" w:fill="auto"/>
            <w:vAlign w:val="center"/>
            <w:hideMark/>
          </w:tcPr>
          <w:p w:rsidR="00FC3F31" w:rsidRPr="00FC3F31" w:rsidRDefault="00FC3F31" w:rsidP="000C3833">
            <w:pPr>
              <w:contextualSpacing/>
              <w:jc w:val="center"/>
              <w:rPr>
                <w:sz w:val="12"/>
                <w:szCs w:val="16"/>
              </w:rPr>
            </w:pPr>
            <w:r w:rsidRPr="00FC3F31">
              <w:rPr>
                <w:sz w:val="12"/>
                <w:szCs w:val="16"/>
              </w:rPr>
              <w:t>4 328,50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sz w:val="12"/>
                <w:szCs w:val="16"/>
              </w:rPr>
            </w:pPr>
            <w:r w:rsidRPr="00FC3F31">
              <w:rPr>
                <w:sz w:val="12"/>
                <w:szCs w:val="16"/>
              </w:rPr>
              <w:t>56,65</w:t>
            </w:r>
          </w:p>
        </w:tc>
      </w:tr>
      <w:tr w:rsidR="00FC3F31" w:rsidRPr="00FC3F31" w:rsidTr="00716D97">
        <w:tc>
          <w:tcPr>
            <w:tcW w:w="0" w:type="auto"/>
            <w:tcBorders>
              <w:top w:val="nil"/>
              <w:left w:val="single" w:sz="4" w:space="0" w:color="auto"/>
              <w:bottom w:val="single" w:sz="4" w:space="0" w:color="auto"/>
              <w:right w:val="nil"/>
            </w:tcBorders>
            <w:shd w:val="clear" w:color="auto" w:fill="auto"/>
            <w:vAlign w:val="center"/>
            <w:hideMark/>
          </w:tcPr>
          <w:p w:rsidR="00FC3F31" w:rsidRPr="00FC3F31" w:rsidRDefault="00FC3F31" w:rsidP="000C3833">
            <w:pPr>
              <w:contextualSpacing/>
              <w:jc w:val="center"/>
              <w:rPr>
                <w:b/>
                <w:bCs/>
                <w:sz w:val="12"/>
                <w:szCs w:val="16"/>
              </w:rPr>
            </w:pPr>
            <w:r w:rsidRPr="00FC3F31">
              <w:rPr>
                <w:b/>
                <w:bCs/>
                <w:sz w:val="12"/>
                <w:szCs w:val="16"/>
              </w:rPr>
              <w:t>ИТОГО РАСХОДОВ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FC3F31" w:rsidRPr="00FC3F31" w:rsidRDefault="00FC3F31" w:rsidP="000C3833">
            <w:pPr>
              <w:contextualSpacing/>
              <w:jc w:val="center"/>
              <w:rPr>
                <w:b/>
                <w:bCs/>
                <w:sz w:val="12"/>
                <w:szCs w:val="16"/>
              </w:rPr>
            </w:pPr>
            <w:r w:rsidRPr="00FC3F31">
              <w:rPr>
                <w:b/>
                <w:bCs/>
                <w:sz w:val="12"/>
                <w:szCs w:val="16"/>
              </w:rPr>
              <w:t>10 547,60</w:t>
            </w:r>
          </w:p>
        </w:tc>
        <w:tc>
          <w:tcPr>
            <w:tcW w:w="0" w:type="auto"/>
            <w:tcBorders>
              <w:top w:val="nil"/>
              <w:left w:val="nil"/>
              <w:bottom w:val="single" w:sz="4" w:space="0" w:color="auto"/>
              <w:right w:val="single" w:sz="4" w:space="0" w:color="auto"/>
            </w:tcBorders>
            <w:shd w:val="clear" w:color="auto" w:fill="auto"/>
            <w:vAlign w:val="center"/>
            <w:hideMark/>
          </w:tcPr>
          <w:p w:rsidR="00FC3F31" w:rsidRPr="00FC3F31" w:rsidRDefault="00FC3F31" w:rsidP="000C3833">
            <w:pPr>
              <w:contextualSpacing/>
              <w:jc w:val="center"/>
              <w:rPr>
                <w:b/>
                <w:bCs/>
                <w:sz w:val="12"/>
                <w:szCs w:val="16"/>
              </w:rPr>
            </w:pPr>
            <w:r w:rsidRPr="00FC3F31">
              <w:rPr>
                <w:b/>
                <w:bCs/>
                <w:sz w:val="12"/>
                <w:szCs w:val="16"/>
              </w:rPr>
              <w:t>4 158,90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39,43</w:t>
            </w:r>
          </w:p>
        </w:tc>
      </w:tr>
      <w:tr w:rsidR="00FC3F31" w:rsidRPr="00FC3F31" w:rsidTr="00716D97">
        <w:tc>
          <w:tcPr>
            <w:tcW w:w="0" w:type="auto"/>
            <w:tcBorders>
              <w:top w:val="nil"/>
              <w:left w:val="single" w:sz="4" w:space="0" w:color="auto"/>
              <w:bottom w:val="single" w:sz="4" w:space="0" w:color="auto"/>
              <w:right w:val="nil"/>
            </w:tcBorders>
            <w:shd w:val="clear" w:color="auto" w:fill="auto"/>
            <w:vAlign w:val="bottom"/>
            <w:hideMark/>
          </w:tcPr>
          <w:p w:rsidR="00FC3F31" w:rsidRPr="00FC3F31" w:rsidRDefault="00FC3F31" w:rsidP="000C3833">
            <w:pPr>
              <w:contextualSpacing/>
              <w:rPr>
                <w:b/>
                <w:bCs/>
                <w:sz w:val="12"/>
                <w:szCs w:val="16"/>
              </w:rPr>
            </w:pPr>
            <w:r w:rsidRPr="00FC3F31">
              <w:rPr>
                <w:b/>
                <w:bCs/>
                <w:sz w:val="12"/>
                <w:szCs w:val="16"/>
              </w:rPr>
              <w:t>Общегосударственные вопросы</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4 433,40</w:t>
            </w:r>
          </w:p>
        </w:tc>
        <w:tc>
          <w:tcPr>
            <w:tcW w:w="0" w:type="auto"/>
            <w:tcBorders>
              <w:top w:val="nil"/>
              <w:left w:val="nil"/>
              <w:bottom w:val="single" w:sz="4" w:space="0" w:color="auto"/>
              <w:right w:val="single" w:sz="4" w:space="0" w:color="auto"/>
            </w:tcBorders>
            <w:shd w:val="clear" w:color="auto" w:fill="auto"/>
            <w:noWrap/>
            <w:vAlign w:val="bottom"/>
            <w:hideMark/>
          </w:tcPr>
          <w:p w:rsidR="00FC3F31" w:rsidRPr="00FC3F31" w:rsidRDefault="00FC3F31" w:rsidP="000C3833">
            <w:pPr>
              <w:contextualSpacing/>
              <w:jc w:val="center"/>
              <w:rPr>
                <w:b/>
                <w:bCs/>
                <w:sz w:val="12"/>
                <w:szCs w:val="16"/>
              </w:rPr>
            </w:pPr>
            <w:r w:rsidRPr="00FC3F31">
              <w:rPr>
                <w:b/>
                <w:bCs/>
                <w:sz w:val="12"/>
                <w:szCs w:val="16"/>
              </w:rPr>
              <w:t>2 211,40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49,88</w:t>
            </w:r>
          </w:p>
        </w:tc>
      </w:tr>
      <w:tr w:rsidR="00FC3F31" w:rsidRPr="00FC3F31" w:rsidTr="00716D97">
        <w:tc>
          <w:tcPr>
            <w:tcW w:w="0" w:type="auto"/>
            <w:tcBorders>
              <w:top w:val="nil"/>
              <w:left w:val="single" w:sz="4" w:space="0" w:color="auto"/>
              <w:bottom w:val="single" w:sz="4" w:space="0" w:color="auto"/>
              <w:right w:val="nil"/>
            </w:tcBorders>
            <w:shd w:val="clear" w:color="auto" w:fill="auto"/>
            <w:vAlign w:val="bottom"/>
            <w:hideMark/>
          </w:tcPr>
          <w:p w:rsidR="00FC3F31" w:rsidRPr="00FC3F31" w:rsidRDefault="00FC3F31" w:rsidP="000C3833">
            <w:pPr>
              <w:contextualSpacing/>
              <w:jc w:val="right"/>
              <w:rPr>
                <w:sz w:val="12"/>
                <w:szCs w:val="16"/>
              </w:rPr>
            </w:pPr>
            <w:r w:rsidRPr="00FC3F31">
              <w:rPr>
                <w:sz w:val="12"/>
                <w:szCs w:val="16"/>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sz w:val="12"/>
                <w:szCs w:val="16"/>
              </w:rPr>
            </w:pPr>
            <w:r w:rsidRPr="00FC3F31">
              <w:rPr>
                <w:sz w:val="12"/>
                <w:szCs w:val="16"/>
              </w:rPr>
              <w:t>2 278,80</w:t>
            </w:r>
          </w:p>
        </w:tc>
        <w:tc>
          <w:tcPr>
            <w:tcW w:w="0" w:type="auto"/>
            <w:tcBorders>
              <w:top w:val="nil"/>
              <w:left w:val="nil"/>
              <w:bottom w:val="single" w:sz="4" w:space="0" w:color="auto"/>
              <w:right w:val="single" w:sz="4" w:space="0" w:color="auto"/>
            </w:tcBorders>
            <w:shd w:val="clear" w:color="auto" w:fill="auto"/>
            <w:noWrap/>
            <w:vAlign w:val="bottom"/>
            <w:hideMark/>
          </w:tcPr>
          <w:p w:rsidR="00FC3F31" w:rsidRPr="00FC3F31" w:rsidRDefault="00FC3F31" w:rsidP="000C3833">
            <w:pPr>
              <w:contextualSpacing/>
              <w:jc w:val="center"/>
              <w:rPr>
                <w:sz w:val="12"/>
                <w:szCs w:val="16"/>
              </w:rPr>
            </w:pPr>
            <w:r w:rsidRPr="00FC3F31">
              <w:rPr>
                <w:sz w:val="12"/>
                <w:szCs w:val="16"/>
              </w:rPr>
              <w:t>1 140,60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sz w:val="12"/>
                <w:szCs w:val="16"/>
              </w:rPr>
            </w:pPr>
            <w:r w:rsidRPr="00FC3F31">
              <w:rPr>
                <w:sz w:val="12"/>
                <w:szCs w:val="16"/>
              </w:rPr>
              <w:t>50,05</w:t>
            </w:r>
          </w:p>
        </w:tc>
      </w:tr>
      <w:tr w:rsidR="00FC3F31" w:rsidRPr="00FC3F31" w:rsidTr="00716D97">
        <w:tc>
          <w:tcPr>
            <w:tcW w:w="0" w:type="auto"/>
            <w:tcBorders>
              <w:top w:val="nil"/>
              <w:left w:val="single" w:sz="4" w:space="0" w:color="auto"/>
              <w:bottom w:val="single" w:sz="4" w:space="0" w:color="auto"/>
              <w:right w:val="nil"/>
            </w:tcBorders>
            <w:shd w:val="clear" w:color="auto" w:fill="auto"/>
            <w:vAlign w:val="bottom"/>
            <w:hideMark/>
          </w:tcPr>
          <w:p w:rsidR="00FC3F31" w:rsidRPr="00FC3F31" w:rsidRDefault="00FC3F31" w:rsidP="000C3833">
            <w:pPr>
              <w:contextualSpacing/>
              <w:rPr>
                <w:b/>
                <w:bCs/>
                <w:sz w:val="12"/>
                <w:szCs w:val="16"/>
              </w:rPr>
            </w:pPr>
            <w:r w:rsidRPr="00FC3F31">
              <w:rPr>
                <w:b/>
                <w:bCs/>
                <w:sz w:val="12"/>
                <w:szCs w:val="16"/>
              </w:rPr>
              <w:t>Национальная оборона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136,00</w:t>
            </w:r>
          </w:p>
        </w:tc>
        <w:tc>
          <w:tcPr>
            <w:tcW w:w="0" w:type="auto"/>
            <w:tcBorders>
              <w:top w:val="nil"/>
              <w:left w:val="nil"/>
              <w:bottom w:val="single" w:sz="4" w:space="0" w:color="auto"/>
              <w:right w:val="single" w:sz="4" w:space="0" w:color="auto"/>
            </w:tcBorders>
            <w:shd w:val="clear" w:color="auto" w:fill="auto"/>
            <w:noWrap/>
            <w:vAlign w:val="bottom"/>
            <w:hideMark/>
          </w:tcPr>
          <w:p w:rsidR="00FC3F31" w:rsidRPr="00FC3F31" w:rsidRDefault="00FC3F31" w:rsidP="000C3833">
            <w:pPr>
              <w:contextualSpacing/>
              <w:jc w:val="center"/>
              <w:rPr>
                <w:b/>
                <w:bCs/>
                <w:sz w:val="12"/>
                <w:szCs w:val="16"/>
              </w:rPr>
            </w:pPr>
            <w:r w:rsidRPr="00FC3F31">
              <w:rPr>
                <w:b/>
                <w:bCs/>
                <w:sz w:val="12"/>
                <w:szCs w:val="16"/>
              </w:rPr>
              <w:t>61,10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44,93</w:t>
            </w:r>
          </w:p>
        </w:tc>
      </w:tr>
      <w:tr w:rsidR="00FC3F31" w:rsidRPr="00FC3F31" w:rsidTr="00716D97">
        <w:tc>
          <w:tcPr>
            <w:tcW w:w="0" w:type="auto"/>
            <w:tcBorders>
              <w:top w:val="nil"/>
              <w:left w:val="single" w:sz="4" w:space="0" w:color="auto"/>
              <w:bottom w:val="single" w:sz="4" w:space="0" w:color="auto"/>
              <w:right w:val="nil"/>
            </w:tcBorders>
            <w:shd w:val="clear" w:color="auto" w:fill="auto"/>
            <w:vAlign w:val="bottom"/>
            <w:hideMark/>
          </w:tcPr>
          <w:p w:rsidR="00FC3F31" w:rsidRPr="00FC3F31" w:rsidRDefault="00FC3F31" w:rsidP="000C3833">
            <w:pPr>
              <w:contextualSpacing/>
              <w:jc w:val="right"/>
              <w:rPr>
                <w:sz w:val="12"/>
                <w:szCs w:val="16"/>
              </w:rPr>
            </w:pPr>
            <w:r w:rsidRPr="00FC3F31">
              <w:rPr>
                <w:sz w:val="12"/>
                <w:szCs w:val="16"/>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sz w:val="12"/>
                <w:szCs w:val="16"/>
              </w:rPr>
            </w:pPr>
            <w:r w:rsidRPr="00FC3F31">
              <w:rPr>
                <w:sz w:val="12"/>
                <w:szCs w:val="16"/>
              </w:rPr>
              <w:t>122,80</w:t>
            </w:r>
          </w:p>
        </w:tc>
        <w:tc>
          <w:tcPr>
            <w:tcW w:w="0" w:type="auto"/>
            <w:tcBorders>
              <w:top w:val="nil"/>
              <w:left w:val="nil"/>
              <w:bottom w:val="single" w:sz="4" w:space="0" w:color="auto"/>
              <w:right w:val="single" w:sz="4" w:space="0" w:color="auto"/>
            </w:tcBorders>
            <w:shd w:val="clear" w:color="auto" w:fill="auto"/>
            <w:noWrap/>
            <w:vAlign w:val="bottom"/>
            <w:hideMark/>
          </w:tcPr>
          <w:p w:rsidR="00FC3F31" w:rsidRPr="00FC3F31" w:rsidRDefault="00FC3F31" w:rsidP="000C3833">
            <w:pPr>
              <w:contextualSpacing/>
              <w:jc w:val="center"/>
              <w:rPr>
                <w:sz w:val="12"/>
                <w:szCs w:val="16"/>
              </w:rPr>
            </w:pPr>
            <w:r w:rsidRPr="00FC3F31">
              <w:rPr>
                <w:sz w:val="12"/>
                <w:szCs w:val="16"/>
              </w:rPr>
              <w:t>61,10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sz w:val="12"/>
                <w:szCs w:val="16"/>
              </w:rPr>
            </w:pPr>
            <w:r w:rsidRPr="00FC3F31">
              <w:rPr>
                <w:sz w:val="12"/>
                <w:szCs w:val="16"/>
              </w:rPr>
              <w:t>49,76</w:t>
            </w:r>
          </w:p>
        </w:tc>
      </w:tr>
      <w:tr w:rsidR="00FC3F31" w:rsidRPr="00FC3F31" w:rsidTr="00716D97">
        <w:tc>
          <w:tcPr>
            <w:tcW w:w="0" w:type="auto"/>
            <w:tcBorders>
              <w:top w:val="nil"/>
              <w:left w:val="single" w:sz="4" w:space="0" w:color="auto"/>
              <w:bottom w:val="single" w:sz="4" w:space="0" w:color="auto"/>
              <w:right w:val="nil"/>
            </w:tcBorders>
            <w:shd w:val="clear" w:color="auto" w:fill="auto"/>
            <w:vAlign w:val="bottom"/>
            <w:hideMark/>
          </w:tcPr>
          <w:p w:rsidR="00FC3F31" w:rsidRPr="00FC3F31" w:rsidRDefault="00FC3F31" w:rsidP="000C3833">
            <w:pPr>
              <w:contextualSpacing/>
              <w:rPr>
                <w:b/>
                <w:bCs/>
                <w:sz w:val="12"/>
                <w:szCs w:val="16"/>
              </w:rPr>
            </w:pPr>
            <w:r w:rsidRPr="00FC3F31">
              <w:rPr>
                <w:b/>
                <w:bCs/>
                <w:sz w:val="12"/>
                <w:szCs w:val="16"/>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597,10</w:t>
            </w:r>
          </w:p>
        </w:tc>
        <w:tc>
          <w:tcPr>
            <w:tcW w:w="0" w:type="auto"/>
            <w:tcBorders>
              <w:top w:val="nil"/>
              <w:left w:val="nil"/>
              <w:bottom w:val="single" w:sz="4" w:space="0" w:color="auto"/>
              <w:right w:val="single" w:sz="4" w:space="0" w:color="auto"/>
            </w:tcBorders>
            <w:shd w:val="clear" w:color="auto" w:fill="auto"/>
            <w:noWrap/>
            <w:vAlign w:val="bottom"/>
            <w:hideMark/>
          </w:tcPr>
          <w:p w:rsidR="00FC3F31" w:rsidRPr="00FC3F31" w:rsidRDefault="00FC3F31" w:rsidP="000C3833">
            <w:pPr>
              <w:contextualSpacing/>
              <w:jc w:val="center"/>
              <w:rPr>
                <w:b/>
                <w:bCs/>
                <w:sz w:val="12"/>
                <w:szCs w:val="16"/>
              </w:rPr>
            </w:pPr>
            <w:r w:rsidRPr="00FC3F31">
              <w:rPr>
                <w:b/>
                <w:bCs/>
                <w:sz w:val="12"/>
                <w:szCs w:val="16"/>
              </w:rPr>
              <w:t>219,90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36,83</w:t>
            </w:r>
          </w:p>
        </w:tc>
      </w:tr>
      <w:tr w:rsidR="00FC3F31" w:rsidRPr="00FC3F31" w:rsidTr="00716D97">
        <w:tc>
          <w:tcPr>
            <w:tcW w:w="0" w:type="auto"/>
            <w:tcBorders>
              <w:top w:val="nil"/>
              <w:left w:val="single" w:sz="4" w:space="0" w:color="auto"/>
              <w:bottom w:val="single" w:sz="4" w:space="0" w:color="auto"/>
              <w:right w:val="nil"/>
            </w:tcBorders>
            <w:shd w:val="clear" w:color="auto" w:fill="auto"/>
            <w:vAlign w:val="bottom"/>
            <w:hideMark/>
          </w:tcPr>
          <w:p w:rsidR="00FC3F31" w:rsidRPr="00FC3F31" w:rsidRDefault="00FC3F31" w:rsidP="000C3833">
            <w:pPr>
              <w:contextualSpacing/>
              <w:rPr>
                <w:b/>
                <w:bCs/>
                <w:sz w:val="12"/>
                <w:szCs w:val="16"/>
              </w:rPr>
            </w:pPr>
            <w:r w:rsidRPr="00FC3F31">
              <w:rPr>
                <w:b/>
                <w:bCs/>
                <w:sz w:val="12"/>
                <w:szCs w:val="16"/>
              </w:rPr>
              <w:t>Национальная экономика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693,90</w:t>
            </w:r>
          </w:p>
        </w:tc>
        <w:tc>
          <w:tcPr>
            <w:tcW w:w="0" w:type="auto"/>
            <w:tcBorders>
              <w:top w:val="nil"/>
              <w:left w:val="nil"/>
              <w:bottom w:val="single" w:sz="4" w:space="0" w:color="auto"/>
              <w:right w:val="single" w:sz="4" w:space="0" w:color="auto"/>
            </w:tcBorders>
            <w:shd w:val="clear" w:color="auto" w:fill="auto"/>
            <w:noWrap/>
            <w:vAlign w:val="bottom"/>
            <w:hideMark/>
          </w:tcPr>
          <w:p w:rsidR="00FC3F31" w:rsidRPr="00FC3F31" w:rsidRDefault="00FC3F31" w:rsidP="000C3833">
            <w:pPr>
              <w:contextualSpacing/>
              <w:jc w:val="center"/>
              <w:rPr>
                <w:b/>
                <w:bCs/>
                <w:sz w:val="12"/>
                <w:szCs w:val="16"/>
              </w:rPr>
            </w:pPr>
            <w:r w:rsidRPr="00FC3F31">
              <w:rPr>
                <w:b/>
                <w:bCs/>
                <w:sz w:val="12"/>
                <w:szCs w:val="16"/>
              </w:rPr>
              <w:t>496,80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71,60</w:t>
            </w:r>
          </w:p>
        </w:tc>
      </w:tr>
      <w:tr w:rsidR="00FC3F31" w:rsidRPr="00FC3F31" w:rsidTr="00716D97">
        <w:tc>
          <w:tcPr>
            <w:tcW w:w="0" w:type="auto"/>
            <w:tcBorders>
              <w:top w:val="nil"/>
              <w:left w:val="single" w:sz="4" w:space="0" w:color="auto"/>
              <w:bottom w:val="single" w:sz="4" w:space="0" w:color="auto"/>
              <w:right w:val="nil"/>
            </w:tcBorders>
            <w:shd w:val="clear" w:color="auto" w:fill="auto"/>
            <w:vAlign w:val="bottom"/>
            <w:hideMark/>
          </w:tcPr>
          <w:p w:rsidR="00FC3F31" w:rsidRPr="00FC3F31" w:rsidRDefault="00FC3F31" w:rsidP="000C3833">
            <w:pPr>
              <w:contextualSpacing/>
              <w:rPr>
                <w:b/>
                <w:bCs/>
                <w:sz w:val="12"/>
                <w:szCs w:val="16"/>
              </w:rPr>
            </w:pPr>
            <w:r w:rsidRPr="00FC3F31">
              <w:rPr>
                <w:b/>
                <w:bCs/>
                <w:sz w:val="12"/>
                <w:szCs w:val="16"/>
              </w:rPr>
              <w:t>Жилищно-коммунальное хозяйство</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1 653,40</w:t>
            </w:r>
          </w:p>
        </w:tc>
        <w:tc>
          <w:tcPr>
            <w:tcW w:w="0" w:type="auto"/>
            <w:tcBorders>
              <w:top w:val="nil"/>
              <w:left w:val="nil"/>
              <w:bottom w:val="single" w:sz="4" w:space="0" w:color="auto"/>
              <w:right w:val="single" w:sz="4" w:space="0" w:color="auto"/>
            </w:tcBorders>
            <w:shd w:val="clear" w:color="auto" w:fill="auto"/>
            <w:noWrap/>
            <w:vAlign w:val="bottom"/>
            <w:hideMark/>
          </w:tcPr>
          <w:p w:rsidR="00FC3F31" w:rsidRPr="00FC3F31" w:rsidRDefault="00FC3F31" w:rsidP="000C3833">
            <w:pPr>
              <w:contextualSpacing/>
              <w:jc w:val="center"/>
              <w:rPr>
                <w:b/>
                <w:bCs/>
                <w:sz w:val="12"/>
                <w:szCs w:val="16"/>
              </w:rPr>
            </w:pPr>
            <w:r w:rsidRPr="00FC3F31">
              <w:rPr>
                <w:b/>
                <w:bCs/>
                <w:sz w:val="12"/>
                <w:szCs w:val="16"/>
              </w:rPr>
              <w:t>595,00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35,99</w:t>
            </w:r>
          </w:p>
        </w:tc>
      </w:tr>
      <w:tr w:rsidR="00FC3F31" w:rsidRPr="00FC3F31" w:rsidTr="00716D97">
        <w:tc>
          <w:tcPr>
            <w:tcW w:w="0" w:type="auto"/>
            <w:tcBorders>
              <w:top w:val="nil"/>
              <w:left w:val="single" w:sz="4" w:space="0" w:color="auto"/>
              <w:bottom w:val="single" w:sz="4" w:space="0" w:color="auto"/>
              <w:right w:val="nil"/>
            </w:tcBorders>
            <w:shd w:val="clear" w:color="auto" w:fill="auto"/>
            <w:vAlign w:val="center"/>
            <w:hideMark/>
          </w:tcPr>
          <w:p w:rsidR="00FC3F31" w:rsidRPr="00FC3F31" w:rsidRDefault="00FC3F31" w:rsidP="000C3833">
            <w:pPr>
              <w:contextualSpacing/>
              <w:rPr>
                <w:b/>
                <w:bCs/>
                <w:sz w:val="12"/>
                <w:szCs w:val="16"/>
              </w:rPr>
            </w:pPr>
            <w:r w:rsidRPr="00FC3F31">
              <w:rPr>
                <w:b/>
                <w:bCs/>
                <w:sz w:val="12"/>
                <w:szCs w:val="16"/>
              </w:rPr>
              <w:t>Культура, кинематография, средства массовой информации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2 705,00</w:t>
            </w:r>
          </w:p>
        </w:tc>
        <w:tc>
          <w:tcPr>
            <w:tcW w:w="0" w:type="auto"/>
            <w:tcBorders>
              <w:top w:val="nil"/>
              <w:left w:val="nil"/>
              <w:bottom w:val="single" w:sz="4" w:space="0" w:color="auto"/>
              <w:right w:val="single" w:sz="4" w:space="0" w:color="auto"/>
            </w:tcBorders>
            <w:shd w:val="clear" w:color="auto" w:fill="auto"/>
            <w:noWrap/>
            <w:vAlign w:val="bottom"/>
            <w:hideMark/>
          </w:tcPr>
          <w:p w:rsidR="00FC3F31" w:rsidRPr="00FC3F31" w:rsidRDefault="00FC3F31" w:rsidP="000C3833">
            <w:pPr>
              <w:contextualSpacing/>
              <w:jc w:val="center"/>
              <w:rPr>
                <w:b/>
                <w:bCs/>
                <w:sz w:val="12"/>
                <w:szCs w:val="16"/>
              </w:rPr>
            </w:pPr>
            <w:r w:rsidRPr="00FC3F31">
              <w:rPr>
                <w:b/>
                <w:bCs/>
                <w:sz w:val="12"/>
                <w:szCs w:val="16"/>
              </w:rPr>
              <w:t>450,00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16,64</w:t>
            </w:r>
          </w:p>
        </w:tc>
      </w:tr>
      <w:tr w:rsidR="00FC3F31" w:rsidRPr="00FC3F31" w:rsidTr="00716D97">
        <w:tc>
          <w:tcPr>
            <w:tcW w:w="0" w:type="auto"/>
            <w:tcBorders>
              <w:top w:val="nil"/>
              <w:left w:val="single" w:sz="4" w:space="0" w:color="auto"/>
              <w:bottom w:val="single" w:sz="4" w:space="0" w:color="auto"/>
              <w:right w:val="nil"/>
            </w:tcBorders>
            <w:shd w:val="clear" w:color="auto" w:fill="auto"/>
            <w:vAlign w:val="bottom"/>
            <w:hideMark/>
          </w:tcPr>
          <w:p w:rsidR="00FC3F31" w:rsidRPr="00FC3F31" w:rsidRDefault="00FC3F31" w:rsidP="000C3833">
            <w:pPr>
              <w:contextualSpacing/>
              <w:jc w:val="right"/>
              <w:rPr>
                <w:sz w:val="12"/>
                <w:szCs w:val="16"/>
              </w:rPr>
            </w:pPr>
            <w:r w:rsidRPr="00FC3F31">
              <w:rPr>
                <w:sz w:val="12"/>
                <w:szCs w:val="16"/>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sz w:val="12"/>
                <w:szCs w:val="16"/>
              </w:rPr>
            </w:pPr>
            <w:r w:rsidRPr="00FC3F31">
              <w:rPr>
                <w:sz w:val="12"/>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FC3F31" w:rsidRPr="00FC3F31" w:rsidRDefault="00FC3F31" w:rsidP="000C3833">
            <w:pPr>
              <w:contextualSpacing/>
              <w:jc w:val="center"/>
              <w:rPr>
                <w:sz w:val="12"/>
                <w:szCs w:val="16"/>
              </w:rPr>
            </w:pPr>
            <w:r w:rsidRPr="00FC3F31">
              <w:rPr>
                <w:sz w:val="12"/>
                <w:szCs w:val="16"/>
              </w:rPr>
              <w:t>0,00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0,00</w:t>
            </w:r>
          </w:p>
        </w:tc>
      </w:tr>
      <w:tr w:rsidR="00FC3F31" w:rsidRPr="00FC3F31" w:rsidTr="00716D97">
        <w:tc>
          <w:tcPr>
            <w:tcW w:w="0" w:type="auto"/>
            <w:tcBorders>
              <w:top w:val="nil"/>
              <w:left w:val="single" w:sz="4" w:space="0" w:color="auto"/>
              <w:bottom w:val="single" w:sz="4" w:space="0" w:color="auto"/>
              <w:right w:val="nil"/>
            </w:tcBorders>
            <w:shd w:val="clear" w:color="auto" w:fill="auto"/>
            <w:vAlign w:val="bottom"/>
            <w:hideMark/>
          </w:tcPr>
          <w:p w:rsidR="00FC3F31" w:rsidRPr="00FC3F31" w:rsidRDefault="00FC3F31" w:rsidP="000C3833">
            <w:pPr>
              <w:contextualSpacing/>
              <w:rPr>
                <w:b/>
                <w:bCs/>
                <w:sz w:val="12"/>
                <w:szCs w:val="16"/>
              </w:rPr>
            </w:pPr>
            <w:r w:rsidRPr="00FC3F31">
              <w:rPr>
                <w:b/>
                <w:bCs/>
                <w:sz w:val="12"/>
                <w:szCs w:val="16"/>
              </w:rPr>
              <w:t>Социальная политика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100,00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48,80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48,80</w:t>
            </w:r>
          </w:p>
        </w:tc>
      </w:tr>
      <w:tr w:rsidR="00FC3F31" w:rsidRPr="00FC3F31" w:rsidTr="00716D97">
        <w:tc>
          <w:tcPr>
            <w:tcW w:w="0" w:type="auto"/>
            <w:tcBorders>
              <w:top w:val="nil"/>
              <w:left w:val="single" w:sz="4" w:space="0" w:color="auto"/>
              <w:bottom w:val="single" w:sz="4" w:space="0" w:color="auto"/>
              <w:right w:val="nil"/>
            </w:tcBorders>
            <w:shd w:val="clear" w:color="auto" w:fill="auto"/>
            <w:vAlign w:val="bottom"/>
            <w:hideMark/>
          </w:tcPr>
          <w:p w:rsidR="00FC3F31" w:rsidRPr="00FC3F31" w:rsidRDefault="00FC3F31" w:rsidP="000C3833">
            <w:pPr>
              <w:contextualSpacing/>
              <w:rPr>
                <w:b/>
                <w:bCs/>
                <w:sz w:val="12"/>
                <w:szCs w:val="16"/>
              </w:rPr>
            </w:pPr>
            <w:r w:rsidRPr="00FC3F31">
              <w:rPr>
                <w:b/>
                <w:bCs/>
                <w:sz w:val="12"/>
                <w:szCs w:val="16"/>
              </w:rPr>
              <w:t>Физическая культура и спорт</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227,80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75,90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0,00</w:t>
            </w:r>
          </w:p>
        </w:tc>
      </w:tr>
      <w:tr w:rsidR="00FC3F31" w:rsidRPr="00FC3F31" w:rsidTr="00716D97">
        <w:tc>
          <w:tcPr>
            <w:tcW w:w="0" w:type="auto"/>
            <w:tcBorders>
              <w:top w:val="nil"/>
              <w:left w:val="single" w:sz="4" w:space="0" w:color="auto"/>
              <w:bottom w:val="single" w:sz="4" w:space="0" w:color="auto"/>
              <w:right w:val="nil"/>
            </w:tcBorders>
            <w:shd w:val="clear" w:color="auto" w:fill="auto"/>
            <w:vAlign w:val="bottom"/>
            <w:hideMark/>
          </w:tcPr>
          <w:p w:rsidR="00FC3F31" w:rsidRPr="00FC3F31" w:rsidRDefault="00FC3F31" w:rsidP="000C3833">
            <w:pPr>
              <w:contextualSpacing/>
              <w:rPr>
                <w:b/>
                <w:bCs/>
                <w:sz w:val="12"/>
                <w:szCs w:val="16"/>
              </w:rPr>
            </w:pPr>
            <w:r w:rsidRPr="00FC3F31">
              <w:rPr>
                <w:b/>
                <w:bCs/>
                <w:sz w:val="12"/>
                <w:szCs w:val="16"/>
              </w:rPr>
              <w:t>Муниципальный долг</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1,00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0,00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0,00</w:t>
            </w:r>
          </w:p>
        </w:tc>
      </w:tr>
      <w:tr w:rsidR="00FC3F31" w:rsidRPr="00FC3F31" w:rsidTr="00716D97">
        <w:tc>
          <w:tcPr>
            <w:tcW w:w="0" w:type="auto"/>
            <w:tcBorders>
              <w:top w:val="nil"/>
              <w:left w:val="single" w:sz="4" w:space="0" w:color="auto"/>
              <w:bottom w:val="single" w:sz="4" w:space="0" w:color="auto"/>
              <w:right w:val="single" w:sz="4" w:space="0" w:color="auto"/>
            </w:tcBorders>
            <w:shd w:val="clear" w:color="auto" w:fill="auto"/>
            <w:vAlign w:val="bottom"/>
            <w:hideMark/>
          </w:tcPr>
          <w:p w:rsidR="00FC3F31" w:rsidRPr="00FC3F31" w:rsidRDefault="00FC3F31" w:rsidP="000C3833">
            <w:pPr>
              <w:contextualSpacing/>
              <w:rPr>
                <w:b/>
                <w:bCs/>
                <w:sz w:val="12"/>
                <w:szCs w:val="16"/>
              </w:rPr>
            </w:pPr>
            <w:r w:rsidRPr="00FC3F31">
              <w:rPr>
                <w:b/>
                <w:bCs/>
                <w:sz w:val="12"/>
                <w:szCs w:val="16"/>
              </w:rPr>
              <w:t>Результат исполнения бюджета: профицит (+), дефицит (-)</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-700,00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1 287,50</w:t>
            </w:r>
          </w:p>
        </w:tc>
        <w:tc>
          <w:tcPr>
            <w:tcW w:w="0" w:type="auto"/>
            <w:tcBorders>
              <w:top w:val="nil"/>
              <w:left w:val="nil"/>
              <w:bottom w:val="single" w:sz="4" w:space="0" w:color="auto"/>
              <w:right w:val="single" w:sz="4" w:space="0" w:color="auto"/>
            </w:tcBorders>
            <w:shd w:val="clear" w:color="auto" w:fill="auto"/>
            <w:vAlign w:val="bottom"/>
            <w:hideMark/>
          </w:tcPr>
          <w:p w:rsidR="00FC3F31" w:rsidRPr="00FC3F31" w:rsidRDefault="00FC3F31" w:rsidP="000C3833">
            <w:pPr>
              <w:contextualSpacing/>
              <w:jc w:val="center"/>
              <w:rPr>
                <w:b/>
                <w:bCs/>
                <w:sz w:val="12"/>
                <w:szCs w:val="16"/>
              </w:rPr>
            </w:pPr>
            <w:r w:rsidRPr="00FC3F31">
              <w:rPr>
                <w:b/>
                <w:bCs/>
                <w:sz w:val="12"/>
                <w:szCs w:val="16"/>
              </w:rPr>
              <w:t>-183,93</w:t>
            </w:r>
          </w:p>
        </w:tc>
      </w:tr>
      <w:tr w:rsidR="00FC3F31" w:rsidRPr="00FC3F31" w:rsidTr="00716D97">
        <w:tc>
          <w:tcPr>
            <w:tcW w:w="0" w:type="auto"/>
            <w:tcBorders>
              <w:top w:val="nil"/>
              <w:left w:val="single" w:sz="4" w:space="0" w:color="auto"/>
              <w:bottom w:val="single" w:sz="4" w:space="0" w:color="auto"/>
              <w:right w:val="single" w:sz="4" w:space="0" w:color="auto"/>
            </w:tcBorders>
            <w:shd w:val="clear" w:color="auto" w:fill="auto"/>
            <w:vAlign w:val="bottom"/>
            <w:hideMark/>
          </w:tcPr>
          <w:p w:rsidR="00FC3F31" w:rsidRPr="00FC3F31" w:rsidRDefault="00FC3F31" w:rsidP="000C3833">
            <w:pPr>
              <w:contextualSpacing/>
              <w:rPr>
                <w:b/>
                <w:bCs/>
                <w:sz w:val="12"/>
                <w:szCs w:val="16"/>
              </w:rPr>
            </w:pPr>
            <w:r w:rsidRPr="00FC3F31">
              <w:rPr>
                <w:b/>
                <w:bCs/>
                <w:sz w:val="12"/>
                <w:szCs w:val="16"/>
              </w:rPr>
              <w:t xml:space="preserve">Численность муниципальных служащих </w:t>
            </w:r>
            <w:r w:rsidRPr="00FC3F31">
              <w:rPr>
                <w:b/>
                <w:bCs/>
                <w:sz w:val="12"/>
                <w:szCs w:val="16"/>
              </w:rPr>
              <w:br/>
              <w:t>на 01.07.2024 года</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FC3F31" w:rsidRPr="00FC3F31" w:rsidRDefault="00FC3F31" w:rsidP="000C3833">
            <w:pPr>
              <w:contextualSpacing/>
              <w:jc w:val="right"/>
              <w:rPr>
                <w:b/>
                <w:bCs/>
                <w:sz w:val="12"/>
                <w:szCs w:val="16"/>
              </w:rPr>
            </w:pPr>
            <w:r w:rsidRPr="00FC3F31">
              <w:rPr>
                <w:b/>
                <w:bCs/>
                <w:sz w:val="12"/>
                <w:szCs w:val="16"/>
              </w:rPr>
              <w:t>3</w:t>
            </w:r>
          </w:p>
        </w:tc>
      </w:tr>
      <w:tr w:rsidR="00FC3F31" w:rsidRPr="00FC3F31" w:rsidTr="00716D97">
        <w:tc>
          <w:tcPr>
            <w:tcW w:w="0" w:type="auto"/>
            <w:tcBorders>
              <w:top w:val="nil"/>
              <w:left w:val="single" w:sz="4" w:space="0" w:color="auto"/>
              <w:bottom w:val="single" w:sz="4" w:space="0" w:color="auto"/>
              <w:right w:val="single" w:sz="4" w:space="0" w:color="auto"/>
            </w:tcBorders>
            <w:shd w:val="clear" w:color="auto" w:fill="auto"/>
            <w:vAlign w:val="bottom"/>
            <w:hideMark/>
          </w:tcPr>
          <w:p w:rsidR="00FC3F31" w:rsidRPr="00FC3F31" w:rsidRDefault="00FC3F31" w:rsidP="000C3833">
            <w:pPr>
              <w:contextualSpacing/>
              <w:rPr>
                <w:b/>
                <w:bCs/>
                <w:sz w:val="12"/>
                <w:szCs w:val="16"/>
              </w:rPr>
            </w:pPr>
            <w:r w:rsidRPr="00FC3F31">
              <w:rPr>
                <w:b/>
                <w:bCs/>
                <w:sz w:val="12"/>
                <w:szCs w:val="16"/>
              </w:rPr>
              <w:t>Численность работников муниципальных учреждений на 01.07.2024 года</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FC3F31" w:rsidRPr="00FC3F31" w:rsidRDefault="00FC3F31" w:rsidP="000C3833">
            <w:pPr>
              <w:contextualSpacing/>
              <w:jc w:val="right"/>
              <w:rPr>
                <w:b/>
                <w:bCs/>
                <w:sz w:val="12"/>
                <w:szCs w:val="16"/>
              </w:rPr>
            </w:pPr>
            <w:r w:rsidRPr="00FC3F31">
              <w:rPr>
                <w:b/>
                <w:bCs/>
                <w:sz w:val="12"/>
                <w:szCs w:val="16"/>
              </w:rPr>
              <w:t>3</w:t>
            </w:r>
          </w:p>
        </w:tc>
      </w:tr>
      <w:tr w:rsidR="00FC3F31" w:rsidRPr="00FC3F31" w:rsidTr="00716D97">
        <w:tc>
          <w:tcPr>
            <w:tcW w:w="0" w:type="auto"/>
            <w:tcBorders>
              <w:top w:val="nil"/>
              <w:left w:val="nil"/>
              <w:bottom w:val="nil"/>
              <w:right w:val="nil"/>
            </w:tcBorders>
            <w:shd w:val="clear" w:color="auto" w:fill="auto"/>
            <w:noWrap/>
            <w:vAlign w:val="bottom"/>
            <w:hideMark/>
          </w:tcPr>
          <w:p w:rsidR="00FC3F31" w:rsidRPr="00FC3F31" w:rsidRDefault="00FC3F31" w:rsidP="000C3833">
            <w:pPr>
              <w:contextualSpacing/>
              <w:rPr>
                <w:sz w:val="12"/>
                <w:szCs w:val="16"/>
              </w:rPr>
            </w:pPr>
          </w:p>
        </w:tc>
        <w:tc>
          <w:tcPr>
            <w:tcW w:w="0" w:type="auto"/>
            <w:tcBorders>
              <w:top w:val="nil"/>
              <w:left w:val="nil"/>
              <w:bottom w:val="nil"/>
              <w:right w:val="nil"/>
            </w:tcBorders>
            <w:shd w:val="clear" w:color="auto" w:fill="auto"/>
            <w:noWrap/>
            <w:vAlign w:val="bottom"/>
            <w:hideMark/>
          </w:tcPr>
          <w:p w:rsidR="00FC3F31" w:rsidRPr="00FC3F31" w:rsidRDefault="00FC3F31" w:rsidP="000C3833">
            <w:pPr>
              <w:contextualSpacing/>
              <w:rPr>
                <w:sz w:val="12"/>
                <w:szCs w:val="16"/>
              </w:rPr>
            </w:pPr>
          </w:p>
        </w:tc>
        <w:tc>
          <w:tcPr>
            <w:tcW w:w="0" w:type="auto"/>
            <w:tcBorders>
              <w:top w:val="nil"/>
              <w:left w:val="nil"/>
              <w:bottom w:val="nil"/>
              <w:right w:val="nil"/>
            </w:tcBorders>
            <w:shd w:val="clear" w:color="auto" w:fill="auto"/>
            <w:noWrap/>
            <w:vAlign w:val="bottom"/>
            <w:hideMark/>
          </w:tcPr>
          <w:p w:rsidR="00FC3F31" w:rsidRPr="00FC3F31" w:rsidRDefault="00FC3F31" w:rsidP="000C3833">
            <w:pPr>
              <w:contextualSpacing/>
              <w:rPr>
                <w:sz w:val="12"/>
                <w:szCs w:val="16"/>
              </w:rPr>
            </w:pPr>
          </w:p>
        </w:tc>
        <w:tc>
          <w:tcPr>
            <w:tcW w:w="0" w:type="auto"/>
            <w:tcBorders>
              <w:top w:val="nil"/>
              <w:left w:val="nil"/>
              <w:bottom w:val="nil"/>
              <w:right w:val="nil"/>
            </w:tcBorders>
            <w:shd w:val="clear" w:color="auto" w:fill="auto"/>
            <w:noWrap/>
            <w:vAlign w:val="bottom"/>
            <w:hideMark/>
          </w:tcPr>
          <w:p w:rsidR="00FC3F31" w:rsidRPr="00FC3F31" w:rsidRDefault="00FC3F31" w:rsidP="000C3833">
            <w:pPr>
              <w:contextualSpacing/>
              <w:rPr>
                <w:sz w:val="12"/>
                <w:szCs w:val="16"/>
              </w:rPr>
            </w:pPr>
          </w:p>
        </w:tc>
      </w:tr>
      <w:tr w:rsidR="00FC3F31" w:rsidRPr="00FC3F31" w:rsidTr="00716D97">
        <w:tc>
          <w:tcPr>
            <w:tcW w:w="0" w:type="auto"/>
            <w:tcBorders>
              <w:top w:val="nil"/>
              <w:left w:val="nil"/>
              <w:bottom w:val="nil"/>
              <w:right w:val="nil"/>
            </w:tcBorders>
            <w:shd w:val="clear" w:color="auto" w:fill="auto"/>
            <w:noWrap/>
            <w:vAlign w:val="bottom"/>
            <w:hideMark/>
          </w:tcPr>
          <w:p w:rsidR="00FC3F31" w:rsidRPr="00FC3F31" w:rsidRDefault="00FC3F31" w:rsidP="000C3833">
            <w:pPr>
              <w:contextualSpacing/>
              <w:rPr>
                <w:sz w:val="12"/>
                <w:szCs w:val="16"/>
              </w:rPr>
            </w:pPr>
          </w:p>
        </w:tc>
        <w:tc>
          <w:tcPr>
            <w:tcW w:w="0" w:type="auto"/>
            <w:tcBorders>
              <w:top w:val="nil"/>
              <w:left w:val="nil"/>
              <w:bottom w:val="nil"/>
              <w:right w:val="nil"/>
            </w:tcBorders>
            <w:shd w:val="clear" w:color="auto" w:fill="auto"/>
            <w:noWrap/>
            <w:vAlign w:val="bottom"/>
            <w:hideMark/>
          </w:tcPr>
          <w:p w:rsidR="00FC3F31" w:rsidRPr="00FC3F31" w:rsidRDefault="00FC3F31" w:rsidP="000C3833">
            <w:pPr>
              <w:contextualSpacing/>
              <w:rPr>
                <w:sz w:val="12"/>
                <w:szCs w:val="16"/>
              </w:rPr>
            </w:pPr>
          </w:p>
        </w:tc>
        <w:tc>
          <w:tcPr>
            <w:tcW w:w="0" w:type="auto"/>
            <w:tcBorders>
              <w:top w:val="nil"/>
              <w:left w:val="nil"/>
              <w:bottom w:val="nil"/>
              <w:right w:val="nil"/>
            </w:tcBorders>
            <w:shd w:val="clear" w:color="auto" w:fill="auto"/>
            <w:noWrap/>
            <w:vAlign w:val="bottom"/>
            <w:hideMark/>
          </w:tcPr>
          <w:p w:rsidR="00FC3F31" w:rsidRPr="00FC3F31" w:rsidRDefault="00FC3F31" w:rsidP="000C3833">
            <w:pPr>
              <w:contextualSpacing/>
              <w:rPr>
                <w:sz w:val="12"/>
                <w:szCs w:val="16"/>
              </w:rPr>
            </w:pPr>
          </w:p>
        </w:tc>
        <w:tc>
          <w:tcPr>
            <w:tcW w:w="0" w:type="auto"/>
            <w:tcBorders>
              <w:top w:val="nil"/>
              <w:left w:val="nil"/>
              <w:bottom w:val="nil"/>
              <w:right w:val="nil"/>
            </w:tcBorders>
            <w:shd w:val="clear" w:color="auto" w:fill="auto"/>
            <w:noWrap/>
            <w:vAlign w:val="bottom"/>
            <w:hideMark/>
          </w:tcPr>
          <w:p w:rsidR="00FC3F31" w:rsidRPr="00FC3F31" w:rsidRDefault="00FC3F31" w:rsidP="000C3833">
            <w:pPr>
              <w:contextualSpacing/>
              <w:rPr>
                <w:sz w:val="12"/>
                <w:szCs w:val="16"/>
              </w:rPr>
            </w:pPr>
          </w:p>
        </w:tc>
      </w:tr>
      <w:tr w:rsidR="00FC3F31" w:rsidRPr="00FC3F31" w:rsidTr="00716D97">
        <w:tc>
          <w:tcPr>
            <w:tcW w:w="0" w:type="auto"/>
            <w:tcBorders>
              <w:top w:val="nil"/>
              <w:left w:val="nil"/>
              <w:bottom w:val="nil"/>
              <w:right w:val="nil"/>
            </w:tcBorders>
            <w:shd w:val="clear" w:color="auto" w:fill="auto"/>
            <w:noWrap/>
            <w:vAlign w:val="bottom"/>
            <w:hideMark/>
          </w:tcPr>
          <w:p w:rsidR="00FC3F31" w:rsidRPr="00FC3F31" w:rsidRDefault="00FC3F31" w:rsidP="000C3833">
            <w:pPr>
              <w:contextualSpacing/>
              <w:rPr>
                <w:sz w:val="12"/>
                <w:szCs w:val="16"/>
              </w:rPr>
            </w:pPr>
            <w:r w:rsidRPr="00FC3F31">
              <w:rPr>
                <w:sz w:val="12"/>
                <w:szCs w:val="16"/>
              </w:rPr>
              <w:t>Глава Гаврильского сельского поселения Павловского</w:t>
            </w:r>
          </w:p>
        </w:tc>
        <w:tc>
          <w:tcPr>
            <w:tcW w:w="0" w:type="auto"/>
            <w:tcBorders>
              <w:top w:val="nil"/>
              <w:left w:val="nil"/>
              <w:bottom w:val="nil"/>
              <w:right w:val="nil"/>
            </w:tcBorders>
            <w:shd w:val="clear" w:color="auto" w:fill="auto"/>
            <w:noWrap/>
            <w:vAlign w:val="bottom"/>
            <w:hideMark/>
          </w:tcPr>
          <w:p w:rsidR="00FC3F31" w:rsidRPr="00FC3F31" w:rsidRDefault="00FC3F31" w:rsidP="000C3833">
            <w:pPr>
              <w:contextualSpacing/>
              <w:rPr>
                <w:sz w:val="12"/>
                <w:szCs w:val="16"/>
              </w:rPr>
            </w:pPr>
          </w:p>
        </w:tc>
        <w:tc>
          <w:tcPr>
            <w:tcW w:w="0" w:type="auto"/>
            <w:tcBorders>
              <w:top w:val="nil"/>
              <w:left w:val="nil"/>
              <w:bottom w:val="nil"/>
              <w:right w:val="nil"/>
            </w:tcBorders>
            <w:shd w:val="clear" w:color="auto" w:fill="auto"/>
            <w:noWrap/>
            <w:vAlign w:val="bottom"/>
            <w:hideMark/>
          </w:tcPr>
          <w:p w:rsidR="00FC3F31" w:rsidRPr="00FC3F31" w:rsidRDefault="00FC3F31" w:rsidP="000C3833">
            <w:pPr>
              <w:contextualSpacing/>
              <w:rPr>
                <w:sz w:val="12"/>
                <w:szCs w:val="16"/>
              </w:rPr>
            </w:pPr>
          </w:p>
        </w:tc>
        <w:tc>
          <w:tcPr>
            <w:tcW w:w="0" w:type="auto"/>
            <w:tcBorders>
              <w:top w:val="nil"/>
              <w:left w:val="nil"/>
              <w:bottom w:val="nil"/>
              <w:right w:val="nil"/>
            </w:tcBorders>
            <w:shd w:val="clear" w:color="auto" w:fill="auto"/>
            <w:noWrap/>
            <w:vAlign w:val="bottom"/>
            <w:hideMark/>
          </w:tcPr>
          <w:p w:rsidR="00FC3F31" w:rsidRPr="00FC3F31" w:rsidRDefault="00FC3F31" w:rsidP="000C3833">
            <w:pPr>
              <w:contextualSpacing/>
              <w:rPr>
                <w:sz w:val="12"/>
                <w:szCs w:val="16"/>
              </w:rPr>
            </w:pPr>
          </w:p>
        </w:tc>
      </w:tr>
      <w:tr w:rsidR="00FC3F31" w:rsidRPr="00FC3F31" w:rsidTr="00716D97">
        <w:tc>
          <w:tcPr>
            <w:tcW w:w="0" w:type="auto"/>
            <w:tcBorders>
              <w:top w:val="nil"/>
              <w:left w:val="nil"/>
              <w:bottom w:val="nil"/>
              <w:right w:val="nil"/>
            </w:tcBorders>
            <w:shd w:val="clear" w:color="auto" w:fill="auto"/>
            <w:noWrap/>
            <w:vAlign w:val="bottom"/>
            <w:hideMark/>
          </w:tcPr>
          <w:p w:rsidR="00FC3F31" w:rsidRPr="00FC3F31" w:rsidRDefault="00FC3F31" w:rsidP="000C3833">
            <w:pPr>
              <w:contextualSpacing/>
              <w:rPr>
                <w:sz w:val="12"/>
                <w:szCs w:val="16"/>
              </w:rPr>
            </w:pPr>
            <w:r w:rsidRPr="00FC3F31">
              <w:rPr>
                <w:sz w:val="12"/>
                <w:szCs w:val="16"/>
              </w:rPr>
              <w:t>муниципального района</w:t>
            </w:r>
          </w:p>
        </w:tc>
        <w:tc>
          <w:tcPr>
            <w:tcW w:w="0" w:type="auto"/>
            <w:tcBorders>
              <w:top w:val="nil"/>
              <w:left w:val="nil"/>
              <w:bottom w:val="nil"/>
              <w:right w:val="nil"/>
            </w:tcBorders>
            <w:shd w:val="clear" w:color="auto" w:fill="auto"/>
            <w:noWrap/>
            <w:vAlign w:val="bottom"/>
            <w:hideMark/>
          </w:tcPr>
          <w:p w:rsidR="00FC3F31" w:rsidRPr="00FC3F31" w:rsidRDefault="00FC3F31" w:rsidP="000C3833">
            <w:pPr>
              <w:contextualSpacing/>
              <w:rPr>
                <w:sz w:val="12"/>
                <w:szCs w:val="16"/>
              </w:rPr>
            </w:pPr>
          </w:p>
        </w:tc>
        <w:tc>
          <w:tcPr>
            <w:tcW w:w="0" w:type="auto"/>
            <w:gridSpan w:val="2"/>
            <w:tcBorders>
              <w:top w:val="nil"/>
              <w:left w:val="nil"/>
              <w:bottom w:val="nil"/>
              <w:right w:val="nil"/>
            </w:tcBorders>
            <w:shd w:val="clear" w:color="auto" w:fill="auto"/>
            <w:noWrap/>
            <w:vAlign w:val="bottom"/>
            <w:hideMark/>
          </w:tcPr>
          <w:p w:rsidR="00FC3F31" w:rsidRPr="00FC3F31" w:rsidRDefault="00FC3F31" w:rsidP="000C3833">
            <w:pPr>
              <w:contextualSpacing/>
              <w:jc w:val="center"/>
              <w:rPr>
                <w:sz w:val="12"/>
                <w:szCs w:val="16"/>
              </w:rPr>
            </w:pPr>
            <w:r w:rsidRPr="00FC3F31">
              <w:rPr>
                <w:sz w:val="12"/>
                <w:szCs w:val="16"/>
              </w:rPr>
              <w:t xml:space="preserve">    Л.Л. Каруна</w:t>
            </w:r>
          </w:p>
        </w:tc>
      </w:tr>
    </w:tbl>
    <w:p w:rsidR="00FC3F31" w:rsidRPr="00FC3F31" w:rsidRDefault="00FC3F31" w:rsidP="000C3833">
      <w:pPr>
        <w:contextualSpacing/>
        <w:jc w:val="both"/>
        <w:rPr>
          <w:sz w:val="26"/>
          <w:szCs w:val="26"/>
        </w:rPr>
      </w:pPr>
    </w:p>
    <w:p w:rsidR="00FC3F31" w:rsidRPr="00FC3F31" w:rsidRDefault="00FC3F31" w:rsidP="000C3833">
      <w:pPr>
        <w:contextualSpacing/>
        <w:jc w:val="both"/>
      </w:pPr>
      <w:r w:rsidRPr="00FC3F31">
        <w:rPr>
          <w:noProof/>
        </w:rPr>
        <w:drawing>
          <wp:inline distT="0" distB="0" distL="0" distR="0">
            <wp:extent cx="1647825" cy="121131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srcRect/>
                    <a:stretch>
                      <a:fillRect/>
                    </a:stretch>
                  </pic:blipFill>
                  <pic:spPr bwMode="auto">
                    <a:xfrm>
                      <a:off x="0" y="0"/>
                      <a:ext cx="1649801" cy="1212768"/>
                    </a:xfrm>
                    <a:prstGeom prst="rect">
                      <a:avLst/>
                    </a:prstGeom>
                    <a:noFill/>
                    <a:ln w="9525">
                      <a:noFill/>
                      <a:miter lim="800000"/>
                      <a:headEnd/>
                      <a:tailEnd/>
                    </a:ln>
                  </pic:spPr>
                </pic:pic>
              </a:graphicData>
            </a:graphic>
          </wp:inline>
        </w:drawing>
      </w:r>
    </w:p>
    <w:p w:rsidR="00FC3F31" w:rsidRPr="00FC3F31" w:rsidRDefault="00FC3F31" w:rsidP="000C3833">
      <w:pPr>
        <w:contextualSpacing/>
      </w:pPr>
    </w:p>
    <w:p w:rsidR="00FC3F31" w:rsidRPr="00FC3F31" w:rsidRDefault="00FC3F31" w:rsidP="000C3833">
      <w:pPr>
        <w:tabs>
          <w:tab w:val="left" w:pos="2244"/>
        </w:tabs>
        <w:contextualSpacing/>
      </w:pPr>
      <w:r w:rsidRPr="00FC3F31">
        <w:t>пос. Каменск</w:t>
      </w:r>
    </w:p>
    <w:p w:rsidR="00FC3F31" w:rsidRPr="00FC3F31" w:rsidRDefault="00FC3F31" w:rsidP="000C3833">
      <w:pPr>
        <w:contextualSpacing/>
        <w:jc w:val="both"/>
        <w:rPr>
          <w:noProof/>
          <w:sz w:val="26"/>
          <w:szCs w:val="26"/>
        </w:rPr>
      </w:pPr>
    </w:p>
    <w:p w:rsidR="00FC3F31" w:rsidRPr="00FC3F31" w:rsidRDefault="00FC3F31" w:rsidP="000C3833">
      <w:pPr>
        <w:contextualSpacing/>
        <w:jc w:val="both"/>
      </w:pPr>
      <w:r w:rsidRPr="00FC3F31">
        <w:rPr>
          <w:noProof/>
        </w:rPr>
        <w:drawing>
          <wp:inline distT="0" distB="0" distL="0" distR="0">
            <wp:extent cx="1876425" cy="14763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srcRect/>
                    <a:stretch>
                      <a:fillRect/>
                    </a:stretch>
                  </pic:blipFill>
                  <pic:spPr bwMode="auto">
                    <a:xfrm>
                      <a:off x="0" y="0"/>
                      <a:ext cx="1878676" cy="1478146"/>
                    </a:xfrm>
                    <a:prstGeom prst="rect">
                      <a:avLst/>
                    </a:prstGeom>
                    <a:noFill/>
                    <a:ln w="9525">
                      <a:noFill/>
                      <a:miter lim="800000"/>
                      <a:headEnd/>
                      <a:tailEnd/>
                    </a:ln>
                  </pic:spPr>
                </pic:pic>
              </a:graphicData>
            </a:graphic>
          </wp:inline>
        </w:drawing>
      </w:r>
    </w:p>
    <w:p w:rsidR="00FC3F31" w:rsidRPr="00FC3F31" w:rsidRDefault="00FC3F31" w:rsidP="000C3833">
      <w:pPr>
        <w:contextualSpacing/>
      </w:pPr>
    </w:p>
    <w:p w:rsidR="00FC3F31" w:rsidRPr="00FC3F31" w:rsidRDefault="00FC3F31" w:rsidP="000C3833">
      <w:pPr>
        <w:tabs>
          <w:tab w:val="left" w:pos="2796"/>
        </w:tabs>
        <w:contextualSpacing/>
      </w:pPr>
      <w:r w:rsidRPr="00FC3F31">
        <w:t>с. Царёвка</w:t>
      </w:r>
    </w:p>
    <w:p w:rsidR="00FC3F31" w:rsidRPr="00FC3F31" w:rsidRDefault="00FC3F31" w:rsidP="000C3833">
      <w:pPr>
        <w:contextualSpacing/>
      </w:pPr>
    </w:p>
    <w:p w:rsidR="00FC3F31" w:rsidRPr="00FC3F31" w:rsidRDefault="00FC3F31" w:rsidP="000C3833">
      <w:pPr>
        <w:contextualSpacing/>
        <w:jc w:val="both"/>
      </w:pPr>
      <w:r w:rsidRPr="00FC3F31">
        <w:rPr>
          <w:noProof/>
        </w:rPr>
        <w:drawing>
          <wp:inline distT="0" distB="0" distL="0" distR="0">
            <wp:extent cx="1619250" cy="12477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srcRect/>
                    <a:stretch>
                      <a:fillRect/>
                    </a:stretch>
                  </pic:blipFill>
                  <pic:spPr bwMode="auto">
                    <a:xfrm>
                      <a:off x="0" y="0"/>
                      <a:ext cx="1621193" cy="1249272"/>
                    </a:xfrm>
                    <a:prstGeom prst="rect">
                      <a:avLst/>
                    </a:prstGeom>
                    <a:noFill/>
                    <a:ln w="9525">
                      <a:noFill/>
                      <a:miter lim="800000"/>
                      <a:headEnd/>
                      <a:tailEnd/>
                    </a:ln>
                  </pic:spPr>
                </pic:pic>
              </a:graphicData>
            </a:graphic>
          </wp:inline>
        </w:drawing>
      </w:r>
    </w:p>
    <w:p w:rsidR="00FC3F31" w:rsidRPr="00FC3F31" w:rsidRDefault="00FC3F31" w:rsidP="000C3833">
      <w:pPr>
        <w:tabs>
          <w:tab w:val="left" w:pos="3564"/>
        </w:tabs>
        <w:contextualSpacing/>
      </w:pPr>
      <w:r w:rsidRPr="00FC3F31">
        <w:t>с. Малая Казинка</w:t>
      </w:r>
    </w:p>
    <w:p w:rsidR="00FC3F31" w:rsidRPr="00FC3F31" w:rsidRDefault="00FC3F31" w:rsidP="000C3833">
      <w:pPr>
        <w:contextualSpacing/>
      </w:pPr>
    </w:p>
    <w:tbl>
      <w:tblPr>
        <w:tblW w:w="5000" w:type="pct"/>
        <w:tblLook w:val="04A0"/>
      </w:tblPr>
      <w:tblGrid>
        <w:gridCol w:w="2281"/>
        <w:gridCol w:w="900"/>
        <w:gridCol w:w="798"/>
        <w:gridCol w:w="847"/>
      </w:tblGrid>
      <w:tr w:rsidR="006A3CA3" w:rsidTr="006A3CA3">
        <w:tc>
          <w:tcPr>
            <w:tcW w:w="0" w:type="auto"/>
            <w:gridSpan w:val="4"/>
            <w:tcBorders>
              <w:top w:val="nil"/>
              <w:left w:val="nil"/>
              <w:bottom w:val="nil"/>
              <w:right w:val="nil"/>
            </w:tcBorders>
            <w:shd w:val="clear" w:color="auto" w:fill="auto"/>
            <w:noWrap/>
            <w:vAlign w:val="center"/>
            <w:hideMark/>
          </w:tcPr>
          <w:p w:rsidR="006A3CA3" w:rsidRDefault="006A3CA3" w:rsidP="000C3833">
            <w:pPr>
              <w:contextualSpacing/>
              <w:jc w:val="center"/>
              <w:rPr>
                <w:b/>
                <w:bCs/>
                <w:sz w:val="12"/>
                <w:szCs w:val="12"/>
              </w:rPr>
            </w:pPr>
            <w:r>
              <w:rPr>
                <w:b/>
                <w:bCs/>
                <w:sz w:val="12"/>
                <w:szCs w:val="12"/>
              </w:rPr>
              <w:t xml:space="preserve">Сведения о ходе исполнения </w:t>
            </w:r>
          </w:p>
        </w:tc>
      </w:tr>
      <w:tr w:rsidR="006A3CA3" w:rsidTr="006A3CA3">
        <w:tc>
          <w:tcPr>
            <w:tcW w:w="0" w:type="auto"/>
            <w:gridSpan w:val="4"/>
            <w:tcBorders>
              <w:top w:val="nil"/>
              <w:left w:val="nil"/>
              <w:bottom w:val="nil"/>
              <w:right w:val="nil"/>
            </w:tcBorders>
            <w:shd w:val="clear" w:color="auto" w:fill="auto"/>
            <w:vAlign w:val="center"/>
            <w:hideMark/>
          </w:tcPr>
          <w:p w:rsidR="006A3CA3" w:rsidRDefault="006A3CA3" w:rsidP="000C3833">
            <w:pPr>
              <w:contextualSpacing/>
              <w:jc w:val="center"/>
              <w:rPr>
                <w:b/>
                <w:bCs/>
                <w:sz w:val="12"/>
                <w:szCs w:val="12"/>
              </w:rPr>
            </w:pPr>
            <w:r>
              <w:rPr>
                <w:b/>
                <w:bCs/>
                <w:sz w:val="12"/>
                <w:szCs w:val="12"/>
              </w:rPr>
              <w:t>бюджета Гаврильского сельского поселения Павловского муниципального района</w:t>
            </w:r>
          </w:p>
        </w:tc>
      </w:tr>
      <w:tr w:rsidR="006A3CA3" w:rsidTr="006A3CA3">
        <w:tc>
          <w:tcPr>
            <w:tcW w:w="0" w:type="auto"/>
            <w:gridSpan w:val="4"/>
            <w:tcBorders>
              <w:top w:val="nil"/>
              <w:left w:val="nil"/>
              <w:bottom w:val="nil"/>
              <w:right w:val="nil"/>
            </w:tcBorders>
            <w:shd w:val="clear" w:color="auto" w:fill="auto"/>
            <w:vAlign w:val="center"/>
            <w:hideMark/>
          </w:tcPr>
          <w:p w:rsidR="006A3CA3" w:rsidRDefault="006A3CA3" w:rsidP="000C3833">
            <w:pPr>
              <w:contextualSpacing/>
              <w:jc w:val="center"/>
              <w:rPr>
                <w:b/>
                <w:bCs/>
                <w:sz w:val="12"/>
                <w:szCs w:val="12"/>
              </w:rPr>
            </w:pPr>
            <w:r>
              <w:rPr>
                <w:b/>
                <w:bCs/>
                <w:sz w:val="12"/>
                <w:szCs w:val="12"/>
              </w:rPr>
              <w:t>на 01.07.2024 года</w:t>
            </w:r>
          </w:p>
        </w:tc>
      </w:tr>
      <w:tr w:rsidR="006A3CA3" w:rsidTr="006A3CA3">
        <w:tc>
          <w:tcPr>
            <w:tcW w:w="0" w:type="auto"/>
            <w:tcBorders>
              <w:top w:val="nil"/>
              <w:left w:val="nil"/>
              <w:bottom w:val="nil"/>
              <w:right w:val="nil"/>
            </w:tcBorders>
            <w:shd w:val="clear" w:color="auto" w:fill="auto"/>
            <w:noWrap/>
            <w:vAlign w:val="bottom"/>
            <w:hideMark/>
          </w:tcPr>
          <w:p w:rsidR="006A3CA3" w:rsidRDefault="006A3CA3" w:rsidP="000C3833">
            <w:pPr>
              <w:contextualSpacing/>
              <w:rPr>
                <w:sz w:val="12"/>
                <w:szCs w:val="12"/>
              </w:rPr>
            </w:pPr>
          </w:p>
        </w:tc>
        <w:tc>
          <w:tcPr>
            <w:tcW w:w="0" w:type="auto"/>
            <w:tcBorders>
              <w:top w:val="nil"/>
              <w:left w:val="nil"/>
              <w:bottom w:val="nil"/>
              <w:right w:val="nil"/>
            </w:tcBorders>
            <w:shd w:val="clear" w:color="auto" w:fill="auto"/>
            <w:noWrap/>
            <w:vAlign w:val="bottom"/>
            <w:hideMark/>
          </w:tcPr>
          <w:p w:rsidR="006A3CA3" w:rsidRDefault="006A3CA3" w:rsidP="000C3833">
            <w:pPr>
              <w:contextualSpacing/>
              <w:jc w:val="center"/>
              <w:rPr>
                <w:sz w:val="12"/>
                <w:szCs w:val="12"/>
              </w:rPr>
            </w:pPr>
          </w:p>
        </w:tc>
        <w:tc>
          <w:tcPr>
            <w:tcW w:w="0" w:type="auto"/>
            <w:tcBorders>
              <w:top w:val="nil"/>
              <w:left w:val="nil"/>
              <w:bottom w:val="nil"/>
              <w:right w:val="nil"/>
            </w:tcBorders>
            <w:shd w:val="clear" w:color="auto" w:fill="auto"/>
            <w:noWrap/>
            <w:vAlign w:val="bottom"/>
            <w:hideMark/>
          </w:tcPr>
          <w:p w:rsidR="006A3CA3" w:rsidRDefault="006A3CA3" w:rsidP="000C3833">
            <w:pPr>
              <w:contextualSpacing/>
              <w:jc w:val="center"/>
              <w:rPr>
                <w:sz w:val="12"/>
                <w:szCs w:val="12"/>
              </w:rPr>
            </w:pPr>
          </w:p>
        </w:tc>
        <w:tc>
          <w:tcPr>
            <w:tcW w:w="0" w:type="auto"/>
            <w:tcBorders>
              <w:top w:val="nil"/>
              <w:left w:val="nil"/>
              <w:bottom w:val="nil"/>
              <w:right w:val="nil"/>
            </w:tcBorders>
            <w:shd w:val="clear" w:color="auto" w:fill="auto"/>
            <w:noWrap/>
            <w:vAlign w:val="bottom"/>
            <w:hideMark/>
          </w:tcPr>
          <w:p w:rsidR="006A3CA3" w:rsidRDefault="006A3CA3" w:rsidP="000C3833">
            <w:pPr>
              <w:contextualSpacing/>
              <w:jc w:val="center"/>
              <w:rPr>
                <w:sz w:val="12"/>
                <w:szCs w:val="12"/>
              </w:rPr>
            </w:pPr>
            <w:r>
              <w:rPr>
                <w:sz w:val="12"/>
                <w:szCs w:val="12"/>
              </w:rPr>
              <w:t>тыс.руб.</w:t>
            </w:r>
          </w:p>
        </w:tc>
      </w:tr>
      <w:tr w:rsidR="006A3CA3" w:rsidTr="006A3CA3">
        <w:trPr>
          <w:trHeight w:val="152"/>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3CA3" w:rsidRDefault="006A3CA3" w:rsidP="000C3833">
            <w:pPr>
              <w:contextualSpacing/>
              <w:jc w:val="center"/>
              <w:rPr>
                <w:b/>
                <w:bCs/>
                <w:sz w:val="12"/>
                <w:szCs w:val="12"/>
              </w:rPr>
            </w:pPr>
            <w:r>
              <w:rPr>
                <w:b/>
                <w:bCs/>
                <w:sz w:val="12"/>
                <w:szCs w:val="12"/>
              </w:rPr>
              <w:t xml:space="preserve">Наименование показателя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CA3" w:rsidRDefault="006A3CA3" w:rsidP="000C3833">
            <w:pPr>
              <w:contextualSpacing/>
              <w:jc w:val="center"/>
              <w:rPr>
                <w:b/>
                <w:bCs/>
                <w:sz w:val="12"/>
                <w:szCs w:val="12"/>
              </w:rPr>
            </w:pPr>
            <w:r>
              <w:rPr>
                <w:b/>
                <w:bCs/>
                <w:sz w:val="12"/>
                <w:szCs w:val="12"/>
              </w:rPr>
              <w:t xml:space="preserve">Уточненный план на </w:t>
            </w:r>
            <w:r>
              <w:rPr>
                <w:b/>
                <w:bCs/>
                <w:sz w:val="12"/>
                <w:szCs w:val="12"/>
              </w:rPr>
              <w:lastRenderedPageBreak/>
              <w:t>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CA3" w:rsidRDefault="006A3CA3" w:rsidP="000C3833">
            <w:pPr>
              <w:contextualSpacing/>
              <w:jc w:val="center"/>
              <w:rPr>
                <w:b/>
                <w:bCs/>
                <w:sz w:val="12"/>
                <w:szCs w:val="12"/>
              </w:rPr>
            </w:pPr>
            <w:r>
              <w:rPr>
                <w:b/>
                <w:bCs/>
                <w:sz w:val="12"/>
                <w:szCs w:val="12"/>
              </w:rPr>
              <w:lastRenderedPageBreak/>
              <w:t xml:space="preserve">Исполнено на </w:t>
            </w:r>
            <w:r>
              <w:rPr>
                <w:b/>
                <w:bCs/>
                <w:sz w:val="12"/>
                <w:szCs w:val="12"/>
              </w:rPr>
              <w:lastRenderedPageBreak/>
              <w:t>01.07.2024 г.</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6A3CA3" w:rsidRDefault="006A3CA3" w:rsidP="000C3833">
            <w:pPr>
              <w:contextualSpacing/>
              <w:jc w:val="center"/>
              <w:rPr>
                <w:b/>
                <w:bCs/>
                <w:sz w:val="12"/>
                <w:szCs w:val="12"/>
              </w:rPr>
            </w:pPr>
            <w:r>
              <w:rPr>
                <w:b/>
                <w:bCs/>
                <w:sz w:val="12"/>
                <w:szCs w:val="12"/>
              </w:rPr>
              <w:lastRenderedPageBreak/>
              <w:t>% исполнени</w:t>
            </w:r>
            <w:r>
              <w:rPr>
                <w:b/>
                <w:bCs/>
                <w:sz w:val="12"/>
                <w:szCs w:val="12"/>
              </w:rPr>
              <w:lastRenderedPageBreak/>
              <w:t xml:space="preserve">я </w:t>
            </w:r>
          </w:p>
        </w:tc>
      </w:tr>
      <w:tr w:rsidR="006A3CA3" w:rsidTr="006A3CA3">
        <w:trPr>
          <w:trHeight w:val="15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A3CA3" w:rsidRDefault="006A3CA3" w:rsidP="000C3833">
            <w:pPr>
              <w:contextualSpacing/>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3CA3" w:rsidRDefault="006A3CA3" w:rsidP="000C3833">
            <w:pPr>
              <w:contextualSpacing/>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3CA3" w:rsidRDefault="006A3CA3" w:rsidP="000C3833">
            <w:pPr>
              <w:contextualSpacing/>
              <w:rPr>
                <w:b/>
                <w:bCs/>
                <w:sz w:val="12"/>
                <w:szCs w:val="12"/>
              </w:rPr>
            </w:pPr>
          </w:p>
        </w:tc>
        <w:tc>
          <w:tcPr>
            <w:tcW w:w="0" w:type="auto"/>
            <w:vMerge/>
            <w:tcBorders>
              <w:top w:val="single" w:sz="4" w:space="0" w:color="auto"/>
              <w:left w:val="nil"/>
              <w:bottom w:val="single" w:sz="4" w:space="0" w:color="auto"/>
              <w:right w:val="single" w:sz="4" w:space="0" w:color="auto"/>
            </w:tcBorders>
            <w:vAlign w:val="center"/>
            <w:hideMark/>
          </w:tcPr>
          <w:p w:rsidR="006A3CA3" w:rsidRDefault="006A3CA3" w:rsidP="000C3833">
            <w:pPr>
              <w:contextualSpacing/>
              <w:rPr>
                <w:b/>
                <w:bCs/>
                <w:sz w:val="12"/>
                <w:szCs w:val="12"/>
              </w:rPr>
            </w:pPr>
          </w:p>
        </w:tc>
      </w:tr>
      <w:tr w:rsidR="006A3CA3" w:rsidTr="006A3CA3">
        <w:tc>
          <w:tcPr>
            <w:tcW w:w="0" w:type="auto"/>
            <w:tcBorders>
              <w:top w:val="nil"/>
              <w:left w:val="single" w:sz="4" w:space="0" w:color="auto"/>
              <w:bottom w:val="single" w:sz="4" w:space="0" w:color="auto"/>
              <w:right w:val="nil"/>
            </w:tcBorders>
            <w:shd w:val="clear" w:color="auto" w:fill="auto"/>
            <w:vAlign w:val="center"/>
            <w:hideMark/>
          </w:tcPr>
          <w:p w:rsidR="006A3CA3" w:rsidRDefault="006A3CA3" w:rsidP="000C3833">
            <w:pPr>
              <w:contextualSpacing/>
              <w:jc w:val="center"/>
              <w:rPr>
                <w:b/>
                <w:bCs/>
                <w:sz w:val="12"/>
                <w:szCs w:val="12"/>
              </w:rPr>
            </w:pPr>
            <w:r>
              <w:rPr>
                <w:b/>
                <w:bCs/>
                <w:sz w:val="12"/>
                <w:szCs w:val="12"/>
              </w:rPr>
              <w:lastRenderedPageBreak/>
              <w:t>ИТОГО ДОХОДОВ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A3CA3" w:rsidRDefault="006A3CA3" w:rsidP="000C3833">
            <w:pPr>
              <w:contextualSpacing/>
              <w:jc w:val="center"/>
              <w:rPr>
                <w:b/>
                <w:bCs/>
                <w:sz w:val="12"/>
                <w:szCs w:val="12"/>
              </w:rPr>
            </w:pPr>
            <w:r>
              <w:rPr>
                <w:b/>
                <w:bCs/>
                <w:sz w:val="12"/>
                <w:szCs w:val="12"/>
              </w:rPr>
              <w:t>9 847,60</w:t>
            </w:r>
          </w:p>
        </w:tc>
        <w:tc>
          <w:tcPr>
            <w:tcW w:w="0" w:type="auto"/>
            <w:tcBorders>
              <w:top w:val="nil"/>
              <w:left w:val="nil"/>
              <w:bottom w:val="single" w:sz="4" w:space="0" w:color="auto"/>
              <w:right w:val="single" w:sz="4" w:space="0" w:color="auto"/>
            </w:tcBorders>
            <w:shd w:val="clear" w:color="auto" w:fill="auto"/>
            <w:vAlign w:val="center"/>
            <w:hideMark/>
          </w:tcPr>
          <w:p w:rsidR="006A3CA3" w:rsidRDefault="006A3CA3" w:rsidP="000C3833">
            <w:pPr>
              <w:contextualSpacing/>
              <w:jc w:val="center"/>
              <w:rPr>
                <w:b/>
                <w:bCs/>
                <w:sz w:val="12"/>
                <w:szCs w:val="12"/>
              </w:rPr>
            </w:pPr>
            <w:r>
              <w:rPr>
                <w:b/>
                <w:bCs/>
                <w:sz w:val="12"/>
                <w:szCs w:val="12"/>
              </w:rPr>
              <w:t>5 446,40</w:t>
            </w:r>
          </w:p>
        </w:tc>
        <w:tc>
          <w:tcPr>
            <w:tcW w:w="0" w:type="auto"/>
            <w:tcBorders>
              <w:top w:val="nil"/>
              <w:left w:val="nil"/>
              <w:bottom w:val="single" w:sz="4" w:space="0" w:color="auto"/>
              <w:right w:val="single" w:sz="4" w:space="0" w:color="auto"/>
            </w:tcBorders>
            <w:shd w:val="clear" w:color="auto" w:fill="auto"/>
            <w:vAlign w:val="center"/>
            <w:hideMark/>
          </w:tcPr>
          <w:p w:rsidR="006A3CA3" w:rsidRDefault="006A3CA3" w:rsidP="000C3833">
            <w:pPr>
              <w:contextualSpacing/>
              <w:jc w:val="center"/>
              <w:rPr>
                <w:b/>
                <w:bCs/>
                <w:sz w:val="12"/>
                <w:szCs w:val="12"/>
              </w:rPr>
            </w:pPr>
            <w:r>
              <w:rPr>
                <w:b/>
                <w:bCs/>
                <w:sz w:val="12"/>
                <w:szCs w:val="12"/>
              </w:rPr>
              <w:t>55,31</w:t>
            </w:r>
          </w:p>
        </w:tc>
      </w:tr>
      <w:tr w:rsidR="006A3CA3" w:rsidTr="006A3CA3">
        <w:tc>
          <w:tcPr>
            <w:tcW w:w="0" w:type="auto"/>
            <w:tcBorders>
              <w:top w:val="nil"/>
              <w:left w:val="single" w:sz="4" w:space="0" w:color="auto"/>
              <w:bottom w:val="single" w:sz="4" w:space="0" w:color="auto"/>
              <w:right w:val="nil"/>
            </w:tcBorders>
            <w:shd w:val="clear" w:color="auto" w:fill="auto"/>
            <w:vAlign w:val="center"/>
            <w:hideMark/>
          </w:tcPr>
          <w:p w:rsidR="006A3CA3" w:rsidRDefault="006A3CA3" w:rsidP="000C3833">
            <w:pPr>
              <w:contextualSpacing/>
              <w:rPr>
                <w:sz w:val="12"/>
                <w:szCs w:val="12"/>
              </w:rPr>
            </w:pPr>
            <w:r>
              <w:rPr>
                <w:sz w:val="12"/>
                <w:szCs w:val="12"/>
              </w:rPr>
              <w:t>Доходы налоговые и неналоговые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A3CA3" w:rsidRDefault="006A3CA3" w:rsidP="000C3833">
            <w:pPr>
              <w:contextualSpacing/>
              <w:jc w:val="center"/>
              <w:rPr>
                <w:sz w:val="12"/>
                <w:szCs w:val="12"/>
              </w:rPr>
            </w:pPr>
            <w:r>
              <w:rPr>
                <w:sz w:val="12"/>
                <w:szCs w:val="12"/>
              </w:rPr>
              <w:t>2 207,00</w:t>
            </w:r>
          </w:p>
        </w:tc>
        <w:tc>
          <w:tcPr>
            <w:tcW w:w="0" w:type="auto"/>
            <w:tcBorders>
              <w:top w:val="nil"/>
              <w:left w:val="nil"/>
              <w:bottom w:val="single" w:sz="4" w:space="0" w:color="auto"/>
              <w:right w:val="single" w:sz="4" w:space="0" w:color="auto"/>
            </w:tcBorders>
            <w:shd w:val="clear" w:color="auto" w:fill="auto"/>
            <w:vAlign w:val="center"/>
            <w:hideMark/>
          </w:tcPr>
          <w:p w:rsidR="006A3CA3" w:rsidRDefault="006A3CA3" w:rsidP="000C3833">
            <w:pPr>
              <w:contextualSpacing/>
              <w:jc w:val="center"/>
              <w:rPr>
                <w:sz w:val="12"/>
                <w:szCs w:val="12"/>
              </w:rPr>
            </w:pPr>
            <w:r>
              <w:rPr>
                <w:sz w:val="12"/>
                <w:szCs w:val="12"/>
              </w:rPr>
              <w:t>1 117,90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sz w:val="12"/>
                <w:szCs w:val="12"/>
              </w:rPr>
            </w:pPr>
            <w:r>
              <w:rPr>
                <w:sz w:val="12"/>
                <w:szCs w:val="12"/>
              </w:rPr>
              <w:t>50,65</w:t>
            </w:r>
          </w:p>
        </w:tc>
      </w:tr>
      <w:tr w:rsidR="006A3CA3" w:rsidTr="006A3CA3">
        <w:tc>
          <w:tcPr>
            <w:tcW w:w="0" w:type="auto"/>
            <w:tcBorders>
              <w:top w:val="nil"/>
              <w:left w:val="single" w:sz="4" w:space="0" w:color="auto"/>
              <w:bottom w:val="single" w:sz="4" w:space="0" w:color="auto"/>
              <w:right w:val="nil"/>
            </w:tcBorders>
            <w:shd w:val="clear" w:color="auto" w:fill="auto"/>
            <w:vAlign w:val="center"/>
            <w:hideMark/>
          </w:tcPr>
          <w:p w:rsidR="006A3CA3" w:rsidRDefault="006A3CA3" w:rsidP="000C3833">
            <w:pPr>
              <w:contextualSpacing/>
              <w:rPr>
                <w:sz w:val="12"/>
                <w:szCs w:val="12"/>
              </w:rPr>
            </w:pPr>
            <w:r>
              <w:rPr>
                <w:sz w:val="12"/>
                <w:szCs w:val="12"/>
              </w:rPr>
              <w:t>Безвозмездные поступления</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A3CA3" w:rsidRDefault="006A3CA3" w:rsidP="000C3833">
            <w:pPr>
              <w:contextualSpacing/>
              <w:jc w:val="center"/>
              <w:rPr>
                <w:sz w:val="12"/>
                <w:szCs w:val="12"/>
              </w:rPr>
            </w:pPr>
            <w:r>
              <w:rPr>
                <w:sz w:val="12"/>
                <w:szCs w:val="12"/>
              </w:rPr>
              <w:t>7 640,60</w:t>
            </w:r>
          </w:p>
        </w:tc>
        <w:tc>
          <w:tcPr>
            <w:tcW w:w="0" w:type="auto"/>
            <w:tcBorders>
              <w:top w:val="nil"/>
              <w:left w:val="nil"/>
              <w:bottom w:val="single" w:sz="4" w:space="0" w:color="auto"/>
              <w:right w:val="single" w:sz="4" w:space="0" w:color="auto"/>
            </w:tcBorders>
            <w:shd w:val="clear" w:color="auto" w:fill="auto"/>
            <w:vAlign w:val="center"/>
            <w:hideMark/>
          </w:tcPr>
          <w:p w:rsidR="006A3CA3" w:rsidRDefault="006A3CA3" w:rsidP="000C3833">
            <w:pPr>
              <w:contextualSpacing/>
              <w:jc w:val="center"/>
              <w:rPr>
                <w:sz w:val="12"/>
                <w:szCs w:val="12"/>
              </w:rPr>
            </w:pPr>
            <w:r>
              <w:rPr>
                <w:sz w:val="12"/>
                <w:szCs w:val="12"/>
              </w:rPr>
              <w:t>4 328,50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sz w:val="12"/>
                <w:szCs w:val="12"/>
              </w:rPr>
            </w:pPr>
            <w:r>
              <w:rPr>
                <w:sz w:val="12"/>
                <w:szCs w:val="12"/>
              </w:rPr>
              <w:t>56,65</w:t>
            </w:r>
          </w:p>
        </w:tc>
      </w:tr>
      <w:tr w:rsidR="006A3CA3" w:rsidTr="006A3CA3">
        <w:tc>
          <w:tcPr>
            <w:tcW w:w="0" w:type="auto"/>
            <w:tcBorders>
              <w:top w:val="nil"/>
              <w:left w:val="single" w:sz="4" w:space="0" w:color="auto"/>
              <w:bottom w:val="single" w:sz="4" w:space="0" w:color="auto"/>
              <w:right w:val="nil"/>
            </w:tcBorders>
            <w:shd w:val="clear" w:color="auto" w:fill="auto"/>
            <w:vAlign w:val="center"/>
            <w:hideMark/>
          </w:tcPr>
          <w:p w:rsidR="006A3CA3" w:rsidRDefault="006A3CA3" w:rsidP="000C3833">
            <w:pPr>
              <w:contextualSpacing/>
              <w:jc w:val="center"/>
              <w:rPr>
                <w:b/>
                <w:bCs/>
                <w:sz w:val="12"/>
                <w:szCs w:val="12"/>
              </w:rPr>
            </w:pPr>
            <w:r>
              <w:rPr>
                <w:b/>
                <w:bCs/>
                <w:sz w:val="12"/>
                <w:szCs w:val="12"/>
              </w:rPr>
              <w:t>ИТОГО РАСХОДОВ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A3CA3" w:rsidRDefault="006A3CA3" w:rsidP="000C3833">
            <w:pPr>
              <w:contextualSpacing/>
              <w:jc w:val="center"/>
              <w:rPr>
                <w:b/>
                <w:bCs/>
                <w:sz w:val="12"/>
                <w:szCs w:val="12"/>
              </w:rPr>
            </w:pPr>
            <w:r>
              <w:rPr>
                <w:b/>
                <w:bCs/>
                <w:sz w:val="12"/>
                <w:szCs w:val="12"/>
              </w:rPr>
              <w:t>10 547,60</w:t>
            </w:r>
          </w:p>
        </w:tc>
        <w:tc>
          <w:tcPr>
            <w:tcW w:w="0" w:type="auto"/>
            <w:tcBorders>
              <w:top w:val="nil"/>
              <w:left w:val="nil"/>
              <w:bottom w:val="single" w:sz="4" w:space="0" w:color="auto"/>
              <w:right w:val="single" w:sz="4" w:space="0" w:color="auto"/>
            </w:tcBorders>
            <w:shd w:val="clear" w:color="auto" w:fill="auto"/>
            <w:vAlign w:val="center"/>
            <w:hideMark/>
          </w:tcPr>
          <w:p w:rsidR="006A3CA3" w:rsidRDefault="006A3CA3" w:rsidP="000C3833">
            <w:pPr>
              <w:contextualSpacing/>
              <w:jc w:val="center"/>
              <w:rPr>
                <w:b/>
                <w:bCs/>
                <w:sz w:val="12"/>
                <w:szCs w:val="12"/>
              </w:rPr>
            </w:pPr>
            <w:r>
              <w:rPr>
                <w:b/>
                <w:bCs/>
                <w:sz w:val="12"/>
                <w:szCs w:val="12"/>
              </w:rPr>
              <w:t>4 158,90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39,43</w:t>
            </w:r>
          </w:p>
        </w:tc>
      </w:tr>
      <w:tr w:rsidR="006A3CA3" w:rsidTr="006A3CA3">
        <w:tc>
          <w:tcPr>
            <w:tcW w:w="0" w:type="auto"/>
            <w:tcBorders>
              <w:top w:val="nil"/>
              <w:left w:val="single" w:sz="4" w:space="0" w:color="auto"/>
              <w:bottom w:val="single" w:sz="4" w:space="0" w:color="auto"/>
              <w:right w:val="nil"/>
            </w:tcBorders>
            <w:shd w:val="clear" w:color="auto" w:fill="auto"/>
            <w:vAlign w:val="bottom"/>
            <w:hideMark/>
          </w:tcPr>
          <w:p w:rsidR="006A3CA3" w:rsidRDefault="006A3CA3" w:rsidP="000C3833">
            <w:pPr>
              <w:contextualSpacing/>
              <w:rPr>
                <w:b/>
                <w:bCs/>
                <w:sz w:val="12"/>
                <w:szCs w:val="12"/>
              </w:rPr>
            </w:pPr>
            <w:r>
              <w:rPr>
                <w:b/>
                <w:bCs/>
                <w:sz w:val="12"/>
                <w:szCs w:val="12"/>
              </w:rPr>
              <w:t>Общегосударственные вопросы</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4 433,40</w:t>
            </w:r>
          </w:p>
        </w:tc>
        <w:tc>
          <w:tcPr>
            <w:tcW w:w="0" w:type="auto"/>
            <w:tcBorders>
              <w:top w:val="nil"/>
              <w:left w:val="nil"/>
              <w:bottom w:val="single" w:sz="4" w:space="0" w:color="auto"/>
              <w:right w:val="single" w:sz="4" w:space="0" w:color="auto"/>
            </w:tcBorders>
            <w:shd w:val="clear" w:color="auto" w:fill="auto"/>
            <w:noWrap/>
            <w:vAlign w:val="bottom"/>
            <w:hideMark/>
          </w:tcPr>
          <w:p w:rsidR="006A3CA3" w:rsidRDefault="006A3CA3" w:rsidP="000C3833">
            <w:pPr>
              <w:contextualSpacing/>
              <w:jc w:val="center"/>
              <w:rPr>
                <w:b/>
                <w:bCs/>
                <w:sz w:val="12"/>
                <w:szCs w:val="12"/>
              </w:rPr>
            </w:pPr>
            <w:r>
              <w:rPr>
                <w:b/>
                <w:bCs/>
                <w:sz w:val="12"/>
                <w:szCs w:val="12"/>
              </w:rPr>
              <w:t>2 211,40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49,88</w:t>
            </w:r>
          </w:p>
        </w:tc>
      </w:tr>
      <w:tr w:rsidR="006A3CA3" w:rsidTr="006A3CA3">
        <w:tc>
          <w:tcPr>
            <w:tcW w:w="0" w:type="auto"/>
            <w:tcBorders>
              <w:top w:val="nil"/>
              <w:left w:val="single" w:sz="4" w:space="0" w:color="auto"/>
              <w:bottom w:val="single" w:sz="4" w:space="0" w:color="auto"/>
              <w:right w:val="nil"/>
            </w:tcBorders>
            <w:shd w:val="clear" w:color="auto" w:fill="auto"/>
            <w:vAlign w:val="bottom"/>
            <w:hideMark/>
          </w:tcPr>
          <w:p w:rsidR="006A3CA3" w:rsidRDefault="006A3CA3" w:rsidP="000C3833">
            <w:pPr>
              <w:contextualSpacing/>
              <w:jc w:val="right"/>
              <w:rPr>
                <w:sz w:val="12"/>
                <w:szCs w:val="12"/>
              </w:rPr>
            </w:pPr>
            <w:r>
              <w:rPr>
                <w:sz w:val="12"/>
                <w:szCs w:val="12"/>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A3CA3" w:rsidRDefault="006A3CA3" w:rsidP="000C3833">
            <w:pPr>
              <w:contextualSpacing/>
              <w:jc w:val="center"/>
              <w:rPr>
                <w:sz w:val="12"/>
                <w:szCs w:val="12"/>
              </w:rPr>
            </w:pPr>
            <w:r>
              <w:rPr>
                <w:sz w:val="12"/>
                <w:szCs w:val="12"/>
              </w:rPr>
              <w:t>2 278,80</w:t>
            </w:r>
          </w:p>
        </w:tc>
        <w:tc>
          <w:tcPr>
            <w:tcW w:w="0" w:type="auto"/>
            <w:tcBorders>
              <w:top w:val="nil"/>
              <w:left w:val="nil"/>
              <w:bottom w:val="single" w:sz="4" w:space="0" w:color="auto"/>
              <w:right w:val="single" w:sz="4" w:space="0" w:color="auto"/>
            </w:tcBorders>
            <w:shd w:val="clear" w:color="auto" w:fill="auto"/>
            <w:noWrap/>
            <w:vAlign w:val="bottom"/>
            <w:hideMark/>
          </w:tcPr>
          <w:p w:rsidR="006A3CA3" w:rsidRDefault="006A3CA3" w:rsidP="000C3833">
            <w:pPr>
              <w:contextualSpacing/>
              <w:jc w:val="center"/>
              <w:rPr>
                <w:sz w:val="12"/>
                <w:szCs w:val="12"/>
              </w:rPr>
            </w:pPr>
            <w:r>
              <w:rPr>
                <w:sz w:val="12"/>
                <w:szCs w:val="12"/>
              </w:rPr>
              <w:t>1 140,60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sz w:val="12"/>
                <w:szCs w:val="12"/>
              </w:rPr>
            </w:pPr>
            <w:r>
              <w:rPr>
                <w:sz w:val="12"/>
                <w:szCs w:val="12"/>
              </w:rPr>
              <w:t>50,05</w:t>
            </w:r>
          </w:p>
        </w:tc>
      </w:tr>
      <w:tr w:rsidR="006A3CA3" w:rsidTr="006A3CA3">
        <w:tc>
          <w:tcPr>
            <w:tcW w:w="0" w:type="auto"/>
            <w:tcBorders>
              <w:top w:val="nil"/>
              <w:left w:val="single" w:sz="4" w:space="0" w:color="auto"/>
              <w:bottom w:val="single" w:sz="4" w:space="0" w:color="auto"/>
              <w:right w:val="nil"/>
            </w:tcBorders>
            <w:shd w:val="clear" w:color="auto" w:fill="auto"/>
            <w:vAlign w:val="bottom"/>
            <w:hideMark/>
          </w:tcPr>
          <w:p w:rsidR="006A3CA3" w:rsidRDefault="006A3CA3" w:rsidP="000C3833">
            <w:pPr>
              <w:contextualSpacing/>
              <w:rPr>
                <w:b/>
                <w:bCs/>
                <w:sz w:val="12"/>
                <w:szCs w:val="12"/>
              </w:rPr>
            </w:pPr>
            <w:r>
              <w:rPr>
                <w:b/>
                <w:bCs/>
                <w:sz w:val="12"/>
                <w:szCs w:val="12"/>
              </w:rPr>
              <w:t>Национальная оборона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136,00</w:t>
            </w:r>
          </w:p>
        </w:tc>
        <w:tc>
          <w:tcPr>
            <w:tcW w:w="0" w:type="auto"/>
            <w:tcBorders>
              <w:top w:val="nil"/>
              <w:left w:val="nil"/>
              <w:bottom w:val="single" w:sz="4" w:space="0" w:color="auto"/>
              <w:right w:val="single" w:sz="4" w:space="0" w:color="auto"/>
            </w:tcBorders>
            <w:shd w:val="clear" w:color="auto" w:fill="auto"/>
            <w:noWrap/>
            <w:vAlign w:val="bottom"/>
            <w:hideMark/>
          </w:tcPr>
          <w:p w:rsidR="006A3CA3" w:rsidRDefault="006A3CA3" w:rsidP="000C3833">
            <w:pPr>
              <w:contextualSpacing/>
              <w:jc w:val="center"/>
              <w:rPr>
                <w:b/>
                <w:bCs/>
                <w:sz w:val="12"/>
                <w:szCs w:val="12"/>
              </w:rPr>
            </w:pPr>
            <w:r>
              <w:rPr>
                <w:b/>
                <w:bCs/>
                <w:sz w:val="12"/>
                <w:szCs w:val="12"/>
              </w:rPr>
              <w:t>61,10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44,93</w:t>
            </w:r>
          </w:p>
        </w:tc>
      </w:tr>
      <w:tr w:rsidR="006A3CA3" w:rsidTr="006A3CA3">
        <w:tc>
          <w:tcPr>
            <w:tcW w:w="0" w:type="auto"/>
            <w:tcBorders>
              <w:top w:val="nil"/>
              <w:left w:val="single" w:sz="4" w:space="0" w:color="auto"/>
              <w:bottom w:val="single" w:sz="4" w:space="0" w:color="auto"/>
              <w:right w:val="nil"/>
            </w:tcBorders>
            <w:shd w:val="clear" w:color="auto" w:fill="auto"/>
            <w:vAlign w:val="bottom"/>
            <w:hideMark/>
          </w:tcPr>
          <w:p w:rsidR="006A3CA3" w:rsidRDefault="006A3CA3" w:rsidP="000C3833">
            <w:pPr>
              <w:contextualSpacing/>
              <w:jc w:val="right"/>
              <w:rPr>
                <w:sz w:val="12"/>
                <w:szCs w:val="12"/>
              </w:rPr>
            </w:pPr>
            <w:r>
              <w:rPr>
                <w:sz w:val="12"/>
                <w:szCs w:val="12"/>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A3CA3" w:rsidRDefault="006A3CA3" w:rsidP="000C3833">
            <w:pPr>
              <w:contextualSpacing/>
              <w:jc w:val="center"/>
              <w:rPr>
                <w:sz w:val="12"/>
                <w:szCs w:val="12"/>
              </w:rPr>
            </w:pPr>
            <w:r>
              <w:rPr>
                <w:sz w:val="12"/>
                <w:szCs w:val="12"/>
              </w:rPr>
              <w:t>122,80</w:t>
            </w:r>
          </w:p>
        </w:tc>
        <w:tc>
          <w:tcPr>
            <w:tcW w:w="0" w:type="auto"/>
            <w:tcBorders>
              <w:top w:val="nil"/>
              <w:left w:val="nil"/>
              <w:bottom w:val="single" w:sz="4" w:space="0" w:color="auto"/>
              <w:right w:val="single" w:sz="4" w:space="0" w:color="auto"/>
            </w:tcBorders>
            <w:shd w:val="clear" w:color="auto" w:fill="auto"/>
            <w:noWrap/>
            <w:vAlign w:val="bottom"/>
            <w:hideMark/>
          </w:tcPr>
          <w:p w:rsidR="006A3CA3" w:rsidRDefault="006A3CA3" w:rsidP="000C3833">
            <w:pPr>
              <w:contextualSpacing/>
              <w:jc w:val="center"/>
              <w:rPr>
                <w:sz w:val="12"/>
                <w:szCs w:val="12"/>
              </w:rPr>
            </w:pPr>
            <w:r>
              <w:rPr>
                <w:sz w:val="12"/>
                <w:szCs w:val="12"/>
              </w:rPr>
              <w:t>61,10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sz w:val="12"/>
                <w:szCs w:val="12"/>
              </w:rPr>
            </w:pPr>
            <w:r>
              <w:rPr>
                <w:sz w:val="12"/>
                <w:szCs w:val="12"/>
              </w:rPr>
              <w:t>49,76</w:t>
            </w:r>
          </w:p>
        </w:tc>
      </w:tr>
      <w:tr w:rsidR="006A3CA3" w:rsidTr="006A3CA3">
        <w:tc>
          <w:tcPr>
            <w:tcW w:w="0" w:type="auto"/>
            <w:tcBorders>
              <w:top w:val="nil"/>
              <w:left w:val="single" w:sz="4" w:space="0" w:color="auto"/>
              <w:bottom w:val="single" w:sz="4" w:space="0" w:color="auto"/>
              <w:right w:val="nil"/>
            </w:tcBorders>
            <w:shd w:val="clear" w:color="auto" w:fill="auto"/>
            <w:vAlign w:val="bottom"/>
            <w:hideMark/>
          </w:tcPr>
          <w:p w:rsidR="006A3CA3" w:rsidRDefault="006A3CA3" w:rsidP="000C3833">
            <w:pPr>
              <w:contextualSpacing/>
              <w:rPr>
                <w:b/>
                <w:bCs/>
                <w:sz w:val="12"/>
                <w:szCs w:val="12"/>
              </w:rPr>
            </w:pPr>
            <w:r>
              <w:rPr>
                <w:b/>
                <w:bCs/>
                <w:sz w:val="12"/>
                <w:szCs w:val="12"/>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597,10</w:t>
            </w:r>
          </w:p>
        </w:tc>
        <w:tc>
          <w:tcPr>
            <w:tcW w:w="0" w:type="auto"/>
            <w:tcBorders>
              <w:top w:val="nil"/>
              <w:left w:val="nil"/>
              <w:bottom w:val="single" w:sz="4" w:space="0" w:color="auto"/>
              <w:right w:val="single" w:sz="4" w:space="0" w:color="auto"/>
            </w:tcBorders>
            <w:shd w:val="clear" w:color="auto" w:fill="auto"/>
            <w:noWrap/>
            <w:vAlign w:val="bottom"/>
            <w:hideMark/>
          </w:tcPr>
          <w:p w:rsidR="006A3CA3" w:rsidRDefault="006A3CA3" w:rsidP="000C3833">
            <w:pPr>
              <w:contextualSpacing/>
              <w:jc w:val="center"/>
              <w:rPr>
                <w:b/>
                <w:bCs/>
                <w:sz w:val="12"/>
                <w:szCs w:val="12"/>
              </w:rPr>
            </w:pPr>
            <w:r>
              <w:rPr>
                <w:b/>
                <w:bCs/>
                <w:sz w:val="12"/>
                <w:szCs w:val="12"/>
              </w:rPr>
              <w:t>219,90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36,83</w:t>
            </w:r>
          </w:p>
        </w:tc>
      </w:tr>
      <w:tr w:rsidR="006A3CA3" w:rsidTr="006A3CA3">
        <w:tc>
          <w:tcPr>
            <w:tcW w:w="0" w:type="auto"/>
            <w:tcBorders>
              <w:top w:val="nil"/>
              <w:left w:val="single" w:sz="4" w:space="0" w:color="auto"/>
              <w:bottom w:val="single" w:sz="4" w:space="0" w:color="auto"/>
              <w:right w:val="nil"/>
            </w:tcBorders>
            <w:shd w:val="clear" w:color="auto" w:fill="auto"/>
            <w:vAlign w:val="bottom"/>
            <w:hideMark/>
          </w:tcPr>
          <w:p w:rsidR="006A3CA3" w:rsidRDefault="006A3CA3" w:rsidP="000C3833">
            <w:pPr>
              <w:contextualSpacing/>
              <w:rPr>
                <w:b/>
                <w:bCs/>
                <w:sz w:val="12"/>
                <w:szCs w:val="12"/>
              </w:rPr>
            </w:pPr>
            <w:r>
              <w:rPr>
                <w:b/>
                <w:bCs/>
                <w:sz w:val="12"/>
                <w:szCs w:val="12"/>
              </w:rPr>
              <w:t>Национальная экономика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693,90</w:t>
            </w:r>
          </w:p>
        </w:tc>
        <w:tc>
          <w:tcPr>
            <w:tcW w:w="0" w:type="auto"/>
            <w:tcBorders>
              <w:top w:val="nil"/>
              <w:left w:val="nil"/>
              <w:bottom w:val="single" w:sz="4" w:space="0" w:color="auto"/>
              <w:right w:val="single" w:sz="4" w:space="0" w:color="auto"/>
            </w:tcBorders>
            <w:shd w:val="clear" w:color="auto" w:fill="auto"/>
            <w:noWrap/>
            <w:vAlign w:val="bottom"/>
            <w:hideMark/>
          </w:tcPr>
          <w:p w:rsidR="006A3CA3" w:rsidRDefault="006A3CA3" w:rsidP="000C3833">
            <w:pPr>
              <w:contextualSpacing/>
              <w:jc w:val="center"/>
              <w:rPr>
                <w:b/>
                <w:bCs/>
                <w:sz w:val="12"/>
                <w:szCs w:val="12"/>
              </w:rPr>
            </w:pPr>
            <w:r>
              <w:rPr>
                <w:b/>
                <w:bCs/>
                <w:sz w:val="12"/>
                <w:szCs w:val="12"/>
              </w:rPr>
              <w:t>496,80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71,60</w:t>
            </w:r>
          </w:p>
        </w:tc>
      </w:tr>
      <w:tr w:rsidR="006A3CA3" w:rsidTr="006A3CA3">
        <w:tc>
          <w:tcPr>
            <w:tcW w:w="0" w:type="auto"/>
            <w:tcBorders>
              <w:top w:val="nil"/>
              <w:left w:val="single" w:sz="4" w:space="0" w:color="auto"/>
              <w:bottom w:val="single" w:sz="4" w:space="0" w:color="auto"/>
              <w:right w:val="nil"/>
            </w:tcBorders>
            <w:shd w:val="clear" w:color="auto" w:fill="auto"/>
            <w:vAlign w:val="bottom"/>
            <w:hideMark/>
          </w:tcPr>
          <w:p w:rsidR="006A3CA3" w:rsidRDefault="006A3CA3" w:rsidP="000C3833">
            <w:pPr>
              <w:contextualSpacing/>
              <w:rPr>
                <w:b/>
                <w:bCs/>
                <w:sz w:val="12"/>
                <w:szCs w:val="12"/>
              </w:rPr>
            </w:pPr>
            <w:r>
              <w:rPr>
                <w:b/>
                <w:bCs/>
                <w:sz w:val="12"/>
                <w:szCs w:val="12"/>
              </w:rPr>
              <w:t>Жилищно-коммунальное хозяйство</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1 653,40</w:t>
            </w:r>
          </w:p>
        </w:tc>
        <w:tc>
          <w:tcPr>
            <w:tcW w:w="0" w:type="auto"/>
            <w:tcBorders>
              <w:top w:val="nil"/>
              <w:left w:val="nil"/>
              <w:bottom w:val="single" w:sz="4" w:space="0" w:color="auto"/>
              <w:right w:val="single" w:sz="4" w:space="0" w:color="auto"/>
            </w:tcBorders>
            <w:shd w:val="clear" w:color="auto" w:fill="auto"/>
            <w:noWrap/>
            <w:vAlign w:val="bottom"/>
            <w:hideMark/>
          </w:tcPr>
          <w:p w:rsidR="006A3CA3" w:rsidRDefault="006A3CA3" w:rsidP="000C3833">
            <w:pPr>
              <w:contextualSpacing/>
              <w:jc w:val="center"/>
              <w:rPr>
                <w:b/>
                <w:bCs/>
                <w:sz w:val="12"/>
                <w:szCs w:val="12"/>
              </w:rPr>
            </w:pPr>
            <w:r>
              <w:rPr>
                <w:b/>
                <w:bCs/>
                <w:sz w:val="12"/>
                <w:szCs w:val="12"/>
              </w:rPr>
              <w:t>595,00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35,99</w:t>
            </w:r>
          </w:p>
        </w:tc>
      </w:tr>
      <w:tr w:rsidR="006A3CA3" w:rsidTr="006A3CA3">
        <w:tc>
          <w:tcPr>
            <w:tcW w:w="0" w:type="auto"/>
            <w:tcBorders>
              <w:top w:val="nil"/>
              <w:left w:val="single" w:sz="4" w:space="0" w:color="auto"/>
              <w:bottom w:val="single" w:sz="4" w:space="0" w:color="auto"/>
              <w:right w:val="nil"/>
            </w:tcBorders>
            <w:shd w:val="clear" w:color="auto" w:fill="auto"/>
            <w:vAlign w:val="center"/>
            <w:hideMark/>
          </w:tcPr>
          <w:p w:rsidR="006A3CA3" w:rsidRDefault="006A3CA3" w:rsidP="000C3833">
            <w:pPr>
              <w:contextualSpacing/>
              <w:rPr>
                <w:b/>
                <w:bCs/>
                <w:sz w:val="12"/>
                <w:szCs w:val="12"/>
              </w:rPr>
            </w:pPr>
            <w:r>
              <w:rPr>
                <w:b/>
                <w:bCs/>
                <w:sz w:val="12"/>
                <w:szCs w:val="12"/>
              </w:rPr>
              <w:t>Культура, кинематография, средства массовой информации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2 705,00</w:t>
            </w:r>
          </w:p>
        </w:tc>
        <w:tc>
          <w:tcPr>
            <w:tcW w:w="0" w:type="auto"/>
            <w:tcBorders>
              <w:top w:val="nil"/>
              <w:left w:val="nil"/>
              <w:bottom w:val="single" w:sz="4" w:space="0" w:color="auto"/>
              <w:right w:val="single" w:sz="4" w:space="0" w:color="auto"/>
            </w:tcBorders>
            <w:shd w:val="clear" w:color="auto" w:fill="auto"/>
            <w:noWrap/>
            <w:vAlign w:val="bottom"/>
            <w:hideMark/>
          </w:tcPr>
          <w:p w:rsidR="006A3CA3" w:rsidRDefault="006A3CA3" w:rsidP="000C3833">
            <w:pPr>
              <w:contextualSpacing/>
              <w:jc w:val="center"/>
              <w:rPr>
                <w:b/>
                <w:bCs/>
                <w:sz w:val="12"/>
                <w:szCs w:val="12"/>
              </w:rPr>
            </w:pPr>
            <w:r>
              <w:rPr>
                <w:b/>
                <w:bCs/>
                <w:sz w:val="12"/>
                <w:szCs w:val="12"/>
              </w:rPr>
              <w:t>450,00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16,64</w:t>
            </w:r>
          </w:p>
        </w:tc>
      </w:tr>
      <w:tr w:rsidR="006A3CA3" w:rsidTr="006A3CA3">
        <w:tc>
          <w:tcPr>
            <w:tcW w:w="0" w:type="auto"/>
            <w:tcBorders>
              <w:top w:val="nil"/>
              <w:left w:val="single" w:sz="4" w:space="0" w:color="auto"/>
              <w:bottom w:val="single" w:sz="4" w:space="0" w:color="auto"/>
              <w:right w:val="nil"/>
            </w:tcBorders>
            <w:shd w:val="clear" w:color="auto" w:fill="auto"/>
            <w:vAlign w:val="bottom"/>
            <w:hideMark/>
          </w:tcPr>
          <w:p w:rsidR="006A3CA3" w:rsidRDefault="006A3CA3" w:rsidP="000C3833">
            <w:pPr>
              <w:contextualSpacing/>
              <w:jc w:val="right"/>
              <w:rPr>
                <w:sz w:val="12"/>
                <w:szCs w:val="12"/>
              </w:rPr>
            </w:pPr>
            <w:r>
              <w:rPr>
                <w:sz w:val="12"/>
                <w:szCs w:val="12"/>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A3CA3" w:rsidRDefault="006A3CA3" w:rsidP="000C3833">
            <w:pPr>
              <w:contextualSpacing/>
              <w:jc w:val="center"/>
              <w:rPr>
                <w:sz w:val="12"/>
                <w:szCs w:val="12"/>
              </w:rPr>
            </w:pPr>
            <w:r>
              <w:rPr>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6A3CA3" w:rsidRDefault="006A3CA3" w:rsidP="000C3833">
            <w:pPr>
              <w:contextualSpacing/>
              <w:jc w:val="center"/>
              <w:rPr>
                <w:sz w:val="12"/>
                <w:szCs w:val="12"/>
              </w:rPr>
            </w:pPr>
            <w:r>
              <w:rPr>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0,00</w:t>
            </w:r>
          </w:p>
        </w:tc>
      </w:tr>
      <w:tr w:rsidR="006A3CA3" w:rsidTr="006A3CA3">
        <w:tc>
          <w:tcPr>
            <w:tcW w:w="0" w:type="auto"/>
            <w:tcBorders>
              <w:top w:val="nil"/>
              <w:left w:val="single" w:sz="4" w:space="0" w:color="auto"/>
              <w:bottom w:val="single" w:sz="4" w:space="0" w:color="auto"/>
              <w:right w:val="nil"/>
            </w:tcBorders>
            <w:shd w:val="clear" w:color="auto" w:fill="auto"/>
            <w:vAlign w:val="bottom"/>
            <w:hideMark/>
          </w:tcPr>
          <w:p w:rsidR="006A3CA3" w:rsidRDefault="006A3CA3" w:rsidP="000C3833">
            <w:pPr>
              <w:contextualSpacing/>
              <w:rPr>
                <w:b/>
                <w:bCs/>
                <w:sz w:val="12"/>
                <w:szCs w:val="12"/>
              </w:rPr>
            </w:pPr>
            <w:r>
              <w:rPr>
                <w:b/>
                <w:bCs/>
                <w:sz w:val="12"/>
                <w:szCs w:val="12"/>
              </w:rPr>
              <w:t>Социальная политика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100,00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48,80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48,80</w:t>
            </w:r>
          </w:p>
        </w:tc>
      </w:tr>
      <w:tr w:rsidR="006A3CA3" w:rsidTr="006A3CA3">
        <w:tc>
          <w:tcPr>
            <w:tcW w:w="0" w:type="auto"/>
            <w:tcBorders>
              <w:top w:val="nil"/>
              <w:left w:val="single" w:sz="4" w:space="0" w:color="auto"/>
              <w:bottom w:val="single" w:sz="4" w:space="0" w:color="auto"/>
              <w:right w:val="nil"/>
            </w:tcBorders>
            <w:shd w:val="clear" w:color="auto" w:fill="auto"/>
            <w:vAlign w:val="bottom"/>
            <w:hideMark/>
          </w:tcPr>
          <w:p w:rsidR="006A3CA3" w:rsidRDefault="006A3CA3" w:rsidP="000C3833">
            <w:pPr>
              <w:contextualSpacing/>
              <w:rPr>
                <w:b/>
                <w:bCs/>
                <w:sz w:val="12"/>
                <w:szCs w:val="12"/>
              </w:rPr>
            </w:pPr>
            <w:r>
              <w:rPr>
                <w:b/>
                <w:bCs/>
                <w:sz w:val="12"/>
                <w:szCs w:val="12"/>
              </w:rPr>
              <w:t>Физическая культура и спорт</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227,80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75,90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0,00</w:t>
            </w:r>
          </w:p>
        </w:tc>
      </w:tr>
      <w:tr w:rsidR="006A3CA3" w:rsidTr="006A3CA3">
        <w:tc>
          <w:tcPr>
            <w:tcW w:w="0" w:type="auto"/>
            <w:tcBorders>
              <w:top w:val="nil"/>
              <w:left w:val="single" w:sz="4" w:space="0" w:color="auto"/>
              <w:bottom w:val="single" w:sz="4" w:space="0" w:color="auto"/>
              <w:right w:val="nil"/>
            </w:tcBorders>
            <w:shd w:val="clear" w:color="auto" w:fill="auto"/>
            <w:vAlign w:val="bottom"/>
            <w:hideMark/>
          </w:tcPr>
          <w:p w:rsidR="006A3CA3" w:rsidRDefault="006A3CA3" w:rsidP="000C3833">
            <w:pPr>
              <w:contextualSpacing/>
              <w:rPr>
                <w:b/>
                <w:bCs/>
                <w:sz w:val="12"/>
                <w:szCs w:val="12"/>
              </w:rPr>
            </w:pPr>
            <w:r>
              <w:rPr>
                <w:b/>
                <w:bCs/>
                <w:sz w:val="12"/>
                <w:szCs w:val="12"/>
              </w:rPr>
              <w:t>Муниципальный долг</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0,00</w:t>
            </w:r>
          </w:p>
        </w:tc>
      </w:tr>
      <w:tr w:rsidR="006A3CA3" w:rsidTr="006A3CA3">
        <w:tc>
          <w:tcPr>
            <w:tcW w:w="0" w:type="auto"/>
            <w:tcBorders>
              <w:top w:val="nil"/>
              <w:left w:val="single" w:sz="4" w:space="0" w:color="auto"/>
              <w:bottom w:val="single" w:sz="4" w:space="0" w:color="auto"/>
              <w:right w:val="single" w:sz="4" w:space="0" w:color="auto"/>
            </w:tcBorders>
            <w:shd w:val="clear" w:color="auto" w:fill="auto"/>
            <w:vAlign w:val="bottom"/>
            <w:hideMark/>
          </w:tcPr>
          <w:p w:rsidR="006A3CA3" w:rsidRDefault="006A3CA3" w:rsidP="000C3833">
            <w:pPr>
              <w:contextualSpacing/>
              <w:rPr>
                <w:b/>
                <w:bCs/>
                <w:sz w:val="12"/>
                <w:szCs w:val="12"/>
              </w:rPr>
            </w:pPr>
            <w:r>
              <w:rPr>
                <w:b/>
                <w:bCs/>
                <w:sz w:val="12"/>
                <w:szCs w:val="12"/>
              </w:rPr>
              <w:t>Результат исполнения бюджета: профицит (+), дефицит (-)</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-700,00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1 287,50</w:t>
            </w:r>
          </w:p>
        </w:tc>
        <w:tc>
          <w:tcPr>
            <w:tcW w:w="0" w:type="auto"/>
            <w:tcBorders>
              <w:top w:val="nil"/>
              <w:left w:val="nil"/>
              <w:bottom w:val="single" w:sz="4" w:space="0" w:color="auto"/>
              <w:right w:val="single" w:sz="4" w:space="0" w:color="auto"/>
            </w:tcBorders>
            <w:shd w:val="clear" w:color="auto" w:fill="auto"/>
            <w:vAlign w:val="bottom"/>
            <w:hideMark/>
          </w:tcPr>
          <w:p w:rsidR="006A3CA3" w:rsidRDefault="006A3CA3" w:rsidP="000C3833">
            <w:pPr>
              <w:contextualSpacing/>
              <w:jc w:val="center"/>
              <w:rPr>
                <w:b/>
                <w:bCs/>
                <w:sz w:val="12"/>
                <w:szCs w:val="12"/>
              </w:rPr>
            </w:pPr>
            <w:r>
              <w:rPr>
                <w:b/>
                <w:bCs/>
                <w:sz w:val="12"/>
                <w:szCs w:val="12"/>
              </w:rPr>
              <w:t>-183,93</w:t>
            </w:r>
          </w:p>
        </w:tc>
      </w:tr>
      <w:tr w:rsidR="006A3CA3" w:rsidTr="006A3CA3">
        <w:tc>
          <w:tcPr>
            <w:tcW w:w="0" w:type="auto"/>
            <w:tcBorders>
              <w:top w:val="nil"/>
              <w:left w:val="single" w:sz="4" w:space="0" w:color="auto"/>
              <w:bottom w:val="single" w:sz="4" w:space="0" w:color="auto"/>
              <w:right w:val="single" w:sz="4" w:space="0" w:color="auto"/>
            </w:tcBorders>
            <w:shd w:val="clear" w:color="auto" w:fill="auto"/>
            <w:vAlign w:val="bottom"/>
            <w:hideMark/>
          </w:tcPr>
          <w:p w:rsidR="006A3CA3" w:rsidRDefault="006A3CA3" w:rsidP="000C3833">
            <w:pPr>
              <w:contextualSpacing/>
              <w:rPr>
                <w:b/>
                <w:bCs/>
                <w:sz w:val="12"/>
                <w:szCs w:val="12"/>
              </w:rPr>
            </w:pPr>
            <w:r>
              <w:rPr>
                <w:b/>
                <w:bCs/>
                <w:sz w:val="12"/>
                <w:szCs w:val="12"/>
              </w:rPr>
              <w:t xml:space="preserve">Численность муниципальных служащих </w:t>
            </w:r>
            <w:r>
              <w:rPr>
                <w:b/>
                <w:bCs/>
                <w:sz w:val="12"/>
                <w:szCs w:val="12"/>
              </w:rPr>
              <w:br/>
              <w:t>на 01.07.2024 года</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6A3CA3" w:rsidRDefault="006A3CA3" w:rsidP="000C3833">
            <w:pPr>
              <w:contextualSpacing/>
              <w:jc w:val="right"/>
              <w:rPr>
                <w:b/>
                <w:bCs/>
                <w:sz w:val="12"/>
                <w:szCs w:val="12"/>
              </w:rPr>
            </w:pPr>
            <w:r>
              <w:rPr>
                <w:b/>
                <w:bCs/>
                <w:sz w:val="12"/>
                <w:szCs w:val="12"/>
              </w:rPr>
              <w:t>3</w:t>
            </w:r>
          </w:p>
        </w:tc>
      </w:tr>
      <w:tr w:rsidR="006A3CA3" w:rsidTr="006A3CA3">
        <w:tc>
          <w:tcPr>
            <w:tcW w:w="0" w:type="auto"/>
            <w:tcBorders>
              <w:top w:val="nil"/>
              <w:left w:val="single" w:sz="4" w:space="0" w:color="auto"/>
              <w:bottom w:val="single" w:sz="4" w:space="0" w:color="auto"/>
              <w:right w:val="single" w:sz="4" w:space="0" w:color="auto"/>
            </w:tcBorders>
            <w:shd w:val="clear" w:color="auto" w:fill="auto"/>
            <w:vAlign w:val="bottom"/>
            <w:hideMark/>
          </w:tcPr>
          <w:p w:rsidR="006A3CA3" w:rsidRDefault="006A3CA3" w:rsidP="000C3833">
            <w:pPr>
              <w:contextualSpacing/>
              <w:rPr>
                <w:b/>
                <w:bCs/>
                <w:sz w:val="12"/>
                <w:szCs w:val="12"/>
              </w:rPr>
            </w:pPr>
            <w:r>
              <w:rPr>
                <w:b/>
                <w:bCs/>
                <w:sz w:val="12"/>
                <w:szCs w:val="12"/>
              </w:rPr>
              <w:t>Численность работников муниципальных учреждений на 01.07.2024 года</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6A3CA3" w:rsidRDefault="006A3CA3" w:rsidP="000C3833">
            <w:pPr>
              <w:contextualSpacing/>
              <w:jc w:val="right"/>
              <w:rPr>
                <w:b/>
                <w:bCs/>
                <w:sz w:val="12"/>
                <w:szCs w:val="12"/>
              </w:rPr>
            </w:pPr>
            <w:r>
              <w:rPr>
                <w:b/>
                <w:bCs/>
                <w:sz w:val="12"/>
                <w:szCs w:val="12"/>
              </w:rPr>
              <w:t>3</w:t>
            </w:r>
          </w:p>
        </w:tc>
      </w:tr>
      <w:tr w:rsidR="006A3CA3" w:rsidTr="006A3CA3">
        <w:tc>
          <w:tcPr>
            <w:tcW w:w="0" w:type="auto"/>
            <w:tcBorders>
              <w:top w:val="nil"/>
              <w:left w:val="nil"/>
              <w:bottom w:val="nil"/>
              <w:right w:val="nil"/>
            </w:tcBorders>
            <w:shd w:val="clear" w:color="auto" w:fill="auto"/>
            <w:noWrap/>
            <w:vAlign w:val="bottom"/>
            <w:hideMark/>
          </w:tcPr>
          <w:p w:rsidR="006A3CA3" w:rsidRDefault="006A3CA3" w:rsidP="000C3833">
            <w:pPr>
              <w:contextualSpacing/>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A3CA3" w:rsidRDefault="006A3CA3" w:rsidP="000C3833">
            <w:pPr>
              <w:contextualSpacing/>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A3CA3" w:rsidRDefault="006A3CA3" w:rsidP="000C3833">
            <w:pPr>
              <w:contextualSpacing/>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A3CA3" w:rsidRDefault="006A3CA3" w:rsidP="000C3833">
            <w:pPr>
              <w:contextualSpacing/>
              <w:rPr>
                <w:rFonts w:ascii="Arial" w:hAnsi="Arial" w:cs="Arial"/>
                <w:sz w:val="12"/>
                <w:szCs w:val="12"/>
              </w:rPr>
            </w:pPr>
          </w:p>
        </w:tc>
      </w:tr>
      <w:tr w:rsidR="006A3CA3" w:rsidTr="006A3CA3">
        <w:tc>
          <w:tcPr>
            <w:tcW w:w="0" w:type="auto"/>
            <w:tcBorders>
              <w:top w:val="nil"/>
              <w:left w:val="nil"/>
              <w:bottom w:val="nil"/>
              <w:right w:val="nil"/>
            </w:tcBorders>
            <w:shd w:val="clear" w:color="auto" w:fill="auto"/>
            <w:noWrap/>
            <w:vAlign w:val="bottom"/>
            <w:hideMark/>
          </w:tcPr>
          <w:p w:rsidR="006A3CA3" w:rsidRDefault="006A3CA3" w:rsidP="000C3833">
            <w:pPr>
              <w:contextualSpacing/>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A3CA3" w:rsidRDefault="006A3CA3" w:rsidP="000C3833">
            <w:pPr>
              <w:contextualSpacing/>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A3CA3" w:rsidRDefault="006A3CA3" w:rsidP="000C3833">
            <w:pPr>
              <w:contextualSpacing/>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A3CA3" w:rsidRDefault="006A3CA3" w:rsidP="000C3833">
            <w:pPr>
              <w:contextualSpacing/>
              <w:rPr>
                <w:rFonts w:ascii="Arial" w:hAnsi="Arial" w:cs="Arial"/>
                <w:sz w:val="12"/>
                <w:szCs w:val="12"/>
              </w:rPr>
            </w:pPr>
          </w:p>
        </w:tc>
      </w:tr>
      <w:tr w:rsidR="006A3CA3" w:rsidTr="006A3CA3">
        <w:tc>
          <w:tcPr>
            <w:tcW w:w="0" w:type="auto"/>
            <w:tcBorders>
              <w:top w:val="nil"/>
              <w:left w:val="nil"/>
              <w:bottom w:val="nil"/>
              <w:right w:val="nil"/>
            </w:tcBorders>
            <w:shd w:val="clear" w:color="auto" w:fill="auto"/>
            <w:noWrap/>
            <w:vAlign w:val="bottom"/>
            <w:hideMark/>
          </w:tcPr>
          <w:p w:rsidR="006A3CA3" w:rsidRDefault="006A3CA3" w:rsidP="000C3833">
            <w:pPr>
              <w:contextualSpacing/>
              <w:rPr>
                <w:sz w:val="12"/>
                <w:szCs w:val="12"/>
              </w:rPr>
            </w:pPr>
            <w:r>
              <w:rPr>
                <w:sz w:val="12"/>
                <w:szCs w:val="12"/>
              </w:rPr>
              <w:t>Глава Гаврильского сельского поселения</w:t>
            </w:r>
          </w:p>
        </w:tc>
        <w:tc>
          <w:tcPr>
            <w:tcW w:w="0" w:type="auto"/>
            <w:tcBorders>
              <w:top w:val="nil"/>
              <w:left w:val="nil"/>
              <w:bottom w:val="nil"/>
              <w:right w:val="nil"/>
            </w:tcBorders>
            <w:shd w:val="clear" w:color="auto" w:fill="auto"/>
            <w:noWrap/>
            <w:vAlign w:val="bottom"/>
            <w:hideMark/>
          </w:tcPr>
          <w:p w:rsidR="006A3CA3" w:rsidRDefault="006A3CA3" w:rsidP="000C3833">
            <w:pPr>
              <w:contextualSpacing/>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A3CA3" w:rsidRDefault="006A3CA3" w:rsidP="000C3833">
            <w:pPr>
              <w:contextualSpacing/>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A3CA3" w:rsidRDefault="006A3CA3" w:rsidP="000C3833">
            <w:pPr>
              <w:contextualSpacing/>
              <w:rPr>
                <w:rFonts w:ascii="Arial" w:hAnsi="Arial" w:cs="Arial"/>
                <w:sz w:val="12"/>
                <w:szCs w:val="12"/>
              </w:rPr>
            </w:pPr>
          </w:p>
        </w:tc>
      </w:tr>
      <w:tr w:rsidR="006A3CA3" w:rsidTr="006A3CA3">
        <w:tc>
          <w:tcPr>
            <w:tcW w:w="0" w:type="auto"/>
            <w:tcBorders>
              <w:top w:val="nil"/>
              <w:left w:val="nil"/>
              <w:bottom w:val="nil"/>
              <w:right w:val="nil"/>
            </w:tcBorders>
            <w:shd w:val="clear" w:color="auto" w:fill="auto"/>
            <w:noWrap/>
            <w:vAlign w:val="bottom"/>
            <w:hideMark/>
          </w:tcPr>
          <w:p w:rsidR="006A3CA3" w:rsidRDefault="006A3CA3" w:rsidP="000C3833">
            <w:pPr>
              <w:contextualSpacing/>
              <w:rPr>
                <w:sz w:val="12"/>
                <w:szCs w:val="12"/>
              </w:rPr>
            </w:pPr>
            <w:r>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6A3CA3" w:rsidRDefault="006A3CA3" w:rsidP="000C3833">
            <w:pPr>
              <w:contextualSpacing/>
              <w:rPr>
                <w:rFonts w:ascii="Arial" w:hAnsi="Arial" w:cs="Arial"/>
                <w:sz w:val="12"/>
                <w:szCs w:val="12"/>
              </w:rPr>
            </w:pPr>
          </w:p>
        </w:tc>
        <w:tc>
          <w:tcPr>
            <w:tcW w:w="0" w:type="auto"/>
            <w:gridSpan w:val="2"/>
            <w:tcBorders>
              <w:top w:val="nil"/>
              <w:left w:val="nil"/>
              <w:bottom w:val="nil"/>
              <w:right w:val="nil"/>
            </w:tcBorders>
            <w:shd w:val="clear" w:color="auto" w:fill="auto"/>
            <w:noWrap/>
            <w:vAlign w:val="bottom"/>
            <w:hideMark/>
          </w:tcPr>
          <w:p w:rsidR="006A3CA3" w:rsidRDefault="006A3CA3" w:rsidP="000C3833">
            <w:pPr>
              <w:contextualSpacing/>
              <w:jc w:val="center"/>
              <w:rPr>
                <w:sz w:val="12"/>
                <w:szCs w:val="12"/>
              </w:rPr>
            </w:pPr>
            <w:r>
              <w:rPr>
                <w:sz w:val="12"/>
                <w:szCs w:val="12"/>
              </w:rPr>
              <w:t>Л.Л. Каруна</w:t>
            </w:r>
          </w:p>
        </w:tc>
      </w:tr>
    </w:tbl>
    <w:p w:rsidR="00FC3F31" w:rsidRPr="00FC3F31" w:rsidRDefault="00FC3F31" w:rsidP="000C3833">
      <w:pPr>
        <w:contextualSpacing/>
        <w:rPr>
          <w:rFonts w:eastAsia="Calibri"/>
          <w:sz w:val="16"/>
          <w:szCs w:val="16"/>
          <w:lang w:eastAsia="en-US"/>
        </w:rPr>
      </w:pPr>
    </w:p>
    <w:p w:rsidR="00FC3F31" w:rsidRPr="00FC3F31" w:rsidRDefault="00FC3F31" w:rsidP="000C3833">
      <w:pPr>
        <w:contextualSpacing/>
        <w:jc w:val="center"/>
        <w:rPr>
          <w:rFonts w:eastAsia="Calibri"/>
          <w:sz w:val="16"/>
          <w:szCs w:val="16"/>
          <w:lang w:eastAsia="en-US"/>
        </w:rPr>
      </w:pPr>
    </w:p>
    <w:p w:rsidR="006A3CA3" w:rsidRPr="00731DD0" w:rsidRDefault="006A3CA3" w:rsidP="000C3833">
      <w:pPr>
        <w:contextualSpacing/>
        <w:jc w:val="center"/>
        <w:rPr>
          <w:b/>
          <w:sz w:val="16"/>
          <w:szCs w:val="16"/>
        </w:rPr>
      </w:pPr>
      <w:r w:rsidRPr="00731DD0">
        <w:rPr>
          <w:b/>
          <w:sz w:val="16"/>
          <w:szCs w:val="16"/>
        </w:rPr>
        <w:t>АДМИНИСТРАЦИЯ ГАВРИЛЬСКОГО СЕЛЬСКОГО ПОСЕЛЕНИЯ</w:t>
      </w:r>
    </w:p>
    <w:p w:rsidR="006A3CA3" w:rsidRPr="00731DD0" w:rsidRDefault="006A3CA3" w:rsidP="000C3833">
      <w:pPr>
        <w:contextualSpacing/>
        <w:jc w:val="center"/>
        <w:rPr>
          <w:b/>
          <w:sz w:val="16"/>
          <w:szCs w:val="16"/>
        </w:rPr>
      </w:pPr>
      <w:r w:rsidRPr="00731DD0">
        <w:rPr>
          <w:b/>
          <w:sz w:val="16"/>
          <w:szCs w:val="16"/>
        </w:rPr>
        <w:t>ПАВЛОВСКОГО МУНИЦИПАЛЬНОГО РАЙОНА</w:t>
      </w:r>
    </w:p>
    <w:p w:rsidR="006A3CA3" w:rsidRPr="00731DD0" w:rsidRDefault="006A3CA3" w:rsidP="000C3833">
      <w:pPr>
        <w:contextualSpacing/>
        <w:jc w:val="center"/>
        <w:rPr>
          <w:b/>
          <w:sz w:val="16"/>
          <w:szCs w:val="16"/>
        </w:rPr>
      </w:pPr>
      <w:r w:rsidRPr="00731DD0">
        <w:rPr>
          <w:b/>
          <w:sz w:val="16"/>
          <w:szCs w:val="16"/>
        </w:rPr>
        <w:t>ВОРОНЕЖСКОЙ ОБЛАСТИ</w:t>
      </w:r>
    </w:p>
    <w:p w:rsidR="006A3CA3" w:rsidRPr="00731DD0" w:rsidRDefault="006A3CA3" w:rsidP="000C3833">
      <w:pPr>
        <w:contextualSpacing/>
        <w:jc w:val="center"/>
        <w:rPr>
          <w:b/>
          <w:sz w:val="16"/>
          <w:szCs w:val="16"/>
        </w:rPr>
      </w:pPr>
    </w:p>
    <w:p w:rsidR="006A3CA3" w:rsidRPr="00731DD0" w:rsidRDefault="006A3CA3" w:rsidP="000C3833">
      <w:pPr>
        <w:contextualSpacing/>
        <w:jc w:val="center"/>
        <w:rPr>
          <w:b/>
          <w:sz w:val="16"/>
          <w:szCs w:val="16"/>
        </w:rPr>
      </w:pPr>
      <w:r w:rsidRPr="00731DD0">
        <w:rPr>
          <w:b/>
          <w:sz w:val="16"/>
          <w:szCs w:val="16"/>
        </w:rPr>
        <w:t>П О С Т А Н О В Л Е Н И Е</w:t>
      </w:r>
    </w:p>
    <w:p w:rsidR="006A3CA3" w:rsidRPr="00731DD0" w:rsidRDefault="006A3CA3" w:rsidP="000C3833">
      <w:pPr>
        <w:contextualSpacing/>
        <w:rPr>
          <w:sz w:val="16"/>
          <w:szCs w:val="16"/>
        </w:rPr>
      </w:pPr>
    </w:p>
    <w:p w:rsidR="006A3CA3" w:rsidRPr="00731DD0" w:rsidRDefault="006A3CA3" w:rsidP="000C3833">
      <w:pPr>
        <w:contextualSpacing/>
        <w:rPr>
          <w:sz w:val="16"/>
          <w:szCs w:val="16"/>
        </w:rPr>
      </w:pPr>
      <w:r w:rsidRPr="00731DD0">
        <w:rPr>
          <w:sz w:val="16"/>
          <w:szCs w:val="16"/>
          <w:u w:val="single"/>
        </w:rPr>
        <w:t>от 17.07.2024 года   № 36</w:t>
      </w:r>
    </w:p>
    <w:p w:rsidR="006A3CA3" w:rsidRPr="00731DD0" w:rsidRDefault="006A3CA3" w:rsidP="000C3833">
      <w:pPr>
        <w:contextualSpacing/>
        <w:rPr>
          <w:sz w:val="16"/>
          <w:szCs w:val="16"/>
        </w:rPr>
      </w:pPr>
      <w:r w:rsidRPr="00731DD0">
        <w:rPr>
          <w:sz w:val="16"/>
          <w:szCs w:val="16"/>
        </w:rPr>
        <w:t xml:space="preserve">            с. Гаврильск</w:t>
      </w:r>
    </w:p>
    <w:p w:rsidR="006A3CA3" w:rsidRPr="00731DD0" w:rsidRDefault="006A3CA3" w:rsidP="000C3833">
      <w:pPr>
        <w:contextualSpacing/>
        <w:rPr>
          <w:sz w:val="16"/>
          <w:szCs w:val="16"/>
        </w:rPr>
      </w:pPr>
    </w:p>
    <w:p w:rsidR="006A3CA3" w:rsidRPr="00731DD0" w:rsidRDefault="006A3CA3" w:rsidP="000C3833">
      <w:pPr>
        <w:contextualSpacing/>
        <w:rPr>
          <w:sz w:val="16"/>
          <w:szCs w:val="16"/>
        </w:rPr>
      </w:pPr>
      <w:r w:rsidRPr="00731DD0">
        <w:rPr>
          <w:sz w:val="16"/>
          <w:szCs w:val="16"/>
        </w:rPr>
        <w:t>Об  утверждении  отчета  «Об  исполнении  бюджета Гаврильского сельского поселения на 01.07.2024 года»</w:t>
      </w:r>
    </w:p>
    <w:p w:rsidR="006A3CA3" w:rsidRPr="00731DD0" w:rsidRDefault="006A3CA3" w:rsidP="000C3833">
      <w:pPr>
        <w:contextualSpacing/>
        <w:rPr>
          <w:sz w:val="16"/>
          <w:szCs w:val="16"/>
        </w:rPr>
      </w:pPr>
    </w:p>
    <w:p w:rsidR="006A3CA3" w:rsidRPr="00731DD0" w:rsidRDefault="006A3CA3" w:rsidP="000C3833">
      <w:pPr>
        <w:contextualSpacing/>
        <w:rPr>
          <w:sz w:val="16"/>
          <w:szCs w:val="16"/>
        </w:rPr>
      </w:pPr>
    </w:p>
    <w:p w:rsidR="006A3CA3" w:rsidRPr="00731DD0" w:rsidRDefault="006A3CA3" w:rsidP="000C3833">
      <w:pPr>
        <w:contextualSpacing/>
        <w:jc w:val="both"/>
        <w:rPr>
          <w:sz w:val="16"/>
          <w:szCs w:val="16"/>
        </w:rPr>
      </w:pPr>
      <w:r w:rsidRPr="00731DD0">
        <w:rPr>
          <w:sz w:val="16"/>
          <w:szCs w:val="16"/>
        </w:rPr>
        <w:tab/>
        <w:t>В  соответствии  с  п.5 ст.264.2 Бюджетного кодекса РФ и решением сессии Совета народных   депутатов  Гаврильского  сельского  поселения  от  28.11.2014 г. № 281 «Об утверждении   Положения  о  бюджетном  процессе  в  Гаврильском  сельском  поселении», руководствуясь  Уставом  Гаврильского  сельского  поселения</w:t>
      </w:r>
    </w:p>
    <w:p w:rsidR="006A3CA3" w:rsidRPr="00731DD0" w:rsidRDefault="006A3CA3" w:rsidP="000C3833">
      <w:pPr>
        <w:contextualSpacing/>
        <w:jc w:val="both"/>
        <w:rPr>
          <w:sz w:val="16"/>
          <w:szCs w:val="16"/>
        </w:rPr>
      </w:pPr>
    </w:p>
    <w:p w:rsidR="006A3CA3" w:rsidRPr="00731DD0" w:rsidRDefault="006A3CA3" w:rsidP="000C3833">
      <w:pPr>
        <w:contextualSpacing/>
        <w:jc w:val="center"/>
        <w:rPr>
          <w:b/>
          <w:sz w:val="16"/>
          <w:szCs w:val="16"/>
        </w:rPr>
      </w:pPr>
      <w:r w:rsidRPr="00731DD0">
        <w:rPr>
          <w:b/>
          <w:sz w:val="16"/>
          <w:szCs w:val="16"/>
        </w:rPr>
        <w:t>П О С Т А Н О В Л Я Е Т:</w:t>
      </w:r>
    </w:p>
    <w:p w:rsidR="006A3CA3" w:rsidRPr="00731DD0" w:rsidRDefault="006A3CA3" w:rsidP="000C3833">
      <w:pPr>
        <w:contextualSpacing/>
        <w:jc w:val="center"/>
        <w:rPr>
          <w:sz w:val="16"/>
          <w:szCs w:val="16"/>
        </w:rPr>
      </w:pPr>
    </w:p>
    <w:p w:rsidR="006A3CA3" w:rsidRPr="00731DD0" w:rsidRDefault="006A3CA3" w:rsidP="000C3833">
      <w:pPr>
        <w:contextualSpacing/>
        <w:jc w:val="both"/>
        <w:rPr>
          <w:sz w:val="16"/>
          <w:szCs w:val="16"/>
        </w:rPr>
      </w:pPr>
      <w:r w:rsidRPr="00731DD0">
        <w:rPr>
          <w:sz w:val="16"/>
          <w:szCs w:val="16"/>
        </w:rPr>
        <w:t>1. Утвердить отчет об исполнении бюджета Гаврильского сельского поселения на 01.07.2024 по доходам в сумме 5446,1 тыс. рублей согласно приложению № 1.</w:t>
      </w:r>
    </w:p>
    <w:p w:rsidR="006A3CA3" w:rsidRPr="00731DD0" w:rsidRDefault="006A3CA3" w:rsidP="000C3833">
      <w:pPr>
        <w:contextualSpacing/>
        <w:jc w:val="both"/>
        <w:rPr>
          <w:sz w:val="16"/>
          <w:szCs w:val="16"/>
        </w:rPr>
      </w:pPr>
    </w:p>
    <w:p w:rsidR="006A3CA3" w:rsidRPr="00731DD0" w:rsidRDefault="006A3CA3" w:rsidP="000C3833">
      <w:pPr>
        <w:contextualSpacing/>
        <w:jc w:val="both"/>
        <w:rPr>
          <w:sz w:val="16"/>
          <w:szCs w:val="16"/>
        </w:rPr>
      </w:pPr>
      <w:r w:rsidRPr="00731DD0">
        <w:rPr>
          <w:sz w:val="16"/>
          <w:szCs w:val="16"/>
        </w:rPr>
        <w:t>2. Утвердить отчет об исполнении бюджета Гаврильского сельского поселения на 01.07.2024 по расходам в сумме 4158,9 тыс. рублей согласно приложению № 2.</w:t>
      </w:r>
    </w:p>
    <w:p w:rsidR="006A3CA3" w:rsidRPr="00731DD0" w:rsidRDefault="006A3CA3" w:rsidP="000C3833">
      <w:pPr>
        <w:contextualSpacing/>
        <w:jc w:val="both"/>
        <w:rPr>
          <w:sz w:val="16"/>
          <w:szCs w:val="16"/>
        </w:rPr>
      </w:pPr>
    </w:p>
    <w:p w:rsidR="006A3CA3" w:rsidRPr="00731DD0" w:rsidRDefault="006A3CA3" w:rsidP="000C3833">
      <w:pPr>
        <w:contextualSpacing/>
        <w:jc w:val="both"/>
        <w:rPr>
          <w:sz w:val="16"/>
          <w:szCs w:val="16"/>
        </w:rPr>
      </w:pPr>
      <w:r w:rsidRPr="00731DD0">
        <w:rPr>
          <w:sz w:val="16"/>
          <w:szCs w:val="16"/>
        </w:rPr>
        <w:t>3. Утвердить отчет об исполнении бюджета Гаврильского сельского поселения на 01.07.2024 года по источникам финансирования профицита бюджета  в сумме 1287,5 тыс. рублей согласно приложению № 3.</w:t>
      </w:r>
    </w:p>
    <w:p w:rsidR="006A3CA3" w:rsidRPr="00731DD0" w:rsidRDefault="006A3CA3" w:rsidP="000C3833">
      <w:pPr>
        <w:contextualSpacing/>
        <w:jc w:val="both"/>
        <w:rPr>
          <w:sz w:val="16"/>
          <w:szCs w:val="16"/>
        </w:rPr>
      </w:pPr>
    </w:p>
    <w:p w:rsidR="006A3CA3" w:rsidRPr="00731DD0" w:rsidRDefault="006A3CA3" w:rsidP="000C3833">
      <w:pPr>
        <w:contextualSpacing/>
        <w:jc w:val="both"/>
        <w:rPr>
          <w:sz w:val="16"/>
          <w:szCs w:val="16"/>
        </w:rPr>
      </w:pPr>
      <w:r w:rsidRPr="00731DD0">
        <w:rPr>
          <w:sz w:val="16"/>
          <w:szCs w:val="16"/>
        </w:rPr>
        <w:t>4. Сведение о ходе исполнения бюджета Гаврильского сельского поселения Павловского муниципального района на 01.07.2024 опубликовать в муниципальной газете «Павловский муниципальный Вестник».</w:t>
      </w:r>
    </w:p>
    <w:p w:rsidR="006A3CA3" w:rsidRPr="00731DD0" w:rsidRDefault="006A3CA3" w:rsidP="000C3833">
      <w:pPr>
        <w:contextualSpacing/>
        <w:rPr>
          <w:sz w:val="16"/>
          <w:szCs w:val="16"/>
        </w:rPr>
      </w:pPr>
    </w:p>
    <w:p w:rsidR="006A3CA3" w:rsidRPr="00731DD0" w:rsidRDefault="006A3CA3" w:rsidP="000C3833">
      <w:pPr>
        <w:contextualSpacing/>
        <w:rPr>
          <w:sz w:val="16"/>
          <w:szCs w:val="16"/>
        </w:rPr>
      </w:pPr>
      <w:r w:rsidRPr="00731DD0">
        <w:rPr>
          <w:sz w:val="16"/>
          <w:szCs w:val="16"/>
        </w:rPr>
        <w:t>5. Контроль исполнения настоящего постановления оставляю за собой.</w:t>
      </w:r>
    </w:p>
    <w:p w:rsidR="006A3CA3" w:rsidRPr="00731DD0" w:rsidRDefault="006A3CA3" w:rsidP="000C3833">
      <w:pPr>
        <w:contextualSpacing/>
        <w:rPr>
          <w:sz w:val="16"/>
          <w:szCs w:val="16"/>
        </w:rPr>
      </w:pPr>
    </w:p>
    <w:p w:rsidR="006A3CA3" w:rsidRPr="00731DD0" w:rsidRDefault="006A3CA3" w:rsidP="000C3833">
      <w:pPr>
        <w:contextualSpacing/>
        <w:rPr>
          <w:sz w:val="16"/>
          <w:szCs w:val="16"/>
        </w:rPr>
      </w:pPr>
    </w:p>
    <w:p w:rsidR="006A3CA3" w:rsidRPr="00731DD0" w:rsidRDefault="006A3CA3" w:rsidP="000C3833">
      <w:pPr>
        <w:contextualSpacing/>
        <w:rPr>
          <w:sz w:val="16"/>
          <w:szCs w:val="16"/>
        </w:rPr>
      </w:pPr>
    </w:p>
    <w:p w:rsidR="006A3CA3" w:rsidRPr="00731DD0" w:rsidRDefault="006A3CA3" w:rsidP="000C3833">
      <w:pPr>
        <w:contextualSpacing/>
        <w:rPr>
          <w:sz w:val="16"/>
          <w:szCs w:val="16"/>
        </w:rPr>
      </w:pPr>
      <w:r w:rsidRPr="00731DD0">
        <w:rPr>
          <w:sz w:val="16"/>
          <w:szCs w:val="16"/>
        </w:rPr>
        <w:t>Глава Гаврильского сельского</w:t>
      </w:r>
    </w:p>
    <w:p w:rsidR="006A3CA3" w:rsidRPr="00731DD0" w:rsidRDefault="006A3CA3" w:rsidP="000C3833">
      <w:pPr>
        <w:contextualSpacing/>
        <w:rPr>
          <w:sz w:val="16"/>
          <w:szCs w:val="16"/>
        </w:rPr>
      </w:pPr>
      <w:r w:rsidRPr="00731DD0">
        <w:rPr>
          <w:sz w:val="16"/>
          <w:szCs w:val="16"/>
        </w:rPr>
        <w:t xml:space="preserve">поселения Павловского муниципального </w:t>
      </w:r>
    </w:p>
    <w:p w:rsidR="006A3CA3" w:rsidRPr="00731DD0" w:rsidRDefault="006A3CA3" w:rsidP="000C3833">
      <w:pPr>
        <w:contextualSpacing/>
        <w:rPr>
          <w:sz w:val="16"/>
          <w:szCs w:val="16"/>
        </w:rPr>
      </w:pPr>
      <w:r w:rsidRPr="00731DD0">
        <w:rPr>
          <w:sz w:val="16"/>
          <w:szCs w:val="16"/>
        </w:rPr>
        <w:lastRenderedPageBreak/>
        <w:t xml:space="preserve">района Воронежской области                                                                  Л.Л. Каруна                                                                    </w:t>
      </w:r>
    </w:p>
    <w:p w:rsidR="00F61A4E" w:rsidRPr="00FC3F31" w:rsidRDefault="00F61A4E" w:rsidP="000C3833">
      <w:pPr>
        <w:contextualSpacing/>
        <w:rPr>
          <w:sz w:val="16"/>
          <w:szCs w:val="16"/>
        </w:rPr>
      </w:pPr>
    </w:p>
    <w:p w:rsidR="00457098" w:rsidRPr="00FC3F31" w:rsidRDefault="00457098" w:rsidP="000C3833">
      <w:pPr>
        <w:contextualSpacing/>
        <w:rPr>
          <w:sz w:val="16"/>
          <w:szCs w:val="16"/>
        </w:rPr>
      </w:pPr>
    </w:p>
    <w:p w:rsidR="006309F4" w:rsidRPr="007D25A1" w:rsidRDefault="006309F4" w:rsidP="000C3833">
      <w:pPr>
        <w:widowControl w:val="0"/>
        <w:contextualSpacing/>
        <w:jc w:val="center"/>
        <w:rPr>
          <w:b/>
          <w:sz w:val="16"/>
          <w:szCs w:val="16"/>
        </w:rPr>
      </w:pPr>
      <w:r w:rsidRPr="007D25A1">
        <w:rPr>
          <w:b/>
          <w:sz w:val="16"/>
          <w:szCs w:val="16"/>
        </w:rPr>
        <w:t>СОВЕТ НАРОДНЫХ ДЕПУТАТОВ</w:t>
      </w:r>
    </w:p>
    <w:p w:rsidR="006309F4" w:rsidRPr="007D25A1" w:rsidRDefault="006309F4" w:rsidP="000C3833">
      <w:pPr>
        <w:widowControl w:val="0"/>
        <w:contextualSpacing/>
        <w:jc w:val="center"/>
        <w:rPr>
          <w:b/>
          <w:iCs/>
          <w:sz w:val="16"/>
          <w:szCs w:val="16"/>
        </w:rPr>
      </w:pPr>
      <w:r w:rsidRPr="007D25A1">
        <w:rPr>
          <w:b/>
          <w:iCs/>
          <w:sz w:val="16"/>
          <w:szCs w:val="16"/>
        </w:rPr>
        <w:t>ГАВРИЛЬСКОГО СЕЛЬСКОГО ПОСЕЛЕНИЯ</w:t>
      </w:r>
    </w:p>
    <w:p w:rsidR="006309F4" w:rsidRPr="007D25A1" w:rsidRDefault="006309F4" w:rsidP="000C3833">
      <w:pPr>
        <w:widowControl w:val="0"/>
        <w:contextualSpacing/>
        <w:jc w:val="center"/>
        <w:rPr>
          <w:b/>
          <w:sz w:val="16"/>
          <w:szCs w:val="16"/>
        </w:rPr>
      </w:pPr>
      <w:r w:rsidRPr="007D25A1">
        <w:rPr>
          <w:b/>
          <w:iCs/>
          <w:sz w:val="16"/>
          <w:szCs w:val="16"/>
        </w:rPr>
        <w:t>ПАВЛОВСКОГО МУНИЦИПАЛЬНОГО РАЙОНА</w:t>
      </w:r>
    </w:p>
    <w:p w:rsidR="006309F4" w:rsidRPr="007D25A1" w:rsidRDefault="006309F4" w:rsidP="000C3833">
      <w:pPr>
        <w:widowControl w:val="0"/>
        <w:contextualSpacing/>
        <w:jc w:val="center"/>
        <w:rPr>
          <w:b/>
          <w:sz w:val="16"/>
          <w:szCs w:val="16"/>
        </w:rPr>
      </w:pPr>
      <w:r w:rsidRPr="007D25A1">
        <w:rPr>
          <w:b/>
          <w:sz w:val="16"/>
          <w:szCs w:val="16"/>
        </w:rPr>
        <w:t>ВОРОНЕЖСКОЙ ОБЛАСТИ</w:t>
      </w:r>
    </w:p>
    <w:p w:rsidR="006309F4" w:rsidRPr="007D25A1" w:rsidRDefault="006309F4" w:rsidP="000C3833">
      <w:pPr>
        <w:widowControl w:val="0"/>
        <w:contextualSpacing/>
        <w:jc w:val="center"/>
        <w:rPr>
          <w:b/>
          <w:sz w:val="16"/>
          <w:szCs w:val="16"/>
        </w:rPr>
      </w:pPr>
    </w:p>
    <w:p w:rsidR="006309F4" w:rsidRPr="007D25A1" w:rsidRDefault="006309F4" w:rsidP="000C3833">
      <w:pPr>
        <w:widowControl w:val="0"/>
        <w:contextualSpacing/>
        <w:jc w:val="center"/>
        <w:rPr>
          <w:b/>
          <w:bCs/>
          <w:sz w:val="16"/>
          <w:szCs w:val="16"/>
        </w:rPr>
      </w:pPr>
      <w:r w:rsidRPr="007D25A1">
        <w:rPr>
          <w:b/>
          <w:bCs/>
          <w:sz w:val="16"/>
          <w:szCs w:val="16"/>
        </w:rPr>
        <w:t>РЕШЕНИЕ</w:t>
      </w:r>
    </w:p>
    <w:p w:rsidR="006309F4" w:rsidRPr="007D25A1" w:rsidRDefault="006309F4" w:rsidP="000C3833">
      <w:pPr>
        <w:widowControl w:val="0"/>
        <w:contextualSpacing/>
        <w:jc w:val="both"/>
        <w:rPr>
          <w:sz w:val="16"/>
          <w:szCs w:val="16"/>
        </w:rPr>
      </w:pPr>
    </w:p>
    <w:p w:rsidR="006309F4" w:rsidRPr="007D25A1" w:rsidRDefault="006309F4" w:rsidP="000C3833">
      <w:pPr>
        <w:widowControl w:val="0"/>
        <w:contextualSpacing/>
        <w:jc w:val="both"/>
        <w:rPr>
          <w:sz w:val="16"/>
          <w:szCs w:val="16"/>
          <w:u w:val="single"/>
        </w:rPr>
      </w:pPr>
      <w:r w:rsidRPr="007D25A1">
        <w:rPr>
          <w:sz w:val="16"/>
          <w:szCs w:val="16"/>
          <w:u w:val="single"/>
        </w:rPr>
        <w:t>от 30.07.2024 г. № 282</w:t>
      </w:r>
    </w:p>
    <w:p w:rsidR="006309F4" w:rsidRPr="007D25A1" w:rsidRDefault="006309F4" w:rsidP="000C3833">
      <w:pPr>
        <w:widowControl w:val="0"/>
        <w:contextualSpacing/>
        <w:jc w:val="both"/>
        <w:rPr>
          <w:sz w:val="16"/>
          <w:szCs w:val="16"/>
        </w:rPr>
      </w:pPr>
      <w:r w:rsidRPr="007D25A1">
        <w:rPr>
          <w:sz w:val="16"/>
          <w:szCs w:val="16"/>
        </w:rPr>
        <w:t xml:space="preserve">        с. Гаврильск</w:t>
      </w:r>
    </w:p>
    <w:p w:rsidR="006309F4" w:rsidRPr="007D25A1" w:rsidRDefault="006309F4" w:rsidP="000C3833">
      <w:pPr>
        <w:widowControl w:val="0"/>
        <w:autoSpaceDE w:val="0"/>
        <w:autoSpaceDN w:val="0"/>
        <w:adjustRightInd w:val="0"/>
        <w:contextualSpacing/>
        <w:rPr>
          <w:sz w:val="16"/>
          <w:szCs w:val="16"/>
        </w:rPr>
      </w:pPr>
    </w:p>
    <w:p w:rsidR="006309F4" w:rsidRPr="007D25A1" w:rsidRDefault="006309F4" w:rsidP="000C3833">
      <w:pPr>
        <w:widowControl w:val="0"/>
        <w:autoSpaceDE w:val="0"/>
        <w:autoSpaceDN w:val="0"/>
        <w:adjustRightInd w:val="0"/>
        <w:contextualSpacing/>
        <w:jc w:val="both"/>
        <w:rPr>
          <w:sz w:val="16"/>
          <w:szCs w:val="16"/>
        </w:rPr>
      </w:pPr>
      <w:r w:rsidRPr="007D25A1">
        <w:rPr>
          <w:sz w:val="16"/>
          <w:szCs w:val="16"/>
        </w:rPr>
        <w:t xml:space="preserve">О внесении изменений в решение Совета Гаврильского  сельского поселения  Павловского муниципального района Воронежской области от 05.06.2015 № 331 «Об утверждении Порядка управления и распоряжения имуществом, находящимся в муниципальной собственности»  </w:t>
      </w:r>
    </w:p>
    <w:p w:rsidR="006309F4" w:rsidRPr="007D25A1" w:rsidRDefault="006309F4" w:rsidP="000C3833">
      <w:pPr>
        <w:widowControl w:val="0"/>
        <w:autoSpaceDE w:val="0"/>
        <w:autoSpaceDN w:val="0"/>
        <w:adjustRightInd w:val="0"/>
        <w:contextualSpacing/>
        <w:rPr>
          <w:sz w:val="16"/>
          <w:szCs w:val="16"/>
        </w:rPr>
      </w:pPr>
    </w:p>
    <w:p w:rsidR="006309F4" w:rsidRPr="007D25A1" w:rsidRDefault="006309F4" w:rsidP="000C3833">
      <w:pPr>
        <w:widowControl w:val="0"/>
        <w:autoSpaceDE w:val="0"/>
        <w:autoSpaceDN w:val="0"/>
        <w:adjustRightInd w:val="0"/>
        <w:contextualSpacing/>
        <w:rPr>
          <w:sz w:val="16"/>
          <w:szCs w:val="16"/>
        </w:rPr>
      </w:pPr>
    </w:p>
    <w:p w:rsidR="006309F4" w:rsidRPr="007D25A1" w:rsidRDefault="006309F4" w:rsidP="000C3833">
      <w:pPr>
        <w:pStyle w:val="afff3"/>
        <w:spacing w:before="0" w:after="0"/>
        <w:contextualSpacing/>
        <w:jc w:val="both"/>
        <w:rPr>
          <w:sz w:val="16"/>
          <w:szCs w:val="16"/>
        </w:rPr>
      </w:pPr>
      <w:r w:rsidRPr="007D25A1">
        <w:rPr>
          <w:sz w:val="16"/>
          <w:szCs w:val="16"/>
        </w:rPr>
        <w:t>В соответствии с Конституцией Российской Федерации, Федеральным законом от 06.10.2003 года № 131-ФЗ «Об общих принципах организации местного самоуправления в Российской Федерации», Приказом Министерства финансов Российской Федерации от 10.10.2023 № 163-н «О</w:t>
      </w:r>
      <w:r w:rsidRPr="007D25A1">
        <w:rPr>
          <w:bCs/>
          <w:sz w:val="16"/>
          <w:szCs w:val="16"/>
        </w:rPr>
        <w:t>б утверждении порядка ведения органами местного самоуправления реестров муниципального имущества»</w:t>
      </w:r>
      <w:r w:rsidRPr="007D25A1">
        <w:rPr>
          <w:rFonts w:ascii="Arial" w:hAnsi="Arial" w:cs="Arial"/>
          <w:b/>
          <w:bCs/>
          <w:sz w:val="16"/>
          <w:szCs w:val="16"/>
        </w:rPr>
        <w:t xml:space="preserve"> </w:t>
      </w:r>
      <w:r w:rsidRPr="007D25A1">
        <w:rPr>
          <w:sz w:val="16"/>
          <w:szCs w:val="16"/>
        </w:rPr>
        <w:t>Совет народных депутатов Гаврильского  сельского поселения Павловского муниципального района Воронежской области</w:t>
      </w:r>
    </w:p>
    <w:p w:rsidR="006309F4" w:rsidRPr="007D25A1" w:rsidRDefault="006309F4" w:rsidP="000C3833">
      <w:pPr>
        <w:widowControl w:val="0"/>
        <w:autoSpaceDE w:val="0"/>
        <w:autoSpaceDN w:val="0"/>
        <w:adjustRightInd w:val="0"/>
        <w:contextualSpacing/>
        <w:jc w:val="both"/>
        <w:rPr>
          <w:sz w:val="16"/>
          <w:szCs w:val="16"/>
        </w:rPr>
      </w:pPr>
    </w:p>
    <w:p w:rsidR="006309F4" w:rsidRPr="007D25A1" w:rsidRDefault="006309F4" w:rsidP="000C3833">
      <w:pPr>
        <w:widowControl w:val="0"/>
        <w:autoSpaceDE w:val="0"/>
        <w:autoSpaceDN w:val="0"/>
        <w:adjustRightInd w:val="0"/>
        <w:contextualSpacing/>
        <w:jc w:val="center"/>
        <w:rPr>
          <w:b/>
          <w:sz w:val="16"/>
          <w:szCs w:val="16"/>
        </w:rPr>
      </w:pPr>
      <w:r w:rsidRPr="007D25A1">
        <w:rPr>
          <w:b/>
          <w:sz w:val="16"/>
          <w:szCs w:val="16"/>
        </w:rPr>
        <w:t>РЕШИЛ:</w:t>
      </w:r>
    </w:p>
    <w:p w:rsidR="006309F4" w:rsidRPr="007D25A1" w:rsidRDefault="006309F4" w:rsidP="000C3833">
      <w:pPr>
        <w:widowControl w:val="0"/>
        <w:autoSpaceDE w:val="0"/>
        <w:autoSpaceDN w:val="0"/>
        <w:adjustRightInd w:val="0"/>
        <w:contextualSpacing/>
        <w:jc w:val="center"/>
        <w:rPr>
          <w:sz w:val="16"/>
          <w:szCs w:val="16"/>
        </w:rPr>
      </w:pPr>
    </w:p>
    <w:p w:rsidR="006309F4" w:rsidRPr="007D25A1" w:rsidRDefault="006309F4" w:rsidP="009673D4">
      <w:pPr>
        <w:widowControl w:val="0"/>
        <w:numPr>
          <w:ilvl w:val="0"/>
          <w:numId w:val="8"/>
        </w:numPr>
        <w:autoSpaceDE w:val="0"/>
        <w:autoSpaceDN w:val="0"/>
        <w:adjustRightInd w:val="0"/>
        <w:ind w:left="0" w:firstLine="0"/>
        <w:contextualSpacing/>
        <w:jc w:val="both"/>
        <w:rPr>
          <w:sz w:val="16"/>
          <w:szCs w:val="16"/>
        </w:rPr>
      </w:pPr>
      <w:r w:rsidRPr="007D25A1">
        <w:rPr>
          <w:sz w:val="16"/>
          <w:szCs w:val="16"/>
        </w:rPr>
        <w:t>Внести в Порядок управления и распоряжения имуществом, находящимся в муниципальной собственности, утвержденный решением Совета народных депутатов Гаврильского сельского поселения Павловского муниципального района от 05.06.2015 № 331 «Об утверждении Порядка управления и распоряжения имуществом, находящимся в муниципальной собственности» изменения изложив Главу 7 в следующей редакции:</w:t>
      </w:r>
    </w:p>
    <w:p w:rsidR="006309F4" w:rsidRPr="007D25A1" w:rsidRDefault="006309F4" w:rsidP="000C3833">
      <w:pPr>
        <w:widowControl w:val="0"/>
        <w:autoSpaceDE w:val="0"/>
        <w:autoSpaceDN w:val="0"/>
        <w:adjustRightInd w:val="0"/>
        <w:contextualSpacing/>
        <w:jc w:val="center"/>
        <w:rPr>
          <w:sz w:val="16"/>
          <w:szCs w:val="16"/>
        </w:rPr>
      </w:pPr>
    </w:p>
    <w:p w:rsidR="006309F4" w:rsidRPr="007D25A1" w:rsidRDefault="006309F4" w:rsidP="000C3833">
      <w:pPr>
        <w:widowControl w:val="0"/>
        <w:autoSpaceDE w:val="0"/>
        <w:autoSpaceDN w:val="0"/>
        <w:adjustRightInd w:val="0"/>
        <w:contextualSpacing/>
        <w:jc w:val="center"/>
        <w:rPr>
          <w:sz w:val="16"/>
          <w:szCs w:val="16"/>
        </w:rPr>
      </w:pPr>
      <w:r w:rsidRPr="007D25A1">
        <w:rPr>
          <w:sz w:val="16"/>
          <w:szCs w:val="16"/>
        </w:rPr>
        <w:t>«Глава 7 Реестр муниципального имущества</w:t>
      </w:r>
    </w:p>
    <w:p w:rsidR="006309F4" w:rsidRPr="007D25A1" w:rsidRDefault="006309F4" w:rsidP="000C3833">
      <w:pPr>
        <w:widowControl w:val="0"/>
        <w:autoSpaceDE w:val="0"/>
        <w:autoSpaceDN w:val="0"/>
        <w:adjustRightInd w:val="0"/>
        <w:contextualSpacing/>
        <w:jc w:val="both"/>
        <w:rPr>
          <w:sz w:val="16"/>
          <w:szCs w:val="16"/>
        </w:rPr>
      </w:pPr>
      <w:r w:rsidRPr="007D25A1">
        <w:rPr>
          <w:sz w:val="16"/>
          <w:szCs w:val="16"/>
        </w:rPr>
        <w:t>7.1. Для учета объектов муниципальной собственности администрация муниципального района ведет реестр муниципального имущества.</w:t>
      </w:r>
    </w:p>
    <w:p w:rsidR="006309F4" w:rsidRPr="007D25A1" w:rsidRDefault="006309F4" w:rsidP="000C3833">
      <w:pPr>
        <w:widowControl w:val="0"/>
        <w:autoSpaceDE w:val="0"/>
        <w:autoSpaceDN w:val="0"/>
        <w:adjustRightInd w:val="0"/>
        <w:contextualSpacing/>
        <w:jc w:val="both"/>
        <w:rPr>
          <w:sz w:val="16"/>
          <w:szCs w:val="16"/>
        </w:rPr>
      </w:pPr>
      <w:r w:rsidRPr="007D25A1">
        <w:rPr>
          <w:sz w:val="16"/>
          <w:szCs w:val="16"/>
        </w:rPr>
        <w:t>7.2. Структура реестра муниципального имущества и порядок учета определяются Правительством Российской Федерации.</w:t>
      </w:r>
    </w:p>
    <w:p w:rsidR="006309F4" w:rsidRPr="007D25A1" w:rsidRDefault="006309F4" w:rsidP="000C3833">
      <w:pPr>
        <w:widowControl w:val="0"/>
        <w:autoSpaceDE w:val="0"/>
        <w:autoSpaceDN w:val="0"/>
        <w:adjustRightInd w:val="0"/>
        <w:contextualSpacing/>
        <w:jc w:val="both"/>
        <w:rPr>
          <w:sz w:val="16"/>
          <w:szCs w:val="16"/>
        </w:rPr>
      </w:pPr>
      <w:r w:rsidRPr="007D25A1">
        <w:rPr>
          <w:sz w:val="16"/>
          <w:szCs w:val="16"/>
        </w:rPr>
        <w:t>7.3. Реестр ведется на электронном носителе.</w:t>
      </w:r>
    </w:p>
    <w:p w:rsidR="006309F4" w:rsidRPr="007D25A1" w:rsidRDefault="006309F4" w:rsidP="000C3833">
      <w:pPr>
        <w:pStyle w:val="ConsPlusNormal"/>
        <w:ind w:firstLine="0"/>
        <w:contextualSpacing/>
        <w:jc w:val="both"/>
        <w:rPr>
          <w:rFonts w:ascii="Times New Roman" w:hAnsi="Times New Roman"/>
          <w:sz w:val="16"/>
          <w:szCs w:val="16"/>
        </w:rPr>
      </w:pPr>
      <w:r w:rsidRPr="007D25A1">
        <w:rPr>
          <w:rFonts w:ascii="Times New Roman" w:hAnsi="Times New Roman"/>
          <w:sz w:val="16"/>
          <w:szCs w:val="16"/>
        </w:rPr>
        <w:t>7.4. Регистрация объектов имущества в реестре производится в порядке возрастания номеров следующим образом:</w:t>
      </w:r>
    </w:p>
    <w:p w:rsidR="006309F4" w:rsidRPr="007D25A1" w:rsidRDefault="006309F4" w:rsidP="000C3833">
      <w:pPr>
        <w:pStyle w:val="ConsPlusNormal"/>
        <w:ind w:firstLine="0"/>
        <w:contextualSpacing/>
        <w:jc w:val="both"/>
        <w:rPr>
          <w:rFonts w:ascii="Times New Roman" w:hAnsi="Times New Roman"/>
          <w:sz w:val="16"/>
          <w:szCs w:val="16"/>
        </w:rPr>
      </w:pPr>
      <w:r w:rsidRPr="007D25A1">
        <w:rPr>
          <w:rFonts w:ascii="Times New Roman" w:hAnsi="Times New Roman"/>
          <w:sz w:val="16"/>
          <w:szCs w:val="16"/>
        </w:rPr>
        <w:t>7.4.1. Структура реестрового номера муниципального имущества состоит из трех цифровых групп, отделенных точками:</w:t>
      </w:r>
    </w:p>
    <w:p w:rsidR="006309F4" w:rsidRPr="007D25A1" w:rsidRDefault="006309F4" w:rsidP="000C3833">
      <w:pPr>
        <w:pStyle w:val="ConsPlusNormal"/>
        <w:ind w:firstLine="0"/>
        <w:contextualSpacing/>
        <w:jc w:val="both"/>
        <w:rPr>
          <w:rFonts w:ascii="Times New Roman" w:hAnsi="Times New Roman"/>
          <w:sz w:val="16"/>
          <w:szCs w:val="16"/>
        </w:rPr>
      </w:pPr>
      <w:r w:rsidRPr="007D25A1">
        <w:rPr>
          <w:rFonts w:ascii="Times New Roman" w:hAnsi="Times New Roman"/>
          <w:sz w:val="16"/>
          <w:szCs w:val="16"/>
        </w:rPr>
        <w:t>- первая цифра - номер раздела муниципального имущества;</w:t>
      </w:r>
    </w:p>
    <w:p w:rsidR="006309F4" w:rsidRPr="007D25A1" w:rsidRDefault="006309F4" w:rsidP="000C3833">
      <w:pPr>
        <w:pStyle w:val="ConsPlusNormal"/>
        <w:ind w:firstLine="0"/>
        <w:contextualSpacing/>
        <w:jc w:val="both"/>
        <w:rPr>
          <w:rFonts w:ascii="Times New Roman" w:hAnsi="Times New Roman"/>
          <w:sz w:val="16"/>
          <w:szCs w:val="16"/>
        </w:rPr>
      </w:pPr>
      <w:r w:rsidRPr="007D25A1">
        <w:rPr>
          <w:rFonts w:ascii="Times New Roman" w:hAnsi="Times New Roman"/>
          <w:sz w:val="16"/>
          <w:szCs w:val="16"/>
        </w:rPr>
        <w:t>- вторая цифра - номер подраздела реестра муниципального имущества;</w:t>
      </w:r>
    </w:p>
    <w:p w:rsidR="006309F4" w:rsidRPr="007D25A1" w:rsidRDefault="006309F4" w:rsidP="000C3833">
      <w:pPr>
        <w:pStyle w:val="ConsPlusNormal"/>
        <w:ind w:firstLine="0"/>
        <w:contextualSpacing/>
        <w:jc w:val="both"/>
        <w:rPr>
          <w:rFonts w:ascii="Times New Roman" w:hAnsi="Times New Roman"/>
          <w:sz w:val="16"/>
          <w:szCs w:val="16"/>
        </w:rPr>
      </w:pPr>
      <w:r w:rsidRPr="007D25A1">
        <w:rPr>
          <w:rFonts w:ascii="Times New Roman" w:hAnsi="Times New Roman"/>
          <w:sz w:val="16"/>
          <w:szCs w:val="16"/>
        </w:rPr>
        <w:t>- третья цифра - порядковый номер объекта в реестре.</w:t>
      </w:r>
    </w:p>
    <w:p w:rsidR="006309F4" w:rsidRPr="007D25A1" w:rsidRDefault="006309F4" w:rsidP="000C3833">
      <w:pPr>
        <w:pStyle w:val="ConsPlusNormal"/>
        <w:ind w:firstLine="0"/>
        <w:contextualSpacing/>
        <w:jc w:val="both"/>
        <w:rPr>
          <w:rFonts w:ascii="Times New Roman" w:hAnsi="Times New Roman"/>
          <w:sz w:val="16"/>
          <w:szCs w:val="16"/>
        </w:rPr>
      </w:pPr>
      <w:r w:rsidRPr="007D25A1">
        <w:rPr>
          <w:rFonts w:ascii="Times New Roman" w:hAnsi="Times New Roman"/>
          <w:sz w:val="16"/>
          <w:szCs w:val="16"/>
        </w:rPr>
        <w:t xml:space="preserve">7.4.2.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поселения на объект учета. </w:t>
      </w:r>
    </w:p>
    <w:p w:rsidR="006309F4" w:rsidRPr="007D25A1" w:rsidRDefault="006309F4" w:rsidP="000C3833">
      <w:pPr>
        <w:pStyle w:val="ConsPlusNormal"/>
        <w:ind w:firstLine="0"/>
        <w:contextualSpacing/>
        <w:jc w:val="both"/>
        <w:rPr>
          <w:rFonts w:ascii="Times New Roman" w:hAnsi="Times New Roman"/>
          <w:sz w:val="16"/>
          <w:szCs w:val="16"/>
        </w:rPr>
      </w:pPr>
      <w:r w:rsidRPr="007D25A1">
        <w:rPr>
          <w:rFonts w:ascii="Times New Roman" w:hAnsi="Times New Roman"/>
          <w:sz w:val="16"/>
          <w:szCs w:val="16"/>
        </w:rPr>
        <w:t>7.4.3. 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п. п. 7.4.1 - 7.4.2. настоящего пункта.</w:t>
      </w:r>
    </w:p>
    <w:p w:rsidR="006309F4" w:rsidRPr="007D25A1" w:rsidRDefault="006309F4" w:rsidP="000C3833">
      <w:pPr>
        <w:pStyle w:val="ConsPlusNormal"/>
        <w:ind w:firstLine="0"/>
        <w:contextualSpacing/>
        <w:jc w:val="both"/>
        <w:rPr>
          <w:rFonts w:ascii="Times New Roman" w:hAnsi="Times New Roman"/>
          <w:sz w:val="16"/>
          <w:szCs w:val="16"/>
        </w:rPr>
      </w:pPr>
      <w:r w:rsidRPr="007D25A1">
        <w:rPr>
          <w:rFonts w:ascii="Times New Roman" w:hAnsi="Times New Roman"/>
          <w:sz w:val="16"/>
          <w:szCs w:val="16"/>
        </w:rPr>
        <w:t>7.4.4. В реестре муниципального имущества учитывается движимое имущество, первоначальная стоимость которого равна или превышает 200 тыс. рублей за единицу (за исключением акций и долей (вкладов) в уставных (складочных) капиталах хозяйственных обществ и товариществ, а также транспортных средств).</w:t>
      </w:r>
    </w:p>
    <w:p w:rsidR="006309F4" w:rsidRPr="007D25A1" w:rsidRDefault="006309F4" w:rsidP="000C3833">
      <w:pPr>
        <w:pStyle w:val="ConsPlusNormal"/>
        <w:ind w:firstLine="0"/>
        <w:contextualSpacing/>
        <w:jc w:val="both"/>
        <w:rPr>
          <w:rFonts w:ascii="Times New Roman" w:hAnsi="Times New Roman"/>
          <w:sz w:val="16"/>
          <w:szCs w:val="16"/>
        </w:rPr>
      </w:pPr>
      <w:r w:rsidRPr="007D25A1">
        <w:rPr>
          <w:rFonts w:ascii="Times New Roman" w:hAnsi="Times New Roman"/>
          <w:sz w:val="16"/>
          <w:szCs w:val="16"/>
        </w:rPr>
        <w:t xml:space="preserve">7.5. Документом, подтверждающим факт учета муниципального имущества в Реестре, является выписка из Реестра, форма которой предусмотрена Приказом Минфина России от 10.10.2023 № 163н </w:t>
      </w:r>
      <w:r w:rsidRPr="007D25A1">
        <w:rPr>
          <w:rFonts w:ascii="Times New Roman" w:hAnsi="Times New Roman"/>
          <w:sz w:val="16"/>
          <w:szCs w:val="16"/>
        </w:rPr>
        <w:lastRenderedPageBreak/>
        <w:t>«Об утверждении Порядка ведения органами местного самоуправления реестров муниципального имущества».</w:t>
      </w:r>
    </w:p>
    <w:p w:rsidR="006309F4" w:rsidRPr="007D25A1" w:rsidRDefault="006309F4" w:rsidP="000C3833">
      <w:pPr>
        <w:widowControl w:val="0"/>
        <w:autoSpaceDE w:val="0"/>
        <w:autoSpaceDN w:val="0"/>
        <w:adjustRightInd w:val="0"/>
        <w:contextualSpacing/>
        <w:jc w:val="both"/>
        <w:rPr>
          <w:sz w:val="16"/>
          <w:szCs w:val="16"/>
        </w:rPr>
      </w:pPr>
      <w:r w:rsidRPr="007D25A1">
        <w:rPr>
          <w:sz w:val="16"/>
          <w:szCs w:val="16"/>
        </w:rPr>
        <w:t>7.6. Контроль за ведением реестра муниципального имущества осуществляют органы местного самоуправления муниципального района в рамках своей компетенции.</w:t>
      </w:r>
    </w:p>
    <w:p w:rsidR="006309F4" w:rsidRPr="007D25A1" w:rsidRDefault="006309F4" w:rsidP="000C3833">
      <w:pPr>
        <w:widowControl w:val="0"/>
        <w:autoSpaceDE w:val="0"/>
        <w:autoSpaceDN w:val="0"/>
        <w:adjustRightInd w:val="0"/>
        <w:contextualSpacing/>
        <w:jc w:val="both"/>
        <w:rPr>
          <w:sz w:val="16"/>
          <w:szCs w:val="16"/>
        </w:rPr>
      </w:pPr>
      <w:r w:rsidRPr="007D25A1">
        <w:rPr>
          <w:sz w:val="16"/>
          <w:szCs w:val="16"/>
        </w:rPr>
        <w:t>2. Опубликовать настоящее решение в муниципальной газете «Павловский муниципальный вестник».</w:t>
      </w:r>
    </w:p>
    <w:p w:rsidR="006309F4" w:rsidRPr="007D25A1" w:rsidRDefault="006309F4" w:rsidP="000C3833">
      <w:pPr>
        <w:widowControl w:val="0"/>
        <w:autoSpaceDE w:val="0"/>
        <w:autoSpaceDN w:val="0"/>
        <w:adjustRightInd w:val="0"/>
        <w:contextualSpacing/>
        <w:rPr>
          <w:bCs/>
          <w:iCs/>
          <w:sz w:val="16"/>
          <w:szCs w:val="16"/>
        </w:rPr>
      </w:pPr>
      <w:r w:rsidRPr="007D25A1">
        <w:rPr>
          <w:bCs/>
          <w:iCs/>
          <w:sz w:val="16"/>
          <w:szCs w:val="16"/>
        </w:rPr>
        <w:t>3. Контроль за выполнением настоящего решения оставляю за собой.</w:t>
      </w:r>
    </w:p>
    <w:p w:rsidR="006309F4" w:rsidRPr="007D25A1" w:rsidRDefault="006309F4" w:rsidP="000C3833">
      <w:pPr>
        <w:widowControl w:val="0"/>
        <w:autoSpaceDE w:val="0"/>
        <w:autoSpaceDN w:val="0"/>
        <w:adjustRightInd w:val="0"/>
        <w:contextualSpacing/>
        <w:jc w:val="both"/>
        <w:rPr>
          <w:sz w:val="16"/>
          <w:szCs w:val="16"/>
        </w:rPr>
      </w:pPr>
    </w:p>
    <w:p w:rsidR="006309F4" w:rsidRPr="007D25A1" w:rsidRDefault="006309F4" w:rsidP="000C3833">
      <w:pPr>
        <w:widowControl w:val="0"/>
        <w:autoSpaceDE w:val="0"/>
        <w:autoSpaceDN w:val="0"/>
        <w:adjustRightInd w:val="0"/>
        <w:contextualSpacing/>
        <w:jc w:val="both"/>
        <w:rPr>
          <w:sz w:val="16"/>
          <w:szCs w:val="16"/>
        </w:rPr>
      </w:pPr>
    </w:p>
    <w:tbl>
      <w:tblPr>
        <w:tblW w:w="0" w:type="auto"/>
        <w:tblLook w:val="04A0"/>
      </w:tblPr>
      <w:tblGrid>
        <w:gridCol w:w="2562"/>
        <w:gridCol w:w="2264"/>
      </w:tblGrid>
      <w:tr w:rsidR="006309F4" w:rsidRPr="007D25A1" w:rsidTr="00716D97">
        <w:tc>
          <w:tcPr>
            <w:tcW w:w="4804" w:type="dxa"/>
            <w:shd w:val="clear" w:color="auto" w:fill="auto"/>
            <w:hideMark/>
          </w:tcPr>
          <w:p w:rsidR="006309F4" w:rsidRPr="007D25A1" w:rsidRDefault="006309F4" w:rsidP="000C3833">
            <w:pPr>
              <w:widowControl w:val="0"/>
              <w:contextualSpacing/>
              <w:rPr>
                <w:sz w:val="16"/>
                <w:szCs w:val="16"/>
              </w:rPr>
            </w:pPr>
            <w:r w:rsidRPr="007D25A1">
              <w:rPr>
                <w:sz w:val="16"/>
                <w:szCs w:val="16"/>
              </w:rPr>
              <w:t>Глава Гаврильского сельского поселения Павловского муниципального района Воронежской области</w:t>
            </w:r>
          </w:p>
        </w:tc>
        <w:tc>
          <w:tcPr>
            <w:tcW w:w="4766" w:type="dxa"/>
            <w:shd w:val="clear" w:color="auto" w:fill="auto"/>
          </w:tcPr>
          <w:p w:rsidR="006309F4" w:rsidRPr="007D25A1" w:rsidRDefault="006309F4" w:rsidP="000C3833">
            <w:pPr>
              <w:widowControl w:val="0"/>
              <w:contextualSpacing/>
              <w:rPr>
                <w:sz w:val="16"/>
                <w:szCs w:val="16"/>
              </w:rPr>
            </w:pPr>
            <w:r w:rsidRPr="007D25A1">
              <w:rPr>
                <w:sz w:val="16"/>
                <w:szCs w:val="16"/>
              </w:rPr>
              <w:tab/>
            </w:r>
            <w:r w:rsidRPr="007D25A1">
              <w:rPr>
                <w:sz w:val="16"/>
                <w:szCs w:val="16"/>
              </w:rPr>
              <w:tab/>
            </w:r>
            <w:r w:rsidRPr="007D25A1">
              <w:rPr>
                <w:sz w:val="16"/>
                <w:szCs w:val="16"/>
              </w:rPr>
              <w:tab/>
            </w:r>
          </w:p>
          <w:p w:rsidR="006309F4" w:rsidRPr="007D25A1" w:rsidRDefault="006309F4" w:rsidP="000C3833">
            <w:pPr>
              <w:widowControl w:val="0"/>
              <w:contextualSpacing/>
              <w:rPr>
                <w:sz w:val="16"/>
                <w:szCs w:val="16"/>
              </w:rPr>
            </w:pPr>
          </w:p>
          <w:p w:rsidR="006309F4" w:rsidRPr="007D25A1" w:rsidRDefault="006309F4" w:rsidP="000C3833">
            <w:pPr>
              <w:widowControl w:val="0"/>
              <w:contextualSpacing/>
              <w:jc w:val="right"/>
              <w:rPr>
                <w:sz w:val="16"/>
                <w:szCs w:val="16"/>
              </w:rPr>
            </w:pPr>
            <w:r w:rsidRPr="007D25A1">
              <w:rPr>
                <w:sz w:val="16"/>
                <w:szCs w:val="16"/>
              </w:rPr>
              <w:t>Л.Л. Каруна</w:t>
            </w:r>
          </w:p>
        </w:tc>
      </w:tr>
    </w:tbl>
    <w:p w:rsidR="006309F4" w:rsidRPr="007D25A1" w:rsidRDefault="006309F4" w:rsidP="000C3833">
      <w:pPr>
        <w:widowControl w:val="0"/>
        <w:contextualSpacing/>
        <w:jc w:val="both"/>
        <w:rPr>
          <w:sz w:val="16"/>
          <w:szCs w:val="16"/>
        </w:rPr>
      </w:pPr>
    </w:p>
    <w:p w:rsidR="00457098" w:rsidRPr="00FC3F31" w:rsidRDefault="00457098" w:rsidP="000C3833">
      <w:pPr>
        <w:contextualSpacing/>
        <w:jc w:val="both"/>
        <w:rPr>
          <w:sz w:val="16"/>
          <w:szCs w:val="16"/>
        </w:rPr>
      </w:pPr>
    </w:p>
    <w:p w:rsidR="00457098" w:rsidRPr="00FC3F31" w:rsidRDefault="00457098" w:rsidP="000C3833">
      <w:pPr>
        <w:contextualSpacing/>
        <w:jc w:val="both"/>
        <w:rPr>
          <w:sz w:val="16"/>
          <w:szCs w:val="16"/>
        </w:rPr>
      </w:pPr>
    </w:p>
    <w:tbl>
      <w:tblPr>
        <w:tblStyle w:val="af4"/>
        <w:tblW w:w="0" w:type="auto"/>
        <w:shd w:val="clear" w:color="auto" w:fill="BFBFBF" w:themeFill="background1" w:themeFillShade="BF"/>
        <w:tblLook w:val="04A0"/>
      </w:tblPr>
      <w:tblGrid>
        <w:gridCol w:w="4826"/>
      </w:tblGrid>
      <w:tr w:rsidR="00457098" w:rsidRPr="00FC3F31" w:rsidTr="00457098">
        <w:tc>
          <w:tcPr>
            <w:tcW w:w="4826" w:type="dxa"/>
            <w:shd w:val="clear" w:color="auto" w:fill="BFBFBF" w:themeFill="background1" w:themeFillShade="BF"/>
          </w:tcPr>
          <w:p w:rsidR="00457098" w:rsidRPr="00FC3F31" w:rsidRDefault="00457098" w:rsidP="000C3833">
            <w:pPr>
              <w:contextualSpacing/>
              <w:jc w:val="center"/>
              <w:rPr>
                <w:b/>
              </w:rPr>
            </w:pPr>
            <w:r w:rsidRPr="00FC3F31">
              <w:rPr>
                <w:b/>
              </w:rPr>
              <w:t>Казинское сельское поселение</w:t>
            </w:r>
          </w:p>
        </w:tc>
      </w:tr>
    </w:tbl>
    <w:p w:rsidR="00457098" w:rsidRPr="00FC3F31" w:rsidRDefault="00457098" w:rsidP="000C3833">
      <w:pPr>
        <w:contextualSpacing/>
        <w:jc w:val="both"/>
        <w:rPr>
          <w:sz w:val="16"/>
          <w:szCs w:val="16"/>
        </w:rPr>
      </w:pPr>
    </w:p>
    <w:p w:rsidR="00F341BA" w:rsidRPr="00FC3F31" w:rsidRDefault="00F341BA" w:rsidP="000C3833">
      <w:pPr>
        <w:pStyle w:val="10"/>
        <w:spacing w:before="0" w:after="0"/>
        <w:contextualSpacing/>
        <w:rPr>
          <w:rFonts w:ascii="Times New Roman" w:hAnsi="Times New Roman"/>
          <w:sz w:val="16"/>
          <w:szCs w:val="16"/>
        </w:rPr>
      </w:pPr>
    </w:p>
    <w:p w:rsidR="00F341BA" w:rsidRPr="00FC3F31" w:rsidRDefault="00F341BA" w:rsidP="000C3833">
      <w:pPr>
        <w:contextualSpacing/>
        <w:jc w:val="center"/>
        <w:rPr>
          <w:sz w:val="16"/>
          <w:szCs w:val="16"/>
        </w:rPr>
      </w:pPr>
      <w:r w:rsidRPr="00FC3F31">
        <w:rPr>
          <w:sz w:val="16"/>
          <w:szCs w:val="16"/>
        </w:rPr>
        <w:t xml:space="preserve">СОВЕТ НАРОДНЫХ ДЕПУТАТОВ </w:t>
      </w:r>
    </w:p>
    <w:p w:rsidR="00F341BA" w:rsidRPr="00FC3F31" w:rsidRDefault="00F341BA" w:rsidP="000C3833">
      <w:pPr>
        <w:contextualSpacing/>
        <w:jc w:val="center"/>
        <w:rPr>
          <w:sz w:val="16"/>
          <w:szCs w:val="16"/>
        </w:rPr>
      </w:pPr>
      <w:r w:rsidRPr="00FC3F31">
        <w:rPr>
          <w:sz w:val="16"/>
          <w:szCs w:val="16"/>
        </w:rPr>
        <w:t xml:space="preserve">КАЗИНСКОГО СЕЛЬСКОГО ПОСЕЛЕНИЯ </w:t>
      </w:r>
    </w:p>
    <w:p w:rsidR="00F341BA" w:rsidRPr="00FC3F31" w:rsidRDefault="00F341BA" w:rsidP="000C3833">
      <w:pPr>
        <w:contextualSpacing/>
        <w:jc w:val="center"/>
        <w:rPr>
          <w:sz w:val="16"/>
          <w:szCs w:val="16"/>
        </w:rPr>
      </w:pPr>
      <w:r w:rsidRPr="00FC3F31">
        <w:rPr>
          <w:sz w:val="16"/>
          <w:szCs w:val="16"/>
        </w:rPr>
        <w:t xml:space="preserve">ПАВЛОВСКОГО МУНИЦИПАЛЬНОГО РАЙОНА </w:t>
      </w:r>
    </w:p>
    <w:p w:rsidR="00F341BA" w:rsidRPr="00FC3F31" w:rsidRDefault="00F341BA" w:rsidP="000C3833">
      <w:pPr>
        <w:contextualSpacing/>
        <w:jc w:val="center"/>
        <w:rPr>
          <w:b/>
          <w:sz w:val="16"/>
          <w:szCs w:val="16"/>
        </w:rPr>
      </w:pPr>
      <w:r w:rsidRPr="00FC3F31">
        <w:rPr>
          <w:sz w:val="16"/>
          <w:szCs w:val="16"/>
        </w:rPr>
        <w:t>ВОРОНЕЖСКОЙ ОБЛАСТИ</w:t>
      </w:r>
    </w:p>
    <w:p w:rsidR="00F341BA" w:rsidRPr="00FC3F31" w:rsidRDefault="00F341BA" w:rsidP="000C3833">
      <w:pPr>
        <w:contextualSpacing/>
        <w:jc w:val="center"/>
        <w:rPr>
          <w:b/>
          <w:sz w:val="16"/>
          <w:szCs w:val="16"/>
        </w:rPr>
      </w:pPr>
    </w:p>
    <w:p w:rsidR="00F341BA" w:rsidRPr="00FC3F31" w:rsidRDefault="00F341BA" w:rsidP="000C3833">
      <w:pPr>
        <w:contextualSpacing/>
        <w:jc w:val="center"/>
        <w:rPr>
          <w:b/>
          <w:sz w:val="16"/>
          <w:szCs w:val="16"/>
        </w:rPr>
      </w:pPr>
      <w:r w:rsidRPr="00FC3F31">
        <w:rPr>
          <w:b/>
          <w:sz w:val="16"/>
          <w:szCs w:val="16"/>
        </w:rPr>
        <w:t>РЕШЕНИЕ</w:t>
      </w:r>
    </w:p>
    <w:p w:rsidR="00F341BA" w:rsidRPr="00FC3F31" w:rsidRDefault="00F341BA" w:rsidP="000C3833">
      <w:pPr>
        <w:contextualSpacing/>
        <w:jc w:val="center"/>
        <w:rPr>
          <w:b/>
          <w:sz w:val="16"/>
          <w:szCs w:val="16"/>
        </w:rPr>
      </w:pPr>
    </w:p>
    <w:p w:rsidR="00F341BA" w:rsidRPr="00FC3F31" w:rsidRDefault="00F341BA" w:rsidP="000C3833">
      <w:pPr>
        <w:contextualSpacing/>
        <w:jc w:val="both"/>
        <w:rPr>
          <w:b/>
          <w:sz w:val="16"/>
          <w:szCs w:val="16"/>
        </w:rPr>
      </w:pPr>
      <w:r w:rsidRPr="00FC3F31">
        <w:rPr>
          <w:b/>
          <w:sz w:val="16"/>
          <w:szCs w:val="16"/>
        </w:rPr>
        <w:t>от 25 .07.2024 № 269                                                                                                                                                                                                                                                  с. Большая Казинка</w:t>
      </w:r>
    </w:p>
    <w:p w:rsidR="00F341BA" w:rsidRPr="00FC3F31" w:rsidRDefault="00F341BA" w:rsidP="000C3833">
      <w:pPr>
        <w:contextualSpacing/>
        <w:jc w:val="both"/>
        <w:rPr>
          <w:sz w:val="16"/>
          <w:szCs w:val="16"/>
        </w:rPr>
      </w:pPr>
    </w:p>
    <w:p w:rsidR="00F341BA" w:rsidRPr="00FC3F31" w:rsidRDefault="00F341BA" w:rsidP="000C3833">
      <w:pPr>
        <w:pStyle w:val="afb"/>
        <w:ind w:firstLine="0"/>
        <w:contextualSpacing/>
        <w:rPr>
          <w:sz w:val="16"/>
          <w:szCs w:val="16"/>
        </w:rPr>
      </w:pPr>
    </w:p>
    <w:p w:rsidR="00F341BA" w:rsidRPr="00FC3F31" w:rsidRDefault="00F341BA" w:rsidP="000C3833">
      <w:pPr>
        <w:contextualSpacing/>
        <w:rPr>
          <w:sz w:val="16"/>
          <w:szCs w:val="16"/>
        </w:rPr>
      </w:pPr>
      <w:r w:rsidRPr="00FC3F31">
        <w:rPr>
          <w:sz w:val="16"/>
          <w:szCs w:val="16"/>
        </w:rPr>
        <w:t xml:space="preserve">О внесении изменений  в </w:t>
      </w:r>
    </w:p>
    <w:p w:rsidR="00F341BA" w:rsidRPr="00FC3F31" w:rsidRDefault="00F341BA" w:rsidP="000C3833">
      <w:pPr>
        <w:contextualSpacing/>
        <w:rPr>
          <w:sz w:val="16"/>
          <w:szCs w:val="16"/>
        </w:rPr>
      </w:pPr>
      <w:r w:rsidRPr="00FC3F31">
        <w:rPr>
          <w:sz w:val="16"/>
          <w:szCs w:val="16"/>
        </w:rPr>
        <w:t>решение Совета народных депутатов</w:t>
      </w:r>
    </w:p>
    <w:p w:rsidR="00F341BA" w:rsidRPr="00FC3F31" w:rsidRDefault="00F341BA" w:rsidP="000C3833">
      <w:pPr>
        <w:contextualSpacing/>
        <w:rPr>
          <w:sz w:val="16"/>
          <w:szCs w:val="16"/>
        </w:rPr>
      </w:pPr>
      <w:r w:rsidRPr="00FC3F31">
        <w:rPr>
          <w:sz w:val="16"/>
          <w:szCs w:val="16"/>
        </w:rPr>
        <w:t>Казинского сельского поселения</w:t>
      </w:r>
    </w:p>
    <w:p w:rsidR="00F341BA" w:rsidRPr="00FC3F31" w:rsidRDefault="00F341BA" w:rsidP="000C3833">
      <w:pPr>
        <w:contextualSpacing/>
        <w:rPr>
          <w:sz w:val="16"/>
          <w:szCs w:val="16"/>
        </w:rPr>
      </w:pPr>
      <w:r w:rsidRPr="00FC3F31">
        <w:rPr>
          <w:sz w:val="16"/>
          <w:szCs w:val="16"/>
        </w:rPr>
        <w:t xml:space="preserve">Павловского муниципального района </w:t>
      </w:r>
    </w:p>
    <w:p w:rsidR="00F341BA" w:rsidRPr="00FC3F31" w:rsidRDefault="00F341BA" w:rsidP="000C3833">
      <w:pPr>
        <w:contextualSpacing/>
        <w:rPr>
          <w:sz w:val="16"/>
          <w:szCs w:val="16"/>
        </w:rPr>
      </w:pPr>
      <w:r w:rsidRPr="00FC3F31">
        <w:rPr>
          <w:sz w:val="16"/>
          <w:szCs w:val="16"/>
        </w:rPr>
        <w:t>от 24.12.2010г.№ 047</w:t>
      </w:r>
    </w:p>
    <w:p w:rsidR="00F341BA" w:rsidRPr="00FC3F31" w:rsidRDefault="00F341BA" w:rsidP="000C3833">
      <w:pPr>
        <w:contextualSpacing/>
        <w:rPr>
          <w:sz w:val="16"/>
          <w:szCs w:val="16"/>
        </w:rPr>
      </w:pPr>
      <w:r w:rsidRPr="00FC3F31">
        <w:rPr>
          <w:sz w:val="16"/>
          <w:szCs w:val="16"/>
        </w:rPr>
        <w:t>«Об утверждении Порядка управления и</w:t>
      </w:r>
    </w:p>
    <w:p w:rsidR="00F341BA" w:rsidRPr="00FC3F31" w:rsidRDefault="00F341BA" w:rsidP="000C3833">
      <w:pPr>
        <w:contextualSpacing/>
        <w:rPr>
          <w:sz w:val="16"/>
          <w:szCs w:val="16"/>
        </w:rPr>
      </w:pPr>
      <w:r w:rsidRPr="00FC3F31">
        <w:rPr>
          <w:sz w:val="16"/>
          <w:szCs w:val="16"/>
        </w:rPr>
        <w:t xml:space="preserve">распоряжения имуществом, находящимся </w:t>
      </w:r>
    </w:p>
    <w:p w:rsidR="00F341BA" w:rsidRPr="00FC3F31" w:rsidRDefault="00F341BA" w:rsidP="000C3833">
      <w:pPr>
        <w:contextualSpacing/>
        <w:rPr>
          <w:sz w:val="16"/>
          <w:szCs w:val="16"/>
        </w:rPr>
      </w:pPr>
      <w:r w:rsidRPr="00FC3F31">
        <w:rPr>
          <w:sz w:val="16"/>
          <w:szCs w:val="16"/>
        </w:rPr>
        <w:t xml:space="preserve">в муниципальной собственности» </w:t>
      </w:r>
    </w:p>
    <w:p w:rsidR="00F341BA" w:rsidRPr="00FC3F31" w:rsidRDefault="00F341BA" w:rsidP="000C3833">
      <w:pPr>
        <w:pStyle w:val="2"/>
        <w:keepNext w:val="0"/>
        <w:contextualSpacing/>
        <w:jc w:val="both"/>
        <w:rPr>
          <w:b w:val="0"/>
          <w:i/>
        </w:rPr>
      </w:pPr>
    </w:p>
    <w:p w:rsidR="00F341BA" w:rsidRPr="00FC3F31" w:rsidRDefault="00F341BA" w:rsidP="000C3833">
      <w:pPr>
        <w:pStyle w:val="affa"/>
        <w:spacing w:before="0" w:after="0"/>
        <w:contextualSpacing/>
        <w:rPr>
          <w:rFonts w:ascii="Times New Roman" w:hAnsi="Times New Roman" w:cs="Times New Roman"/>
          <w:sz w:val="16"/>
          <w:szCs w:val="16"/>
        </w:rPr>
      </w:pPr>
    </w:p>
    <w:p w:rsidR="00F341BA" w:rsidRPr="00FC3F31" w:rsidRDefault="00F341BA" w:rsidP="000C3833">
      <w:pPr>
        <w:pStyle w:val="afb"/>
        <w:tabs>
          <w:tab w:val="left" w:pos="5400"/>
        </w:tabs>
        <w:ind w:firstLine="0"/>
        <w:contextualSpacing/>
        <w:jc w:val="center"/>
        <w:rPr>
          <w:b/>
          <w:bCs/>
          <w:sz w:val="16"/>
          <w:szCs w:val="16"/>
          <w:u w:val="single"/>
        </w:rPr>
      </w:pPr>
      <w:r w:rsidRPr="00FC3F31">
        <w:rPr>
          <w:b/>
          <w:bCs/>
          <w:sz w:val="16"/>
          <w:szCs w:val="16"/>
          <w:u w:val="single"/>
        </w:rPr>
        <w:t xml:space="preserve"> </w:t>
      </w:r>
    </w:p>
    <w:p w:rsidR="00F341BA" w:rsidRPr="00FC3F31" w:rsidRDefault="00F341BA" w:rsidP="000C3833">
      <w:pPr>
        <w:autoSpaceDE w:val="0"/>
        <w:autoSpaceDN w:val="0"/>
        <w:adjustRightInd w:val="0"/>
        <w:contextualSpacing/>
        <w:rPr>
          <w:sz w:val="16"/>
          <w:szCs w:val="16"/>
        </w:rPr>
      </w:pPr>
    </w:p>
    <w:p w:rsidR="00F341BA" w:rsidRPr="00FC3F31" w:rsidRDefault="00F341BA" w:rsidP="000C3833">
      <w:pPr>
        <w:pStyle w:val="afff3"/>
        <w:spacing w:before="0" w:after="0"/>
        <w:contextualSpacing/>
        <w:jc w:val="both"/>
        <w:rPr>
          <w:rFonts w:ascii="Times New Roman" w:hAnsi="Times New Roman" w:cs="Times New Roman"/>
          <w:sz w:val="16"/>
          <w:szCs w:val="16"/>
        </w:rPr>
      </w:pPr>
      <w:r w:rsidRPr="00FC3F31">
        <w:rPr>
          <w:rFonts w:ascii="Times New Roman" w:hAnsi="Times New Roman" w:cs="Times New Roman"/>
          <w:sz w:val="16"/>
          <w:szCs w:val="16"/>
        </w:rPr>
        <w:t>В соответствии с Конституцией Российской Федерации, Федеральным законом от 06.10.2003 года № 131-ФЗ «Об общих принципах организации местного самоуправления в Российской Федерации», Приказом Министерства финансов Российской Федерации от 10.10.2023 № 163-н «О</w:t>
      </w:r>
      <w:r w:rsidRPr="00FC3F31">
        <w:rPr>
          <w:rFonts w:ascii="Times New Roman" w:hAnsi="Times New Roman" w:cs="Times New Roman"/>
          <w:bCs/>
          <w:sz w:val="16"/>
          <w:szCs w:val="16"/>
        </w:rPr>
        <w:t>б утверждении порядка ведения органами местного самоуправления реестров муниципального имущества»</w:t>
      </w:r>
      <w:r w:rsidRPr="00FC3F31">
        <w:rPr>
          <w:rFonts w:ascii="Times New Roman" w:hAnsi="Times New Roman" w:cs="Times New Roman"/>
          <w:b/>
          <w:bCs/>
          <w:sz w:val="16"/>
          <w:szCs w:val="16"/>
        </w:rPr>
        <w:t xml:space="preserve"> </w:t>
      </w:r>
      <w:r w:rsidRPr="00FC3F31">
        <w:rPr>
          <w:rFonts w:ascii="Times New Roman" w:hAnsi="Times New Roman" w:cs="Times New Roman"/>
          <w:sz w:val="16"/>
          <w:szCs w:val="16"/>
        </w:rPr>
        <w:t>Совет народных депутатов Казинского сельского поселения Павловского муниципального района Воронежской области</w:t>
      </w:r>
    </w:p>
    <w:p w:rsidR="00F341BA" w:rsidRPr="00FC3F31" w:rsidRDefault="00F341BA" w:rsidP="000C3833">
      <w:pPr>
        <w:autoSpaceDE w:val="0"/>
        <w:autoSpaceDN w:val="0"/>
        <w:adjustRightInd w:val="0"/>
        <w:contextualSpacing/>
        <w:jc w:val="both"/>
        <w:rPr>
          <w:sz w:val="16"/>
          <w:szCs w:val="16"/>
        </w:rPr>
      </w:pPr>
    </w:p>
    <w:p w:rsidR="00F341BA" w:rsidRPr="00FC3F31" w:rsidRDefault="00F341BA" w:rsidP="000C3833">
      <w:pPr>
        <w:autoSpaceDE w:val="0"/>
        <w:autoSpaceDN w:val="0"/>
        <w:adjustRightInd w:val="0"/>
        <w:contextualSpacing/>
        <w:jc w:val="center"/>
        <w:rPr>
          <w:sz w:val="16"/>
          <w:szCs w:val="16"/>
        </w:rPr>
      </w:pPr>
      <w:r w:rsidRPr="00FC3F31">
        <w:rPr>
          <w:sz w:val="16"/>
          <w:szCs w:val="16"/>
        </w:rPr>
        <w:t>РЕШИЛ:</w:t>
      </w:r>
    </w:p>
    <w:p w:rsidR="00F341BA" w:rsidRPr="00FC3F31" w:rsidRDefault="00F341BA" w:rsidP="000C3833">
      <w:pPr>
        <w:autoSpaceDE w:val="0"/>
        <w:autoSpaceDN w:val="0"/>
        <w:adjustRightInd w:val="0"/>
        <w:contextualSpacing/>
        <w:jc w:val="center"/>
        <w:rPr>
          <w:sz w:val="16"/>
          <w:szCs w:val="16"/>
        </w:rPr>
      </w:pPr>
    </w:p>
    <w:p w:rsidR="00F341BA" w:rsidRPr="00FC3F31" w:rsidRDefault="00F341BA" w:rsidP="009673D4">
      <w:pPr>
        <w:numPr>
          <w:ilvl w:val="0"/>
          <w:numId w:val="8"/>
        </w:numPr>
        <w:autoSpaceDE w:val="0"/>
        <w:autoSpaceDN w:val="0"/>
        <w:adjustRightInd w:val="0"/>
        <w:ind w:left="0" w:firstLine="0"/>
        <w:contextualSpacing/>
        <w:jc w:val="both"/>
        <w:rPr>
          <w:sz w:val="16"/>
          <w:szCs w:val="16"/>
        </w:rPr>
      </w:pPr>
      <w:r w:rsidRPr="00FC3F31">
        <w:rPr>
          <w:sz w:val="16"/>
          <w:szCs w:val="16"/>
        </w:rPr>
        <w:t>Внести в Порядок управления и распоряжения имуществом, находящимся в муниципальной собственности Казинского сельского поселения Павловского муниципального района, утвержденный решением Совета народных депутатов Казинского сельского поселения Павловского муниципального района от 24.12.2010 № 047 «Об утверждении Порядка управления и распоряжения имуществом, находящимся в муниципальной собственности» изменения изложив Главу 7 в следующей редакции:</w:t>
      </w:r>
    </w:p>
    <w:p w:rsidR="00F341BA" w:rsidRPr="00FC3F31" w:rsidRDefault="00F341BA" w:rsidP="000C3833">
      <w:pPr>
        <w:autoSpaceDE w:val="0"/>
        <w:autoSpaceDN w:val="0"/>
        <w:adjustRightInd w:val="0"/>
        <w:contextualSpacing/>
        <w:jc w:val="center"/>
        <w:rPr>
          <w:sz w:val="16"/>
          <w:szCs w:val="16"/>
        </w:rPr>
      </w:pPr>
    </w:p>
    <w:p w:rsidR="00F341BA" w:rsidRPr="00FC3F31" w:rsidRDefault="00F341BA" w:rsidP="000C3833">
      <w:pPr>
        <w:autoSpaceDE w:val="0"/>
        <w:autoSpaceDN w:val="0"/>
        <w:adjustRightInd w:val="0"/>
        <w:contextualSpacing/>
        <w:rPr>
          <w:sz w:val="16"/>
          <w:szCs w:val="16"/>
        </w:rPr>
      </w:pPr>
      <w:r w:rsidRPr="00FC3F31">
        <w:rPr>
          <w:sz w:val="16"/>
          <w:szCs w:val="16"/>
        </w:rPr>
        <w:t>Глава 7 Реестр муниципального имущества</w:t>
      </w:r>
    </w:p>
    <w:p w:rsidR="00F341BA" w:rsidRPr="00FC3F31" w:rsidRDefault="00F341BA" w:rsidP="000C3833">
      <w:pPr>
        <w:autoSpaceDE w:val="0"/>
        <w:autoSpaceDN w:val="0"/>
        <w:adjustRightInd w:val="0"/>
        <w:contextualSpacing/>
        <w:jc w:val="both"/>
        <w:rPr>
          <w:sz w:val="16"/>
          <w:szCs w:val="16"/>
        </w:rPr>
      </w:pPr>
    </w:p>
    <w:p w:rsidR="00F341BA" w:rsidRPr="00FC3F31" w:rsidRDefault="00F341BA" w:rsidP="000C3833">
      <w:pPr>
        <w:autoSpaceDE w:val="0"/>
        <w:autoSpaceDN w:val="0"/>
        <w:adjustRightInd w:val="0"/>
        <w:contextualSpacing/>
        <w:jc w:val="both"/>
        <w:rPr>
          <w:sz w:val="16"/>
          <w:szCs w:val="16"/>
        </w:rPr>
      </w:pPr>
      <w:r w:rsidRPr="00FC3F31">
        <w:rPr>
          <w:sz w:val="16"/>
          <w:szCs w:val="16"/>
        </w:rPr>
        <w:t>7.1. Для учета объектов муниципальной собственности администрация муниципального района ведет реестр муниципального имущества.</w:t>
      </w:r>
    </w:p>
    <w:p w:rsidR="00F341BA" w:rsidRPr="00FC3F31" w:rsidRDefault="00F341BA" w:rsidP="000C3833">
      <w:pPr>
        <w:autoSpaceDE w:val="0"/>
        <w:autoSpaceDN w:val="0"/>
        <w:adjustRightInd w:val="0"/>
        <w:contextualSpacing/>
        <w:jc w:val="both"/>
        <w:rPr>
          <w:sz w:val="16"/>
          <w:szCs w:val="16"/>
        </w:rPr>
      </w:pPr>
      <w:r w:rsidRPr="00FC3F31">
        <w:rPr>
          <w:sz w:val="16"/>
          <w:szCs w:val="16"/>
        </w:rPr>
        <w:t>7.2. Структура реестра муниципального имущества и порядок учета определяются Правительством Российской Федерации.</w:t>
      </w:r>
    </w:p>
    <w:p w:rsidR="00F341BA" w:rsidRPr="00FC3F31" w:rsidRDefault="00F341BA" w:rsidP="000C3833">
      <w:pPr>
        <w:autoSpaceDE w:val="0"/>
        <w:autoSpaceDN w:val="0"/>
        <w:adjustRightInd w:val="0"/>
        <w:contextualSpacing/>
        <w:jc w:val="both"/>
        <w:rPr>
          <w:sz w:val="16"/>
          <w:szCs w:val="16"/>
        </w:rPr>
      </w:pPr>
      <w:r w:rsidRPr="00FC3F31">
        <w:rPr>
          <w:sz w:val="16"/>
          <w:szCs w:val="16"/>
        </w:rPr>
        <w:t>7.3. Реестр ведется на электронном носителе.</w:t>
      </w:r>
    </w:p>
    <w:p w:rsidR="00F341BA" w:rsidRPr="00FC3F31" w:rsidRDefault="00F341BA" w:rsidP="000C3833">
      <w:pPr>
        <w:pStyle w:val="ConsPlusNormal"/>
        <w:ind w:firstLine="0"/>
        <w:contextualSpacing/>
        <w:jc w:val="both"/>
        <w:rPr>
          <w:rFonts w:ascii="Times New Roman" w:hAnsi="Times New Roman"/>
          <w:sz w:val="16"/>
          <w:szCs w:val="16"/>
        </w:rPr>
      </w:pPr>
      <w:r w:rsidRPr="00FC3F31">
        <w:rPr>
          <w:rFonts w:ascii="Times New Roman" w:hAnsi="Times New Roman"/>
          <w:sz w:val="16"/>
          <w:szCs w:val="16"/>
        </w:rPr>
        <w:t>7.4. Регистрация объектов имущества в реестре производится в порядке возрастания номеров следующим образом:</w:t>
      </w:r>
    </w:p>
    <w:p w:rsidR="00F341BA" w:rsidRPr="00FC3F31" w:rsidRDefault="00F341BA" w:rsidP="000C3833">
      <w:pPr>
        <w:pStyle w:val="ConsPlusNormal"/>
        <w:ind w:firstLine="0"/>
        <w:contextualSpacing/>
        <w:jc w:val="both"/>
        <w:rPr>
          <w:rFonts w:ascii="Times New Roman" w:hAnsi="Times New Roman"/>
          <w:sz w:val="16"/>
          <w:szCs w:val="16"/>
        </w:rPr>
      </w:pPr>
      <w:r w:rsidRPr="00FC3F31">
        <w:rPr>
          <w:rFonts w:ascii="Times New Roman" w:hAnsi="Times New Roman"/>
          <w:sz w:val="16"/>
          <w:szCs w:val="16"/>
        </w:rPr>
        <w:t>7.4.1. Структура реестрового номера муниципального имущества состоит из трех цифровых групп, отделенных точками:</w:t>
      </w:r>
    </w:p>
    <w:p w:rsidR="00F341BA" w:rsidRPr="00FC3F31" w:rsidRDefault="00F341BA" w:rsidP="000C3833">
      <w:pPr>
        <w:pStyle w:val="ConsPlusNormal"/>
        <w:ind w:firstLine="0"/>
        <w:contextualSpacing/>
        <w:jc w:val="both"/>
        <w:rPr>
          <w:rFonts w:ascii="Times New Roman" w:hAnsi="Times New Roman"/>
          <w:sz w:val="16"/>
          <w:szCs w:val="16"/>
        </w:rPr>
      </w:pPr>
      <w:r w:rsidRPr="00FC3F31">
        <w:rPr>
          <w:rFonts w:ascii="Times New Roman" w:hAnsi="Times New Roman"/>
          <w:sz w:val="16"/>
          <w:szCs w:val="16"/>
        </w:rPr>
        <w:lastRenderedPageBreak/>
        <w:t>- первая цифра - номер раздела муниципального имущества;</w:t>
      </w:r>
    </w:p>
    <w:p w:rsidR="00F341BA" w:rsidRPr="00FC3F31" w:rsidRDefault="00F341BA" w:rsidP="000C3833">
      <w:pPr>
        <w:pStyle w:val="ConsPlusNormal"/>
        <w:ind w:firstLine="0"/>
        <w:contextualSpacing/>
        <w:jc w:val="both"/>
        <w:rPr>
          <w:rFonts w:ascii="Times New Roman" w:hAnsi="Times New Roman"/>
          <w:sz w:val="16"/>
          <w:szCs w:val="16"/>
        </w:rPr>
      </w:pPr>
      <w:r w:rsidRPr="00FC3F31">
        <w:rPr>
          <w:rFonts w:ascii="Times New Roman" w:hAnsi="Times New Roman"/>
          <w:sz w:val="16"/>
          <w:szCs w:val="16"/>
        </w:rPr>
        <w:t>- вторая цифра - номер подраздела реестра муниципального имущества;</w:t>
      </w:r>
    </w:p>
    <w:p w:rsidR="00F341BA" w:rsidRPr="00FC3F31" w:rsidRDefault="00F341BA" w:rsidP="000C3833">
      <w:pPr>
        <w:pStyle w:val="ConsPlusNormal"/>
        <w:ind w:firstLine="0"/>
        <w:contextualSpacing/>
        <w:jc w:val="both"/>
        <w:rPr>
          <w:rFonts w:ascii="Times New Roman" w:hAnsi="Times New Roman"/>
          <w:sz w:val="16"/>
          <w:szCs w:val="16"/>
        </w:rPr>
      </w:pPr>
      <w:r w:rsidRPr="00FC3F31">
        <w:rPr>
          <w:rFonts w:ascii="Times New Roman" w:hAnsi="Times New Roman"/>
          <w:sz w:val="16"/>
          <w:szCs w:val="16"/>
        </w:rPr>
        <w:t>- третья цифра - порядковый номер объекта в реестре.</w:t>
      </w:r>
    </w:p>
    <w:p w:rsidR="00F341BA" w:rsidRPr="00FC3F31" w:rsidRDefault="00F341BA" w:rsidP="000C3833">
      <w:pPr>
        <w:pStyle w:val="ConsPlusNormal"/>
        <w:ind w:firstLine="0"/>
        <w:contextualSpacing/>
        <w:jc w:val="both"/>
        <w:rPr>
          <w:rFonts w:ascii="Times New Roman" w:hAnsi="Times New Roman"/>
          <w:sz w:val="16"/>
          <w:szCs w:val="16"/>
        </w:rPr>
      </w:pPr>
      <w:r w:rsidRPr="00FC3F31">
        <w:rPr>
          <w:rFonts w:ascii="Times New Roman" w:hAnsi="Times New Roman"/>
          <w:sz w:val="16"/>
          <w:szCs w:val="16"/>
        </w:rPr>
        <w:t xml:space="preserve">7.4.2.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поселения на объект учета. </w:t>
      </w:r>
    </w:p>
    <w:p w:rsidR="00F341BA" w:rsidRPr="00FC3F31" w:rsidRDefault="00F341BA" w:rsidP="000C3833">
      <w:pPr>
        <w:pStyle w:val="ConsPlusNormal"/>
        <w:ind w:firstLine="0"/>
        <w:contextualSpacing/>
        <w:jc w:val="both"/>
        <w:rPr>
          <w:rFonts w:ascii="Times New Roman" w:hAnsi="Times New Roman"/>
          <w:sz w:val="16"/>
          <w:szCs w:val="16"/>
        </w:rPr>
      </w:pPr>
      <w:r w:rsidRPr="00FC3F31">
        <w:rPr>
          <w:rFonts w:ascii="Times New Roman" w:hAnsi="Times New Roman"/>
          <w:sz w:val="16"/>
          <w:szCs w:val="16"/>
        </w:rPr>
        <w:t>7.4.3. 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п. п. 7.4.1 - 7.4.2. настоящего пункта.</w:t>
      </w:r>
    </w:p>
    <w:p w:rsidR="00F341BA" w:rsidRPr="00FC3F31" w:rsidRDefault="00F341BA" w:rsidP="000C3833">
      <w:pPr>
        <w:pStyle w:val="ConsPlusNormal"/>
        <w:ind w:firstLine="0"/>
        <w:contextualSpacing/>
        <w:jc w:val="both"/>
        <w:rPr>
          <w:rFonts w:ascii="Times New Roman" w:hAnsi="Times New Roman"/>
          <w:sz w:val="16"/>
          <w:szCs w:val="16"/>
        </w:rPr>
      </w:pPr>
      <w:r w:rsidRPr="00FC3F31">
        <w:rPr>
          <w:rFonts w:ascii="Times New Roman" w:hAnsi="Times New Roman"/>
          <w:sz w:val="16"/>
          <w:szCs w:val="16"/>
        </w:rPr>
        <w:t>7.4.4. В реестре муниципального имущества учитывается движимое имущество, первоначальная стоимость которого равна или превышает 200 тыс. рублей за единицу (за исключением акций и долей (вкладов) в уставных (складочных) капиталах хозяйственных обществ и товариществ, а также транспортных средств).</w:t>
      </w:r>
    </w:p>
    <w:p w:rsidR="00F341BA" w:rsidRPr="00FC3F31" w:rsidRDefault="00F341BA" w:rsidP="000C3833">
      <w:pPr>
        <w:pStyle w:val="ConsPlusNormal"/>
        <w:ind w:firstLine="0"/>
        <w:contextualSpacing/>
        <w:jc w:val="both"/>
        <w:rPr>
          <w:rFonts w:ascii="Times New Roman" w:hAnsi="Times New Roman"/>
          <w:sz w:val="16"/>
          <w:szCs w:val="16"/>
        </w:rPr>
      </w:pPr>
      <w:r w:rsidRPr="00FC3F31">
        <w:rPr>
          <w:rFonts w:ascii="Times New Roman" w:hAnsi="Times New Roman"/>
          <w:sz w:val="16"/>
          <w:szCs w:val="16"/>
        </w:rPr>
        <w:t>7.5. Документом, подтверждающим факт учета муниципального имущества в Реестре, является выписка из Реестра, форма которой предусмотрена Приказом Минфина России от 10.10.2023 № 163н «Об утверждении Порядка ведения органами местного самоуправления реестров муниципального имущества.</w:t>
      </w:r>
    </w:p>
    <w:p w:rsidR="00F341BA" w:rsidRPr="00FC3F31" w:rsidRDefault="00F341BA" w:rsidP="000C3833">
      <w:pPr>
        <w:autoSpaceDE w:val="0"/>
        <w:autoSpaceDN w:val="0"/>
        <w:adjustRightInd w:val="0"/>
        <w:contextualSpacing/>
        <w:jc w:val="both"/>
        <w:rPr>
          <w:sz w:val="16"/>
          <w:szCs w:val="16"/>
        </w:rPr>
      </w:pPr>
      <w:r w:rsidRPr="00FC3F31">
        <w:rPr>
          <w:sz w:val="16"/>
          <w:szCs w:val="16"/>
        </w:rPr>
        <w:t>7.6. Контроль за ведением реестра муниципального имущества осуществляют органы местного самоуправления муниципального района в рамках своей компетенции.».</w:t>
      </w:r>
    </w:p>
    <w:p w:rsidR="00F341BA" w:rsidRPr="00FC3F31" w:rsidRDefault="00F341BA" w:rsidP="000C3833">
      <w:pPr>
        <w:autoSpaceDE w:val="0"/>
        <w:autoSpaceDN w:val="0"/>
        <w:adjustRightInd w:val="0"/>
        <w:contextualSpacing/>
        <w:jc w:val="both"/>
        <w:rPr>
          <w:sz w:val="16"/>
          <w:szCs w:val="16"/>
        </w:rPr>
      </w:pPr>
      <w:r w:rsidRPr="00FC3F31">
        <w:rPr>
          <w:sz w:val="16"/>
          <w:szCs w:val="16"/>
        </w:rPr>
        <w:t>2. Опубликовать настоящее решение в муниципальной газете «Павловский муниципальный вестник».</w:t>
      </w:r>
    </w:p>
    <w:p w:rsidR="00F341BA" w:rsidRPr="00FC3F31" w:rsidRDefault="00F341BA" w:rsidP="000C3833">
      <w:pPr>
        <w:autoSpaceDE w:val="0"/>
        <w:autoSpaceDN w:val="0"/>
        <w:adjustRightInd w:val="0"/>
        <w:contextualSpacing/>
        <w:jc w:val="both"/>
        <w:rPr>
          <w:sz w:val="16"/>
          <w:szCs w:val="16"/>
        </w:rPr>
      </w:pPr>
    </w:p>
    <w:p w:rsidR="00F341BA" w:rsidRPr="00FC3F31" w:rsidRDefault="00F341BA" w:rsidP="000C3833">
      <w:pPr>
        <w:autoSpaceDE w:val="0"/>
        <w:autoSpaceDN w:val="0"/>
        <w:adjustRightInd w:val="0"/>
        <w:contextualSpacing/>
        <w:jc w:val="both"/>
        <w:rPr>
          <w:sz w:val="16"/>
          <w:szCs w:val="16"/>
        </w:rPr>
      </w:pPr>
    </w:p>
    <w:p w:rsidR="00F341BA" w:rsidRPr="00FC3F31" w:rsidRDefault="00F341BA" w:rsidP="000C3833">
      <w:pPr>
        <w:contextualSpacing/>
        <w:jc w:val="both"/>
        <w:rPr>
          <w:sz w:val="16"/>
          <w:szCs w:val="16"/>
        </w:rPr>
      </w:pPr>
      <w:r w:rsidRPr="00FC3F31">
        <w:rPr>
          <w:sz w:val="16"/>
          <w:szCs w:val="16"/>
        </w:rPr>
        <w:t>Глава Казинского сельского поселения</w:t>
      </w:r>
    </w:p>
    <w:p w:rsidR="00F341BA" w:rsidRPr="00FC3F31" w:rsidRDefault="00F341BA" w:rsidP="000C3833">
      <w:pPr>
        <w:contextualSpacing/>
        <w:jc w:val="both"/>
        <w:rPr>
          <w:sz w:val="16"/>
          <w:szCs w:val="16"/>
        </w:rPr>
      </w:pPr>
      <w:r w:rsidRPr="00FC3F31">
        <w:rPr>
          <w:sz w:val="16"/>
          <w:szCs w:val="16"/>
        </w:rPr>
        <w:t xml:space="preserve"> Павловского муниципального района</w:t>
      </w:r>
      <w:r w:rsidRPr="00FC3F31">
        <w:rPr>
          <w:sz w:val="16"/>
          <w:szCs w:val="16"/>
        </w:rPr>
        <w:tab/>
      </w:r>
      <w:r w:rsidRPr="00FC3F31">
        <w:rPr>
          <w:sz w:val="16"/>
          <w:szCs w:val="16"/>
        </w:rPr>
        <w:tab/>
      </w:r>
      <w:r w:rsidRPr="00FC3F31">
        <w:rPr>
          <w:sz w:val="16"/>
          <w:szCs w:val="16"/>
        </w:rPr>
        <w:tab/>
      </w:r>
      <w:r w:rsidRPr="00FC3F31">
        <w:rPr>
          <w:sz w:val="16"/>
          <w:szCs w:val="16"/>
        </w:rPr>
        <w:tab/>
      </w:r>
      <w:r w:rsidRPr="00FC3F31">
        <w:rPr>
          <w:sz w:val="16"/>
          <w:szCs w:val="16"/>
        </w:rPr>
        <w:tab/>
        <w:t xml:space="preserve">                                                                                                         И.Н. Ковалёв</w:t>
      </w:r>
    </w:p>
    <w:p w:rsidR="00F341BA" w:rsidRPr="00FC3F31" w:rsidRDefault="00F341BA" w:rsidP="000C3833">
      <w:pPr>
        <w:contextualSpacing/>
        <w:jc w:val="both"/>
        <w:rPr>
          <w:sz w:val="16"/>
          <w:szCs w:val="16"/>
        </w:rPr>
      </w:pPr>
    </w:p>
    <w:p w:rsidR="00457098" w:rsidRPr="00FC3F31" w:rsidRDefault="00457098" w:rsidP="000C3833">
      <w:pPr>
        <w:contextualSpacing/>
        <w:jc w:val="both"/>
        <w:rPr>
          <w:sz w:val="16"/>
          <w:szCs w:val="16"/>
        </w:rPr>
      </w:pPr>
    </w:p>
    <w:tbl>
      <w:tblPr>
        <w:tblStyle w:val="af4"/>
        <w:tblW w:w="0" w:type="auto"/>
        <w:shd w:val="clear" w:color="auto" w:fill="BFBFBF" w:themeFill="background1" w:themeFillShade="BF"/>
        <w:tblLook w:val="04A0"/>
      </w:tblPr>
      <w:tblGrid>
        <w:gridCol w:w="4826"/>
      </w:tblGrid>
      <w:tr w:rsidR="00457098" w:rsidRPr="00FC3F31" w:rsidTr="00457098">
        <w:tc>
          <w:tcPr>
            <w:tcW w:w="4826" w:type="dxa"/>
            <w:shd w:val="clear" w:color="auto" w:fill="BFBFBF" w:themeFill="background1" w:themeFillShade="BF"/>
          </w:tcPr>
          <w:p w:rsidR="00457098" w:rsidRPr="00FC3F31" w:rsidRDefault="00457098" w:rsidP="000C3833">
            <w:pPr>
              <w:contextualSpacing/>
              <w:jc w:val="center"/>
              <w:rPr>
                <w:b/>
              </w:rPr>
            </w:pPr>
            <w:r w:rsidRPr="00FC3F31">
              <w:rPr>
                <w:b/>
              </w:rPr>
              <w:t>Песковское сельское поселение</w:t>
            </w:r>
          </w:p>
        </w:tc>
      </w:tr>
    </w:tbl>
    <w:p w:rsidR="00457098" w:rsidRDefault="00457098" w:rsidP="000C3833">
      <w:pPr>
        <w:contextualSpacing/>
        <w:jc w:val="both"/>
        <w:rPr>
          <w:sz w:val="16"/>
          <w:szCs w:val="16"/>
        </w:rPr>
      </w:pPr>
    </w:p>
    <w:p w:rsidR="009D246C" w:rsidRPr="00FC3F31" w:rsidRDefault="009D246C" w:rsidP="000C3833">
      <w:pPr>
        <w:contextualSpacing/>
        <w:jc w:val="both"/>
        <w:rPr>
          <w:sz w:val="16"/>
          <w:szCs w:val="16"/>
        </w:rPr>
      </w:pPr>
    </w:p>
    <w:tbl>
      <w:tblPr>
        <w:tblW w:w="5000" w:type="pct"/>
        <w:tblLook w:val="04A0"/>
      </w:tblPr>
      <w:tblGrid>
        <w:gridCol w:w="2258"/>
        <w:gridCol w:w="908"/>
        <w:gridCol w:w="805"/>
        <w:gridCol w:w="855"/>
      </w:tblGrid>
      <w:tr w:rsidR="006309F4" w:rsidTr="006309F4">
        <w:tc>
          <w:tcPr>
            <w:tcW w:w="0" w:type="auto"/>
            <w:gridSpan w:val="4"/>
            <w:tcBorders>
              <w:top w:val="nil"/>
              <w:left w:val="nil"/>
              <w:bottom w:val="nil"/>
              <w:right w:val="nil"/>
            </w:tcBorders>
            <w:shd w:val="clear" w:color="auto" w:fill="auto"/>
            <w:noWrap/>
            <w:vAlign w:val="center"/>
            <w:hideMark/>
          </w:tcPr>
          <w:p w:rsidR="006309F4" w:rsidRDefault="006309F4" w:rsidP="000C3833">
            <w:pPr>
              <w:contextualSpacing/>
              <w:jc w:val="center"/>
              <w:rPr>
                <w:b/>
                <w:bCs/>
                <w:sz w:val="12"/>
                <w:szCs w:val="12"/>
              </w:rPr>
            </w:pPr>
            <w:r>
              <w:rPr>
                <w:b/>
                <w:bCs/>
                <w:sz w:val="12"/>
                <w:szCs w:val="12"/>
              </w:rPr>
              <w:t xml:space="preserve">Сведения о ходе исполнения </w:t>
            </w:r>
          </w:p>
        </w:tc>
      </w:tr>
      <w:tr w:rsidR="006309F4" w:rsidTr="006309F4">
        <w:tc>
          <w:tcPr>
            <w:tcW w:w="0" w:type="auto"/>
            <w:gridSpan w:val="4"/>
            <w:tcBorders>
              <w:top w:val="nil"/>
              <w:left w:val="nil"/>
              <w:bottom w:val="nil"/>
              <w:right w:val="nil"/>
            </w:tcBorders>
            <w:shd w:val="clear" w:color="auto" w:fill="auto"/>
            <w:vAlign w:val="center"/>
            <w:hideMark/>
          </w:tcPr>
          <w:p w:rsidR="006309F4" w:rsidRDefault="006309F4" w:rsidP="000C3833">
            <w:pPr>
              <w:contextualSpacing/>
              <w:jc w:val="center"/>
              <w:rPr>
                <w:b/>
                <w:bCs/>
                <w:sz w:val="12"/>
                <w:szCs w:val="12"/>
              </w:rPr>
            </w:pPr>
            <w:r>
              <w:rPr>
                <w:b/>
                <w:bCs/>
                <w:sz w:val="12"/>
                <w:szCs w:val="12"/>
              </w:rPr>
              <w:t xml:space="preserve">бюджета </w:t>
            </w:r>
            <w:r>
              <w:rPr>
                <w:b/>
                <w:bCs/>
                <w:sz w:val="12"/>
                <w:szCs w:val="12"/>
                <w:u w:val="single"/>
              </w:rPr>
              <w:t>Песковского сельского поселения</w:t>
            </w:r>
            <w:r>
              <w:rPr>
                <w:b/>
                <w:bCs/>
                <w:sz w:val="12"/>
                <w:szCs w:val="12"/>
              </w:rPr>
              <w:t xml:space="preserve"> Павловского муниципального района</w:t>
            </w:r>
            <w:r>
              <w:rPr>
                <w:b/>
                <w:bCs/>
                <w:sz w:val="12"/>
                <w:szCs w:val="12"/>
              </w:rPr>
              <w:br/>
              <w:t>за  1 полугодие  2012 г.</w:t>
            </w:r>
          </w:p>
        </w:tc>
      </w:tr>
      <w:tr w:rsidR="006309F4" w:rsidTr="006309F4">
        <w:tc>
          <w:tcPr>
            <w:tcW w:w="0" w:type="auto"/>
            <w:gridSpan w:val="4"/>
            <w:tcBorders>
              <w:top w:val="nil"/>
              <w:left w:val="nil"/>
              <w:bottom w:val="nil"/>
              <w:right w:val="nil"/>
            </w:tcBorders>
            <w:shd w:val="clear" w:color="auto" w:fill="auto"/>
            <w:vAlign w:val="center"/>
            <w:hideMark/>
          </w:tcPr>
          <w:p w:rsidR="006309F4" w:rsidRDefault="006309F4" w:rsidP="000C3833">
            <w:pPr>
              <w:contextualSpacing/>
              <w:jc w:val="center"/>
              <w:rPr>
                <w:b/>
                <w:bCs/>
                <w:sz w:val="12"/>
                <w:szCs w:val="12"/>
              </w:rPr>
            </w:pPr>
            <w:r>
              <w:rPr>
                <w:b/>
                <w:bCs/>
                <w:sz w:val="12"/>
                <w:szCs w:val="12"/>
              </w:rPr>
              <w:t>за  I полугодие  2024 года</w:t>
            </w:r>
          </w:p>
        </w:tc>
      </w:tr>
      <w:tr w:rsidR="006309F4" w:rsidTr="006309F4">
        <w:tc>
          <w:tcPr>
            <w:tcW w:w="0" w:type="auto"/>
            <w:tcBorders>
              <w:top w:val="nil"/>
              <w:left w:val="nil"/>
              <w:bottom w:val="nil"/>
              <w:right w:val="nil"/>
            </w:tcBorders>
            <w:shd w:val="clear" w:color="auto" w:fill="auto"/>
            <w:noWrap/>
            <w:vAlign w:val="bottom"/>
            <w:hideMark/>
          </w:tcPr>
          <w:p w:rsidR="006309F4" w:rsidRDefault="006309F4" w:rsidP="000C3833">
            <w:pPr>
              <w:contextualSpacing/>
              <w:rPr>
                <w:sz w:val="12"/>
                <w:szCs w:val="12"/>
              </w:rPr>
            </w:pPr>
          </w:p>
        </w:tc>
        <w:tc>
          <w:tcPr>
            <w:tcW w:w="0" w:type="auto"/>
            <w:tcBorders>
              <w:top w:val="nil"/>
              <w:left w:val="nil"/>
              <w:bottom w:val="nil"/>
              <w:right w:val="nil"/>
            </w:tcBorders>
            <w:shd w:val="clear" w:color="auto" w:fill="auto"/>
            <w:noWrap/>
            <w:vAlign w:val="bottom"/>
            <w:hideMark/>
          </w:tcPr>
          <w:p w:rsidR="006309F4" w:rsidRDefault="006309F4" w:rsidP="000C3833">
            <w:pPr>
              <w:contextualSpacing/>
              <w:jc w:val="center"/>
              <w:rPr>
                <w:sz w:val="12"/>
                <w:szCs w:val="12"/>
              </w:rPr>
            </w:pPr>
          </w:p>
        </w:tc>
        <w:tc>
          <w:tcPr>
            <w:tcW w:w="0" w:type="auto"/>
            <w:tcBorders>
              <w:top w:val="nil"/>
              <w:left w:val="nil"/>
              <w:bottom w:val="nil"/>
              <w:right w:val="nil"/>
            </w:tcBorders>
            <w:shd w:val="clear" w:color="auto" w:fill="auto"/>
            <w:noWrap/>
            <w:vAlign w:val="bottom"/>
            <w:hideMark/>
          </w:tcPr>
          <w:p w:rsidR="006309F4" w:rsidRDefault="006309F4" w:rsidP="000C3833">
            <w:pPr>
              <w:contextualSpacing/>
              <w:jc w:val="center"/>
              <w:rPr>
                <w:sz w:val="12"/>
                <w:szCs w:val="12"/>
              </w:rPr>
            </w:pPr>
          </w:p>
        </w:tc>
        <w:tc>
          <w:tcPr>
            <w:tcW w:w="0" w:type="auto"/>
            <w:tcBorders>
              <w:top w:val="nil"/>
              <w:left w:val="nil"/>
              <w:bottom w:val="nil"/>
              <w:right w:val="nil"/>
            </w:tcBorders>
            <w:shd w:val="clear" w:color="auto" w:fill="auto"/>
            <w:noWrap/>
            <w:vAlign w:val="bottom"/>
            <w:hideMark/>
          </w:tcPr>
          <w:p w:rsidR="006309F4" w:rsidRDefault="006309F4" w:rsidP="000C3833">
            <w:pPr>
              <w:contextualSpacing/>
              <w:jc w:val="center"/>
              <w:rPr>
                <w:sz w:val="12"/>
                <w:szCs w:val="12"/>
              </w:rPr>
            </w:pPr>
            <w:r>
              <w:rPr>
                <w:sz w:val="12"/>
                <w:szCs w:val="12"/>
              </w:rPr>
              <w:t>тыс.руб.</w:t>
            </w:r>
          </w:p>
        </w:tc>
      </w:tr>
      <w:tr w:rsidR="006309F4" w:rsidTr="006309F4">
        <w:trPr>
          <w:trHeight w:val="152"/>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09F4" w:rsidRDefault="006309F4" w:rsidP="000C3833">
            <w:pPr>
              <w:contextualSpacing/>
              <w:jc w:val="center"/>
              <w:rPr>
                <w:b/>
                <w:bCs/>
                <w:sz w:val="12"/>
                <w:szCs w:val="12"/>
              </w:rPr>
            </w:pPr>
            <w:r>
              <w:rPr>
                <w:b/>
                <w:bCs/>
                <w:sz w:val="12"/>
                <w:szCs w:val="12"/>
              </w:rPr>
              <w:t xml:space="preserve">Наименование показателя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9F4" w:rsidRDefault="006309F4" w:rsidP="000C3833">
            <w:pPr>
              <w:contextualSpacing/>
              <w:jc w:val="center"/>
              <w:rPr>
                <w:b/>
                <w:bCs/>
                <w:sz w:val="12"/>
                <w:szCs w:val="12"/>
              </w:rPr>
            </w:pPr>
            <w:r>
              <w:rPr>
                <w:b/>
                <w:bCs/>
                <w:sz w:val="12"/>
                <w:szCs w:val="12"/>
              </w:rPr>
              <w:t>Уточненный план на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9F4" w:rsidRDefault="006309F4" w:rsidP="000C3833">
            <w:pPr>
              <w:contextualSpacing/>
              <w:jc w:val="center"/>
              <w:rPr>
                <w:b/>
                <w:bCs/>
                <w:sz w:val="12"/>
                <w:szCs w:val="12"/>
              </w:rPr>
            </w:pPr>
            <w:r>
              <w:rPr>
                <w:b/>
                <w:bCs/>
                <w:sz w:val="12"/>
                <w:szCs w:val="12"/>
              </w:rPr>
              <w:t>Исполнено за I полугодие 2024 г.</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6309F4" w:rsidRDefault="006309F4" w:rsidP="000C3833">
            <w:pPr>
              <w:contextualSpacing/>
              <w:jc w:val="center"/>
              <w:rPr>
                <w:b/>
                <w:bCs/>
                <w:sz w:val="12"/>
                <w:szCs w:val="12"/>
              </w:rPr>
            </w:pPr>
            <w:r>
              <w:rPr>
                <w:b/>
                <w:bCs/>
                <w:sz w:val="12"/>
                <w:szCs w:val="12"/>
              </w:rPr>
              <w:t xml:space="preserve">% исполнения </w:t>
            </w:r>
          </w:p>
        </w:tc>
      </w:tr>
      <w:tr w:rsidR="006309F4" w:rsidTr="006309F4">
        <w:trPr>
          <w:trHeight w:val="15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309F4" w:rsidRDefault="006309F4" w:rsidP="000C3833">
            <w:pPr>
              <w:contextualSpacing/>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09F4" w:rsidRDefault="006309F4" w:rsidP="000C3833">
            <w:pPr>
              <w:contextualSpacing/>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09F4" w:rsidRDefault="006309F4" w:rsidP="000C3833">
            <w:pPr>
              <w:contextualSpacing/>
              <w:rPr>
                <w:b/>
                <w:bCs/>
                <w:sz w:val="12"/>
                <w:szCs w:val="12"/>
              </w:rPr>
            </w:pPr>
          </w:p>
        </w:tc>
        <w:tc>
          <w:tcPr>
            <w:tcW w:w="0" w:type="auto"/>
            <w:vMerge/>
            <w:tcBorders>
              <w:top w:val="single" w:sz="4" w:space="0" w:color="auto"/>
              <w:left w:val="nil"/>
              <w:bottom w:val="single" w:sz="4" w:space="0" w:color="auto"/>
              <w:right w:val="single" w:sz="4" w:space="0" w:color="auto"/>
            </w:tcBorders>
            <w:vAlign w:val="center"/>
            <w:hideMark/>
          </w:tcPr>
          <w:p w:rsidR="006309F4" w:rsidRDefault="006309F4" w:rsidP="000C3833">
            <w:pPr>
              <w:contextualSpacing/>
              <w:rPr>
                <w:b/>
                <w:bCs/>
                <w:sz w:val="12"/>
                <w:szCs w:val="12"/>
              </w:rPr>
            </w:pPr>
          </w:p>
        </w:tc>
      </w:tr>
      <w:tr w:rsidR="006309F4" w:rsidTr="006309F4">
        <w:tc>
          <w:tcPr>
            <w:tcW w:w="0" w:type="auto"/>
            <w:tcBorders>
              <w:top w:val="nil"/>
              <w:left w:val="single" w:sz="4" w:space="0" w:color="auto"/>
              <w:bottom w:val="single" w:sz="4" w:space="0" w:color="auto"/>
              <w:right w:val="nil"/>
            </w:tcBorders>
            <w:shd w:val="clear" w:color="auto" w:fill="auto"/>
            <w:vAlign w:val="center"/>
            <w:hideMark/>
          </w:tcPr>
          <w:p w:rsidR="006309F4" w:rsidRDefault="006309F4" w:rsidP="000C3833">
            <w:pPr>
              <w:contextualSpacing/>
              <w:jc w:val="center"/>
              <w:rPr>
                <w:b/>
                <w:bCs/>
                <w:sz w:val="12"/>
                <w:szCs w:val="12"/>
              </w:rPr>
            </w:pPr>
            <w:r>
              <w:rPr>
                <w:b/>
                <w:bCs/>
                <w:sz w:val="12"/>
                <w:szCs w:val="12"/>
              </w:rPr>
              <w:t>ИТОГО ДОХОДОВ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09F4" w:rsidRDefault="006309F4" w:rsidP="000C3833">
            <w:pPr>
              <w:contextualSpacing/>
              <w:jc w:val="center"/>
              <w:rPr>
                <w:b/>
                <w:bCs/>
                <w:sz w:val="12"/>
                <w:szCs w:val="12"/>
              </w:rPr>
            </w:pPr>
            <w:r>
              <w:rPr>
                <w:b/>
                <w:bCs/>
                <w:sz w:val="12"/>
                <w:szCs w:val="12"/>
              </w:rPr>
              <w:t>9 891,392</w:t>
            </w:r>
          </w:p>
        </w:tc>
        <w:tc>
          <w:tcPr>
            <w:tcW w:w="0" w:type="auto"/>
            <w:tcBorders>
              <w:top w:val="nil"/>
              <w:left w:val="nil"/>
              <w:bottom w:val="single" w:sz="4" w:space="0" w:color="auto"/>
              <w:right w:val="single" w:sz="4" w:space="0" w:color="auto"/>
            </w:tcBorders>
            <w:shd w:val="clear" w:color="auto" w:fill="auto"/>
            <w:vAlign w:val="center"/>
            <w:hideMark/>
          </w:tcPr>
          <w:p w:rsidR="006309F4" w:rsidRDefault="006309F4" w:rsidP="000C3833">
            <w:pPr>
              <w:contextualSpacing/>
              <w:jc w:val="center"/>
              <w:rPr>
                <w:b/>
                <w:bCs/>
                <w:sz w:val="12"/>
                <w:szCs w:val="12"/>
              </w:rPr>
            </w:pPr>
            <w:r>
              <w:rPr>
                <w:b/>
                <w:bCs/>
                <w:sz w:val="12"/>
                <w:szCs w:val="12"/>
              </w:rPr>
              <w:t>5 893,740</w:t>
            </w:r>
          </w:p>
        </w:tc>
        <w:tc>
          <w:tcPr>
            <w:tcW w:w="0" w:type="auto"/>
            <w:tcBorders>
              <w:top w:val="nil"/>
              <w:left w:val="nil"/>
              <w:bottom w:val="single" w:sz="4" w:space="0" w:color="auto"/>
              <w:right w:val="single" w:sz="4" w:space="0" w:color="auto"/>
            </w:tcBorders>
            <w:shd w:val="clear" w:color="auto" w:fill="auto"/>
            <w:vAlign w:val="center"/>
            <w:hideMark/>
          </w:tcPr>
          <w:p w:rsidR="006309F4" w:rsidRDefault="006309F4" w:rsidP="000C3833">
            <w:pPr>
              <w:contextualSpacing/>
              <w:jc w:val="center"/>
              <w:rPr>
                <w:b/>
                <w:bCs/>
                <w:sz w:val="12"/>
                <w:szCs w:val="12"/>
              </w:rPr>
            </w:pPr>
            <w:r>
              <w:rPr>
                <w:b/>
                <w:bCs/>
                <w:sz w:val="12"/>
                <w:szCs w:val="12"/>
              </w:rPr>
              <w:t>59,6</w:t>
            </w:r>
          </w:p>
        </w:tc>
      </w:tr>
      <w:tr w:rsidR="006309F4" w:rsidTr="006309F4">
        <w:tc>
          <w:tcPr>
            <w:tcW w:w="0" w:type="auto"/>
            <w:tcBorders>
              <w:top w:val="nil"/>
              <w:left w:val="single" w:sz="4" w:space="0" w:color="auto"/>
              <w:bottom w:val="single" w:sz="4" w:space="0" w:color="auto"/>
              <w:right w:val="nil"/>
            </w:tcBorders>
            <w:shd w:val="clear" w:color="auto" w:fill="auto"/>
            <w:vAlign w:val="center"/>
            <w:hideMark/>
          </w:tcPr>
          <w:p w:rsidR="006309F4" w:rsidRDefault="006309F4" w:rsidP="000C3833">
            <w:pPr>
              <w:contextualSpacing/>
              <w:rPr>
                <w:sz w:val="12"/>
                <w:szCs w:val="12"/>
              </w:rPr>
            </w:pPr>
            <w:r>
              <w:rPr>
                <w:sz w:val="12"/>
                <w:szCs w:val="12"/>
              </w:rPr>
              <w:t>Доходы налоговые и неналоговые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09F4" w:rsidRDefault="006309F4" w:rsidP="000C3833">
            <w:pPr>
              <w:contextualSpacing/>
              <w:jc w:val="center"/>
              <w:rPr>
                <w:sz w:val="12"/>
                <w:szCs w:val="12"/>
              </w:rPr>
            </w:pPr>
            <w:r>
              <w:rPr>
                <w:sz w:val="12"/>
                <w:szCs w:val="12"/>
              </w:rPr>
              <w:t>1 539,000</w:t>
            </w:r>
          </w:p>
        </w:tc>
        <w:tc>
          <w:tcPr>
            <w:tcW w:w="0" w:type="auto"/>
            <w:tcBorders>
              <w:top w:val="nil"/>
              <w:left w:val="nil"/>
              <w:bottom w:val="single" w:sz="4" w:space="0" w:color="auto"/>
              <w:right w:val="single" w:sz="4" w:space="0" w:color="auto"/>
            </w:tcBorders>
            <w:shd w:val="clear" w:color="auto" w:fill="auto"/>
            <w:vAlign w:val="center"/>
            <w:hideMark/>
          </w:tcPr>
          <w:p w:rsidR="006309F4" w:rsidRDefault="006309F4" w:rsidP="000C3833">
            <w:pPr>
              <w:contextualSpacing/>
              <w:jc w:val="center"/>
              <w:rPr>
                <w:sz w:val="12"/>
                <w:szCs w:val="12"/>
              </w:rPr>
            </w:pPr>
            <w:r>
              <w:rPr>
                <w:sz w:val="12"/>
                <w:szCs w:val="12"/>
              </w:rPr>
              <w:t>408,096</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sz w:val="12"/>
                <w:szCs w:val="12"/>
              </w:rPr>
            </w:pPr>
            <w:r>
              <w:rPr>
                <w:sz w:val="12"/>
                <w:szCs w:val="12"/>
              </w:rPr>
              <w:t>26,5</w:t>
            </w:r>
          </w:p>
        </w:tc>
      </w:tr>
      <w:tr w:rsidR="006309F4" w:rsidTr="006309F4">
        <w:tc>
          <w:tcPr>
            <w:tcW w:w="0" w:type="auto"/>
            <w:tcBorders>
              <w:top w:val="nil"/>
              <w:left w:val="single" w:sz="4" w:space="0" w:color="auto"/>
              <w:bottom w:val="single" w:sz="4" w:space="0" w:color="auto"/>
              <w:right w:val="nil"/>
            </w:tcBorders>
            <w:shd w:val="clear" w:color="auto" w:fill="auto"/>
            <w:vAlign w:val="center"/>
            <w:hideMark/>
          </w:tcPr>
          <w:p w:rsidR="006309F4" w:rsidRDefault="006309F4" w:rsidP="000C3833">
            <w:pPr>
              <w:contextualSpacing/>
              <w:rPr>
                <w:sz w:val="12"/>
                <w:szCs w:val="12"/>
              </w:rPr>
            </w:pPr>
            <w:r>
              <w:rPr>
                <w:sz w:val="12"/>
                <w:szCs w:val="12"/>
              </w:rPr>
              <w:t>Безвозмездные поступления</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09F4" w:rsidRDefault="006309F4" w:rsidP="000C3833">
            <w:pPr>
              <w:contextualSpacing/>
              <w:jc w:val="center"/>
              <w:rPr>
                <w:sz w:val="12"/>
                <w:szCs w:val="12"/>
              </w:rPr>
            </w:pPr>
            <w:r>
              <w:rPr>
                <w:sz w:val="12"/>
                <w:szCs w:val="12"/>
              </w:rPr>
              <w:t>8 352,392</w:t>
            </w:r>
          </w:p>
        </w:tc>
        <w:tc>
          <w:tcPr>
            <w:tcW w:w="0" w:type="auto"/>
            <w:tcBorders>
              <w:top w:val="nil"/>
              <w:left w:val="nil"/>
              <w:bottom w:val="single" w:sz="4" w:space="0" w:color="auto"/>
              <w:right w:val="single" w:sz="4" w:space="0" w:color="auto"/>
            </w:tcBorders>
            <w:shd w:val="clear" w:color="auto" w:fill="auto"/>
            <w:vAlign w:val="center"/>
            <w:hideMark/>
          </w:tcPr>
          <w:p w:rsidR="006309F4" w:rsidRDefault="006309F4" w:rsidP="000C3833">
            <w:pPr>
              <w:contextualSpacing/>
              <w:jc w:val="center"/>
              <w:rPr>
                <w:sz w:val="12"/>
                <w:szCs w:val="12"/>
              </w:rPr>
            </w:pPr>
            <w:r>
              <w:rPr>
                <w:sz w:val="12"/>
                <w:szCs w:val="12"/>
              </w:rPr>
              <w:t>5 485,644</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sz w:val="12"/>
                <w:szCs w:val="12"/>
              </w:rPr>
            </w:pPr>
            <w:r>
              <w:rPr>
                <w:sz w:val="12"/>
                <w:szCs w:val="12"/>
              </w:rPr>
              <w:t>65,7</w:t>
            </w:r>
          </w:p>
        </w:tc>
      </w:tr>
      <w:tr w:rsidR="006309F4" w:rsidTr="006309F4">
        <w:tc>
          <w:tcPr>
            <w:tcW w:w="0" w:type="auto"/>
            <w:tcBorders>
              <w:top w:val="nil"/>
              <w:left w:val="single" w:sz="4" w:space="0" w:color="auto"/>
              <w:bottom w:val="single" w:sz="4" w:space="0" w:color="auto"/>
              <w:right w:val="nil"/>
            </w:tcBorders>
            <w:shd w:val="clear" w:color="auto" w:fill="auto"/>
            <w:vAlign w:val="center"/>
            <w:hideMark/>
          </w:tcPr>
          <w:p w:rsidR="006309F4" w:rsidRDefault="006309F4" w:rsidP="000C3833">
            <w:pPr>
              <w:contextualSpacing/>
              <w:jc w:val="center"/>
              <w:rPr>
                <w:b/>
                <w:bCs/>
                <w:sz w:val="12"/>
                <w:szCs w:val="12"/>
              </w:rPr>
            </w:pPr>
            <w:r>
              <w:rPr>
                <w:b/>
                <w:bCs/>
                <w:sz w:val="12"/>
                <w:szCs w:val="12"/>
              </w:rPr>
              <w:t>ИТОГО РАСХОДОВ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309F4" w:rsidRDefault="006309F4" w:rsidP="000C3833">
            <w:pPr>
              <w:contextualSpacing/>
              <w:jc w:val="center"/>
              <w:rPr>
                <w:b/>
                <w:bCs/>
                <w:sz w:val="12"/>
                <w:szCs w:val="12"/>
              </w:rPr>
            </w:pPr>
            <w:r>
              <w:rPr>
                <w:b/>
                <w:bCs/>
                <w:sz w:val="12"/>
                <w:szCs w:val="12"/>
              </w:rPr>
              <w:t>11 537,192</w:t>
            </w:r>
          </w:p>
        </w:tc>
        <w:tc>
          <w:tcPr>
            <w:tcW w:w="0" w:type="auto"/>
            <w:tcBorders>
              <w:top w:val="nil"/>
              <w:left w:val="nil"/>
              <w:bottom w:val="single" w:sz="4" w:space="0" w:color="auto"/>
              <w:right w:val="single" w:sz="4" w:space="0" w:color="auto"/>
            </w:tcBorders>
            <w:shd w:val="clear" w:color="auto" w:fill="auto"/>
            <w:vAlign w:val="center"/>
            <w:hideMark/>
          </w:tcPr>
          <w:p w:rsidR="006309F4" w:rsidRDefault="006309F4" w:rsidP="000C3833">
            <w:pPr>
              <w:contextualSpacing/>
              <w:jc w:val="center"/>
              <w:rPr>
                <w:b/>
                <w:bCs/>
                <w:sz w:val="12"/>
                <w:szCs w:val="12"/>
              </w:rPr>
            </w:pPr>
            <w:r>
              <w:rPr>
                <w:b/>
                <w:bCs/>
                <w:sz w:val="12"/>
                <w:szCs w:val="12"/>
              </w:rPr>
              <w:t>5 073,874</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44,0</w:t>
            </w:r>
          </w:p>
        </w:tc>
      </w:tr>
      <w:tr w:rsidR="006309F4" w:rsidTr="006309F4">
        <w:tc>
          <w:tcPr>
            <w:tcW w:w="0" w:type="auto"/>
            <w:tcBorders>
              <w:top w:val="nil"/>
              <w:left w:val="single" w:sz="4" w:space="0" w:color="auto"/>
              <w:bottom w:val="single" w:sz="4" w:space="0" w:color="auto"/>
              <w:right w:val="nil"/>
            </w:tcBorders>
            <w:shd w:val="clear" w:color="auto" w:fill="auto"/>
            <w:vAlign w:val="bottom"/>
            <w:hideMark/>
          </w:tcPr>
          <w:p w:rsidR="006309F4" w:rsidRDefault="006309F4" w:rsidP="000C3833">
            <w:pPr>
              <w:contextualSpacing/>
              <w:rPr>
                <w:b/>
                <w:bCs/>
                <w:sz w:val="12"/>
                <w:szCs w:val="12"/>
              </w:rPr>
            </w:pPr>
            <w:r>
              <w:rPr>
                <w:b/>
                <w:bCs/>
                <w:sz w:val="12"/>
                <w:szCs w:val="12"/>
              </w:rPr>
              <w:t>Общегосударственные вопросы</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5 810,956</w:t>
            </w:r>
          </w:p>
        </w:tc>
        <w:tc>
          <w:tcPr>
            <w:tcW w:w="0" w:type="auto"/>
            <w:tcBorders>
              <w:top w:val="nil"/>
              <w:left w:val="nil"/>
              <w:bottom w:val="single" w:sz="4" w:space="0" w:color="auto"/>
              <w:right w:val="single" w:sz="4" w:space="0" w:color="auto"/>
            </w:tcBorders>
            <w:shd w:val="clear" w:color="auto" w:fill="auto"/>
            <w:noWrap/>
            <w:vAlign w:val="bottom"/>
            <w:hideMark/>
          </w:tcPr>
          <w:p w:rsidR="006309F4" w:rsidRDefault="006309F4" w:rsidP="000C3833">
            <w:pPr>
              <w:contextualSpacing/>
              <w:jc w:val="center"/>
              <w:rPr>
                <w:b/>
                <w:bCs/>
                <w:sz w:val="12"/>
                <w:szCs w:val="12"/>
              </w:rPr>
            </w:pPr>
            <w:r>
              <w:rPr>
                <w:b/>
                <w:bCs/>
                <w:sz w:val="12"/>
                <w:szCs w:val="12"/>
              </w:rPr>
              <w:t>2 872,361</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49,4</w:t>
            </w:r>
          </w:p>
        </w:tc>
      </w:tr>
      <w:tr w:rsidR="006309F4" w:rsidTr="006309F4">
        <w:tc>
          <w:tcPr>
            <w:tcW w:w="0" w:type="auto"/>
            <w:tcBorders>
              <w:top w:val="nil"/>
              <w:left w:val="single" w:sz="4" w:space="0" w:color="auto"/>
              <w:bottom w:val="single" w:sz="4" w:space="0" w:color="auto"/>
              <w:right w:val="nil"/>
            </w:tcBorders>
            <w:shd w:val="clear" w:color="auto" w:fill="auto"/>
            <w:vAlign w:val="bottom"/>
            <w:hideMark/>
          </w:tcPr>
          <w:p w:rsidR="006309F4" w:rsidRDefault="006309F4" w:rsidP="000C3833">
            <w:pPr>
              <w:contextualSpacing/>
              <w:jc w:val="right"/>
              <w:rPr>
                <w:sz w:val="12"/>
                <w:szCs w:val="12"/>
              </w:rPr>
            </w:pPr>
            <w:r>
              <w:rPr>
                <w:sz w:val="12"/>
                <w:szCs w:val="12"/>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309F4" w:rsidRDefault="006309F4" w:rsidP="000C3833">
            <w:pPr>
              <w:contextualSpacing/>
              <w:jc w:val="center"/>
              <w:rPr>
                <w:sz w:val="12"/>
                <w:szCs w:val="12"/>
              </w:rPr>
            </w:pPr>
            <w:r>
              <w:rPr>
                <w:sz w:val="12"/>
                <w:szCs w:val="12"/>
              </w:rPr>
              <w:t>2 077,695</w:t>
            </w:r>
          </w:p>
        </w:tc>
        <w:tc>
          <w:tcPr>
            <w:tcW w:w="0" w:type="auto"/>
            <w:tcBorders>
              <w:top w:val="nil"/>
              <w:left w:val="nil"/>
              <w:bottom w:val="single" w:sz="4" w:space="0" w:color="auto"/>
              <w:right w:val="single" w:sz="4" w:space="0" w:color="auto"/>
            </w:tcBorders>
            <w:shd w:val="clear" w:color="auto" w:fill="auto"/>
            <w:noWrap/>
            <w:vAlign w:val="bottom"/>
            <w:hideMark/>
          </w:tcPr>
          <w:p w:rsidR="006309F4" w:rsidRDefault="006309F4" w:rsidP="000C3833">
            <w:pPr>
              <w:contextualSpacing/>
              <w:jc w:val="center"/>
              <w:rPr>
                <w:sz w:val="12"/>
                <w:szCs w:val="12"/>
              </w:rPr>
            </w:pPr>
            <w:r>
              <w:rPr>
                <w:sz w:val="12"/>
                <w:szCs w:val="12"/>
              </w:rPr>
              <w:t>851,765</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sz w:val="12"/>
                <w:szCs w:val="12"/>
              </w:rPr>
            </w:pPr>
            <w:r>
              <w:rPr>
                <w:sz w:val="12"/>
                <w:szCs w:val="12"/>
              </w:rPr>
              <w:t>41,0</w:t>
            </w:r>
          </w:p>
        </w:tc>
      </w:tr>
      <w:tr w:rsidR="006309F4" w:rsidTr="006309F4">
        <w:tc>
          <w:tcPr>
            <w:tcW w:w="0" w:type="auto"/>
            <w:tcBorders>
              <w:top w:val="nil"/>
              <w:left w:val="single" w:sz="4" w:space="0" w:color="auto"/>
              <w:bottom w:val="single" w:sz="4" w:space="0" w:color="auto"/>
              <w:right w:val="nil"/>
            </w:tcBorders>
            <w:shd w:val="clear" w:color="auto" w:fill="auto"/>
            <w:vAlign w:val="bottom"/>
            <w:hideMark/>
          </w:tcPr>
          <w:p w:rsidR="006309F4" w:rsidRDefault="006309F4" w:rsidP="000C3833">
            <w:pPr>
              <w:contextualSpacing/>
              <w:jc w:val="right"/>
              <w:rPr>
                <w:sz w:val="12"/>
                <w:szCs w:val="12"/>
              </w:rPr>
            </w:pPr>
            <w:r>
              <w:rPr>
                <w:sz w:val="12"/>
                <w:szCs w:val="12"/>
              </w:rPr>
              <w:t>из них оплата труда и начисления на оплату труда муниципальных служащих</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309F4" w:rsidRDefault="006309F4" w:rsidP="000C3833">
            <w:pPr>
              <w:contextualSpacing/>
              <w:jc w:val="center"/>
              <w:rPr>
                <w:sz w:val="12"/>
                <w:szCs w:val="12"/>
              </w:rPr>
            </w:pPr>
            <w:r>
              <w:rPr>
                <w:sz w:val="12"/>
                <w:szCs w:val="12"/>
              </w:rPr>
              <w:t>1 527,695</w:t>
            </w:r>
          </w:p>
        </w:tc>
        <w:tc>
          <w:tcPr>
            <w:tcW w:w="0" w:type="auto"/>
            <w:tcBorders>
              <w:top w:val="nil"/>
              <w:left w:val="nil"/>
              <w:bottom w:val="single" w:sz="4" w:space="0" w:color="auto"/>
              <w:right w:val="single" w:sz="4" w:space="0" w:color="auto"/>
            </w:tcBorders>
            <w:shd w:val="clear" w:color="auto" w:fill="auto"/>
            <w:noWrap/>
            <w:vAlign w:val="bottom"/>
            <w:hideMark/>
          </w:tcPr>
          <w:p w:rsidR="006309F4" w:rsidRDefault="006309F4" w:rsidP="000C3833">
            <w:pPr>
              <w:contextualSpacing/>
              <w:jc w:val="center"/>
              <w:rPr>
                <w:sz w:val="12"/>
                <w:szCs w:val="12"/>
              </w:rPr>
            </w:pPr>
            <w:r>
              <w:rPr>
                <w:sz w:val="12"/>
                <w:szCs w:val="12"/>
              </w:rPr>
              <w:t>609,284</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sz w:val="12"/>
                <w:szCs w:val="12"/>
              </w:rPr>
            </w:pPr>
            <w:r>
              <w:rPr>
                <w:sz w:val="12"/>
                <w:szCs w:val="12"/>
              </w:rPr>
              <w:t>39,9</w:t>
            </w:r>
          </w:p>
        </w:tc>
      </w:tr>
      <w:tr w:rsidR="006309F4" w:rsidTr="006309F4">
        <w:tc>
          <w:tcPr>
            <w:tcW w:w="0" w:type="auto"/>
            <w:tcBorders>
              <w:top w:val="nil"/>
              <w:left w:val="single" w:sz="4" w:space="0" w:color="auto"/>
              <w:bottom w:val="single" w:sz="4" w:space="0" w:color="auto"/>
              <w:right w:val="nil"/>
            </w:tcBorders>
            <w:shd w:val="clear" w:color="auto" w:fill="auto"/>
            <w:vAlign w:val="bottom"/>
            <w:hideMark/>
          </w:tcPr>
          <w:p w:rsidR="006309F4" w:rsidRDefault="006309F4" w:rsidP="000C3833">
            <w:pPr>
              <w:contextualSpacing/>
              <w:rPr>
                <w:b/>
                <w:bCs/>
                <w:sz w:val="12"/>
                <w:szCs w:val="12"/>
              </w:rPr>
            </w:pPr>
            <w:r>
              <w:rPr>
                <w:b/>
                <w:bCs/>
                <w:sz w:val="12"/>
                <w:szCs w:val="12"/>
              </w:rPr>
              <w:t>Национальная оборона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136,000</w:t>
            </w:r>
          </w:p>
        </w:tc>
        <w:tc>
          <w:tcPr>
            <w:tcW w:w="0" w:type="auto"/>
            <w:tcBorders>
              <w:top w:val="nil"/>
              <w:left w:val="nil"/>
              <w:bottom w:val="single" w:sz="4" w:space="0" w:color="auto"/>
              <w:right w:val="single" w:sz="4" w:space="0" w:color="auto"/>
            </w:tcBorders>
            <w:shd w:val="clear" w:color="auto" w:fill="auto"/>
            <w:noWrap/>
            <w:vAlign w:val="bottom"/>
            <w:hideMark/>
          </w:tcPr>
          <w:p w:rsidR="006309F4" w:rsidRDefault="006309F4" w:rsidP="000C3833">
            <w:pPr>
              <w:contextualSpacing/>
              <w:jc w:val="center"/>
              <w:rPr>
                <w:b/>
                <w:bCs/>
                <w:sz w:val="12"/>
                <w:szCs w:val="12"/>
              </w:rPr>
            </w:pPr>
            <w:r>
              <w:rPr>
                <w:b/>
                <w:bCs/>
                <w:sz w:val="12"/>
                <w:szCs w:val="12"/>
              </w:rPr>
              <w:t>64,152</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47,2</w:t>
            </w:r>
          </w:p>
        </w:tc>
      </w:tr>
      <w:tr w:rsidR="006309F4" w:rsidTr="006309F4">
        <w:tc>
          <w:tcPr>
            <w:tcW w:w="0" w:type="auto"/>
            <w:tcBorders>
              <w:top w:val="nil"/>
              <w:left w:val="single" w:sz="4" w:space="0" w:color="auto"/>
              <w:bottom w:val="single" w:sz="4" w:space="0" w:color="auto"/>
              <w:right w:val="nil"/>
            </w:tcBorders>
            <w:shd w:val="clear" w:color="auto" w:fill="auto"/>
            <w:vAlign w:val="bottom"/>
            <w:hideMark/>
          </w:tcPr>
          <w:p w:rsidR="006309F4" w:rsidRDefault="006309F4" w:rsidP="000C3833">
            <w:pPr>
              <w:contextualSpacing/>
              <w:jc w:val="right"/>
              <w:rPr>
                <w:sz w:val="12"/>
                <w:szCs w:val="12"/>
              </w:rPr>
            </w:pPr>
            <w:r>
              <w:rPr>
                <w:sz w:val="12"/>
                <w:szCs w:val="12"/>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309F4" w:rsidRDefault="006309F4" w:rsidP="000C3833">
            <w:pPr>
              <w:contextualSpacing/>
              <w:jc w:val="center"/>
              <w:rPr>
                <w:sz w:val="12"/>
                <w:szCs w:val="12"/>
              </w:rPr>
            </w:pPr>
            <w:r>
              <w:rPr>
                <w:sz w:val="12"/>
                <w:szCs w:val="12"/>
              </w:rPr>
              <w:t>122,800</w:t>
            </w:r>
          </w:p>
        </w:tc>
        <w:tc>
          <w:tcPr>
            <w:tcW w:w="0" w:type="auto"/>
            <w:tcBorders>
              <w:top w:val="nil"/>
              <w:left w:val="nil"/>
              <w:bottom w:val="single" w:sz="4" w:space="0" w:color="auto"/>
              <w:right w:val="single" w:sz="4" w:space="0" w:color="auto"/>
            </w:tcBorders>
            <w:shd w:val="clear" w:color="auto" w:fill="auto"/>
            <w:noWrap/>
            <w:vAlign w:val="bottom"/>
            <w:hideMark/>
          </w:tcPr>
          <w:p w:rsidR="006309F4" w:rsidRDefault="006309F4" w:rsidP="000C3833">
            <w:pPr>
              <w:contextualSpacing/>
              <w:jc w:val="center"/>
              <w:rPr>
                <w:sz w:val="12"/>
                <w:szCs w:val="12"/>
              </w:rPr>
            </w:pPr>
            <w:r>
              <w:rPr>
                <w:sz w:val="12"/>
                <w:szCs w:val="12"/>
              </w:rPr>
              <w:t>61,400</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sz w:val="12"/>
                <w:szCs w:val="12"/>
              </w:rPr>
            </w:pPr>
            <w:r>
              <w:rPr>
                <w:sz w:val="12"/>
                <w:szCs w:val="12"/>
              </w:rPr>
              <w:t>50,0</w:t>
            </w:r>
          </w:p>
        </w:tc>
      </w:tr>
      <w:tr w:rsidR="006309F4" w:rsidTr="006309F4">
        <w:tc>
          <w:tcPr>
            <w:tcW w:w="0" w:type="auto"/>
            <w:tcBorders>
              <w:top w:val="nil"/>
              <w:left w:val="single" w:sz="4" w:space="0" w:color="auto"/>
              <w:bottom w:val="single" w:sz="4" w:space="0" w:color="auto"/>
              <w:right w:val="nil"/>
            </w:tcBorders>
            <w:shd w:val="clear" w:color="auto" w:fill="auto"/>
            <w:vAlign w:val="bottom"/>
            <w:hideMark/>
          </w:tcPr>
          <w:p w:rsidR="006309F4" w:rsidRDefault="006309F4" w:rsidP="000C3833">
            <w:pPr>
              <w:contextualSpacing/>
              <w:rPr>
                <w:b/>
                <w:bCs/>
                <w:sz w:val="12"/>
                <w:szCs w:val="12"/>
              </w:rPr>
            </w:pPr>
            <w:r>
              <w:rPr>
                <w:b/>
                <w:bCs/>
                <w:sz w:val="12"/>
                <w:szCs w:val="12"/>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207,000</w:t>
            </w:r>
          </w:p>
        </w:tc>
        <w:tc>
          <w:tcPr>
            <w:tcW w:w="0" w:type="auto"/>
            <w:tcBorders>
              <w:top w:val="nil"/>
              <w:left w:val="nil"/>
              <w:bottom w:val="single" w:sz="4" w:space="0" w:color="auto"/>
              <w:right w:val="single" w:sz="4" w:space="0" w:color="auto"/>
            </w:tcBorders>
            <w:shd w:val="clear" w:color="auto" w:fill="auto"/>
            <w:noWrap/>
            <w:vAlign w:val="bottom"/>
            <w:hideMark/>
          </w:tcPr>
          <w:p w:rsidR="006309F4" w:rsidRDefault="006309F4" w:rsidP="000C3833">
            <w:pPr>
              <w:contextualSpacing/>
              <w:jc w:val="center"/>
              <w:rPr>
                <w:b/>
                <w:bCs/>
                <w:sz w:val="12"/>
                <w:szCs w:val="12"/>
              </w:rPr>
            </w:pPr>
            <w:r>
              <w:rPr>
                <w:b/>
                <w:bCs/>
                <w:sz w:val="12"/>
                <w:szCs w:val="12"/>
              </w:rPr>
              <w:t>45,297</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21,9</w:t>
            </w:r>
          </w:p>
        </w:tc>
      </w:tr>
      <w:tr w:rsidR="006309F4" w:rsidTr="006309F4">
        <w:tc>
          <w:tcPr>
            <w:tcW w:w="0" w:type="auto"/>
            <w:tcBorders>
              <w:top w:val="nil"/>
              <w:left w:val="single" w:sz="4" w:space="0" w:color="auto"/>
              <w:bottom w:val="single" w:sz="4" w:space="0" w:color="auto"/>
              <w:right w:val="nil"/>
            </w:tcBorders>
            <w:shd w:val="clear" w:color="auto" w:fill="auto"/>
            <w:vAlign w:val="bottom"/>
            <w:hideMark/>
          </w:tcPr>
          <w:p w:rsidR="006309F4" w:rsidRDefault="006309F4" w:rsidP="000C3833">
            <w:pPr>
              <w:contextualSpacing/>
              <w:rPr>
                <w:b/>
                <w:bCs/>
                <w:sz w:val="12"/>
                <w:szCs w:val="12"/>
              </w:rPr>
            </w:pPr>
            <w:r>
              <w:rPr>
                <w:b/>
                <w:bCs/>
                <w:sz w:val="12"/>
                <w:szCs w:val="12"/>
              </w:rPr>
              <w:t>Национальная экономика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1 015,500</w:t>
            </w:r>
          </w:p>
        </w:tc>
        <w:tc>
          <w:tcPr>
            <w:tcW w:w="0" w:type="auto"/>
            <w:tcBorders>
              <w:top w:val="nil"/>
              <w:left w:val="nil"/>
              <w:bottom w:val="single" w:sz="4" w:space="0" w:color="auto"/>
              <w:right w:val="single" w:sz="4" w:space="0" w:color="auto"/>
            </w:tcBorders>
            <w:shd w:val="clear" w:color="auto" w:fill="auto"/>
            <w:noWrap/>
            <w:vAlign w:val="bottom"/>
            <w:hideMark/>
          </w:tcPr>
          <w:p w:rsidR="006309F4" w:rsidRDefault="006309F4" w:rsidP="000C3833">
            <w:pPr>
              <w:contextualSpacing/>
              <w:jc w:val="center"/>
              <w:rPr>
                <w:b/>
                <w:bCs/>
                <w:sz w:val="12"/>
                <w:szCs w:val="12"/>
              </w:rPr>
            </w:pPr>
            <w:r>
              <w:rPr>
                <w:b/>
                <w:bCs/>
                <w:sz w:val="12"/>
                <w:szCs w:val="12"/>
              </w:rPr>
              <w:t>81,700</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8,0</w:t>
            </w:r>
          </w:p>
        </w:tc>
      </w:tr>
      <w:tr w:rsidR="006309F4" w:rsidTr="006309F4">
        <w:tc>
          <w:tcPr>
            <w:tcW w:w="0" w:type="auto"/>
            <w:tcBorders>
              <w:top w:val="nil"/>
              <w:left w:val="single" w:sz="4" w:space="0" w:color="auto"/>
              <w:bottom w:val="single" w:sz="4" w:space="0" w:color="auto"/>
              <w:right w:val="nil"/>
            </w:tcBorders>
            <w:shd w:val="clear" w:color="auto" w:fill="auto"/>
            <w:vAlign w:val="bottom"/>
            <w:hideMark/>
          </w:tcPr>
          <w:p w:rsidR="006309F4" w:rsidRDefault="006309F4" w:rsidP="000C3833">
            <w:pPr>
              <w:contextualSpacing/>
              <w:rPr>
                <w:b/>
                <w:bCs/>
                <w:sz w:val="12"/>
                <w:szCs w:val="12"/>
              </w:rPr>
            </w:pPr>
            <w:r>
              <w:rPr>
                <w:b/>
                <w:bCs/>
                <w:sz w:val="12"/>
                <w:szCs w:val="12"/>
              </w:rPr>
              <w:t>Жилищно-коммунальное хозяйство</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1 111,836</w:t>
            </w:r>
          </w:p>
        </w:tc>
        <w:tc>
          <w:tcPr>
            <w:tcW w:w="0" w:type="auto"/>
            <w:tcBorders>
              <w:top w:val="nil"/>
              <w:left w:val="nil"/>
              <w:bottom w:val="single" w:sz="4" w:space="0" w:color="auto"/>
              <w:right w:val="single" w:sz="4" w:space="0" w:color="auto"/>
            </w:tcBorders>
            <w:shd w:val="clear" w:color="auto" w:fill="auto"/>
            <w:noWrap/>
            <w:vAlign w:val="bottom"/>
            <w:hideMark/>
          </w:tcPr>
          <w:p w:rsidR="006309F4" w:rsidRDefault="006309F4" w:rsidP="000C3833">
            <w:pPr>
              <w:contextualSpacing/>
              <w:jc w:val="center"/>
              <w:rPr>
                <w:b/>
                <w:bCs/>
                <w:sz w:val="12"/>
                <w:szCs w:val="12"/>
              </w:rPr>
            </w:pPr>
            <w:r>
              <w:rPr>
                <w:b/>
                <w:bCs/>
                <w:sz w:val="12"/>
                <w:szCs w:val="12"/>
              </w:rPr>
              <w:t>396,055</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35,6</w:t>
            </w:r>
          </w:p>
        </w:tc>
      </w:tr>
      <w:tr w:rsidR="006309F4" w:rsidTr="006309F4">
        <w:tc>
          <w:tcPr>
            <w:tcW w:w="0" w:type="auto"/>
            <w:tcBorders>
              <w:top w:val="nil"/>
              <w:left w:val="single" w:sz="4" w:space="0" w:color="auto"/>
              <w:bottom w:val="single" w:sz="4" w:space="0" w:color="auto"/>
              <w:right w:val="nil"/>
            </w:tcBorders>
            <w:shd w:val="clear" w:color="auto" w:fill="auto"/>
            <w:vAlign w:val="center"/>
            <w:hideMark/>
          </w:tcPr>
          <w:p w:rsidR="006309F4" w:rsidRDefault="006309F4" w:rsidP="000C3833">
            <w:pPr>
              <w:contextualSpacing/>
              <w:rPr>
                <w:b/>
                <w:bCs/>
                <w:sz w:val="12"/>
                <w:szCs w:val="12"/>
              </w:rPr>
            </w:pPr>
            <w:r>
              <w:rPr>
                <w:b/>
                <w:bCs/>
                <w:sz w:val="12"/>
                <w:szCs w:val="12"/>
              </w:rPr>
              <w:t>Культура, кинематография, средства массовой информации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2 964,000</w:t>
            </w:r>
          </w:p>
        </w:tc>
        <w:tc>
          <w:tcPr>
            <w:tcW w:w="0" w:type="auto"/>
            <w:tcBorders>
              <w:top w:val="nil"/>
              <w:left w:val="nil"/>
              <w:bottom w:val="single" w:sz="4" w:space="0" w:color="auto"/>
              <w:right w:val="single" w:sz="4" w:space="0" w:color="auto"/>
            </w:tcBorders>
            <w:shd w:val="clear" w:color="auto" w:fill="auto"/>
            <w:noWrap/>
            <w:vAlign w:val="bottom"/>
            <w:hideMark/>
          </w:tcPr>
          <w:p w:rsidR="006309F4" w:rsidRDefault="006309F4" w:rsidP="000C3833">
            <w:pPr>
              <w:contextualSpacing/>
              <w:jc w:val="center"/>
              <w:rPr>
                <w:b/>
                <w:bCs/>
                <w:sz w:val="12"/>
                <w:szCs w:val="12"/>
              </w:rPr>
            </w:pPr>
            <w:r>
              <w:rPr>
                <w:b/>
                <w:bCs/>
                <w:sz w:val="12"/>
                <w:szCs w:val="12"/>
              </w:rPr>
              <w:t>1 482,000</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50,0</w:t>
            </w:r>
          </w:p>
        </w:tc>
      </w:tr>
      <w:tr w:rsidR="006309F4" w:rsidTr="006309F4">
        <w:tc>
          <w:tcPr>
            <w:tcW w:w="0" w:type="auto"/>
            <w:tcBorders>
              <w:top w:val="nil"/>
              <w:left w:val="single" w:sz="4" w:space="0" w:color="auto"/>
              <w:bottom w:val="single" w:sz="4" w:space="0" w:color="auto"/>
              <w:right w:val="nil"/>
            </w:tcBorders>
            <w:shd w:val="clear" w:color="auto" w:fill="auto"/>
            <w:vAlign w:val="bottom"/>
            <w:hideMark/>
          </w:tcPr>
          <w:p w:rsidR="006309F4" w:rsidRDefault="006309F4" w:rsidP="000C3833">
            <w:pPr>
              <w:contextualSpacing/>
              <w:jc w:val="right"/>
              <w:rPr>
                <w:sz w:val="12"/>
                <w:szCs w:val="12"/>
              </w:rPr>
            </w:pPr>
            <w:r>
              <w:rPr>
                <w:sz w:val="12"/>
                <w:szCs w:val="12"/>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309F4" w:rsidRDefault="006309F4" w:rsidP="000C3833">
            <w:pPr>
              <w:contextualSpacing/>
              <w:jc w:val="center"/>
              <w:rPr>
                <w:sz w:val="12"/>
                <w:szCs w:val="12"/>
              </w:rPr>
            </w:pPr>
            <w:r>
              <w:rPr>
                <w:sz w:val="12"/>
                <w:szCs w:val="12"/>
              </w:rPr>
              <w:t>0,000</w:t>
            </w:r>
          </w:p>
        </w:tc>
        <w:tc>
          <w:tcPr>
            <w:tcW w:w="0" w:type="auto"/>
            <w:tcBorders>
              <w:top w:val="nil"/>
              <w:left w:val="nil"/>
              <w:bottom w:val="single" w:sz="4" w:space="0" w:color="auto"/>
              <w:right w:val="single" w:sz="4" w:space="0" w:color="auto"/>
            </w:tcBorders>
            <w:shd w:val="clear" w:color="auto" w:fill="auto"/>
            <w:noWrap/>
            <w:vAlign w:val="bottom"/>
            <w:hideMark/>
          </w:tcPr>
          <w:p w:rsidR="006309F4" w:rsidRDefault="006309F4" w:rsidP="000C3833">
            <w:pPr>
              <w:contextualSpacing/>
              <w:jc w:val="center"/>
              <w:rPr>
                <w:sz w:val="12"/>
                <w:szCs w:val="12"/>
              </w:rPr>
            </w:pPr>
            <w:r>
              <w:rPr>
                <w:sz w:val="12"/>
                <w:szCs w:val="12"/>
              </w:rPr>
              <w:t>0,000</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sz w:val="12"/>
                <w:szCs w:val="12"/>
              </w:rPr>
            </w:pPr>
            <w:r>
              <w:rPr>
                <w:sz w:val="12"/>
                <w:szCs w:val="12"/>
              </w:rPr>
              <w:t>0,0</w:t>
            </w:r>
          </w:p>
        </w:tc>
      </w:tr>
      <w:tr w:rsidR="006309F4" w:rsidTr="006309F4">
        <w:tc>
          <w:tcPr>
            <w:tcW w:w="0" w:type="auto"/>
            <w:tcBorders>
              <w:top w:val="nil"/>
              <w:left w:val="single" w:sz="4" w:space="0" w:color="auto"/>
              <w:bottom w:val="single" w:sz="4" w:space="0" w:color="auto"/>
              <w:right w:val="nil"/>
            </w:tcBorders>
            <w:shd w:val="clear" w:color="auto" w:fill="auto"/>
            <w:vAlign w:val="bottom"/>
            <w:hideMark/>
          </w:tcPr>
          <w:p w:rsidR="006309F4" w:rsidRDefault="006309F4" w:rsidP="000C3833">
            <w:pPr>
              <w:contextualSpacing/>
              <w:rPr>
                <w:b/>
                <w:bCs/>
                <w:sz w:val="12"/>
                <w:szCs w:val="12"/>
              </w:rPr>
            </w:pPr>
            <w:r>
              <w:rPr>
                <w:b/>
                <w:bCs/>
                <w:sz w:val="12"/>
                <w:szCs w:val="12"/>
              </w:rPr>
              <w:t>Пенсионное обеспечение</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280,700</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132,309</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47,1</w:t>
            </w:r>
          </w:p>
        </w:tc>
      </w:tr>
      <w:tr w:rsidR="006309F4" w:rsidTr="006309F4">
        <w:tc>
          <w:tcPr>
            <w:tcW w:w="0" w:type="auto"/>
            <w:tcBorders>
              <w:top w:val="nil"/>
              <w:left w:val="single" w:sz="4" w:space="0" w:color="auto"/>
              <w:bottom w:val="single" w:sz="4" w:space="0" w:color="auto"/>
              <w:right w:val="nil"/>
            </w:tcBorders>
            <w:shd w:val="clear" w:color="auto" w:fill="auto"/>
            <w:vAlign w:val="bottom"/>
            <w:hideMark/>
          </w:tcPr>
          <w:p w:rsidR="006309F4" w:rsidRDefault="006309F4" w:rsidP="000C3833">
            <w:pPr>
              <w:contextualSpacing/>
              <w:rPr>
                <w:b/>
                <w:bCs/>
                <w:sz w:val="12"/>
                <w:szCs w:val="12"/>
              </w:rPr>
            </w:pPr>
            <w:r>
              <w:rPr>
                <w:b/>
                <w:bCs/>
                <w:sz w:val="12"/>
                <w:szCs w:val="12"/>
              </w:rPr>
              <w:t>Социальное обеспечение населения</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11,000</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0,000</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0,0</w:t>
            </w:r>
          </w:p>
        </w:tc>
      </w:tr>
      <w:tr w:rsidR="006309F4" w:rsidTr="006309F4">
        <w:tc>
          <w:tcPr>
            <w:tcW w:w="0" w:type="auto"/>
            <w:tcBorders>
              <w:top w:val="nil"/>
              <w:left w:val="single" w:sz="4" w:space="0" w:color="auto"/>
              <w:bottom w:val="single" w:sz="4" w:space="0" w:color="auto"/>
              <w:right w:val="nil"/>
            </w:tcBorders>
            <w:shd w:val="clear" w:color="auto" w:fill="auto"/>
            <w:vAlign w:val="bottom"/>
            <w:hideMark/>
          </w:tcPr>
          <w:p w:rsidR="006309F4" w:rsidRDefault="006309F4" w:rsidP="000C3833">
            <w:pPr>
              <w:contextualSpacing/>
              <w:rPr>
                <w:b/>
                <w:bCs/>
                <w:sz w:val="12"/>
                <w:szCs w:val="12"/>
              </w:rPr>
            </w:pPr>
            <w:r>
              <w:rPr>
                <w:b/>
                <w:bCs/>
                <w:sz w:val="12"/>
                <w:szCs w:val="12"/>
              </w:rPr>
              <w:t>Обслуживание государственного и муниципального долга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0,200</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0,000</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0,0</w:t>
            </w:r>
          </w:p>
        </w:tc>
      </w:tr>
      <w:tr w:rsidR="006309F4" w:rsidTr="006309F4">
        <w:tc>
          <w:tcPr>
            <w:tcW w:w="0" w:type="auto"/>
            <w:tcBorders>
              <w:top w:val="nil"/>
              <w:left w:val="single" w:sz="4" w:space="0" w:color="auto"/>
              <w:bottom w:val="single" w:sz="4" w:space="0" w:color="auto"/>
              <w:right w:val="single" w:sz="4" w:space="0" w:color="auto"/>
            </w:tcBorders>
            <w:shd w:val="clear" w:color="auto" w:fill="auto"/>
            <w:vAlign w:val="bottom"/>
            <w:hideMark/>
          </w:tcPr>
          <w:p w:rsidR="006309F4" w:rsidRDefault="006309F4" w:rsidP="000C3833">
            <w:pPr>
              <w:contextualSpacing/>
              <w:rPr>
                <w:b/>
                <w:bCs/>
                <w:sz w:val="12"/>
                <w:szCs w:val="12"/>
              </w:rPr>
            </w:pPr>
            <w:r>
              <w:rPr>
                <w:b/>
                <w:bCs/>
                <w:sz w:val="12"/>
                <w:szCs w:val="12"/>
              </w:rPr>
              <w:t>Результат исполнения бюджета: профицит (+), дефицит (-)</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-1 645,800</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819,866</w:t>
            </w:r>
          </w:p>
        </w:tc>
        <w:tc>
          <w:tcPr>
            <w:tcW w:w="0" w:type="auto"/>
            <w:tcBorders>
              <w:top w:val="nil"/>
              <w:left w:val="nil"/>
              <w:bottom w:val="single" w:sz="4" w:space="0" w:color="auto"/>
              <w:right w:val="single" w:sz="4" w:space="0" w:color="auto"/>
            </w:tcBorders>
            <w:shd w:val="clear" w:color="auto" w:fill="auto"/>
            <w:vAlign w:val="bottom"/>
            <w:hideMark/>
          </w:tcPr>
          <w:p w:rsidR="006309F4" w:rsidRDefault="006309F4" w:rsidP="000C3833">
            <w:pPr>
              <w:contextualSpacing/>
              <w:jc w:val="center"/>
              <w:rPr>
                <w:b/>
                <w:bCs/>
                <w:sz w:val="12"/>
                <w:szCs w:val="12"/>
              </w:rPr>
            </w:pPr>
            <w:r>
              <w:rPr>
                <w:b/>
                <w:bCs/>
                <w:sz w:val="12"/>
                <w:szCs w:val="12"/>
              </w:rPr>
              <w:t>0,0</w:t>
            </w:r>
          </w:p>
        </w:tc>
      </w:tr>
      <w:tr w:rsidR="006309F4" w:rsidTr="006309F4">
        <w:tc>
          <w:tcPr>
            <w:tcW w:w="0" w:type="auto"/>
            <w:tcBorders>
              <w:top w:val="nil"/>
              <w:left w:val="single" w:sz="4" w:space="0" w:color="auto"/>
              <w:bottom w:val="single" w:sz="4" w:space="0" w:color="auto"/>
              <w:right w:val="single" w:sz="4" w:space="0" w:color="auto"/>
            </w:tcBorders>
            <w:shd w:val="clear" w:color="auto" w:fill="auto"/>
            <w:vAlign w:val="bottom"/>
            <w:hideMark/>
          </w:tcPr>
          <w:p w:rsidR="006309F4" w:rsidRDefault="006309F4" w:rsidP="000C3833">
            <w:pPr>
              <w:contextualSpacing/>
              <w:rPr>
                <w:b/>
                <w:bCs/>
                <w:sz w:val="12"/>
                <w:szCs w:val="12"/>
              </w:rPr>
            </w:pPr>
            <w:r>
              <w:rPr>
                <w:b/>
                <w:bCs/>
                <w:sz w:val="12"/>
                <w:szCs w:val="12"/>
              </w:rPr>
              <w:t xml:space="preserve">Численность муниципальных служащих </w:t>
            </w:r>
            <w:r>
              <w:rPr>
                <w:b/>
                <w:bCs/>
                <w:sz w:val="12"/>
                <w:szCs w:val="12"/>
              </w:rPr>
              <w:br/>
              <w:t>за 2024 год</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6309F4" w:rsidRDefault="006309F4" w:rsidP="000C3833">
            <w:pPr>
              <w:contextualSpacing/>
              <w:jc w:val="right"/>
              <w:rPr>
                <w:b/>
                <w:bCs/>
                <w:sz w:val="12"/>
                <w:szCs w:val="12"/>
              </w:rPr>
            </w:pPr>
            <w:r>
              <w:rPr>
                <w:b/>
                <w:bCs/>
                <w:sz w:val="12"/>
                <w:szCs w:val="12"/>
              </w:rPr>
              <w:t>2</w:t>
            </w:r>
          </w:p>
        </w:tc>
      </w:tr>
      <w:tr w:rsidR="006309F4" w:rsidTr="006309F4">
        <w:tc>
          <w:tcPr>
            <w:tcW w:w="0" w:type="auto"/>
            <w:tcBorders>
              <w:top w:val="nil"/>
              <w:left w:val="single" w:sz="4" w:space="0" w:color="auto"/>
              <w:bottom w:val="single" w:sz="4" w:space="0" w:color="auto"/>
              <w:right w:val="single" w:sz="4" w:space="0" w:color="auto"/>
            </w:tcBorders>
            <w:shd w:val="clear" w:color="auto" w:fill="auto"/>
            <w:vAlign w:val="bottom"/>
            <w:hideMark/>
          </w:tcPr>
          <w:p w:rsidR="006309F4" w:rsidRDefault="006309F4" w:rsidP="000C3833">
            <w:pPr>
              <w:contextualSpacing/>
              <w:rPr>
                <w:b/>
                <w:bCs/>
                <w:sz w:val="12"/>
                <w:szCs w:val="12"/>
              </w:rPr>
            </w:pPr>
            <w:r>
              <w:rPr>
                <w:b/>
                <w:bCs/>
                <w:sz w:val="12"/>
                <w:szCs w:val="12"/>
              </w:rPr>
              <w:t>Численность работников муниципальных учреждений за 2024 год</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6309F4" w:rsidRDefault="006309F4" w:rsidP="000C3833">
            <w:pPr>
              <w:contextualSpacing/>
              <w:jc w:val="right"/>
              <w:rPr>
                <w:b/>
                <w:bCs/>
                <w:sz w:val="12"/>
                <w:szCs w:val="12"/>
              </w:rPr>
            </w:pPr>
            <w:r>
              <w:rPr>
                <w:b/>
                <w:bCs/>
                <w:sz w:val="12"/>
                <w:szCs w:val="12"/>
              </w:rPr>
              <w:t>0</w:t>
            </w:r>
          </w:p>
        </w:tc>
      </w:tr>
      <w:tr w:rsidR="006309F4" w:rsidTr="006309F4">
        <w:tc>
          <w:tcPr>
            <w:tcW w:w="0" w:type="auto"/>
            <w:tcBorders>
              <w:top w:val="nil"/>
              <w:left w:val="nil"/>
              <w:bottom w:val="nil"/>
              <w:right w:val="nil"/>
            </w:tcBorders>
            <w:shd w:val="clear" w:color="auto" w:fill="auto"/>
            <w:noWrap/>
            <w:vAlign w:val="bottom"/>
            <w:hideMark/>
          </w:tcPr>
          <w:p w:rsidR="006309F4" w:rsidRDefault="006309F4" w:rsidP="000C3833">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309F4" w:rsidRDefault="006309F4" w:rsidP="000C3833">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309F4" w:rsidRDefault="006309F4" w:rsidP="000C3833">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309F4" w:rsidRDefault="006309F4" w:rsidP="000C3833">
            <w:pPr>
              <w:rPr>
                <w:rFonts w:ascii="Arial" w:hAnsi="Arial" w:cs="Arial"/>
                <w:sz w:val="12"/>
                <w:szCs w:val="12"/>
              </w:rPr>
            </w:pPr>
          </w:p>
        </w:tc>
      </w:tr>
      <w:tr w:rsidR="006309F4" w:rsidTr="006309F4">
        <w:tc>
          <w:tcPr>
            <w:tcW w:w="0" w:type="auto"/>
            <w:tcBorders>
              <w:top w:val="nil"/>
              <w:left w:val="nil"/>
              <w:bottom w:val="nil"/>
              <w:right w:val="nil"/>
            </w:tcBorders>
            <w:shd w:val="clear" w:color="auto" w:fill="auto"/>
            <w:noWrap/>
            <w:vAlign w:val="bottom"/>
            <w:hideMark/>
          </w:tcPr>
          <w:p w:rsidR="006309F4" w:rsidRDefault="006309F4" w:rsidP="000C3833">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309F4" w:rsidRDefault="006309F4" w:rsidP="000C3833">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309F4" w:rsidRDefault="006309F4" w:rsidP="000C3833">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6309F4" w:rsidRDefault="006309F4" w:rsidP="000C3833">
            <w:pPr>
              <w:rPr>
                <w:rFonts w:ascii="Arial" w:hAnsi="Arial" w:cs="Arial"/>
                <w:sz w:val="12"/>
                <w:szCs w:val="12"/>
              </w:rPr>
            </w:pPr>
          </w:p>
        </w:tc>
      </w:tr>
      <w:tr w:rsidR="006309F4" w:rsidTr="006309F4">
        <w:tc>
          <w:tcPr>
            <w:tcW w:w="0" w:type="auto"/>
            <w:tcBorders>
              <w:top w:val="nil"/>
              <w:left w:val="nil"/>
              <w:bottom w:val="nil"/>
              <w:right w:val="nil"/>
            </w:tcBorders>
            <w:shd w:val="clear" w:color="auto" w:fill="auto"/>
            <w:noWrap/>
            <w:vAlign w:val="bottom"/>
            <w:hideMark/>
          </w:tcPr>
          <w:p w:rsidR="006309F4" w:rsidRDefault="006309F4" w:rsidP="000C3833">
            <w:pPr>
              <w:rPr>
                <w:sz w:val="12"/>
                <w:szCs w:val="12"/>
              </w:rPr>
            </w:pPr>
            <w:r>
              <w:rPr>
                <w:sz w:val="12"/>
                <w:szCs w:val="12"/>
              </w:rPr>
              <w:t>Глава Песковского сельского поселения</w:t>
            </w:r>
          </w:p>
        </w:tc>
        <w:tc>
          <w:tcPr>
            <w:tcW w:w="0" w:type="auto"/>
            <w:tcBorders>
              <w:top w:val="nil"/>
              <w:left w:val="nil"/>
              <w:bottom w:val="nil"/>
              <w:right w:val="nil"/>
            </w:tcBorders>
            <w:shd w:val="clear" w:color="auto" w:fill="auto"/>
            <w:noWrap/>
            <w:vAlign w:val="bottom"/>
            <w:hideMark/>
          </w:tcPr>
          <w:p w:rsidR="006309F4" w:rsidRDefault="006309F4" w:rsidP="000C3833">
            <w:pPr>
              <w:rPr>
                <w:sz w:val="12"/>
                <w:szCs w:val="12"/>
              </w:rPr>
            </w:pPr>
          </w:p>
        </w:tc>
        <w:tc>
          <w:tcPr>
            <w:tcW w:w="0" w:type="auto"/>
            <w:tcBorders>
              <w:top w:val="nil"/>
              <w:left w:val="nil"/>
              <w:bottom w:val="nil"/>
              <w:right w:val="nil"/>
            </w:tcBorders>
            <w:shd w:val="clear" w:color="auto" w:fill="auto"/>
            <w:noWrap/>
            <w:vAlign w:val="bottom"/>
            <w:hideMark/>
          </w:tcPr>
          <w:p w:rsidR="006309F4" w:rsidRDefault="006309F4" w:rsidP="000C3833">
            <w:pPr>
              <w:rPr>
                <w:sz w:val="12"/>
                <w:szCs w:val="12"/>
              </w:rPr>
            </w:pPr>
          </w:p>
        </w:tc>
        <w:tc>
          <w:tcPr>
            <w:tcW w:w="0" w:type="auto"/>
            <w:tcBorders>
              <w:top w:val="nil"/>
              <w:left w:val="nil"/>
              <w:bottom w:val="nil"/>
              <w:right w:val="nil"/>
            </w:tcBorders>
            <w:shd w:val="clear" w:color="auto" w:fill="auto"/>
            <w:noWrap/>
            <w:vAlign w:val="bottom"/>
            <w:hideMark/>
          </w:tcPr>
          <w:p w:rsidR="006309F4" w:rsidRDefault="006309F4" w:rsidP="000C3833">
            <w:pPr>
              <w:rPr>
                <w:sz w:val="12"/>
                <w:szCs w:val="12"/>
              </w:rPr>
            </w:pPr>
          </w:p>
        </w:tc>
      </w:tr>
      <w:tr w:rsidR="006309F4" w:rsidTr="006309F4">
        <w:tc>
          <w:tcPr>
            <w:tcW w:w="0" w:type="auto"/>
            <w:tcBorders>
              <w:top w:val="nil"/>
              <w:left w:val="nil"/>
              <w:bottom w:val="nil"/>
              <w:right w:val="nil"/>
            </w:tcBorders>
            <w:shd w:val="clear" w:color="auto" w:fill="auto"/>
            <w:noWrap/>
            <w:vAlign w:val="bottom"/>
            <w:hideMark/>
          </w:tcPr>
          <w:p w:rsidR="006309F4" w:rsidRDefault="006309F4" w:rsidP="000C3833">
            <w:pPr>
              <w:rPr>
                <w:sz w:val="12"/>
                <w:szCs w:val="12"/>
              </w:rPr>
            </w:pPr>
            <w:r>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6309F4" w:rsidRDefault="006309F4" w:rsidP="000C3833">
            <w:pPr>
              <w:rPr>
                <w:sz w:val="12"/>
                <w:szCs w:val="12"/>
              </w:rPr>
            </w:pPr>
          </w:p>
        </w:tc>
        <w:tc>
          <w:tcPr>
            <w:tcW w:w="0" w:type="auto"/>
            <w:gridSpan w:val="2"/>
            <w:tcBorders>
              <w:top w:val="nil"/>
              <w:left w:val="nil"/>
              <w:bottom w:val="nil"/>
              <w:right w:val="nil"/>
            </w:tcBorders>
            <w:shd w:val="clear" w:color="auto" w:fill="auto"/>
            <w:noWrap/>
            <w:vAlign w:val="bottom"/>
            <w:hideMark/>
          </w:tcPr>
          <w:p w:rsidR="006309F4" w:rsidRDefault="006309F4" w:rsidP="000C3833">
            <w:pPr>
              <w:jc w:val="center"/>
              <w:rPr>
                <w:sz w:val="12"/>
                <w:szCs w:val="12"/>
              </w:rPr>
            </w:pPr>
          </w:p>
        </w:tc>
      </w:tr>
      <w:tr w:rsidR="006309F4" w:rsidTr="006309F4">
        <w:tc>
          <w:tcPr>
            <w:tcW w:w="0" w:type="auto"/>
            <w:tcBorders>
              <w:top w:val="nil"/>
              <w:left w:val="nil"/>
              <w:bottom w:val="nil"/>
              <w:right w:val="nil"/>
            </w:tcBorders>
            <w:shd w:val="clear" w:color="auto" w:fill="auto"/>
            <w:noWrap/>
            <w:vAlign w:val="bottom"/>
            <w:hideMark/>
          </w:tcPr>
          <w:p w:rsidR="006309F4" w:rsidRDefault="006309F4" w:rsidP="000C3833">
            <w:pPr>
              <w:rPr>
                <w:sz w:val="12"/>
                <w:szCs w:val="12"/>
              </w:rPr>
            </w:pPr>
            <w:r>
              <w:rPr>
                <w:sz w:val="12"/>
                <w:szCs w:val="12"/>
              </w:rPr>
              <w:t>Воронежской области</w:t>
            </w:r>
          </w:p>
        </w:tc>
        <w:tc>
          <w:tcPr>
            <w:tcW w:w="0" w:type="auto"/>
            <w:tcBorders>
              <w:top w:val="nil"/>
              <w:left w:val="nil"/>
              <w:bottom w:val="nil"/>
              <w:right w:val="nil"/>
            </w:tcBorders>
            <w:shd w:val="clear" w:color="auto" w:fill="auto"/>
            <w:noWrap/>
            <w:vAlign w:val="bottom"/>
            <w:hideMark/>
          </w:tcPr>
          <w:p w:rsidR="006309F4" w:rsidRDefault="006309F4" w:rsidP="000C3833">
            <w:pPr>
              <w:rPr>
                <w:sz w:val="12"/>
                <w:szCs w:val="12"/>
              </w:rPr>
            </w:pPr>
          </w:p>
        </w:tc>
        <w:tc>
          <w:tcPr>
            <w:tcW w:w="0" w:type="auto"/>
            <w:gridSpan w:val="2"/>
            <w:tcBorders>
              <w:top w:val="nil"/>
              <w:left w:val="nil"/>
              <w:bottom w:val="nil"/>
              <w:right w:val="nil"/>
            </w:tcBorders>
            <w:shd w:val="clear" w:color="auto" w:fill="auto"/>
            <w:noWrap/>
            <w:vAlign w:val="bottom"/>
            <w:hideMark/>
          </w:tcPr>
          <w:p w:rsidR="006309F4" w:rsidRDefault="006309F4" w:rsidP="000C3833">
            <w:pPr>
              <w:jc w:val="center"/>
              <w:rPr>
                <w:sz w:val="12"/>
                <w:szCs w:val="12"/>
              </w:rPr>
            </w:pPr>
            <w:r>
              <w:rPr>
                <w:sz w:val="12"/>
                <w:szCs w:val="12"/>
              </w:rPr>
              <w:t>И.В.Кулешов</w:t>
            </w:r>
          </w:p>
        </w:tc>
      </w:tr>
    </w:tbl>
    <w:p w:rsidR="00457098" w:rsidRPr="00FC3F31" w:rsidRDefault="00457098" w:rsidP="000C3833">
      <w:pPr>
        <w:jc w:val="both"/>
        <w:rPr>
          <w:sz w:val="16"/>
          <w:szCs w:val="16"/>
        </w:rPr>
      </w:pPr>
    </w:p>
    <w:p w:rsidR="00457098" w:rsidRPr="00FC3F31" w:rsidRDefault="00457098" w:rsidP="000C3833">
      <w:pPr>
        <w:jc w:val="both"/>
        <w:rPr>
          <w:sz w:val="16"/>
          <w:szCs w:val="16"/>
        </w:rPr>
      </w:pPr>
    </w:p>
    <w:p w:rsidR="00457098" w:rsidRPr="00FC3F31" w:rsidRDefault="00457098" w:rsidP="000C3833">
      <w:pPr>
        <w:jc w:val="both"/>
        <w:rPr>
          <w:sz w:val="16"/>
          <w:szCs w:val="16"/>
        </w:rPr>
      </w:pPr>
    </w:p>
    <w:p w:rsidR="00457098" w:rsidRPr="00FC3F31" w:rsidRDefault="00457098" w:rsidP="000C3833">
      <w:pPr>
        <w:jc w:val="both"/>
        <w:rPr>
          <w:sz w:val="16"/>
          <w:szCs w:val="16"/>
        </w:rPr>
      </w:pPr>
    </w:p>
    <w:p w:rsidR="006C40D8" w:rsidRPr="00FC3F31" w:rsidRDefault="006C40D8" w:rsidP="000C3833">
      <w:pPr>
        <w:rPr>
          <w:sz w:val="16"/>
          <w:szCs w:val="16"/>
        </w:rPr>
      </w:pPr>
    </w:p>
    <w:p w:rsidR="00457098" w:rsidRPr="00FC3F31" w:rsidRDefault="00457098" w:rsidP="000C3833">
      <w:pPr>
        <w:jc w:val="both"/>
        <w:rPr>
          <w:sz w:val="16"/>
          <w:szCs w:val="16"/>
        </w:rPr>
      </w:pPr>
    </w:p>
    <w:p w:rsidR="00457098" w:rsidRPr="00FC3F31" w:rsidRDefault="00457098" w:rsidP="000C3833">
      <w:pPr>
        <w:jc w:val="both"/>
        <w:rPr>
          <w:sz w:val="16"/>
          <w:szCs w:val="16"/>
        </w:rPr>
      </w:pPr>
    </w:p>
    <w:p w:rsidR="000D2CD3" w:rsidRPr="00FC3F31" w:rsidRDefault="0033320A" w:rsidP="000C3833">
      <w:pPr>
        <w:tabs>
          <w:tab w:val="left" w:pos="3402"/>
          <w:tab w:val="left" w:pos="4395"/>
        </w:tabs>
        <w:jc w:val="both"/>
        <w:rPr>
          <w:sz w:val="16"/>
          <w:szCs w:val="16"/>
        </w:rPr>
      </w:pPr>
      <w:r>
        <w:rPr>
          <w:noProof/>
          <w:sz w:val="16"/>
          <w:szCs w:val="16"/>
        </w:rPr>
        <w:pict>
          <v:roundrect id="AutoShape 769" o:spid="_x0000_s1073" style="position:absolute;left:0;text-align:left;margin-left:-34.95pt;margin-top:599.65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C20B45" w:rsidRPr="00A169AD" w:rsidRDefault="00C20B45"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C20B45" w:rsidRPr="00A169AD" w:rsidRDefault="00C20B45" w:rsidP="008A59FA">
                  <w:pPr>
                    <w:rPr>
                      <w:b/>
                      <w:iCs/>
                      <w:sz w:val="18"/>
                      <w:szCs w:val="18"/>
                    </w:rPr>
                  </w:pPr>
                  <w:r w:rsidRPr="00A169AD">
                    <w:rPr>
                      <w:b/>
                      <w:iCs/>
                      <w:sz w:val="18"/>
                      <w:szCs w:val="18"/>
                    </w:rPr>
                    <w:t xml:space="preserve">Гл. редактор: </w:t>
                  </w:r>
                  <w:r>
                    <w:rPr>
                      <w:i/>
                      <w:iCs/>
                      <w:sz w:val="18"/>
                      <w:szCs w:val="18"/>
                    </w:rPr>
                    <w:t>Янцов М.Н</w:t>
                  </w:r>
                  <w:r w:rsidRPr="00A169AD">
                    <w:rPr>
                      <w:i/>
                      <w:iCs/>
                      <w:sz w:val="18"/>
                      <w:szCs w:val="18"/>
                    </w:rPr>
                    <w:t>.</w:t>
                  </w:r>
                </w:p>
                <w:p w:rsidR="00C20B45" w:rsidRPr="00A169AD" w:rsidRDefault="00C20B45"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C20B45" w:rsidRPr="00A169AD" w:rsidRDefault="00C20B45" w:rsidP="008A59FA">
                  <w:pPr>
                    <w:rPr>
                      <w:sz w:val="18"/>
                      <w:szCs w:val="18"/>
                    </w:rPr>
                  </w:pPr>
                  <w:r>
                    <w:rPr>
                      <w:sz w:val="18"/>
                      <w:szCs w:val="18"/>
                    </w:rPr>
                    <w:t>Тираж 55</w:t>
                  </w:r>
                  <w:r w:rsidRPr="00A169AD">
                    <w:rPr>
                      <w:sz w:val="18"/>
                      <w:szCs w:val="18"/>
                    </w:rPr>
                    <w:t xml:space="preserve">, бесплатно. </w:t>
                  </w:r>
                  <w:r w:rsidRPr="00A169AD">
                    <w:rPr>
                      <w:i/>
                      <w:iCs/>
                      <w:sz w:val="18"/>
                      <w:szCs w:val="18"/>
                    </w:rPr>
                    <w:t xml:space="preserve">Тиражировано на компьютерной периферии </w:t>
                  </w:r>
                  <w:r w:rsidRPr="00A169AD">
                    <w:rPr>
                      <w:i/>
                      <w:iCs/>
                      <w:sz w:val="18"/>
                      <w:szCs w:val="18"/>
                      <w:lang w:val="en-US"/>
                    </w:rPr>
                    <w:t>MBOfficeCenter</w:t>
                  </w:r>
                  <w:r w:rsidRPr="00A169AD">
                    <w:rPr>
                      <w:i/>
                      <w:iCs/>
                      <w:sz w:val="18"/>
                      <w:szCs w:val="18"/>
                    </w:rPr>
                    <w:t xml:space="preserve"> 316</w:t>
                  </w:r>
                </w:p>
              </w:txbxContent>
            </v:textbox>
            <w10:wrap type="tight"/>
          </v:roundrect>
        </w:pict>
      </w:r>
    </w:p>
    <w:sectPr w:rsidR="000D2CD3" w:rsidRPr="00FC3F31" w:rsidSect="009B0D75">
      <w:headerReference w:type="default" r:id="rId47"/>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E13" w:rsidRDefault="00C64E13">
      <w:r>
        <w:separator/>
      </w:r>
    </w:p>
  </w:endnote>
  <w:endnote w:type="continuationSeparator" w:id="1">
    <w:p w:rsidR="00C64E13" w:rsidRDefault="00C64E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C7" w:rsidRDefault="00DF00C7">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B45" w:rsidRDefault="00C20B45" w:rsidP="001566A4">
    <w:pPr>
      <w:pStyle w:val="af0"/>
      <w:rPr>
        <w:i/>
        <w:iCs/>
        <w:sz w:val="20"/>
      </w:rPr>
    </w:pPr>
    <w:r>
      <w:rPr>
        <w:i/>
        <w:iCs/>
        <w:sz w:val="20"/>
      </w:rPr>
      <w:t xml:space="preserve">«Павловский муниципальный вестник»                                  стр. </w:t>
    </w:r>
    <w:r w:rsidR="0033320A">
      <w:rPr>
        <w:noProof/>
      </w:rPr>
      <w:fldChar w:fldCharType="begin"/>
    </w:r>
    <w:r>
      <w:rPr>
        <w:noProof/>
      </w:rPr>
      <w:instrText xml:space="preserve"> PAGE   \* MERGEFORMAT </w:instrText>
    </w:r>
    <w:r w:rsidR="0033320A">
      <w:rPr>
        <w:noProof/>
      </w:rPr>
      <w:fldChar w:fldCharType="separate"/>
    </w:r>
    <w:r w:rsidR="0051569E">
      <w:rPr>
        <w:noProof/>
      </w:rPr>
      <w:t>28</w:t>
    </w:r>
    <w:r w:rsidR="0033320A">
      <w:rPr>
        <w:noProof/>
      </w:rPr>
      <w:fldChar w:fldCharType="end"/>
    </w:r>
    <w:r>
      <w:rPr>
        <w:noProof/>
      </w:rPr>
      <w:t xml:space="preserve">                              </w:t>
    </w:r>
    <w:r w:rsidR="00DF00C7">
      <w:rPr>
        <w:i/>
        <w:iCs/>
        <w:sz w:val="20"/>
      </w:rPr>
      <w:t>09  августа</w:t>
    </w:r>
    <w:r w:rsidR="000C3833">
      <w:rPr>
        <w:i/>
        <w:iCs/>
        <w:sz w:val="20"/>
      </w:rPr>
      <w:t xml:space="preserve">  2024</w:t>
    </w:r>
    <w:r>
      <w:rPr>
        <w:i/>
        <w:iCs/>
        <w:sz w:val="20"/>
      </w:rPr>
      <w:t xml:space="preserve"> года № </w:t>
    </w:r>
    <w:bookmarkStart w:id="1" w:name="_GoBack"/>
    <w:bookmarkEnd w:id="1"/>
    <w:r w:rsidR="000C3833">
      <w:rPr>
        <w:i/>
        <w:iCs/>
        <w:sz w:val="20"/>
      </w:rPr>
      <w:t>11</w:t>
    </w:r>
  </w:p>
  <w:p w:rsidR="00C20B45" w:rsidRDefault="00C20B45">
    <w:pPr>
      <w:pStyle w:val="af0"/>
    </w:pPr>
  </w:p>
  <w:p w:rsidR="00C20B45" w:rsidRDefault="00C20B45">
    <w:pPr>
      <w:pStyle w:val="af0"/>
    </w:pPr>
  </w:p>
  <w:p w:rsidR="00C20B45" w:rsidRDefault="00C20B45">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C7" w:rsidRDefault="00DF00C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E13" w:rsidRDefault="00C64E13">
      <w:r>
        <w:separator/>
      </w:r>
    </w:p>
  </w:footnote>
  <w:footnote w:type="continuationSeparator" w:id="1">
    <w:p w:rsidR="00C64E13" w:rsidRDefault="00C64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B45" w:rsidRDefault="0033320A">
    <w:pPr>
      <w:pStyle w:val="a9"/>
      <w:framePr w:wrap="around" w:vAnchor="text" w:hAnchor="margin" w:xAlign="right" w:y="1"/>
      <w:rPr>
        <w:rStyle w:val="ab"/>
      </w:rPr>
    </w:pPr>
    <w:r>
      <w:rPr>
        <w:rStyle w:val="ab"/>
      </w:rPr>
      <w:fldChar w:fldCharType="begin"/>
    </w:r>
    <w:r w:rsidR="00C20B45">
      <w:rPr>
        <w:rStyle w:val="ab"/>
      </w:rPr>
      <w:instrText xml:space="preserve">PAGE  </w:instrText>
    </w:r>
    <w:r>
      <w:rPr>
        <w:rStyle w:val="ab"/>
      </w:rPr>
      <w:fldChar w:fldCharType="end"/>
    </w:r>
  </w:p>
  <w:p w:rsidR="00C20B45" w:rsidRDefault="00C20B45">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B45" w:rsidRDefault="0033320A">
    <w:pPr>
      <w:pStyle w:val="a9"/>
      <w:framePr w:wrap="around" w:vAnchor="text" w:hAnchor="margin" w:xAlign="right" w:y="1"/>
      <w:rPr>
        <w:rStyle w:val="ab"/>
      </w:rPr>
    </w:pPr>
    <w:r>
      <w:rPr>
        <w:rStyle w:val="ab"/>
      </w:rPr>
      <w:fldChar w:fldCharType="begin"/>
    </w:r>
    <w:r w:rsidR="00C20B45">
      <w:rPr>
        <w:rStyle w:val="ab"/>
      </w:rPr>
      <w:instrText xml:space="preserve">PAGE  </w:instrText>
    </w:r>
    <w:r>
      <w:rPr>
        <w:rStyle w:val="ab"/>
      </w:rPr>
      <w:fldChar w:fldCharType="separate"/>
    </w:r>
    <w:r w:rsidR="00C20B45">
      <w:rPr>
        <w:rStyle w:val="ab"/>
        <w:noProof/>
      </w:rPr>
      <w:t>8</w:t>
    </w:r>
    <w:r>
      <w:rPr>
        <w:rStyle w:val="ab"/>
      </w:rPr>
      <w:fldChar w:fldCharType="end"/>
    </w:r>
  </w:p>
  <w:p w:rsidR="00C20B45" w:rsidRDefault="00C20B45"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C20B45" w:rsidRPr="002B0828" w:rsidRDefault="00C20B45"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B45" w:rsidRPr="00AF1784" w:rsidRDefault="00C20B45"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B45" w:rsidRDefault="0033320A">
    <w:pPr>
      <w:pStyle w:val="a9"/>
      <w:framePr w:wrap="around" w:vAnchor="text" w:hAnchor="margin" w:xAlign="right" w:y="1"/>
      <w:rPr>
        <w:rStyle w:val="ab"/>
      </w:rPr>
    </w:pPr>
    <w:r>
      <w:rPr>
        <w:rStyle w:val="ab"/>
      </w:rPr>
      <w:fldChar w:fldCharType="begin"/>
    </w:r>
    <w:r w:rsidR="00C20B45">
      <w:rPr>
        <w:rStyle w:val="ab"/>
      </w:rPr>
      <w:instrText xml:space="preserve">PAGE  </w:instrText>
    </w:r>
    <w:r>
      <w:rPr>
        <w:rStyle w:val="ab"/>
      </w:rPr>
      <w:fldChar w:fldCharType="end"/>
    </w:r>
  </w:p>
  <w:p w:rsidR="00C20B45" w:rsidRDefault="00C20B45">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B45" w:rsidRPr="002B0828" w:rsidRDefault="00C20B45"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B45" w:rsidRDefault="00C20B45">
    <w:pPr>
      <w:pStyle w:val="a9"/>
      <w:jc w:val="right"/>
    </w:pPr>
    <w:r>
      <w:t>1</w:t>
    </w:r>
    <w:r w:rsidR="0033320A">
      <w:rPr>
        <w:noProof/>
      </w:rPr>
      <w:fldChar w:fldCharType="begin"/>
    </w:r>
    <w:r>
      <w:rPr>
        <w:noProof/>
      </w:rPr>
      <w:instrText xml:space="preserve"> PAGE   \* MERGEFORMAT </w:instrText>
    </w:r>
    <w:r w:rsidR="0033320A">
      <w:rPr>
        <w:noProof/>
      </w:rPr>
      <w:fldChar w:fldCharType="separate"/>
    </w:r>
    <w:r>
      <w:rPr>
        <w:noProof/>
      </w:rPr>
      <w:t>14</w:t>
    </w:r>
    <w:r w:rsidR="0033320A">
      <w:rPr>
        <w:noProof/>
      </w:rPr>
      <w:fldChar w:fldCharType="end"/>
    </w:r>
  </w:p>
  <w:p w:rsidR="00C20B45" w:rsidRPr="00AF1784" w:rsidRDefault="00C20B45"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B45" w:rsidRDefault="00C20B45"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5A97993"/>
    <w:multiLevelType w:val="hybridMultilevel"/>
    <w:tmpl w:val="217298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6">
    <w:nsid w:val="30DE6530"/>
    <w:multiLevelType w:val="hybridMultilevel"/>
    <w:tmpl w:val="B77CA07A"/>
    <w:lvl w:ilvl="0" w:tplc="9B1AB7F4">
      <w:start w:val="1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58">
    <w:nsid w:val="3FEF798A"/>
    <w:multiLevelType w:val="multilevel"/>
    <w:tmpl w:val="9F5E7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6"/>
        <w:szCs w:val="1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0">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1">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2">
    <w:nsid w:val="606D7CA4"/>
    <w:multiLevelType w:val="multilevel"/>
    <w:tmpl w:val="969EA238"/>
    <w:lvl w:ilvl="0">
      <w:start w:val="1"/>
      <w:numFmt w:val="decimal"/>
      <w:lvlText w:val="%1."/>
      <w:lvlJc w:val="left"/>
      <w:pPr>
        <w:ind w:left="360" w:hanging="360"/>
      </w:pPr>
      <w:rPr>
        <w:rFonts w:hint="default"/>
        <w:sz w:val="16"/>
        <w:szCs w:val="16"/>
      </w:rPr>
    </w:lvl>
    <w:lvl w:ilvl="1">
      <w:start w:val="1"/>
      <w:numFmt w:val="decimal"/>
      <w:isLgl/>
      <w:lvlText w:val="%1.%2."/>
      <w:lvlJc w:val="left"/>
      <w:pPr>
        <w:ind w:left="1571"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63">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6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6BEA3CBB"/>
    <w:multiLevelType w:val="hybridMultilevel"/>
    <w:tmpl w:val="A232F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8">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9">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5"/>
  </w:num>
  <w:num w:numId="4">
    <w:abstractNumId w:val="69"/>
  </w:num>
  <w:num w:numId="5">
    <w:abstractNumId w:val="60"/>
  </w:num>
  <w:num w:numId="6">
    <w:abstractNumId w:val="48"/>
  </w:num>
  <w:num w:numId="7">
    <w:abstractNumId w:val="61"/>
  </w:num>
  <w:num w:numId="8">
    <w:abstractNumId w:val="65"/>
  </w:num>
  <w:num w:numId="9">
    <w:abstractNumId w:val="51"/>
  </w:num>
  <w:num w:numId="10">
    <w:abstractNumId w:val="58"/>
  </w:num>
  <w:num w:numId="11">
    <w:abstractNumId w:val="50"/>
  </w:num>
  <w:num w:numId="12">
    <w:abstractNumId w:val="54"/>
  </w:num>
  <w:num w:numId="13">
    <w:abstractNumId w:val="66"/>
  </w:num>
  <w:num w:numId="14">
    <w:abstractNumId w:val="52"/>
  </w:num>
  <w:num w:numId="15">
    <w:abstractNumId w:val="64"/>
  </w:num>
  <w:num w:numId="16">
    <w:abstractNumId w:val="6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num>
  <w:num w:numId="18">
    <w:abstractNumId w:val="67"/>
  </w:num>
  <w:num w:numId="19">
    <w:abstractNumId w:val="68"/>
  </w:num>
  <w:num w:numId="20">
    <w:abstractNumId w:val="53"/>
  </w:num>
  <w:num w:numId="21">
    <w:abstractNumId w:val="56"/>
  </w:num>
  <w:num w:numId="22">
    <w:abstractNumId w:val="6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drawingGridHorizontalSpacing w:val="120"/>
  <w:drawingGridVerticalSpacing w:val="136"/>
  <w:displayHorizontalDrawingGridEvery w:val="0"/>
  <w:displayVerticalDrawingGridEvery w:val="2"/>
  <w:characterSpacingControl w:val="doNotCompress"/>
  <w:hdrShapeDefaults>
    <o:shapedefaults v:ext="edit" spidmax="16386"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833"/>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076"/>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3EFD"/>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1ED"/>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255"/>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20A"/>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D5E"/>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69E"/>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9F4"/>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3CA3"/>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D97"/>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17A3"/>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522"/>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180"/>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3D4"/>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0D75"/>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2F6"/>
    <w:rsid w:val="009D1448"/>
    <w:rsid w:val="009D195D"/>
    <w:rsid w:val="009D1CCA"/>
    <w:rsid w:val="009D205B"/>
    <w:rsid w:val="009D246C"/>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57FF8"/>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0E08"/>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795"/>
    <w:rsid w:val="00B64823"/>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126"/>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B45"/>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BBE"/>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4E13"/>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0F"/>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232"/>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0C7"/>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2F0"/>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1BA"/>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DF2"/>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E79"/>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8E7"/>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3F31"/>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nhideWhenUsed="0" w:qFormat="1"/>
    <w:lsdException w:name="Closing" w:uiPriority="99"/>
    <w:lsdException w:name="Signature"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uiPriority w:val="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aliases w:val="ТЗ список,Абзац списка нумерованный"/>
    <w:basedOn w:val="a4"/>
    <w:link w:val="af"/>
    <w:qFormat/>
    <w:rsid w:val="001A5B7C"/>
    <w:pPr>
      <w:ind w:left="720"/>
      <w:contextualSpacing/>
    </w:pPr>
  </w:style>
  <w:style w:type="paragraph" w:styleId="af0">
    <w:name w:val="footer"/>
    <w:basedOn w:val="a4"/>
    <w:link w:val="af1"/>
    <w:uiPriority w:val="99"/>
    <w:rsid w:val="001A5B7C"/>
    <w:pPr>
      <w:tabs>
        <w:tab w:val="center" w:pos="4677"/>
        <w:tab w:val="right" w:pos="9355"/>
      </w:tabs>
    </w:pPr>
  </w:style>
  <w:style w:type="character" w:customStyle="1" w:styleId="af1">
    <w:name w:val="Нижний колонтитул Знак"/>
    <w:link w:val="af0"/>
    <w:uiPriority w:val="99"/>
    <w:rsid w:val="00FA070C"/>
    <w:rPr>
      <w:sz w:val="24"/>
      <w:szCs w:val="24"/>
      <w:lang w:val="ru-RU" w:eastAsia="ru-RU" w:bidi="ar-SA"/>
    </w:rPr>
  </w:style>
  <w:style w:type="paragraph" w:styleId="af2">
    <w:name w:val="Body Text"/>
    <w:aliases w:val="bt,Знак1 Знак,Основной текст отчета,Заг1,BO,ID,body indent,ändrad,EHPT,Body Text2"/>
    <w:basedOn w:val="a4"/>
    <w:link w:val="af3"/>
    <w:rsid w:val="006E2BF8"/>
    <w:pPr>
      <w:spacing w:after="120"/>
    </w:pPr>
  </w:style>
  <w:style w:type="character" w:customStyle="1" w:styleId="af3">
    <w:name w:val="Основной текст Знак"/>
    <w:aliases w:val="bt Знак1,Знак1 Знак Знак1,Основной текст отчета Знак,Заг1 Знак,BO Знак,ID Знак,body indent Знак,ändrad Знак,EHPT Знак,Body Text2 Знак"/>
    <w:link w:val="af2"/>
    <w:rsid w:val="00460E9B"/>
    <w:rPr>
      <w:sz w:val="24"/>
      <w:szCs w:val="24"/>
    </w:rPr>
  </w:style>
  <w:style w:type="table" w:styleId="af4">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Plain Text"/>
    <w:basedOn w:val="a4"/>
    <w:link w:val="af6"/>
    <w:uiPriority w:val="99"/>
    <w:rsid w:val="00FA070C"/>
    <w:rPr>
      <w:rFonts w:ascii="Courier New" w:hAnsi="Courier New" w:cs="Courier New"/>
      <w:sz w:val="20"/>
      <w:szCs w:val="20"/>
    </w:rPr>
  </w:style>
  <w:style w:type="character" w:customStyle="1" w:styleId="af6">
    <w:name w:val="Текст Знак"/>
    <w:link w:val="af5"/>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7">
    <w:name w:val="Title"/>
    <w:basedOn w:val="a4"/>
    <w:link w:val="af8"/>
    <w:qFormat/>
    <w:rsid w:val="00FA070C"/>
    <w:pPr>
      <w:overflowPunct w:val="0"/>
      <w:autoSpaceDE w:val="0"/>
      <w:autoSpaceDN w:val="0"/>
      <w:adjustRightInd w:val="0"/>
      <w:jc w:val="center"/>
      <w:textAlignment w:val="baseline"/>
    </w:pPr>
    <w:rPr>
      <w:b/>
      <w:spacing w:val="100"/>
      <w:sz w:val="36"/>
      <w:szCs w:val="20"/>
    </w:rPr>
  </w:style>
  <w:style w:type="character" w:customStyle="1" w:styleId="af8">
    <w:name w:val="Название Знак"/>
    <w:link w:val="af7"/>
    <w:rsid w:val="00FA070C"/>
    <w:rPr>
      <w:b/>
      <w:spacing w:val="100"/>
      <w:sz w:val="36"/>
      <w:lang w:val="ru-RU" w:eastAsia="ru-RU" w:bidi="ar-SA"/>
    </w:rPr>
  </w:style>
  <w:style w:type="paragraph" w:styleId="af9">
    <w:name w:val="Balloon Text"/>
    <w:basedOn w:val="a4"/>
    <w:link w:val="afa"/>
    <w:uiPriority w:val="99"/>
    <w:rsid w:val="00FA070C"/>
    <w:rPr>
      <w:rFonts w:ascii="Tahoma" w:hAnsi="Tahoma" w:cs="Tahoma"/>
      <w:sz w:val="16"/>
      <w:szCs w:val="16"/>
    </w:rPr>
  </w:style>
  <w:style w:type="character" w:customStyle="1" w:styleId="afa">
    <w:name w:val="Текст выноски Знак"/>
    <w:link w:val="af9"/>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b">
    <w:name w:val="Body Text Indent"/>
    <w:aliases w:val="Основной текст 1,Нумерованный список !!,Надин стиль"/>
    <w:basedOn w:val="a4"/>
    <w:link w:val="afc"/>
    <w:rsid w:val="00FA070C"/>
    <w:pPr>
      <w:ind w:firstLine="709"/>
      <w:jc w:val="both"/>
    </w:pPr>
    <w:rPr>
      <w:sz w:val="28"/>
      <w:szCs w:val="20"/>
    </w:rPr>
  </w:style>
  <w:style w:type="character" w:customStyle="1" w:styleId="afc">
    <w:name w:val="Основной текст с отступом Знак"/>
    <w:aliases w:val="Основной текст 1 Знак,Нумерованный список !! Знак,Надин стиль Знак"/>
    <w:link w:val="afb"/>
    <w:rsid w:val="00FA070C"/>
    <w:rPr>
      <w:sz w:val="28"/>
      <w:lang w:val="ru-RU" w:eastAsia="ru-RU" w:bidi="ar-SA"/>
    </w:rPr>
  </w:style>
  <w:style w:type="paragraph" w:customStyle="1" w:styleId="afd">
    <w:name w:val="Обычный.Название подразделения"/>
    <w:uiPriority w:val="99"/>
    <w:rsid w:val="00FA070C"/>
    <w:rPr>
      <w:rFonts w:ascii="SchoolBook" w:hAnsi="SchoolBook"/>
      <w:sz w:val="28"/>
    </w:rPr>
  </w:style>
  <w:style w:type="paragraph" w:styleId="afe">
    <w:name w:val="annotation text"/>
    <w:aliases w:val="!Равноширинный текст документа"/>
    <w:basedOn w:val="a4"/>
    <w:link w:val="aff"/>
    <w:uiPriority w:val="99"/>
    <w:rsid w:val="00FA070C"/>
    <w:rPr>
      <w:sz w:val="20"/>
      <w:szCs w:val="20"/>
    </w:rPr>
  </w:style>
  <w:style w:type="character" w:customStyle="1" w:styleId="aff">
    <w:name w:val="Текст примечания Знак"/>
    <w:aliases w:val="!Равноширинный текст документа Знак"/>
    <w:link w:val="afe"/>
    <w:uiPriority w:val="99"/>
    <w:rsid w:val="00FA070C"/>
    <w:rPr>
      <w:lang w:val="ru-RU" w:eastAsia="ru-RU" w:bidi="ar-SA"/>
    </w:rPr>
  </w:style>
  <w:style w:type="paragraph" w:styleId="aff0">
    <w:name w:val="annotation subject"/>
    <w:basedOn w:val="afe"/>
    <w:next w:val="afe"/>
    <w:link w:val="aff1"/>
    <w:uiPriority w:val="99"/>
    <w:rsid w:val="00FA070C"/>
    <w:rPr>
      <w:b/>
      <w:bCs/>
    </w:rPr>
  </w:style>
  <w:style w:type="character" w:customStyle="1" w:styleId="aff1">
    <w:name w:val="Тема примечания Знак"/>
    <w:link w:val="aff0"/>
    <w:uiPriority w:val="99"/>
    <w:rsid w:val="00FA070C"/>
    <w:rPr>
      <w:b/>
      <w:bCs/>
      <w:lang w:val="ru-RU" w:eastAsia="ru-RU" w:bidi="ar-SA"/>
    </w:rPr>
  </w:style>
  <w:style w:type="paragraph" w:styleId="aff2">
    <w:name w:val="footnote text"/>
    <w:basedOn w:val="a4"/>
    <w:link w:val="aff3"/>
    <w:uiPriority w:val="99"/>
    <w:rsid w:val="00FA070C"/>
    <w:rPr>
      <w:sz w:val="20"/>
      <w:szCs w:val="20"/>
    </w:rPr>
  </w:style>
  <w:style w:type="character" w:customStyle="1" w:styleId="aff3">
    <w:name w:val="Текст сноски Знак"/>
    <w:link w:val="aff2"/>
    <w:uiPriority w:val="99"/>
    <w:rsid w:val="00FA070C"/>
    <w:rPr>
      <w:lang w:val="ru-RU" w:eastAsia="ru-RU" w:bidi="ar-SA"/>
    </w:rPr>
  </w:style>
  <w:style w:type="character" w:customStyle="1" w:styleId="aff4">
    <w:name w:val="Цветовое выделение"/>
    <w:rsid w:val="00635CA8"/>
    <w:rPr>
      <w:b/>
      <w:bCs/>
      <w:color w:val="000080"/>
    </w:rPr>
  </w:style>
  <w:style w:type="paragraph" w:customStyle="1" w:styleId="aff5">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6">
    <w:name w:val="Strong"/>
    <w:uiPriority w:val="22"/>
    <w:qFormat/>
    <w:rsid w:val="00DE33EB"/>
    <w:rPr>
      <w:b/>
      <w:bCs/>
    </w:rPr>
  </w:style>
  <w:style w:type="paragraph" w:customStyle="1" w:styleId="aff7">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8">
    <w:name w:val="Символ нумерации"/>
    <w:rsid w:val="004D020B"/>
  </w:style>
  <w:style w:type="character" w:customStyle="1" w:styleId="aff9">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a">
    <w:name w:val="Заголовок"/>
    <w:basedOn w:val="a4"/>
    <w:next w:val="af2"/>
    <w:qFormat/>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b">
    <w:name w:val="Основной"/>
    <w:basedOn w:val="afb"/>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c">
    <w:name w:val="Заголовок таблицы"/>
    <w:basedOn w:val="aff7"/>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d">
    <w:name w:val="Содержимое врезки"/>
    <w:basedOn w:val="af2"/>
    <w:rsid w:val="004D020B"/>
    <w:pPr>
      <w:widowControl w:val="0"/>
      <w:suppressAutoHyphens/>
    </w:pPr>
    <w:rPr>
      <w:rFonts w:eastAsia="Lucida Sans Unicode"/>
      <w:kern w:val="1"/>
      <w:lang w:eastAsia="ar-SA"/>
    </w:rPr>
  </w:style>
  <w:style w:type="paragraph" w:customStyle="1" w:styleId="affe">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f">
    <w:name w:val="No Spacing"/>
    <w:link w:val="afff0"/>
    <w:uiPriority w:val="1"/>
    <w:qFormat/>
    <w:rsid w:val="00435C98"/>
    <w:rPr>
      <w:sz w:val="28"/>
    </w:rPr>
  </w:style>
  <w:style w:type="paragraph" w:styleId="afff1">
    <w:name w:val="Document Map"/>
    <w:basedOn w:val="a4"/>
    <w:link w:val="afff2"/>
    <w:uiPriority w:val="99"/>
    <w:rsid w:val="006F284D"/>
    <w:pPr>
      <w:shd w:val="clear" w:color="auto" w:fill="000080"/>
    </w:pPr>
    <w:rPr>
      <w:rFonts w:ascii="Tahoma" w:hAnsi="Tahoma"/>
      <w:sz w:val="20"/>
      <w:szCs w:val="20"/>
    </w:rPr>
  </w:style>
  <w:style w:type="character" w:customStyle="1" w:styleId="afff2">
    <w:name w:val="Схема документа Знак"/>
    <w:link w:val="afff1"/>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3">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4">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5">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6">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7">
    <w:name w:val="Раздел"/>
    <w:basedOn w:val="a4"/>
    <w:rsid w:val="00B70331"/>
    <w:pPr>
      <w:suppressAutoHyphens/>
      <w:jc w:val="center"/>
    </w:pPr>
    <w:rPr>
      <w:b/>
      <w:sz w:val="28"/>
      <w:szCs w:val="28"/>
    </w:rPr>
  </w:style>
  <w:style w:type="paragraph" w:customStyle="1" w:styleId="afff8">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9">
    <w:name w:val="Стиль по ширине"/>
    <w:basedOn w:val="a4"/>
    <w:rsid w:val="00006188"/>
    <w:pPr>
      <w:jc w:val="both"/>
    </w:pPr>
  </w:style>
  <w:style w:type="paragraph" w:customStyle="1" w:styleId="ConsNormal">
    <w:name w:val="ConsNormal"/>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a">
    <w:name w:val="Emphasis"/>
    <w:uiPriority w:val="20"/>
    <w:qFormat/>
    <w:rsid w:val="00006188"/>
    <w:rPr>
      <w:i/>
      <w:iCs/>
    </w:rPr>
  </w:style>
  <w:style w:type="character" w:styleId="afffb">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c">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d">
    <w:name w:val="Подпись к картинке_"/>
    <w:link w:val="afffe"/>
    <w:uiPriority w:val="99"/>
    <w:locked/>
    <w:rsid w:val="003E6C41"/>
    <w:rPr>
      <w:sz w:val="24"/>
      <w:szCs w:val="24"/>
      <w:shd w:val="clear" w:color="auto" w:fill="FFFFFF"/>
    </w:rPr>
  </w:style>
  <w:style w:type="paragraph" w:customStyle="1" w:styleId="afffe">
    <w:name w:val="Подпись к картинке"/>
    <w:basedOn w:val="a4"/>
    <w:link w:val="afffd"/>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f">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0">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1">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2">
    <w:name w:val="Основной текст_"/>
    <w:link w:val="140"/>
    <w:locked/>
    <w:rsid w:val="004273C9"/>
    <w:rPr>
      <w:sz w:val="23"/>
      <w:szCs w:val="23"/>
      <w:shd w:val="clear" w:color="auto" w:fill="FFFFFF"/>
    </w:rPr>
  </w:style>
  <w:style w:type="paragraph" w:customStyle="1" w:styleId="140">
    <w:name w:val="Основной текст14"/>
    <w:basedOn w:val="a4"/>
    <w:link w:val="affff2"/>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3">
    <w:name w:val="ЧАСТЬ"/>
    <w:basedOn w:val="a4"/>
    <w:rsid w:val="00707E52"/>
    <w:pPr>
      <w:spacing w:before="120" w:after="120"/>
      <w:jc w:val="center"/>
    </w:pPr>
    <w:rPr>
      <w:b/>
      <w:sz w:val="28"/>
      <w:szCs w:val="28"/>
    </w:rPr>
  </w:style>
  <w:style w:type="paragraph" w:customStyle="1" w:styleId="affff4">
    <w:name w:val="РегистрОтр"/>
    <w:basedOn w:val="affff5"/>
    <w:rsid w:val="00A11A26"/>
    <w:pPr>
      <w:jc w:val="left"/>
    </w:pPr>
    <w:rPr>
      <w:sz w:val="28"/>
      <w:szCs w:val="24"/>
    </w:rPr>
  </w:style>
  <w:style w:type="paragraph" w:customStyle="1" w:styleId="affff5">
    <w:name w:val="Регистр"/>
    <w:basedOn w:val="121"/>
    <w:rsid w:val="00A11A26"/>
  </w:style>
  <w:style w:type="paragraph" w:customStyle="1" w:styleId="121">
    <w:name w:val="12пт влево"/>
    <w:basedOn w:val="122"/>
    <w:next w:val="affff6"/>
    <w:rsid w:val="00A11A26"/>
    <w:pPr>
      <w:ind w:firstLine="0"/>
      <w:jc w:val="right"/>
    </w:pPr>
    <w:rPr>
      <w:b w:val="0"/>
      <w:sz w:val="24"/>
    </w:rPr>
  </w:style>
  <w:style w:type="paragraph" w:customStyle="1" w:styleId="122">
    <w:name w:val="12пт вправо"/>
    <w:basedOn w:val="affff6"/>
    <w:rsid w:val="00A11A26"/>
  </w:style>
  <w:style w:type="paragraph" w:customStyle="1" w:styleId="affff6">
    <w:name w:val="обычныйЖир"/>
    <w:basedOn w:val="a4"/>
    <w:rsid w:val="00A11A26"/>
    <w:pPr>
      <w:ind w:firstLine="709"/>
      <w:jc w:val="both"/>
    </w:pPr>
    <w:rPr>
      <w:b/>
      <w:sz w:val="28"/>
      <w:szCs w:val="28"/>
    </w:rPr>
  </w:style>
  <w:style w:type="paragraph" w:customStyle="1" w:styleId="1f">
    <w:name w:val="Статья1"/>
    <w:basedOn w:val="affff6"/>
    <w:next w:val="a4"/>
    <w:rsid w:val="00A11A26"/>
  </w:style>
  <w:style w:type="paragraph" w:customStyle="1" w:styleId="affff7">
    <w:name w:val="ЗАК_ПОСТ_РЕШ"/>
    <w:basedOn w:val="affff8"/>
    <w:next w:val="affff6"/>
    <w:rsid w:val="00A11A26"/>
  </w:style>
  <w:style w:type="paragraph" w:styleId="affff8">
    <w:name w:val="Subtitle"/>
    <w:basedOn w:val="a4"/>
    <w:next w:val="a4"/>
    <w:link w:val="affff9"/>
    <w:uiPriority w:val="11"/>
    <w:qFormat/>
    <w:rsid w:val="00A11A26"/>
    <w:pPr>
      <w:spacing w:before="120" w:after="120"/>
      <w:jc w:val="center"/>
      <w:outlineLvl w:val="1"/>
    </w:pPr>
    <w:rPr>
      <w:sz w:val="28"/>
    </w:rPr>
  </w:style>
  <w:style w:type="character" w:customStyle="1" w:styleId="affff9">
    <w:name w:val="Подзаголовок Знак"/>
    <w:link w:val="affff8"/>
    <w:uiPriority w:val="11"/>
    <w:rsid w:val="00A11A26"/>
    <w:rPr>
      <w:rFonts w:cs="Arial"/>
      <w:sz w:val="28"/>
      <w:szCs w:val="24"/>
    </w:rPr>
  </w:style>
  <w:style w:type="paragraph" w:customStyle="1" w:styleId="affffa">
    <w:name w:val="ВорОблДума"/>
    <w:basedOn w:val="a4"/>
    <w:next w:val="a4"/>
    <w:rsid w:val="00A11A26"/>
    <w:pPr>
      <w:spacing w:before="240"/>
      <w:jc w:val="center"/>
    </w:pPr>
    <w:rPr>
      <w:rFonts w:ascii="Arial" w:hAnsi="Arial"/>
      <w:b/>
      <w:sz w:val="48"/>
      <w:szCs w:val="20"/>
    </w:rPr>
  </w:style>
  <w:style w:type="paragraph" w:customStyle="1" w:styleId="affffb">
    <w:name w:val="Глава"/>
    <w:basedOn w:val="afff7"/>
    <w:next w:val="affff6"/>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c">
    <w:name w:val="ПредГлава"/>
    <w:basedOn w:val="affff6"/>
    <w:next w:val="affff6"/>
    <w:rsid w:val="00A11A26"/>
    <w:pPr>
      <w:keepNext/>
      <w:tabs>
        <w:tab w:val="right" w:pos="9072"/>
      </w:tabs>
      <w:spacing w:before="960" w:after="720"/>
      <w:ind w:firstLine="0"/>
    </w:pPr>
    <w:rPr>
      <w:bCs/>
    </w:rPr>
  </w:style>
  <w:style w:type="paragraph" w:customStyle="1" w:styleId="affffd">
    <w:name w:val="НазвПостЗак"/>
    <w:basedOn w:val="affff6"/>
    <w:next w:val="affff6"/>
    <w:rsid w:val="00A11A26"/>
    <w:pPr>
      <w:suppressAutoHyphens/>
      <w:spacing w:before="600" w:after="600"/>
      <w:ind w:left="1134" w:right="1134" w:firstLine="0"/>
      <w:jc w:val="center"/>
    </w:pPr>
  </w:style>
  <w:style w:type="paragraph" w:customStyle="1" w:styleId="affffe">
    <w:name w:val="название"/>
    <w:basedOn w:val="a4"/>
    <w:next w:val="a4"/>
    <w:rsid w:val="00A11A26"/>
    <w:pPr>
      <w:suppressAutoHyphens/>
      <w:spacing w:before="240"/>
      <w:ind w:left="1134" w:right="1134"/>
      <w:jc w:val="center"/>
    </w:pPr>
    <w:rPr>
      <w:b/>
      <w:sz w:val="28"/>
      <w:szCs w:val="20"/>
    </w:rPr>
  </w:style>
  <w:style w:type="paragraph" w:customStyle="1" w:styleId="afffff">
    <w:name w:val="Приложение"/>
    <w:basedOn w:val="a4"/>
    <w:rsid w:val="00A11A26"/>
    <w:pPr>
      <w:ind w:left="4536"/>
      <w:jc w:val="right"/>
    </w:pPr>
    <w:rPr>
      <w:i/>
      <w:noProof/>
      <w:szCs w:val="20"/>
    </w:rPr>
  </w:style>
  <w:style w:type="paragraph" w:customStyle="1" w:styleId="afffff0">
    <w:name w:val="ЯчТабл_лев"/>
    <w:basedOn w:val="a4"/>
    <w:rsid w:val="00A11A26"/>
    <w:rPr>
      <w:sz w:val="28"/>
      <w:szCs w:val="20"/>
    </w:rPr>
  </w:style>
  <w:style w:type="paragraph" w:customStyle="1" w:styleId="afffff1">
    <w:name w:val="ЯчТаб_центр"/>
    <w:basedOn w:val="a4"/>
    <w:next w:val="afffff0"/>
    <w:rsid w:val="00A11A26"/>
    <w:pPr>
      <w:jc w:val="center"/>
    </w:pPr>
    <w:rPr>
      <w:sz w:val="28"/>
      <w:szCs w:val="20"/>
    </w:rPr>
  </w:style>
  <w:style w:type="paragraph" w:customStyle="1" w:styleId="afffff2">
    <w:name w:val="ПРОЕКТ"/>
    <w:basedOn w:val="122"/>
    <w:rsid w:val="00A11A26"/>
    <w:pPr>
      <w:ind w:left="4536" w:firstLine="0"/>
      <w:jc w:val="center"/>
    </w:pPr>
    <w:rPr>
      <w:b w:val="0"/>
      <w:sz w:val="24"/>
    </w:rPr>
  </w:style>
  <w:style w:type="paragraph" w:customStyle="1" w:styleId="afffff3">
    <w:name w:val="Вопрос"/>
    <w:basedOn w:val="a4"/>
    <w:rsid w:val="00A11A26"/>
    <w:pPr>
      <w:spacing w:after="240"/>
      <w:ind w:left="567" w:hanging="567"/>
      <w:jc w:val="both"/>
    </w:pPr>
    <w:rPr>
      <w:b/>
      <w:sz w:val="32"/>
      <w:szCs w:val="20"/>
    </w:rPr>
  </w:style>
  <w:style w:type="paragraph" w:customStyle="1" w:styleId="123">
    <w:name w:val="12ЯчТаб_цетн"/>
    <w:basedOn w:val="afffff1"/>
    <w:rsid w:val="00A11A26"/>
  </w:style>
  <w:style w:type="paragraph" w:customStyle="1" w:styleId="124">
    <w:name w:val="12ЯчТабл_лев"/>
    <w:basedOn w:val="afffff0"/>
    <w:rsid w:val="00A11A26"/>
  </w:style>
  <w:style w:type="paragraph" w:customStyle="1" w:styleId="afffff4">
    <w:name w:val="Принят"/>
    <w:basedOn w:val="a4"/>
    <w:rsid w:val="00A11A26"/>
    <w:pPr>
      <w:tabs>
        <w:tab w:val="right" w:pos="-2166"/>
        <w:tab w:val="right" w:pos="9063"/>
      </w:tabs>
      <w:spacing w:after="600"/>
      <w:ind w:firstLine="709"/>
      <w:jc w:val="both"/>
    </w:pPr>
    <w:rPr>
      <w:sz w:val="28"/>
      <w:szCs w:val="20"/>
    </w:rPr>
  </w:style>
  <w:style w:type="character" w:styleId="afffff5">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6">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7">
    <w:name w:val="заголовок схема"/>
    <w:basedOn w:val="a4"/>
    <w:rsid w:val="00C00A2E"/>
    <w:pPr>
      <w:spacing w:before="60" w:after="60" w:line="288" w:lineRule="auto"/>
      <w:jc w:val="both"/>
    </w:pPr>
    <w:rPr>
      <w:b/>
      <w:szCs w:val="22"/>
      <w:lang w:eastAsia="en-US"/>
    </w:rPr>
  </w:style>
  <w:style w:type="paragraph" w:styleId="afffff8">
    <w:name w:val="endnote text"/>
    <w:basedOn w:val="a4"/>
    <w:link w:val="afffff9"/>
    <w:uiPriority w:val="99"/>
    <w:unhideWhenUsed/>
    <w:rsid w:val="00C00A2E"/>
    <w:pPr>
      <w:widowControl w:val="0"/>
      <w:suppressAutoHyphens/>
    </w:pPr>
    <w:rPr>
      <w:rFonts w:eastAsia="Lucida Sans Unicode"/>
      <w:kern w:val="2"/>
      <w:sz w:val="20"/>
      <w:szCs w:val="20"/>
      <w:lang w:eastAsia="ar-SA"/>
    </w:rPr>
  </w:style>
  <w:style w:type="character" w:customStyle="1" w:styleId="afffff9">
    <w:name w:val="Текст концевой сноски Знак"/>
    <w:link w:val="afffff8"/>
    <w:uiPriority w:val="99"/>
    <w:rsid w:val="00C00A2E"/>
    <w:rPr>
      <w:rFonts w:eastAsia="Lucida Sans Unicode"/>
      <w:kern w:val="2"/>
      <w:lang w:eastAsia="ar-SA"/>
    </w:rPr>
  </w:style>
  <w:style w:type="character" w:styleId="afffffa">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b">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rsid w:val="008E7ABE"/>
    <w:pPr>
      <w:spacing w:before="240" w:after="60"/>
      <w:ind w:firstLine="567"/>
      <w:jc w:val="center"/>
      <w:outlineLvl w:val="0"/>
    </w:pPr>
    <w:rPr>
      <w:rFonts w:ascii="Arial" w:hAnsi="Arial" w:cs="Arial"/>
      <w:b/>
      <w:bCs/>
      <w:kern w:val="28"/>
      <w:sz w:val="32"/>
      <w:szCs w:val="32"/>
    </w:rPr>
  </w:style>
  <w:style w:type="paragraph" w:styleId="afffffc">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d">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e">
    <w:name w:val="List"/>
    <w:basedOn w:val="af2"/>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f">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0">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1">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2">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3">
    <w:name w:val="МОН основной"/>
    <w:basedOn w:val="a4"/>
    <w:link w:val="affffff4"/>
    <w:rsid w:val="008201A3"/>
    <w:pPr>
      <w:widowControl w:val="0"/>
      <w:autoSpaceDE w:val="0"/>
      <w:autoSpaceDN w:val="0"/>
      <w:adjustRightInd w:val="0"/>
      <w:spacing w:line="360" w:lineRule="auto"/>
      <w:ind w:firstLine="709"/>
      <w:jc w:val="both"/>
    </w:pPr>
    <w:rPr>
      <w:sz w:val="28"/>
      <w:szCs w:val="20"/>
    </w:rPr>
  </w:style>
  <w:style w:type="character" w:customStyle="1" w:styleId="affffff4">
    <w:name w:val="МОН основной Знак"/>
    <w:link w:val="affffff3"/>
    <w:rsid w:val="008201A3"/>
    <w:rPr>
      <w:sz w:val="28"/>
    </w:rPr>
  </w:style>
  <w:style w:type="paragraph" w:customStyle="1" w:styleId="affffff5">
    <w:name w:val="МОН"/>
    <w:basedOn w:val="a4"/>
    <w:link w:val="affffff6"/>
    <w:rsid w:val="008201A3"/>
    <w:pPr>
      <w:widowControl w:val="0"/>
      <w:autoSpaceDE w:val="0"/>
      <w:autoSpaceDN w:val="0"/>
      <w:adjustRightInd w:val="0"/>
      <w:spacing w:line="360" w:lineRule="auto"/>
      <w:ind w:firstLine="709"/>
      <w:jc w:val="both"/>
    </w:pPr>
    <w:rPr>
      <w:sz w:val="28"/>
      <w:szCs w:val="20"/>
    </w:rPr>
  </w:style>
  <w:style w:type="character" w:customStyle="1" w:styleId="affffff6">
    <w:name w:val="МОН Знак"/>
    <w:link w:val="affffff5"/>
    <w:rsid w:val="008201A3"/>
    <w:rPr>
      <w:sz w:val="28"/>
    </w:rPr>
  </w:style>
  <w:style w:type="paragraph" w:styleId="affffff7">
    <w:name w:val="Body Text First Indent"/>
    <w:basedOn w:val="af2"/>
    <w:link w:val="affffff8"/>
    <w:rsid w:val="008201A3"/>
    <w:pPr>
      <w:ind w:firstLine="210"/>
    </w:pPr>
  </w:style>
  <w:style w:type="character" w:customStyle="1" w:styleId="affffff8">
    <w:name w:val="Красная строка Знак"/>
    <w:link w:val="affffff7"/>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9">
    <w:name w:val="annotation reference"/>
    <w:uiPriority w:val="99"/>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a">
    <w:name w:val="Примечание"/>
    <w:basedOn w:val="a4"/>
    <w:qFormat/>
    <w:rsid w:val="003C6498"/>
    <w:pPr>
      <w:ind w:firstLine="567"/>
      <w:jc w:val="both"/>
    </w:pPr>
    <w:rPr>
      <w:rFonts w:eastAsia="Calibri"/>
      <w:sz w:val="20"/>
      <w:lang w:eastAsia="en-US"/>
    </w:rPr>
  </w:style>
  <w:style w:type="paragraph" w:customStyle="1" w:styleId="affffffb">
    <w:name w:val="Стиль Подпись Таблицы"/>
    <w:basedOn w:val="af2"/>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0">
    <w:name w:val="Без интервала Знак"/>
    <w:link w:val="afff"/>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2"/>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c">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d">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2"/>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e">
    <w:name w:val="Движение"/>
    <w:rsid w:val="001058E1"/>
    <w:pPr>
      <w:ind w:firstLine="567"/>
      <w:jc w:val="both"/>
    </w:pPr>
    <w:rPr>
      <w:sz w:val="28"/>
    </w:rPr>
  </w:style>
  <w:style w:type="character" w:customStyle="1" w:styleId="afffffff">
    <w:name w:val="_основной текст Знак Знак"/>
    <w:link w:val="afffffff0"/>
    <w:locked/>
    <w:rsid w:val="001058E1"/>
    <w:rPr>
      <w:sz w:val="28"/>
      <w:szCs w:val="28"/>
    </w:rPr>
  </w:style>
  <w:style w:type="paragraph" w:customStyle="1" w:styleId="afffffff0">
    <w:name w:val="_основной текст Знак"/>
    <w:basedOn w:val="a4"/>
    <w:link w:val="afffffff"/>
    <w:rsid w:val="001058E1"/>
    <w:pPr>
      <w:ind w:firstLine="540"/>
      <w:jc w:val="both"/>
    </w:pPr>
    <w:rPr>
      <w:sz w:val="28"/>
      <w:szCs w:val="28"/>
    </w:rPr>
  </w:style>
  <w:style w:type="paragraph" w:customStyle="1" w:styleId="afffffff1">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rsid w:val="001058E1"/>
    <w:pPr>
      <w:widowControl/>
      <w:snapToGrid w:val="0"/>
      <w:spacing w:line="240" w:lineRule="auto"/>
      <w:ind w:firstLine="0"/>
    </w:pPr>
    <w:rPr>
      <w:snapToGrid/>
      <w:sz w:val="28"/>
    </w:rPr>
  </w:style>
  <w:style w:type="paragraph" w:customStyle="1" w:styleId="afffffff2">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3">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4">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5">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6">
    <w:name w:val="Подпись к таблице_"/>
    <w:link w:val="afffffff7"/>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7">
    <w:name w:val="Подпись к таблице"/>
    <w:basedOn w:val="a4"/>
    <w:link w:val="afffffff6"/>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8">
    <w:name w:val="Н пункта"/>
    <w:basedOn w:val="a4"/>
    <w:rsid w:val="00457D7E"/>
    <w:pPr>
      <w:tabs>
        <w:tab w:val="num" w:pos="2471"/>
      </w:tabs>
      <w:ind w:firstLine="709"/>
      <w:jc w:val="both"/>
    </w:pPr>
  </w:style>
  <w:style w:type="paragraph" w:customStyle="1" w:styleId="afffffff9">
    <w:name w:val="Н подпункт"/>
    <w:basedOn w:val="afffffff8"/>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a">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b">
    <w:name w:val="номер страницы"/>
    <w:rsid w:val="001A0D13"/>
  </w:style>
  <w:style w:type="paragraph" w:customStyle="1" w:styleId="afffffffc">
    <w:name w:val="Постановление"/>
    <w:basedOn w:val="a4"/>
    <w:rsid w:val="00892553"/>
    <w:pPr>
      <w:spacing w:line="360" w:lineRule="atLeast"/>
      <w:jc w:val="center"/>
    </w:pPr>
    <w:rPr>
      <w:spacing w:val="6"/>
      <w:sz w:val="32"/>
      <w:szCs w:val="32"/>
    </w:rPr>
  </w:style>
  <w:style w:type="paragraph" w:customStyle="1" w:styleId="afffffffd">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b"/>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e">
    <w:name w:val="Closing"/>
    <w:basedOn w:val="a4"/>
    <w:link w:val="affffffff"/>
    <w:uiPriority w:val="99"/>
    <w:unhideWhenUsed/>
    <w:rsid w:val="00072F2F"/>
    <w:pPr>
      <w:ind w:left="4252"/>
    </w:pPr>
  </w:style>
  <w:style w:type="character" w:customStyle="1" w:styleId="affffffff">
    <w:name w:val="Прощание Знак"/>
    <w:link w:val="afffffffe"/>
    <w:uiPriority w:val="99"/>
    <w:rsid w:val="00072F2F"/>
    <w:rPr>
      <w:sz w:val="24"/>
      <w:szCs w:val="24"/>
    </w:rPr>
  </w:style>
  <w:style w:type="paragraph" w:styleId="affffffff0">
    <w:name w:val="Signature"/>
    <w:basedOn w:val="a4"/>
    <w:link w:val="affffffff1"/>
    <w:uiPriority w:val="99"/>
    <w:unhideWhenUsed/>
    <w:rsid w:val="00072F2F"/>
    <w:pPr>
      <w:ind w:left="4252"/>
    </w:pPr>
  </w:style>
  <w:style w:type="character" w:customStyle="1" w:styleId="affffffff1">
    <w:name w:val="Подпись Знак"/>
    <w:link w:val="affffffff0"/>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4"/>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uiPriority w:val="99"/>
    <w:rsid w:val="003636C2"/>
  </w:style>
  <w:style w:type="paragraph" w:customStyle="1" w:styleId="affffffff2">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3">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4">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5">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6">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7">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8">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9">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a">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b">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c">
    <w:name w:val="ВЕСТНИК"/>
    <w:basedOn w:val="84"/>
    <w:link w:val="affffffffd"/>
    <w:qFormat/>
    <w:rsid w:val="00C4533E"/>
    <w:pPr>
      <w:ind w:left="0"/>
      <w:jc w:val="center"/>
    </w:pPr>
    <w:rPr>
      <w:b/>
      <w:sz w:val="16"/>
      <w:szCs w:val="16"/>
    </w:rPr>
  </w:style>
  <w:style w:type="paragraph" w:customStyle="1" w:styleId="affffffffe">
    <w:name w:val="ЗАГОЛОВОК ! Знак"/>
    <w:basedOn w:val="10"/>
    <w:link w:val="afffffffff"/>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d">
    <w:name w:val="ВЕСТНИК Знак"/>
    <w:basedOn w:val="85"/>
    <w:link w:val="affffffffc"/>
    <w:rsid w:val="00C4533E"/>
  </w:style>
  <w:style w:type="character" w:customStyle="1" w:styleId="afffffffff">
    <w:name w:val="ЗАГОЛОВОК ! Знак Знак"/>
    <w:link w:val="affffffffe"/>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0">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1">
    <w:name w:val="Intense Quote"/>
    <w:basedOn w:val="a4"/>
    <w:next w:val="a4"/>
    <w:link w:val="afffffffff2"/>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2">
    <w:name w:val="Выделенная цитата Знак"/>
    <w:basedOn w:val="a5"/>
    <w:link w:val="afffffffff1"/>
    <w:uiPriority w:val="30"/>
    <w:rsid w:val="004F0046"/>
    <w:rPr>
      <w:rFonts w:ascii="Calibri" w:hAnsi="Calibri"/>
      <w:b/>
      <w:bCs/>
      <w:i/>
      <w:iCs/>
      <w:color w:val="4F81BD"/>
      <w:sz w:val="22"/>
      <w:szCs w:val="22"/>
      <w:lang w:val="en-US" w:eastAsia="en-US" w:bidi="en-US"/>
    </w:rPr>
  </w:style>
  <w:style w:type="character" w:styleId="afffffffff3">
    <w:name w:val="Subtle Emphasis"/>
    <w:basedOn w:val="a5"/>
    <w:uiPriority w:val="19"/>
    <w:qFormat/>
    <w:rsid w:val="004F0046"/>
    <w:rPr>
      <w:i/>
      <w:iCs/>
      <w:color w:val="808080"/>
    </w:rPr>
  </w:style>
  <w:style w:type="character" w:styleId="afffffffff4">
    <w:name w:val="Intense Emphasis"/>
    <w:basedOn w:val="a5"/>
    <w:uiPriority w:val="21"/>
    <w:qFormat/>
    <w:rsid w:val="004F0046"/>
    <w:rPr>
      <w:b/>
      <w:bCs/>
      <w:i/>
      <w:iCs/>
      <w:color w:val="4F81BD"/>
    </w:rPr>
  </w:style>
  <w:style w:type="character" w:styleId="afffffffff5">
    <w:name w:val="Subtle Reference"/>
    <w:basedOn w:val="a5"/>
    <w:uiPriority w:val="31"/>
    <w:qFormat/>
    <w:rsid w:val="004F0046"/>
    <w:rPr>
      <w:smallCaps/>
      <w:color w:val="C0504D"/>
      <w:u w:val="single"/>
    </w:rPr>
  </w:style>
  <w:style w:type="character" w:styleId="afffffffff6">
    <w:name w:val="Intense Reference"/>
    <w:basedOn w:val="a5"/>
    <w:uiPriority w:val="32"/>
    <w:qFormat/>
    <w:rsid w:val="004F0046"/>
    <w:rPr>
      <w:b/>
      <w:bCs/>
      <w:smallCaps/>
      <w:color w:val="C0504D"/>
      <w:spacing w:val="5"/>
      <w:u w:val="single"/>
    </w:rPr>
  </w:style>
  <w:style w:type="character" w:styleId="afffffffff7">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character" w:customStyle="1" w:styleId="button-search">
    <w:name w:val="button-search"/>
    <w:rsid w:val="006A3CA3"/>
  </w:style>
  <w:style w:type="paragraph" w:customStyle="1" w:styleId="Compact">
    <w:name w:val="Compact"/>
    <w:basedOn w:val="af2"/>
    <w:qFormat/>
    <w:rsid w:val="006A3CA3"/>
    <w:pPr>
      <w:spacing w:before="36" w:after="36"/>
    </w:pPr>
    <w:rPr>
      <w:rFonts w:ascii="Calibri" w:eastAsia="Calibri" w:hAnsi="Calibri"/>
      <w:lang w:val="en-US" w:eastAsia="en-US"/>
    </w:rPr>
  </w:style>
  <w:style w:type="character" w:customStyle="1" w:styleId="news-title">
    <w:name w:val="news-title"/>
    <w:basedOn w:val="a5"/>
    <w:rsid w:val="00F46DF2"/>
  </w:style>
  <w:style w:type="paragraph" w:customStyle="1" w:styleId="toleft">
    <w:name w:val="toleft"/>
    <w:basedOn w:val="a4"/>
    <w:rsid w:val="009D246C"/>
    <w:pPr>
      <w:spacing w:before="100" w:beforeAutospacing="1" w:after="100" w:afterAutospacing="1"/>
    </w:pPr>
  </w:style>
  <w:style w:type="character" w:customStyle="1" w:styleId="info">
    <w:name w:val="info"/>
    <w:basedOn w:val="a5"/>
    <w:rsid w:val="009D246C"/>
  </w:style>
  <w:style w:type="paragraph" w:styleId="z-">
    <w:name w:val="HTML Top of Form"/>
    <w:basedOn w:val="a4"/>
    <w:next w:val="a4"/>
    <w:link w:val="z-0"/>
    <w:hidden/>
    <w:uiPriority w:val="99"/>
    <w:semiHidden/>
    <w:unhideWhenUsed/>
    <w:rsid w:val="009D246C"/>
    <w:pPr>
      <w:pBdr>
        <w:bottom w:val="single" w:sz="6" w:space="1" w:color="auto"/>
      </w:pBdr>
      <w:jc w:val="center"/>
    </w:pPr>
    <w:rPr>
      <w:rFonts w:ascii="Arial" w:hAnsi="Arial" w:cs="Arial"/>
      <w:vanish/>
      <w:sz w:val="16"/>
      <w:szCs w:val="16"/>
    </w:rPr>
  </w:style>
  <w:style w:type="character" w:customStyle="1" w:styleId="z-0">
    <w:name w:val="z-Начало формы Знак"/>
    <w:basedOn w:val="a5"/>
    <w:link w:val="z-"/>
    <w:uiPriority w:val="99"/>
    <w:semiHidden/>
    <w:rsid w:val="009D246C"/>
    <w:rPr>
      <w:rFonts w:ascii="Arial" w:hAnsi="Arial" w:cs="Arial"/>
      <w:vanish/>
      <w:sz w:val="16"/>
      <w:szCs w:val="16"/>
    </w:rPr>
  </w:style>
  <w:style w:type="character" w:customStyle="1" w:styleId="cap">
    <w:name w:val="cap"/>
    <w:basedOn w:val="a5"/>
    <w:rsid w:val="009D246C"/>
  </w:style>
  <w:style w:type="paragraph" w:styleId="z-1">
    <w:name w:val="HTML Bottom of Form"/>
    <w:basedOn w:val="a4"/>
    <w:next w:val="a4"/>
    <w:link w:val="z-2"/>
    <w:hidden/>
    <w:uiPriority w:val="99"/>
    <w:semiHidden/>
    <w:unhideWhenUsed/>
    <w:rsid w:val="009D246C"/>
    <w:pPr>
      <w:pBdr>
        <w:top w:val="single" w:sz="6" w:space="1" w:color="auto"/>
      </w:pBdr>
      <w:jc w:val="center"/>
    </w:pPr>
    <w:rPr>
      <w:rFonts w:ascii="Arial" w:hAnsi="Arial" w:cs="Arial"/>
      <w:vanish/>
      <w:sz w:val="16"/>
      <w:szCs w:val="16"/>
    </w:rPr>
  </w:style>
  <w:style w:type="character" w:customStyle="1" w:styleId="z-2">
    <w:name w:val="z-Конец формы Знак"/>
    <w:basedOn w:val="a5"/>
    <w:link w:val="z-1"/>
    <w:uiPriority w:val="99"/>
    <w:semiHidden/>
    <w:rsid w:val="009D246C"/>
    <w:rPr>
      <w:rFonts w:ascii="Arial" w:hAnsi="Arial" w:cs="Arial"/>
      <w:vanish/>
      <w:sz w:val="16"/>
      <w:szCs w:val="16"/>
    </w:rPr>
  </w:style>
  <w:style w:type="character" w:customStyle="1" w:styleId="ico">
    <w:name w:val="ico"/>
    <w:basedOn w:val="a5"/>
    <w:rsid w:val="009D246C"/>
  </w:style>
  <w:style w:type="character" w:customStyle="1" w:styleId="g1c06d4c3">
    <w:name w:val="g1c06d4c3"/>
    <w:basedOn w:val="a5"/>
    <w:rsid w:val="009D246C"/>
  </w:style>
  <w:style w:type="character" w:customStyle="1" w:styleId="96">
    <w:name w:val="Основной текст (9)_"/>
    <w:link w:val="97"/>
    <w:rsid w:val="009D246C"/>
    <w:rPr>
      <w:i/>
      <w:iCs/>
      <w:spacing w:val="1"/>
      <w:shd w:val="clear" w:color="auto" w:fill="FFFFFF"/>
    </w:rPr>
  </w:style>
  <w:style w:type="paragraph" w:customStyle="1" w:styleId="97">
    <w:name w:val="Основной текст (9)"/>
    <w:basedOn w:val="a4"/>
    <w:link w:val="96"/>
    <w:rsid w:val="009D246C"/>
    <w:pPr>
      <w:shd w:val="clear" w:color="auto" w:fill="FFFFFF"/>
      <w:spacing w:after="240" w:line="0" w:lineRule="atLeast"/>
      <w:ind w:hanging="2080"/>
      <w:jc w:val="both"/>
    </w:pPr>
    <w:rPr>
      <w:i/>
      <w:iCs/>
      <w:spacing w:val="1"/>
      <w:sz w:val="20"/>
      <w:szCs w:val="20"/>
    </w:rPr>
  </w:style>
  <w:style w:type="character" w:customStyle="1" w:styleId="102">
    <w:name w:val="Основной текст (10)_"/>
    <w:link w:val="103"/>
    <w:rsid w:val="009D246C"/>
    <w:rPr>
      <w:spacing w:val="10"/>
      <w:shd w:val="clear" w:color="auto" w:fill="FFFFFF"/>
    </w:rPr>
  </w:style>
  <w:style w:type="character" w:customStyle="1" w:styleId="100pt">
    <w:name w:val="Основной текст (10) + Интервал 0 pt"/>
    <w:rsid w:val="009D246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3">
    <w:name w:val="Основной текст (10)"/>
    <w:basedOn w:val="a4"/>
    <w:link w:val="102"/>
    <w:rsid w:val="009D246C"/>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9D246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2">
    <w:name w:val="Основной текст + Курсив;Интервал 0 pt"/>
    <w:rsid w:val="009D246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
    <w:name w:val="Абзац списка Знак"/>
    <w:aliases w:val="ТЗ список Знак,Абзац списка нумерованный Знак"/>
    <w:link w:val="ae"/>
    <w:uiPriority w:val="34"/>
    <w:qFormat/>
    <w:locked/>
    <w:rsid w:val="009D246C"/>
    <w:rPr>
      <w:sz w:val="24"/>
      <w:szCs w:val="24"/>
    </w:rPr>
  </w:style>
  <w:style w:type="character" w:customStyle="1" w:styleId="98">
    <w:name w:val="Основной текст (9) + Не курсив"/>
    <w:aliases w:val="Интервал 0 pt"/>
    <w:rsid w:val="009D246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9D246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007674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64868106">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780D090F4FA28FE27681457CD52D0586FD2A53DB0C77D231E3DF7C2C31DFAFE1539C7F67DAF858F5E310C7DC273046D8E3B87A9946C6Z6D1H"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www.govvrn.ru"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http://www.consultant.ru/document/cons_doc_LAW_21110/" TargetMode="External"/><Relationship Id="rId47"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gosuslugi.ru" TargetMode="External"/><Relationship Id="rId29" Type="http://schemas.openxmlformats.org/officeDocument/2006/relationships/hyperlink" Target="https://login.consultant.ru/link/?req=doc&amp;demo=2&amp;base=LAW&amp;n=449675&amp;dst=2873&amp;field=134&amp;date=22.07.2023" TargetMode="External"/><Relationship Id="rId41" Type="http://schemas.openxmlformats.org/officeDocument/2006/relationships/hyperlink" Target="http://www.consultant.ru/document/cons_doc_LAW_5323/37a48dfeea878ab354a30883f11f3a8e43a577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0" Type="http://schemas.openxmlformats.org/officeDocument/2006/relationships/hyperlink" Target="consultantplus://offline/ref=69021DAA5DE02919E1A7BB20F99641EA92AAF327499E7A6763EA642D41AA7427CCE538FAA2F76FAA7C088A3BAC4E83378D633651576CEC2547C5BEO3CEJ" TargetMode="External"/><Relationship Id="rId45"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https://login.consultant.ru/link/?req=doc&amp;base=LAW&amp;n=430635&amp;date=04.06.2023"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780D090F4FA28FE27681457CD52D0586FD2A53DB0C77D231E3DF7C2C31DFAFE1539C7F67DAF858F5E310C7DC273046D8E3B87A9946C6Z6D1H"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avlovsk-region.gosuslugi.ru/dlya-zhiteley/uslugi-i-servisy/munitsipalnye-uslugi/"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st=100352&amp;field=134&amp;date=23.07.2023" TargetMode="External"/><Relationship Id="rId35" Type="http://schemas.openxmlformats.org/officeDocument/2006/relationships/hyperlink" Target="https://login.consultant.ru/link/?req=doc&amp;base=LAW&amp;n=430635&amp;dst=290&amp;field=134&amp;date=23.07.2023" TargetMode="External"/><Relationship Id="rId43" Type="http://schemas.openxmlformats.org/officeDocument/2006/relationships/hyperlink" Target="http://www.consultant.ru/document/cons_doc_LAW_34825/"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D20F-DDCD-4F52-B0AF-413F164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28</Pages>
  <Words>24554</Words>
  <Characters>139961</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164187</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user</cp:lastModifiedBy>
  <cp:revision>16</cp:revision>
  <cp:lastPrinted>2013-01-29T09:08:00Z</cp:lastPrinted>
  <dcterms:created xsi:type="dcterms:W3CDTF">2019-12-19T14:42:00Z</dcterms:created>
  <dcterms:modified xsi:type="dcterms:W3CDTF">2024-11-18T07:58:00Z</dcterms:modified>
</cp:coreProperties>
</file>