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414312" w:rsidRDefault="0076791A" w:rsidP="00FC618A">
      <w:pPr>
        <w:pStyle w:val="a4"/>
        <w:widowControl/>
        <w:overflowPunct/>
        <w:autoSpaceDE/>
        <w:autoSpaceDN/>
        <w:adjustRightInd/>
        <w:spacing w:line="360" w:lineRule="auto"/>
        <w:jc w:val="both"/>
        <w:rPr>
          <w:noProof/>
          <w:sz w:val="18"/>
          <w:szCs w:val="18"/>
          <w:lang w:val="ru-RU"/>
        </w:rPr>
      </w:pPr>
      <w:r>
        <w:rPr>
          <w:noProof/>
          <w:sz w:val="18"/>
          <w:szCs w:val="18"/>
          <w:lang w:val="ru-RU"/>
        </w:rPr>
        <w:pict>
          <v:group id="_x0000_s1489" style="position:absolute;left:0;text-align:left;margin-left:-.45pt;margin-top:-15.45pt;width:520pt;height:148.9pt;z-index:251657728" coordorigin="700,906" coordsize="10400,2978">
            <v:line id="_x0000_s1026" style="position:absolute" from="700,3884" to="11100,3884" o:regroupid="2" strokeweight="3pt">
              <v:stroke linestyle="thi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3300;top:1123;width:5661;height:2160" o:regroupid="2" fillcolor="black">
              <v:shadow color="#868686"/>
              <v:textpath style="font-family:&quot;Impact&quot;;v-text-kern:t" trim="t" fitpath="t" string="Павловский&#10;муниципальный &#10;ВЕСТНИК"/>
            </v:shape>
            <v:rect id="_x0000_s1031" style="position:absolute;left:9181;top:906;width:1740;height:2700" o:regroupid="2">
              <v:textbox style="mso-next-textbox:#_x0000_s1031">
                <w:txbxContent>
                  <w:p w:rsidR="00A22082" w:rsidRDefault="00A22082" w:rsidP="0017376C">
                    <w:pPr>
                      <w:pStyle w:val="31"/>
                    </w:pPr>
                  </w:p>
                  <w:p w:rsidR="00A22082" w:rsidRDefault="00A22082" w:rsidP="00853453">
                    <w:pPr>
                      <w:pStyle w:val="31"/>
                      <w:rPr>
                        <w:sz w:val="36"/>
                        <w:szCs w:val="36"/>
                      </w:rPr>
                    </w:pPr>
                    <w:r>
                      <w:rPr>
                        <w:sz w:val="36"/>
                        <w:szCs w:val="36"/>
                      </w:rPr>
                      <w:t>26</w:t>
                    </w:r>
                  </w:p>
                  <w:p w:rsidR="00A22082" w:rsidRDefault="00A22082" w:rsidP="0017376C">
                    <w:pPr>
                      <w:pStyle w:val="31"/>
                      <w:rPr>
                        <w:sz w:val="36"/>
                        <w:szCs w:val="36"/>
                      </w:rPr>
                    </w:pPr>
                    <w:r>
                      <w:rPr>
                        <w:sz w:val="36"/>
                        <w:szCs w:val="36"/>
                      </w:rPr>
                      <w:t>июля</w:t>
                    </w:r>
                  </w:p>
                  <w:p w:rsidR="00A22082" w:rsidRDefault="00A22082" w:rsidP="0017376C">
                    <w:pPr>
                      <w:pStyle w:val="31"/>
                    </w:pPr>
                    <w:r>
                      <w:t xml:space="preserve">2013 год </w:t>
                    </w:r>
                  </w:p>
                  <w:p w:rsidR="00A22082" w:rsidRDefault="00A22082" w:rsidP="0017376C">
                    <w:pPr>
                      <w:jc w:val="center"/>
                    </w:pPr>
                    <w:r>
                      <w:rPr>
                        <w:b/>
                        <w:bCs/>
                        <w:sz w:val="52"/>
                      </w:rPr>
                      <w:t>№ 7</w:t>
                    </w:r>
                  </w:p>
                </w:txbxContent>
              </v:textbox>
            </v:rect>
          </v:group>
        </w:pict>
      </w:r>
      <w:r w:rsidR="000536DB">
        <w:rPr>
          <w:noProof/>
          <w:sz w:val="18"/>
          <w:szCs w:val="18"/>
          <w:lang w:val="ru-RU"/>
        </w:rPr>
        <w:drawing>
          <wp:anchor distT="0" distB="0" distL="114300" distR="114300" simplePos="0" relativeHeight="251656704" behindDoc="0" locked="0" layoutInCell="1" allowOverlap="1">
            <wp:simplePos x="0" y="0"/>
            <wp:positionH relativeFrom="column">
              <wp:posOffset>140335</wp:posOffset>
            </wp:positionH>
            <wp:positionV relativeFrom="paragraph">
              <wp:posOffset>-130175</wp:posOffset>
            </wp:positionV>
            <wp:extent cx="1256665" cy="1574800"/>
            <wp:effectExtent l="19050" t="0" r="635" b="0"/>
            <wp:wrapNone/>
            <wp:docPr id="4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grayscl/>
                    </a:blip>
                    <a:srcRect/>
                    <a:stretch>
                      <a:fillRect/>
                    </a:stretch>
                  </pic:blipFill>
                  <pic:spPr bwMode="auto">
                    <a:xfrm>
                      <a:off x="0" y="0"/>
                      <a:ext cx="1256665" cy="1574800"/>
                    </a:xfrm>
                    <a:prstGeom prst="rect">
                      <a:avLst/>
                    </a:prstGeom>
                    <a:noFill/>
                    <a:ln w="9525">
                      <a:noFill/>
                      <a:miter lim="800000"/>
                      <a:headEnd/>
                      <a:tailEnd/>
                    </a:ln>
                  </pic:spPr>
                </pic:pic>
              </a:graphicData>
            </a:graphic>
          </wp:anchor>
        </w:drawing>
      </w:r>
      <w:r>
        <w:rPr>
          <w:noProof/>
          <w:sz w:val="18"/>
          <w:szCs w:val="18"/>
          <w:lang w:val="ru-RU"/>
        </w:rPr>
        <w:pict>
          <v:line id="_x0000_s1296" style="position:absolute;left:0;text-align:left;z-index:251658752;mso-position-horizontal-relative:text;mso-position-vertical-relative:text" from="-.45pt,-25.25pt" to="519.55pt,-25.25pt" o:regroupid="2" strokeweight="3pt">
            <v:stroke linestyle="thinThin"/>
          </v:line>
        </w:pict>
      </w:r>
      <w:r>
        <w:rPr>
          <w:noProof/>
          <w:sz w:val="18"/>
          <w:szCs w:val="18"/>
          <w:lang w:val="ru-RU"/>
        </w:rPr>
        <w:pict>
          <v:rect id="_x0000_s1028" style="position:absolute;left:0;text-align:left;margin-left:-26.4pt;margin-top:-15.45pt;width:450pt;height:36pt;z-index:251655680;mso-position-horizontal-relative:text;mso-position-vertical-relative:text" stroked="f"/>
        </w:pict>
      </w:r>
    </w:p>
    <w:p w:rsidR="0017376C" w:rsidRPr="00414312" w:rsidRDefault="0017376C" w:rsidP="00FC618A">
      <w:pPr>
        <w:spacing w:line="360" w:lineRule="auto"/>
        <w:jc w:val="both"/>
        <w:rPr>
          <w:sz w:val="18"/>
          <w:szCs w:val="18"/>
        </w:rPr>
      </w:pPr>
    </w:p>
    <w:p w:rsidR="0017376C" w:rsidRPr="00414312" w:rsidRDefault="0017376C" w:rsidP="00FC618A">
      <w:pPr>
        <w:spacing w:line="360" w:lineRule="auto"/>
        <w:jc w:val="both"/>
        <w:rPr>
          <w:sz w:val="18"/>
          <w:szCs w:val="18"/>
        </w:rPr>
      </w:pPr>
    </w:p>
    <w:p w:rsidR="0017376C" w:rsidRDefault="0017376C" w:rsidP="00FC618A">
      <w:pPr>
        <w:spacing w:line="360" w:lineRule="auto"/>
        <w:jc w:val="both"/>
        <w:rPr>
          <w:sz w:val="18"/>
          <w:szCs w:val="18"/>
        </w:rPr>
      </w:pPr>
    </w:p>
    <w:p w:rsidR="00E4312F" w:rsidRPr="00414312" w:rsidRDefault="00E4312F" w:rsidP="00FC618A">
      <w:pPr>
        <w:spacing w:line="360" w:lineRule="auto"/>
        <w:jc w:val="both"/>
        <w:rPr>
          <w:sz w:val="18"/>
          <w:szCs w:val="18"/>
        </w:rPr>
      </w:pPr>
    </w:p>
    <w:p w:rsidR="0017376C" w:rsidRPr="00414312" w:rsidRDefault="0017376C" w:rsidP="00FC618A">
      <w:pPr>
        <w:tabs>
          <w:tab w:val="left" w:pos="7455"/>
        </w:tabs>
        <w:spacing w:line="360" w:lineRule="auto"/>
        <w:jc w:val="both"/>
        <w:rPr>
          <w:sz w:val="18"/>
          <w:szCs w:val="18"/>
        </w:rPr>
      </w:pPr>
      <w:r w:rsidRPr="00414312">
        <w:rPr>
          <w:sz w:val="18"/>
          <w:szCs w:val="18"/>
        </w:rPr>
        <w:tab/>
      </w:r>
    </w:p>
    <w:p w:rsidR="0017376C" w:rsidRPr="00414312" w:rsidRDefault="0017376C" w:rsidP="00FC618A">
      <w:pPr>
        <w:spacing w:line="360" w:lineRule="auto"/>
        <w:jc w:val="both"/>
        <w:rPr>
          <w:sz w:val="18"/>
          <w:szCs w:val="18"/>
        </w:rPr>
      </w:pPr>
    </w:p>
    <w:p w:rsidR="0017376C" w:rsidRPr="00414312" w:rsidRDefault="0017376C" w:rsidP="00FC618A">
      <w:pPr>
        <w:pStyle w:val="11"/>
        <w:spacing w:before="0" w:after="0" w:line="360" w:lineRule="auto"/>
        <w:jc w:val="both"/>
        <w:rPr>
          <w:sz w:val="18"/>
          <w:szCs w:val="18"/>
        </w:rPr>
      </w:pPr>
    </w:p>
    <w:p w:rsidR="00A26412" w:rsidRDefault="00A26412" w:rsidP="00FC618A">
      <w:pPr>
        <w:jc w:val="both"/>
        <w:rPr>
          <w:sz w:val="18"/>
          <w:szCs w:val="18"/>
        </w:rPr>
      </w:pPr>
      <w:bookmarkStart w:id="0" w:name="OLE_LINK38" w:colFirst="0" w:colLast="0"/>
    </w:p>
    <w:p w:rsidR="00C67882" w:rsidRDefault="00C67882" w:rsidP="00FC618A">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0"/>
      </w:tblGrid>
      <w:tr w:rsidR="00C15A1B" w:rsidTr="00F00D87">
        <w:tc>
          <w:tcPr>
            <w:tcW w:w="5461" w:type="dxa"/>
            <w:tcBorders>
              <w:top w:val="nil"/>
              <w:left w:val="nil"/>
              <w:bottom w:val="nil"/>
              <w:right w:val="nil"/>
            </w:tcBorders>
            <w:shd w:val="clear" w:color="auto" w:fill="BFBFBF"/>
          </w:tcPr>
          <w:p w:rsidR="00AD5D83" w:rsidRPr="0090513F" w:rsidRDefault="00AD5D83" w:rsidP="00AD5D83">
            <w:pPr>
              <w:pStyle w:val="af1"/>
              <w:rPr>
                <w:color w:val="BFBFBF"/>
                <w:spacing w:val="0"/>
                <w:sz w:val="24"/>
                <w:szCs w:val="24"/>
              </w:rPr>
            </w:pPr>
            <w:r w:rsidRPr="0090513F">
              <w:rPr>
                <w:spacing w:val="0"/>
                <w:sz w:val="24"/>
                <w:szCs w:val="24"/>
              </w:rPr>
              <w:t>Документы администрации</w:t>
            </w:r>
          </w:p>
          <w:p w:rsidR="00C15A1B" w:rsidRPr="00F00D87" w:rsidRDefault="00AD5D83" w:rsidP="00AD5D83">
            <w:pPr>
              <w:jc w:val="center"/>
              <w:rPr>
                <w:b/>
                <w:sz w:val="18"/>
                <w:szCs w:val="18"/>
              </w:rPr>
            </w:pPr>
            <w:r w:rsidRPr="0090513F">
              <w:rPr>
                <w:b/>
              </w:rPr>
              <w:t>Павловского муниципального района</w:t>
            </w:r>
          </w:p>
        </w:tc>
      </w:tr>
    </w:tbl>
    <w:p w:rsidR="00C15A1B" w:rsidRDefault="00C15A1B" w:rsidP="00FC618A">
      <w:pPr>
        <w:jc w:val="both"/>
        <w:rPr>
          <w:sz w:val="18"/>
          <w:szCs w:val="18"/>
        </w:rPr>
      </w:pPr>
    </w:p>
    <w:bookmarkEnd w:id="0"/>
    <w:p w:rsidR="008661EA" w:rsidRDefault="008661EA" w:rsidP="008661EA">
      <w:pPr>
        <w:jc w:val="center"/>
        <w:rPr>
          <w:b/>
          <w:bCs/>
          <w:sz w:val="16"/>
          <w:szCs w:val="16"/>
        </w:rPr>
      </w:pPr>
      <w:r w:rsidRPr="005503C1">
        <w:rPr>
          <w:b/>
          <w:bCs/>
          <w:sz w:val="16"/>
          <w:szCs w:val="16"/>
        </w:rPr>
        <w:t xml:space="preserve">АДМИНИСТРАЦИЯ </w:t>
      </w:r>
      <w:proofErr w:type="gramStart"/>
      <w:r w:rsidRPr="005503C1">
        <w:rPr>
          <w:b/>
          <w:bCs/>
          <w:sz w:val="16"/>
          <w:szCs w:val="16"/>
        </w:rPr>
        <w:t>ПАВЛОВСКОГО</w:t>
      </w:r>
      <w:proofErr w:type="gramEnd"/>
      <w:r w:rsidRPr="005503C1">
        <w:rPr>
          <w:b/>
          <w:bCs/>
          <w:sz w:val="16"/>
          <w:szCs w:val="16"/>
        </w:rPr>
        <w:t xml:space="preserve"> </w:t>
      </w:r>
    </w:p>
    <w:p w:rsidR="008661EA" w:rsidRPr="005503C1" w:rsidRDefault="008661EA" w:rsidP="008661EA">
      <w:pPr>
        <w:jc w:val="center"/>
        <w:rPr>
          <w:b/>
          <w:bCs/>
          <w:sz w:val="16"/>
          <w:szCs w:val="16"/>
        </w:rPr>
      </w:pPr>
      <w:r w:rsidRPr="005503C1">
        <w:rPr>
          <w:b/>
          <w:bCs/>
          <w:sz w:val="16"/>
          <w:szCs w:val="16"/>
        </w:rPr>
        <w:t>МУНИЦИПАЛЬНОГО РАЙОНА</w:t>
      </w:r>
    </w:p>
    <w:p w:rsidR="008661EA" w:rsidRPr="005503C1" w:rsidRDefault="008661EA" w:rsidP="008661EA">
      <w:pPr>
        <w:keepNext/>
        <w:jc w:val="center"/>
        <w:outlineLvl w:val="0"/>
        <w:rPr>
          <w:b/>
          <w:bCs/>
          <w:sz w:val="16"/>
          <w:szCs w:val="16"/>
        </w:rPr>
      </w:pPr>
      <w:r w:rsidRPr="005503C1">
        <w:rPr>
          <w:b/>
          <w:bCs/>
          <w:sz w:val="16"/>
          <w:szCs w:val="16"/>
        </w:rPr>
        <w:t xml:space="preserve">    ВОРОНЕЖСКОЙ ОБЛАСТИ</w:t>
      </w:r>
    </w:p>
    <w:p w:rsidR="008661EA" w:rsidRPr="005503C1" w:rsidRDefault="008661EA" w:rsidP="008661EA">
      <w:pPr>
        <w:jc w:val="center"/>
        <w:rPr>
          <w:sz w:val="16"/>
          <w:szCs w:val="16"/>
        </w:rPr>
      </w:pPr>
    </w:p>
    <w:p w:rsidR="008661EA" w:rsidRDefault="008661EA" w:rsidP="008661EA">
      <w:pPr>
        <w:jc w:val="center"/>
        <w:rPr>
          <w:b/>
          <w:sz w:val="16"/>
          <w:szCs w:val="16"/>
        </w:rPr>
      </w:pPr>
      <w:proofErr w:type="gramStart"/>
      <w:r w:rsidRPr="005503C1">
        <w:rPr>
          <w:b/>
          <w:bCs/>
          <w:sz w:val="16"/>
          <w:szCs w:val="16"/>
        </w:rPr>
        <w:t>П</w:t>
      </w:r>
      <w:proofErr w:type="gramEnd"/>
      <w:r w:rsidRPr="005503C1">
        <w:rPr>
          <w:b/>
          <w:bCs/>
          <w:sz w:val="16"/>
          <w:szCs w:val="16"/>
        </w:rPr>
        <w:t xml:space="preserve"> О С Т А Н О В Л Е Н И Е</w:t>
      </w:r>
    </w:p>
    <w:p w:rsidR="008661EA" w:rsidRDefault="008661EA" w:rsidP="008661EA">
      <w:pPr>
        <w:pStyle w:val="affff9"/>
        <w:ind w:right="-72"/>
        <w:jc w:val="left"/>
        <w:rPr>
          <w:b w:val="0"/>
          <w:sz w:val="16"/>
          <w:szCs w:val="16"/>
        </w:rPr>
      </w:pPr>
    </w:p>
    <w:p w:rsidR="00785BBD" w:rsidRPr="004F1CA7" w:rsidRDefault="00785BBD" w:rsidP="00785BBD">
      <w:pPr>
        <w:rPr>
          <w:sz w:val="16"/>
          <w:szCs w:val="16"/>
          <w:u w:val="single"/>
        </w:rPr>
      </w:pPr>
      <w:r w:rsidRPr="004F1CA7">
        <w:rPr>
          <w:sz w:val="16"/>
          <w:szCs w:val="16"/>
          <w:u w:val="single"/>
        </w:rPr>
        <w:t>от 27.06.2013г. № 487</w:t>
      </w:r>
    </w:p>
    <w:p w:rsidR="00785BBD" w:rsidRPr="004F1CA7" w:rsidRDefault="00785BBD" w:rsidP="00785BBD">
      <w:pPr>
        <w:rPr>
          <w:sz w:val="16"/>
          <w:szCs w:val="16"/>
        </w:rPr>
      </w:pPr>
      <w:r w:rsidRPr="004F1CA7">
        <w:rPr>
          <w:sz w:val="16"/>
          <w:szCs w:val="16"/>
        </w:rPr>
        <w:t xml:space="preserve">        г. Павловск</w:t>
      </w:r>
    </w:p>
    <w:p w:rsidR="00785BBD" w:rsidRPr="004F1CA7" w:rsidRDefault="00785BBD" w:rsidP="00785BBD">
      <w:pPr>
        <w:pStyle w:val="af1"/>
        <w:rPr>
          <w:sz w:val="16"/>
          <w:szCs w:val="16"/>
        </w:rPr>
      </w:pPr>
    </w:p>
    <w:p w:rsidR="00785BBD" w:rsidRPr="004F1CA7" w:rsidRDefault="00785BBD" w:rsidP="00785BBD">
      <w:pPr>
        <w:autoSpaceDE w:val="0"/>
        <w:autoSpaceDN w:val="0"/>
        <w:adjustRightInd w:val="0"/>
        <w:jc w:val="both"/>
        <w:rPr>
          <w:sz w:val="16"/>
          <w:szCs w:val="16"/>
        </w:rPr>
      </w:pPr>
      <w:r w:rsidRPr="004F1CA7">
        <w:rPr>
          <w:sz w:val="16"/>
          <w:szCs w:val="16"/>
        </w:rPr>
        <w:t>О повышении оплаты труда работникам</w:t>
      </w:r>
    </w:p>
    <w:p w:rsidR="00785BBD" w:rsidRPr="004F1CA7" w:rsidRDefault="00785BBD" w:rsidP="00785BBD">
      <w:pPr>
        <w:autoSpaceDE w:val="0"/>
        <w:autoSpaceDN w:val="0"/>
        <w:adjustRightInd w:val="0"/>
        <w:jc w:val="both"/>
        <w:rPr>
          <w:sz w:val="16"/>
          <w:szCs w:val="16"/>
        </w:rPr>
      </w:pPr>
      <w:r w:rsidRPr="004F1CA7">
        <w:rPr>
          <w:sz w:val="16"/>
          <w:szCs w:val="16"/>
        </w:rPr>
        <w:t>муниципальных учреждений культуры</w:t>
      </w:r>
    </w:p>
    <w:p w:rsidR="00785BBD" w:rsidRPr="004F1CA7" w:rsidRDefault="00785BBD" w:rsidP="00785BBD">
      <w:pPr>
        <w:autoSpaceDE w:val="0"/>
        <w:autoSpaceDN w:val="0"/>
        <w:adjustRightInd w:val="0"/>
        <w:jc w:val="both"/>
        <w:rPr>
          <w:sz w:val="16"/>
          <w:szCs w:val="16"/>
        </w:rPr>
      </w:pPr>
      <w:r w:rsidRPr="004F1CA7">
        <w:rPr>
          <w:sz w:val="16"/>
          <w:szCs w:val="16"/>
        </w:rPr>
        <w:t>Павловского муниципального района</w:t>
      </w:r>
    </w:p>
    <w:p w:rsidR="00785BBD" w:rsidRPr="004F1CA7" w:rsidRDefault="00785BBD" w:rsidP="00785BBD">
      <w:pPr>
        <w:autoSpaceDE w:val="0"/>
        <w:autoSpaceDN w:val="0"/>
        <w:adjustRightInd w:val="0"/>
        <w:jc w:val="both"/>
        <w:rPr>
          <w:sz w:val="16"/>
          <w:szCs w:val="16"/>
        </w:rPr>
      </w:pPr>
    </w:p>
    <w:p w:rsidR="00785BBD" w:rsidRPr="004F1CA7" w:rsidRDefault="00785BBD" w:rsidP="00785BBD">
      <w:pPr>
        <w:autoSpaceDE w:val="0"/>
        <w:autoSpaceDN w:val="0"/>
        <w:adjustRightInd w:val="0"/>
        <w:ind w:firstLine="720"/>
        <w:jc w:val="both"/>
        <w:rPr>
          <w:sz w:val="16"/>
          <w:szCs w:val="16"/>
        </w:rPr>
      </w:pPr>
      <w:proofErr w:type="gramStart"/>
      <w:r w:rsidRPr="004F1CA7">
        <w:rPr>
          <w:sz w:val="16"/>
          <w:szCs w:val="16"/>
        </w:rPr>
        <w:t xml:space="preserve">В соответствии со статьей 135 Трудового кодекса РФ, пунктом 30 раздела </w:t>
      </w:r>
      <w:r w:rsidRPr="004F1CA7">
        <w:rPr>
          <w:sz w:val="16"/>
          <w:szCs w:val="16"/>
          <w:lang w:val="en-US"/>
        </w:rPr>
        <w:t>VII</w:t>
      </w:r>
      <w:r w:rsidRPr="004F1CA7">
        <w:rPr>
          <w:sz w:val="16"/>
          <w:szCs w:val="16"/>
        </w:rPr>
        <w:t xml:space="preserve">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2013 год», утвержденных решением Российской трехсторонней комиссии по регулированию социально–трудовых отношений от 21.12.2012г. протоколом №11, решением Совета народных депутатов Павловского муниципального района от 22.12.2012г. № 390 «Об утверждении</w:t>
      </w:r>
      <w:proofErr w:type="gramEnd"/>
      <w:r w:rsidRPr="004F1CA7">
        <w:rPr>
          <w:sz w:val="16"/>
          <w:szCs w:val="16"/>
        </w:rPr>
        <w:t xml:space="preserve"> </w:t>
      </w:r>
      <w:proofErr w:type="gramStart"/>
      <w:r w:rsidRPr="004F1CA7">
        <w:rPr>
          <w:sz w:val="16"/>
          <w:szCs w:val="16"/>
        </w:rPr>
        <w:t>бюджета Павловского муниципального района на 2013 год и на плановый период 2014 и 2015 годов», постановлением администрации Павловского муниципального района от 02.11.2009г. № 637 «Об утверждении Примерного положения по оплате труда работников муниципальных учреждений культуры Павловского муниципального района», принимая во внимание приказ департамента культуры и архивного дела Воронежской области от 30.05.2013г. № 408-ОД «О повышении оплаты труда», администрация Павловского муниципального</w:t>
      </w:r>
      <w:proofErr w:type="gramEnd"/>
      <w:r w:rsidRPr="004F1CA7">
        <w:rPr>
          <w:sz w:val="16"/>
          <w:szCs w:val="16"/>
        </w:rPr>
        <w:t xml:space="preserve"> района</w:t>
      </w:r>
    </w:p>
    <w:p w:rsidR="00785BBD" w:rsidRPr="004F1CA7" w:rsidRDefault="00785BBD" w:rsidP="00785BBD">
      <w:pPr>
        <w:autoSpaceDE w:val="0"/>
        <w:autoSpaceDN w:val="0"/>
        <w:adjustRightInd w:val="0"/>
        <w:ind w:firstLine="720"/>
        <w:jc w:val="center"/>
        <w:rPr>
          <w:sz w:val="16"/>
          <w:szCs w:val="16"/>
        </w:rPr>
      </w:pPr>
    </w:p>
    <w:p w:rsidR="00785BBD" w:rsidRPr="004F1CA7" w:rsidRDefault="00785BBD" w:rsidP="00785BBD">
      <w:pPr>
        <w:autoSpaceDE w:val="0"/>
        <w:autoSpaceDN w:val="0"/>
        <w:adjustRightInd w:val="0"/>
        <w:ind w:firstLine="720"/>
        <w:jc w:val="center"/>
        <w:rPr>
          <w:sz w:val="16"/>
          <w:szCs w:val="16"/>
        </w:rPr>
      </w:pPr>
      <w:r w:rsidRPr="004F1CA7">
        <w:rPr>
          <w:sz w:val="16"/>
          <w:szCs w:val="16"/>
        </w:rPr>
        <w:t>ПОСТАНОВЛЯЕТ:</w:t>
      </w:r>
    </w:p>
    <w:p w:rsidR="00785BBD" w:rsidRPr="004F1CA7" w:rsidRDefault="00785BBD" w:rsidP="00785BBD">
      <w:pPr>
        <w:autoSpaceDE w:val="0"/>
        <w:autoSpaceDN w:val="0"/>
        <w:adjustRightInd w:val="0"/>
        <w:ind w:firstLine="720"/>
        <w:jc w:val="center"/>
        <w:rPr>
          <w:sz w:val="16"/>
          <w:szCs w:val="16"/>
        </w:rPr>
      </w:pPr>
    </w:p>
    <w:p w:rsidR="00785BBD" w:rsidRPr="004F1CA7" w:rsidRDefault="00785BBD" w:rsidP="00785BBD">
      <w:pPr>
        <w:autoSpaceDE w:val="0"/>
        <w:autoSpaceDN w:val="0"/>
        <w:adjustRightInd w:val="0"/>
        <w:ind w:firstLine="720"/>
        <w:jc w:val="both"/>
        <w:rPr>
          <w:sz w:val="16"/>
          <w:szCs w:val="16"/>
        </w:rPr>
      </w:pPr>
      <w:r w:rsidRPr="004F1CA7">
        <w:rPr>
          <w:sz w:val="16"/>
          <w:szCs w:val="16"/>
        </w:rPr>
        <w:t>1. Руководителю муниципального отдела по культуре, спорту и работе с молодежью администрации Павловского муниципального района (</w:t>
      </w:r>
      <w:proofErr w:type="spellStart"/>
      <w:r w:rsidRPr="004F1CA7">
        <w:rPr>
          <w:sz w:val="16"/>
          <w:szCs w:val="16"/>
        </w:rPr>
        <w:t>Стульнева</w:t>
      </w:r>
      <w:proofErr w:type="spellEnd"/>
      <w:r w:rsidRPr="004F1CA7">
        <w:rPr>
          <w:sz w:val="16"/>
          <w:szCs w:val="16"/>
        </w:rPr>
        <w:t xml:space="preserve"> В.Я.), принять меры по увеличению с 01.04.2013 года фонда оплаты труда на 30 процентов работникам муниципальных учреждений культуры Павловского муниципального района.</w:t>
      </w:r>
    </w:p>
    <w:p w:rsidR="00785BBD" w:rsidRPr="004F1CA7" w:rsidRDefault="00785BBD" w:rsidP="00785BBD">
      <w:pPr>
        <w:autoSpaceDE w:val="0"/>
        <w:autoSpaceDN w:val="0"/>
        <w:adjustRightInd w:val="0"/>
        <w:ind w:firstLine="720"/>
        <w:jc w:val="both"/>
        <w:rPr>
          <w:sz w:val="16"/>
          <w:szCs w:val="16"/>
        </w:rPr>
      </w:pPr>
      <w:r w:rsidRPr="004F1CA7">
        <w:rPr>
          <w:sz w:val="16"/>
          <w:szCs w:val="16"/>
        </w:rPr>
        <w:t>2. Главам сельских поселений Павловского муниципального района рекомендовать произвести с 01.04.2013 года увеличение фонда оплаты труда работникам муниципальных учреждений культуры поселений Павловского муниципального района.</w:t>
      </w:r>
    </w:p>
    <w:p w:rsidR="00785BBD" w:rsidRPr="004F1CA7" w:rsidRDefault="00785BBD" w:rsidP="00785BBD">
      <w:pPr>
        <w:autoSpaceDE w:val="0"/>
        <w:autoSpaceDN w:val="0"/>
        <w:adjustRightInd w:val="0"/>
        <w:ind w:firstLine="720"/>
        <w:jc w:val="both"/>
        <w:rPr>
          <w:sz w:val="16"/>
          <w:szCs w:val="16"/>
        </w:rPr>
      </w:pPr>
      <w:r w:rsidRPr="004F1CA7">
        <w:rPr>
          <w:sz w:val="16"/>
          <w:szCs w:val="16"/>
        </w:rPr>
        <w:t xml:space="preserve">3. Руководителю муниципального отдела по финансам администрации Павловского муниципального района (Харьковская М.М.) предусмотреть в бюджете муниципального района средства на финансирование мероприятий по повышению </w:t>
      </w:r>
      <w:proofErr w:type="gramStart"/>
      <w:r w:rsidRPr="004F1CA7">
        <w:rPr>
          <w:sz w:val="16"/>
          <w:szCs w:val="16"/>
        </w:rPr>
        <w:t>фонда оплаты труда работников муниципальных учреждений культуры Павловского муниципального района</w:t>
      </w:r>
      <w:proofErr w:type="gramEnd"/>
      <w:r w:rsidRPr="004F1CA7">
        <w:rPr>
          <w:sz w:val="16"/>
          <w:szCs w:val="16"/>
        </w:rPr>
        <w:t>.</w:t>
      </w:r>
    </w:p>
    <w:p w:rsidR="00785BBD" w:rsidRPr="004F1CA7" w:rsidRDefault="00785BBD" w:rsidP="00785BBD">
      <w:pPr>
        <w:autoSpaceDE w:val="0"/>
        <w:autoSpaceDN w:val="0"/>
        <w:adjustRightInd w:val="0"/>
        <w:ind w:firstLine="720"/>
        <w:jc w:val="both"/>
        <w:rPr>
          <w:sz w:val="16"/>
          <w:szCs w:val="16"/>
        </w:rPr>
      </w:pPr>
      <w:r w:rsidRPr="004F1CA7">
        <w:rPr>
          <w:sz w:val="16"/>
          <w:szCs w:val="16"/>
        </w:rPr>
        <w:t>4.   Распространить действие настоящего постановления на правоотношения, возникшие с 01.04.2013г.</w:t>
      </w:r>
    </w:p>
    <w:p w:rsidR="00785BBD" w:rsidRDefault="00785BBD" w:rsidP="00785BBD">
      <w:pPr>
        <w:autoSpaceDE w:val="0"/>
        <w:autoSpaceDN w:val="0"/>
        <w:adjustRightInd w:val="0"/>
        <w:ind w:firstLine="708"/>
        <w:jc w:val="both"/>
        <w:rPr>
          <w:sz w:val="16"/>
          <w:szCs w:val="16"/>
        </w:rPr>
      </w:pPr>
      <w:r w:rsidRPr="004F1CA7">
        <w:rPr>
          <w:sz w:val="16"/>
          <w:szCs w:val="16"/>
        </w:rPr>
        <w:t>5. Опубликовать настоящее постановление в муниципальной газете «Павловский муниципальный вестник».</w:t>
      </w:r>
    </w:p>
    <w:p w:rsidR="00785BBD" w:rsidRPr="004F1CA7" w:rsidRDefault="00785BBD" w:rsidP="00785BBD">
      <w:pPr>
        <w:autoSpaceDE w:val="0"/>
        <w:autoSpaceDN w:val="0"/>
        <w:adjustRightInd w:val="0"/>
        <w:ind w:right="-87" w:firstLine="720"/>
        <w:jc w:val="both"/>
        <w:rPr>
          <w:sz w:val="16"/>
          <w:szCs w:val="16"/>
        </w:rPr>
      </w:pPr>
      <w:r w:rsidRPr="004F1CA7">
        <w:rPr>
          <w:sz w:val="16"/>
          <w:szCs w:val="16"/>
        </w:rPr>
        <w:t xml:space="preserve">6. </w:t>
      </w:r>
      <w:proofErr w:type="gramStart"/>
      <w:r w:rsidRPr="004F1CA7">
        <w:rPr>
          <w:sz w:val="16"/>
          <w:szCs w:val="16"/>
        </w:rPr>
        <w:t>Контроль  за</w:t>
      </w:r>
      <w:proofErr w:type="gramEnd"/>
      <w:r w:rsidRPr="004F1CA7">
        <w:rPr>
          <w:sz w:val="16"/>
          <w:szCs w:val="16"/>
        </w:rPr>
        <w:t xml:space="preserve">  исполнением  настоящего  постановления  возложить</w:t>
      </w:r>
      <w:r>
        <w:rPr>
          <w:sz w:val="16"/>
          <w:szCs w:val="16"/>
        </w:rPr>
        <w:t xml:space="preserve"> </w:t>
      </w:r>
      <w:r w:rsidRPr="004F1CA7">
        <w:rPr>
          <w:sz w:val="16"/>
          <w:szCs w:val="16"/>
        </w:rPr>
        <w:t>на первого заместителя  главы  администрации  Павловского  муниципального  района  Майстренко Г.М.</w:t>
      </w:r>
    </w:p>
    <w:p w:rsidR="00785BBD" w:rsidRDefault="00785BBD" w:rsidP="00785BBD">
      <w:pPr>
        <w:autoSpaceDE w:val="0"/>
        <w:autoSpaceDN w:val="0"/>
        <w:adjustRightInd w:val="0"/>
        <w:jc w:val="both"/>
        <w:rPr>
          <w:sz w:val="16"/>
          <w:szCs w:val="16"/>
        </w:rPr>
      </w:pPr>
    </w:p>
    <w:p w:rsidR="00785BBD" w:rsidRPr="004F1CA7" w:rsidRDefault="00785BBD" w:rsidP="00785BBD">
      <w:pPr>
        <w:autoSpaceDE w:val="0"/>
        <w:autoSpaceDN w:val="0"/>
        <w:adjustRightInd w:val="0"/>
        <w:jc w:val="both"/>
        <w:rPr>
          <w:sz w:val="16"/>
          <w:szCs w:val="16"/>
        </w:rPr>
      </w:pPr>
    </w:p>
    <w:p w:rsidR="00785BBD" w:rsidRPr="004F1CA7" w:rsidRDefault="00785BBD" w:rsidP="00785BBD">
      <w:pPr>
        <w:autoSpaceDE w:val="0"/>
        <w:autoSpaceDN w:val="0"/>
        <w:adjustRightInd w:val="0"/>
        <w:jc w:val="both"/>
        <w:rPr>
          <w:sz w:val="16"/>
          <w:szCs w:val="16"/>
        </w:rPr>
      </w:pPr>
      <w:r w:rsidRPr="004F1CA7">
        <w:rPr>
          <w:sz w:val="16"/>
          <w:szCs w:val="16"/>
        </w:rPr>
        <w:t>Глава администрации</w:t>
      </w:r>
    </w:p>
    <w:p w:rsidR="00785BBD" w:rsidRPr="004F1CA7" w:rsidRDefault="00785BBD" w:rsidP="00785BBD">
      <w:pPr>
        <w:autoSpaceDE w:val="0"/>
        <w:autoSpaceDN w:val="0"/>
        <w:adjustRightInd w:val="0"/>
        <w:jc w:val="both"/>
        <w:rPr>
          <w:sz w:val="16"/>
          <w:szCs w:val="16"/>
        </w:rPr>
      </w:pPr>
      <w:r w:rsidRPr="004F1CA7">
        <w:rPr>
          <w:sz w:val="16"/>
          <w:szCs w:val="16"/>
        </w:rPr>
        <w:t>Павловского муниципального района</w:t>
      </w:r>
      <w:r w:rsidRPr="004F1CA7">
        <w:rPr>
          <w:sz w:val="16"/>
          <w:szCs w:val="16"/>
        </w:rPr>
        <w:tab/>
      </w:r>
      <w:r>
        <w:rPr>
          <w:sz w:val="16"/>
          <w:szCs w:val="16"/>
        </w:rPr>
        <w:t xml:space="preserve">     </w:t>
      </w:r>
      <w:r w:rsidRPr="004F1CA7">
        <w:rPr>
          <w:sz w:val="16"/>
          <w:szCs w:val="16"/>
        </w:rPr>
        <w:tab/>
      </w:r>
      <w:r>
        <w:rPr>
          <w:sz w:val="16"/>
          <w:szCs w:val="16"/>
        </w:rPr>
        <w:t xml:space="preserve">            </w:t>
      </w:r>
      <w:r w:rsidRPr="004F1CA7">
        <w:rPr>
          <w:sz w:val="16"/>
          <w:szCs w:val="16"/>
        </w:rPr>
        <w:t>Ю.Ф. Русинов</w:t>
      </w:r>
    </w:p>
    <w:p w:rsidR="000F0CEE" w:rsidRDefault="000F0CEE"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785BBD" w:rsidRDefault="00785BBD" w:rsidP="00785BBD">
      <w:pPr>
        <w:jc w:val="center"/>
        <w:rPr>
          <w:b/>
          <w:bCs/>
          <w:sz w:val="16"/>
          <w:szCs w:val="16"/>
        </w:rPr>
      </w:pPr>
      <w:r w:rsidRPr="005503C1">
        <w:rPr>
          <w:b/>
          <w:bCs/>
          <w:sz w:val="16"/>
          <w:szCs w:val="16"/>
        </w:rPr>
        <w:t xml:space="preserve">АДМИНИСТРАЦИЯ </w:t>
      </w:r>
      <w:proofErr w:type="gramStart"/>
      <w:r w:rsidRPr="005503C1">
        <w:rPr>
          <w:b/>
          <w:bCs/>
          <w:sz w:val="16"/>
          <w:szCs w:val="16"/>
        </w:rPr>
        <w:t>ПАВЛОВСКОГО</w:t>
      </w:r>
      <w:proofErr w:type="gramEnd"/>
      <w:r w:rsidRPr="005503C1">
        <w:rPr>
          <w:b/>
          <w:bCs/>
          <w:sz w:val="16"/>
          <w:szCs w:val="16"/>
        </w:rPr>
        <w:t xml:space="preserve"> </w:t>
      </w:r>
    </w:p>
    <w:p w:rsidR="00785BBD" w:rsidRPr="005503C1" w:rsidRDefault="00785BBD" w:rsidP="00785BBD">
      <w:pPr>
        <w:jc w:val="center"/>
        <w:rPr>
          <w:b/>
          <w:bCs/>
          <w:sz w:val="16"/>
          <w:szCs w:val="16"/>
        </w:rPr>
      </w:pPr>
      <w:r w:rsidRPr="005503C1">
        <w:rPr>
          <w:b/>
          <w:bCs/>
          <w:sz w:val="16"/>
          <w:szCs w:val="16"/>
        </w:rPr>
        <w:t>МУНИЦИПАЛЬНОГО РАЙОНА</w:t>
      </w:r>
    </w:p>
    <w:p w:rsidR="00785BBD" w:rsidRPr="005503C1" w:rsidRDefault="00785BBD" w:rsidP="00785BBD">
      <w:pPr>
        <w:keepNext/>
        <w:jc w:val="center"/>
        <w:outlineLvl w:val="0"/>
        <w:rPr>
          <w:b/>
          <w:bCs/>
          <w:sz w:val="16"/>
          <w:szCs w:val="16"/>
        </w:rPr>
      </w:pPr>
      <w:r w:rsidRPr="005503C1">
        <w:rPr>
          <w:b/>
          <w:bCs/>
          <w:sz w:val="16"/>
          <w:szCs w:val="16"/>
        </w:rPr>
        <w:t xml:space="preserve">    ВОРОНЕЖСКОЙ ОБЛАСТИ</w:t>
      </w:r>
    </w:p>
    <w:p w:rsidR="00785BBD" w:rsidRPr="005503C1" w:rsidRDefault="00785BBD" w:rsidP="00785BBD">
      <w:pPr>
        <w:jc w:val="center"/>
        <w:rPr>
          <w:sz w:val="16"/>
          <w:szCs w:val="16"/>
        </w:rPr>
      </w:pPr>
    </w:p>
    <w:p w:rsidR="00785BBD" w:rsidRDefault="00785BBD" w:rsidP="00785BBD">
      <w:pPr>
        <w:jc w:val="center"/>
        <w:rPr>
          <w:b/>
          <w:sz w:val="16"/>
          <w:szCs w:val="16"/>
        </w:rPr>
      </w:pPr>
      <w:proofErr w:type="gramStart"/>
      <w:r w:rsidRPr="005503C1">
        <w:rPr>
          <w:b/>
          <w:bCs/>
          <w:sz w:val="16"/>
          <w:szCs w:val="16"/>
        </w:rPr>
        <w:t>П</w:t>
      </w:r>
      <w:proofErr w:type="gramEnd"/>
      <w:r w:rsidRPr="005503C1">
        <w:rPr>
          <w:b/>
          <w:bCs/>
          <w:sz w:val="16"/>
          <w:szCs w:val="16"/>
        </w:rPr>
        <w:t xml:space="preserve"> О С Т А Н О В Л Е Н И Е</w:t>
      </w:r>
    </w:p>
    <w:p w:rsidR="00785BBD" w:rsidRDefault="00785BBD" w:rsidP="00785BBD">
      <w:pPr>
        <w:pStyle w:val="affff9"/>
        <w:ind w:right="-72"/>
        <w:jc w:val="left"/>
        <w:rPr>
          <w:b w:val="0"/>
          <w:sz w:val="16"/>
          <w:szCs w:val="16"/>
        </w:rPr>
      </w:pPr>
    </w:p>
    <w:p w:rsidR="00785BBD" w:rsidRPr="0012036C" w:rsidRDefault="00785BBD" w:rsidP="00785BBD">
      <w:pPr>
        <w:rPr>
          <w:sz w:val="16"/>
          <w:szCs w:val="16"/>
          <w:u w:val="single"/>
        </w:rPr>
      </w:pPr>
      <w:r w:rsidRPr="0012036C">
        <w:rPr>
          <w:sz w:val="16"/>
          <w:szCs w:val="16"/>
          <w:u w:val="single"/>
        </w:rPr>
        <w:t>от 09.07.2013 № 508</w:t>
      </w:r>
    </w:p>
    <w:p w:rsidR="00785BBD" w:rsidRPr="004F1CA7" w:rsidRDefault="00785BBD" w:rsidP="00785BBD">
      <w:pPr>
        <w:rPr>
          <w:sz w:val="16"/>
          <w:szCs w:val="16"/>
        </w:rPr>
      </w:pPr>
      <w:r w:rsidRPr="004F1CA7">
        <w:rPr>
          <w:sz w:val="16"/>
          <w:szCs w:val="16"/>
        </w:rPr>
        <w:t xml:space="preserve">        г. Павловск</w:t>
      </w:r>
    </w:p>
    <w:p w:rsidR="000536DB" w:rsidRDefault="000536DB" w:rsidP="008661EA">
      <w:pPr>
        <w:jc w:val="both"/>
        <w:rPr>
          <w:sz w:val="18"/>
          <w:szCs w:val="18"/>
        </w:rPr>
      </w:pPr>
    </w:p>
    <w:p w:rsidR="00785BBD" w:rsidRPr="0012036C" w:rsidRDefault="00785BBD" w:rsidP="00785BBD">
      <w:pPr>
        <w:rPr>
          <w:sz w:val="16"/>
          <w:szCs w:val="16"/>
        </w:rPr>
      </w:pPr>
      <w:r w:rsidRPr="0012036C">
        <w:rPr>
          <w:sz w:val="16"/>
          <w:szCs w:val="16"/>
        </w:rPr>
        <w:t>О внесении изменений</w:t>
      </w:r>
    </w:p>
    <w:p w:rsidR="00785BBD" w:rsidRPr="0012036C" w:rsidRDefault="00785BBD" w:rsidP="00785BBD">
      <w:pPr>
        <w:rPr>
          <w:sz w:val="16"/>
          <w:szCs w:val="16"/>
        </w:rPr>
      </w:pPr>
      <w:r w:rsidRPr="0012036C">
        <w:rPr>
          <w:sz w:val="16"/>
          <w:szCs w:val="16"/>
        </w:rPr>
        <w:t xml:space="preserve"> в постановление администрации</w:t>
      </w:r>
    </w:p>
    <w:p w:rsidR="00785BBD" w:rsidRPr="0012036C" w:rsidRDefault="00785BBD" w:rsidP="00785BBD">
      <w:pPr>
        <w:rPr>
          <w:sz w:val="16"/>
          <w:szCs w:val="16"/>
        </w:rPr>
      </w:pPr>
      <w:r w:rsidRPr="0012036C">
        <w:rPr>
          <w:sz w:val="16"/>
          <w:szCs w:val="16"/>
        </w:rPr>
        <w:t>Павловского муниципального района</w:t>
      </w:r>
    </w:p>
    <w:p w:rsidR="00785BBD" w:rsidRPr="0012036C" w:rsidRDefault="00785BBD" w:rsidP="00785BBD">
      <w:pPr>
        <w:rPr>
          <w:sz w:val="16"/>
          <w:szCs w:val="16"/>
        </w:rPr>
      </w:pPr>
      <w:r w:rsidRPr="0012036C">
        <w:rPr>
          <w:sz w:val="16"/>
          <w:szCs w:val="16"/>
        </w:rPr>
        <w:t>от 25.10.2010 г. № 665 «О порядке разработки и</w:t>
      </w:r>
    </w:p>
    <w:p w:rsidR="00785BBD" w:rsidRPr="0012036C" w:rsidRDefault="00785BBD" w:rsidP="00785BBD">
      <w:pPr>
        <w:rPr>
          <w:sz w:val="16"/>
          <w:szCs w:val="16"/>
        </w:rPr>
      </w:pPr>
      <w:r w:rsidRPr="0012036C">
        <w:rPr>
          <w:sz w:val="16"/>
          <w:szCs w:val="16"/>
        </w:rPr>
        <w:t xml:space="preserve"> утверждения административных регламентов</w:t>
      </w:r>
    </w:p>
    <w:p w:rsidR="00785BBD" w:rsidRPr="0012036C" w:rsidRDefault="00785BBD" w:rsidP="00785BBD">
      <w:pPr>
        <w:rPr>
          <w:sz w:val="16"/>
          <w:szCs w:val="16"/>
        </w:rPr>
      </w:pPr>
      <w:r w:rsidRPr="0012036C">
        <w:rPr>
          <w:sz w:val="16"/>
          <w:szCs w:val="16"/>
        </w:rPr>
        <w:t>предоставления муниципальных услуг»</w:t>
      </w:r>
    </w:p>
    <w:p w:rsidR="00785BBD" w:rsidRPr="0012036C" w:rsidRDefault="00785BBD" w:rsidP="00785BBD">
      <w:pPr>
        <w:rPr>
          <w:sz w:val="16"/>
          <w:szCs w:val="16"/>
        </w:rPr>
      </w:pPr>
    </w:p>
    <w:p w:rsidR="00785BBD" w:rsidRPr="0012036C" w:rsidRDefault="00785BBD" w:rsidP="00785BBD">
      <w:pPr>
        <w:jc w:val="both"/>
        <w:rPr>
          <w:sz w:val="16"/>
          <w:szCs w:val="16"/>
        </w:rPr>
      </w:pPr>
      <w:r w:rsidRPr="0012036C">
        <w:rPr>
          <w:sz w:val="16"/>
          <w:szCs w:val="16"/>
        </w:rPr>
        <w:t xml:space="preserve">            </w:t>
      </w:r>
      <w:proofErr w:type="gramStart"/>
      <w:r w:rsidRPr="0012036C">
        <w:rPr>
          <w:sz w:val="16"/>
          <w:szCs w:val="16"/>
        </w:rPr>
        <w:t>В соответствии с Федеральным законом от 27.07.2010 года № 210-ФЗ                 «Об организации предоставления государственных и муниципальных услуг», распоряжением правительства Воронежской области от 13.12.2010 года № 874-р «Об утверждении модельного муниципального правового акта по установлению порядка разработки и утверждения административных регламентов предоставления муниципальных услуг исполнительно – распорядительными органами местного самоуправления Воронежской области (в редакции распоряжения правительства Воронежской области от 27.03.2013 года № 210-р) администрация Павловского</w:t>
      </w:r>
      <w:proofErr w:type="gramEnd"/>
      <w:r w:rsidRPr="0012036C">
        <w:rPr>
          <w:sz w:val="16"/>
          <w:szCs w:val="16"/>
        </w:rPr>
        <w:t xml:space="preserve"> муниципального района</w:t>
      </w:r>
    </w:p>
    <w:p w:rsidR="00785BBD" w:rsidRPr="0012036C" w:rsidRDefault="00785BBD" w:rsidP="00785BBD">
      <w:pPr>
        <w:jc w:val="both"/>
        <w:rPr>
          <w:sz w:val="16"/>
          <w:szCs w:val="16"/>
        </w:rPr>
      </w:pPr>
    </w:p>
    <w:p w:rsidR="00785BBD" w:rsidRPr="0012036C" w:rsidRDefault="00785BBD" w:rsidP="00785BBD">
      <w:pPr>
        <w:jc w:val="center"/>
        <w:rPr>
          <w:sz w:val="16"/>
          <w:szCs w:val="16"/>
        </w:rPr>
      </w:pPr>
      <w:r w:rsidRPr="0012036C">
        <w:rPr>
          <w:sz w:val="16"/>
          <w:szCs w:val="16"/>
        </w:rPr>
        <w:t>ПОСТАНОВЛЯЕТ:</w:t>
      </w:r>
    </w:p>
    <w:p w:rsidR="00785BBD" w:rsidRPr="0012036C" w:rsidRDefault="00785BBD" w:rsidP="00785BBD">
      <w:pPr>
        <w:jc w:val="center"/>
        <w:rPr>
          <w:sz w:val="16"/>
          <w:szCs w:val="16"/>
        </w:rPr>
      </w:pPr>
    </w:p>
    <w:p w:rsidR="00785BBD" w:rsidRPr="0012036C" w:rsidRDefault="00785BBD" w:rsidP="00785BBD">
      <w:pPr>
        <w:pStyle w:val="aa"/>
        <w:ind w:left="0"/>
        <w:jc w:val="both"/>
        <w:rPr>
          <w:sz w:val="16"/>
          <w:szCs w:val="16"/>
        </w:rPr>
      </w:pPr>
      <w:r w:rsidRPr="0012036C">
        <w:rPr>
          <w:sz w:val="16"/>
          <w:szCs w:val="16"/>
        </w:rPr>
        <w:t xml:space="preserve">       </w:t>
      </w:r>
      <w:r>
        <w:rPr>
          <w:sz w:val="16"/>
          <w:szCs w:val="16"/>
        </w:rPr>
        <w:t xml:space="preserve"> 1. </w:t>
      </w:r>
      <w:r w:rsidRPr="0012036C">
        <w:rPr>
          <w:sz w:val="16"/>
          <w:szCs w:val="16"/>
        </w:rPr>
        <w:t>Внести в постановление администрации Павловского муниципального района от 25.10.2010 г. № 665 «О порядке разработки и утверждения административных регламентов предоставления муниципальных услуг» следующие изменения:</w:t>
      </w:r>
    </w:p>
    <w:p w:rsidR="00785BBD" w:rsidRPr="0012036C" w:rsidRDefault="00785BBD" w:rsidP="00785BBD">
      <w:pPr>
        <w:pStyle w:val="aa"/>
        <w:ind w:left="0"/>
        <w:jc w:val="both"/>
        <w:rPr>
          <w:sz w:val="16"/>
          <w:szCs w:val="16"/>
        </w:rPr>
      </w:pPr>
      <w:r w:rsidRPr="0012036C">
        <w:rPr>
          <w:sz w:val="16"/>
          <w:szCs w:val="16"/>
        </w:rPr>
        <w:t xml:space="preserve">       1.1.  Пункт 5 изложить в следующей редакции:</w:t>
      </w:r>
    </w:p>
    <w:p w:rsidR="00785BBD" w:rsidRPr="0012036C" w:rsidRDefault="00785BBD" w:rsidP="00785BBD">
      <w:pPr>
        <w:pStyle w:val="aa"/>
        <w:ind w:left="0"/>
        <w:jc w:val="both"/>
        <w:rPr>
          <w:sz w:val="16"/>
          <w:szCs w:val="16"/>
        </w:rPr>
      </w:pPr>
      <w:r w:rsidRPr="0012036C">
        <w:rPr>
          <w:sz w:val="16"/>
          <w:szCs w:val="16"/>
        </w:rPr>
        <w:t xml:space="preserve">        «5. </w:t>
      </w:r>
      <w:proofErr w:type="gramStart"/>
      <w:r w:rsidRPr="0012036C">
        <w:rPr>
          <w:sz w:val="16"/>
          <w:szCs w:val="16"/>
        </w:rPr>
        <w:t>Контроль за</w:t>
      </w:r>
      <w:proofErr w:type="gramEnd"/>
      <w:r w:rsidRPr="0012036C">
        <w:rPr>
          <w:sz w:val="16"/>
          <w:szCs w:val="16"/>
        </w:rPr>
        <w:t xml:space="preserve"> исполнением настоящего постановления возложить на первого заместителя главы администрации Павловского муниципального района Майстренко Г.М.».</w:t>
      </w:r>
    </w:p>
    <w:p w:rsidR="00785BBD" w:rsidRPr="0012036C" w:rsidRDefault="00785BBD" w:rsidP="00785BBD">
      <w:pPr>
        <w:pStyle w:val="aa"/>
        <w:ind w:left="0"/>
        <w:jc w:val="both"/>
        <w:rPr>
          <w:sz w:val="16"/>
          <w:szCs w:val="16"/>
        </w:rPr>
      </w:pPr>
      <w:r w:rsidRPr="0012036C">
        <w:rPr>
          <w:sz w:val="16"/>
          <w:szCs w:val="16"/>
        </w:rPr>
        <w:t xml:space="preserve">     </w:t>
      </w:r>
    </w:p>
    <w:p w:rsidR="00785BBD" w:rsidRPr="0012036C" w:rsidRDefault="00785BBD" w:rsidP="00785BBD">
      <w:pPr>
        <w:pStyle w:val="aa"/>
        <w:ind w:left="0"/>
        <w:jc w:val="both"/>
        <w:rPr>
          <w:sz w:val="16"/>
          <w:szCs w:val="16"/>
        </w:rPr>
      </w:pPr>
      <w:r w:rsidRPr="0012036C">
        <w:rPr>
          <w:sz w:val="16"/>
          <w:szCs w:val="16"/>
        </w:rPr>
        <w:t xml:space="preserve">         1.2. Приложение изложить в новой редакции согласно приложению к настоящему постановлению.</w:t>
      </w:r>
    </w:p>
    <w:p w:rsidR="00785BBD" w:rsidRPr="0012036C" w:rsidRDefault="00785BBD" w:rsidP="00785BBD">
      <w:pPr>
        <w:jc w:val="both"/>
        <w:rPr>
          <w:sz w:val="16"/>
          <w:szCs w:val="16"/>
        </w:rPr>
      </w:pPr>
      <w:r w:rsidRPr="0012036C">
        <w:rPr>
          <w:sz w:val="16"/>
          <w:szCs w:val="16"/>
        </w:rPr>
        <w:t xml:space="preserve">           2. Опубликовать настоящее постановление в муниципальной газете «Павловский муниципальный вестник». </w:t>
      </w:r>
    </w:p>
    <w:p w:rsidR="00785BBD" w:rsidRPr="0012036C" w:rsidRDefault="00785BBD" w:rsidP="00785BBD">
      <w:pPr>
        <w:jc w:val="both"/>
        <w:rPr>
          <w:sz w:val="16"/>
          <w:szCs w:val="16"/>
        </w:rPr>
      </w:pPr>
      <w:r w:rsidRPr="0012036C">
        <w:rPr>
          <w:sz w:val="16"/>
          <w:szCs w:val="16"/>
        </w:rPr>
        <w:t xml:space="preserve"> </w:t>
      </w:r>
    </w:p>
    <w:p w:rsidR="00785BBD" w:rsidRPr="0012036C" w:rsidRDefault="00785BBD" w:rsidP="00785BBD">
      <w:pPr>
        <w:jc w:val="both"/>
        <w:rPr>
          <w:sz w:val="16"/>
          <w:szCs w:val="16"/>
        </w:rPr>
      </w:pPr>
      <w:r w:rsidRPr="0012036C">
        <w:rPr>
          <w:sz w:val="16"/>
          <w:szCs w:val="16"/>
        </w:rPr>
        <w:t>Глава администрации</w:t>
      </w:r>
    </w:p>
    <w:p w:rsidR="00785BBD" w:rsidRDefault="00785BBD" w:rsidP="00785BBD">
      <w:pPr>
        <w:jc w:val="both"/>
      </w:pPr>
      <w:r w:rsidRPr="0012036C">
        <w:rPr>
          <w:sz w:val="16"/>
          <w:szCs w:val="16"/>
        </w:rPr>
        <w:t>Павловского муниципального района                                    Ю.Ф. Русинов</w:t>
      </w:r>
    </w:p>
    <w:p w:rsidR="000536DB" w:rsidRDefault="000536DB" w:rsidP="008661EA">
      <w:pPr>
        <w:jc w:val="both"/>
        <w:rPr>
          <w:sz w:val="18"/>
          <w:szCs w:val="18"/>
        </w:rPr>
      </w:pPr>
    </w:p>
    <w:p w:rsidR="00785BBD" w:rsidRDefault="00785BBD" w:rsidP="008661EA">
      <w:pPr>
        <w:jc w:val="both"/>
        <w:rPr>
          <w:sz w:val="18"/>
          <w:szCs w:val="18"/>
        </w:rPr>
      </w:pPr>
    </w:p>
    <w:p w:rsidR="00785BBD" w:rsidRPr="0012036C" w:rsidRDefault="00785BBD" w:rsidP="00785BBD">
      <w:pPr>
        <w:pStyle w:val="ConsPlusNormal"/>
        <w:ind w:left="2268" w:firstLine="0"/>
        <w:outlineLvl w:val="1"/>
        <w:rPr>
          <w:rFonts w:ascii="Times New Roman" w:hAnsi="Times New Roman"/>
          <w:sz w:val="16"/>
          <w:szCs w:val="16"/>
        </w:rPr>
      </w:pPr>
      <w:r w:rsidRPr="0012036C">
        <w:rPr>
          <w:rFonts w:ascii="Times New Roman" w:hAnsi="Times New Roman"/>
          <w:sz w:val="16"/>
          <w:szCs w:val="16"/>
        </w:rPr>
        <w:t xml:space="preserve">Приложение к постановлению </w:t>
      </w:r>
    </w:p>
    <w:p w:rsidR="00785BBD" w:rsidRPr="0012036C" w:rsidRDefault="00785BBD" w:rsidP="00785BBD">
      <w:pPr>
        <w:pStyle w:val="ConsPlusNormal"/>
        <w:ind w:left="2268" w:firstLine="0"/>
        <w:outlineLvl w:val="1"/>
        <w:rPr>
          <w:rFonts w:ascii="Times New Roman" w:hAnsi="Times New Roman"/>
          <w:sz w:val="16"/>
          <w:szCs w:val="16"/>
        </w:rPr>
      </w:pPr>
      <w:r w:rsidRPr="0012036C">
        <w:rPr>
          <w:rFonts w:ascii="Times New Roman" w:hAnsi="Times New Roman"/>
          <w:sz w:val="16"/>
          <w:szCs w:val="16"/>
        </w:rPr>
        <w:t xml:space="preserve">администрации </w:t>
      </w:r>
      <w:proofErr w:type="gramStart"/>
      <w:r w:rsidRPr="0012036C">
        <w:rPr>
          <w:rFonts w:ascii="Times New Roman" w:hAnsi="Times New Roman"/>
          <w:sz w:val="16"/>
          <w:szCs w:val="16"/>
        </w:rPr>
        <w:t>Павловского</w:t>
      </w:r>
      <w:proofErr w:type="gramEnd"/>
    </w:p>
    <w:p w:rsidR="00785BBD" w:rsidRPr="0012036C" w:rsidRDefault="00785BBD" w:rsidP="00785BBD">
      <w:pPr>
        <w:pStyle w:val="ConsPlusNormal"/>
        <w:ind w:left="2268" w:firstLine="0"/>
        <w:outlineLvl w:val="1"/>
        <w:rPr>
          <w:rFonts w:ascii="Times New Roman" w:hAnsi="Times New Roman"/>
          <w:sz w:val="16"/>
          <w:szCs w:val="16"/>
        </w:rPr>
      </w:pPr>
      <w:r w:rsidRPr="0012036C">
        <w:rPr>
          <w:rFonts w:ascii="Times New Roman" w:hAnsi="Times New Roman"/>
          <w:sz w:val="16"/>
          <w:szCs w:val="16"/>
        </w:rPr>
        <w:t>муниципального района</w:t>
      </w:r>
    </w:p>
    <w:p w:rsidR="000536DB" w:rsidRDefault="00785BBD" w:rsidP="00785BBD">
      <w:pPr>
        <w:ind w:left="2268"/>
        <w:jc w:val="both"/>
        <w:rPr>
          <w:sz w:val="18"/>
          <w:szCs w:val="18"/>
        </w:rPr>
      </w:pPr>
      <w:r w:rsidRPr="0012036C">
        <w:rPr>
          <w:sz w:val="16"/>
          <w:szCs w:val="16"/>
          <w:u w:val="single"/>
        </w:rPr>
        <w:t>от 09.07.2013 № 508</w:t>
      </w:r>
    </w:p>
    <w:p w:rsidR="000536DB" w:rsidRDefault="000536DB" w:rsidP="008661EA">
      <w:pPr>
        <w:jc w:val="both"/>
        <w:rPr>
          <w:sz w:val="18"/>
          <w:szCs w:val="18"/>
        </w:rPr>
      </w:pPr>
    </w:p>
    <w:p w:rsidR="00785BBD" w:rsidRDefault="00785BBD" w:rsidP="008661EA">
      <w:pPr>
        <w:jc w:val="both"/>
        <w:rPr>
          <w:sz w:val="18"/>
          <w:szCs w:val="18"/>
        </w:rPr>
      </w:pPr>
    </w:p>
    <w:p w:rsidR="00785BBD" w:rsidRPr="0012036C" w:rsidRDefault="00785BBD" w:rsidP="00785BBD">
      <w:pPr>
        <w:pStyle w:val="ConsPlusNormal"/>
        <w:ind w:firstLine="0"/>
        <w:jc w:val="center"/>
        <w:rPr>
          <w:rFonts w:ascii="Times New Roman" w:hAnsi="Times New Roman"/>
          <w:b/>
          <w:sz w:val="16"/>
          <w:szCs w:val="16"/>
        </w:rPr>
      </w:pPr>
      <w:r w:rsidRPr="0012036C">
        <w:rPr>
          <w:rFonts w:ascii="Times New Roman" w:hAnsi="Times New Roman"/>
          <w:b/>
          <w:sz w:val="16"/>
          <w:szCs w:val="16"/>
        </w:rPr>
        <w:t>ПОРЯДОК</w:t>
      </w:r>
    </w:p>
    <w:p w:rsidR="00785BBD" w:rsidRPr="0012036C" w:rsidRDefault="00785BBD" w:rsidP="00785BBD">
      <w:pPr>
        <w:pStyle w:val="ConsPlusNormal"/>
        <w:ind w:firstLine="0"/>
        <w:jc w:val="center"/>
        <w:rPr>
          <w:rFonts w:ascii="Times New Roman" w:hAnsi="Times New Roman"/>
          <w:b/>
          <w:sz w:val="16"/>
          <w:szCs w:val="16"/>
        </w:rPr>
      </w:pPr>
      <w:bookmarkStart w:id="1" w:name="Par80"/>
      <w:bookmarkEnd w:id="1"/>
      <w:r w:rsidRPr="0012036C">
        <w:rPr>
          <w:rFonts w:ascii="Times New Roman" w:hAnsi="Times New Roman"/>
          <w:b/>
          <w:sz w:val="16"/>
          <w:szCs w:val="16"/>
        </w:rPr>
        <w:t>разработки и утверждения административных регламентов</w:t>
      </w:r>
    </w:p>
    <w:p w:rsidR="00785BBD" w:rsidRPr="0012036C" w:rsidRDefault="00785BBD" w:rsidP="00785BBD">
      <w:pPr>
        <w:pStyle w:val="ConsPlusNormal"/>
        <w:ind w:firstLine="0"/>
        <w:jc w:val="center"/>
        <w:rPr>
          <w:rFonts w:ascii="Times New Roman" w:hAnsi="Times New Roman"/>
          <w:b/>
          <w:sz w:val="16"/>
          <w:szCs w:val="16"/>
        </w:rPr>
      </w:pPr>
      <w:r w:rsidRPr="0012036C">
        <w:rPr>
          <w:rFonts w:ascii="Times New Roman" w:hAnsi="Times New Roman"/>
          <w:b/>
          <w:sz w:val="16"/>
          <w:szCs w:val="16"/>
        </w:rPr>
        <w:t>предоставления муниципальных услуг</w:t>
      </w:r>
    </w:p>
    <w:p w:rsidR="00785BBD" w:rsidRPr="0012036C" w:rsidRDefault="00785BBD" w:rsidP="00785BBD">
      <w:pPr>
        <w:pStyle w:val="ConsPlusNormal"/>
        <w:jc w:val="center"/>
        <w:rPr>
          <w:sz w:val="16"/>
          <w:szCs w:val="16"/>
        </w:rPr>
      </w:pPr>
    </w:p>
    <w:p w:rsidR="00785BBD" w:rsidRPr="0012036C" w:rsidRDefault="00785BBD" w:rsidP="00815CB0">
      <w:pPr>
        <w:pStyle w:val="ConsPlusNormal"/>
        <w:outlineLvl w:val="2"/>
        <w:rPr>
          <w:rFonts w:ascii="Times New Roman" w:hAnsi="Times New Roman"/>
          <w:sz w:val="16"/>
          <w:szCs w:val="16"/>
        </w:rPr>
      </w:pPr>
      <w:r w:rsidRPr="0012036C">
        <w:rPr>
          <w:rFonts w:ascii="Times New Roman" w:hAnsi="Times New Roman"/>
          <w:sz w:val="16"/>
          <w:szCs w:val="16"/>
        </w:rPr>
        <w:t>1. Общие положения</w:t>
      </w:r>
    </w:p>
    <w:p w:rsidR="00785BBD" w:rsidRPr="0012036C" w:rsidRDefault="00785BBD" w:rsidP="00785BBD">
      <w:pPr>
        <w:pStyle w:val="ConsPlusNormal"/>
        <w:ind w:firstLine="540"/>
        <w:jc w:val="both"/>
        <w:rPr>
          <w:rFonts w:ascii="Times New Roman" w:hAnsi="Times New Roman"/>
          <w:sz w:val="16"/>
          <w:szCs w:val="16"/>
        </w:rPr>
      </w:pP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1.1. Настоящий Порядок разработки и утверждения административных регламентов предоставления муниципальных услуг </w:t>
      </w:r>
      <w:r w:rsidRPr="0012036C">
        <w:rPr>
          <w:rFonts w:ascii="Times New Roman" w:hAnsi="Times New Roman"/>
          <w:sz w:val="16"/>
          <w:szCs w:val="16"/>
        </w:rPr>
        <w:lastRenderedPageBreak/>
        <w:t>(далее - Порядок) устанавливает требования к разработке и утверждению администрацией Павловского муниципального района административных регламентов предоставления муниципальных услуг (далее - административные регламенты).</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Административный регламент также устанавливает порядок взаимодействия между структурными подразделениями администрации Павловского муниципального района, их должностными лицами, взаимодействия администрации Павловского муниципального района с заявителями, иными органами государственной власти и органами местного самоуправления, учреждениями и организациями при предоставлении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1.2. Для целей настоящего Порядка используются термины и понятия, данные в Федеральном </w:t>
      </w:r>
      <w:hyperlink r:id="rId9" w:history="1">
        <w:r w:rsidRPr="0012036C">
          <w:rPr>
            <w:rFonts w:ascii="Times New Roman" w:hAnsi="Times New Roman"/>
            <w:sz w:val="16"/>
            <w:szCs w:val="16"/>
          </w:rPr>
          <w:t>законе</w:t>
        </w:r>
      </w:hyperlink>
      <w:r w:rsidRPr="0012036C">
        <w:rPr>
          <w:rFonts w:ascii="Times New Roman" w:hAnsi="Times New Roman"/>
          <w:sz w:val="16"/>
          <w:szCs w:val="16"/>
        </w:rPr>
        <w:t xml:space="preserve"> от 27.07.2010 N 210-ФЗ "Об организации предоставления государственных и муниципальных услуг".</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настоящем Порядке используются следующие термины и понятия: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административная процедура - логически обособленная последовательность административных действий администрации Павловского муниципального района при предоставлении муниципальной услуги, имеющая конечный результат и выделяемая в рамках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избыточная административная процедура - последовательность административных действий, исключение которых из административного процесса не приводит к снижению качества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избыточное административное действие - административное действие, исключение которого из административной процедуры позволяет достичь результата административной процедуры без дополнительных затрат.</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1.3. </w:t>
      </w:r>
      <w:proofErr w:type="gramStart"/>
      <w:r w:rsidRPr="0012036C">
        <w:rPr>
          <w:rFonts w:ascii="Times New Roman" w:hAnsi="Times New Roman"/>
          <w:sz w:val="16"/>
          <w:szCs w:val="16"/>
        </w:rPr>
        <w:t>Административные регламенты разрабатываются органами и структурными подразделениями администрации Павловского муниципального района, к сфере деятельности которых относится предоставление соответствующей муниципальной услуги на основе федеральных законов, нормативных правовых актов Президента Российской Федерации и Правительства Российской Федерации, законов Воронежской области, указов губернатора Воронежской области и постановлений правительства Воронежской области, муниципальных правовых актов Павловского муниципального района.</w:t>
      </w:r>
      <w:proofErr w:type="gramEnd"/>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1.4. В административных регламентах не могут устанавливаться ограничения в части реализации прав и свобод граждан, прав и законных интересов коммерческих и некоммерческих организаций, за исключением случаев, когда возможность и условия введения таких ограничений прямо предусмотрены законодательством Российской Федерации.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1.5. При разработке административных регламентов органы и структурные подразделения администрации Павловского муниципального района предусматривают оптимизацию (повышение качества) предоставления муниципальных услуг, в том числе:</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упорядочение административных процедур и административных действий;</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устранение избыточных административных процедур и избыточных административных действий, если это не противоречит федеральным законам, нормативным правовым актам Президента Российской Федерации и Правительства Российской Федерации, законам Воронежской области, нормативным правовым актам губернатора Воронежской области и правительства Воронежской области, муниципальным правовым актам Павловского муниципального района;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сокращение количества документов, представляемых заявителями для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г) применение новых форм документов, позволяющих устранить необходимость неоднократного предоставления идентичной информации;</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t>д</w:t>
      </w:r>
      <w:proofErr w:type="spellEnd"/>
      <w:r w:rsidRPr="0012036C">
        <w:rPr>
          <w:rFonts w:ascii="Times New Roman" w:hAnsi="Times New Roman"/>
          <w:sz w:val="16"/>
          <w:szCs w:val="16"/>
        </w:rPr>
        <w:t>) снижение количества взаимодействий заявителей с должностными лицами, в том числе за счет реализации принципа "одного окна";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е) использование межведомственных согласований при предоставлении муниципальной услуги без участия заявителя, в том числе с использованием информационно-коммуникационных технологий;</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ж) сокращение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w:t>
      </w:r>
      <w:proofErr w:type="gramStart"/>
      <w:r w:rsidRPr="0012036C">
        <w:rPr>
          <w:rFonts w:ascii="Times New Roman" w:hAnsi="Times New Roman"/>
          <w:sz w:val="16"/>
          <w:szCs w:val="16"/>
        </w:rPr>
        <w:t>В административном регламенте могут быть установлены сокращенные сроки предоставления муниципальной услуги, а также сокращенные сроки исполнения административных процедур в рамках предоставления муниципальной услуги по отношению к соответствующим срокам, установленным законодательством Российской Федерации и Воронежской области, муниципальными правовыми актами Павловского муниципального района;</w:t>
      </w:r>
      <w:proofErr w:type="gramEnd"/>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t>з</w:t>
      </w:r>
      <w:proofErr w:type="spellEnd"/>
      <w:r w:rsidRPr="0012036C">
        <w:rPr>
          <w:rFonts w:ascii="Times New Roman" w:hAnsi="Times New Roman"/>
          <w:sz w:val="16"/>
          <w:szCs w:val="16"/>
        </w:rPr>
        <w:t>) установление ответственности должностных лиц за соблюдение требований административных регламентов при выполнении административных процедур или административных действий;</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lastRenderedPageBreak/>
        <w:t>и) предоставление муниципальной услуги в электронной форме, если это не запрещено законодательством Российской Федерации.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1.6. Органы и структурные подразделения администрации Павловского муниципального района разрабатывают проект административного регламента и пояснительную записку.</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пояснительной записке к проекту административного регламента приводятся анализ практики предоставления муниципальной услуги, информация об основных предполагаемых улучшениях предоставления муниципальной услуги в случае принятия административного регламента, в том числе:</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сведения о заявителях (общая характеристика, количество, информация об удовлетворенности качеством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сведения о конкретных избыточных административных процедурах и административных действиях, которые были устранены при подготовке проекта административного регламента по сравнению с ранее существующим порядком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сведения о сокращении сроков исполнения административных действий и административных процедур по сравнению с ранее существовавшим порядком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г) сведения об упрощении процедуры предоставления информации о порядке предоставления муниципальной услуги по сравнению с ранее существующим порядком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t>д</w:t>
      </w:r>
      <w:proofErr w:type="spellEnd"/>
      <w:r w:rsidRPr="0012036C">
        <w:rPr>
          <w:rFonts w:ascii="Times New Roman" w:hAnsi="Times New Roman"/>
          <w:sz w:val="16"/>
          <w:szCs w:val="16"/>
        </w:rPr>
        <w:t>) сведения о сокращении количества документов, предоставляемых заявителями для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е) сведения об усовершенствовании порядка обращения заявителей в администрацию Павловского муниципального района для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1.7. Если в процессе разработки проекта административного регламента выявляется возможность оптимизации (повышения качества) предоставления муниципальной услуги при условии внесения соответствующих изменений в муниципальные правовые акты администрации Павловского муниципального района, то одновременно с проектом административного регламента в установленном порядке вносятся проекты указанных муниципальных правовых актов.</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1.8. При разработке проекта административного регламента органы и структурные подразделения администрации Павловского муниципального района могут использовать электронные средства описания и моделирования административно-управленческих процессов в части описания структуры и порядка административных процедур и административных действий.</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1.9. В случае если принятие и внедрение административного регламента требует дополнительных расходов сверх расходов, предусмотренных в бюджете Павловского муниципального района, проект административного регламента подлежит согласованию с муниципальным отделом по финансам администрации Павловского муниципального района.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Результатом согласования проекта административного регламента является положительное заключение к проекту.</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1.10. Проект административного регламента подлежит размещению в сети Интернет на официальном сайте администрации Павловского муниципального района                                 http://www.pavlovsk-region.ru, при этом указывается адрес электронной почты и контактный телефон должностного лица, ответственного за прием предложений от заинтересованных лиц.</w:t>
      </w:r>
    </w:p>
    <w:p w:rsidR="00785BBD" w:rsidRPr="0012036C" w:rsidRDefault="00785BBD" w:rsidP="00785BBD">
      <w:pPr>
        <w:pStyle w:val="ConsPlusNormal"/>
        <w:ind w:firstLine="540"/>
        <w:jc w:val="both"/>
        <w:rPr>
          <w:rFonts w:ascii="Times New Roman" w:hAnsi="Times New Roman"/>
          <w:sz w:val="16"/>
          <w:szCs w:val="16"/>
        </w:rPr>
      </w:pPr>
      <w:proofErr w:type="gramStart"/>
      <w:r w:rsidRPr="0012036C">
        <w:rPr>
          <w:rFonts w:ascii="Times New Roman" w:hAnsi="Times New Roman"/>
          <w:sz w:val="16"/>
          <w:szCs w:val="16"/>
        </w:rPr>
        <w:t>С даты размещения</w:t>
      </w:r>
      <w:proofErr w:type="gramEnd"/>
      <w:r w:rsidRPr="0012036C">
        <w:rPr>
          <w:rFonts w:ascii="Times New Roman" w:hAnsi="Times New Roman"/>
          <w:sz w:val="16"/>
          <w:szCs w:val="16"/>
        </w:rPr>
        <w:t xml:space="preserve"> в сети Интернет на официальном сайте проект административного регламента должен быть доступен заинтересованным лицам для ознакомления.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1.11. Проект административного регламента подлежит независимой экспертизе и экспертизе, проводимой уполномоченным органом администрации Павловского муниципального района, определенным распоряжением администрации Павловского муниципального района. </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Предметом независимой экспертизы проекта административного регламента является оценка возможного положительного эффекта, а также возможных негативных последствий реализации положений проекта административного регламента для граждан и организаций.</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Срок, отведенный для проведения независимой экспертизы, указывается при размещении проекта административного регламента в сети Интернет на официальном сайте администрации Павловского муниципального района. Данный срок не может быть менее одного месяца со дня размещения проекта административного регламента в сети Интернет на соответствующем официальном сайте.</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По результатам независимой экспертизы составляется заключение, которое направляется в администрацию Павловского муниципального района. Орган и структурное подразделение администрации Павловского муниципального района, являющиеся разработчиком проекта административного регламента, обязаны рассмотреть все поступившие заключения независимой экспертизы и принять решение по результатам каждой такой экспертизы.</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Не поступление заключения независимой экспертизы в </w:t>
      </w:r>
      <w:r w:rsidRPr="0012036C">
        <w:rPr>
          <w:rFonts w:ascii="Times New Roman" w:hAnsi="Times New Roman"/>
          <w:sz w:val="16"/>
          <w:szCs w:val="16"/>
        </w:rPr>
        <w:lastRenderedPageBreak/>
        <w:t>администрацию Павловского муниципального района в срок, отведенный для проведения независимой экспертизы, не является препятствием для проведения экспертизы уполномоченным органом администрации Павловского муниципального района и последующего утверждения административного регламента.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Порядок проведения экспертизы проектов административных регламентов уполномоченным органом администрации Павловского муниципального района устанавливается постановлением администрации Павловского муниципального района.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1.12. После прохождения экспертизы проект административного регламента дорабатывается с учетом имеющихся замечаний и предложений и представляется органам и структурным подразделением администрации Павловского муниципального района, ответственными за разработку проекта административного регламента, на рассмотрение в Комиссию по проведению административной реформы на территории Павловского муниципального района (далее – Комиссия).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Комиссия на очередном заседании рассматривает представленный проект административного регламента и принимает одно из следующих решений:</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одобрить проект административного регламента;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доработать проект административного регламента и повторно представить на рассмотрение Комиссии.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1.13. После одобрения Комиссией административный регламент утверждается постановлением администрации Павловского муниципального района.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Администрация Павловского муниципального района одновременно с утверждением административного регламента вносит изменения в соответствующие муниципальные правовые акты, предусматривающие исключение положений, регламентирующих предоставление муниципальной услуги, либо, если положения муниципальных правовых актов включены в административный регламент, признает их утратившими силу.</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Муниципальные правовые акты Павловского муниципального района не могут противоречить утвержденному административному регламенту.</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1.14. Административный регламент подлежит официальному опубликованию в соответствии с законодательством Российской Федерации, размещается в целях обеспечения доступа к информации о деятельности органов местного самоуправления в сети Интернет на официальном сайте администрации Павловского муниципального района.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Тексты административных регламентов размещаются в местах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1.15. Внесение изменений в административный регламент осуществляется в случае:</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изменения законодательства Российской Федерации и Воронежской области, муниципальных правовых актов Павловского муниципального района, регулирующих предоставление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изменения структуры администрации Павловского муниципального района, реорганизации, ликвидации муниципальных учреждений, муниципальных предприятий, к сфере деятельности которых относится предоставление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наличия мотивированных предложений органов и структурных подразделений администрации Павловского муниципального района, основанных на результатах анализа практики применения административного регламента.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Внесение изменений в административный регламент осуществляется в порядке, установленном для разработки и утверждения административного регламента.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1.16. Анализ практики применения административных регламентов проводится администрацией Павловского муниципального района, другими организациями ежегодно с целью установления: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соответствия исполнения административного регламента требованиям к качеству и доступности предоставления муниципальной услуги. При этом подлежит установлению оценка потребителями муниципальной услуги характера взаимодействия с должностными лицами, качества и доступности соответствующей муниципальной услуги (срок предоставления, условия ожидания приема, порядок информирования о муниципальной услуге и т.д.);</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обоснованности отказов в предоставлении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выполнения требований к оптимальности административных процедур. При этом подлежат установлению отсутствие избыточных административных действий, возможность уменьшения сроков исполнения административных процедур и административных действий;</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г) соответствия должностных регламентов ответственных должностных лиц, участвующих в предоставлении муниципальной услуги, административному регламенту в части описания в них административных действий, профессиональных знаний и навыков;</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lastRenderedPageBreak/>
        <w:t>д</w:t>
      </w:r>
      <w:proofErr w:type="spellEnd"/>
      <w:r w:rsidRPr="0012036C">
        <w:rPr>
          <w:rFonts w:ascii="Times New Roman" w:hAnsi="Times New Roman"/>
          <w:sz w:val="16"/>
          <w:szCs w:val="16"/>
        </w:rPr>
        <w:t>) ресурсного обеспечения исполнения административного регламента;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е) необходимости внесения изменений в административный регламент.</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Результаты анализа практики применения административного регламента размещаются в сети Интернет на официальном сайте администрации Павловского муниципального района.</w:t>
      </w:r>
    </w:p>
    <w:p w:rsidR="00785BBD" w:rsidRPr="0012036C" w:rsidRDefault="00785BBD" w:rsidP="00785BBD">
      <w:pPr>
        <w:pStyle w:val="ConsPlusNormal"/>
        <w:jc w:val="center"/>
        <w:rPr>
          <w:rFonts w:ascii="Times New Roman" w:hAnsi="Times New Roman"/>
          <w:sz w:val="16"/>
          <w:szCs w:val="16"/>
        </w:rPr>
      </w:pPr>
    </w:p>
    <w:p w:rsidR="00785BBD" w:rsidRPr="0012036C" w:rsidRDefault="00785BBD" w:rsidP="00785BBD">
      <w:pPr>
        <w:pStyle w:val="ConsPlusNormal"/>
        <w:jc w:val="center"/>
        <w:outlineLvl w:val="2"/>
        <w:rPr>
          <w:rFonts w:ascii="Times New Roman" w:hAnsi="Times New Roman"/>
          <w:sz w:val="16"/>
          <w:szCs w:val="16"/>
        </w:rPr>
      </w:pPr>
      <w:r w:rsidRPr="0012036C">
        <w:rPr>
          <w:rFonts w:ascii="Times New Roman" w:hAnsi="Times New Roman"/>
          <w:sz w:val="16"/>
          <w:szCs w:val="16"/>
        </w:rPr>
        <w:t>2. Требования к административным регламентам</w:t>
      </w:r>
    </w:p>
    <w:p w:rsidR="00785BBD" w:rsidRPr="0012036C" w:rsidRDefault="00785BBD" w:rsidP="00785BBD">
      <w:pPr>
        <w:pStyle w:val="ConsPlusNormal"/>
        <w:ind w:firstLine="540"/>
        <w:jc w:val="both"/>
        <w:rPr>
          <w:rFonts w:ascii="Times New Roman" w:hAnsi="Times New Roman"/>
          <w:sz w:val="16"/>
          <w:szCs w:val="16"/>
        </w:rPr>
      </w:pP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2.1. Административный регламент предоставления муниципальной услуги должен:</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соответствовать законодательству Российской Федерации и Воронежской области, муниципальным правовым актам Павловского муниципального района;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содержать информацию, необходимую и достаточную для организации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исключать возможность различного толкования содержащихся в административном регламенте положений;</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г) не содержать взаимоисключающих требований и действий;</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t>д</w:t>
      </w:r>
      <w:proofErr w:type="spellEnd"/>
      <w:r w:rsidRPr="0012036C">
        <w:rPr>
          <w:rFonts w:ascii="Times New Roman" w:hAnsi="Times New Roman"/>
          <w:sz w:val="16"/>
          <w:szCs w:val="16"/>
        </w:rPr>
        <w:t>) содержать выполнимые требования к срокам, объемам и результатам действий.</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2.2. Наименование административного регламента определяется органом, структурным подразделением администрации Павловского муниципального района, </w:t>
      </w:r>
      <w:proofErr w:type="gramStart"/>
      <w:r w:rsidRPr="0012036C">
        <w:rPr>
          <w:rFonts w:ascii="Times New Roman" w:hAnsi="Times New Roman"/>
          <w:sz w:val="16"/>
          <w:szCs w:val="16"/>
        </w:rPr>
        <w:t>ответственными</w:t>
      </w:r>
      <w:proofErr w:type="gramEnd"/>
      <w:r w:rsidRPr="0012036C">
        <w:rPr>
          <w:rFonts w:ascii="Times New Roman" w:hAnsi="Times New Roman"/>
          <w:sz w:val="16"/>
          <w:szCs w:val="16"/>
        </w:rPr>
        <w:t xml:space="preserve"> за разработку административного регламента, с учетом формулировки, соответствующей редакции нормативного правового акта, которым предусмотрена такая муниципальная услуга.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Наименование административного регламента формируется следующим образом: "Административный регламент администрации Павловского муниципального района по предоставлению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2.3. </w:t>
      </w:r>
      <w:proofErr w:type="gramStart"/>
      <w:r w:rsidRPr="0012036C">
        <w:rPr>
          <w:rFonts w:ascii="Times New Roman" w:hAnsi="Times New Roman"/>
          <w:sz w:val="16"/>
          <w:szCs w:val="16"/>
        </w:rPr>
        <w:t xml:space="preserve">При подготовке проекта административного регламента рекомендуется принять текстовый редактор </w:t>
      </w:r>
      <w:proofErr w:type="spellStart"/>
      <w:r w:rsidRPr="0012036C">
        <w:rPr>
          <w:rFonts w:ascii="Times New Roman" w:hAnsi="Times New Roman"/>
          <w:sz w:val="16"/>
          <w:szCs w:val="16"/>
        </w:rPr>
        <w:t>Microsoft</w:t>
      </w:r>
      <w:proofErr w:type="spellEnd"/>
      <w:r w:rsidRPr="0012036C">
        <w:rPr>
          <w:rFonts w:ascii="Times New Roman" w:hAnsi="Times New Roman"/>
          <w:sz w:val="16"/>
          <w:szCs w:val="16"/>
        </w:rPr>
        <w:t xml:space="preserve"> </w:t>
      </w:r>
      <w:r w:rsidRPr="0012036C">
        <w:rPr>
          <w:rFonts w:ascii="Times New Roman" w:hAnsi="Times New Roman"/>
          <w:sz w:val="16"/>
          <w:szCs w:val="16"/>
          <w:lang w:val="en-US"/>
        </w:rPr>
        <w:t>Office</w:t>
      </w:r>
      <w:r w:rsidRPr="0012036C">
        <w:rPr>
          <w:rFonts w:ascii="Times New Roman" w:hAnsi="Times New Roman"/>
          <w:sz w:val="16"/>
          <w:szCs w:val="16"/>
        </w:rPr>
        <w:t xml:space="preserve"> </w:t>
      </w:r>
      <w:proofErr w:type="spellStart"/>
      <w:r w:rsidRPr="0012036C">
        <w:rPr>
          <w:rFonts w:ascii="Times New Roman" w:hAnsi="Times New Roman"/>
          <w:sz w:val="16"/>
          <w:szCs w:val="16"/>
        </w:rPr>
        <w:t>Word</w:t>
      </w:r>
      <w:proofErr w:type="spellEnd"/>
      <w:r w:rsidRPr="0012036C">
        <w:rPr>
          <w:rFonts w:ascii="Times New Roman" w:hAnsi="Times New Roman"/>
          <w:sz w:val="16"/>
          <w:szCs w:val="16"/>
        </w:rPr>
        <w:t xml:space="preserve"> с использованием шрифта </w:t>
      </w:r>
      <w:proofErr w:type="spellStart"/>
      <w:r w:rsidRPr="0012036C">
        <w:rPr>
          <w:rFonts w:ascii="Times New Roman" w:hAnsi="Times New Roman"/>
          <w:sz w:val="16"/>
          <w:szCs w:val="16"/>
        </w:rPr>
        <w:t>Times</w:t>
      </w:r>
      <w:proofErr w:type="spellEnd"/>
      <w:r w:rsidRPr="0012036C">
        <w:rPr>
          <w:rFonts w:ascii="Times New Roman" w:hAnsi="Times New Roman"/>
          <w:sz w:val="16"/>
          <w:szCs w:val="16"/>
        </w:rPr>
        <w:t xml:space="preserve"> </w:t>
      </w:r>
      <w:proofErr w:type="spellStart"/>
      <w:r w:rsidRPr="0012036C">
        <w:rPr>
          <w:rFonts w:ascii="Times New Roman" w:hAnsi="Times New Roman"/>
          <w:sz w:val="16"/>
          <w:szCs w:val="16"/>
        </w:rPr>
        <w:t>New</w:t>
      </w:r>
      <w:proofErr w:type="spellEnd"/>
      <w:r w:rsidRPr="0012036C">
        <w:rPr>
          <w:rFonts w:ascii="Times New Roman" w:hAnsi="Times New Roman"/>
          <w:sz w:val="16"/>
          <w:szCs w:val="16"/>
        </w:rPr>
        <w:t xml:space="preserve"> </w:t>
      </w:r>
      <w:proofErr w:type="spellStart"/>
      <w:r w:rsidRPr="0012036C">
        <w:rPr>
          <w:rFonts w:ascii="Times New Roman" w:hAnsi="Times New Roman"/>
          <w:sz w:val="16"/>
          <w:szCs w:val="16"/>
        </w:rPr>
        <w:t>Roman</w:t>
      </w:r>
      <w:proofErr w:type="spellEnd"/>
      <w:r w:rsidRPr="0012036C">
        <w:rPr>
          <w:rFonts w:ascii="Times New Roman" w:hAnsi="Times New Roman"/>
          <w:sz w:val="16"/>
          <w:szCs w:val="16"/>
        </w:rPr>
        <w:t xml:space="preserve"> </w:t>
      </w:r>
      <w:proofErr w:type="spellStart"/>
      <w:r w:rsidRPr="0012036C">
        <w:rPr>
          <w:rFonts w:ascii="Times New Roman" w:hAnsi="Times New Roman"/>
          <w:sz w:val="16"/>
          <w:szCs w:val="16"/>
        </w:rPr>
        <w:t>Cyr</w:t>
      </w:r>
      <w:proofErr w:type="spellEnd"/>
      <w:r w:rsidRPr="0012036C">
        <w:rPr>
          <w:rFonts w:ascii="Times New Roman" w:hAnsi="Times New Roman"/>
          <w:sz w:val="16"/>
          <w:szCs w:val="16"/>
        </w:rPr>
        <w:t xml:space="preserve"> размером 12 для оформления табличных материалов, 13 для оформления текста, 14 для оформления заголовка, междустрочный интервал – одинарный - полуторный, поля документа: левое - 20 мм, верхнее - 20 мм, нижнее - 20 мм, правое - 10 мм. </w:t>
      </w:r>
      <w:proofErr w:type="gramEnd"/>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2.4. Административный регламент включает следующие разделы:</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общие положения;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стандарт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г) формы </w:t>
      </w:r>
      <w:proofErr w:type="gramStart"/>
      <w:r w:rsidRPr="0012036C">
        <w:rPr>
          <w:rFonts w:ascii="Times New Roman" w:hAnsi="Times New Roman"/>
          <w:sz w:val="16"/>
          <w:szCs w:val="16"/>
        </w:rPr>
        <w:t>контроля за</w:t>
      </w:r>
      <w:proofErr w:type="gramEnd"/>
      <w:r w:rsidRPr="0012036C">
        <w:rPr>
          <w:rFonts w:ascii="Times New Roman" w:hAnsi="Times New Roman"/>
          <w:sz w:val="16"/>
          <w:szCs w:val="16"/>
        </w:rPr>
        <w:t xml:space="preserve"> исполнением административного регламента;</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t>д</w:t>
      </w:r>
      <w:proofErr w:type="spellEnd"/>
      <w:r w:rsidRPr="0012036C">
        <w:rPr>
          <w:rFonts w:ascii="Times New Roman" w:hAnsi="Times New Roman"/>
          <w:sz w:val="16"/>
          <w:szCs w:val="16"/>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2.5. Раздел "Общие положения" состоит из следующих подразделов:</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предмет регулирования административного регламента;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описание заявителей, а также физических и юридических лиц, имеющих право в соответствии с законодательством Российской Федерации и Воронежской области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органом, предоставляющим муниципальную услугу;</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требования к порядку информирования о предоставлении муниципальной услуги, в том числе:</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информация о месте нахождения и графике работы администрации Павловского муниципального района, органов и структурных подразделений администрации Павловского муниципального района, обеспечивающих организацию предоставления муниципальной услуги, организаций, участвующих в предоставлении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способы получения информации о месте нахождения и графиках работы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 справочные телефоны и номер факса органов и структурных подразделений администрации  Павловского муниципального района, обеспечивающих организацию предоставления муниципальной услуги, организаций, участвующих в предоставлении муниципальной услуги, в том числе номер телефона - </w:t>
      </w:r>
      <w:proofErr w:type="spellStart"/>
      <w:r w:rsidRPr="0012036C">
        <w:rPr>
          <w:rFonts w:ascii="Times New Roman" w:hAnsi="Times New Roman"/>
          <w:sz w:val="16"/>
          <w:szCs w:val="16"/>
        </w:rPr>
        <w:t>автоинформатора</w:t>
      </w:r>
      <w:proofErr w:type="spellEnd"/>
      <w:r w:rsidRPr="0012036C">
        <w:rPr>
          <w:rFonts w:ascii="Times New Roman" w:hAnsi="Times New Roman"/>
          <w:sz w:val="16"/>
          <w:szCs w:val="16"/>
        </w:rPr>
        <w:t xml:space="preserve"> (в случае наличия);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 адреса официальных сайтов администрации Павловского муниципального района, организаций, участвующих в предоставлении муниципальной услуги, в сети Интернет, содержащих информацию о предоставлении муниципальной услуги и услуг, которые являются </w:t>
      </w:r>
      <w:r w:rsidRPr="0012036C">
        <w:rPr>
          <w:rFonts w:ascii="Times New Roman" w:hAnsi="Times New Roman"/>
          <w:sz w:val="16"/>
          <w:szCs w:val="16"/>
        </w:rPr>
        <w:lastRenderedPageBreak/>
        <w:t>необходимыми и обязательными для предоставления муниципальной услуги, адреса их электронной почты;</w:t>
      </w:r>
    </w:p>
    <w:p w:rsidR="00785BBD" w:rsidRPr="0012036C" w:rsidRDefault="00785BBD" w:rsidP="00785BBD">
      <w:pPr>
        <w:pStyle w:val="ConsPlusNormal"/>
        <w:ind w:firstLine="540"/>
        <w:jc w:val="both"/>
        <w:rPr>
          <w:rFonts w:ascii="Times New Roman" w:hAnsi="Times New Roman"/>
          <w:sz w:val="16"/>
          <w:szCs w:val="16"/>
        </w:rPr>
      </w:pPr>
      <w:proofErr w:type="gramStart"/>
      <w:r w:rsidRPr="0012036C">
        <w:rPr>
          <w:rFonts w:ascii="Times New Roman" w:hAnsi="Times New Roman"/>
          <w:sz w:val="16"/>
          <w:szCs w:val="16"/>
        </w:rPr>
        <w:t>-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 информационной системы Воронежской области "Портал государственных и муниципальных услуг Воронежской области";</w:t>
      </w:r>
      <w:proofErr w:type="gramEnd"/>
    </w:p>
    <w:p w:rsidR="00785BBD" w:rsidRPr="0012036C" w:rsidRDefault="00785BBD" w:rsidP="00785BBD">
      <w:pPr>
        <w:pStyle w:val="ConsPlusNormal"/>
        <w:ind w:firstLine="540"/>
        <w:jc w:val="both"/>
        <w:rPr>
          <w:rFonts w:ascii="Times New Roman" w:hAnsi="Times New Roman"/>
          <w:sz w:val="16"/>
          <w:szCs w:val="16"/>
        </w:rPr>
      </w:pPr>
      <w:proofErr w:type="gramStart"/>
      <w:r w:rsidRPr="0012036C">
        <w:rPr>
          <w:rFonts w:ascii="Times New Roman" w:hAnsi="Times New Roman"/>
          <w:sz w:val="16"/>
          <w:szCs w:val="16"/>
        </w:rPr>
        <w:t>- порядок, форма и место размещения указанной в настоящем подпункте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а также на официальных сайтах администрации Павловского муниципального района, организаций, участвующих в предоставлении муниципальной услуги, в сети Интернет, а также в федеральной государственной информационной системе "Единый портал государственных и</w:t>
      </w:r>
      <w:proofErr w:type="gramEnd"/>
      <w:r w:rsidRPr="0012036C">
        <w:rPr>
          <w:rFonts w:ascii="Times New Roman" w:hAnsi="Times New Roman"/>
          <w:sz w:val="16"/>
          <w:szCs w:val="16"/>
        </w:rPr>
        <w:t xml:space="preserve"> муниципальных услуг (функций)", информационной системе Воронежской области "Портал государственных и муниципальных услуг Воронежской области".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2.6. Раздел "Стандарт предоставления муниципальной услуги" состоит из следующих подразделов:</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наименование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наименование органа, предоставляющего муниципальную услугу;</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результат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г) срок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t>д</w:t>
      </w:r>
      <w:proofErr w:type="spellEnd"/>
      <w:r w:rsidRPr="0012036C">
        <w:rPr>
          <w:rFonts w:ascii="Times New Roman" w:hAnsi="Times New Roman"/>
          <w:sz w:val="16"/>
          <w:szCs w:val="16"/>
        </w:rPr>
        <w:t>) правовые основания для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е)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ж) исчерпывающий перечень оснований для отказа в приеме документов, необходимых для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t>з</w:t>
      </w:r>
      <w:proofErr w:type="spellEnd"/>
      <w:r w:rsidRPr="0012036C">
        <w:rPr>
          <w:rFonts w:ascii="Times New Roman" w:hAnsi="Times New Roman"/>
          <w:sz w:val="16"/>
          <w:szCs w:val="16"/>
        </w:rPr>
        <w:t>) исчерпывающий перечень оснований для отказа в предоставлении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и)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Воронежской области, муниципальными правовыми актами администрации Павловского муниципального района;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к)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л) срок регистрации запроса заявителя о предоставлении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м)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t>н</w:t>
      </w:r>
      <w:proofErr w:type="spellEnd"/>
      <w:r w:rsidRPr="0012036C">
        <w:rPr>
          <w:rFonts w:ascii="Times New Roman" w:hAnsi="Times New Roman"/>
          <w:sz w:val="16"/>
          <w:szCs w:val="16"/>
        </w:rPr>
        <w:t>) показатели доступности и качества муниципальных услуг;</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о)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2.6.1. Подраздел "Наименование органа, предоставляющего муниципальную услугу" формируется следующим образом: "Орган, предоставляющий муниципальную услугу: администрация Павловского муниципального района. Орган, структурное подразделение администрации Павловского муниципального района, обеспечивающие организацию предоставления муниципальной услуги: (наименование органа, структурного подразделения). </w:t>
      </w:r>
      <w:proofErr w:type="gramStart"/>
      <w:r w:rsidRPr="0012036C">
        <w:rPr>
          <w:rFonts w:ascii="Times New Roman" w:hAnsi="Times New Roman"/>
          <w:sz w:val="16"/>
          <w:szCs w:val="16"/>
        </w:rPr>
        <w:t>Если в предоставлении муниципальной услуги участвуют также федеральные органы исполнительной власти, исполнительные органы государственной власти Воронежской области, иные структурные подразделения администрации Павловского муниципального района, муниципальные учреждения и муниципальные предприятия, иные организации, то указываются все органы и организации (с указанием форм их участия), без обращения в которые заявители не могут получить муниципальную услугу.</w:t>
      </w:r>
      <w:proofErr w:type="gramEnd"/>
    </w:p>
    <w:p w:rsidR="00785BBD" w:rsidRPr="0012036C" w:rsidRDefault="00785BBD" w:rsidP="00785BBD">
      <w:pPr>
        <w:pStyle w:val="ConsPlusNormal"/>
        <w:ind w:firstLine="540"/>
        <w:jc w:val="both"/>
        <w:rPr>
          <w:rFonts w:ascii="Times New Roman" w:hAnsi="Times New Roman"/>
          <w:sz w:val="16"/>
          <w:szCs w:val="16"/>
        </w:rPr>
      </w:pPr>
      <w:proofErr w:type="gramStart"/>
      <w:r w:rsidRPr="0012036C">
        <w:rPr>
          <w:rFonts w:ascii="Times New Roman" w:hAnsi="Times New Roman"/>
          <w:sz w:val="16"/>
          <w:szCs w:val="16"/>
        </w:rPr>
        <w:t>Также в данном подразделе указывается на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w:t>
      </w:r>
      <w:proofErr w:type="gramEnd"/>
      <w:r w:rsidRPr="0012036C">
        <w:rPr>
          <w:rFonts w:ascii="Times New Roman" w:hAnsi="Times New Roman"/>
          <w:sz w:val="16"/>
          <w:szCs w:val="16"/>
        </w:rPr>
        <w:t xml:space="preserve"> услуг, </w:t>
      </w:r>
      <w:proofErr w:type="gramStart"/>
      <w:r w:rsidRPr="0012036C">
        <w:rPr>
          <w:rFonts w:ascii="Times New Roman" w:hAnsi="Times New Roman"/>
          <w:sz w:val="16"/>
          <w:szCs w:val="16"/>
        </w:rPr>
        <w:t>утвержденный</w:t>
      </w:r>
      <w:proofErr w:type="gramEnd"/>
      <w:r w:rsidRPr="0012036C">
        <w:rPr>
          <w:rFonts w:ascii="Times New Roman" w:hAnsi="Times New Roman"/>
          <w:sz w:val="16"/>
          <w:szCs w:val="16"/>
        </w:rPr>
        <w:t xml:space="preserve"> представительным органом Павловского муниципального района.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2.6.2. В подразделе "Результат предоставления муниципальной </w:t>
      </w:r>
      <w:r w:rsidRPr="0012036C">
        <w:rPr>
          <w:rFonts w:ascii="Times New Roman" w:hAnsi="Times New Roman"/>
          <w:sz w:val="16"/>
          <w:szCs w:val="16"/>
        </w:rPr>
        <w:lastRenderedPageBreak/>
        <w:t>услуги" описываются результаты предоставления муниципальной услуги, а также указываются юридические факты, которыми заканчивается предоставление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2.6.3. В подразделе "Срок предоставления муниципальной услуги" указываются допустимые сроки: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прохождения отдельных административных процедур, необходимых для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и Воронежской области, муниципальными правовыми актами администрации Павловского муниципального района;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г) выдачи документов, являющихся результатом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2.6.4. В подразделе "Правовые основания для предоставления муниципальной услуги" приводится перечень нормативных правовых актов, непосредственно регулирующих предоставление муниципальной услуги, с указанием реквизитов и источников их официального опубликования. </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2.6.5. В подразделе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указываются следующие сведения:</w:t>
      </w:r>
    </w:p>
    <w:p w:rsidR="00785BBD" w:rsidRPr="0012036C" w:rsidRDefault="00785BBD" w:rsidP="00785BBD">
      <w:pPr>
        <w:pStyle w:val="ConsPlusNormal"/>
        <w:ind w:firstLine="540"/>
        <w:jc w:val="both"/>
        <w:rPr>
          <w:rFonts w:ascii="Times New Roman" w:hAnsi="Times New Roman"/>
          <w:sz w:val="16"/>
          <w:szCs w:val="16"/>
        </w:rPr>
      </w:pPr>
      <w:proofErr w:type="gramStart"/>
      <w:r w:rsidRPr="0012036C">
        <w:rPr>
          <w:rFonts w:ascii="Times New Roman" w:hAnsi="Times New Roman"/>
          <w:sz w:val="16"/>
          <w:szCs w:val="16"/>
        </w:rPr>
        <w:t>а)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w:t>
      </w:r>
      <w:proofErr w:type="gramEnd"/>
      <w:r w:rsidRPr="0012036C">
        <w:rPr>
          <w:rFonts w:ascii="Times New Roman" w:hAnsi="Times New Roman"/>
          <w:sz w:val="16"/>
          <w:szCs w:val="16"/>
        </w:rPr>
        <w:t xml:space="preserve"> приложений к административному регламенту, за исключением случаев, когда формы указанных документов установлены актами Президента Российской Федерации или Правительства Российской Федерации, губернатора Воронежской области или правительства Воронежской области, муниципальными правовыми актами, а также случаев, когда законодательством Российской Федерации предусмотрена свободная форма подачи этих документов);</w:t>
      </w:r>
    </w:p>
    <w:p w:rsidR="00785BBD" w:rsidRPr="0012036C" w:rsidRDefault="00785BBD" w:rsidP="00785BBD">
      <w:pPr>
        <w:pStyle w:val="ConsPlusNormal"/>
        <w:ind w:firstLine="540"/>
        <w:jc w:val="both"/>
        <w:rPr>
          <w:rFonts w:ascii="Times New Roman" w:hAnsi="Times New Roman"/>
          <w:sz w:val="16"/>
          <w:szCs w:val="16"/>
        </w:rPr>
      </w:pPr>
      <w:proofErr w:type="gramStart"/>
      <w:r w:rsidRPr="0012036C">
        <w:rPr>
          <w:rFonts w:ascii="Times New Roman" w:hAnsi="Times New Roman"/>
          <w:sz w:val="16"/>
          <w:szCs w:val="16"/>
        </w:rPr>
        <w:t>б)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 (бланки, формы обращений, заявлений и иных</w:t>
      </w:r>
      <w:proofErr w:type="gramEnd"/>
      <w:r w:rsidRPr="0012036C">
        <w:rPr>
          <w:rFonts w:ascii="Times New Roman" w:hAnsi="Times New Roman"/>
          <w:sz w:val="16"/>
          <w:szCs w:val="16"/>
        </w:rPr>
        <w:t xml:space="preserve"> </w:t>
      </w:r>
      <w:proofErr w:type="gramStart"/>
      <w:r w:rsidRPr="0012036C">
        <w:rPr>
          <w:rFonts w:ascii="Times New Roman" w:hAnsi="Times New Roman"/>
          <w:sz w:val="16"/>
          <w:szCs w:val="16"/>
        </w:rPr>
        <w:t>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актами Президента Российской Федерации или Правительства Российской Федерации, губернатора Воронежской области или правительства Воронежской области, муниципальными правовыми актами, а также случаев, когда законодательством Российской Федерации предусмотрена свободная форма подачи этих документов).</w:t>
      </w:r>
      <w:proofErr w:type="gramEnd"/>
      <w:r w:rsidRPr="0012036C">
        <w:rPr>
          <w:rFonts w:ascii="Times New Roman" w:hAnsi="Times New Roman"/>
          <w:sz w:val="16"/>
          <w:szCs w:val="16"/>
        </w:rPr>
        <w:t xml:space="preserve"> Непредставление заявителем указанных документов не является основанием для отказа заявителю в предоставлении услуги. Также указывается на запрет требовать от заявителя: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85BBD" w:rsidRPr="0012036C" w:rsidRDefault="00785BBD" w:rsidP="00785BBD">
      <w:pPr>
        <w:pStyle w:val="ConsPlusNormal"/>
        <w:ind w:firstLine="540"/>
        <w:jc w:val="both"/>
        <w:rPr>
          <w:rFonts w:ascii="Times New Roman" w:hAnsi="Times New Roman"/>
          <w:sz w:val="16"/>
          <w:szCs w:val="16"/>
        </w:rPr>
      </w:pPr>
      <w:proofErr w:type="gramStart"/>
      <w:r w:rsidRPr="0012036C">
        <w:rPr>
          <w:rFonts w:ascii="Times New Roman" w:hAnsi="Times New Roman"/>
          <w:sz w:val="16"/>
          <w:szCs w:val="16"/>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указанных в </w:t>
      </w:r>
      <w:hyperlink r:id="rId10" w:history="1">
        <w:r w:rsidRPr="0012036C">
          <w:rPr>
            <w:rFonts w:ascii="Times New Roman" w:hAnsi="Times New Roman"/>
            <w:sz w:val="16"/>
            <w:szCs w:val="16"/>
          </w:rPr>
          <w:t>части 6 статьи 7</w:t>
        </w:r>
        <w:proofErr w:type="gramEnd"/>
      </w:hyperlink>
      <w:r w:rsidRPr="0012036C">
        <w:rPr>
          <w:rFonts w:ascii="Times New Roman" w:hAnsi="Times New Roman"/>
          <w:sz w:val="16"/>
          <w:szCs w:val="16"/>
        </w:rPr>
        <w:t xml:space="preserve"> Федерального закона "Об организации предоставления государственных и муниципальных услуг";</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2.6.6. В подразделе "Исчерпывающий перечень оснований для отказа в приеме документов, необходимых для предоставления муниципальной услуги" приводится исчерпывающий перечень оснований для отказа в приеме документов, необходимых для предоставления </w:t>
      </w:r>
      <w:r w:rsidRPr="0012036C">
        <w:rPr>
          <w:rFonts w:ascii="Times New Roman" w:hAnsi="Times New Roman"/>
          <w:sz w:val="16"/>
          <w:szCs w:val="16"/>
        </w:rPr>
        <w:lastRenderedPageBreak/>
        <w:t>муниципальной услуги, в соответствии с законодательством Российской Федерации и Воронежской области, муниципальными правовыми актами Павловского муниципального района.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2.6.7. В подразделе "Исчерпывающий перечень оснований для отказа в предоставлении муниципальной услуги" приводится исчерпывающий перечень оснований для отказа в предоставлении муниципальной услуги в соответствии с законодательством Российской Федерации и Воронежской области, муниципальными правовыми актами Павловского муниципального района.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случае отсутствия таких оснований следует прямо указать на это в тексте административного регламента.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2.6.8. В подразделе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Воронежской области, муниципальными правовыми актами Павловского муниципального района указываются следующие сведения: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порядок, размер и основания взимания государственной пошлины или иной платы, взимаемой за предоставление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2.6.9. </w:t>
      </w:r>
      <w:proofErr w:type="gramStart"/>
      <w:r w:rsidRPr="0012036C">
        <w:rPr>
          <w:rFonts w:ascii="Times New Roman" w:hAnsi="Times New Roman"/>
          <w:sz w:val="16"/>
          <w:szCs w:val="16"/>
        </w:rPr>
        <w:t>В подразделе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приводится описание требований к удобству и комфорту мест предоставления муниципальной услуги, в том числе к:</w:t>
      </w:r>
      <w:proofErr w:type="gramEnd"/>
    </w:p>
    <w:p w:rsidR="00785BBD" w:rsidRPr="0012036C" w:rsidRDefault="00785BBD" w:rsidP="00785BBD">
      <w:pPr>
        <w:pStyle w:val="ConsPlusNormal"/>
        <w:ind w:firstLine="540"/>
        <w:jc w:val="both"/>
        <w:rPr>
          <w:rFonts w:ascii="Times New Roman" w:hAnsi="Times New Roman"/>
          <w:sz w:val="16"/>
          <w:szCs w:val="16"/>
        </w:rPr>
      </w:pPr>
      <w:bookmarkStart w:id="2" w:name="Par245"/>
      <w:bookmarkEnd w:id="2"/>
      <w:r w:rsidRPr="0012036C">
        <w:rPr>
          <w:rFonts w:ascii="Times New Roman" w:hAnsi="Times New Roman"/>
          <w:sz w:val="16"/>
          <w:szCs w:val="16"/>
        </w:rPr>
        <w:t>а) размещению и оформлению помещений;</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б) размещению и оформлению визуальной, текстовой и </w:t>
      </w:r>
      <w:proofErr w:type="spellStart"/>
      <w:r w:rsidRPr="0012036C">
        <w:rPr>
          <w:rFonts w:ascii="Times New Roman" w:hAnsi="Times New Roman"/>
          <w:sz w:val="16"/>
          <w:szCs w:val="16"/>
        </w:rPr>
        <w:t>мультимедийной</w:t>
      </w:r>
      <w:proofErr w:type="spellEnd"/>
      <w:r w:rsidRPr="0012036C">
        <w:rPr>
          <w:rFonts w:ascii="Times New Roman" w:hAnsi="Times New Roman"/>
          <w:sz w:val="16"/>
          <w:szCs w:val="16"/>
        </w:rPr>
        <w:t xml:space="preserve"> информации;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оборудованию мест ожидания;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г) парковочным местам;</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t>д</w:t>
      </w:r>
      <w:proofErr w:type="spellEnd"/>
      <w:r w:rsidRPr="0012036C">
        <w:rPr>
          <w:rFonts w:ascii="Times New Roman" w:hAnsi="Times New Roman"/>
          <w:sz w:val="16"/>
          <w:szCs w:val="16"/>
        </w:rPr>
        <w:t>) оформлению входа в здание;</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е) местам для информирования заявителей, получения информации и заполнения необходимых документов;</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ж) местам для ожидания заявителей;</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t>з</w:t>
      </w:r>
      <w:proofErr w:type="spellEnd"/>
      <w:r w:rsidRPr="0012036C">
        <w:rPr>
          <w:rFonts w:ascii="Times New Roman" w:hAnsi="Times New Roman"/>
          <w:sz w:val="16"/>
          <w:szCs w:val="16"/>
        </w:rPr>
        <w:t>) местам для приема заявителей.</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2.6.10. При подготовке подраздела, указанного в </w:t>
      </w:r>
      <w:hyperlink w:anchor="Par245" w:history="1">
        <w:r w:rsidRPr="0012036C">
          <w:rPr>
            <w:rFonts w:ascii="Times New Roman" w:hAnsi="Times New Roman"/>
            <w:sz w:val="16"/>
            <w:szCs w:val="16"/>
          </w:rPr>
          <w:t>пункте 2.6.9</w:t>
        </w:r>
      </w:hyperlink>
      <w:r w:rsidRPr="0012036C">
        <w:rPr>
          <w:rFonts w:ascii="Times New Roman" w:hAnsi="Times New Roman"/>
          <w:sz w:val="16"/>
          <w:szCs w:val="16"/>
        </w:rPr>
        <w:t xml:space="preserve"> настоящего Порядка, учитывается необходимость обеспечения комфортными условиями заявителей и должностных лиц, в том числе </w:t>
      </w:r>
      <w:proofErr w:type="gramStart"/>
      <w:r w:rsidRPr="0012036C">
        <w:rPr>
          <w:rFonts w:ascii="Times New Roman" w:hAnsi="Times New Roman"/>
          <w:sz w:val="16"/>
          <w:szCs w:val="16"/>
        </w:rPr>
        <w:t>обеспечения возможности реализации прав инвалидов</w:t>
      </w:r>
      <w:proofErr w:type="gramEnd"/>
      <w:r w:rsidRPr="0012036C">
        <w:rPr>
          <w:rFonts w:ascii="Times New Roman" w:hAnsi="Times New Roman"/>
          <w:sz w:val="16"/>
          <w:szCs w:val="16"/>
        </w:rPr>
        <w:t xml:space="preserve"> на предоставление по их заявлению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2.6.11. </w:t>
      </w:r>
      <w:proofErr w:type="gramStart"/>
      <w:r w:rsidRPr="0012036C">
        <w:rPr>
          <w:rFonts w:ascii="Times New Roman" w:hAnsi="Times New Roman"/>
          <w:sz w:val="16"/>
          <w:szCs w:val="16"/>
        </w:rPr>
        <w:t>В подразделе "Показатели доступности и качества муниципальных услуг" приводится перечень показателей, с помощью которых можно оценить доступность и качество муниципальной услуги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w:t>
      </w:r>
      <w:proofErr w:type="gramEnd"/>
      <w:r w:rsidRPr="0012036C">
        <w:rPr>
          <w:rFonts w:ascii="Times New Roman" w:hAnsi="Times New Roman"/>
          <w:sz w:val="16"/>
          <w:szCs w:val="16"/>
        </w:rPr>
        <w:t xml:space="preserve"> технологий, и иные показатели доступности и качества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2.7. </w:t>
      </w:r>
      <w:proofErr w:type="gramStart"/>
      <w:r w:rsidRPr="0012036C">
        <w:rPr>
          <w:rFonts w:ascii="Times New Roman" w:hAnsi="Times New Roman"/>
          <w:sz w:val="16"/>
          <w:szCs w:val="16"/>
        </w:rPr>
        <w:t>Раздел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состоит из подразделов, соответствующих количеству административных процедур - логически обособленных последовательностей административных действий при предоставлении муниципальных услуг и услуг, которые являются необходимыми и обязательными для предоставления муниципальной услуги, имеющих конечный результат и выделяемых в рамках предоставления муниципальной услуги</w:t>
      </w:r>
      <w:proofErr w:type="gramEnd"/>
      <w:r w:rsidRPr="0012036C">
        <w:rPr>
          <w:rFonts w:ascii="Times New Roman" w:hAnsi="Times New Roman"/>
          <w:sz w:val="16"/>
          <w:szCs w:val="16"/>
        </w:rPr>
        <w:t>. В начале раздела указывается исчерпывающий перечень административных процедур, содержащихся в нем. В данном разделе отдельно описывается административная процедура формирования и направления межведомственных запросов в органы (организации), участвующие в предоставлении государственных и муниципальных услуг. Описание процедуры должно также содержать положение о составе документов и информации, которые необходимы органу, предоставляющему муниципальную услугу, и организации, участвующей в предоставлении муниципальной услуги, но находятся в иных органах и организациях, с указанием порядка подготовки и направления межведомственного запроса и должностных лиц, уполномоченных направлять такой запрос.</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Раздел также должен содержать порядок осуществления в электронной форме, в том числе с использованием федеральной </w:t>
      </w:r>
      <w:r w:rsidRPr="0012036C">
        <w:rPr>
          <w:rFonts w:ascii="Times New Roman" w:hAnsi="Times New Roman"/>
          <w:sz w:val="16"/>
          <w:szCs w:val="16"/>
        </w:rPr>
        <w:lastRenderedPageBreak/>
        <w:t>государственной информационной системы "Единый портал государственных и муниципальных услуг (функций)", информационной системы Воронежской области "Портал государственных и муниципальных услуг Воронежской области", следующих административных процедур:</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предоставление в установленном порядке информации заявителям и обеспечение доступа заявителей к сведениям о муниципальной услуге;</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подача заявителем запроса и иных документов, необходимых для предоставления муниципальной услуги, и прием таких запросов и документов;</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получение заявителем сведений о ходе выполнения запроса о предоставлении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взаимодействие администрации Павловского муниципального района с иными органами государственной власти, органами местного самоуправления и организациями, участвующими в предоставлении государственных и муниципальных услуг, в том числе порядок и условия такого взаимодействия;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получение заявителем результата предоставления муниципальной услуги, если иное не установлено федеральным законом;</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иные действия, необходимые для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Блок-схема предоставления муниципальной услуги, схематично отображающая последовательность административных процедур, приводится в приложении к административному регламенту.</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Описание каждой административной процедуры содержит следующие обязательные элементы:</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юридические факты, являющиеся основанием для начала административного действия;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сведения о должностном лице, ответственном за выполнение административного действия. Если нормативные правовые акты, непосредственно регулирующие предоставление муниципальной услуги, содержат указание на конкретную должность, она указывается в тексте административного регламента;</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содержание административного действия, продолжительность и/или максимальный срок его выполнения;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г) критерии принятия решений;</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t>д</w:t>
      </w:r>
      <w:proofErr w:type="spellEnd"/>
      <w:r w:rsidRPr="0012036C">
        <w:rPr>
          <w:rFonts w:ascii="Times New Roman" w:hAnsi="Times New Roman"/>
          <w:sz w:val="16"/>
          <w:szCs w:val="16"/>
        </w:rPr>
        <w:t>) результат административного действия и порядок передачи результата, который может совпадать с юридическим фактом, являющимся основанием для начала исполнения следующего административного действия;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е) способ фиксации результата выполнения административного действия, в том числе в электронной форме, содержащий указание на формат обязательного отображения административного действия, в том числе в электронных системах.</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 xml:space="preserve">2.8. Раздел "Формы </w:t>
      </w:r>
      <w:proofErr w:type="gramStart"/>
      <w:r w:rsidRPr="0012036C">
        <w:rPr>
          <w:rFonts w:ascii="Times New Roman" w:hAnsi="Times New Roman"/>
          <w:sz w:val="16"/>
          <w:szCs w:val="16"/>
        </w:rPr>
        <w:t>контроля за</w:t>
      </w:r>
      <w:proofErr w:type="gramEnd"/>
      <w:r w:rsidRPr="0012036C">
        <w:rPr>
          <w:rFonts w:ascii="Times New Roman" w:hAnsi="Times New Roman"/>
          <w:sz w:val="16"/>
          <w:szCs w:val="16"/>
        </w:rPr>
        <w:t xml:space="preserve"> исполнением административного регламента" состоит из следующих подразделов:</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порядок осуществления текущего контроля соблюдения и исполнения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порядок и периодичность осуществления плановых и внеплановых проверок полноты и качества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ответственность муниципальных служащих и иных должностных лиц за решения и действия (бездействие), принимаемые (осуществляемые) в ходе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г) положения, характеризующие требования к порядку и формам контроля предоставления муниципальной услуги, в том числе со стороны граждан, их объединений и организаций.</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2.9. В разделе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устанавливается порядок обжалования заявителями действий (бездействия) и решений, осуществляемых и принятых в ходе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части досудебного (внесудебного) обжалования указываются: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а) информация для заявителей об их праве на досудебное (внесудебное) обжалование действий (бездействия) и решений, осуществляемых и принятых в ходе предоставления муниципальной услуги;</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б) предмет досудебного (внесудебного) обжалования;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в) исчерпывающий перечень оснований для отказа в рассмотрении жалобы либо приостановления ее рассмотрения;</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г) основания для начала процедуры досудебного (внесудебного) обжалования;</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t>д</w:t>
      </w:r>
      <w:proofErr w:type="spellEnd"/>
      <w:r w:rsidRPr="0012036C">
        <w:rPr>
          <w:rFonts w:ascii="Times New Roman" w:hAnsi="Times New Roman"/>
          <w:sz w:val="16"/>
          <w:szCs w:val="16"/>
        </w:rPr>
        <w:t>) права заявителя на получение информации и документов, необходимых для обоснования и рассмотрения жалобы;</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е) должностные лица, которым может быть адресована жалоба заявителя в досудебном (внесудебном) порядке;</w:t>
      </w:r>
    </w:p>
    <w:p w:rsidR="00785BBD" w:rsidRPr="0012036C" w:rsidRDefault="00785BBD" w:rsidP="00785BBD">
      <w:pPr>
        <w:pStyle w:val="ConsPlusNormal"/>
        <w:ind w:firstLine="540"/>
        <w:jc w:val="both"/>
        <w:rPr>
          <w:rFonts w:ascii="Times New Roman" w:hAnsi="Times New Roman"/>
          <w:sz w:val="16"/>
          <w:szCs w:val="16"/>
        </w:rPr>
      </w:pPr>
      <w:r w:rsidRPr="0012036C">
        <w:rPr>
          <w:rFonts w:ascii="Times New Roman" w:hAnsi="Times New Roman"/>
          <w:sz w:val="16"/>
          <w:szCs w:val="16"/>
        </w:rPr>
        <w:t>ж) сроки рассмотрения жалобы;</w:t>
      </w:r>
    </w:p>
    <w:p w:rsidR="00785BBD" w:rsidRPr="0012036C" w:rsidRDefault="00785BBD" w:rsidP="00785BBD">
      <w:pPr>
        <w:pStyle w:val="ConsPlusNormal"/>
        <w:ind w:firstLine="540"/>
        <w:jc w:val="both"/>
        <w:rPr>
          <w:rFonts w:ascii="Times New Roman" w:hAnsi="Times New Roman"/>
          <w:sz w:val="16"/>
          <w:szCs w:val="16"/>
        </w:rPr>
      </w:pPr>
      <w:proofErr w:type="spellStart"/>
      <w:r w:rsidRPr="0012036C">
        <w:rPr>
          <w:rFonts w:ascii="Times New Roman" w:hAnsi="Times New Roman"/>
          <w:sz w:val="16"/>
          <w:szCs w:val="16"/>
        </w:rPr>
        <w:lastRenderedPageBreak/>
        <w:t>з</w:t>
      </w:r>
      <w:proofErr w:type="spellEnd"/>
      <w:r w:rsidRPr="0012036C">
        <w:rPr>
          <w:rFonts w:ascii="Times New Roman" w:hAnsi="Times New Roman"/>
          <w:sz w:val="16"/>
          <w:szCs w:val="16"/>
        </w:rPr>
        <w:t>) результат досудебного (внесудебного) обжалования применительно к каждой процедуре либо инстанции обжалования.</w:t>
      </w:r>
    </w:p>
    <w:p w:rsidR="00785BBD" w:rsidRDefault="00785BBD" w:rsidP="00785BBD">
      <w:pPr>
        <w:pStyle w:val="ConsPlusNormal"/>
        <w:ind w:firstLine="540"/>
        <w:jc w:val="both"/>
        <w:rPr>
          <w:rFonts w:ascii="Times New Roman" w:hAnsi="Times New Roman"/>
          <w:sz w:val="16"/>
          <w:szCs w:val="16"/>
        </w:rPr>
      </w:pPr>
    </w:p>
    <w:p w:rsidR="00785BBD" w:rsidRPr="0012036C" w:rsidRDefault="00785BBD" w:rsidP="00785BBD">
      <w:pPr>
        <w:pStyle w:val="ConsPlusNormal"/>
        <w:ind w:firstLine="540"/>
        <w:jc w:val="both"/>
        <w:rPr>
          <w:rFonts w:ascii="Times New Roman" w:hAnsi="Times New Roman"/>
          <w:sz w:val="16"/>
          <w:szCs w:val="16"/>
        </w:rPr>
      </w:pPr>
    </w:p>
    <w:p w:rsidR="00785BBD" w:rsidRPr="0012036C" w:rsidRDefault="00785BBD" w:rsidP="00785BBD">
      <w:pPr>
        <w:pStyle w:val="ConsPlusNormal"/>
        <w:ind w:firstLine="0"/>
        <w:jc w:val="both"/>
        <w:rPr>
          <w:rFonts w:ascii="Times New Roman" w:hAnsi="Times New Roman"/>
          <w:sz w:val="16"/>
          <w:szCs w:val="16"/>
        </w:rPr>
      </w:pPr>
      <w:r w:rsidRPr="0012036C">
        <w:rPr>
          <w:rFonts w:ascii="Times New Roman" w:hAnsi="Times New Roman"/>
          <w:sz w:val="16"/>
          <w:szCs w:val="16"/>
        </w:rPr>
        <w:t xml:space="preserve">Глава администрации </w:t>
      </w:r>
    </w:p>
    <w:p w:rsidR="000536DB" w:rsidRDefault="00785BBD" w:rsidP="00785BBD">
      <w:pPr>
        <w:jc w:val="both"/>
        <w:rPr>
          <w:sz w:val="18"/>
          <w:szCs w:val="18"/>
        </w:rPr>
      </w:pPr>
      <w:r w:rsidRPr="0012036C">
        <w:rPr>
          <w:sz w:val="16"/>
          <w:szCs w:val="16"/>
        </w:rPr>
        <w:t>Павловского муниципального района                                       Ю.Ф. Русинов</w:t>
      </w:r>
    </w:p>
    <w:p w:rsidR="000536DB" w:rsidRDefault="000536DB" w:rsidP="008661EA">
      <w:pPr>
        <w:jc w:val="both"/>
        <w:rPr>
          <w:sz w:val="18"/>
          <w:szCs w:val="18"/>
        </w:rPr>
      </w:pPr>
    </w:p>
    <w:p w:rsidR="00BF4ACD" w:rsidRDefault="00BF4ACD" w:rsidP="008661EA">
      <w:pPr>
        <w:jc w:val="both"/>
        <w:rPr>
          <w:sz w:val="18"/>
          <w:szCs w:val="18"/>
        </w:rPr>
      </w:pPr>
    </w:p>
    <w:p w:rsidR="00BF4ACD" w:rsidRDefault="00BF4ACD" w:rsidP="00BF4ACD">
      <w:pPr>
        <w:jc w:val="center"/>
        <w:rPr>
          <w:b/>
          <w:bCs/>
          <w:sz w:val="16"/>
          <w:szCs w:val="16"/>
        </w:rPr>
      </w:pPr>
      <w:r w:rsidRPr="005503C1">
        <w:rPr>
          <w:b/>
          <w:bCs/>
          <w:sz w:val="16"/>
          <w:szCs w:val="16"/>
        </w:rPr>
        <w:t xml:space="preserve">АДМИНИСТРАЦИЯ </w:t>
      </w:r>
      <w:proofErr w:type="gramStart"/>
      <w:r w:rsidRPr="005503C1">
        <w:rPr>
          <w:b/>
          <w:bCs/>
          <w:sz w:val="16"/>
          <w:szCs w:val="16"/>
        </w:rPr>
        <w:t>ПАВЛОВСКОГО</w:t>
      </w:r>
      <w:proofErr w:type="gramEnd"/>
      <w:r w:rsidRPr="005503C1">
        <w:rPr>
          <w:b/>
          <w:bCs/>
          <w:sz w:val="16"/>
          <w:szCs w:val="16"/>
        </w:rPr>
        <w:t xml:space="preserve"> </w:t>
      </w:r>
    </w:p>
    <w:p w:rsidR="00BF4ACD" w:rsidRPr="005503C1" w:rsidRDefault="00BF4ACD" w:rsidP="00BF4ACD">
      <w:pPr>
        <w:jc w:val="center"/>
        <w:rPr>
          <w:b/>
          <w:bCs/>
          <w:sz w:val="16"/>
          <w:szCs w:val="16"/>
        </w:rPr>
      </w:pPr>
      <w:r w:rsidRPr="005503C1">
        <w:rPr>
          <w:b/>
          <w:bCs/>
          <w:sz w:val="16"/>
          <w:szCs w:val="16"/>
        </w:rPr>
        <w:t>МУНИЦИПАЛЬНОГО РАЙОНА</w:t>
      </w:r>
    </w:p>
    <w:p w:rsidR="00BF4ACD" w:rsidRPr="005503C1" w:rsidRDefault="00BF4ACD" w:rsidP="00BF4ACD">
      <w:pPr>
        <w:keepNext/>
        <w:jc w:val="center"/>
        <w:outlineLvl w:val="0"/>
        <w:rPr>
          <w:b/>
          <w:bCs/>
          <w:sz w:val="16"/>
          <w:szCs w:val="16"/>
        </w:rPr>
      </w:pPr>
      <w:r w:rsidRPr="005503C1">
        <w:rPr>
          <w:b/>
          <w:bCs/>
          <w:sz w:val="16"/>
          <w:szCs w:val="16"/>
        </w:rPr>
        <w:t xml:space="preserve">    ВОРОНЕЖСКОЙ ОБЛАСТИ</w:t>
      </w:r>
    </w:p>
    <w:p w:rsidR="00BF4ACD" w:rsidRPr="005503C1" w:rsidRDefault="00BF4ACD" w:rsidP="00BF4ACD">
      <w:pPr>
        <w:jc w:val="center"/>
        <w:rPr>
          <w:sz w:val="16"/>
          <w:szCs w:val="16"/>
        </w:rPr>
      </w:pPr>
    </w:p>
    <w:p w:rsidR="00BF4ACD" w:rsidRDefault="00BF4ACD" w:rsidP="00BF4ACD">
      <w:pPr>
        <w:jc w:val="center"/>
        <w:rPr>
          <w:b/>
          <w:sz w:val="16"/>
          <w:szCs w:val="16"/>
        </w:rPr>
      </w:pPr>
      <w:proofErr w:type="gramStart"/>
      <w:r w:rsidRPr="005503C1">
        <w:rPr>
          <w:b/>
          <w:bCs/>
          <w:sz w:val="16"/>
          <w:szCs w:val="16"/>
        </w:rPr>
        <w:t>П</w:t>
      </w:r>
      <w:proofErr w:type="gramEnd"/>
      <w:r w:rsidRPr="005503C1">
        <w:rPr>
          <w:b/>
          <w:bCs/>
          <w:sz w:val="16"/>
          <w:szCs w:val="16"/>
        </w:rPr>
        <w:t xml:space="preserve"> О С Т А Н О В Л Е Н И Е</w:t>
      </w:r>
    </w:p>
    <w:p w:rsidR="000536DB" w:rsidRDefault="000536DB" w:rsidP="008661EA">
      <w:pPr>
        <w:jc w:val="both"/>
        <w:rPr>
          <w:sz w:val="18"/>
          <w:szCs w:val="18"/>
        </w:rPr>
      </w:pPr>
    </w:p>
    <w:p w:rsidR="00BF4ACD" w:rsidRDefault="00BF4ACD" w:rsidP="00BF4ACD">
      <w:pPr>
        <w:rPr>
          <w:sz w:val="16"/>
          <w:szCs w:val="16"/>
          <w:u w:val="single"/>
        </w:rPr>
      </w:pPr>
      <w:r w:rsidRPr="00CD1A4F">
        <w:rPr>
          <w:sz w:val="16"/>
          <w:szCs w:val="16"/>
          <w:u w:val="single"/>
        </w:rPr>
        <w:t>от 10.06.2013г. № 429</w:t>
      </w:r>
    </w:p>
    <w:p w:rsidR="00BF4ACD" w:rsidRPr="00CD1A4F" w:rsidRDefault="00BF4ACD" w:rsidP="00BF4ACD">
      <w:pPr>
        <w:rPr>
          <w:sz w:val="16"/>
          <w:szCs w:val="16"/>
        </w:rPr>
      </w:pPr>
      <w:r w:rsidRPr="00CD1A4F">
        <w:rPr>
          <w:sz w:val="16"/>
          <w:szCs w:val="16"/>
        </w:rPr>
        <w:t xml:space="preserve">        г. Павловск</w:t>
      </w:r>
    </w:p>
    <w:p w:rsidR="00BF4ACD" w:rsidRDefault="00BF4ACD" w:rsidP="00BF4ACD">
      <w:pPr>
        <w:rPr>
          <w:sz w:val="16"/>
          <w:szCs w:val="16"/>
        </w:rPr>
      </w:pPr>
    </w:p>
    <w:p w:rsidR="00BF4ACD" w:rsidRPr="00CD1A4F" w:rsidRDefault="00BF4ACD" w:rsidP="00BF4ACD">
      <w:pPr>
        <w:rPr>
          <w:sz w:val="16"/>
          <w:szCs w:val="16"/>
        </w:rPr>
      </w:pPr>
      <w:r w:rsidRPr="00CD1A4F">
        <w:rPr>
          <w:sz w:val="16"/>
          <w:szCs w:val="16"/>
        </w:rPr>
        <w:t xml:space="preserve">О внесении изменений  в постановление </w:t>
      </w:r>
    </w:p>
    <w:p w:rsidR="00BF4ACD" w:rsidRPr="00CD1A4F" w:rsidRDefault="00BF4ACD" w:rsidP="00BF4ACD">
      <w:pPr>
        <w:rPr>
          <w:sz w:val="16"/>
          <w:szCs w:val="16"/>
        </w:rPr>
      </w:pPr>
      <w:r w:rsidRPr="00CD1A4F">
        <w:rPr>
          <w:sz w:val="16"/>
          <w:szCs w:val="16"/>
        </w:rPr>
        <w:t xml:space="preserve">администрации </w:t>
      </w:r>
      <w:proofErr w:type="gramStart"/>
      <w:r w:rsidRPr="00CD1A4F">
        <w:rPr>
          <w:sz w:val="16"/>
          <w:szCs w:val="16"/>
        </w:rPr>
        <w:t>Павловского</w:t>
      </w:r>
      <w:proofErr w:type="gramEnd"/>
      <w:r w:rsidRPr="00CD1A4F">
        <w:rPr>
          <w:sz w:val="16"/>
          <w:szCs w:val="16"/>
        </w:rPr>
        <w:t xml:space="preserve"> муниципального</w:t>
      </w:r>
    </w:p>
    <w:p w:rsidR="00BF4ACD" w:rsidRPr="00CD1A4F" w:rsidRDefault="00BF4ACD" w:rsidP="00BF4ACD">
      <w:pPr>
        <w:rPr>
          <w:sz w:val="16"/>
          <w:szCs w:val="16"/>
        </w:rPr>
      </w:pPr>
      <w:r w:rsidRPr="00CD1A4F">
        <w:rPr>
          <w:sz w:val="16"/>
          <w:szCs w:val="16"/>
        </w:rPr>
        <w:t xml:space="preserve">района Воронежской области от 26.10.2011 г. </w:t>
      </w:r>
    </w:p>
    <w:p w:rsidR="00BF4ACD" w:rsidRPr="00CD1A4F" w:rsidRDefault="00BF4ACD" w:rsidP="00BF4ACD">
      <w:pPr>
        <w:rPr>
          <w:sz w:val="16"/>
          <w:szCs w:val="16"/>
        </w:rPr>
      </w:pPr>
      <w:r w:rsidRPr="00CD1A4F">
        <w:rPr>
          <w:sz w:val="16"/>
          <w:szCs w:val="16"/>
        </w:rPr>
        <w:t xml:space="preserve">№ 858 «Об утверждении перечней государственных </w:t>
      </w:r>
    </w:p>
    <w:p w:rsidR="00BF4ACD" w:rsidRPr="00CD1A4F" w:rsidRDefault="00BF4ACD" w:rsidP="00BF4ACD">
      <w:pPr>
        <w:rPr>
          <w:sz w:val="16"/>
          <w:szCs w:val="16"/>
        </w:rPr>
      </w:pPr>
      <w:r w:rsidRPr="00CD1A4F">
        <w:rPr>
          <w:sz w:val="16"/>
          <w:szCs w:val="16"/>
        </w:rPr>
        <w:t xml:space="preserve">и муниципальных услуг, предоставляемых </w:t>
      </w:r>
    </w:p>
    <w:p w:rsidR="00BF4ACD" w:rsidRPr="00CD1A4F" w:rsidRDefault="00BF4ACD" w:rsidP="00BF4ACD">
      <w:pPr>
        <w:rPr>
          <w:sz w:val="16"/>
          <w:szCs w:val="16"/>
        </w:rPr>
      </w:pPr>
      <w:r w:rsidRPr="00CD1A4F">
        <w:rPr>
          <w:sz w:val="16"/>
          <w:szCs w:val="16"/>
        </w:rPr>
        <w:t xml:space="preserve">администрацией </w:t>
      </w:r>
      <w:proofErr w:type="gramStart"/>
      <w:r w:rsidRPr="00CD1A4F">
        <w:rPr>
          <w:sz w:val="16"/>
          <w:szCs w:val="16"/>
        </w:rPr>
        <w:t>Павловского</w:t>
      </w:r>
      <w:proofErr w:type="gramEnd"/>
    </w:p>
    <w:p w:rsidR="00BF4ACD" w:rsidRPr="00CD1A4F" w:rsidRDefault="00BF4ACD" w:rsidP="00BF4ACD">
      <w:pPr>
        <w:rPr>
          <w:sz w:val="16"/>
          <w:szCs w:val="16"/>
        </w:rPr>
      </w:pPr>
      <w:r w:rsidRPr="00CD1A4F">
        <w:rPr>
          <w:sz w:val="16"/>
          <w:szCs w:val="16"/>
        </w:rPr>
        <w:t xml:space="preserve">муниципального района» </w:t>
      </w:r>
    </w:p>
    <w:p w:rsidR="00BF4ACD" w:rsidRPr="00CD1A4F" w:rsidRDefault="00BF4ACD" w:rsidP="00BF4ACD">
      <w:pPr>
        <w:rPr>
          <w:sz w:val="16"/>
          <w:szCs w:val="16"/>
        </w:rPr>
      </w:pPr>
    </w:p>
    <w:p w:rsidR="00BF4ACD" w:rsidRPr="00CD1A4F" w:rsidRDefault="00BF4ACD" w:rsidP="00BF4ACD">
      <w:pPr>
        <w:jc w:val="both"/>
        <w:rPr>
          <w:sz w:val="16"/>
          <w:szCs w:val="16"/>
        </w:rPr>
      </w:pPr>
    </w:p>
    <w:p w:rsidR="00BF4ACD" w:rsidRPr="00CD1A4F" w:rsidRDefault="00BF4ACD" w:rsidP="00BF4ACD">
      <w:pPr>
        <w:jc w:val="both"/>
        <w:rPr>
          <w:sz w:val="16"/>
          <w:szCs w:val="16"/>
        </w:rPr>
      </w:pPr>
      <w:r w:rsidRPr="00CD1A4F">
        <w:rPr>
          <w:sz w:val="16"/>
          <w:szCs w:val="16"/>
        </w:rPr>
        <w:tab/>
        <w:t xml:space="preserve">В соответствии с Федеральным законом от 27.07.2010 г. № 210-ФЗ «Об организации предоставления государственных и муниципальных услуг», Постановлением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 редакции Постановления Правительства РФ от 03.12.2012 № 1254) администрация Павловского муниципального района </w:t>
      </w:r>
    </w:p>
    <w:p w:rsidR="00BF4ACD" w:rsidRPr="00CD1A4F" w:rsidRDefault="00BF4ACD" w:rsidP="00BF4ACD">
      <w:pPr>
        <w:jc w:val="both"/>
        <w:rPr>
          <w:sz w:val="16"/>
          <w:szCs w:val="16"/>
        </w:rPr>
      </w:pPr>
    </w:p>
    <w:p w:rsidR="00BF4ACD" w:rsidRPr="00CD1A4F" w:rsidRDefault="00BF4ACD" w:rsidP="00BF4ACD">
      <w:pPr>
        <w:jc w:val="center"/>
        <w:rPr>
          <w:bCs/>
          <w:sz w:val="16"/>
          <w:szCs w:val="16"/>
        </w:rPr>
      </w:pPr>
      <w:r w:rsidRPr="00CD1A4F">
        <w:rPr>
          <w:rFonts w:eastAsia="Calibri"/>
          <w:bCs/>
          <w:sz w:val="16"/>
          <w:szCs w:val="16"/>
        </w:rPr>
        <w:t>ПОСТАНОВЛ</w:t>
      </w:r>
      <w:r w:rsidRPr="00CD1A4F">
        <w:rPr>
          <w:bCs/>
          <w:sz w:val="16"/>
          <w:szCs w:val="16"/>
        </w:rPr>
        <w:t>ЯЕТ:</w:t>
      </w:r>
    </w:p>
    <w:p w:rsidR="00BF4ACD" w:rsidRPr="00CD1A4F" w:rsidRDefault="00BF4ACD" w:rsidP="00BF4ACD">
      <w:pPr>
        <w:jc w:val="both"/>
        <w:rPr>
          <w:bCs/>
          <w:sz w:val="16"/>
          <w:szCs w:val="16"/>
        </w:rPr>
      </w:pPr>
      <w:r w:rsidRPr="00CD1A4F">
        <w:rPr>
          <w:bCs/>
          <w:sz w:val="16"/>
          <w:szCs w:val="16"/>
        </w:rPr>
        <w:tab/>
        <w:t>1. Внести в постановление администрации Павловского муниципального района от 26.10.2011 г. № 858 «Об утверждении перечней государственных и муниципальных услуг, предоставляемых администрацией Павловского муниципального района» следующие изменения:</w:t>
      </w:r>
    </w:p>
    <w:p w:rsidR="00BF4ACD" w:rsidRPr="00CD1A4F" w:rsidRDefault="00BF4ACD" w:rsidP="00BF4ACD">
      <w:pPr>
        <w:jc w:val="both"/>
        <w:rPr>
          <w:bCs/>
          <w:sz w:val="16"/>
          <w:szCs w:val="16"/>
        </w:rPr>
      </w:pPr>
      <w:r w:rsidRPr="00CD1A4F">
        <w:rPr>
          <w:bCs/>
          <w:sz w:val="16"/>
          <w:szCs w:val="16"/>
        </w:rPr>
        <w:tab/>
        <w:t>1.1</w:t>
      </w:r>
      <w:proofErr w:type="gramStart"/>
      <w:r w:rsidRPr="00CD1A4F">
        <w:rPr>
          <w:bCs/>
          <w:sz w:val="16"/>
          <w:szCs w:val="16"/>
        </w:rPr>
        <w:t xml:space="preserve"> В</w:t>
      </w:r>
      <w:proofErr w:type="gramEnd"/>
      <w:r w:rsidRPr="00CD1A4F">
        <w:rPr>
          <w:bCs/>
          <w:sz w:val="16"/>
          <w:szCs w:val="16"/>
        </w:rPr>
        <w:t xml:space="preserve"> приложение № 1 пункт 20 исключить.</w:t>
      </w:r>
    </w:p>
    <w:p w:rsidR="00BF4ACD" w:rsidRPr="00CD1A4F" w:rsidRDefault="00BF4ACD" w:rsidP="00BF4ACD">
      <w:pPr>
        <w:jc w:val="both"/>
        <w:rPr>
          <w:bCs/>
          <w:sz w:val="16"/>
          <w:szCs w:val="16"/>
        </w:rPr>
      </w:pPr>
      <w:r w:rsidRPr="00CD1A4F">
        <w:rPr>
          <w:bCs/>
          <w:sz w:val="16"/>
          <w:szCs w:val="16"/>
        </w:rPr>
        <w:tab/>
        <w:t>2. Опубликовать настоящее постановление в муниципальной газете «Павловский муниципальный вестник».</w:t>
      </w:r>
    </w:p>
    <w:p w:rsidR="00BF4ACD" w:rsidRPr="00CD1A4F" w:rsidRDefault="00BF4ACD" w:rsidP="00BF4ACD">
      <w:pPr>
        <w:jc w:val="both"/>
        <w:rPr>
          <w:bCs/>
          <w:sz w:val="16"/>
          <w:szCs w:val="16"/>
        </w:rPr>
      </w:pPr>
    </w:p>
    <w:p w:rsidR="00BF4ACD" w:rsidRPr="00CD1A4F" w:rsidRDefault="00BF4ACD" w:rsidP="00BF4ACD">
      <w:pPr>
        <w:jc w:val="both"/>
        <w:rPr>
          <w:rFonts w:eastAsia="Calibri"/>
          <w:bCs/>
          <w:sz w:val="16"/>
          <w:szCs w:val="16"/>
        </w:rPr>
      </w:pPr>
    </w:p>
    <w:p w:rsidR="00BF4ACD" w:rsidRPr="00CD1A4F" w:rsidRDefault="00BF4ACD" w:rsidP="00BF4ACD">
      <w:pPr>
        <w:rPr>
          <w:sz w:val="16"/>
          <w:szCs w:val="16"/>
        </w:rPr>
      </w:pPr>
      <w:r w:rsidRPr="00CD1A4F">
        <w:rPr>
          <w:sz w:val="16"/>
          <w:szCs w:val="16"/>
        </w:rPr>
        <w:t>Глава администрации</w:t>
      </w:r>
    </w:p>
    <w:p w:rsidR="00BF4ACD" w:rsidRPr="00CD1A4F" w:rsidRDefault="00BF4ACD" w:rsidP="00BF4ACD">
      <w:pPr>
        <w:rPr>
          <w:sz w:val="16"/>
          <w:szCs w:val="16"/>
        </w:rPr>
      </w:pPr>
      <w:r w:rsidRPr="00CD1A4F">
        <w:rPr>
          <w:sz w:val="16"/>
          <w:szCs w:val="16"/>
        </w:rPr>
        <w:t xml:space="preserve">Павловского муниципального района                      </w:t>
      </w:r>
      <w:r>
        <w:rPr>
          <w:sz w:val="16"/>
          <w:szCs w:val="16"/>
        </w:rPr>
        <w:t xml:space="preserve"> </w:t>
      </w:r>
      <w:r w:rsidRPr="00CD1A4F">
        <w:rPr>
          <w:sz w:val="16"/>
          <w:szCs w:val="16"/>
        </w:rPr>
        <w:t xml:space="preserve">                Ю.Ф. Русинов</w:t>
      </w:r>
    </w:p>
    <w:p w:rsidR="000536DB" w:rsidRDefault="000536DB" w:rsidP="008661EA">
      <w:pPr>
        <w:jc w:val="both"/>
        <w:rPr>
          <w:sz w:val="18"/>
          <w:szCs w:val="18"/>
        </w:rPr>
      </w:pPr>
    </w:p>
    <w:p w:rsidR="000536DB" w:rsidRDefault="000536DB" w:rsidP="008661EA">
      <w:pPr>
        <w:jc w:val="both"/>
        <w:rPr>
          <w:sz w:val="18"/>
          <w:szCs w:val="18"/>
        </w:rPr>
      </w:pPr>
    </w:p>
    <w:p w:rsidR="003447F1" w:rsidRDefault="003447F1" w:rsidP="003447F1">
      <w:pPr>
        <w:jc w:val="center"/>
        <w:rPr>
          <w:b/>
          <w:bCs/>
          <w:sz w:val="16"/>
          <w:szCs w:val="16"/>
        </w:rPr>
      </w:pPr>
      <w:r w:rsidRPr="005503C1">
        <w:rPr>
          <w:b/>
          <w:bCs/>
          <w:sz w:val="16"/>
          <w:szCs w:val="16"/>
        </w:rPr>
        <w:t xml:space="preserve">АДМИНИСТРАЦИЯ </w:t>
      </w:r>
      <w:proofErr w:type="gramStart"/>
      <w:r w:rsidRPr="005503C1">
        <w:rPr>
          <w:b/>
          <w:bCs/>
          <w:sz w:val="16"/>
          <w:szCs w:val="16"/>
        </w:rPr>
        <w:t>ПАВЛОВСКОГО</w:t>
      </w:r>
      <w:proofErr w:type="gramEnd"/>
      <w:r w:rsidRPr="005503C1">
        <w:rPr>
          <w:b/>
          <w:bCs/>
          <w:sz w:val="16"/>
          <w:szCs w:val="16"/>
        </w:rPr>
        <w:t xml:space="preserve"> </w:t>
      </w:r>
    </w:p>
    <w:p w:rsidR="003447F1" w:rsidRPr="005503C1" w:rsidRDefault="003447F1" w:rsidP="003447F1">
      <w:pPr>
        <w:jc w:val="center"/>
        <w:rPr>
          <w:b/>
          <w:bCs/>
          <w:sz w:val="16"/>
          <w:szCs w:val="16"/>
        </w:rPr>
      </w:pPr>
      <w:r w:rsidRPr="005503C1">
        <w:rPr>
          <w:b/>
          <w:bCs/>
          <w:sz w:val="16"/>
          <w:szCs w:val="16"/>
        </w:rPr>
        <w:t>МУНИЦИПАЛЬНОГО РАЙОНА</w:t>
      </w:r>
    </w:p>
    <w:p w:rsidR="003447F1" w:rsidRPr="005503C1" w:rsidRDefault="003447F1" w:rsidP="003447F1">
      <w:pPr>
        <w:keepNext/>
        <w:jc w:val="center"/>
        <w:outlineLvl w:val="0"/>
        <w:rPr>
          <w:b/>
          <w:bCs/>
          <w:sz w:val="16"/>
          <w:szCs w:val="16"/>
        </w:rPr>
      </w:pPr>
      <w:r w:rsidRPr="005503C1">
        <w:rPr>
          <w:b/>
          <w:bCs/>
          <w:sz w:val="16"/>
          <w:szCs w:val="16"/>
        </w:rPr>
        <w:t xml:space="preserve">    ВОРОНЕЖСКОЙ ОБЛАСТИ</w:t>
      </w:r>
    </w:p>
    <w:p w:rsidR="003447F1" w:rsidRPr="005503C1" w:rsidRDefault="003447F1" w:rsidP="003447F1">
      <w:pPr>
        <w:jc w:val="center"/>
        <w:rPr>
          <w:sz w:val="16"/>
          <w:szCs w:val="16"/>
        </w:rPr>
      </w:pPr>
    </w:p>
    <w:p w:rsidR="003447F1" w:rsidRDefault="003447F1" w:rsidP="003447F1">
      <w:pPr>
        <w:jc w:val="center"/>
        <w:rPr>
          <w:b/>
          <w:sz w:val="16"/>
          <w:szCs w:val="16"/>
        </w:rPr>
      </w:pPr>
      <w:proofErr w:type="gramStart"/>
      <w:r w:rsidRPr="005503C1">
        <w:rPr>
          <w:b/>
          <w:bCs/>
          <w:sz w:val="16"/>
          <w:szCs w:val="16"/>
        </w:rPr>
        <w:t>П</w:t>
      </w:r>
      <w:proofErr w:type="gramEnd"/>
      <w:r w:rsidRPr="005503C1">
        <w:rPr>
          <w:b/>
          <w:bCs/>
          <w:sz w:val="16"/>
          <w:szCs w:val="16"/>
        </w:rPr>
        <w:t xml:space="preserve"> О С Т А Н О В Л Е Н И Е</w:t>
      </w:r>
    </w:p>
    <w:p w:rsidR="003447F1" w:rsidRDefault="003447F1" w:rsidP="008661EA">
      <w:pPr>
        <w:jc w:val="both"/>
        <w:rPr>
          <w:sz w:val="18"/>
          <w:szCs w:val="18"/>
        </w:rPr>
      </w:pPr>
    </w:p>
    <w:p w:rsidR="003447F1" w:rsidRPr="00B71846" w:rsidRDefault="003447F1" w:rsidP="003447F1">
      <w:pPr>
        <w:spacing w:line="360" w:lineRule="auto"/>
        <w:rPr>
          <w:sz w:val="16"/>
          <w:szCs w:val="16"/>
          <w:u w:val="single"/>
        </w:rPr>
      </w:pPr>
      <w:r w:rsidRPr="00B71846">
        <w:rPr>
          <w:sz w:val="16"/>
          <w:szCs w:val="16"/>
          <w:u w:val="single"/>
        </w:rPr>
        <w:t>от __08.07.2013_№_504_</w:t>
      </w:r>
    </w:p>
    <w:p w:rsidR="003447F1" w:rsidRPr="00CD1A4F" w:rsidRDefault="003447F1" w:rsidP="003447F1">
      <w:pPr>
        <w:rPr>
          <w:sz w:val="16"/>
          <w:szCs w:val="16"/>
        </w:rPr>
      </w:pPr>
      <w:r>
        <w:rPr>
          <w:sz w:val="16"/>
          <w:szCs w:val="16"/>
        </w:rPr>
        <w:t xml:space="preserve">         </w:t>
      </w:r>
      <w:r w:rsidRPr="00CD1A4F">
        <w:rPr>
          <w:sz w:val="16"/>
          <w:szCs w:val="16"/>
        </w:rPr>
        <w:t>г. Павловск</w:t>
      </w:r>
    </w:p>
    <w:p w:rsidR="003447F1" w:rsidRPr="00C03141" w:rsidRDefault="003447F1" w:rsidP="003447F1">
      <w:pPr>
        <w:spacing w:line="360" w:lineRule="auto"/>
        <w:rPr>
          <w:sz w:val="16"/>
          <w:szCs w:val="16"/>
        </w:rPr>
      </w:pPr>
    </w:p>
    <w:p w:rsidR="003447F1" w:rsidRPr="00C03141" w:rsidRDefault="003447F1" w:rsidP="003447F1">
      <w:pPr>
        <w:rPr>
          <w:sz w:val="16"/>
          <w:szCs w:val="16"/>
        </w:rPr>
      </w:pPr>
      <w:r w:rsidRPr="00C03141">
        <w:rPr>
          <w:sz w:val="16"/>
          <w:szCs w:val="16"/>
        </w:rPr>
        <w:t xml:space="preserve">Об утверждении Реестра </w:t>
      </w:r>
      <w:proofErr w:type="gramStart"/>
      <w:r w:rsidRPr="00C03141">
        <w:rPr>
          <w:sz w:val="16"/>
          <w:szCs w:val="16"/>
        </w:rPr>
        <w:t>муниципальных</w:t>
      </w:r>
      <w:proofErr w:type="gramEnd"/>
      <w:r w:rsidRPr="00C03141">
        <w:rPr>
          <w:sz w:val="16"/>
          <w:szCs w:val="16"/>
        </w:rPr>
        <w:t xml:space="preserve"> </w:t>
      </w:r>
    </w:p>
    <w:p w:rsidR="003447F1" w:rsidRPr="00C03141" w:rsidRDefault="003447F1" w:rsidP="003447F1">
      <w:pPr>
        <w:rPr>
          <w:sz w:val="16"/>
          <w:szCs w:val="16"/>
        </w:rPr>
      </w:pPr>
      <w:r w:rsidRPr="00C03141">
        <w:rPr>
          <w:sz w:val="16"/>
          <w:szCs w:val="16"/>
        </w:rPr>
        <w:t>услуг Павловского муниципального района</w:t>
      </w:r>
    </w:p>
    <w:p w:rsidR="003447F1" w:rsidRPr="00C03141" w:rsidRDefault="003447F1" w:rsidP="003447F1">
      <w:pPr>
        <w:rPr>
          <w:sz w:val="16"/>
          <w:szCs w:val="16"/>
        </w:rPr>
      </w:pPr>
    </w:p>
    <w:p w:rsidR="003447F1" w:rsidRPr="00C03141" w:rsidRDefault="003447F1" w:rsidP="003447F1">
      <w:pPr>
        <w:rPr>
          <w:sz w:val="16"/>
          <w:szCs w:val="16"/>
        </w:rPr>
      </w:pPr>
    </w:p>
    <w:p w:rsidR="003447F1" w:rsidRPr="00C03141" w:rsidRDefault="003447F1" w:rsidP="003447F1">
      <w:pPr>
        <w:jc w:val="both"/>
        <w:rPr>
          <w:sz w:val="16"/>
          <w:szCs w:val="16"/>
        </w:rPr>
      </w:pPr>
      <w:r w:rsidRPr="00C03141">
        <w:rPr>
          <w:sz w:val="16"/>
          <w:szCs w:val="16"/>
        </w:rPr>
        <w:tab/>
        <w:t xml:space="preserve">Во исполнение Федерального закона от 27.07.2010 г. № 210-ФЗ «Об организации предоставления государственных и муниципальных услуг», в целях повышения качества и доступности, предоставляемых органами местного самоуправления муниципальных услуг на территории Павловского муниципального района, в том числе в электронном виде, администрация Павловского муниципального района </w:t>
      </w:r>
    </w:p>
    <w:p w:rsidR="003447F1" w:rsidRPr="00C03141" w:rsidRDefault="003447F1" w:rsidP="003447F1">
      <w:pPr>
        <w:rPr>
          <w:sz w:val="16"/>
          <w:szCs w:val="16"/>
        </w:rPr>
      </w:pPr>
    </w:p>
    <w:p w:rsidR="003447F1" w:rsidRPr="00C03141" w:rsidRDefault="003447F1" w:rsidP="003447F1">
      <w:pPr>
        <w:jc w:val="center"/>
        <w:rPr>
          <w:sz w:val="16"/>
          <w:szCs w:val="16"/>
        </w:rPr>
      </w:pPr>
      <w:r w:rsidRPr="00C03141">
        <w:rPr>
          <w:sz w:val="16"/>
          <w:szCs w:val="16"/>
        </w:rPr>
        <w:t>ПОСТАНОВЛЯЕТ:</w:t>
      </w:r>
    </w:p>
    <w:p w:rsidR="003447F1" w:rsidRPr="00C03141" w:rsidRDefault="003447F1" w:rsidP="003447F1">
      <w:pPr>
        <w:jc w:val="center"/>
        <w:rPr>
          <w:sz w:val="16"/>
          <w:szCs w:val="16"/>
        </w:rPr>
      </w:pPr>
    </w:p>
    <w:p w:rsidR="003447F1" w:rsidRPr="00C03141" w:rsidRDefault="003447F1" w:rsidP="003447F1">
      <w:pPr>
        <w:pStyle w:val="aa"/>
        <w:numPr>
          <w:ilvl w:val="0"/>
          <w:numId w:val="25"/>
        </w:numPr>
        <w:ind w:left="0" w:firstLine="709"/>
        <w:jc w:val="both"/>
        <w:rPr>
          <w:sz w:val="16"/>
          <w:szCs w:val="16"/>
        </w:rPr>
      </w:pPr>
      <w:r w:rsidRPr="00C03141">
        <w:rPr>
          <w:sz w:val="16"/>
          <w:szCs w:val="16"/>
        </w:rPr>
        <w:t>Утвердить Реестр муниципальных услуг Павловского муниципального района, согласно приложению.</w:t>
      </w:r>
    </w:p>
    <w:p w:rsidR="003447F1" w:rsidRPr="00C03141" w:rsidRDefault="003447F1" w:rsidP="003447F1">
      <w:pPr>
        <w:pStyle w:val="aa"/>
        <w:numPr>
          <w:ilvl w:val="0"/>
          <w:numId w:val="25"/>
        </w:numPr>
        <w:ind w:left="0" w:firstLine="705"/>
        <w:jc w:val="both"/>
        <w:rPr>
          <w:sz w:val="16"/>
          <w:szCs w:val="16"/>
        </w:rPr>
      </w:pPr>
      <w:r w:rsidRPr="00C03141">
        <w:rPr>
          <w:sz w:val="16"/>
          <w:szCs w:val="16"/>
        </w:rPr>
        <w:t>Признать утратившими силу постановления администрации Павловского муниципального района:</w:t>
      </w:r>
    </w:p>
    <w:p w:rsidR="003447F1" w:rsidRPr="00C03141" w:rsidRDefault="003447F1" w:rsidP="003447F1">
      <w:pPr>
        <w:pStyle w:val="aa"/>
        <w:numPr>
          <w:ilvl w:val="1"/>
          <w:numId w:val="25"/>
        </w:numPr>
        <w:ind w:left="0" w:firstLine="709"/>
        <w:jc w:val="both"/>
        <w:rPr>
          <w:sz w:val="16"/>
          <w:szCs w:val="16"/>
        </w:rPr>
      </w:pPr>
      <w:r w:rsidRPr="00C03141">
        <w:rPr>
          <w:sz w:val="16"/>
          <w:szCs w:val="16"/>
        </w:rPr>
        <w:lastRenderedPageBreak/>
        <w:t>От 03.10.2011 года № 752 «Об утверждении Реестра муниципальных услуг Павловского муниципального района».</w:t>
      </w:r>
    </w:p>
    <w:p w:rsidR="003447F1" w:rsidRPr="00C03141" w:rsidRDefault="003447F1" w:rsidP="003447F1">
      <w:pPr>
        <w:pStyle w:val="aa"/>
        <w:numPr>
          <w:ilvl w:val="1"/>
          <w:numId w:val="25"/>
        </w:numPr>
        <w:ind w:left="0" w:firstLine="709"/>
        <w:jc w:val="both"/>
        <w:rPr>
          <w:sz w:val="16"/>
          <w:szCs w:val="16"/>
        </w:rPr>
      </w:pPr>
      <w:r w:rsidRPr="00C03141">
        <w:rPr>
          <w:sz w:val="16"/>
          <w:szCs w:val="16"/>
        </w:rPr>
        <w:t>От 26.10.2011 года № 857 «О внесении изменений в постановление администрации Павловского муниципального района от 03.10.2011 г. № 752 «Об утверждении Реестра муниципальных услуг Павловского муниципального района».</w:t>
      </w:r>
    </w:p>
    <w:p w:rsidR="003447F1" w:rsidRPr="00C03141" w:rsidRDefault="003447F1" w:rsidP="003447F1">
      <w:pPr>
        <w:pStyle w:val="aa"/>
        <w:numPr>
          <w:ilvl w:val="0"/>
          <w:numId w:val="25"/>
        </w:numPr>
        <w:ind w:left="0" w:firstLine="705"/>
        <w:jc w:val="both"/>
        <w:rPr>
          <w:sz w:val="16"/>
          <w:szCs w:val="16"/>
        </w:rPr>
      </w:pPr>
      <w:r w:rsidRPr="00C03141">
        <w:rPr>
          <w:sz w:val="16"/>
          <w:szCs w:val="16"/>
        </w:rPr>
        <w:t>Опубликовать настоящее постановление в муниципальной газете «Павловский муниципальный вестник».</w:t>
      </w:r>
    </w:p>
    <w:p w:rsidR="003447F1" w:rsidRPr="00C03141" w:rsidRDefault="003447F1" w:rsidP="003447F1">
      <w:pPr>
        <w:pStyle w:val="aa"/>
        <w:numPr>
          <w:ilvl w:val="0"/>
          <w:numId w:val="25"/>
        </w:numPr>
        <w:ind w:left="0" w:firstLine="705"/>
        <w:jc w:val="both"/>
        <w:rPr>
          <w:sz w:val="16"/>
          <w:szCs w:val="16"/>
        </w:rPr>
      </w:pPr>
      <w:proofErr w:type="gramStart"/>
      <w:r w:rsidRPr="00C03141">
        <w:rPr>
          <w:sz w:val="16"/>
          <w:szCs w:val="16"/>
        </w:rPr>
        <w:t>Контроль за</w:t>
      </w:r>
      <w:proofErr w:type="gramEnd"/>
      <w:r w:rsidRPr="00C03141">
        <w:rPr>
          <w:sz w:val="16"/>
          <w:szCs w:val="16"/>
        </w:rPr>
        <w:t xml:space="preserve"> исполнением настоящего постановления возложить на первого заместителя главы администрации Павловского муниципального района Майстренко Г.М.</w:t>
      </w:r>
    </w:p>
    <w:p w:rsidR="003447F1" w:rsidRPr="00C03141" w:rsidRDefault="003447F1" w:rsidP="003447F1">
      <w:pPr>
        <w:jc w:val="both"/>
        <w:rPr>
          <w:sz w:val="16"/>
          <w:szCs w:val="16"/>
        </w:rPr>
      </w:pPr>
    </w:p>
    <w:p w:rsidR="003447F1" w:rsidRPr="00C03141" w:rsidRDefault="003447F1" w:rsidP="003447F1">
      <w:pPr>
        <w:jc w:val="both"/>
        <w:rPr>
          <w:sz w:val="16"/>
          <w:szCs w:val="16"/>
        </w:rPr>
      </w:pPr>
    </w:p>
    <w:p w:rsidR="003447F1" w:rsidRPr="00C03141" w:rsidRDefault="003447F1" w:rsidP="003447F1">
      <w:pPr>
        <w:jc w:val="both"/>
        <w:rPr>
          <w:sz w:val="16"/>
          <w:szCs w:val="16"/>
        </w:rPr>
      </w:pPr>
      <w:r w:rsidRPr="00C03141">
        <w:rPr>
          <w:sz w:val="16"/>
          <w:szCs w:val="16"/>
        </w:rPr>
        <w:t>Глава администрации</w:t>
      </w:r>
    </w:p>
    <w:p w:rsidR="003447F1" w:rsidRPr="00C03141" w:rsidRDefault="003447F1" w:rsidP="003447F1">
      <w:pPr>
        <w:jc w:val="both"/>
        <w:rPr>
          <w:sz w:val="16"/>
          <w:szCs w:val="16"/>
        </w:rPr>
      </w:pPr>
      <w:r w:rsidRPr="00C03141">
        <w:rPr>
          <w:sz w:val="16"/>
          <w:szCs w:val="16"/>
        </w:rPr>
        <w:t>Павловского муниципального района                                   Ю.Ф. Русинов</w:t>
      </w:r>
    </w:p>
    <w:p w:rsidR="003447F1" w:rsidRDefault="003447F1" w:rsidP="008661EA">
      <w:pPr>
        <w:jc w:val="both"/>
        <w:rPr>
          <w:sz w:val="18"/>
          <w:szCs w:val="18"/>
        </w:rPr>
      </w:pPr>
    </w:p>
    <w:p w:rsidR="003447F1" w:rsidRDefault="003447F1" w:rsidP="008661EA">
      <w:pPr>
        <w:jc w:val="both"/>
        <w:rPr>
          <w:sz w:val="18"/>
          <w:szCs w:val="18"/>
        </w:rPr>
      </w:pPr>
    </w:p>
    <w:p w:rsidR="000F770C" w:rsidRPr="000F770C" w:rsidRDefault="000F770C" w:rsidP="000F770C">
      <w:pPr>
        <w:ind w:left="2268"/>
        <w:rPr>
          <w:sz w:val="16"/>
          <w:szCs w:val="16"/>
        </w:rPr>
      </w:pPr>
      <w:r w:rsidRPr="000F770C">
        <w:rPr>
          <w:sz w:val="16"/>
          <w:szCs w:val="16"/>
        </w:rPr>
        <w:t>Приложение</w:t>
      </w:r>
    </w:p>
    <w:p w:rsidR="000F770C" w:rsidRPr="000F770C" w:rsidRDefault="000F770C" w:rsidP="000F770C">
      <w:pPr>
        <w:ind w:left="2268"/>
        <w:rPr>
          <w:sz w:val="16"/>
          <w:szCs w:val="16"/>
        </w:rPr>
      </w:pPr>
      <w:r w:rsidRPr="000F770C">
        <w:rPr>
          <w:sz w:val="16"/>
          <w:szCs w:val="16"/>
        </w:rPr>
        <w:t>к постановлению администрации</w:t>
      </w:r>
    </w:p>
    <w:p w:rsidR="000F770C" w:rsidRPr="000F770C" w:rsidRDefault="000F770C" w:rsidP="000F770C">
      <w:pPr>
        <w:ind w:left="2268"/>
        <w:rPr>
          <w:sz w:val="16"/>
          <w:szCs w:val="16"/>
        </w:rPr>
      </w:pPr>
      <w:r w:rsidRPr="000F770C">
        <w:rPr>
          <w:sz w:val="16"/>
          <w:szCs w:val="16"/>
        </w:rPr>
        <w:t>Павловского муниципального района</w:t>
      </w:r>
    </w:p>
    <w:p w:rsidR="003447F1" w:rsidRPr="000F770C" w:rsidRDefault="000F770C" w:rsidP="000F770C">
      <w:pPr>
        <w:ind w:left="2268"/>
        <w:jc w:val="both"/>
        <w:rPr>
          <w:sz w:val="16"/>
          <w:szCs w:val="16"/>
        </w:rPr>
      </w:pPr>
      <w:r w:rsidRPr="000F770C">
        <w:rPr>
          <w:sz w:val="16"/>
          <w:szCs w:val="16"/>
        </w:rPr>
        <w:t>от 08. 07. 2013     года № 504</w:t>
      </w:r>
    </w:p>
    <w:p w:rsidR="003447F1" w:rsidRDefault="003447F1" w:rsidP="008661EA">
      <w:pPr>
        <w:jc w:val="both"/>
        <w:rPr>
          <w:sz w:val="18"/>
          <w:szCs w:val="18"/>
        </w:rPr>
      </w:pPr>
    </w:p>
    <w:p w:rsidR="000F770C" w:rsidRPr="00041A6A" w:rsidRDefault="000F770C" w:rsidP="000F770C">
      <w:pPr>
        <w:jc w:val="center"/>
        <w:rPr>
          <w:b/>
          <w:sz w:val="16"/>
          <w:szCs w:val="16"/>
        </w:rPr>
      </w:pPr>
      <w:r w:rsidRPr="00041A6A">
        <w:rPr>
          <w:b/>
          <w:sz w:val="16"/>
          <w:szCs w:val="16"/>
        </w:rPr>
        <w:t xml:space="preserve">РЕЕСТР МУНИЦИПАЛЬНЫХ УСЛУГ </w:t>
      </w:r>
    </w:p>
    <w:p w:rsidR="000F770C" w:rsidRPr="00041A6A" w:rsidRDefault="000F770C" w:rsidP="000F770C">
      <w:pPr>
        <w:jc w:val="center"/>
        <w:rPr>
          <w:b/>
          <w:sz w:val="16"/>
          <w:szCs w:val="16"/>
        </w:rPr>
      </w:pPr>
      <w:r w:rsidRPr="00041A6A">
        <w:rPr>
          <w:b/>
          <w:sz w:val="16"/>
          <w:szCs w:val="16"/>
        </w:rPr>
        <w:t>ПАВЛОВСКОГО МУНИЦИПАЛЬНОГО РАЙОНА</w:t>
      </w:r>
    </w:p>
    <w:p w:rsidR="000F770C" w:rsidRPr="00041A6A" w:rsidRDefault="000F770C" w:rsidP="000F770C">
      <w:pPr>
        <w:jc w:val="center"/>
        <w:rPr>
          <w:sz w:val="16"/>
          <w:szCs w:val="16"/>
        </w:rPr>
      </w:pPr>
    </w:p>
    <w:p w:rsidR="000F770C" w:rsidRPr="00041A6A" w:rsidRDefault="000F770C" w:rsidP="000F770C">
      <w:pPr>
        <w:pStyle w:val="aa"/>
        <w:numPr>
          <w:ilvl w:val="0"/>
          <w:numId w:val="26"/>
        </w:numPr>
        <w:ind w:left="-284" w:firstLine="0"/>
        <w:jc w:val="center"/>
        <w:rPr>
          <w:sz w:val="16"/>
          <w:szCs w:val="16"/>
        </w:rPr>
      </w:pPr>
      <w:r w:rsidRPr="00041A6A">
        <w:rPr>
          <w:sz w:val="16"/>
          <w:szCs w:val="16"/>
        </w:rPr>
        <w:t>Перечень муниципальных услуг, предоставляемых органами местного самоуправления Павловского муниципального района Воронежской области</w:t>
      </w:r>
    </w:p>
    <w:p w:rsidR="003447F1" w:rsidRDefault="003447F1" w:rsidP="008661EA">
      <w:pPr>
        <w:jc w:val="both"/>
        <w:rPr>
          <w:sz w:val="18"/>
          <w:szCs w:val="18"/>
        </w:rPr>
      </w:pPr>
    </w:p>
    <w:tbl>
      <w:tblPr>
        <w:tblStyle w:val="ae"/>
        <w:tblW w:w="0" w:type="auto"/>
        <w:tblLayout w:type="fixed"/>
        <w:tblLook w:val="04A0"/>
      </w:tblPr>
      <w:tblGrid>
        <w:gridCol w:w="250"/>
        <w:gridCol w:w="851"/>
        <w:gridCol w:w="992"/>
        <w:gridCol w:w="709"/>
        <w:gridCol w:w="995"/>
        <w:gridCol w:w="564"/>
        <w:gridCol w:w="1099"/>
      </w:tblGrid>
      <w:tr w:rsidR="000F770C" w:rsidTr="006E05B8">
        <w:tc>
          <w:tcPr>
            <w:tcW w:w="250" w:type="dxa"/>
          </w:tcPr>
          <w:p w:rsidR="000F770C" w:rsidRPr="00041A6A" w:rsidRDefault="000F770C" w:rsidP="006E05B8">
            <w:pPr>
              <w:ind w:left="-11"/>
              <w:rPr>
                <w:sz w:val="16"/>
                <w:szCs w:val="16"/>
              </w:rPr>
            </w:pPr>
            <w:r w:rsidRPr="00041A6A">
              <w:rPr>
                <w:sz w:val="16"/>
                <w:szCs w:val="16"/>
              </w:rPr>
              <w:t xml:space="preserve">№ </w:t>
            </w:r>
            <w:proofErr w:type="spellStart"/>
            <w:proofErr w:type="gramStart"/>
            <w:r w:rsidRPr="00041A6A">
              <w:rPr>
                <w:sz w:val="16"/>
                <w:szCs w:val="16"/>
              </w:rPr>
              <w:t>п</w:t>
            </w:r>
            <w:proofErr w:type="spellEnd"/>
            <w:proofErr w:type="gramEnd"/>
            <w:r w:rsidRPr="00041A6A">
              <w:rPr>
                <w:sz w:val="16"/>
                <w:szCs w:val="16"/>
              </w:rPr>
              <w:t>/</w:t>
            </w:r>
            <w:proofErr w:type="spellStart"/>
            <w:r w:rsidRPr="00041A6A">
              <w:rPr>
                <w:sz w:val="16"/>
                <w:szCs w:val="16"/>
              </w:rPr>
              <w:t>п</w:t>
            </w:r>
            <w:proofErr w:type="spellEnd"/>
          </w:p>
        </w:tc>
        <w:tc>
          <w:tcPr>
            <w:tcW w:w="851" w:type="dxa"/>
          </w:tcPr>
          <w:p w:rsidR="000F770C" w:rsidRPr="00041A6A" w:rsidRDefault="000F770C" w:rsidP="000F770C">
            <w:pPr>
              <w:jc w:val="center"/>
              <w:rPr>
                <w:sz w:val="16"/>
                <w:szCs w:val="16"/>
              </w:rPr>
            </w:pPr>
            <w:r w:rsidRPr="00041A6A">
              <w:rPr>
                <w:sz w:val="16"/>
                <w:szCs w:val="16"/>
              </w:rPr>
              <w:t>Наименование муниципальной услуги</w:t>
            </w:r>
          </w:p>
        </w:tc>
        <w:tc>
          <w:tcPr>
            <w:tcW w:w="992" w:type="dxa"/>
          </w:tcPr>
          <w:p w:rsidR="000F770C" w:rsidRPr="00041A6A" w:rsidRDefault="000F770C" w:rsidP="000F770C">
            <w:pPr>
              <w:jc w:val="center"/>
              <w:rPr>
                <w:sz w:val="16"/>
                <w:szCs w:val="16"/>
              </w:rPr>
            </w:pPr>
            <w:r w:rsidRPr="00041A6A">
              <w:rPr>
                <w:sz w:val="16"/>
                <w:szCs w:val="16"/>
              </w:rPr>
              <w:t>Наименование органа или структурного подразделения администрации Павловского муниципального района, ответственного за организацию предоставления муниципальной услуги</w:t>
            </w:r>
          </w:p>
        </w:tc>
        <w:tc>
          <w:tcPr>
            <w:tcW w:w="709" w:type="dxa"/>
          </w:tcPr>
          <w:p w:rsidR="000F770C" w:rsidRPr="00041A6A" w:rsidRDefault="000F770C" w:rsidP="000F770C">
            <w:pPr>
              <w:rPr>
                <w:sz w:val="16"/>
                <w:szCs w:val="16"/>
              </w:rPr>
            </w:pPr>
            <w:r w:rsidRPr="00041A6A">
              <w:rPr>
                <w:sz w:val="16"/>
                <w:szCs w:val="16"/>
              </w:rPr>
              <w:t>Заявитель муниципальной услуги</w:t>
            </w:r>
          </w:p>
        </w:tc>
        <w:tc>
          <w:tcPr>
            <w:tcW w:w="995" w:type="dxa"/>
          </w:tcPr>
          <w:p w:rsidR="000F770C" w:rsidRPr="00041A6A" w:rsidRDefault="000F770C" w:rsidP="000F770C">
            <w:pPr>
              <w:rPr>
                <w:sz w:val="16"/>
                <w:szCs w:val="16"/>
              </w:rPr>
            </w:pPr>
            <w:r w:rsidRPr="00041A6A">
              <w:rPr>
                <w:sz w:val="16"/>
                <w:szCs w:val="16"/>
              </w:rPr>
              <w:t>Результат предоставления муниципальной услуги</w:t>
            </w:r>
          </w:p>
        </w:tc>
        <w:tc>
          <w:tcPr>
            <w:tcW w:w="564" w:type="dxa"/>
          </w:tcPr>
          <w:p w:rsidR="000F770C" w:rsidRPr="00041A6A" w:rsidRDefault="000F770C" w:rsidP="000F770C">
            <w:pPr>
              <w:rPr>
                <w:sz w:val="16"/>
                <w:szCs w:val="16"/>
              </w:rPr>
            </w:pPr>
            <w:r w:rsidRPr="00041A6A">
              <w:rPr>
                <w:sz w:val="16"/>
                <w:szCs w:val="16"/>
              </w:rPr>
              <w:t xml:space="preserve">Сведения о </w:t>
            </w:r>
            <w:proofErr w:type="spellStart"/>
            <w:r w:rsidRPr="00041A6A">
              <w:rPr>
                <w:sz w:val="16"/>
                <w:szCs w:val="16"/>
              </w:rPr>
              <w:t>возмездности</w:t>
            </w:r>
            <w:proofErr w:type="spellEnd"/>
            <w:r w:rsidRPr="00041A6A">
              <w:rPr>
                <w:sz w:val="16"/>
                <w:szCs w:val="16"/>
              </w:rPr>
              <w:t xml:space="preserve"> (безвозмездности) предоставления муниципальной услуги</w:t>
            </w:r>
          </w:p>
        </w:tc>
        <w:tc>
          <w:tcPr>
            <w:tcW w:w="1099" w:type="dxa"/>
          </w:tcPr>
          <w:p w:rsidR="000F770C" w:rsidRPr="00041A6A" w:rsidRDefault="000F770C" w:rsidP="000F770C">
            <w:pPr>
              <w:ind w:firstLine="33"/>
              <w:jc w:val="center"/>
              <w:rPr>
                <w:sz w:val="16"/>
                <w:szCs w:val="16"/>
              </w:rPr>
            </w:pPr>
            <w:r w:rsidRPr="00041A6A">
              <w:rPr>
                <w:sz w:val="16"/>
                <w:szCs w:val="16"/>
              </w:rPr>
              <w:t>Наименование нормативного правового акта, регулирующего предоставление муниципальной услуги</w:t>
            </w:r>
          </w:p>
        </w:tc>
      </w:tr>
      <w:tr w:rsidR="000F770C" w:rsidTr="006E05B8">
        <w:tc>
          <w:tcPr>
            <w:tcW w:w="250" w:type="dxa"/>
          </w:tcPr>
          <w:p w:rsidR="000F770C" w:rsidRPr="00041A6A" w:rsidRDefault="000F770C" w:rsidP="006E05B8">
            <w:pPr>
              <w:ind w:left="-11"/>
              <w:rPr>
                <w:sz w:val="16"/>
                <w:szCs w:val="16"/>
              </w:rPr>
            </w:pPr>
            <w:r w:rsidRPr="00041A6A">
              <w:rPr>
                <w:sz w:val="16"/>
                <w:szCs w:val="16"/>
              </w:rPr>
              <w:t>1</w:t>
            </w:r>
          </w:p>
        </w:tc>
        <w:tc>
          <w:tcPr>
            <w:tcW w:w="851" w:type="dxa"/>
          </w:tcPr>
          <w:p w:rsidR="000F770C" w:rsidRPr="00041A6A" w:rsidRDefault="000F770C" w:rsidP="000F770C">
            <w:pPr>
              <w:jc w:val="center"/>
              <w:rPr>
                <w:sz w:val="16"/>
                <w:szCs w:val="16"/>
              </w:rPr>
            </w:pPr>
            <w:r w:rsidRPr="00041A6A">
              <w:rPr>
                <w:sz w:val="16"/>
                <w:szCs w:val="16"/>
              </w:rPr>
              <w:t>2</w:t>
            </w:r>
          </w:p>
        </w:tc>
        <w:tc>
          <w:tcPr>
            <w:tcW w:w="992" w:type="dxa"/>
          </w:tcPr>
          <w:p w:rsidR="000F770C" w:rsidRPr="00041A6A" w:rsidRDefault="000F770C" w:rsidP="000F770C">
            <w:pPr>
              <w:jc w:val="center"/>
              <w:rPr>
                <w:sz w:val="16"/>
                <w:szCs w:val="16"/>
              </w:rPr>
            </w:pPr>
            <w:r w:rsidRPr="00041A6A">
              <w:rPr>
                <w:sz w:val="16"/>
                <w:szCs w:val="16"/>
              </w:rPr>
              <w:t>3</w:t>
            </w:r>
          </w:p>
        </w:tc>
        <w:tc>
          <w:tcPr>
            <w:tcW w:w="709" w:type="dxa"/>
          </w:tcPr>
          <w:p w:rsidR="000F770C" w:rsidRPr="00041A6A" w:rsidRDefault="000F770C" w:rsidP="000F770C">
            <w:pPr>
              <w:jc w:val="center"/>
              <w:rPr>
                <w:sz w:val="16"/>
                <w:szCs w:val="16"/>
              </w:rPr>
            </w:pPr>
            <w:r w:rsidRPr="00041A6A">
              <w:rPr>
                <w:sz w:val="16"/>
                <w:szCs w:val="16"/>
              </w:rPr>
              <w:t>4</w:t>
            </w:r>
          </w:p>
        </w:tc>
        <w:tc>
          <w:tcPr>
            <w:tcW w:w="995" w:type="dxa"/>
          </w:tcPr>
          <w:p w:rsidR="000F770C" w:rsidRPr="00041A6A" w:rsidRDefault="000F770C" w:rsidP="000F770C">
            <w:pPr>
              <w:jc w:val="center"/>
              <w:rPr>
                <w:sz w:val="16"/>
                <w:szCs w:val="16"/>
              </w:rPr>
            </w:pPr>
            <w:r w:rsidRPr="00041A6A">
              <w:rPr>
                <w:sz w:val="16"/>
                <w:szCs w:val="16"/>
              </w:rPr>
              <w:t>5</w:t>
            </w:r>
          </w:p>
        </w:tc>
        <w:tc>
          <w:tcPr>
            <w:tcW w:w="564" w:type="dxa"/>
          </w:tcPr>
          <w:p w:rsidR="000F770C" w:rsidRPr="00041A6A" w:rsidRDefault="000F770C" w:rsidP="000F770C">
            <w:pPr>
              <w:jc w:val="center"/>
              <w:rPr>
                <w:sz w:val="16"/>
                <w:szCs w:val="16"/>
              </w:rPr>
            </w:pPr>
            <w:r w:rsidRPr="00041A6A">
              <w:rPr>
                <w:sz w:val="16"/>
                <w:szCs w:val="16"/>
              </w:rPr>
              <w:t>6</w:t>
            </w:r>
          </w:p>
        </w:tc>
        <w:tc>
          <w:tcPr>
            <w:tcW w:w="1099" w:type="dxa"/>
          </w:tcPr>
          <w:p w:rsidR="000F770C" w:rsidRPr="00041A6A" w:rsidRDefault="000F770C" w:rsidP="000F770C">
            <w:pPr>
              <w:jc w:val="center"/>
              <w:rPr>
                <w:sz w:val="16"/>
                <w:szCs w:val="16"/>
              </w:rPr>
            </w:pPr>
            <w:r w:rsidRPr="00041A6A">
              <w:rPr>
                <w:sz w:val="16"/>
                <w:szCs w:val="16"/>
              </w:rPr>
              <w:t>7</w:t>
            </w:r>
          </w:p>
        </w:tc>
      </w:tr>
      <w:tr w:rsidR="000F770C" w:rsidTr="000F770C">
        <w:tc>
          <w:tcPr>
            <w:tcW w:w="5460" w:type="dxa"/>
            <w:gridSpan w:val="7"/>
          </w:tcPr>
          <w:p w:rsidR="000F770C" w:rsidRPr="00041A6A" w:rsidRDefault="000F770C" w:rsidP="006E05B8">
            <w:pPr>
              <w:ind w:left="-11"/>
              <w:jc w:val="center"/>
              <w:rPr>
                <w:sz w:val="16"/>
                <w:szCs w:val="16"/>
              </w:rPr>
            </w:pPr>
            <w:r w:rsidRPr="00041A6A">
              <w:rPr>
                <w:sz w:val="16"/>
                <w:szCs w:val="16"/>
              </w:rPr>
              <w:t xml:space="preserve">Муниципальный отдел по управлению муниципальным имуществом </w:t>
            </w:r>
          </w:p>
          <w:p w:rsidR="000F770C" w:rsidRDefault="000F770C" w:rsidP="006E05B8">
            <w:pPr>
              <w:ind w:left="-11"/>
              <w:jc w:val="both"/>
              <w:rPr>
                <w:sz w:val="18"/>
                <w:szCs w:val="18"/>
              </w:rPr>
            </w:pPr>
            <w:r w:rsidRPr="00041A6A">
              <w:rPr>
                <w:sz w:val="16"/>
                <w:szCs w:val="16"/>
              </w:rPr>
              <w:t>администрации Павловского муниципального района</w:t>
            </w:r>
          </w:p>
        </w:tc>
      </w:tr>
      <w:tr w:rsidR="000F770C" w:rsidTr="006E05B8">
        <w:tc>
          <w:tcPr>
            <w:tcW w:w="250" w:type="dxa"/>
          </w:tcPr>
          <w:p w:rsidR="000F770C" w:rsidRPr="00041A6A" w:rsidRDefault="000F770C" w:rsidP="006E05B8">
            <w:pPr>
              <w:ind w:left="-11"/>
              <w:rPr>
                <w:sz w:val="16"/>
                <w:szCs w:val="16"/>
              </w:rPr>
            </w:pPr>
            <w:r w:rsidRPr="00041A6A">
              <w:rPr>
                <w:sz w:val="16"/>
                <w:szCs w:val="16"/>
              </w:rPr>
              <w:t>1.</w:t>
            </w:r>
          </w:p>
        </w:tc>
        <w:tc>
          <w:tcPr>
            <w:tcW w:w="851" w:type="dxa"/>
          </w:tcPr>
          <w:p w:rsidR="000F770C" w:rsidRPr="00041A6A" w:rsidRDefault="000F770C" w:rsidP="000F770C">
            <w:pPr>
              <w:ind w:left="-60" w:right="-108"/>
              <w:rPr>
                <w:sz w:val="16"/>
                <w:szCs w:val="16"/>
              </w:rPr>
            </w:pPr>
            <w:r w:rsidRPr="00041A6A">
              <w:rPr>
                <w:sz w:val="16"/>
                <w:szCs w:val="16"/>
              </w:rPr>
              <w:t xml:space="preserve">Предоставление земельных участков, находящихся в собственности муниципального района, и земельных участков, государственная собственность на которые не разграничена, для строительства (без предварительного </w:t>
            </w:r>
            <w:r w:rsidRPr="00041A6A">
              <w:rPr>
                <w:sz w:val="16"/>
                <w:szCs w:val="16"/>
              </w:rPr>
              <w:lastRenderedPageBreak/>
              <w:t>согласования мест размещения объектов).</w:t>
            </w:r>
          </w:p>
        </w:tc>
        <w:tc>
          <w:tcPr>
            <w:tcW w:w="992" w:type="dxa"/>
          </w:tcPr>
          <w:p w:rsidR="000F770C" w:rsidRPr="00041A6A" w:rsidRDefault="000F770C" w:rsidP="000F770C">
            <w:pPr>
              <w:ind w:left="-108" w:right="-108"/>
              <w:rPr>
                <w:sz w:val="16"/>
                <w:szCs w:val="16"/>
              </w:rPr>
            </w:pPr>
            <w:r w:rsidRPr="00041A6A">
              <w:rPr>
                <w:sz w:val="16"/>
                <w:szCs w:val="16"/>
              </w:rPr>
              <w:lastRenderedPageBreak/>
              <w:t>Муниципальный отдел по управлению муниципальным имуществом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ind w:left="-108" w:right="-108"/>
              <w:rPr>
                <w:sz w:val="16"/>
                <w:szCs w:val="16"/>
              </w:rPr>
            </w:pPr>
            <w:r w:rsidRPr="00041A6A">
              <w:rPr>
                <w:sz w:val="16"/>
                <w:szCs w:val="16"/>
              </w:rPr>
              <w:t xml:space="preserve">Выдача или направление постановления администрации Павловского муниципального района о  предоставлении земельного участка  для строительства  и (или) договора купли </w:t>
            </w:r>
            <w:proofErr w:type="gramStart"/>
            <w:r w:rsidRPr="00041A6A">
              <w:rPr>
                <w:sz w:val="16"/>
                <w:szCs w:val="16"/>
              </w:rPr>
              <w:t>–п</w:t>
            </w:r>
            <w:proofErr w:type="gramEnd"/>
            <w:r w:rsidRPr="00041A6A">
              <w:rPr>
                <w:sz w:val="16"/>
                <w:szCs w:val="16"/>
              </w:rPr>
              <w:t>родажи либо  аренды земельного участка</w:t>
            </w:r>
            <w:r w:rsidRPr="00041A6A">
              <w:rPr>
                <w:color w:val="000000"/>
                <w:sz w:val="16"/>
                <w:szCs w:val="16"/>
              </w:rPr>
              <w:t xml:space="preserve">; </w:t>
            </w:r>
            <w:r w:rsidRPr="00041A6A">
              <w:rPr>
                <w:sz w:val="16"/>
                <w:szCs w:val="16"/>
              </w:rPr>
              <w:t xml:space="preserve">выдача или направление письма об отказе в </w:t>
            </w:r>
            <w:r w:rsidRPr="00041A6A">
              <w:rPr>
                <w:bCs/>
                <w:kern w:val="1"/>
                <w:sz w:val="16"/>
                <w:szCs w:val="16"/>
              </w:rPr>
              <w:t xml:space="preserve"> </w:t>
            </w:r>
            <w:r w:rsidRPr="00041A6A">
              <w:rPr>
                <w:bCs/>
                <w:kern w:val="1"/>
                <w:sz w:val="16"/>
                <w:szCs w:val="16"/>
              </w:rPr>
              <w:lastRenderedPageBreak/>
              <w:t>предоставлении муниципальной услуги с указанием оснований такого отказа.</w:t>
            </w:r>
          </w:p>
        </w:tc>
        <w:tc>
          <w:tcPr>
            <w:tcW w:w="564" w:type="dxa"/>
          </w:tcPr>
          <w:p w:rsidR="000F770C" w:rsidRPr="00041A6A" w:rsidRDefault="000F770C" w:rsidP="000F770C">
            <w:pPr>
              <w:ind w:left="-108" w:right="-108"/>
              <w:jc w:val="center"/>
              <w:rPr>
                <w:sz w:val="16"/>
                <w:szCs w:val="16"/>
              </w:rPr>
            </w:pPr>
            <w:r w:rsidRPr="00041A6A">
              <w:rPr>
                <w:sz w:val="16"/>
                <w:szCs w:val="16"/>
              </w:rPr>
              <w:lastRenderedPageBreak/>
              <w:t>Безвозмездная услуга</w:t>
            </w:r>
          </w:p>
        </w:tc>
        <w:tc>
          <w:tcPr>
            <w:tcW w:w="1099" w:type="dxa"/>
          </w:tcPr>
          <w:p w:rsidR="000F770C" w:rsidRPr="00041A6A" w:rsidRDefault="000F770C" w:rsidP="000F770C">
            <w:pPr>
              <w:pStyle w:val="aa"/>
              <w:tabs>
                <w:tab w:val="left" w:pos="993"/>
              </w:tabs>
              <w:autoSpaceDE w:val="0"/>
              <w:autoSpaceDN w:val="0"/>
              <w:adjustRightInd w:val="0"/>
              <w:ind w:left="-108" w:right="-108"/>
              <w:outlineLvl w:val="2"/>
              <w:rPr>
                <w:sz w:val="16"/>
                <w:szCs w:val="16"/>
              </w:rPr>
            </w:pPr>
            <w:proofErr w:type="gramStart"/>
            <w:r w:rsidRPr="00041A6A">
              <w:rPr>
                <w:sz w:val="16"/>
                <w:szCs w:val="16"/>
              </w:rPr>
              <w:t xml:space="preserve">Конституция Российской Федерации; Земельный кодекс Российской Федерации от 25.10.2001 N 136-ФЗ; Федеральный закон от 25.10.2001 N 137-ФЗ «О введении в действие Земельного кодекса Российской Федерации»; Закон Воронежской области от 13.05.2008 N 25-ОЗ «О </w:t>
            </w:r>
            <w:r w:rsidRPr="00041A6A">
              <w:rPr>
                <w:sz w:val="16"/>
                <w:szCs w:val="16"/>
              </w:rPr>
              <w:lastRenderedPageBreak/>
              <w:t xml:space="preserve">регулировании земельных отношений на территории Воронежской области»; </w:t>
            </w:r>
            <w:r w:rsidRPr="00041A6A">
              <w:rPr>
                <w:spacing w:val="5"/>
                <w:sz w:val="16"/>
                <w:szCs w:val="16"/>
              </w:rPr>
              <w:t>Федеральный закон от 27.07.2010 № 210-ФЗ «Об организации предоставления государственных и муниципальных услуг».</w:t>
            </w:r>
            <w:proofErr w:type="gramEnd"/>
          </w:p>
        </w:tc>
      </w:tr>
      <w:tr w:rsidR="000F770C" w:rsidTr="006E05B8">
        <w:tc>
          <w:tcPr>
            <w:tcW w:w="250" w:type="dxa"/>
          </w:tcPr>
          <w:p w:rsidR="000F770C" w:rsidRPr="00041A6A" w:rsidRDefault="000F770C" w:rsidP="006E05B8">
            <w:pPr>
              <w:ind w:left="-11"/>
              <w:rPr>
                <w:sz w:val="16"/>
                <w:szCs w:val="16"/>
              </w:rPr>
            </w:pPr>
            <w:r w:rsidRPr="00041A6A">
              <w:rPr>
                <w:sz w:val="16"/>
                <w:szCs w:val="16"/>
              </w:rPr>
              <w:lastRenderedPageBreak/>
              <w:t>2.</w:t>
            </w:r>
          </w:p>
        </w:tc>
        <w:tc>
          <w:tcPr>
            <w:tcW w:w="851" w:type="dxa"/>
          </w:tcPr>
          <w:p w:rsidR="000F770C" w:rsidRPr="00041A6A" w:rsidRDefault="000F770C" w:rsidP="000F770C">
            <w:pPr>
              <w:ind w:right="-108"/>
              <w:rPr>
                <w:sz w:val="16"/>
                <w:szCs w:val="16"/>
              </w:rPr>
            </w:pPr>
            <w:r w:rsidRPr="00041A6A">
              <w:rPr>
                <w:sz w:val="16"/>
                <w:szCs w:val="16"/>
              </w:rPr>
              <w:t>Предоставление земельных участков, находящихся в собственности муниципального района, и земельных участков, государственная собственность на которые не разграничена, для строительства (с предварительным согласованием мест размещения объектов).</w:t>
            </w:r>
          </w:p>
        </w:tc>
        <w:tc>
          <w:tcPr>
            <w:tcW w:w="992" w:type="dxa"/>
          </w:tcPr>
          <w:p w:rsidR="000F770C" w:rsidRPr="00041A6A" w:rsidRDefault="000F770C" w:rsidP="000F770C">
            <w:pPr>
              <w:ind w:left="-108" w:right="-108"/>
              <w:rPr>
                <w:sz w:val="16"/>
                <w:szCs w:val="16"/>
              </w:rPr>
            </w:pPr>
            <w:r w:rsidRPr="00041A6A">
              <w:rPr>
                <w:sz w:val="16"/>
                <w:szCs w:val="16"/>
              </w:rPr>
              <w:t>Муниципальный отдел по управлению муниципальным имуществом администрации Павловского муниципального района</w:t>
            </w:r>
          </w:p>
        </w:tc>
        <w:tc>
          <w:tcPr>
            <w:tcW w:w="709" w:type="dxa"/>
          </w:tcPr>
          <w:p w:rsidR="000F770C" w:rsidRPr="00041A6A" w:rsidRDefault="000F770C" w:rsidP="000F770C">
            <w:pPr>
              <w:ind w:left="-107" w:right="-108"/>
              <w:jc w:val="center"/>
              <w:rPr>
                <w:sz w:val="16"/>
                <w:szCs w:val="16"/>
              </w:rPr>
            </w:pPr>
            <w:r w:rsidRPr="00041A6A">
              <w:rPr>
                <w:sz w:val="16"/>
                <w:szCs w:val="16"/>
              </w:rPr>
              <w:t>Физические и юридические  лица</w:t>
            </w:r>
          </w:p>
        </w:tc>
        <w:tc>
          <w:tcPr>
            <w:tcW w:w="995" w:type="dxa"/>
          </w:tcPr>
          <w:p w:rsidR="000F770C" w:rsidRPr="00041A6A" w:rsidRDefault="000F770C" w:rsidP="000F770C">
            <w:pPr>
              <w:ind w:left="-108" w:right="-108"/>
              <w:rPr>
                <w:sz w:val="16"/>
                <w:szCs w:val="16"/>
              </w:rPr>
            </w:pPr>
            <w:r w:rsidRPr="00041A6A">
              <w:rPr>
                <w:sz w:val="16"/>
                <w:szCs w:val="16"/>
              </w:rPr>
              <w:t>Выдача или направление постановления администрации Павловского муниципального района  о  предоставлении земельного участка  с предварительным согласованием места размещения объекта строительства с приложением схемы расположения земельного участка на кадастровом плане или кадастровой карте соответствующей территории;</w:t>
            </w:r>
            <w:r w:rsidRPr="00041A6A">
              <w:rPr>
                <w:color w:val="000000"/>
                <w:sz w:val="16"/>
                <w:szCs w:val="16"/>
              </w:rPr>
              <w:t xml:space="preserve"> </w:t>
            </w:r>
            <w:r w:rsidRPr="00041A6A">
              <w:rPr>
                <w:sz w:val="16"/>
                <w:szCs w:val="16"/>
              </w:rPr>
              <w:t xml:space="preserve">выдача или направление письма об отказе в </w:t>
            </w:r>
            <w:r w:rsidRPr="00041A6A">
              <w:rPr>
                <w:bCs/>
                <w:kern w:val="1"/>
                <w:sz w:val="16"/>
                <w:szCs w:val="16"/>
              </w:rPr>
              <w:t xml:space="preserve"> предоставлении муниципальной услуги с указанием оснований такого отказа.</w:t>
            </w:r>
          </w:p>
        </w:tc>
        <w:tc>
          <w:tcPr>
            <w:tcW w:w="564" w:type="dxa"/>
          </w:tcPr>
          <w:p w:rsidR="000F770C" w:rsidRPr="00041A6A" w:rsidRDefault="000F770C" w:rsidP="000F770C">
            <w:pPr>
              <w:ind w:left="-108" w:right="-108"/>
              <w:jc w:val="center"/>
              <w:rPr>
                <w:sz w:val="16"/>
                <w:szCs w:val="16"/>
              </w:rPr>
            </w:pPr>
            <w:r w:rsidRPr="00041A6A">
              <w:rPr>
                <w:sz w:val="16"/>
                <w:szCs w:val="16"/>
              </w:rPr>
              <w:t>Безвозмездная услуга</w:t>
            </w:r>
          </w:p>
        </w:tc>
        <w:tc>
          <w:tcPr>
            <w:tcW w:w="1099" w:type="dxa"/>
          </w:tcPr>
          <w:p w:rsidR="000F770C" w:rsidRPr="00041A6A" w:rsidRDefault="000F770C" w:rsidP="000F770C">
            <w:pPr>
              <w:pStyle w:val="aa"/>
              <w:tabs>
                <w:tab w:val="left" w:pos="993"/>
              </w:tabs>
              <w:autoSpaceDE w:val="0"/>
              <w:autoSpaceDN w:val="0"/>
              <w:adjustRightInd w:val="0"/>
              <w:ind w:left="-108" w:right="-108"/>
              <w:outlineLvl w:val="2"/>
              <w:rPr>
                <w:sz w:val="16"/>
                <w:szCs w:val="16"/>
              </w:rPr>
            </w:pPr>
            <w:proofErr w:type="gramStart"/>
            <w:r w:rsidRPr="00041A6A">
              <w:rPr>
                <w:sz w:val="16"/>
                <w:szCs w:val="16"/>
              </w:rPr>
              <w:t xml:space="preserve">Конституция Российской Федерации; Земельный кодекс Российской Федерации от 25.10.2001 N 136-ФЗ; Федеральный закон от 25.10.2001 N 137-ФЗ «О введении в действие Земельного кодекса Российской Федерации»; Закон Воронежской области от 13.05.2008 N 25-ОЗ «О регулировании земельных отношений на территории Воронежской области»; </w:t>
            </w:r>
            <w:r w:rsidRPr="00041A6A">
              <w:rPr>
                <w:spacing w:val="5"/>
                <w:sz w:val="16"/>
                <w:szCs w:val="16"/>
              </w:rPr>
              <w:t>Федеральный закон от 27.07.2010 № 210-ФЗ «Об организации предоставления государственных и муниципальных услуг».</w:t>
            </w:r>
            <w:proofErr w:type="gramEnd"/>
          </w:p>
        </w:tc>
      </w:tr>
      <w:tr w:rsidR="000F770C" w:rsidTr="006E05B8">
        <w:tc>
          <w:tcPr>
            <w:tcW w:w="250" w:type="dxa"/>
          </w:tcPr>
          <w:p w:rsidR="000F770C" w:rsidRPr="00041A6A" w:rsidRDefault="000F770C" w:rsidP="006E05B8">
            <w:pPr>
              <w:ind w:left="-11"/>
              <w:rPr>
                <w:sz w:val="16"/>
                <w:szCs w:val="16"/>
              </w:rPr>
            </w:pPr>
            <w:r w:rsidRPr="00041A6A">
              <w:rPr>
                <w:sz w:val="16"/>
                <w:szCs w:val="16"/>
              </w:rPr>
              <w:t>3.</w:t>
            </w:r>
          </w:p>
        </w:tc>
        <w:tc>
          <w:tcPr>
            <w:tcW w:w="851" w:type="dxa"/>
          </w:tcPr>
          <w:p w:rsidR="000F770C" w:rsidRPr="00041A6A" w:rsidRDefault="000F770C" w:rsidP="000F770C">
            <w:pPr>
              <w:ind w:left="-60" w:right="-108"/>
              <w:rPr>
                <w:sz w:val="16"/>
                <w:szCs w:val="16"/>
              </w:rPr>
            </w:pPr>
            <w:r w:rsidRPr="00041A6A">
              <w:rPr>
                <w:sz w:val="16"/>
                <w:szCs w:val="16"/>
              </w:rPr>
              <w:t>Предоставление земельных участков, находящихся в собственности муниципального района, и земельных участков, государственная собственность на которые не разграниче</w:t>
            </w:r>
            <w:r w:rsidRPr="00041A6A">
              <w:rPr>
                <w:sz w:val="16"/>
                <w:szCs w:val="16"/>
              </w:rPr>
              <w:lastRenderedPageBreak/>
              <w:t>на, для жилищного строительства.</w:t>
            </w:r>
          </w:p>
        </w:tc>
        <w:tc>
          <w:tcPr>
            <w:tcW w:w="992" w:type="dxa"/>
          </w:tcPr>
          <w:p w:rsidR="000F770C" w:rsidRPr="00041A6A" w:rsidRDefault="000F770C" w:rsidP="000F770C">
            <w:pPr>
              <w:ind w:left="-108" w:right="-108"/>
              <w:rPr>
                <w:sz w:val="16"/>
                <w:szCs w:val="16"/>
              </w:rPr>
            </w:pPr>
            <w:r w:rsidRPr="00041A6A">
              <w:rPr>
                <w:sz w:val="16"/>
                <w:szCs w:val="16"/>
              </w:rPr>
              <w:t>Муниципальный отдел по управлению муниципальным имуществом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widowControl w:val="0"/>
              <w:ind w:left="-108" w:right="-108"/>
              <w:rPr>
                <w:sz w:val="16"/>
                <w:szCs w:val="16"/>
              </w:rPr>
            </w:pPr>
            <w:r w:rsidRPr="00041A6A">
              <w:rPr>
                <w:sz w:val="16"/>
                <w:szCs w:val="16"/>
              </w:rPr>
              <w:t xml:space="preserve">Выдача или направление постановления администрации Павловского муниципального района  о  предоставлении земельного участка  жилищного </w:t>
            </w:r>
            <w:r w:rsidRPr="00041A6A">
              <w:rPr>
                <w:color w:val="000000"/>
                <w:sz w:val="16"/>
                <w:szCs w:val="16"/>
              </w:rPr>
              <w:t xml:space="preserve"> строительства </w:t>
            </w:r>
            <w:r w:rsidRPr="00041A6A">
              <w:rPr>
                <w:sz w:val="16"/>
                <w:szCs w:val="16"/>
              </w:rPr>
              <w:t xml:space="preserve">и (или) договора купли </w:t>
            </w:r>
            <w:proofErr w:type="gramStart"/>
            <w:r w:rsidRPr="00041A6A">
              <w:rPr>
                <w:sz w:val="16"/>
                <w:szCs w:val="16"/>
              </w:rPr>
              <w:t>–п</w:t>
            </w:r>
            <w:proofErr w:type="gramEnd"/>
            <w:r w:rsidRPr="00041A6A">
              <w:rPr>
                <w:sz w:val="16"/>
                <w:szCs w:val="16"/>
              </w:rPr>
              <w:t>родажи либо  аренды земельного участка</w:t>
            </w:r>
            <w:r w:rsidRPr="00041A6A">
              <w:rPr>
                <w:color w:val="000000"/>
                <w:sz w:val="16"/>
                <w:szCs w:val="16"/>
              </w:rPr>
              <w:t xml:space="preserve">; </w:t>
            </w:r>
            <w:r w:rsidRPr="00041A6A">
              <w:rPr>
                <w:sz w:val="16"/>
                <w:szCs w:val="16"/>
              </w:rPr>
              <w:t xml:space="preserve">выдача или направление письма об отказе в </w:t>
            </w:r>
            <w:r w:rsidRPr="00041A6A">
              <w:rPr>
                <w:bCs/>
                <w:kern w:val="1"/>
                <w:sz w:val="16"/>
                <w:szCs w:val="16"/>
              </w:rPr>
              <w:t xml:space="preserve"> предоставлении муниципальной услуги с указанием оснований такого отказа.</w:t>
            </w:r>
          </w:p>
          <w:p w:rsidR="000F770C" w:rsidRPr="00041A6A" w:rsidRDefault="000F770C" w:rsidP="000F770C">
            <w:pPr>
              <w:ind w:left="-108" w:right="-108"/>
              <w:jc w:val="center"/>
              <w:rPr>
                <w:sz w:val="16"/>
                <w:szCs w:val="16"/>
              </w:rPr>
            </w:pP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0F770C">
            <w:pPr>
              <w:ind w:left="-108" w:right="-108"/>
              <w:rPr>
                <w:sz w:val="16"/>
                <w:szCs w:val="16"/>
              </w:rPr>
            </w:pPr>
            <w:proofErr w:type="gramStart"/>
            <w:r w:rsidRPr="00041A6A">
              <w:rPr>
                <w:sz w:val="16"/>
                <w:szCs w:val="16"/>
              </w:rPr>
              <w:t xml:space="preserve">Конституция Российской Федерации; Земельный кодекс Российской Федерации от 25.10.2001 N 136-ФЗ; Федеральный закон от 25.10.2001 N 137-ФЗ «О введении в действие Земельного кодекса Российской Федерации»; Закон Воронежской области от 13.05.2008 N 25-ОЗ «О регулировании земельных отношений на территории Воронежской области»; </w:t>
            </w:r>
            <w:r w:rsidRPr="00041A6A">
              <w:rPr>
                <w:spacing w:val="5"/>
                <w:sz w:val="16"/>
                <w:szCs w:val="16"/>
              </w:rPr>
              <w:t>Федеральный закон от 27.07.2010 № 210-ФЗ «Об организации предоставления государственных и муниципальных услуг».</w:t>
            </w:r>
            <w:proofErr w:type="gramEnd"/>
          </w:p>
        </w:tc>
      </w:tr>
      <w:tr w:rsidR="000F770C" w:rsidTr="006E05B8">
        <w:tc>
          <w:tcPr>
            <w:tcW w:w="250" w:type="dxa"/>
          </w:tcPr>
          <w:p w:rsidR="000F770C" w:rsidRPr="00041A6A" w:rsidRDefault="000F770C" w:rsidP="006E05B8">
            <w:pPr>
              <w:ind w:left="-11"/>
              <w:rPr>
                <w:sz w:val="16"/>
                <w:szCs w:val="16"/>
              </w:rPr>
            </w:pPr>
            <w:r w:rsidRPr="00041A6A">
              <w:rPr>
                <w:sz w:val="16"/>
                <w:szCs w:val="16"/>
              </w:rPr>
              <w:t>4.</w:t>
            </w:r>
          </w:p>
        </w:tc>
        <w:tc>
          <w:tcPr>
            <w:tcW w:w="851" w:type="dxa"/>
          </w:tcPr>
          <w:p w:rsidR="000F770C" w:rsidRPr="00041A6A" w:rsidRDefault="000F770C" w:rsidP="000F770C">
            <w:pPr>
              <w:ind w:left="-60" w:right="-108"/>
              <w:rPr>
                <w:sz w:val="16"/>
                <w:szCs w:val="16"/>
              </w:rPr>
            </w:pPr>
            <w:r w:rsidRPr="00041A6A">
              <w:rPr>
                <w:sz w:val="16"/>
                <w:szCs w:val="16"/>
              </w:rPr>
              <w:t>Предоставление земельных участков, находящихся в собственности муниципального района, и земельных участков, государственная собственность на которые не разграничена, для целей, не связанных со строительством.</w:t>
            </w:r>
          </w:p>
        </w:tc>
        <w:tc>
          <w:tcPr>
            <w:tcW w:w="992" w:type="dxa"/>
          </w:tcPr>
          <w:p w:rsidR="000F770C" w:rsidRPr="00041A6A" w:rsidRDefault="000F770C" w:rsidP="000F770C">
            <w:pPr>
              <w:ind w:left="-108" w:right="-108"/>
              <w:rPr>
                <w:sz w:val="16"/>
                <w:szCs w:val="16"/>
              </w:rPr>
            </w:pPr>
            <w:r w:rsidRPr="00041A6A">
              <w:rPr>
                <w:sz w:val="16"/>
                <w:szCs w:val="16"/>
              </w:rPr>
              <w:t>Муниципальный отдел по управлению муниципальным имуществом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widowControl w:val="0"/>
              <w:ind w:left="-108" w:right="-108"/>
              <w:rPr>
                <w:color w:val="000000"/>
                <w:sz w:val="16"/>
                <w:szCs w:val="16"/>
              </w:rPr>
            </w:pPr>
            <w:r w:rsidRPr="00041A6A">
              <w:rPr>
                <w:sz w:val="16"/>
                <w:szCs w:val="16"/>
              </w:rPr>
              <w:t xml:space="preserve">Выдача или направление получателю муниципальной услуги постановления администрации Павловского муниципального района  о  предоставлении земельного участка  </w:t>
            </w:r>
            <w:proofErr w:type="gramStart"/>
            <w:r w:rsidRPr="00041A6A">
              <w:rPr>
                <w:color w:val="000000"/>
                <w:sz w:val="16"/>
                <w:szCs w:val="16"/>
              </w:rPr>
              <w:t>для</w:t>
            </w:r>
            <w:proofErr w:type="gramEnd"/>
          </w:p>
          <w:p w:rsidR="000F770C" w:rsidRPr="00041A6A" w:rsidRDefault="000F770C" w:rsidP="000F770C">
            <w:pPr>
              <w:ind w:right="-108"/>
              <w:rPr>
                <w:sz w:val="16"/>
                <w:szCs w:val="16"/>
              </w:rPr>
            </w:pPr>
            <w:r w:rsidRPr="00041A6A">
              <w:rPr>
                <w:color w:val="000000"/>
                <w:sz w:val="16"/>
                <w:szCs w:val="16"/>
              </w:rPr>
              <w:t xml:space="preserve">целей, не связанных со строительством </w:t>
            </w:r>
            <w:r w:rsidRPr="00041A6A">
              <w:rPr>
                <w:sz w:val="16"/>
                <w:szCs w:val="16"/>
              </w:rPr>
              <w:t>и (или) договора купли – продажи либо  аренды земельного участка</w:t>
            </w:r>
            <w:r w:rsidRPr="00041A6A">
              <w:rPr>
                <w:color w:val="000000"/>
                <w:sz w:val="16"/>
                <w:szCs w:val="16"/>
              </w:rPr>
              <w:t xml:space="preserve">; </w:t>
            </w:r>
            <w:r w:rsidRPr="00041A6A">
              <w:rPr>
                <w:sz w:val="16"/>
                <w:szCs w:val="16"/>
              </w:rPr>
              <w:t xml:space="preserve">выдача или направление получателю муниципальной  услуги письма об отказе в </w:t>
            </w:r>
            <w:r w:rsidRPr="00041A6A">
              <w:rPr>
                <w:bCs/>
                <w:kern w:val="1"/>
                <w:sz w:val="16"/>
                <w:szCs w:val="16"/>
              </w:rPr>
              <w:t xml:space="preserve"> предоставлении муниципальной услуги с указанием оснований такого отказа.</w:t>
            </w: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0F770C">
            <w:pPr>
              <w:ind w:left="-108" w:right="-108"/>
              <w:rPr>
                <w:sz w:val="16"/>
                <w:szCs w:val="16"/>
              </w:rPr>
            </w:pPr>
            <w:proofErr w:type="gramStart"/>
            <w:r w:rsidRPr="00041A6A">
              <w:rPr>
                <w:sz w:val="16"/>
                <w:szCs w:val="16"/>
              </w:rPr>
              <w:t xml:space="preserve">Конституция Российской Федерации; Земельный кодекс Российской Федерации от 25.10.2001 N 136-ФЗ; Федеральный закон от 25.10.2001 N 137-ФЗ «О введении в действие Земельного кодекса Российской Федерации»; Закон Воронежской области от 13.05.2008 N 25-ОЗ «О регулировании земельных отношений на территории Воронежской области»; </w:t>
            </w:r>
            <w:r w:rsidRPr="00041A6A">
              <w:rPr>
                <w:spacing w:val="5"/>
                <w:sz w:val="16"/>
                <w:szCs w:val="16"/>
              </w:rPr>
              <w:t>Федеральный закон от 27.07.2010 № 210-ФЗ «Об организации предоставления государственных и муниципальных услуг».</w:t>
            </w:r>
            <w:proofErr w:type="gramEnd"/>
          </w:p>
        </w:tc>
      </w:tr>
      <w:tr w:rsidR="000F770C" w:rsidTr="006E05B8">
        <w:tc>
          <w:tcPr>
            <w:tcW w:w="250" w:type="dxa"/>
          </w:tcPr>
          <w:p w:rsidR="000F770C" w:rsidRPr="00041A6A" w:rsidRDefault="000F770C" w:rsidP="006E05B8">
            <w:pPr>
              <w:ind w:left="-11"/>
              <w:rPr>
                <w:sz w:val="16"/>
                <w:szCs w:val="16"/>
              </w:rPr>
            </w:pPr>
            <w:r w:rsidRPr="00041A6A">
              <w:rPr>
                <w:sz w:val="16"/>
                <w:szCs w:val="16"/>
              </w:rPr>
              <w:t>5.</w:t>
            </w:r>
          </w:p>
        </w:tc>
        <w:tc>
          <w:tcPr>
            <w:tcW w:w="851" w:type="dxa"/>
          </w:tcPr>
          <w:p w:rsidR="000F770C" w:rsidRPr="00041A6A" w:rsidRDefault="000F770C" w:rsidP="000F770C">
            <w:pPr>
              <w:ind w:left="-60" w:right="-108"/>
              <w:rPr>
                <w:sz w:val="16"/>
                <w:szCs w:val="16"/>
              </w:rPr>
            </w:pPr>
            <w:proofErr w:type="gramStart"/>
            <w:r w:rsidRPr="00041A6A">
              <w:rPr>
                <w:sz w:val="16"/>
                <w:szCs w:val="16"/>
              </w:rPr>
              <w:t xml:space="preserve">Предоставление в собственность, аренду, постоянное (бессрочное) пользование и в безвозмездное срочное пользование земельных </w:t>
            </w:r>
            <w:r w:rsidRPr="00041A6A">
              <w:rPr>
                <w:sz w:val="16"/>
                <w:szCs w:val="16"/>
              </w:rPr>
              <w:lastRenderedPageBreak/>
              <w:t>участков, расположенных в границах Павловского муниципального района Воронежской области, из земель, государственная собственность на которые не разграничена или находятся в муниципальной собственности,  фактически занимаемых зданиями, строениями, сооружениями, если иное не предусмотрено законодательством Российской Федерации об автомобильных дорогах и о дорожной деятельности.</w:t>
            </w:r>
            <w:proofErr w:type="gramEnd"/>
          </w:p>
        </w:tc>
        <w:tc>
          <w:tcPr>
            <w:tcW w:w="992" w:type="dxa"/>
          </w:tcPr>
          <w:p w:rsidR="000F770C" w:rsidRPr="00041A6A" w:rsidRDefault="000F770C" w:rsidP="000F770C">
            <w:pPr>
              <w:ind w:right="-108"/>
              <w:rPr>
                <w:sz w:val="16"/>
                <w:szCs w:val="16"/>
              </w:rPr>
            </w:pPr>
            <w:r w:rsidRPr="00041A6A">
              <w:rPr>
                <w:sz w:val="16"/>
                <w:szCs w:val="16"/>
              </w:rPr>
              <w:lastRenderedPageBreak/>
              <w:t>Муниципальный отдел по управлению муниципальным имуществом администрации Павловского муниципального района</w:t>
            </w:r>
          </w:p>
        </w:tc>
        <w:tc>
          <w:tcPr>
            <w:tcW w:w="709" w:type="dxa"/>
          </w:tcPr>
          <w:p w:rsidR="000F770C" w:rsidRPr="00041A6A" w:rsidRDefault="000F770C" w:rsidP="000F770C">
            <w:pPr>
              <w:ind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widowControl w:val="0"/>
              <w:ind w:left="-108" w:right="-108"/>
              <w:rPr>
                <w:sz w:val="16"/>
                <w:szCs w:val="16"/>
              </w:rPr>
            </w:pPr>
            <w:r w:rsidRPr="00041A6A">
              <w:rPr>
                <w:sz w:val="16"/>
                <w:szCs w:val="16"/>
              </w:rPr>
              <w:t xml:space="preserve">Выдача или направление постановления администрации Павловского муниципального района  о предоставлении в собственность, аренду, постоянное (бессрочное) </w:t>
            </w:r>
            <w:r w:rsidRPr="00041A6A">
              <w:rPr>
                <w:sz w:val="16"/>
                <w:szCs w:val="16"/>
              </w:rPr>
              <w:lastRenderedPageBreak/>
              <w:t xml:space="preserve">пользование или в безвозмездное срочное пользование земельного участка или направление письма об отказе в </w:t>
            </w:r>
            <w:r w:rsidRPr="00041A6A">
              <w:rPr>
                <w:bCs/>
                <w:kern w:val="1"/>
                <w:sz w:val="16"/>
                <w:szCs w:val="16"/>
              </w:rPr>
              <w:t xml:space="preserve"> предоставлении муниципальной услуги с указанием оснований такого отказа.</w:t>
            </w:r>
          </w:p>
          <w:p w:rsidR="000F770C" w:rsidRPr="00041A6A" w:rsidRDefault="000F770C" w:rsidP="000F770C">
            <w:pPr>
              <w:ind w:right="-108"/>
              <w:jc w:val="center"/>
              <w:rPr>
                <w:sz w:val="16"/>
                <w:szCs w:val="16"/>
              </w:rPr>
            </w:pPr>
          </w:p>
        </w:tc>
        <w:tc>
          <w:tcPr>
            <w:tcW w:w="564" w:type="dxa"/>
          </w:tcPr>
          <w:p w:rsidR="000F770C" w:rsidRPr="00041A6A" w:rsidRDefault="000F770C" w:rsidP="000F770C">
            <w:pPr>
              <w:ind w:left="-108" w:right="-108"/>
              <w:rPr>
                <w:sz w:val="16"/>
                <w:szCs w:val="16"/>
              </w:rPr>
            </w:pPr>
            <w:r w:rsidRPr="00041A6A">
              <w:rPr>
                <w:sz w:val="16"/>
                <w:szCs w:val="16"/>
              </w:rPr>
              <w:lastRenderedPageBreak/>
              <w:t>Безвозмездная услуга</w:t>
            </w:r>
          </w:p>
        </w:tc>
        <w:tc>
          <w:tcPr>
            <w:tcW w:w="1099" w:type="dxa"/>
          </w:tcPr>
          <w:p w:rsidR="000F770C" w:rsidRPr="00041A6A" w:rsidRDefault="000F770C" w:rsidP="000F770C">
            <w:pPr>
              <w:ind w:left="-108" w:right="-108"/>
              <w:rPr>
                <w:sz w:val="16"/>
                <w:szCs w:val="16"/>
              </w:rPr>
            </w:pPr>
            <w:proofErr w:type="gramStart"/>
            <w:r w:rsidRPr="00041A6A">
              <w:rPr>
                <w:sz w:val="16"/>
                <w:szCs w:val="16"/>
              </w:rPr>
              <w:t xml:space="preserve">Конституция Российской Федерации; Земельный кодекс Российской Федерации от 25.10.2001 N 136-ФЗ; Федеральный закон от 25.10.2001 N 137-ФЗ «О введении в действие </w:t>
            </w:r>
            <w:r w:rsidRPr="00041A6A">
              <w:rPr>
                <w:sz w:val="16"/>
                <w:szCs w:val="16"/>
              </w:rPr>
              <w:lastRenderedPageBreak/>
              <w:t xml:space="preserve">Земельного кодекса Российской Федерации»; Закон Воронежской области от 13.05.2008 N 25-ОЗ «О регулировании земельных отношений на территории Воронежской области»; </w:t>
            </w:r>
            <w:r w:rsidRPr="00041A6A">
              <w:rPr>
                <w:spacing w:val="5"/>
                <w:sz w:val="16"/>
                <w:szCs w:val="16"/>
              </w:rPr>
              <w:t>Федеральный закон от 27.07.2010 № 210-ФЗ «Об организации предоставления государственных и муниципальных услуг».</w:t>
            </w:r>
            <w:proofErr w:type="gramEnd"/>
          </w:p>
        </w:tc>
      </w:tr>
      <w:tr w:rsidR="000F770C" w:rsidTr="006E05B8">
        <w:tc>
          <w:tcPr>
            <w:tcW w:w="250" w:type="dxa"/>
          </w:tcPr>
          <w:p w:rsidR="000F770C" w:rsidRPr="00041A6A" w:rsidRDefault="000F770C" w:rsidP="006E05B8">
            <w:pPr>
              <w:ind w:left="-11"/>
              <w:rPr>
                <w:sz w:val="16"/>
                <w:szCs w:val="16"/>
              </w:rPr>
            </w:pPr>
            <w:r w:rsidRPr="00041A6A">
              <w:rPr>
                <w:sz w:val="16"/>
                <w:szCs w:val="16"/>
              </w:rPr>
              <w:lastRenderedPageBreak/>
              <w:t>6.</w:t>
            </w:r>
          </w:p>
        </w:tc>
        <w:tc>
          <w:tcPr>
            <w:tcW w:w="851" w:type="dxa"/>
          </w:tcPr>
          <w:p w:rsidR="000F770C" w:rsidRPr="00041A6A" w:rsidRDefault="000F770C" w:rsidP="000F770C">
            <w:pPr>
              <w:ind w:left="-60" w:right="-108"/>
              <w:rPr>
                <w:sz w:val="16"/>
                <w:szCs w:val="16"/>
              </w:rPr>
            </w:pPr>
            <w:r w:rsidRPr="00041A6A">
              <w:rPr>
                <w:sz w:val="16"/>
                <w:szCs w:val="16"/>
              </w:rPr>
              <w:t>Предоставление земельных участков, находящихся в собственности муниципального района, и земельных участков, государственная собственность на которые не разграничена, для ведения личного подсобного хозяйства.</w:t>
            </w:r>
          </w:p>
        </w:tc>
        <w:tc>
          <w:tcPr>
            <w:tcW w:w="992" w:type="dxa"/>
          </w:tcPr>
          <w:p w:rsidR="000F770C" w:rsidRPr="00041A6A" w:rsidRDefault="000F770C" w:rsidP="000F770C">
            <w:pPr>
              <w:ind w:left="-108" w:right="-108"/>
              <w:rPr>
                <w:sz w:val="16"/>
                <w:szCs w:val="16"/>
              </w:rPr>
            </w:pPr>
            <w:r w:rsidRPr="00041A6A">
              <w:rPr>
                <w:sz w:val="16"/>
                <w:szCs w:val="16"/>
              </w:rPr>
              <w:t>Муниципальный отдел по управлению муниципальным имуществом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ind w:left="-108" w:right="-108"/>
              <w:rPr>
                <w:sz w:val="16"/>
                <w:szCs w:val="16"/>
              </w:rPr>
            </w:pPr>
            <w:r w:rsidRPr="00041A6A">
              <w:rPr>
                <w:sz w:val="16"/>
                <w:szCs w:val="16"/>
              </w:rPr>
              <w:t xml:space="preserve">Выдача или направление получателю муниципальной услуги постановления администрации Павловского муниципального района  о  предоставлении земельного участка  </w:t>
            </w:r>
            <w:r w:rsidRPr="00041A6A">
              <w:rPr>
                <w:color w:val="000000"/>
                <w:sz w:val="16"/>
                <w:szCs w:val="16"/>
              </w:rPr>
              <w:t xml:space="preserve">для ведения личного подсобного хозяйства </w:t>
            </w:r>
            <w:r w:rsidRPr="00041A6A">
              <w:rPr>
                <w:sz w:val="16"/>
                <w:szCs w:val="16"/>
              </w:rPr>
              <w:t>и (или) договора купли – продажи либо  аренды земельного участка;</w:t>
            </w:r>
          </w:p>
          <w:p w:rsidR="000F770C" w:rsidRPr="00041A6A" w:rsidRDefault="000F770C" w:rsidP="000F770C">
            <w:pPr>
              <w:ind w:right="-108"/>
              <w:rPr>
                <w:sz w:val="16"/>
                <w:szCs w:val="16"/>
              </w:rPr>
            </w:pPr>
            <w:r w:rsidRPr="00041A6A">
              <w:rPr>
                <w:sz w:val="16"/>
                <w:szCs w:val="16"/>
              </w:rPr>
              <w:t xml:space="preserve">выдача или направление получателю муниципальной  услуги письма об отказе в </w:t>
            </w:r>
            <w:r w:rsidRPr="00041A6A">
              <w:rPr>
                <w:bCs/>
                <w:kern w:val="1"/>
                <w:sz w:val="16"/>
                <w:szCs w:val="16"/>
              </w:rPr>
              <w:t xml:space="preserve"> </w:t>
            </w:r>
            <w:r w:rsidRPr="00041A6A">
              <w:rPr>
                <w:bCs/>
                <w:kern w:val="1"/>
                <w:sz w:val="16"/>
                <w:szCs w:val="16"/>
              </w:rPr>
              <w:lastRenderedPageBreak/>
              <w:t>предоставлении муниципальной услуги с указанием оснований такого отказа.</w:t>
            </w: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0F770C">
            <w:pPr>
              <w:pStyle w:val="aa"/>
              <w:tabs>
                <w:tab w:val="left" w:pos="993"/>
              </w:tabs>
              <w:autoSpaceDE w:val="0"/>
              <w:autoSpaceDN w:val="0"/>
              <w:adjustRightInd w:val="0"/>
              <w:ind w:left="-108" w:right="-108"/>
              <w:outlineLvl w:val="2"/>
              <w:rPr>
                <w:sz w:val="16"/>
                <w:szCs w:val="16"/>
              </w:rPr>
            </w:pPr>
            <w:r w:rsidRPr="00041A6A">
              <w:rPr>
                <w:sz w:val="16"/>
                <w:szCs w:val="16"/>
              </w:rPr>
              <w:t>Конституция Российской Федерации; Земельный кодекс Российской Федерации от 25.10.2001 N 136-ФЗ; Федеральный закон от 25.10.2001 N 137-ФЗ «О введении в действие Земельного кодекса Российской Федерации»</w:t>
            </w:r>
            <w:proofErr w:type="gramStart"/>
            <w:r w:rsidRPr="00041A6A">
              <w:rPr>
                <w:sz w:val="16"/>
                <w:szCs w:val="16"/>
              </w:rPr>
              <w:t>;З</w:t>
            </w:r>
            <w:proofErr w:type="gramEnd"/>
            <w:r w:rsidRPr="00041A6A">
              <w:rPr>
                <w:sz w:val="16"/>
                <w:szCs w:val="16"/>
              </w:rPr>
              <w:t xml:space="preserve">акон Воронежской области от 13.05.2008 N 25-ОЗ «О регулировании земельных отношений на территории Воронежской области»; </w:t>
            </w:r>
            <w:r w:rsidRPr="00041A6A">
              <w:rPr>
                <w:spacing w:val="5"/>
                <w:sz w:val="16"/>
                <w:szCs w:val="16"/>
              </w:rPr>
              <w:t>Федеральный закон от 27.07.2010 №210-ФЗ «Об организации предоставления государственных и муниципальных услуг».</w:t>
            </w:r>
          </w:p>
        </w:tc>
      </w:tr>
      <w:tr w:rsidR="000F770C" w:rsidTr="006E05B8">
        <w:tc>
          <w:tcPr>
            <w:tcW w:w="250" w:type="dxa"/>
          </w:tcPr>
          <w:p w:rsidR="000F770C" w:rsidRPr="00041A6A" w:rsidRDefault="000F770C" w:rsidP="006E05B8">
            <w:pPr>
              <w:ind w:left="-11"/>
              <w:rPr>
                <w:sz w:val="16"/>
                <w:szCs w:val="16"/>
              </w:rPr>
            </w:pPr>
            <w:r w:rsidRPr="00041A6A">
              <w:rPr>
                <w:sz w:val="16"/>
                <w:szCs w:val="16"/>
              </w:rPr>
              <w:t>7.</w:t>
            </w:r>
          </w:p>
        </w:tc>
        <w:tc>
          <w:tcPr>
            <w:tcW w:w="851" w:type="dxa"/>
          </w:tcPr>
          <w:p w:rsidR="000F770C" w:rsidRPr="00041A6A" w:rsidRDefault="000F770C" w:rsidP="000F770C">
            <w:pPr>
              <w:ind w:left="-60" w:right="-108"/>
              <w:rPr>
                <w:sz w:val="16"/>
                <w:szCs w:val="16"/>
              </w:rPr>
            </w:pPr>
            <w:r w:rsidRPr="00041A6A">
              <w:rPr>
                <w:sz w:val="16"/>
                <w:szCs w:val="16"/>
              </w:rPr>
              <w:t>Предоставление земельных участков,  из земель сельскохозяйственного назначения, находящихся в государственной или муниципальной собственности, для создания фермерского хозяйства и осуществления его деятельности.</w:t>
            </w:r>
          </w:p>
        </w:tc>
        <w:tc>
          <w:tcPr>
            <w:tcW w:w="992" w:type="dxa"/>
          </w:tcPr>
          <w:p w:rsidR="000F770C" w:rsidRPr="00041A6A" w:rsidRDefault="000F770C" w:rsidP="000F770C">
            <w:pPr>
              <w:ind w:left="-108" w:right="-108"/>
              <w:rPr>
                <w:sz w:val="16"/>
                <w:szCs w:val="16"/>
              </w:rPr>
            </w:pPr>
            <w:r w:rsidRPr="00041A6A">
              <w:rPr>
                <w:sz w:val="16"/>
                <w:szCs w:val="16"/>
              </w:rPr>
              <w:t>Муниципальный отдел по управлению муниципальным имуществом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лица</w:t>
            </w:r>
          </w:p>
        </w:tc>
        <w:tc>
          <w:tcPr>
            <w:tcW w:w="995" w:type="dxa"/>
          </w:tcPr>
          <w:p w:rsidR="000F770C" w:rsidRPr="00041A6A" w:rsidRDefault="000F770C" w:rsidP="000F770C">
            <w:pPr>
              <w:widowControl w:val="0"/>
              <w:ind w:left="-108" w:right="-108"/>
              <w:rPr>
                <w:sz w:val="16"/>
                <w:szCs w:val="16"/>
              </w:rPr>
            </w:pPr>
            <w:r w:rsidRPr="00041A6A">
              <w:rPr>
                <w:sz w:val="16"/>
                <w:szCs w:val="16"/>
              </w:rPr>
              <w:t xml:space="preserve">Выдача или направление получателю муниципальной услуги постановления администрации Павловского муниципального района о предоставлении в собственность или аренду земельного участка, выдача или направление получателю муниципальной  услуги письма об отказе в </w:t>
            </w:r>
            <w:r w:rsidRPr="00041A6A">
              <w:rPr>
                <w:bCs/>
                <w:kern w:val="1"/>
                <w:sz w:val="16"/>
                <w:szCs w:val="16"/>
              </w:rPr>
              <w:t xml:space="preserve"> предоставлении муниципальной услуги с указанием оснований такого отказа.</w:t>
            </w:r>
          </w:p>
          <w:p w:rsidR="000F770C" w:rsidRPr="00041A6A" w:rsidRDefault="000F770C" w:rsidP="000F770C">
            <w:pPr>
              <w:ind w:left="-108" w:right="-108"/>
              <w:rPr>
                <w:sz w:val="16"/>
                <w:szCs w:val="16"/>
              </w:rPr>
            </w:pP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0F770C">
            <w:pPr>
              <w:widowControl w:val="0"/>
              <w:ind w:left="-108" w:right="-108"/>
              <w:rPr>
                <w:sz w:val="16"/>
                <w:szCs w:val="16"/>
              </w:rPr>
            </w:pPr>
            <w:r w:rsidRPr="00041A6A">
              <w:rPr>
                <w:sz w:val="16"/>
                <w:szCs w:val="16"/>
              </w:rPr>
              <w:t xml:space="preserve">Конституция Российской Федерации; Земельный кодекс Российской Федерации от 25.10.2001 г. № 136-ФЗ; Гражданский кодекс Российской Федерации; Федеральный закон от 25.10.2001 г. № 137-ФЗ «О введении в действие Земельного кодекса Российской Федерации»; Федеральный закон от 11.06.2003 г. № 74-ФЗ «О крестьянском (фермерском) хозяйстве»; Федеральный закон от 24.07.2002 г. № 101-ФЗ «Об обороте земель сельскохозяйственного назначения»; Федеральный закон от 03.08.1995 г. № 123-ФЗ «О племенном животноводстве»; </w:t>
            </w:r>
            <w:r w:rsidRPr="00041A6A">
              <w:rPr>
                <w:spacing w:val="5"/>
                <w:sz w:val="16"/>
                <w:szCs w:val="16"/>
              </w:rPr>
              <w:t>Федеральный закон от 27.07.2010 г. № 210-ФЗ «Об организации предоставления государственных и муниципальных услуг»</w:t>
            </w:r>
            <w:r w:rsidRPr="00041A6A">
              <w:rPr>
                <w:sz w:val="16"/>
                <w:szCs w:val="16"/>
              </w:rPr>
              <w:t xml:space="preserve">; Закон Воронежской области от 13.05.2008 г. № 25-ОЗ «О регулировании земельных отношений на территории Воронежской области»; </w:t>
            </w:r>
            <w:r w:rsidRPr="00041A6A">
              <w:rPr>
                <w:spacing w:val="5"/>
                <w:sz w:val="16"/>
                <w:szCs w:val="16"/>
              </w:rPr>
              <w:t xml:space="preserve">Федеральный закон от 27.07.2010 №210-ФЗ «Об организации </w:t>
            </w:r>
            <w:r w:rsidRPr="00041A6A">
              <w:rPr>
                <w:spacing w:val="5"/>
                <w:sz w:val="16"/>
                <w:szCs w:val="16"/>
              </w:rPr>
              <w:lastRenderedPageBreak/>
              <w:t>предоставления государственных и муниципальных услуг».</w:t>
            </w:r>
          </w:p>
        </w:tc>
      </w:tr>
      <w:tr w:rsidR="000F770C" w:rsidTr="006E05B8">
        <w:tc>
          <w:tcPr>
            <w:tcW w:w="250" w:type="dxa"/>
          </w:tcPr>
          <w:p w:rsidR="000F770C" w:rsidRPr="00041A6A" w:rsidRDefault="000F770C" w:rsidP="006E05B8">
            <w:pPr>
              <w:ind w:left="-11"/>
              <w:rPr>
                <w:sz w:val="16"/>
                <w:szCs w:val="16"/>
              </w:rPr>
            </w:pPr>
            <w:r w:rsidRPr="00041A6A">
              <w:rPr>
                <w:sz w:val="16"/>
                <w:szCs w:val="16"/>
              </w:rPr>
              <w:lastRenderedPageBreak/>
              <w:t>8.</w:t>
            </w:r>
          </w:p>
        </w:tc>
        <w:tc>
          <w:tcPr>
            <w:tcW w:w="851" w:type="dxa"/>
          </w:tcPr>
          <w:p w:rsidR="000F770C" w:rsidRPr="00041A6A" w:rsidRDefault="000F770C" w:rsidP="000F770C">
            <w:pPr>
              <w:ind w:left="-60" w:right="-108"/>
              <w:rPr>
                <w:sz w:val="16"/>
                <w:szCs w:val="16"/>
              </w:rPr>
            </w:pPr>
            <w:r w:rsidRPr="00041A6A">
              <w:rPr>
                <w:sz w:val="16"/>
                <w:szCs w:val="16"/>
              </w:rPr>
              <w:t>Прекращение права постоянного (бессрочного) пользования земельным участком.</w:t>
            </w:r>
          </w:p>
        </w:tc>
        <w:tc>
          <w:tcPr>
            <w:tcW w:w="992" w:type="dxa"/>
          </w:tcPr>
          <w:p w:rsidR="000F770C" w:rsidRPr="00041A6A" w:rsidRDefault="000F770C" w:rsidP="000F770C">
            <w:pPr>
              <w:ind w:left="-108" w:right="-108"/>
              <w:rPr>
                <w:sz w:val="16"/>
                <w:szCs w:val="16"/>
              </w:rPr>
            </w:pPr>
            <w:r w:rsidRPr="00041A6A">
              <w:rPr>
                <w:sz w:val="16"/>
                <w:szCs w:val="16"/>
              </w:rPr>
              <w:t>Муниципальный отдел по управлению муниципальным имуществом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ind w:left="-108" w:right="-108"/>
              <w:rPr>
                <w:sz w:val="16"/>
                <w:szCs w:val="16"/>
              </w:rPr>
            </w:pPr>
            <w:r w:rsidRPr="00041A6A">
              <w:rPr>
                <w:sz w:val="16"/>
                <w:szCs w:val="16"/>
              </w:rPr>
              <w:t>Выдача или направление получателю муниципальной услуги постановления администрации Павловского муниципального района  о прекращении права постоянного (бессрочного) пользования на земельный участок;</w:t>
            </w:r>
          </w:p>
          <w:p w:rsidR="000F770C" w:rsidRPr="00041A6A" w:rsidRDefault="000F770C" w:rsidP="000F770C">
            <w:pPr>
              <w:widowControl w:val="0"/>
              <w:ind w:left="-108" w:right="-108"/>
              <w:rPr>
                <w:sz w:val="16"/>
                <w:szCs w:val="16"/>
              </w:rPr>
            </w:pPr>
            <w:r w:rsidRPr="00041A6A">
              <w:rPr>
                <w:sz w:val="16"/>
                <w:szCs w:val="16"/>
              </w:rPr>
              <w:t xml:space="preserve">выдача или направление получателю муниципальной  услуги письма об отказе в </w:t>
            </w:r>
            <w:r w:rsidRPr="00041A6A">
              <w:rPr>
                <w:bCs/>
                <w:kern w:val="1"/>
                <w:sz w:val="16"/>
                <w:szCs w:val="16"/>
              </w:rPr>
              <w:t xml:space="preserve"> предоставлении муниципальной услуги с указанием оснований такого отказа.</w:t>
            </w: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0F770C">
            <w:pPr>
              <w:pStyle w:val="aa"/>
              <w:tabs>
                <w:tab w:val="left" w:pos="993"/>
              </w:tabs>
              <w:autoSpaceDE w:val="0"/>
              <w:autoSpaceDN w:val="0"/>
              <w:adjustRightInd w:val="0"/>
              <w:ind w:left="-108" w:right="-108"/>
              <w:outlineLvl w:val="2"/>
              <w:rPr>
                <w:sz w:val="16"/>
                <w:szCs w:val="16"/>
              </w:rPr>
            </w:pPr>
            <w:proofErr w:type="gramStart"/>
            <w:r w:rsidRPr="00041A6A">
              <w:rPr>
                <w:sz w:val="16"/>
                <w:szCs w:val="16"/>
              </w:rPr>
              <w:t xml:space="preserve">Конституция Российской Федерации; Земельный кодекс Российской Федерации от 25.10.2001 N 136-ФЗ; Федеральный закон от 25.10.2001 N 137-ФЗ «О введении в действие Земельного кодекса Российской Федерации»; Гражданский кодекс Российской Федерации от 30.11.1994 №52-ФЗ; </w:t>
            </w:r>
            <w:r w:rsidRPr="00041A6A">
              <w:rPr>
                <w:spacing w:val="5"/>
                <w:sz w:val="16"/>
                <w:szCs w:val="16"/>
              </w:rPr>
              <w:t xml:space="preserve">Федеральный закон от 27.07.2010 № 210-ФЗ «Об организации предоставления государственных и муниципальных услуг»; </w:t>
            </w:r>
            <w:r w:rsidRPr="00041A6A">
              <w:rPr>
                <w:sz w:val="16"/>
                <w:szCs w:val="16"/>
              </w:rPr>
              <w:t>Закон Воронежской области от 13.05.2008 №25-ОЗ «О регулировании земельных отношений на территории Воронежской области»;</w:t>
            </w:r>
            <w:proofErr w:type="gramEnd"/>
            <w:r w:rsidRPr="00041A6A">
              <w:rPr>
                <w:sz w:val="16"/>
                <w:szCs w:val="16"/>
              </w:rPr>
              <w:t xml:space="preserve"> </w:t>
            </w:r>
            <w:r w:rsidRPr="00041A6A">
              <w:rPr>
                <w:spacing w:val="5"/>
                <w:sz w:val="16"/>
                <w:szCs w:val="16"/>
              </w:rPr>
              <w:t>Федеральный закон от 27.07.2010 № 210-ФЗ «Об организации предоставления государственных и муниципальных услуг».</w:t>
            </w:r>
          </w:p>
        </w:tc>
      </w:tr>
      <w:tr w:rsidR="000F770C" w:rsidTr="006E05B8">
        <w:tc>
          <w:tcPr>
            <w:tcW w:w="250" w:type="dxa"/>
          </w:tcPr>
          <w:p w:rsidR="000F770C" w:rsidRPr="00041A6A" w:rsidRDefault="000F770C" w:rsidP="006E05B8">
            <w:pPr>
              <w:ind w:left="-11"/>
              <w:rPr>
                <w:sz w:val="16"/>
                <w:szCs w:val="16"/>
              </w:rPr>
            </w:pPr>
            <w:r w:rsidRPr="00041A6A">
              <w:rPr>
                <w:sz w:val="16"/>
                <w:szCs w:val="16"/>
              </w:rPr>
              <w:t>9.</w:t>
            </w:r>
          </w:p>
        </w:tc>
        <w:tc>
          <w:tcPr>
            <w:tcW w:w="851" w:type="dxa"/>
          </w:tcPr>
          <w:p w:rsidR="000F770C" w:rsidRPr="00041A6A" w:rsidRDefault="000F770C" w:rsidP="000F770C">
            <w:pPr>
              <w:ind w:left="-60" w:right="-108"/>
              <w:rPr>
                <w:sz w:val="16"/>
                <w:szCs w:val="16"/>
              </w:rPr>
            </w:pPr>
            <w:r w:rsidRPr="00041A6A">
              <w:rPr>
                <w:sz w:val="16"/>
                <w:szCs w:val="16"/>
              </w:rPr>
              <w:t>Прекращение права пожизненного наследуемого владения земельным участком.</w:t>
            </w:r>
          </w:p>
          <w:p w:rsidR="000F770C" w:rsidRPr="00041A6A" w:rsidRDefault="000F770C" w:rsidP="000F770C">
            <w:pPr>
              <w:ind w:right="-108"/>
              <w:jc w:val="center"/>
              <w:rPr>
                <w:sz w:val="16"/>
                <w:szCs w:val="16"/>
              </w:rPr>
            </w:pPr>
          </w:p>
        </w:tc>
        <w:tc>
          <w:tcPr>
            <w:tcW w:w="992" w:type="dxa"/>
          </w:tcPr>
          <w:p w:rsidR="000F770C" w:rsidRPr="00041A6A" w:rsidRDefault="000F770C" w:rsidP="000F770C">
            <w:pPr>
              <w:ind w:left="-108" w:right="-108"/>
              <w:rPr>
                <w:sz w:val="16"/>
                <w:szCs w:val="16"/>
              </w:rPr>
            </w:pPr>
            <w:r w:rsidRPr="00041A6A">
              <w:rPr>
                <w:sz w:val="16"/>
                <w:szCs w:val="16"/>
              </w:rPr>
              <w:t>Муниципальный отдел по управлению муниципальным имуществом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ind w:left="-108" w:right="-108"/>
              <w:rPr>
                <w:sz w:val="16"/>
                <w:szCs w:val="16"/>
              </w:rPr>
            </w:pPr>
            <w:r w:rsidRPr="00041A6A">
              <w:rPr>
                <w:sz w:val="16"/>
                <w:szCs w:val="16"/>
              </w:rPr>
              <w:t xml:space="preserve">Выдача или направление получателю муниципальной услуги постановления администрации Павловского муниципального </w:t>
            </w:r>
            <w:proofErr w:type="gramStart"/>
            <w:r w:rsidRPr="00041A6A">
              <w:rPr>
                <w:sz w:val="16"/>
                <w:szCs w:val="16"/>
              </w:rPr>
              <w:t>района</w:t>
            </w:r>
            <w:proofErr w:type="gramEnd"/>
            <w:r w:rsidRPr="00041A6A">
              <w:rPr>
                <w:sz w:val="16"/>
                <w:szCs w:val="16"/>
              </w:rPr>
              <w:t xml:space="preserve">  о прекращении права пожизненного </w:t>
            </w:r>
            <w:r w:rsidRPr="00041A6A">
              <w:rPr>
                <w:sz w:val="16"/>
                <w:szCs w:val="16"/>
              </w:rPr>
              <w:lastRenderedPageBreak/>
              <w:t>наследуемого владения  земельным участком;</w:t>
            </w:r>
          </w:p>
          <w:p w:rsidR="000F770C" w:rsidRPr="00041A6A" w:rsidRDefault="000F770C" w:rsidP="000F770C">
            <w:pPr>
              <w:ind w:left="-108" w:right="-108"/>
              <w:rPr>
                <w:bCs/>
                <w:kern w:val="1"/>
                <w:sz w:val="16"/>
                <w:szCs w:val="16"/>
              </w:rPr>
            </w:pPr>
            <w:r w:rsidRPr="00041A6A">
              <w:rPr>
                <w:sz w:val="16"/>
                <w:szCs w:val="16"/>
              </w:rPr>
              <w:t xml:space="preserve">выдача или направление получателю муниципальной  услуги письма об отказе в  </w:t>
            </w:r>
            <w:r w:rsidRPr="00041A6A">
              <w:rPr>
                <w:bCs/>
                <w:kern w:val="1"/>
                <w:sz w:val="16"/>
                <w:szCs w:val="16"/>
              </w:rPr>
              <w:t xml:space="preserve"> предоставлении муниципальной услуги с указанием оснований такого отказа.</w:t>
            </w:r>
          </w:p>
          <w:p w:rsidR="000F770C" w:rsidRPr="00041A6A" w:rsidRDefault="000F770C" w:rsidP="000F770C">
            <w:pPr>
              <w:ind w:left="-108" w:right="-108"/>
              <w:rPr>
                <w:sz w:val="16"/>
                <w:szCs w:val="16"/>
              </w:rPr>
            </w:pP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0F770C">
            <w:pPr>
              <w:pStyle w:val="aa"/>
              <w:tabs>
                <w:tab w:val="left" w:pos="993"/>
              </w:tabs>
              <w:autoSpaceDE w:val="0"/>
              <w:autoSpaceDN w:val="0"/>
              <w:adjustRightInd w:val="0"/>
              <w:ind w:left="-108" w:right="-108"/>
              <w:outlineLvl w:val="2"/>
              <w:rPr>
                <w:sz w:val="16"/>
                <w:szCs w:val="16"/>
              </w:rPr>
            </w:pPr>
            <w:r w:rsidRPr="00041A6A">
              <w:rPr>
                <w:sz w:val="16"/>
                <w:szCs w:val="16"/>
              </w:rPr>
              <w:t xml:space="preserve">Конституция Российской Федерации; Земельный кодекс Российской Федерации от 25.10.2001 N 136-ФЗ; Федеральный закон от 25.10.2001 N 137-ФЗ «О введении в действие Земельного кодекса Российской Федерации»; </w:t>
            </w:r>
            <w:r w:rsidRPr="00041A6A">
              <w:rPr>
                <w:spacing w:val="5"/>
                <w:sz w:val="16"/>
                <w:szCs w:val="16"/>
              </w:rPr>
              <w:t>Федеральный закон от 27.07.2010 № 210-ФЗ «Об организации предоставления государственных и муниципальных услуг».</w:t>
            </w:r>
          </w:p>
        </w:tc>
      </w:tr>
      <w:tr w:rsidR="000F770C" w:rsidTr="006E05B8">
        <w:tc>
          <w:tcPr>
            <w:tcW w:w="250" w:type="dxa"/>
          </w:tcPr>
          <w:p w:rsidR="000F770C" w:rsidRPr="00041A6A" w:rsidRDefault="000F770C" w:rsidP="006E05B8">
            <w:pPr>
              <w:ind w:left="-11"/>
              <w:rPr>
                <w:sz w:val="16"/>
                <w:szCs w:val="16"/>
              </w:rPr>
            </w:pPr>
            <w:r w:rsidRPr="00041A6A">
              <w:rPr>
                <w:sz w:val="16"/>
                <w:szCs w:val="16"/>
              </w:rPr>
              <w:t>10.</w:t>
            </w:r>
          </w:p>
        </w:tc>
        <w:tc>
          <w:tcPr>
            <w:tcW w:w="851" w:type="dxa"/>
          </w:tcPr>
          <w:p w:rsidR="000F770C" w:rsidRPr="00041A6A" w:rsidRDefault="000F770C" w:rsidP="000F770C">
            <w:pPr>
              <w:ind w:left="-60" w:right="-108"/>
              <w:rPr>
                <w:sz w:val="16"/>
                <w:szCs w:val="16"/>
              </w:rPr>
            </w:pPr>
            <w:r w:rsidRPr="00041A6A">
              <w:rPr>
                <w:sz w:val="16"/>
                <w:szCs w:val="16"/>
              </w:rPr>
              <w:t>Предоставление в аренду муниципального имущества.</w:t>
            </w:r>
          </w:p>
          <w:p w:rsidR="000F770C" w:rsidRPr="00041A6A" w:rsidRDefault="000F770C" w:rsidP="000F770C">
            <w:pPr>
              <w:ind w:right="-108"/>
              <w:jc w:val="center"/>
              <w:rPr>
                <w:sz w:val="16"/>
                <w:szCs w:val="16"/>
              </w:rPr>
            </w:pPr>
          </w:p>
        </w:tc>
        <w:tc>
          <w:tcPr>
            <w:tcW w:w="992" w:type="dxa"/>
          </w:tcPr>
          <w:p w:rsidR="000F770C" w:rsidRPr="00041A6A" w:rsidRDefault="000F770C" w:rsidP="000F770C">
            <w:pPr>
              <w:ind w:left="-108" w:right="-108"/>
              <w:rPr>
                <w:sz w:val="16"/>
                <w:szCs w:val="16"/>
              </w:rPr>
            </w:pPr>
            <w:r w:rsidRPr="00041A6A">
              <w:rPr>
                <w:sz w:val="16"/>
                <w:szCs w:val="16"/>
              </w:rPr>
              <w:t>Муниципальный отдел по управлению муниципальным имуществом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ind w:left="-108" w:right="-108"/>
              <w:rPr>
                <w:sz w:val="16"/>
                <w:szCs w:val="16"/>
              </w:rPr>
            </w:pPr>
            <w:r w:rsidRPr="00041A6A">
              <w:rPr>
                <w:sz w:val="16"/>
                <w:szCs w:val="16"/>
              </w:rPr>
              <w:t xml:space="preserve">Выдача или направление получателю муниципальной услуги постановления администрации Павловского муниципального района  и (или) договора аренды муниципального имущества; выдача или направление получателю муниципальной  услуги письма об отказе в  </w:t>
            </w:r>
            <w:r w:rsidRPr="00041A6A">
              <w:rPr>
                <w:bCs/>
                <w:kern w:val="1"/>
                <w:sz w:val="16"/>
                <w:szCs w:val="16"/>
              </w:rPr>
              <w:t xml:space="preserve"> предоставлении муниципальной услуги с указанием оснований такого отказа.</w:t>
            </w:r>
          </w:p>
          <w:p w:rsidR="000F770C" w:rsidRPr="00041A6A" w:rsidRDefault="000F770C" w:rsidP="000F770C">
            <w:pPr>
              <w:ind w:right="-108"/>
              <w:jc w:val="center"/>
              <w:rPr>
                <w:sz w:val="16"/>
                <w:szCs w:val="16"/>
              </w:rPr>
            </w:pP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0F770C">
            <w:pPr>
              <w:ind w:left="-108" w:right="-108"/>
              <w:rPr>
                <w:sz w:val="16"/>
                <w:szCs w:val="16"/>
              </w:rPr>
            </w:pPr>
            <w:r w:rsidRPr="00041A6A">
              <w:rPr>
                <w:sz w:val="16"/>
                <w:szCs w:val="16"/>
              </w:rPr>
              <w:t xml:space="preserve">Конституция Российской Федерации;  Гражданский кодексом Российской Федерации;  Федеральный закон  от 27.07.2010 № 210-ФЗ «Об организации предоставления государственных и муниципальных услуг»; Федеральный закон от 26 июля 2006 года № 135-ФЗ «О защите конкуренции»; Федеральный закон от 25 июня 2002 года № 73-ФЗ «Об объектах культурного наследия (памятниках истории и культуры) народов Российской Федерации»; </w:t>
            </w:r>
            <w:proofErr w:type="gramStart"/>
            <w:r w:rsidRPr="00041A6A">
              <w:rPr>
                <w:sz w:val="16"/>
                <w:szCs w:val="16"/>
              </w:rPr>
              <w:t>Федеральный закон от 21 июля 1997 года № 122-ФЗ «О государственной регистрации прав на недвижимое имущество и сделок с ним»;</w:t>
            </w:r>
            <w:proofErr w:type="gramEnd"/>
          </w:p>
          <w:p w:rsidR="000F770C" w:rsidRPr="00041A6A" w:rsidRDefault="000F770C" w:rsidP="000F770C">
            <w:pPr>
              <w:ind w:left="-108" w:right="-108"/>
              <w:rPr>
                <w:sz w:val="16"/>
                <w:szCs w:val="16"/>
              </w:rPr>
            </w:pPr>
            <w:r w:rsidRPr="00041A6A">
              <w:rPr>
                <w:sz w:val="16"/>
                <w:szCs w:val="16"/>
              </w:rPr>
              <w:t xml:space="preserve">Федеральный закон от 24 июля 2007 года № 209-ФЗ «О развитии малого и среднего предпринимательства в Российской Федерации»; Федеральный закон от 06.10.2003 г. № </w:t>
            </w:r>
            <w:r w:rsidRPr="00041A6A">
              <w:rPr>
                <w:sz w:val="16"/>
                <w:szCs w:val="16"/>
              </w:rPr>
              <w:lastRenderedPageBreak/>
              <w:t>131-ФЗ «Об общих принципах организации местного самоуправления в Российской Федерации»; Федеральный закон  от 29.07.1998 года №135-ФЗ «Об оценочной деятельности в Российской Федерации».</w:t>
            </w:r>
          </w:p>
        </w:tc>
      </w:tr>
      <w:tr w:rsidR="000F770C" w:rsidTr="006E05B8">
        <w:tc>
          <w:tcPr>
            <w:tcW w:w="250" w:type="dxa"/>
          </w:tcPr>
          <w:p w:rsidR="000F770C" w:rsidRPr="00041A6A" w:rsidRDefault="000F770C" w:rsidP="006E05B8">
            <w:pPr>
              <w:ind w:left="-11"/>
              <w:rPr>
                <w:sz w:val="16"/>
                <w:szCs w:val="16"/>
              </w:rPr>
            </w:pPr>
            <w:r w:rsidRPr="00041A6A">
              <w:rPr>
                <w:sz w:val="16"/>
                <w:szCs w:val="16"/>
              </w:rPr>
              <w:lastRenderedPageBreak/>
              <w:t>11.</w:t>
            </w:r>
          </w:p>
        </w:tc>
        <w:tc>
          <w:tcPr>
            <w:tcW w:w="851" w:type="dxa"/>
          </w:tcPr>
          <w:p w:rsidR="000F770C" w:rsidRPr="00041A6A" w:rsidRDefault="000F770C" w:rsidP="000F770C">
            <w:pPr>
              <w:ind w:left="-60" w:right="-108"/>
              <w:rPr>
                <w:sz w:val="16"/>
                <w:szCs w:val="16"/>
              </w:rPr>
            </w:pPr>
            <w:r w:rsidRPr="00041A6A">
              <w:rPr>
                <w:sz w:val="16"/>
                <w:szCs w:val="16"/>
              </w:rPr>
              <w:t>Предоставление сведений из реестра муниципального имущества.</w:t>
            </w:r>
          </w:p>
          <w:p w:rsidR="000F770C" w:rsidRPr="00041A6A" w:rsidRDefault="000F770C" w:rsidP="000F770C">
            <w:pPr>
              <w:ind w:right="-108"/>
              <w:jc w:val="center"/>
              <w:rPr>
                <w:sz w:val="16"/>
                <w:szCs w:val="16"/>
              </w:rPr>
            </w:pPr>
          </w:p>
        </w:tc>
        <w:tc>
          <w:tcPr>
            <w:tcW w:w="992" w:type="dxa"/>
          </w:tcPr>
          <w:p w:rsidR="000F770C" w:rsidRPr="00041A6A" w:rsidRDefault="000F770C" w:rsidP="000F770C">
            <w:pPr>
              <w:ind w:left="-108" w:right="-108"/>
              <w:rPr>
                <w:sz w:val="16"/>
                <w:szCs w:val="16"/>
              </w:rPr>
            </w:pPr>
            <w:r w:rsidRPr="00041A6A">
              <w:rPr>
                <w:sz w:val="16"/>
                <w:szCs w:val="16"/>
              </w:rPr>
              <w:t>Муниципальный отдел по управлению муниципальным имуществом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ind w:left="-108" w:right="-108"/>
              <w:rPr>
                <w:sz w:val="16"/>
                <w:szCs w:val="16"/>
              </w:rPr>
            </w:pPr>
            <w:r w:rsidRPr="00041A6A">
              <w:rPr>
                <w:sz w:val="16"/>
                <w:szCs w:val="16"/>
              </w:rPr>
              <w:t>Выдача или направление получателю муниципальной  услуги  сведений из реестра муниципальной собственности Павловского муниципального района;</w:t>
            </w:r>
          </w:p>
          <w:p w:rsidR="000F770C" w:rsidRPr="00041A6A" w:rsidRDefault="000F770C" w:rsidP="000F770C">
            <w:pPr>
              <w:ind w:left="-108" w:right="-108"/>
              <w:rPr>
                <w:sz w:val="16"/>
                <w:szCs w:val="16"/>
              </w:rPr>
            </w:pPr>
            <w:r w:rsidRPr="00041A6A">
              <w:rPr>
                <w:sz w:val="16"/>
                <w:szCs w:val="16"/>
              </w:rPr>
              <w:t xml:space="preserve">выдача или направление получателю муниципальной  услуги письма об отказе в  </w:t>
            </w:r>
            <w:r w:rsidRPr="00041A6A">
              <w:rPr>
                <w:bCs/>
                <w:kern w:val="1"/>
                <w:sz w:val="16"/>
                <w:szCs w:val="16"/>
              </w:rPr>
              <w:t xml:space="preserve"> предоставлении муниципальной услуги с указанием оснований такого отказа.</w:t>
            </w: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0F770C">
            <w:pPr>
              <w:ind w:left="-108" w:right="-108"/>
              <w:rPr>
                <w:sz w:val="16"/>
                <w:szCs w:val="16"/>
              </w:rPr>
            </w:pPr>
            <w:r w:rsidRPr="00041A6A">
              <w:rPr>
                <w:sz w:val="16"/>
                <w:szCs w:val="16"/>
              </w:rPr>
              <w:t xml:space="preserve">Конституция Российской Федерации; Гражданский кодекс Российской Федерации; Федеральный закон  от 27.07.2010 № 210-ФЗ «Об организации предоставления государственных и муниципальных услуг»; </w:t>
            </w:r>
            <w:r w:rsidRPr="00041A6A">
              <w:rPr>
                <w:spacing w:val="-1"/>
                <w:sz w:val="16"/>
                <w:szCs w:val="16"/>
              </w:rPr>
              <w:t>Федеральный закон от 21.07.1997  № 122-ФЗ «О государственной регист</w:t>
            </w:r>
            <w:r w:rsidRPr="00041A6A">
              <w:rPr>
                <w:sz w:val="16"/>
                <w:szCs w:val="16"/>
              </w:rPr>
              <w:t>рации прав на недвижимое имущество и сделок с ним»;</w:t>
            </w:r>
          </w:p>
          <w:p w:rsidR="000F770C" w:rsidRPr="00041A6A" w:rsidRDefault="000F770C" w:rsidP="006E05B8">
            <w:pPr>
              <w:ind w:left="-108" w:right="-108"/>
              <w:rPr>
                <w:sz w:val="16"/>
                <w:szCs w:val="16"/>
              </w:rPr>
            </w:pPr>
            <w:r w:rsidRPr="00041A6A">
              <w:rPr>
                <w:spacing w:val="-1"/>
                <w:sz w:val="16"/>
                <w:szCs w:val="16"/>
              </w:rPr>
              <w:t>Федеральный закон от 21.12.2001  № 178-ФЗ «О приватизации государст</w:t>
            </w:r>
            <w:r w:rsidRPr="00041A6A">
              <w:rPr>
                <w:spacing w:val="-1"/>
                <w:sz w:val="16"/>
                <w:szCs w:val="16"/>
              </w:rPr>
              <w:softHyphen/>
            </w:r>
            <w:r w:rsidRPr="00041A6A">
              <w:rPr>
                <w:sz w:val="16"/>
                <w:szCs w:val="16"/>
              </w:rPr>
              <w:t xml:space="preserve">венного и муниципального имущества»; </w:t>
            </w:r>
            <w:r w:rsidRPr="00041A6A">
              <w:rPr>
                <w:spacing w:val="-1"/>
                <w:sz w:val="16"/>
                <w:szCs w:val="16"/>
              </w:rPr>
              <w:t>Федеральный закон от 26.10.2002  № 127-ФЗ «О несостоятельности (бан</w:t>
            </w:r>
            <w:r w:rsidRPr="00041A6A">
              <w:rPr>
                <w:spacing w:val="-1"/>
                <w:sz w:val="16"/>
                <w:szCs w:val="16"/>
              </w:rPr>
              <w:softHyphen/>
            </w:r>
            <w:r w:rsidRPr="00041A6A">
              <w:rPr>
                <w:sz w:val="16"/>
                <w:szCs w:val="16"/>
              </w:rPr>
              <w:t xml:space="preserve">кротстве)»; </w:t>
            </w:r>
            <w:proofErr w:type="gramStart"/>
            <w:r w:rsidRPr="00041A6A">
              <w:rPr>
                <w:sz w:val="16"/>
                <w:szCs w:val="16"/>
              </w:rPr>
              <w:t>Федеральный закон от 06.10.2003  № 131-ФЗ «Об общих принципах ор</w:t>
            </w:r>
            <w:r w:rsidRPr="00041A6A">
              <w:rPr>
                <w:sz w:val="16"/>
                <w:szCs w:val="16"/>
              </w:rPr>
              <w:softHyphen/>
              <w:t xml:space="preserve">ганизации местного самоуправления в Российской Федерации» Федеральный закон от 22.08.2004  № 122-ФЗ «О внесении изменений в законодательные акты Российской </w:t>
            </w:r>
            <w:r w:rsidRPr="00041A6A">
              <w:rPr>
                <w:sz w:val="16"/>
                <w:szCs w:val="16"/>
              </w:rPr>
              <w:lastRenderedPageBreak/>
              <w:t xml:space="preserve">Федерации и признании утратившими силу </w:t>
            </w:r>
            <w:r w:rsidRPr="00041A6A">
              <w:rPr>
                <w:spacing w:val="-1"/>
                <w:sz w:val="16"/>
                <w:szCs w:val="16"/>
              </w:rPr>
              <w:t xml:space="preserve">некоторых законодательных актов Российской Федерации в связи с принятием </w:t>
            </w:r>
            <w:r w:rsidRPr="00041A6A">
              <w:rPr>
                <w:sz w:val="16"/>
                <w:szCs w:val="16"/>
              </w:rPr>
              <w:t>Федеральных законов «О внесении изменений и дополнений в Федеральный закон «Об общих принципах организации законодательных (представитель</w:t>
            </w:r>
            <w:r w:rsidRPr="00041A6A">
              <w:rPr>
                <w:sz w:val="16"/>
                <w:szCs w:val="16"/>
              </w:rPr>
              <w:softHyphen/>
            </w:r>
            <w:r w:rsidRPr="00041A6A">
              <w:rPr>
                <w:spacing w:val="-1"/>
                <w:sz w:val="16"/>
                <w:szCs w:val="16"/>
              </w:rPr>
              <w:t>ных) и исполнительных органов государственной</w:t>
            </w:r>
            <w:proofErr w:type="gramEnd"/>
            <w:r w:rsidRPr="00041A6A">
              <w:rPr>
                <w:spacing w:val="-1"/>
                <w:sz w:val="16"/>
                <w:szCs w:val="16"/>
              </w:rPr>
              <w:t xml:space="preserve"> власти субъектов Российской </w:t>
            </w:r>
            <w:r w:rsidRPr="00041A6A">
              <w:rPr>
                <w:sz w:val="16"/>
                <w:szCs w:val="16"/>
              </w:rPr>
              <w:t>Федерации» и «Об общих принципах организации местного самоуправления в Российской Федерации».</w:t>
            </w:r>
          </w:p>
        </w:tc>
      </w:tr>
      <w:tr w:rsidR="000F770C" w:rsidTr="006E05B8">
        <w:tc>
          <w:tcPr>
            <w:tcW w:w="250" w:type="dxa"/>
          </w:tcPr>
          <w:p w:rsidR="000F770C" w:rsidRPr="00041A6A" w:rsidRDefault="000F770C" w:rsidP="006E05B8">
            <w:pPr>
              <w:ind w:left="-11"/>
              <w:rPr>
                <w:sz w:val="16"/>
                <w:szCs w:val="16"/>
              </w:rPr>
            </w:pPr>
            <w:r w:rsidRPr="00041A6A">
              <w:rPr>
                <w:sz w:val="16"/>
                <w:szCs w:val="16"/>
              </w:rPr>
              <w:t>12.</w:t>
            </w:r>
          </w:p>
        </w:tc>
        <w:tc>
          <w:tcPr>
            <w:tcW w:w="851" w:type="dxa"/>
          </w:tcPr>
          <w:p w:rsidR="000F770C" w:rsidRPr="00041A6A" w:rsidRDefault="000F770C" w:rsidP="000F770C">
            <w:pPr>
              <w:ind w:left="-60" w:right="-108"/>
              <w:rPr>
                <w:sz w:val="16"/>
                <w:szCs w:val="16"/>
              </w:rPr>
            </w:pPr>
            <w:r w:rsidRPr="00041A6A">
              <w:rPr>
                <w:sz w:val="16"/>
                <w:szCs w:val="16"/>
              </w:rPr>
              <w:t>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0F770C" w:rsidRPr="00041A6A" w:rsidRDefault="000F770C" w:rsidP="000F770C">
            <w:pPr>
              <w:ind w:left="-60" w:right="-108"/>
              <w:jc w:val="center"/>
              <w:rPr>
                <w:sz w:val="16"/>
                <w:szCs w:val="16"/>
              </w:rPr>
            </w:pPr>
          </w:p>
        </w:tc>
        <w:tc>
          <w:tcPr>
            <w:tcW w:w="992" w:type="dxa"/>
          </w:tcPr>
          <w:p w:rsidR="000F770C" w:rsidRPr="00041A6A" w:rsidRDefault="000F770C" w:rsidP="000F770C">
            <w:pPr>
              <w:ind w:left="-108" w:right="-108"/>
              <w:rPr>
                <w:sz w:val="16"/>
                <w:szCs w:val="16"/>
              </w:rPr>
            </w:pPr>
            <w:r w:rsidRPr="00041A6A">
              <w:rPr>
                <w:sz w:val="16"/>
                <w:szCs w:val="16"/>
              </w:rPr>
              <w:t>Муниципальный отдел по управлению муниципальным имуществом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ind w:left="-108" w:right="-108"/>
              <w:rPr>
                <w:sz w:val="16"/>
                <w:szCs w:val="16"/>
              </w:rPr>
            </w:pPr>
            <w:r w:rsidRPr="00041A6A">
              <w:rPr>
                <w:sz w:val="16"/>
                <w:szCs w:val="16"/>
              </w:rPr>
              <w:t>Выдача или направление получателю муниципальной  услуги  информации об объектах недвижимого имущества, находящихся в муниципальной собственности и предназначенных</w:t>
            </w:r>
          </w:p>
          <w:p w:rsidR="000F770C" w:rsidRPr="00041A6A" w:rsidRDefault="000F770C" w:rsidP="000F770C">
            <w:pPr>
              <w:ind w:left="-108" w:right="-108"/>
              <w:rPr>
                <w:sz w:val="16"/>
                <w:szCs w:val="16"/>
              </w:rPr>
            </w:pPr>
            <w:r w:rsidRPr="00041A6A">
              <w:rPr>
                <w:sz w:val="16"/>
                <w:szCs w:val="16"/>
              </w:rPr>
              <w:t>для сдачи в аренду;</w:t>
            </w:r>
          </w:p>
          <w:p w:rsidR="000F770C" w:rsidRPr="00041A6A" w:rsidRDefault="000F770C" w:rsidP="000F770C">
            <w:pPr>
              <w:ind w:left="-108" w:right="-108"/>
              <w:rPr>
                <w:sz w:val="16"/>
                <w:szCs w:val="16"/>
              </w:rPr>
            </w:pPr>
            <w:r w:rsidRPr="00041A6A">
              <w:rPr>
                <w:sz w:val="16"/>
                <w:szCs w:val="16"/>
              </w:rPr>
              <w:t xml:space="preserve">выдача или направление получателю муниципальной  услуги письма об отказе в  </w:t>
            </w:r>
            <w:r w:rsidRPr="00041A6A">
              <w:rPr>
                <w:bCs/>
                <w:kern w:val="1"/>
                <w:sz w:val="16"/>
                <w:szCs w:val="16"/>
              </w:rPr>
              <w:t xml:space="preserve"> предоставлении муниципальной услуги с указанием оснований такого отказа.</w:t>
            </w: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0F770C">
            <w:pPr>
              <w:ind w:left="-108" w:right="-108"/>
              <w:rPr>
                <w:sz w:val="16"/>
                <w:szCs w:val="16"/>
              </w:rPr>
            </w:pPr>
            <w:r w:rsidRPr="00041A6A">
              <w:rPr>
                <w:sz w:val="16"/>
                <w:szCs w:val="16"/>
              </w:rPr>
              <w:t xml:space="preserve">Конституция Российской Федерации; Гражданский кодексом Российской Федерации; Федеральный закон  от 27.07.2010 № 210-ФЗ «Об организации предоставления государственных и муниципальных услуг»; Федеральный закон от 26 июля 2006 года № 135-ФЗ «О защите конкуренции»; Федеральный закон от 25 июня 2002 года № 73-ФЗ «Об объектах культурного наследия (памятниках истории и культуры) народов Российской Федерации»; </w:t>
            </w:r>
            <w:proofErr w:type="gramStart"/>
            <w:r w:rsidRPr="00041A6A">
              <w:rPr>
                <w:sz w:val="16"/>
                <w:szCs w:val="16"/>
              </w:rPr>
              <w:t>Федеральный закон от 21 июля 1997 года № 122-ФЗ «О государственно</w:t>
            </w:r>
            <w:r w:rsidRPr="00041A6A">
              <w:rPr>
                <w:sz w:val="16"/>
                <w:szCs w:val="16"/>
              </w:rPr>
              <w:lastRenderedPageBreak/>
              <w:t>й регистрации прав на недвижимое имущество и сделок с ним»; Федеральный закон от 24 июля 2007 года № 209-ФЗ «О развитии малого и среднего предпринимательства в Российской Федерации»;  Федеральный закон от 06.10.2003 г. № 131-ФЗ «Об общих принципах организации местного самоуправления в Российской Федерации».</w:t>
            </w:r>
            <w:proofErr w:type="gramEnd"/>
          </w:p>
        </w:tc>
      </w:tr>
      <w:tr w:rsidR="000F770C" w:rsidTr="000F770C">
        <w:tc>
          <w:tcPr>
            <w:tcW w:w="5460" w:type="dxa"/>
            <w:gridSpan w:val="7"/>
          </w:tcPr>
          <w:p w:rsidR="000F770C" w:rsidRPr="00041A6A" w:rsidRDefault="000F770C" w:rsidP="006E05B8">
            <w:pPr>
              <w:ind w:left="-11" w:right="-108"/>
              <w:jc w:val="center"/>
              <w:rPr>
                <w:sz w:val="16"/>
                <w:szCs w:val="16"/>
              </w:rPr>
            </w:pPr>
            <w:r w:rsidRPr="00041A6A">
              <w:rPr>
                <w:sz w:val="16"/>
                <w:szCs w:val="16"/>
              </w:rPr>
              <w:lastRenderedPageBreak/>
              <w:t>Производственный отдел</w:t>
            </w:r>
          </w:p>
          <w:p w:rsidR="000F770C" w:rsidRDefault="000F770C" w:rsidP="006E05B8">
            <w:pPr>
              <w:ind w:left="-11"/>
              <w:jc w:val="both"/>
              <w:rPr>
                <w:sz w:val="18"/>
                <w:szCs w:val="18"/>
              </w:rPr>
            </w:pPr>
            <w:r w:rsidRPr="00041A6A">
              <w:rPr>
                <w:sz w:val="16"/>
                <w:szCs w:val="16"/>
              </w:rPr>
              <w:t>администрации Павловского муниципального района</w:t>
            </w:r>
          </w:p>
        </w:tc>
      </w:tr>
      <w:tr w:rsidR="000F770C" w:rsidTr="006E05B8">
        <w:tc>
          <w:tcPr>
            <w:tcW w:w="250" w:type="dxa"/>
          </w:tcPr>
          <w:p w:rsidR="000F770C" w:rsidRPr="00041A6A" w:rsidRDefault="000F770C" w:rsidP="006E05B8">
            <w:pPr>
              <w:ind w:left="-11"/>
              <w:rPr>
                <w:sz w:val="16"/>
                <w:szCs w:val="16"/>
              </w:rPr>
            </w:pPr>
            <w:r w:rsidRPr="00041A6A">
              <w:rPr>
                <w:sz w:val="16"/>
                <w:szCs w:val="16"/>
              </w:rPr>
              <w:t>13.</w:t>
            </w:r>
          </w:p>
        </w:tc>
        <w:tc>
          <w:tcPr>
            <w:tcW w:w="851" w:type="dxa"/>
          </w:tcPr>
          <w:p w:rsidR="000F770C" w:rsidRPr="00041A6A" w:rsidRDefault="000F770C" w:rsidP="000F770C">
            <w:pPr>
              <w:ind w:left="-60" w:right="-108"/>
              <w:rPr>
                <w:sz w:val="16"/>
                <w:szCs w:val="16"/>
              </w:rPr>
            </w:pPr>
            <w:r w:rsidRPr="00041A6A">
              <w:rPr>
                <w:sz w:val="16"/>
                <w:szCs w:val="16"/>
              </w:rPr>
              <w:t>Предоставление сведений информационной системы обеспечения градостроительной деятельности.</w:t>
            </w:r>
          </w:p>
        </w:tc>
        <w:tc>
          <w:tcPr>
            <w:tcW w:w="992" w:type="dxa"/>
          </w:tcPr>
          <w:p w:rsidR="000F770C" w:rsidRPr="00041A6A" w:rsidRDefault="000F770C" w:rsidP="000F770C">
            <w:pPr>
              <w:ind w:left="-108" w:right="-108"/>
              <w:rPr>
                <w:sz w:val="16"/>
                <w:szCs w:val="16"/>
              </w:rPr>
            </w:pPr>
            <w:r w:rsidRPr="00041A6A">
              <w:rPr>
                <w:sz w:val="16"/>
                <w:szCs w:val="16"/>
              </w:rPr>
              <w:t>Производственный отдел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autoSpaceDE w:val="0"/>
              <w:autoSpaceDN w:val="0"/>
              <w:adjustRightInd w:val="0"/>
              <w:ind w:left="-108" w:right="-108"/>
              <w:outlineLvl w:val="2"/>
              <w:rPr>
                <w:sz w:val="16"/>
                <w:szCs w:val="16"/>
              </w:rPr>
            </w:pPr>
            <w:r w:rsidRPr="00041A6A">
              <w:rPr>
                <w:sz w:val="16"/>
                <w:szCs w:val="16"/>
              </w:rPr>
              <w:t>Предоставление сведений информационной системы обеспечения градостроительной деятельности; мотивированный отказ в предоставлении сведений информационной системы обеспечения градостроительной деятельности</w:t>
            </w: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0F770C">
            <w:pPr>
              <w:autoSpaceDE w:val="0"/>
              <w:autoSpaceDN w:val="0"/>
              <w:adjustRightInd w:val="0"/>
              <w:ind w:left="-108" w:right="-108"/>
              <w:outlineLvl w:val="2"/>
              <w:rPr>
                <w:sz w:val="16"/>
                <w:szCs w:val="16"/>
              </w:rPr>
            </w:pPr>
            <w:r w:rsidRPr="00041A6A">
              <w:rPr>
                <w:sz w:val="16"/>
                <w:szCs w:val="16"/>
              </w:rPr>
              <w:t>Конституция  РФ; Градостроительный кодекс РФ; Федеральный закон от 27.07.2010 года № 210-ФЗ «Об организации предоставления государственных и муниципальных услуг»; Федеральный закон от 06.10.2003 года № 131-ФЗ «Об общих принципах организации местного самоуправления в Российской Федерации»</w:t>
            </w:r>
          </w:p>
        </w:tc>
      </w:tr>
      <w:tr w:rsidR="000F770C" w:rsidTr="006E05B8">
        <w:tc>
          <w:tcPr>
            <w:tcW w:w="250" w:type="dxa"/>
          </w:tcPr>
          <w:p w:rsidR="000F770C" w:rsidRPr="00041A6A" w:rsidRDefault="000F770C" w:rsidP="006E05B8">
            <w:pPr>
              <w:ind w:left="-11"/>
              <w:rPr>
                <w:sz w:val="16"/>
                <w:szCs w:val="16"/>
              </w:rPr>
            </w:pPr>
            <w:r w:rsidRPr="00041A6A">
              <w:rPr>
                <w:sz w:val="16"/>
                <w:szCs w:val="16"/>
              </w:rPr>
              <w:t>14.</w:t>
            </w:r>
          </w:p>
        </w:tc>
        <w:tc>
          <w:tcPr>
            <w:tcW w:w="851" w:type="dxa"/>
          </w:tcPr>
          <w:p w:rsidR="000F770C" w:rsidRPr="00041A6A" w:rsidRDefault="000F770C" w:rsidP="000F770C">
            <w:pPr>
              <w:ind w:left="-60" w:right="-108"/>
              <w:rPr>
                <w:sz w:val="16"/>
                <w:szCs w:val="16"/>
              </w:rPr>
            </w:pPr>
            <w:r w:rsidRPr="00041A6A">
              <w:rPr>
                <w:sz w:val="16"/>
                <w:szCs w:val="16"/>
              </w:rPr>
              <w:t>Выдача разрешений на установку рекламных конструкций.</w:t>
            </w:r>
          </w:p>
        </w:tc>
        <w:tc>
          <w:tcPr>
            <w:tcW w:w="992" w:type="dxa"/>
          </w:tcPr>
          <w:p w:rsidR="000F770C" w:rsidRPr="00041A6A" w:rsidRDefault="000F770C" w:rsidP="000F770C">
            <w:pPr>
              <w:ind w:left="-108" w:right="-108"/>
              <w:rPr>
                <w:sz w:val="16"/>
                <w:szCs w:val="16"/>
              </w:rPr>
            </w:pPr>
            <w:r w:rsidRPr="00041A6A">
              <w:rPr>
                <w:sz w:val="16"/>
                <w:szCs w:val="16"/>
              </w:rPr>
              <w:t>Производственный отдел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autoSpaceDE w:val="0"/>
              <w:autoSpaceDN w:val="0"/>
              <w:adjustRightInd w:val="0"/>
              <w:ind w:left="-108" w:right="-108"/>
              <w:outlineLvl w:val="2"/>
              <w:rPr>
                <w:sz w:val="16"/>
                <w:szCs w:val="16"/>
              </w:rPr>
            </w:pPr>
            <w:r w:rsidRPr="00041A6A">
              <w:rPr>
                <w:sz w:val="16"/>
                <w:szCs w:val="16"/>
              </w:rPr>
              <w:t>Разрешение на установку рекламной конструкции; мотивированный  отказ в выдаче разрешения на установку рекламной конструкции</w:t>
            </w:r>
          </w:p>
          <w:p w:rsidR="000F770C" w:rsidRPr="00041A6A" w:rsidRDefault="000F770C" w:rsidP="000F770C">
            <w:pPr>
              <w:ind w:right="-108"/>
              <w:jc w:val="center"/>
              <w:rPr>
                <w:sz w:val="16"/>
                <w:szCs w:val="16"/>
              </w:rPr>
            </w:pPr>
          </w:p>
        </w:tc>
        <w:tc>
          <w:tcPr>
            <w:tcW w:w="564" w:type="dxa"/>
          </w:tcPr>
          <w:p w:rsidR="000F770C" w:rsidRPr="00041A6A" w:rsidRDefault="000F770C" w:rsidP="000F770C">
            <w:pPr>
              <w:ind w:left="-108" w:right="-108"/>
              <w:rPr>
                <w:sz w:val="16"/>
                <w:szCs w:val="16"/>
              </w:rPr>
            </w:pPr>
            <w:r w:rsidRPr="00041A6A">
              <w:rPr>
                <w:sz w:val="16"/>
                <w:szCs w:val="16"/>
              </w:rPr>
              <w:t>Госпошлина,</w:t>
            </w:r>
          </w:p>
          <w:p w:rsidR="000F770C" w:rsidRPr="00041A6A" w:rsidRDefault="000F770C" w:rsidP="000F770C">
            <w:pPr>
              <w:ind w:left="-108" w:right="-108"/>
              <w:rPr>
                <w:sz w:val="16"/>
                <w:szCs w:val="16"/>
              </w:rPr>
            </w:pPr>
            <w:r w:rsidRPr="00041A6A">
              <w:rPr>
                <w:sz w:val="16"/>
                <w:szCs w:val="16"/>
              </w:rPr>
              <w:t>в соответствии со ст.333.33. Налогового кодекса Российской Федерации</w:t>
            </w:r>
          </w:p>
        </w:tc>
        <w:tc>
          <w:tcPr>
            <w:tcW w:w="1099" w:type="dxa"/>
          </w:tcPr>
          <w:p w:rsidR="000F770C" w:rsidRPr="00041A6A" w:rsidRDefault="000F770C" w:rsidP="000F770C">
            <w:pPr>
              <w:autoSpaceDE w:val="0"/>
              <w:autoSpaceDN w:val="0"/>
              <w:adjustRightInd w:val="0"/>
              <w:ind w:left="-108" w:right="-108"/>
              <w:outlineLvl w:val="2"/>
              <w:rPr>
                <w:sz w:val="16"/>
                <w:szCs w:val="16"/>
              </w:rPr>
            </w:pPr>
            <w:r w:rsidRPr="00041A6A">
              <w:rPr>
                <w:sz w:val="16"/>
                <w:szCs w:val="16"/>
              </w:rPr>
              <w:t xml:space="preserve">Конституция  РФ; Федеральный закон от 27.07.2010 года № 210-ФЗ «Об организации предоставления государственных и муниципальных услуг»; Федеральный закон от 06.10.2003 года № 131-ФЗ «Об общих принципах организации местного самоуправления в Российской Федерации»; Федеральный закон от </w:t>
            </w:r>
            <w:r w:rsidRPr="00041A6A">
              <w:rPr>
                <w:sz w:val="16"/>
                <w:szCs w:val="16"/>
              </w:rPr>
              <w:lastRenderedPageBreak/>
              <w:t>13.03.2006 года № 38-ФЗ «О рекламе»; Налоговый кодекс Российской Федерации (часть вторая).</w:t>
            </w:r>
          </w:p>
        </w:tc>
      </w:tr>
      <w:tr w:rsidR="006E05B8" w:rsidTr="00AC7934">
        <w:tc>
          <w:tcPr>
            <w:tcW w:w="5460" w:type="dxa"/>
            <w:gridSpan w:val="7"/>
          </w:tcPr>
          <w:p w:rsidR="006E05B8" w:rsidRPr="00041A6A" w:rsidRDefault="006E05B8" w:rsidP="006E05B8">
            <w:pPr>
              <w:ind w:left="-11" w:right="-108"/>
              <w:jc w:val="center"/>
              <w:rPr>
                <w:sz w:val="16"/>
                <w:szCs w:val="16"/>
              </w:rPr>
            </w:pPr>
            <w:r w:rsidRPr="00041A6A">
              <w:rPr>
                <w:sz w:val="16"/>
                <w:szCs w:val="16"/>
              </w:rPr>
              <w:t>Муниципальный отдел по культуре, спорту и работе с молодежью</w:t>
            </w:r>
          </w:p>
          <w:p w:rsidR="006E05B8" w:rsidRDefault="006E05B8" w:rsidP="000F770C">
            <w:pPr>
              <w:jc w:val="both"/>
              <w:rPr>
                <w:sz w:val="18"/>
                <w:szCs w:val="18"/>
              </w:rPr>
            </w:pPr>
            <w:r w:rsidRPr="00041A6A">
              <w:rPr>
                <w:sz w:val="16"/>
                <w:szCs w:val="16"/>
              </w:rPr>
              <w:t>администрации Павловского муниципального района</w:t>
            </w:r>
          </w:p>
        </w:tc>
      </w:tr>
      <w:tr w:rsidR="000F770C" w:rsidTr="006E05B8">
        <w:tc>
          <w:tcPr>
            <w:tcW w:w="250" w:type="dxa"/>
          </w:tcPr>
          <w:p w:rsidR="000F770C" w:rsidRPr="00041A6A" w:rsidRDefault="000F770C" w:rsidP="006E05B8">
            <w:pPr>
              <w:ind w:left="-11"/>
              <w:rPr>
                <w:sz w:val="16"/>
                <w:szCs w:val="16"/>
              </w:rPr>
            </w:pPr>
            <w:r w:rsidRPr="00041A6A">
              <w:rPr>
                <w:sz w:val="16"/>
                <w:szCs w:val="16"/>
              </w:rPr>
              <w:t>15.</w:t>
            </w:r>
          </w:p>
        </w:tc>
        <w:tc>
          <w:tcPr>
            <w:tcW w:w="851" w:type="dxa"/>
          </w:tcPr>
          <w:p w:rsidR="000F770C" w:rsidRPr="00041A6A" w:rsidRDefault="000F770C" w:rsidP="000F770C">
            <w:pPr>
              <w:ind w:left="-60" w:right="-108"/>
              <w:rPr>
                <w:sz w:val="16"/>
                <w:szCs w:val="16"/>
              </w:rPr>
            </w:pPr>
            <w:r w:rsidRPr="00041A6A">
              <w:rPr>
                <w:sz w:val="16"/>
                <w:szCs w:val="16"/>
              </w:rPr>
              <w:t>Предоставление информации об официальных физкультурных и спортивных мероприятиях, проводимых на территории муниципального района.</w:t>
            </w:r>
          </w:p>
          <w:p w:rsidR="000F770C" w:rsidRPr="00041A6A" w:rsidRDefault="000F770C" w:rsidP="000F770C">
            <w:pPr>
              <w:ind w:right="-108"/>
              <w:jc w:val="center"/>
              <w:rPr>
                <w:sz w:val="16"/>
                <w:szCs w:val="16"/>
              </w:rPr>
            </w:pPr>
          </w:p>
        </w:tc>
        <w:tc>
          <w:tcPr>
            <w:tcW w:w="992" w:type="dxa"/>
          </w:tcPr>
          <w:p w:rsidR="000F770C" w:rsidRPr="00041A6A" w:rsidRDefault="000F770C" w:rsidP="000F770C">
            <w:pPr>
              <w:ind w:left="-108" w:right="-108"/>
              <w:rPr>
                <w:sz w:val="16"/>
                <w:szCs w:val="16"/>
              </w:rPr>
            </w:pPr>
            <w:r w:rsidRPr="00041A6A">
              <w:rPr>
                <w:sz w:val="16"/>
                <w:szCs w:val="16"/>
              </w:rPr>
              <w:t>Муниципальный отдел по культуре, спорту и работе с молодежью</w:t>
            </w:r>
          </w:p>
          <w:p w:rsidR="000F770C" w:rsidRPr="00041A6A" w:rsidRDefault="000F770C" w:rsidP="000F770C">
            <w:pPr>
              <w:ind w:right="-108"/>
              <w:jc w:val="center"/>
              <w:rPr>
                <w:sz w:val="16"/>
                <w:szCs w:val="16"/>
              </w:rPr>
            </w:pP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ind w:left="-108" w:right="-108"/>
              <w:rPr>
                <w:sz w:val="16"/>
                <w:szCs w:val="16"/>
              </w:rPr>
            </w:pPr>
            <w:r w:rsidRPr="00041A6A">
              <w:rPr>
                <w:sz w:val="16"/>
                <w:szCs w:val="16"/>
              </w:rPr>
              <w:t>Получение информации об официальных физкультурных и спортивных мероприятиях, проводимых на территории муниципального района</w:t>
            </w: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0F770C">
            <w:pPr>
              <w:tabs>
                <w:tab w:val="left" w:pos="993"/>
              </w:tabs>
              <w:autoSpaceDE w:val="0"/>
              <w:autoSpaceDN w:val="0"/>
              <w:adjustRightInd w:val="0"/>
              <w:ind w:left="-108" w:right="-108"/>
              <w:outlineLvl w:val="2"/>
              <w:rPr>
                <w:sz w:val="16"/>
                <w:szCs w:val="16"/>
              </w:rPr>
            </w:pPr>
            <w:r w:rsidRPr="00041A6A">
              <w:rPr>
                <w:sz w:val="16"/>
                <w:szCs w:val="16"/>
              </w:rPr>
              <w:t>Конституция Российской Федерации; Федеральный закон от 27.07.2010 № 210-ФЗ «Об организации предоставления государственных и муниципальных услуг»; Федеральный Закон «Об общих принципах организации местного самоуправления в Российской Федерации» от 06.10.2003 года № 131-ФЗ.</w:t>
            </w:r>
          </w:p>
          <w:p w:rsidR="000F770C" w:rsidRPr="00041A6A" w:rsidRDefault="000F770C" w:rsidP="000F770C">
            <w:pPr>
              <w:tabs>
                <w:tab w:val="left" w:pos="993"/>
              </w:tabs>
              <w:autoSpaceDE w:val="0"/>
              <w:autoSpaceDN w:val="0"/>
              <w:adjustRightInd w:val="0"/>
              <w:ind w:left="-108" w:right="-108"/>
              <w:outlineLvl w:val="2"/>
              <w:rPr>
                <w:sz w:val="16"/>
                <w:szCs w:val="16"/>
              </w:rPr>
            </w:pPr>
          </w:p>
        </w:tc>
      </w:tr>
      <w:tr w:rsidR="000F770C" w:rsidTr="006E05B8">
        <w:tc>
          <w:tcPr>
            <w:tcW w:w="250" w:type="dxa"/>
          </w:tcPr>
          <w:p w:rsidR="000F770C" w:rsidRPr="00041A6A" w:rsidRDefault="000F770C" w:rsidP="006E05B8">
            <w:pPr>
              <w:ind w:left="-11"/>
              <w:rPr>
                <w:sz w:val="16"/>
                <w:szCs w:val="16"/>
              </w:rPr>
            </w:pPr>
            <w:r w:rsidRPr="00041A6A">
              <w:rPr>
                <w:sz w:val="16"/>
                <w:szCs w:val="16"/>
              </w:rPr>
              <w:t>16.</w:t>
            </w:r>
          </w:p>
        </w:tc>
        <w:tc>
          <w:tcPr>
            <w:tcW w:w="851" w:type="dxa"/>
          </w:tcPr>
          <w:p w:rsidR="000F770C" w:rsidRPr="00041A6A" w:rsidRDefault="000F770C" w:rsidP="000F770C">
            <w:pPr>
              <w:ind w:left="-60" w:right="-108"/>
              <w:rPr>
                <w:sz w:val="16"/>
                <w:szCs w:val="16"/>
              </w:rPr>
            </w:pPr>
            <w:r w:rsidRPr="00041A6A">
              <w:rPr>
                <w:sz w:val="16"/>
                <w:szCs w:val="16"/>
              </w:rPr>
              <w:t>Предоставление информации о театральных представлениях, филармонических и эстрадных концертах, организуемых муниципальным отделом по культуре, спорту и работе с молодёжью администрации Павловского муниципального района, анонсы указанных мероприятий.</w:t>
            </w:r>
          </w:p>
          <w:p w:rsidR="000F770C" w:rsidRPr="00041A6A" w:rsidRDefault="000F770C" w:rsidP="000F770C">
            <w:pPr>
              <w:ind w:right="-108"/>
              <w:jc w:val="center"/>
              <w:rPr>
                <w:sz w:val="16"/>
                <w:szCs w:val="16"/>
              </w:rPr>
            </w:pPr>
          </w:p>
        </w:tc>
        <w:tc>
          <w:tcPr>
            <w:tcW w:w="992" w:type="dxa"/>
          </w:tcPr>
          <w:p w:rsidR="000F770C" w:rsidRPr="00041A6A" w:rsidRDefault="000F770C" w:rsidP="000F770C">
            <w:pPr>
              <w:ind w:left="-108" w:right="-108"/>
              <w:rPr>
                <w:sz w:val="16"/>
                <w:szCs w:val="16"/>
              </w:rPr>
            </w:pPr>
            <w:r w:rsidRPr="00041A6A">
              <w:rPr>
                <w:sz w:val="16"/>
                <w:szCs w:val="16"/>
              </w:rPr>
              <w:t>Муниципальный отдел по культуре, спорту и работе с молодежью</w:t>
            </w:r>
          </w:p>
          <w:p w:rsidR="000F770C" w:rsidRPr="00041A6A" w:rsidRDefault="000F770C" w:rsidP="000F770C">
            <w:pPr>
              <w:ind w:right="-108"/>
              <w:jc w:val="center"/>
              <w:rPr>
                <w:sz w:val="16"/>
                <w:szCs w:val="16"/>
              </w:rPr>
            </w:pPr>
          </w:p>
        </w:tc>
        <w:tc>
          <w:tcPr>
            <w:tcW w:w="709" w:type="dxa"/>
          </w:tcPr>
          <w:p w:rsidR="000F770C" w:rsidRPr="00041A6A" w:rsidRDefault="000F770C" w:rsidP="000F770C">
            <w:pPr>
              <w:ind w:left="-107" w:right="-108"/>
              <w:jc w:val="center"/>
              <w:rPr>
                <w:sz w:val="16"/>
                <w:szCs w:val="16"/>
              </w:rPr>
            </w:pPr>
            <w:r w:rsidRPr="00041A6A">
              <w:rPr>
                <w:sz w:val="16"/>
                <w:szCs w:val="16"/>
              </w:rPr>
              <w:t>Физические и юридические  лица</w:t>
            </w:r>
          </w:p>
        </w:tc>
        <w:tc>
          <w:tcPr>
            <w:tcW w:w="995" w:type="dxa"/>
          </w:tcPr>
          <w:p w:rsidR="000F770C" w:rsidRPr="00041A6A" w:rsidRDefault="000F770C" w:rsidP="000F770C">
            <w:pPr>
              <w:ind w:left="-108" w:right="-108"/>
              <w:rPr>
                <w:sz w:val="16"/>
                <w:szCs w:val="16"/>
              </w:rPr>
            </w:pPr>
            <w:r w:rsidRPr="00041A6A">
              <w:rPr>
                <w:rFonts w:eastAsia="SimSun"/>
                <w:sz w:val="16"/>
                <w:szCs w:val="16"/>
                <w:lang w:eastAsia="zh-CN"/>
              </w:rPr>
              <w:t xml:space="preserve">Получение информации о </w:t>
            </w:r>
            <w:r w:rsidRPr="00041A6A">
              <w:rPr>
                <w:sz w:val="16"/>
                <w:szCs w:val="16"/>
              </w:rPr>
              <w:t>театральных представлениях, филармонических и эстрадных концертах, организуемых муниципальным отделом по культуре, спорту и работе с молодежью администрации Павловского муниципального района, анонсы указанных мероприятий</w:t>
            </w: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6E05B8">
            <w:pPr>
              <w:tabs>
                <w:tab w:val="left" w:pos="993"/>
              </w:tabs>
              <w:autoSpaceDE w:val="0"/>
              <w:autoSpaceDN w:val="0"/>
              <w:adjustRightInd w:val="0"/>
              <w:ind w:left="-108" w:right="-108"/>
              <w:outlineLvl w:val="2"/>
              <w:rPr>
                <w:sz w:val="16"/>
                <w:szCs w:val="16"/>
              </w:rPr>
            </w:pPr>
            <w:proofErr w:type="gramStart"/>
            <w:r w:rsidRPr="00041A6A">
              <w:rPr>
                <w:sz w:val="16"/>
                <w:szCs w:val="16"/>
              </w:rPr>
              <w:t xml:space="preserve">Конституция Российской Федерации; Федеральным законом от 27.07.2010 № 210-ФЗ «Об организации предоставления государственных и муниципальных услуг»;  Федеральный Закон «Об общих принципах организации местного самоуправления в Российской Федерации» от 06.10.2003 года № 131-ФЗ; Федеральный Закон «Основы законодательства РФ о культуре» от 09.10.1992 г., № 3612-1; </w:t>
            </w:r>
            <w:r w:rsidRPr="00041A6A">
              <w:rPr>
                <w:rFonts w:eastAsia="SimSun"/>
                <w:sz w:val="16"/>
                <w:szCs w:val="16"/>
                <w:lang w:eastAsia="zh-CN"/>
              </w:rPr>
              <w:t>Федеральный Закон от 27 июля 2006 г. № 149-ФЗ «Об информации, информационных технологиях и защите информации».</w:t>
            </w:r>
            <w:proofErr w:type="gramEnd"/>
          </w:p>
        </w:tc>
      </w:tr>
      <w:tr w:rsidR="006E05B8" w:rsidTr="00AC7934">
        <w:tc>
          <w:tcPr>
            <w:tcW w:w="5460" w:type="dxa"/>
            <w:gridSpan w:val="7"/>
          </w:tcPr>
          <w:p w:rsidR="006E05B8" w:rsidRPr="00041A6A" w:rsidRDefault="006E05B8" w:rsidP="006E05B8">
            <w:pPr>
              <w:ind w:left="-11" w:right="-108"/>
              <w:jc w:val="center"/>
              <w:rPr>
                <w:sz w:val="16"/>
                <w:szCs w:val="16"/>
              </w:rPr>
            </w:pPr>
            <w:r w:rsidRPr="00041A6A">
              <w:rPr>
                <w:sz w:val="16"/>
                <w:szCs w:val="16"/>
              </w:rPr>
              <w:t>Муниципальный отдел по образованию</w:t>
            </w:r>
          </w:p>
          <w:p w:rsidR="006E05B8" w:rsidRDefault="006E05B8" w:rsidP="000F770C">
            <w:pPr>
              <w:jc w:val="both"/>
              <w:rPr>
                <w:sz w:val="18"/>
                <w:szCs w:val="18"/>
              </w:rPr>
            </w:pPr>
            <w:r w:rsidRPr="00041A6A">
              <w:rPr>
                <w:sz w:val="16"/>
                <w:szCs w:val="16"/>
              </w:rPr>
              <w:t>администрации Павловского муниципального района</w:t>
            </w:r>
          </w:p>
        </w:tc>
      </w:tr>
      <w:tr w:rsidR="000F770C" w:rsidTr="006E05B8">
        <w:tc>
          <w:tcPr>
            <w:tcW w:w="250" w:type="dxa"/>
          </w:tcPr>
          <w:p w:rsidR="000F770C" w:rsidRPr="00041A6A" w:rsidRDefault="000F770C" w:rsidP="006E05B8">
            <w:pPr>
              <w:ind w:left="-11"/>
              <w:rPr>
                <w:sz w:val="16"/>
                <w:szCs w:val="16"/>
              </w:rPr>
            </w:pPr>
            <w:r w:rsidRPr="00041A6A">
              <w:rPr>
                <w:sz w:val="16"/>
                <w:szCs w:val="16"/>
              </w:rPr>
              <w:t>17</w:t>
            </w:r>
            <w:r w:rsidRPr="00041A6A">
              <w:rPr>
                <w:sz w:val="16"/>
                <w:szCs w:val="16"/>
              </w:rPr>
              <w:lastRenderedPageBreak/>
              <w:t>.</w:t>
            </w:r>
          </w:p>
        </w:tc>
        <w:tc>
          <w:tcPr>
            <w:tcW w:w="851" w:type="dxa"/>
          </w:tcPr>
          <w:p w:rsidR="000F770C" w:rsidRPr="00041A6A" w:rsidRDefault="000F770C" w:rsidP="000F770C">
            <w:pPr>
              <w:ind w:left="-60" w:right="-108"/>
              <w:rPr>
                <w:sz w:val="16"/>
                <w:szCs w:val="16"/>
              </w:rPr>
            </w:pPr>
            <w:r w:rsidRPr="00041A6A">
              <w:rPr>
                <w:sz w:val="16"/>
                <w:szCs w:val="16"/>
              </w:rPr>
              <w:lastRenderedPageBreak/>
              <w:t xml:space="preserve">Предоставление </w:t>
            </w:r>
            <w:r w:rsidRPr="00041A6A">
              <w:rPr>
                <w:sz w:val="16"/>
                <w:szCs w:val="16"/>
              </w:rPr>
              <w:lastRenderedPageBreak/>
              <w:t>информации об организации летнего оздоровительного отдыха в каникулярное время.</w:t>
            </w:r>
          </w:p>
          <w:p w:rsidR="000F770C" w:rsidRPr="00041A6A" w:rsidRDefault="000F770C" w:rsidP="000F770C">
            <w:pPr>
              <w:ind w:right="-108"/>
              <w:jc w:val="center"/>
              <w:rPr>
                <w:sz w:val="16"/>
                <w:szCs w:val="16"/>
              </w:rPr>
            </w:pPr>
          </w:p>
        </w:tc>
        <w:tc>
          <w:tcPr>
            <w:tcW w:w="992" w:type="dxa"/>
          </w:tcPr>
          <w:p w:rsidR="000F770C" w:rsidRPr="00041A6A" w:rsidRDefault="000F770C" w:rsidP="000F770C">
            <w:pPr>
              <w:ind w:left="-108" w:right="-108"/>
              <w:rPr>
                <w:sz w:val="16"/>
                <w:szCs w:val="16"/>
              </w:rPr>
            </w:pPr>
            <w:r w:rsidRPr="00041A6A">
              <w:rPr>
                <w:sz w:val="16"/>
                <w:szCs w:val="16"/>
              </w:rPr>
              <w:lastRenderedPageBreak/>
              <w:t xml:space="preserve">Муниципальный отдел по </w:t>
            </w:r>
            <w:r w:rsidRPr="00041A6A">
              <w:rPr>
                <w:sz w:val="16"/>
                <w:szCs w:val="16"/>
              </w:rPr>
              <w:lastRenderedPageBreak/>
              <w:t>образованию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lastRenderedPageBreak/>
              <w:t>Физические лица</w:t>
            </w:r>
          </w:p>
        </w:tc>
        <w:tc>
          <w:tcPr>
            <w:tcW w:w="995" w:type="dxa"/>
          </w:tcPr>
          <w:p w:rsidR="000F770C" w:rsidRPr="00041A6A" w:rsidRDefault="000F770C" w:rsidP="000F770C">
            <w:pPr>
              <w:ind w:left="-108" w:right="-108"/>
              <w:rPr>
                <w:sz w:val="16"/>
                <w:szCs w:val="16"/>
              </w:rPr>
            </w:pPr>
            <w:r w:rsidRPr="00041A6A">
              <w:rPr>
                <w:bCs/>
                <w:sz w:val="16"/>
                <w:szCs w:val="16"/>
              </w:rPr>
              <w:t xml:space="preserve">Получение информации </w:t>
            </w:r>
            <w:r w:rsidRPr="00041A6A">
              <w:rPr>
                <w:bCs/>
                <w:sz w:val="16"/>
                <w:szCs w:val="16"/>
              </w:rPr>
              <w:lastRenderedPageBreak/>
              <w:t>об организации летнего оздоровительного отдыха в каникулярное время</w:t>
            </w:r>
          </w:p>
        </w:tc>
        <w:tc>
          <w:tcPr>
            <w:tcW w:w="564" w:type="dxa"/>
          </w:tcPr>
          <w:p w:rsidR="000F770C" w:rsidRPr="00041A6A" w:rsidRDefault="000F770C" w:rsidP="000F770C">
            <w:pPr>
              <w:ind w:left="-108" w:right="-108"/>
              <w:rPr>
                <w:sz w:val="16"/>
                <w:szCs w:val="16"/>
              </w:rPr>
            </w:pPr>
            <w:r w:rsidRPr="00041A6A">
              <w:rPr>
                <w:sz w:val="16"/>
                <w:szCs w:val="16"/>
              </w:rPr>
              <w:lastRenderedPageBreak/>
              <w:t xml:space="preserve">Безвозмездная </w:t>
            </w:r>
            <w:r w:rsidRPr="00041A6A">
              <w:rPr>
                <w:sz w:val="16"/>
                <w:szCs w:val="16"/>
              </w:rPr>
              <w:lastRenderedPageBreak/>
              <w:t>услуга</w:t>
            </w:r>
          </w:p>
        </w:tc>
        <w:tc>
          <w:tcPr>
            <w:tcW w:w="1099" w:type="dxa"/>
          </w:tcPr>
          <w:p w:rsidR="000F770C" w:rsidRPr="00041A6A" w:rsidRDefault="000F770C" w:rsidP="000F770C">
            <w:pPr>
              <w:pStyle w:val="ConsPlusNormal"/>
              <w:widowControl/>
              <w:ind w:left="-108" w:right="-108" w:firstLine="0"/>
              <w:jc w:val="both"/>
              <w:rPr>
                <w:rFonts w:ascii="Times New Roman" w:hAnsi="Times New Roman"/>
                <w:sz w:val="16"/>
                <w:szCs w:val="16"/>
              </w:rPr>
            </w:pPr>
            <w:r w:rsidRPr="00041A6A">
              <w:rPr>
                <w:rFonts w:ascii="Times New Roman" w:hAnsi="Times New Roman"/>
                <w:sz w:val="16"/>
                <w:szCs w:val="16"/>
              </w:rPr>
              <w:lastRenderedPageBreak/>
              <w:t xml:space="preserve">Конституция Российской </w:t>
            </w:r>
            <w:r w:rsidRPr="00041A6A">
              <w:rPr>
                <w:rFonts w:ascii="Times New Roman" w:hAnsi="Times New Roman"/>
                <w:sz w:val="16"/>
                <w:szCs w:val="16"/>
              </w:rPr>
              <w:lastRenderedPageBreak/>
              <w:t xml:space="preserve">Федерации; Федеральный закон Российской Федерации от 16.10.2003 N 131-ФЗ "Об общих принципах </w:t>
            </w:r>
            <w:proofErr w:type="spellStart"/>
            <w:proofErr w:type="gramStart"/>
            <w:r w:rsidRPr="00041A6A">
              <w:rPr>
                <w:rFonts w:ascii="Times New Roman" w:hAnsi="Times New Roman"/>
                <w:sz w:val="16"/>
                <w:szCs w:val="16"/>
              </w:rPr>
              <w:t>орга-низации</w:t>
            </w:r>
            <w:proofErr w:type="spellEnd"/>
            <w:proofErr w:type="gramEnd"/>
            <w:r w:rsidRPr="00041A6A">
              <w:rPr>
                <w:rFonts w:ascii="Times New Roman" w:hAnsi="Times New Roman"/>
                <w:sz w:val="16"/>
                <w:szCs w:val="16"/>
              </w:rPr>
              <w:t xml:space="preserve"> местного самоуправления в Российской Федерации"; Закон Российской Федерации от 10.07.1992 N 3266-1 "Об образовании".</w:t>
            </w:r>
          </w:p>
        </w:tc>
      </w:tr>
      <w:tr w:rsidR="006E05B8" w:rsidTr="00AC7934">
        <w:tc>
          <w:tcPr>
            <w:tcW w:w="5460" w:type="dxa"/>
            <w:gridSpan w:val="7"/>
          </w:tcPr>
          <w:p w:rsidR="006E05B8" w:rsidRPr="00041A6A" w:rsidRDefault="006E05B8" w:rsidP="006E05B8">
            <w:pPr>
              <w:ind w:left="-11" w:right="-108"/>
              <w:jc w:val="center"/>
              <w:rPr>
                <w:sz w:val="16"/>
                <w:szCs w:val="16"/>
              </w:rPr>
            </w:pPr>
            <w:r w:rsidRPr="00041A6A">
              <w:rPr>
                <w:sz w:val="16"/>
                <w:szCs w:val="16"/>
              </w:rPr>
              <w:lastRenderedPageBreak/>
              <w:t xml:space="preserve">Отдел экономики </w:t>
            </w:r>
          </w:p>
          <w:p w:rsidR="006E05B8" w:rsidRDefault="006E05B8" w:rsidP="000F770C">
            <w:pPr>
              <w:jc w:val="both"/>
              <w:rPr>
                <w:sz w:val="18"/>
                <w:szCs w:val="18"/>
              </w:rPr>
            </w:pPr>
            <w:r w:rsidRPr="00041A6A">
              <w:rPr>
                <w:sz w:val="16"/>
                <w:szCs w:val="16"/>
              </w:rPr>
              <w:t>администрации Павловского муниципального района</w:t>
            </w:r>
          </w:p>
        </w:tc>
      </w:tr>
      <w:tr w:rsidR="000F770C" w:rsidTr="006E05B8">
        <w:tc>
          <w:tcPr>
            <w:tcW w:w="250" w:type="dxa"/>
          </w:tcPr>
          <w:p w:rsidR="000F770C" w:rsidRPr="00041A6A" w:rsidRDefault="000F770C" w:rsidP="006E05B8">
            <w:pPr>
              <w:ind w:left="-11"/>
              <w:rPr>
                <w:sz w:val="16"/>
                <w:szCs w:val="16"/>
              </w:rPr>
            </w:pPr>
            <w:r w:rsidRPr="00041A6A">
              <w:rPr>
                <w:sz w:val="16"/>
                <w:szCs w:val="16"/>
              </w:rPr>
              <w:t>18.</w:t>
            </w:r>
          </w:p>
        </w:tc>
        <w:tc>
          <w:tcPr>
            <w:tcW w:w="851" w:type="dxa"/>
          </w:tcPr>
          <w:p w:rsidR="000F770C" w:rsidRPr="00041A6A" w:rsidRDefault="000F770C" w:rsidP="000F770C">
            <w:pPr>
              <w:ind w:left="-60" w:right="-108"/>
              <w:rPr>
                <w:sz w:val="16"/>
                <w:szCs w:val="16"/>
              </w:rPr>
            </w:pPr>
            <w:r w:rsidRPr="00041A6A">
              <w:rPr>
                <w:sz w:val="16"/>
                <w:szCs w:val="16"/>
              </w:rPr>
              <w:t>Выдача разрешения на проведение муниципальной лотереи.</w:t>
            </w:r>
          </w:p>
        </w:tc>
        <w:tc>
          <w:tcPr>
            <w:tcW w:w="992" w:type="dxa"/>
          </w:tcPr>
          <w:p w:rsidR="000F770C" w:rsidRPr="00041A6A" w:rsidRDefault="000F770C" w:rsidP="000F770C">
            <w:pPr>
              <w:ind w:left="-108" w:right="-108"/>
              <w:rPr>
                <w:sz w:val="16"/>
                <w:szCs w:val="16"/>
              </w:rPr>
            </w:pPr>
            <w:r w:rsidRPr="00041A6A">
              <w:rPr>
                <w:sz w:val="16"/>
                <w:szCs w:val="16"/>
              </w:rPr>
              <w:t>Отдел экономики 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Юридические лица</w:t>
            </w:r>
          </w:p>
        </w:tc>
        <w:tc>
          <w:tcPr>
            <w:tcW w:w="995" w:type="dxa"/>
          </w:tcPr>
          <w:p w:rsidR="000F770C" w:rsidRPr="00041A6A" w:rsidRDefault="000F770C" w:rsidP="000F770C">
            <w:pPr>
              <w:ind w:left="-108" w:right="-108"/>
              <w:rPr>
                <w:sz w:val="16"/>
                <w:szCs w:val="16"/>
              </w:rPr>
            </w:pPr>
            <w:r w:rsidRPr="00041A6A">
              <w:rPr>
                <w:sz w:val="16"/>
                <w:szCs w:val="16"/>
              </w:rPr>
              <w:t xml:space="preserve">Получение разрешения или решение об отказе в выдаче разрешения </w:t>
            </w: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6E05B8">
            <w:pPr>
              <w:pStyle w:val="affc"/>
              <w:spacing w:after="0"/>
              <w:ind w:left="-108" w:right="-108"/>
              <w:textAlignment w:val="top"/>
              <w:rPr>
                <w:sz w:val="16"/>
                <w:szCs w:val="16"/>
              </w:rPr>
            </w:pPr>
            <w:r w:rsidRPr="006E05B8">
              <w:rPr>
                <w:rFonts w:ascii="Times New Roman" w:hAnsi="Times New Roman" w:cs="Times New Roman"/>
                <w:sz w:val="16"/>
                <w:szCs w:val="16"/>
              </w:rPr>
              <w:t>Федеральный закон от 11.11.2003 №138-ФЗ «О лотереях» (далее – Федеральный закон №138–ФЗ); Федеральный закон от 02.05.2006 №59-ФЗ «О порядке рассмотрения обращений граждан Российской Федерации» (далее - Федеральный закон № 59-ФЗ); постановление Правительства Российской Федерации от 05.07.2004 №338 «О мерах по реализации Федерального закона «О лотереях» (далее – постановление Правительства РФ №338); Федеральный закон от 27.07.2010 № 210-ФЗ «Об организации предоставления государственных и муниципальных услуг» (далее – Федеральный закон № 210-ФЗ).</w:t>
            </w:r>
          </w:p>
        </w:tc>
      </w:tr>
      <w:tr w:rsidR="006E05B8" w:rsidTr="00AC7934">
        <w:tc>
          <w:tcPr>
            <w:tcW w:w="5460" w:type="dxa"/>
            <w:gridSpan w:val="7"/>
          </w:tcPr>
          <w:p w:rsidR="006E05B8" w:rsidRPr="00041A6A" w:rsidRDefault="006E05B8" w:rsidP="006E05B8">
            <w:pPr>
              <w:ind w:left="-11" w:right="-108"/>
              <w:jc w:val="center"/>
              <w:rPr>
                <w:sz w:val="16"/>
                <w:szCs w:val="16"/>
              </w:rPr>
            </w:pPr>
            <w:r w:rsidRPr="00041A6A">
              <w:rPr>
                <w:sz w:val="16"/>
                <w:szCs w:val="16"/>
              </w:rPr>
              <w:t>Муниципальный архив</w:t>
            </w:r>
          </w:p>
          <w:p w:rsidR="006E05B8" w:rsidRDefault="006E05B8" w:rsidP="000F770C">
            <w:pPr>
              <w:jc w:val="both"/>
              <w:rPr>
                <w:sz w:val="18"/>
                <w:szCs w:val="18"/>
              </w:rPr>
            </w:pPr>
            <w:r w:rsidRPr="00041A6A">
              <w:rPr>
                <w:sz w:val="16"/>
                <w:szCs w:val="16"/>
              </w:rPr>
              <w:t>администрации Павловского муниципального района</w:t>
            </w:r>
          </w:p>
        </w:tc>
      </w:tr>
      <w:tr w:rsidR="000F770C" w:rsidTr="006E05B8">
        <w:tc>
          <w:tcPr>
            <w:tcW w:w="250" w:type="dxa"/>
          </w:tcPr>
          <w:p w:rsidR="000F770C" w:rsidRPr="00041A6A" w:rsidRDefault="000F770C" w:rsidP="006E05B8">
            <w:pPr>
              <w:ind w:left="-11"/>
              <w:rPr>
                <w:sz w:val="16"/>
                <w:szCs w:val="16"/>
              </w:rPr>
            </w:pPr>
            <w:r w:rsidRPr="00041A6A">
              <w:rPr>
                <w:sz w:val="16"/>
                <w:szCs w:val="16"/>
              </w:rPr>
              <w:t>19.</w:t>
            </w:r>
          </w:p>
        </w:tc>
        <w:tc>
          <w:tcPr>
            <w:tcW w:w="851" w:type="dxa"/>
          </w:tcPr>
          <w:p w:rsidR="000F770C" w:rsidRPr="00041A6A" w:rsidRDefault="000F770C" w:rsidP="000F770C">
            <w:pPr>
              <w:ind w:left="-60" w:right="-108"/>
              <w:rPr>
                <w:sz w:val="16"/>
                <w:szCs w:val="16"/>
              </w:rPr>
            </w:pPr>
            <w:r w:rsidRPr="00041A6A">
              <w:rPr>
                <w:sz w:val="16"/>
                <w:szCs w:val="16"/>
              </w:rPr>
              <w:t xml:space="preserve">Выдача архивных документов </w:t>
            </w:r>
            <w:r w:rsidRPr="00041A6A">
              <w:rPr>
                <w:sz w:val="16"/>
                <w:szCs w:val="16"/>
              </w:rPr>
              <w:lastRenderedPageBreak/>
              <w:t>(архивных справок, выписок и копий).</w:t>
            </w:r>
          </w:p>
          <w:p w:rsidR="000F770C" w:rsidRPr="00041A6A" w:rsidRDefault="000F770C" w:rsidP="000F770C">
            <w:pPr>
              <w:ind w:left="-60" w:right="-108"/>
              <w:rPr>
                <w:sz w:val="16"/>
                <w:szCs w:val="16"/>
              </w:rPr>
            </w:pPr>
          </w:p>
        </w:tc>
        <w:tc>
          <w:tcPr>
            <w:tcW w:w="992" w:type="dxa"/>
          </w:tcPr>
          <w:p w:rsidR="000F770C" w:rsidRPr="00041A6A" w:rsidRDefault="000F770C" w:rsidP="000F770C">
            <w:pPr>
              <w:ind w:left="-108" w:right="-108"/>
              <w:rPr>
                <w:sz w:val="16"/>
                <w:szCs w:val="16"/>
              </w:rPr>
            </w:pPr>
            <w:r w:rsidRPr="00041A6A">
              <w:rPr>
                <w:sz w:val="16"/>
                <w:szCs w:val="16"/>
              </w:rPr>
              <w:t>Муниципальный архив</w:t>
            </w:r>
          </w:p>
          <w:p w:rsidR="000F770C" w:rsidRPr="00041A6A" w:rsidRDefault="000F770C" w:rsidP="000F770C">
            <w:pPr>
              <w:ind w:left="-108" w:right="-108"/>
              <w:rPr>
                <w:sz w:val="16"/>
                <w:szCs w:val="16"/>
              </w:rPr>
            </w:pPr>
            <w:r w:rsidRPr="00041A6A">
              <w:rPr>
                <w:sz w:val="16"/>
                <w:szCs w:val="16"/>
              </w:rPr>
              <w:t>администрации Павловского муниципального района</w:t>
            </w:r>
          </w:p>
        </w:tc>
        <w:tc>
          <w:tcPr>
            <w:tcW w:w="709" w:type="dxa"/>
          </w:tcPr>
          <w:p w:rsidR="000F770C" w:rsidRPr="00041A6A" w:rsidRDefault="000F770C" w:rsidP="000F770C">
            <w:pPr>
              <w:ind w:left="-107" w:right="-108"/>
              <w:rPr>
                <w:sz w:val="16"/>
                <w:szCs w:val="16"/>
              </w:rPr>
            </w:pPr>
            <w:r w:rsidRPr="00041A6A">
              <w:rPr>
                <w:sz w:val="16"/>
                <w:szCs w:val="16"/>
              </w:rPr>
              <w:t>Физические и юридические лица</w:t>
            </w:r>
          </w:p>
        </w:tc>
        <w:tc>
          <w:tcPr>
            <w:tcW w:w="995" w:type="dxa"/>
          </w:tcPr>
          <w:p w:rsidR="000F770C" w:rsidRPr="00041A6A" w:rsidRDefault="000F770C" w:rsidP="000F770C">
            <w:pPr>
              <w:ind w:left="-108" w:right="-108"/>
              <w:rPr>
                <w:sz w:val="16"/>
                <w:szCs w:val="16"/>
              </w:rPr>
            </w:pPr>
            <w:r w:rsidRPr="00041A6A">
              <w:rPr>
                <w:sz w:val="16"/>
                <w:szCs w:val="16"/>
              </w:rPr>
              <w:t>Выдача подготовленных архивных  справок, выписок и копий</w:t>
            </w:r>
          </w:p>
        </w:tc>
        <w:tc>
          <w:tcPr>
            <w:tcW w:w="564" w:type="dxa"/>
          </w:tcPr>
          <w:p w:rsidR="000F770C" w:rsidRPr="00041A6A" w:rsidRDefault="000F770C" w:rsidP="000F770C">
            <w:pPr>
              <w:ind w:left="-108" w:right="-108"/>
              <w:rPr>
                <w:sz w:val="16"/>
                <w:szCs w:val="16"/>
              </w:rPr>
            </w:pPr>
            <w:r w:rsidRPr="00041A6A">
              <w:rPr>
                <w:sz w:val="16"/>
                <w:szCs w:val="16"/>
              </w:rPr>
              <w:t>Безвозмездная услуга</w:t>
            </w:r>
          </w:p>
        </w:tc>
        <w:tc>
          <w:tcPr>
            <w:tcW w:w="1099" w:type="dxa"/>
          </w:tcPr>
          <w:p w:rsidR="000F770C" w:rsidRPr="00041A6A" w:rsidRDefault="000F770C" w:rsidP="006E05B8">
            <w:pPr>
              <w:autoSpaceDE w:val="0"/>
              <w:autoSpaceDN w:val="0"/>
              <w:adjustRightInd w:val="0"/>
              <w:ind w:left="-108" w:right="-108"/>
              <w:outlineLvl w:val="2"/>
              <w:rPr>
                <w:sz w:val="16"/>
                <w:szCs w:val="16"/>
              </w:rPr>
            </w:pPr>
            <w:proofErr w:type="gramStart"/>
            <w:r w:rsidRPr="00041A6A">
              <w:rPr>
                <w:sz w:val="16"/>
                <w:szCs w:val="16"/>
              </w:rPr>
              <w:t xml:space="preserve">Федеральный закон от 27.07.2010 № 210-ФЗ «Об организации предоставления государственных и муниципальных услуг»; Федеральный закон от 06.10.2003г. № 131-ФЗ «Об общих принципах организации местного самоуправления в </w:t>
            </w:r>
            <w:r w:rsidRPr="00041A6A">
              <w:rPr>
                <w:color w:val="000000"/>
                <w:sz w:val="16"/>
                <w:szCs w:val="16"/>
              </w:rPr>
              <w:t>Российской Федерации»;</w:t>
            </w:r>
            <w:r w:rsidRPr="00041A6A">
              <w:rPr>
                <w:sz w:val="16"/>
                <w:szCs w:val="16"/>
              </w:rPr>
              <w:t xml:space="preserve"> </w:t>
            </w:r>
            <w:r w:rsidRPr="00041A6A">
              <w:rPr>
                <w:color w:val="000000"/>
                <w:sz w:val="16"/>
                <w:szCs w:val="16"/>
              </w:rPr>
              <w:t>Федеральный  закон от 22.10.2004 г № 125 -ФЗ «Об архивном деле в Российской Федерации»;</w:t>
            </w:r>
            <w:r w:rsidRPr="00041A6A">
              <w:rPr>
                <w:sz w:val="16"/>
                <w:szCs w:val="16"/>
              </w:rPr>
              <w:t xml:space="preserve"> </w:t>
            </w:r>
            <w:r w:rsidRPr="00041A6A">
              <w:rPr>
                <w:color w:val="000000"/>
                <w:sz w:val="16"/>
                <w:szCs w:val="16"/>
              </w:rPr>
              <w:t>Федеральный закон от 02.05.2006 № 59-ФЗ «О порядке рассмотрения обращений граждан Российской Федерации»;</w:t>
            </w:r>
            <w:proofErr w:type="gramEnd"/>
            <w:r w:rsidRPr="00041A6A">
              <w:rPr>
                <w:sz w:val="16"/>
                <w:szCs w:val="16"/>
              </w:rPr>
              <w:t xml:space="preserve"> </w:t>
            </w:r>
            <w:r w:rsidRPr="00041A6A">
              <w:rPr>
                <w:color w:val="000000"/>
                <w:sz w:val="16"/>
                <w:szCs w:val="16"/>
              </w:rPr>
              <w:t>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tc>
      </w:tr>
    </w:tbl>
    <w:p w:rsidR="003447F1" w:rsidRDefault="003447F1" w:rsidP="008661EA">
      <w:pPr>
        <w:jc w:val="both"/>
        <w:rPr>
          <w:sz w:val="18"/>
          <w:szCs w:val="18"/>
        </w:rPr>
      </w:pPr>
    </w:p>
    <w:p w:rsidR="00E038A4" w:rsidRPr="008F59EE" w:rsidRDefault="00E038A4" w:rsidP="00E038A4">
      <w:pPr>
        <w:pStyle w:val="aa"/>
        <w:tabs>
          <w:tab w:val="left" w:pos="0"/>
          <w:tab w:val="left" w:pos="4395"/>
          <w:tab w:val="left" w:pos="7797"/>
        </w:tabs>
        <w:ind w:left="0"/>
        <w:rPr>
          <w:sz w:val="16"/>
          <w:szCs w:val="16"/>
        </w:rPr>
      </w:pPr>
      <w:r>
        <w:rPr>
          <w:sz w:val="16"/>
          <w:szCs w:val="16"/>
          <w:lang w:val="en-US"/>
        </w:rPr>
        <w:t>II</w:t>
      </w:r>
      <w:r w:rsidRPr="00E038A4">
        <w:rPr>
          <w:sz w:val="16"/>
          <w:szCs w:val="16"/>
        </w:rPr>
        <w:t>.</w:t>
      </w:r>
      <w:r w:rsidRPr="008F59EE">
        <w:rPr>
          <w:sz w:val="16"/>
          <w:szCs w:val="16"/>
        </w:rPr>
        <w:t>Перечень услуг, которые являются необходимыми и обязательными для предоставления муниципальных услуг, предоставляемых органами местного самоуправления Павловского муниципального района Воронежской области</w:t>
      </w:r>
    </w:p>
    <w:p w:rsidR="00E038A4" w:rsidRPr="008F59EE" w:rsidRDefault="00E038A4" w:rsidP="00E038A4">
      <w:pPr>
        <w:pStyle w:val="aa"/>
        <w:ind w:left="1080"/>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
        <w:gridCol w:w="853"/>
        <w:gridCol w:w="930"/>
        <w:gridCol w:w="834"/>
        <w:gridCol w:w="880"/>
        <w:gridCol w:w="633"/>
        <w:gridCol w:w="983"/>
      </w:tblGrid>
      <w:tr w:rsidR="00E038A4" w:rsidRPr="008F59EE" w:rsidTr="00E038A4">
        <w:tc>
          <w:tcPr>
            <w:tcW w:w="318"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rPr>
                <w:sz w:val="16"/>
                <w:szCs w:val="16"/>
              </w:rPr>
            </w:pPr>
            <w:r w:rsidRPr="008F59EE">
              <w:rPr>
                <w:sz w:val="16"/>
                <w:szCs w:val="16"/>
              </w:rPr>
              <w:t xml:space="preserve">№ </w:t>
            </w:r>
            <w:proofErr w:type="spellStart"/>
            <w:proofErr w:type="gramStart"/>
            <w:r w:rsidRPr="008F59EE">
              <w:rPr>
                <w:sz w:val="16"/>
                <w:szCs w:val="16"/>
              </w:rPr>
              <w:t>п</w:t>
            </w:r>
            <w:proofErr w:type="spellEnd"/>
            <w:proofErr w:type="gramEnd"/>
            <w:r w:rsidRPr="008F59EE">
              <w:rPr>
                <w:sz w:val="16"/>
                <w:szCs w:val="16"/>
              </w:rPr>
              <w:t>/</w:t>
            </w:r>
            <w:proofErr w:type="spellStart"/>
            <w:r w:rsidRPr="008F59EE">
              <w:rPr>
                <w:sz w:val="16"/>
                <w:szCs w:val="16"/>
              </w:rPr>
              <w:t>п</w:t>
            </w:r>
            <w:proofErr w:type="spellEnd"/>
          </w:p>
        </w:tc>
        <w:tc>
          <w:tcPr>
            <w:tcW w:w="781"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107" w:firstLine="425"/>
              <w:jc w:val="center"/>
              <w:rPr>
                <w:sz w:val="16"/>
                <w:szCs w:val="16"/>
              </w:rPr>
            </w:pPr>
            <w:r w:rsidRPr="008F59EE">
              <w:rPr>
                <w:sz w:val="16"/>
                <w:szCs w:val="16"/>
              </w:rPr>
              <w:t>Наименование услуги в соответств</w:t>
            </w:r>
            <w:r w:rsidRPr="008F59EE">
              <w:rPr>
                <w:sz w:val="16"/>
                <w:szCs w:val="16"/>
              </w:rPr>
              <w:lastRenderedPageBreak/>
              <w:t>ии с перечнем, утверждённым решением Совета народных депутатов Павловского муниципального района Воронежской области</w:t>
            </w:r>
          </w:p>
        </w:tc>
        <w:tc>
          <w:tcPr>
            <w:tcW w:w="852"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74"/>
              <w:jc w:val="center"/>
              <w:rPr>
                <w:sz w:val="16"/>
                <w:szCs w:val="16"/>
              </w:rPr>
            </w:pPr>
            <w:r w:rsidRPr="008F59EE">
              <w:rPr>
                <w:sz w:val="16"/>
                <w:szCs w:val="16"/>
              </w:rPr>
              <w:lastRenderedPageBreak/>
              <w:t xml:space="preserve">Сведения об организации, </w:t>
            </w:r>
            <w:r w:rsidRPr="008F59EE">
              <w:rPr>
                <w:sz w:val="16"/>
                <w:szCs w:val="16"/>
              </w:rPr>
              <w:lastRenderedPageBreak/>
              <w:t>предоставляющей услугу</w:t>
            </w:r>
          </w:p>
        </w:tc>
        <w:tc>
          <w:tcPr>
            <w:tcW w:w="764"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75"/>
              <w:rPr>
                <w:sz w:val="16"/>
                <w:szCs w:val="16"/>
              </w:rPr>
            </w:pPr>
            <w:r w:rsidRPr="008F59EE">
              <w:rPr>
                <w:sz w:val="16"/>
                <w:szCs w:val="16"/>
              </w:rPr>
              <w:lastRenderedPageBreak/>
              <w:t xml:space="preserve">Наименование нормативного </w:t>
            </w:r>
            <w:r w:rsidRPr="008F59EE">
              <w:rPr>
                <w:sz w:val="16"/>
                <w:szCs w:val="16"/>
              </w:rPr>
              <w:lastRenderedPageBreak/>
              <w:t>правового акта, регулирующего предоставление услуги</w:t>
            </w:r>
          </w:p>
        </w:tc>
        <w:tc>
          <w:tcPr>
            <w:tcW w:w="806"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rPr>
                <w:sz w:val="16"/>
                <w:szCs w:val="16"/>
              </w:rPr>
            </w:pPr>
            <w:r w:rsidRPr="008F59EE">
              <w:rPr>
                <w:sz w:val="16"/>
                <w:szCs w:val="16"/>
              </w:rPr>
              <w:lastRenderedPageBreak/>
              <w:t xml:space="preserve">Результат предоставления </w:t>
            </w:r>
            <w:r w:rsidRPr="008F59EE">
              <w:rPr>
                <w:sz w:val="16"/>
                <w:szCs w:val="16"/>
              </w:rPr>
              <w:lastRenderedPageBreak/>
              <w:t>услуги</w:t>
            </w:r>
          </w:p>
        </w:tc>
        <w:tc>
          <w:tcPr>
            <w:tcW w:w="580"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rPr>
                <w:sz w:val="16"/>
                <w:szCs w:val="16"/>
              </w:rPr>
            </w:pPr>
            <w:r w:rsidRPr="008F59EE">
              <w:rPr>
                <w:sz w:val="16"/>
                <w:szCs w:val="16"/>
              </w:rPr>
              <w:lastRenderedPageBreak/>
              <w:t>Заявитель услуги</w:t>
            </w:r>
          </w:p>
        </w:tc>
        <w:tc>
          <w:tcPr>
            <w:tcW w:w="900"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firstLine="34"/>
              <w:jc w:val="center"/>
              <w:rPr>
                <w:sz w:val="16"/>
                <w:szCs w:val="16"/>
              </w:rPr>
            </w:pPr>
            <w:r w:rsidRPr="008F59EE">
              <w:rPr>
                <w:sz w:val="16"/>
                <w:szCs w:val="16"/>
              </w:rPr>
              <w:t xml:space="preserve">Сведения о </w:t>
            </w:r>
            <w:proofErr w:type="spellStart"/>
            <w:r w:rsidRPr="008F59EE">
              <w:rPr>
                <w:sz w:val="16"/>
                <w:szCs w:val="16"/>
              </w:rPr>
              <w:t>возмездности</w:t>
            </w:r>
            <w:proofErr w:type="spellEnd"/>
            <w:r w:rsidRPr="008F59EE">
              <w:rPr>
                <w:sz w:val="16"/>
                <w:szCs w:val="16"/>
              </w:rPr>
              <w:t xml:space="preserve"> </w:t>
            </w:r>
            <w:r w:rsidRPr="008F59EE">
              <w:rPr>
                <w:sz w:val="16"/>
                <w:szCs w:val="16"/>
              </w:rPr>
              <w:lastRenderedPageBreak/>
              <w:t>(безвозмездности) предоставления услуги</w:t>
            </w:r>
          </w:p>
        </w:tc>
      </w:tr>
    </w:tbl>
    <w:p w:rsidR="003447F1" w:rsidRDefault="003447F1" w:rsidP="008661EA">
      <w:pPr>
        <w:jc w:val="both"/>
        <w:rPr>
          <w:sz w:val="18"/>
          <w:szCs w:val="18"/>
        </w:rPr>
      </w:pPr>
    </w:p>
    <w:p w:rsidR="00E038A4" w:rsidRPr="00E038A4" w:rsidRDefault="00E038A4" w:rsidP="00E038A4">
      <w:pPr>
        <w:tabs>
          <w:tab w:val="left" w:pos="142"/>
        </w:tabs>
        <w:rPr>
          <w:sz w:val="16"/>
          <w:szCs w:val="16"/>
        </w:rPr>
      </w:pPr>
      <w:proofErr w:type="gramStart"/>
      <w:r w:rsidRPr="00E038A4">
        <w:rPr>
          <w:sz w:val="16"/>
          <w:szCs w:val="16"/>
          <w:lang w:val="en-US"/>
        </w:rPr>
        <w:t>III</w:t>
      </w:r>
      <w:r w:rsidRPr="00E038A4">
        <w:rPr>
          <w:sz w:val="16"/>
          <w:szCs w:val="16"/>
        </w:rPr>
        <w:t>.Перечень услуг муниципальных учреждений и иных организаций Павловского муниципального района Воронежской области, в которых размещается муниципальное задание (заказ).</w:t>
      </w:r>
      <w:proofErr w:type="gramEnd"/>
    </w:p>
    <w:p w:rsidR="003447F1" w:rsidRPr="00E038A4" w:rsidRDefault="003447F1" w:rsidP="008661EA">
      <w:pPr>
        <w:jc w:val="both"/>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3"/>
        <w:gridCol w:w="656"/>
        <w:gridCol w:w="992"/>
        <w:gridCol w:w="525"/>
        <w:gridCol w:w="1318"/>
        <w:gridCol w:w="567"/>
        <w:gridCol w:w="567"/>
        <w:gridCol w:w="532"/>
      </w:tblGrid>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rPr>
                <w:sz w:val="16"/>
                <w:szCs w:val="16"/>
              </w:rPr>
            </w:pPr>
            <w:r w:rsidRPr="008F59EE">
              <w:rPr>
                <w:sz w:val="16"/>
                <w:szCs w:val="16"/>
              </w:rPr>
              <w:t xml:space="preserve">№ </w:t>
            </w:r>
            <w:proofErr w:type="spellStart"/>
            <w:proofErr w:type="gramStart"/>
            <w:r w:rsidRPr="008F59EE">
              <w:rPr>
                <w:sz w:val="16"/>
                <w:szCs w:val="16"/>
              </w:rPr>
              <w:t>п</w:t>
            </w:r>
            <w:proofErr w:type="spellEnd"/>
            <w:proofErr w:type="gramEnd"/>
            <w:r w:rsidRPr="008F59EE">
              <w:rPr>
                <w:sz w:val="16"/>
                <w:szCs w:val="16"/>
              </w:rPr>
              <w:t>/</w:t>
            </w:r>
            <w:proofErr w:type="spellStart"/>
            <w:r w:rsidRPr="008F59EE">
              <w:rPr>
                <w:sz w:val="16"/>
                <w:szCs w:val="16"/>
              </w:rPr>
              <w:t>п</w:t>
            </w:r>
            <w:proofErr w:type="spellEnd"/>
          </w:p>
        </w:tc>
        <w:tc>
          <w:tcPr>
            <w:tcW w:w="601"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jc w:val="center"/>
              <w:rPr>
                <w:sz w:val="16"/>
                <w:szCs w:val="16"/>
              </w:rPr>
            </w:pPr>
            <w:r w:rsidRPr="008F59EE">
              <w:rPr>
                <w:sz w:val="16"/>
                <w:szCs w:val="16"/>
              </w:rPr>
              <w:t>Наименование услуги в соответствии с перечнями, утверждёнными Правительством Российской Федерации и правительством Воронежской области</w:t>
            </w:r>
          </w:p>
        </w:tc>
        <w:tc>
          <w:tcPr>
            <w:tcW w:w="908"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E038A4">
            <w:pPr>
              <w:pStyle w:val="aa"/>
              <w:ind w:left="-53" w:right="-135"/>
              <w:jc w:val="center"/>
              <w:rPr>
                <w:sz w:val="16"/>
                <w:szCs w:val="16"/>
              </w:rPr>
            </w:pPr>
            <w:r w:rsidRPr="008F59EE">
              <w:rPr>
                <w:sz w:val="16"/>
                <w:szCs w:val="16"/>
              </w:rPr>
              <w:t>Наименование муниципального учреждения или иной организации Павловского муниципального района Воронежской области, предоставляющего услугу, в которой размещается муниципальное задание (заказ)</w:t>
            </w:r>
          </w:p>
        </w:tc>
        <w:tc>
          <w:tcPr>
            <w:tcW w:w="481"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jc w:val="center"/>
              <w:rPr>
                <w:sz w:val="16"/>
                <w:szCs w:val="16"/>
              </w:rPr>
            </w:pPr>
            <w:r w:rsidRPr="008F59EE">
              <w:rPr>
                <w:sz w:val="16"/>
                <w:szCs w:val="16"/>
              </w:rPr>
              <w:t>Наименование органа и (или)  структурного подразделения администрации Павловского муниципального района, который размещает в муниципальном учреждении или иной организации Павловского муниципальног</w:t>
            </w:r>
            <w:r w:rsidRPr="008F59EE">
              <w:rPr>
                <w:sz w:val="16"/>
                <w:szCs w:val="16"/>
              </w:rPr>
              <w:lastRenderedPageBreak/>
              <w:t>о района Воронежской области муниципальное задание (заказ)</w:t>
            </w:r>
          </w:p>
        </w:tc>
        <w:tc>
          <w:tcPr>
            <w:tcW w:w="1207"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E038A4">
            <w:pPr>
              <w:pStyle w:val="aa"/>
              <w:ind w:left="-63" w:right="-61"/>
              <w:jc w:val="center"/>
              <w:rPr>
                <w:sz w:val="16"/>
                <w:szCs w:val="16"/>
              </w:rPr>
            </w:pPr>
            <w:r w:rsidRPr="008F59EE">
              <w:rPr>
                <w:sz w:val="16"/>
                <w:szCs w:val="16"/>
              </w:rPr>
              <w:t xml:space="preserve">Наименование нормативного правового акта, регулирующего предоставление услуги </w:t>
            </w:r>
          </w:p>
        </w:tc>
        <w:tc>
          <w:tcPr>
            <w:tcW w:w="519"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jc w:val="center"/>
              <w:rPr>
                <w:sz w:val="16"/>
                <w:szCs w:val="16"/>
              </w:rPr>
            </w:pPr>
            <w:r w:rsidRPr="008F59EE">
              <w:rPr>
                <w:sz w:val="16"/>
                <w:szCs w:val="16"/>
              </w:rPr>
              <w:t>Результат предоставления услуги</w:t>
            </w:r>
          </w:p>
        </w:tc>
        <w:tc>
          <w:tcPr>
            <w:tcW w:w="519"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jc w:val="center"/>
              <w:rPr>
                <w:sz w:val="16"/>
                <w:szCs w:val="16"/>
              </w:rPr>
            </w:pPr>
            <w:r w:rsidRPr="008F59EE">
              <w:rPr>
                <w:sz w:val="16"/>
                <w:szCs w:val="16"/>
              </w:rPr>
              <w:t>Заявитель услуги</w:t>
            </w:r>
          </w:p>
        </w:tc>
        <w:tc>
          <w:tcPr>
            <w:tcW w:w="487"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E038A4">
            <w:pPr>
              <w:pStyle w:val="aa"/>
              <w:ind w:left="-108"/>
              <w:rPr>
                <w:sz w:val="16"/>
                <w:szCs w:val="16"/>
              </w:rPr>
            </w:pPr>
            <w:r w:rsidRPr="008F59EE">
              <w:rPr>
                <w:sz w:val="16"/>
                <w:szCs w:val="16"/>
              </w:rPr>
              <w:t xml:space="preserve">Сведения о </w:t>
            </w:r>
            <w:proofErr w:type="spellStart"/>
            <w:r w:rsidRPr="008F59EE">
              <w:rPr>
                <w:sz w:val="16"/>
                <w:szCs w:val="16"/>
              </w:rPr>
              <w:t>возмездности</w:t>
            </w:r>
            <w:proofErr w:type="spellEnd"/>
            <w:r w:rsidRPr="008F59EE">
              <w:rPr>
                <w:sz w:val="16"/>
                <w:szCs w:val="16"/>
              </w:rPr>
              <w:t xml:space="preserve"> (безвозмездности) предоставления услуги </w:t>
            </w:r>
          </w:p>
        </w:tc>
      </w:tr>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rPr>
                <w:sz w:val="16"/>
                <w:szCs w:val="16"/>
              </w:rPr>
            </w:pPr>
            <w:r w:rsidRPr="008F59EE">
              <w:rPr>
                <w:sz w:val="16"/>
                <w:szCs w:val="16"/>
              </w:rPr>
              <w:t>1</w:t>
            </w:r>
          </w:p>
        </w:tc>
        <w:tc>
          <w:tcPr>
            <w:tcW w:w="601"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jc w:val="center"/>
              <w:rPr>
                <w:sz w:val="16"/>
                <w:szCs w:val="16"/>
              </w:rPr>
            </w:pPr>
            <w:r w:rsidRPr="008F59EE">
              <w:rPr>
                <w:sz w:val="16"/>
                <w:szCs w:val="16"/>
              </w:rPr>
              <w:t>2</w:t>
            </w:r>
          </w:p>
        </w:tc>
        <w:tc>
          <w:tcPr>
            <w:tcW w:w="908"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E038A4">
            <w:pPr>
              <w:pStyle w:val="aa"/>
              <w:ind w:left="-53" w:right="-135"/>
              <w:jc w:val="center"/>
              <w:rPr>
                <w:sz w:val="16"/>
                <w:szCs w:val="16"/>
              </w:rPr>
            </w:pPr>
            <w:r w:rsidRPr="008F59EE">
              <w:rPr>
                <w:sz w:val="16"/>
                <w:szCs w:val="16"/>
              </w:rPr>
              <w:t>3</w:t>
            </w:r>
          </w:p>
        </w:tc>
        <w:tc>
          <w:tcPr>
            <w:tcW w:w="481"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jc w:val="center"/>
              <w:rPr>
                <w:sz w:val="16"/>
                <w:szCs w:val="16"/>
              </w:rPr>
            </w:pPr>
            <w:r w:rsidRPr="008F59EE">
              <w:rPr>
                <w:sz w:val="16"/>
                <w:szCs w:val="16"/>
              </w:rPr>
              <w:t>4</w:t>
            </w:r>
          </w:p>
        </w:tc>
        <w:tc>
          <w:tcPr>
            <w:tcW w:w="1207"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E038A4">
            <w:pPr>
              <w:pStyle w:val="aa"/>
              <w:ind w:left="-63" w:right="-61"/>
              <w:jc w:val="center"/>
              <w:rPr>
                <w:sz w:val="16"/>
                <w:szCs w:val="16"/>
              </w:rPr>
            </w:pPr>
            <w:r w:rsidRPr="008F59EE">
              <w:rPr>
                <w:sz w:val="16"/>
                <w:szCs w:val="16"/>
              </w:rPr>
              <w:t>5</w:t>
            </w:r>
          </w:p>
        </w:tc>
        <w:tc>
          <w:tcPr>
            <w:tcW w:w="519"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jc w:val="center"/>
              <w:rPr>
                <w:sz w:val="16"/>
                <w:szCs w:val="16"/>
              </w:rPr>
            </w:pPr>
            <w:r w:rsidRPr="008F59EE">
              <w:rPr>
                <w:sz w:val="16"/>
                <w:szCs w:val="16"/>
              </w:rPr>
              <w:t>6</w:t>
            </w:r>
          </w:p>
        </w:tc>
        <w:tc>
          <w:tcPr>
            <w:tcW w:w="519"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AC7934">
            <w:pPr>
              <w:pStyle w:val="aa"/>
              <w:ind w:left="0"/>
              <w:jc w:val="center"/>
              <w:rPr>
                <w:sz w:val="16"/>
                <w:szCs w:val="16"/>
              </w:rPr>
            </w:pPr>
            <w:r w:rsidRPr="008F59EE">
              <w:rPr>
                <w:sz w:val="16"/>
                <w:szCs w:val="16"/>
              </w:rPr>
              <w:t>7</w:t>
            </w:r>
          </w:p>
        </w:tc>
        <w:tc>
          <w:tcPr>
            <w:tcW w:w="487" w:type="pct"/>
            <w:tcBorders>
              <w:top w:val="single" w:sz="4" w:space="0" w:color="000000"/>
              <w:left w:val="single" w:sz="4" w:space="0" w:color="000000"/>
              <w:bottom w:val="single" w:sz="4" w:space="0" w:color="000000"/>
              <w:right w:val="single" w:sz="4" w:space="0" w:color="000000"/>
            </w:tcBorders>
            <w:hideMark/>
          </w:tcPr>
          <w:p w:rsidR="00E038A4" w:rsidRPr="008F59EE" w:rsidRDefault="00E038A4" w:rsidP="00E038A4">
            <w:pPr>
              <w:pStyle w:val="aa"/>
              <w:ind w:left="-108"/>
              <w:jc w:val="center"/>
              <w:rPr>
                <w:sz w:val="16"/>
                <w:szCs w:val="16"/>
              </w:rPr>
            </w:pPr>
            <w:r w:rsidRPr="008F59EE">
              <w:rPr>
                <w:sz w:val="16"/>
                <w:szCs w:val="16"/>
              </w:rPr>
              <w:t>8</w:t>
            </w:r>
          </w:p>
        </w:tc>
      </w:tr>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Pr>
                <w:sz w:val="16"/>
                <w:szCs w:val="16"/>
              </w:rPr>
            </w:pPr>
            <w:r w:rsidRPr="008F59EE">
              <w:rPr>
                <w:sz w:val="16"/>
                <w:szCs w:val="16"/>
              </w:rPr>
              <w:t>1.</w:t>
            </w:r>
          </w:p>
        </w:tc>
        <w:tc>
          <w:tcPr>
            <w:tcW w:w="60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Pr>
                <w:sz w:val="16"/>
                <w:szCs w:val="16"/>
              </w:rPr>
            </w:pPr>
            <w:r w:rsidRPr="008F59EE">
              <w:rPr>
                <w:sz w:val="16"/>
                <w:szCs w:val="16"/>
              </w:rPr>
              <w:t>Предоставление информации об организации дополнительного образования детей художественно-эстетической направленности в муниципальных казенных образовательных учреждениях дополнительного образования детей</w:t>
            </w:r>
          </w:p>
        </w:tc>
        <w:tc>
          <w:tcPr>
            <w:tcW w:w="908"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53" w:right="-135"/>
              <w:rPr>
                <w:sz w:val="16"/>
                <w:szCs w:val="16"/>
              </w:rPr>
            </w:pPr>
            <w:r w:rsidRPr="008F59EE">
              <w:rPr>
                <w:sz w:val="16"/>
                <w:szCs w:val="16"/>
              </w:rPr>
              <w:t>Муниципальный отдел по культуре, спорту и работе с молодежью администрации Павловского муниципального района,</w:t>
            </w:r>
          </w:p>
          <w:p w:rsidR="00E038A4" w:rsidRPr="008F59EE" w:rsidRDefault="00E038A4" w:rsidP="00E038A4">
            <w:pPr>
              <w:pStyle w:val="aa"/>
              <w:ind w:left="-53" w:right="-135"/>
              <w:rPr>
                <w:sz w:val="16"/>
                <w:szCs w:val="16"/>
              </w:rPr>
            </w:pPr>
            <w:r w:rsidRPr="008F59EE">
              <w:rPr>
                <w:sz w:val="16"/>
                <w:szCs w:val="16"/>
              </w:rPr>
              <w:t>МКОУ ДОД «Павловская ДШИ», МКОУ ДОД «Павловская ДХШ», МКОУ ДОД «</w:t>
            </w:r>
            <w:proofErr w:type="spellStart"/>
            <w:r w:rsidRPr="008F59EE">
              <w:rPr>
                <w:sz w:val="16"/>
                <w:szCs w:val="16"/>
              </w:rPr>
              <w:t>Воронцовская</w:t>
            </w:r>
            <w:proofErr w:type="spellEnd"/>
            <w:r w:rsidRPr="008F59EE">
              <w:rPr>
                <w:sz w:val="16"/>
                <w:szCs w:val="16"/>
              </w:rPr>
              <w:t xml:space="preserve"> ДМШ», МКОУ ДОД «</w:t>
            </w:r>
            <w:proofErr w:type="spellStart"/>
            <w:r w:rsidRPr="008F59EE">
              <w:rPr>
                <w:sz w:val="16"/>
                <w:szCs w:val="16"/>
              </w:rPr>
              <w:t>Лосевская</w:t>
            </w:r>
            <w:proofErr w:type="spellEnd"/>
            <w:r w:rsidRPr="008F59EE">
              <w:rPr>
                <w:sz w:val="16"/>
                <w:szCs w:val="16"/>
              </w:rPr>
              <w:t xml:space="preserve"> ДМШ»</w:t>
            </w:r>
          </w:p>
        </w:tc>
        <w:tc>
          <w:tcPr>
            <w:tcW w:w="48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Pr>
                <w:sz w:val="16"/>
                <w:szCs w:val="16"/>
              </w:rPr>
            </w:pPr>
            <w:r w:rsidRPr="008F59EE">
              <w:rPr>
                <w:sz w:val="16"/>
                <w:szCs w:val="16"/>
              </w:rPr>
              <w:t>Муниципальный отдел по культуре, спорту и работе с молодежью администрации Павловского муниципального района,</w:t>
            </w:r>
          </w:p>
          <w:p w:rsidR="00E038A4" w:rsidRPr="008F59EE" w:rsidRDefault="00E038A4" w:rsidP="00AC7934">
            <w:pPr>
              <w:pStyle w:val="aa"/>
              <w:ind w:left="-74"/>
              <w:rPr>
                <w:sz w:val="16"/>
                <w:szCs w:val="16"/>
              </w:rPr>
            </w:pPr>
            <w:r w:rsidRPr="008F59EE">
              <w:rPr>
                <w:sz w:val="16"/>
                <w:szCs w:val="16"/>
              </w:rPr>
              <w:t>МКОУ ДОД «Павловская ДШИ», МКОУ ДОД «Павловская ДХШ», МКОУ ДОД «</w:t>
            </w:r>
            <w:proofErr w:type="spellStart"/>
            <w:r w:rsidRPr="008F59EE">
              <w:rPr>
                <w:sz w:val="16"/>
                <w:szCs w:val="16"/>
              </w:rPr>
              <w:t>Воронцовская</w:t>
            </w:r>
            <w:proofErr w:type="spellEnd"/>
            <w:r w:rsidRPr="008F59EE">
              <w:rPr>
                <w:sz w:val="16"/>
                <w:szCs w:val="16"/>
              </w:rPr>
              <w:t xml:space="preserve"> ДМШ», МКОУ ДОД «</w:t>
            </w:r>
            <w:proofErr w:type="spellStart"/>
            <w:r w:rsidRPr="008F59EE">
              <w:rPr>
                <w:sz w:val="16"/>
                <w:szCs w:val="16"/>
              </w:rPr>
              <w:t>Лосевская</w:t>
            </w:r>
            <w:proofErr w:type="spellEnd"/>
            <w:r w:rsidRPr="008F59EE">
              <w:rPr>
                <w:sz w:val="16"/>
                <w:szCs w:val="16"/>
              </w:rPr>
              <w:t xml:space="preserve"> ДМШ</w:t>
            </w:r>
          </w:p>
        </w:tc>
        <w:tc>
          <w:tcPr>
            <w:tcW w:w="120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tabs>
                <w:tab w:val="left" w:pos="993"/>
              </w:tabs>
              <w:ind w:left="-63" w:right="-61"/>
              <w:rPr>
                <w:sz w:val="16"/>
                <w:szCs w:val="16"/>
              </w:rPr>
            </w:pPr>
            <w:r w:rsidRPr="008F59EE">
              <w:rPr>
                <w:sz w:val="16"/>
                <w:szCs w:val="16"/>
              </w:rPr>
              <w:t>Конституцией Российской Федерации, принятой всенародным голосованием 12.12.93 (с изменениями и дополнениями).</w:t>
            </w:r>
          </w:p>
          <w:p w:rsidR="00E038A4" w:rsidRPr="008F59EE" w:rsidRDefault="00E038A4" w:rsidP="00E038A4">
            <w:pPr>
              <w:tabs>
                <w:tab w:val="left" w:pos="993"/>
              </w:tabs>
              <w:ind w:left="-63" w:right="-61"/>
              <w:rPr>
                <w:sz w:val="16"/>
                <w:szCs w:val="16"/>
              </w:rPr>
            </w:pPr>
            <w:r w:rsidRPr="008F59EE">
              <w:rPr>
                <w:sz w:val="16"/>
                <w:szCs w:val="16"/>
              </w:rPr>
              <w:t>Федеральным законом от 06.10.2003 № 131-ФЗ «Об общих принципах организации местного самоуправления в Российской Федерации» (с изменениями и дополнениями).</w:t>
            </w:r>
          </w:p>
          <w:p w:rsidR="00E038A4" w:rsidRPr="008F59EE" w:rsidRDefault="00E038A4" w:rsidP="00E038A4">
            <w:pPr>
              <w:tabs>
                <w:tab w:val="left" w:pos="993"/>
              </w:tabs>
              <w:ind w:left="-63" w:right="-61"/>
              <w:rPr>
                <w:sz w:val="16"/>
                <w:szCs w:val="16"/>
              </w:rPr>
            </w:pPr>
            <w:r w:rsidRPr="008F59EE">
              <w:rPr>
                <w:sz w:val="16"/>
                <w:szCs w:val="16"/>
              </w:rPr>
              <w:t>Законом Российской Федерации от 10.07.92 № 3266-1 «Об образовании» (с изменениями и дополнениями).</w:t>
            </w:r>
          </w:p>
          <w:p w:rsidR="00E038A4" w:rsidRPr="008F59EE" w:rsidRDefault="00E038A4" w:rsidP="00E038A4">
            <w:pPr>
              <w:tabs>
                <w:tab w:val="left" w:pos="993"/>
              </w:tabs>
              <w:ind w:left="-63" w:right="-61"/>
              <w:rPr>
                <w:sz w:val="16"/>
                <w:szCs w:val="16"/>
              </w:rPr>
            </w:pPr>
            <w:r w:rsidRPr="008F59EE">
              <w:rPr>
                <w:sz w:val="16"/>
                <w:szCs w:val="16"/>
              </w:rPr>
              <w:t>Федеральным законом от 24.07.98 № 124-ФЗ «Об основных гарантиях прав ребенка в Российской Федерации» (с изменениями и дополнениями).</w:t>
            </w:r>
          </w:p>
          <w:p w:rsidR="00E038A4" w:rsidRPr="008F59EE" w:rsidRDefault="00E038A4" w:rsidP="00E038A4">
            <w:pPr>
              <w:pStyle w:val="ConsPlusNormal"/>
              <w:widowControl/>
              <w:tabs>
                <w:tab w:val="left" w:pos="993"/>
              </w:tabs>
              <w:ind w:left="-63" w:right="-61" w:firstLine="0"/>
              <w:jc w:val="both"/>
              <w:rPr>
                <w:rFonts w:ascii="Times New Roman" w:hAnsi="Times New Roman"/>
                <w:sz w:val="16"/>
                <w:szCs w:val="16"/>
              </w:rPr>
            </w:pPr>
            <w:r w:rsidRPr="008F59EE">
              <w:rPr>
                <w:rFonts w:ascii="Times New Roman" w:hAnsi="Times New Roman"/>
                <w:sz w:val="16"/>
                <w:szCs w:val="16"/>
              </w:rPr>
              <w:t xml:space="preserve">Федеральным Законом  Российской Федерации от 02.05.2006 г. № 59-ФЗ «О порядке рассмотрения обращений граждан Российской Федерации» </w:t>
            </w:r>
          </w:p>
          <w:p w:rsidR="00E038A4" w:rsidRPr="008F59EE" w:rsidRDefault="00E038A4" w:rsidP="00E038A4">
            <w:pPr>
              <w:tabs>
                <w:tab w:val="left" w:pos="993"/>
              </w:tabs>
              <w:ind w:left="-63" w:right="-61" w:firstLine="73"/>
              <w:rPr>
                <w:sz w:val="16"/>
                <w:szCs w:val="16"/>
              </w:rPr>
            </w:pPr>
            <w:r w:rsidRPr="008F59EE">
              <w:rPr>
                <w:sz w:val="16"/>
                <w:szCs w:val="16"/>
              </w:rPr>
              <w:t xml:space="preserve">Федеральным Законом Российской Федерации от 09.03.2009 г. №8 «Об обеспечении доступа к </w:t>
            </w:r>
            <w:r w:rsidRPr="008F59EE">
              <w:rPr>
                <w:sz w:val="16"/>
                <w:szCs w:val="16"/>
              </w:rPr>
              <w:lastRenderedPageBreak/>
              <w:t>информации о деятельности государственных  органов и органов местного самоуправления»</w:t>
            </w:r>
          </w:p>
          <w:p w:rsidR="00E038A4" w:rsidRPr="008F59EE" w:rsidRDefault="00E038A4" w:rsidP="00E038A4">
            <w:pPr>
              <w:tabs>
                <w:tab w:val="left" w:pos="993"/>
              </w:tabs>
              <w:ind w:left="-63" w:right="-61" w:firstLine="73"/>
              <w:rPr>
                <w:sz w:val="16"/>
                <w:szCs w:val="16"/>
              </w:rPr>
            </w:pPr>
            <w:r w:rsidRPr="008F59EE">
              <w:rPr>
                <w:sz w:val="16"/>
                <w:szCs w:val="16"/>
              </w:rPr>
              <w:t>Конвенцией о правах ребенка, одобренной Генеральной Ассамблеей ООН 20.11.89.</w:t>
            </w:r>
          </w:p>
          <w:p w:rsidR="00E038A4" w:rsidRPr="008F59EE" w:rsidRDefault="00E038A4" w:rsidP="00E038A4">
            <w:pPr>
              <w:tabs>
                <w:tab w:val="left" w:pos="993"/>
              </w:tabs>
              <w:ind w:left="-63" w:right="-61"/>
              <w:rPr>
                <w:sz w:val="16"/>
                <w:szCs w:val="16"/>
              </w:rPr>
            </w:pPr>
            <w:r w:rsidRPr="008F59EE">
              <w:rPr>
                <w:sz w:val="16"/>
                <w:szCs w:val="16"/>
              </w:rPr>
              <w:t>Постановлением Правительства Российской Федерации от 26.06.12 № 504 «Об утверждении Типового положения об образовательном учреждении дополнительного образования детей».</w:t>
            </w:r>
          </w:p>
          <w:p w:rsidR="00E038A4" w:rsidRPr="008F59EE" w:rsidRDefault="00E038A4" w:rsidP="00E038A4">
            <w:pPr>
              <w:tabs>
                <w:tab w:val="left" w:pos="993"/>
              </w:tabs>
              <w:ind w:left="-63" w:right="-61"/>
              <w:rPr>
                <w:sz w:val="16"/>
                <w:szCs w:val="16"/>
              </w:rPr>
            </w:pPr>
            <w:r w:rsidRPr="008F59EE">
              <w:rPr>
                <w:sz w:val="16"/>
                <w:szCs w:val="16"/>
              </w:rPr>
              <w:t xml:space="preserve">Постановлением Главного государственного санитарного врача РФ от 03.04.2003 № 27 «О введении в действие </w:t>
            </w:r>
            <w:proofErr w:type="spellStart"/>
            <w:r w:rsidRPr="008F59EE">
              <w:rPr>
                <w:sz w:val="16"/>
                <w:szCs w:val="16"/>
              </w:rPr>
              <w:t>СанПиН</w:t>
            </w:r>
            <w:proofErr w:type="spellEnd"/>
            <w:r w:rsidRPr="008F59EE">
              <w:rPr>
                <w:sz w:val="16"/>
                <w:szCs w:val="16"/>
              </w:rPr>
              <w:t xml:space="preserve"> 2.4.4.1251-03 Санитарно-эпидемиологические требования к учреждениям дополнительного образования детей (внешкольные учреждения)».</w:t>
            </w:r>
          </w:p>
          <w:p w:rsidR="00E038A4" w:rsidRPr="008F59EE" w:rsidRDefault="00E038A4" w:rsidP="00E038A4">
            <w:pPr>
              <w:tabs>
                <w:tab w:val="left" w:pos="993"/>
              </w:tabs>
              <w:ind w:left="-63" w:right="-61"/>
              <w:rPr>
                <w:sz w:val="16"/>
                <w:szCs w:val="16"/>
              </w:rPr>
            </w:pPr>
            <w:r w:rsidRPr="008F59EE">
              <w:rPr>
                <w:sz w:val="16"/>
                <w:szCs w:val="16"/>
              </w:rPr>
              <w:t>Распоряжением Правительства Российской Федерации от 25.08.2008 № 1244-р «Концепция развития образования в сфере культуры и искусства в российской Федерации на 2008 - 2015 гг.».</w:t>
            </w:r>
          </w:p>
          <w:p w:rsidR="00E038A4" w:rsidRPr="008F59EE" w:rsidRDefault="00E038A4" w:rsidP="00E038A4">
            <w:pPr>
              <w:pStyle w:val="ConsPlusNormal"/>
              <w:widowControl/>
              <w:tabs>
                <w:tab w:val="left" w:pos="993"/>
              </w:tabs>
              <w:ind w:left="-63" w:right="-61" w:firstLine="0"/>
              <w:jc w:val="both"/>
              <w:rPr>
                <w:rFonts w:ascii="Times New Roman" w:hAnsi="Times New Roman"/>
                <w:sz w:val="16"/>
                <w:szCs w:val="16"/>
              </w:rPr>
            </w:pPr>
            <w:r w:rsidRPr="008F59EE">
              <w:rPr>
                <w:rFonts w:ascii="Times New Roman" w:hAnsi="Times New Roman"/>
                <w:sz w:val="16"/>
                <w:szCs w:val="16"/>
              </w:rPr>
              <w:t>Положением о лицензировании образовательной деятельности, утверждённом постановлением Правительства Российской Федерации  от 31.03.2009 № 277 «Об утверждении Положения о лицензировании образовательной деятельности».</w:t>
            </w:r>
          </w:p>
          <w:p w:rsidR="00E038A4" w:rsidRPr="008F59EE" w:rsidRDefault="00E038A4" w:rsidP="00E038A4">
            <w:pPr>
              <w:tabs>
                <w:tab w:val="left" w:pos="993"/>
                <w:tab w:val="num" w:pos="1440"/>
              </w:tabs>
              <w:ind w:left="-63" w:right="-61" w:firstLine="73"/>
              <w:rPr>
                <w:sz w:val="16"/>
                <w:szCs w:val="16"/>
              </w:rPr>
            </w:pPr>
            <w:r w:rsidRPr="008F59EE">
              <w:rPr>
                <w:sz w:val="16"/>
                <w:szCs w:val="16"/>
              </w:rPr>
              <w:t>Письмом Министерства образования Российской Федерации от 20.05.2003 № 28-</w:t>
            </w:r>
            <w:r w:rsidRPr="008F59EE">
              <w:rPr>
                <w:sz w:val="16"/>
                <w:szCs w:val="16"/>
              </w:rPr>
              <w:lastRenderedPageBreak/>
              <w:t>51-391/16 «О реализации дополнительных образовательных программ в учреждениях дополнительного образования детей».</w:t>
            </w:r>
          </w:p>
          <w:p w:rsidR="00E038A4" w:rsidRPr="008F59EE" w:rsidRDefault="00E038A4" w:rsidP="00E038A4">
            <w:pPr>
              <w:tabs>
                <w:tab w:val="left" w:pos="993"/>
                <w:tab w:val="num" w:pos="1440"/>
              </w:tabs>
              <w:ind w:left="-63" w:right="-61"/>
              <w:rPr>
                <w:sz w:val="16"/>
                <w:szCs w:val="16"/>
              </w:rPr>
            </w:pPr>
            <w:r w:rsidRPr="008F59EE">
              <w:rPr>
                <w:sz w:val="16"/>
                <w:szCs w:val="16"/>
              </w:rPr>
              <w:t xml:space="preserve">Письмом Министерства образования и науки Российской Федерации от 11.12. 2006 № 06-1844 «О примерных требованиях к программам дополнительного образования детей». </w:t>
            </w:r>
          </w:p>
          <w:p w:rsidR="00E038A4" w:rsidRPr="008F59EE" w:rsidRDefault="00E038A4" w:rsidP="00E038A4">
            <w:pPr>
              <w:pStyle w:val="aa"/>
              <w:ind w:left="-63" w:right="-61" w:hanging="73"/>
              <w:jc w:val="center"/>
              <w:rPr>
                <w:sz w:val="16"/>
                <w:szCs w:val="16"/>
              </w:rPr>
            </w:pP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lastRenderedPageBreak/>
              <w:t>Результат предоставления услуги является направление заявителю информации об организации дополнительного образования детей художественно – эстетической направленности в муниципальных казенных образовательных учреждениях дополнительного образования детей</w:t>
            </w: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t>Физические и юридические лица</w:t>
            </w:r>
          </w:p>
        </w:tc>
        <w:tc>
          <w:tcPr>
            <w:tcW w:w="48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108" w:hanging="74"/>
              <w:rPr>
                <w:sz w:val="16"/>
                <w:szCs w:val="16"/>
              </w:rPr>
            </w:pPr>
            <w:r w:rsidRPr="008F59EE">
              <w:rPr>
                <w:sz w:val="16"/>
                <w:szCs w:val="16"/>
              </w:rPr>
              <w:t>Безвозмездная услуга</w:t>
            </w:r>
          </w:p>
        </w:tc>
      </w:tr>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Pr>
                <w:sz w:val="16"/>
                <w:szCs w:val="16"/>
              </w:rPr>
            </w:pPr>
            <w:r w:rsidRPr="008F59EE">
              <w:rPr>
                <w:sz w:val="16"/>
                <w:szCs w:val="16"/>
              </w:rPr>
              <w:lastRenderedPageBreak/>
              <w:t>2.</w:t>
            </w:r>
          </w:p>
        </w:tc>
        <w:tc>
          <w:tcPr>
            <w:tcW w:w="60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Pr>
                <w:sz w:val="16"/>
                <w:szCs w:val="16"/>
              </w:rPr>
            </w:pPr>
            <w:r w:rsidRPr="008F59EE">
              <w:rPr>
                <w:sz w:val="16"/>
                <w:szCs w:val="16"/>
              </w:rPr>
              <w:t>Предоставление доступа к музейным коллекциям (фондам) и экскурсионное обслуживание.</w:t>
            </w:r>
          </w:p>
        </w:tc>
        <w:tc>
          <w:tcPr>
            <w:tcW w:w="908"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53" w:right="-135"/>
              <w:rPr>
                <w:sz w:val="16"/>
                <w:szCs w:val="16"/>
              </w:rPr>
            </w:pPr>
            <w:bookmarkStart w:id="3" w:name="OLE_LINK5"/>
            <w:bookmarkStart w:id="4" w:name="OLE_LINK6"/>
            <w:r w:rsidRPr="008F59EE">
              <w:rPr>
                <w:sz w:val="16"/>
                <w:szCs w:val="16"/>
              </w:rPr>
              <w:t>Муниципальный отдел по культуре, спорту и работе с молодежью администрации Павловского муниципального района,</w:t>
            </w:r>
          </w:p>
          <w:bookmarkEnd w:id="3"/>
          <w:bookmarkEnd w:id="4"/>
          <w:p w:rsidR="00E038A4" w:rsidRPr="008F59EE" w:rsidRDefault="00E038A4" w:rsidP="00E038A4">
            <w:pPr>
              <w:pStyle w:val="aa"/>
              <w:ind w:left="-53" w:right="-135"/>
              <w:rPr>
                <w:sz w:val="16"/>
                <w:szCs w:val="16"/>
              </w:rPr>
            </w:pPr>
            <w:r w:rsidRPr="008F59EE">
              <w:rPr>
                <w:sz w:val="16"/>
                <w:szCs w:val="16"/>
              </w:rPr>
              <w:t>МКУК «Павловский районный краеведческий музей»</w:t>
            </w:r>
          </w:p>
        </w:tc>
        <w:tc>
          <w:tcPr>
            <w:tcW w:w="48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Pr>
                <w:sz w:val="16"/>
                <w:szCs w:val="16"/>
              </w:rPr>
            </w:pPr>
            <w:r w:rsidRPr="008F59EE">
              <w:rPr>
                <w:sz w:val="16"/>
                <w:szCs w:val="16"/>
              </w:rPr>
              <w:t>Муниципальный отдел по культуре, спорту и работе с молодежью</w:t>
            </w:r>
          </w:p>
        </w:tc>
        <w:tc>
          <w:tcPr>
            <w:tcW w:w="120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tabs>
                <w:tab w:val="left" w:pos="424"/>
              </w:tabs>
              <w:autoSpaceDE w:val="0"/>
              <w:autoSpaceDN w:val="0"/>
              <w:adjustRightInd w:val="0"/>
              <w:ind w:left="-63" w:right="-61" w:hanging="4"/>
              <w:outlineLvl w:val="2"/>
              <w:rPr>
                <w:sz w:val="16"/>
                <w:szCs w:val="16"/>
              </w:rPr>
            </w:pPr>
            <w:r w:rsidRPr="008F59EE">
              <w:rPr>
                <w:sz w:val="16"/>
                <w:szCs w:val="16"/>
              </w:rPr>
              <w:t>Конституцией Российской Федерации;</w:t>
            </w:r>
          </w:p>
          <w:p w:rsidR="00E038A4" w:rsidRPr="008F59EE" w:rsidRDefault="00E038A4" w:rsidP="00E038A4">
            <w:pPr>
              <w:tabs>
                <w:tab w:val="left" w:pos="424"/>
              </w:tabs>
              <w:autoSpaceDE w:val="0"/>
              <w:autoSpaceDN w:val="0"/>
              <w:adjustRightInd w:val="0"/>
              <w:ind w:left="-63" w:right="-61" w:hanging="145"/>
              <w:outlineLvl w:val="2"/>
              <w:rPr>
                <w:sz w:val="16"/>
                <w:szCs w:val="16"/>
              </w:rPr>
            </w:pPr>
            <w:r w:rsidRPr="008F59EE">
              <w:rPr>
                <w:sz w:val="16"/>
                <w:szCs w:val="16"/>
              </w:rPr>
              <w:t>Федеральным законом от 27.07.2010 № 210-ФЗ «Об организации предоставления государственных и муниципальных услуг»;</w:t>
            </w:r>
          </w:p>
          <w:p w:rsidR="00E038A4" w:rsidRPr="008F59EE" w:rsidRDefault="00E038A4" w:rsidP="00E038A4">
            <w:pPr>
              <w:tabs>
                <w:tab w:val="left" w:pos="424"/>
              </w:tabs>
              <w:autoSpaceDE w:val="0"/>
              <w:autoSpaceDN w:val="0"/>
              <w:adjustRightInd w:val="0"/>
              <w:ind w:left="-63" w:right="-61" w:hanging="4"/>
              <w:outlineLvl w:val="2"/>
              <w:rPr>
                <w:sz w:val="16"/>
                <w:szCs w:val="16"/>
              </w:rPr>
            </w:pPr>
            <w:r w:rsidRPr="008F59EE">
              <w:rPr>
                <w:sz w:val="16"/>
                <w:szCs w:val="16"/>
              </w:rPr>
              <w:tab/>
              <w:t>Постановлением Госстандарта Российской Федерации от 28.06.1993 г. № 163 «Об утверждении Общероссийского классификатора услуг населению»;</w:t>
            </w:r>
          </w:p>
          <w:p w:rsidR="00E038A4" w:rsidRPr="008F59EE" w:rsidRDefault="00E038A4" w:rsidP="00E038A4">
            <w:pPr>
              <w:tabs>
                <w:tab w:val="left" w:pos="424"/>
              </w:tabs>
              <w:autoSpaceDE w:val="0"/>
              <w:autoSpaceDN w:val="0"/>
              <w:adjustRightInd w:val="0"/>
              <w:ind w:left="-63" w:right="-61" w:hanging="72"/>
              <w:outlineLvl w:val="2"/>
              <w:rPr>
                <w:sz w:val="16"/>
                <w:szCs w:val="16"/>
              </w:rPr>
            </w:pPr>
            <w:r w:rsidRPr="008F59EE">
              <w:rPr>
                <w:sz w:val="16"/>
                <w:szCs w:val="16"/>
              </w:rPr>
              <w:t>Федеральным законом от 26.05.1996г. № 54 - ФЗ «О музейном фонде Российской Федерации и музеях в Российской Федерации»;</w:t>
            </w:r>
          </w:p>
          <w:p w:rsidR="00E038A4" w:rsidRPr="008F59EE" w:rsidRDefault="00E038A4" w:rsidP="00E038A4">
            <w:pPr>
              <w:tabs>
                <w:tab w:val="left" w:pos="424"/>
              </w:tabs>
              <w:autoSpaceDE w:val="0"/>
              <w:autoSpaceDN w:val="0"/>
              <w:adjustRightInd w:val="0"/>
              <w:ind w:left="-63" w:right="-61"/>
              <w:outlineLvl w:val="2"/>
              <w:rPr>
                <w:sz w:val="16"/>
                <w:szCs w:val="16"/>
              </w:rPr>
            </w:pPr>
            <w:r w:rsidRPr="008F59EE">
              <w:rPr>
                <w:sz w:val="16"/>
                <w:szCs w:val="16"/>
              </w:rPr>
              <w:t>Постановлением Правительства РФ от 12.02.1998г. № 179 «Об учреждении Положений о Музейном фонде Российской Федерации, о государственном каталоге Музейного фонда Российской Федерации, о лицензировании деятельности музеев в Российской Федерации»;</w:t>
            </w:r>
          </w:p>
          <w:p w:rsidR="00E038A4" w:rsidRPr="008F59EE" w:rsidRDefault="00E038A4" w:rsidP="00E038A4">
            <w:pPr>
              <w:tabs>
                <w:tab w:val="left" w:pos="424"/>
              </w:tabs>
              <w:autoSpaceDE w:val="0"/>
              <w:autoSpaceDN w:val="0"/>
              <w:adjustRightInd w:val="0"/>
              <w:ind w:left="-63" w:right="-61" w:hanging="4"/>
              <w:outlineLvl w:val="2"/>
              <w:rPr>
                <w:sz w:val="16"/>
                <w:szCs w:val="16"/>
              </w:rPr>
            </w:pPr>
            <w:proofErr w:type="gramStart"/>
            <w:r w:rsidRPr="008F59EE">
              <w:rPr>
                <w:sz w:val="16"/>
                <w:szCs w:val="16"/>
              </w:rPr>
              <w:t xml:space="preserve">Федеральным </w:t>
            </w:r>
            <w:r w:rsidRPr="008F59EE">
              <w:rPr>
                <w:sz w:val="16"/>
                <w:szCs w:val="16"/>
              </w:rPr>
              <w:lastRenderedPageBreak/>
              <w:t>законом от 22.08.1996 г. № 125 – ФЗ «О высшем и послевузовском профессиональном образовании»; Федеральным законом от 23.06.1999г.№ 115-ФЗ «Основы законодательства Российской федерации о культуре»; Федеральным законом от 15.04. 1993г. № 4804-1 - ФЗ «О вывозе и ввозе культурных ценностей»; Федеральным законом от 22.10.2004г. № 125 - ФЗ «Об архивном деле в Российской Федерации»;</w:t>
            </w:r>
            <w:proofErr w:type="gramEnd"/>
            <w:r w:rsidRPr="008F59EE">
              <w:rPr>
                <w:sz w:val="16"/>
                <w:szCs w:val="16"/>
              </w:rPr>
              <w:t xml:space="preserve"> Федеральным законом от 25.06.2002г. № 73 - ФЗ «Об объектах культурного наследия (памятниках истории и культуры) народов Российской Федерации»; Федеральным законом от 09.10.1992г. № 3612-1 «Основы законодательства Российской Федерации о культуре»; Федеральным законом от 10.12.1995г. № 195 –ФЗ «Об основах социального обслуживания населения Российской Федерации»;</w:t>
            </w:r>
          </w:p>
          <w:p w:rsidR="00E038A4" w:rsidRPr="008F59EE" w:rsidRDefault="00E038A4" w:rsidP="00E038A4">
            <w:pPr>
              <w:tabs>
                <w:tab w:val="left" w:pos="424"/>
              </w:tabs>
              <w:autoSpaceDE w:val="0"/>
              <w:autoSpaceDN w:val="0"/>
              <w:adjustRightInd w:val="0"/>
              <w:ind w:left="-63" w:right="-61" w:hanging="4"/>
              <w:outlineLvl w:val="2"/>
              <w:rPr>
                <w:sz w:val="16"/>
                <w:szCs w:val="16"/>
              </w:rPr>
            </w:pPr>
            <w:r w:rsidRPr="008F59EE">
              <w:rPr>
                <w:sz w:val="16"/>
                <w:szCs w:val="16"/>
              </w:rPr>
              <w:t>Федеральным Законом от 2 мая 2006 г. № 59-ФЗ «О порядке рассмотрения обращений граждан Российской Федерации» (Собрание законодательства Российской Федерации, 2006, № 19, ст. 2060);</w:t>
            </w:r>
          </w:p>
          <w:p w:rsidR="00E038A4" w:rsidRPr="008F59EE" w:rsidRDefault="00E038A4" w:rsidP="00E038A4">
            <w:pPr>
              <w:tabs>
                <w:tab w:val="left" w:pos="424"/>
                <w:tab w:val="left" w:pos="993"/>
              </w:tabs>
              <w:autoSpaceDE w:val="0"/>
              <w:autoSpaceDN w:val="0"/>
              <w:adjustRightInd w:val="0"/>
              <w:ind w:left="-63" w:right="-61" w:hanging="72"/>
              <w:outlineLvl w:val="2"/>
              <w:rPr>
                <w:sz w:val="16"/>
                <w:szCs w:val="16"/>
                <w:highlight w:val="yellow"/>
              </w:rPr>
            </w:pPr>
            <w:proofErr w:type="gramStart"/>
            <w:r w:rsidRPr="008F59EE">
              <w:rPr>
                <w:sz w:val="16"/>
                <w:szCs w:val="16"/>
              </w:rPr>
              <w:t xml:space="preserve">Законом Российской Федерации от 27 апреля 1993 года № 4866-1 «Об обжаловании в </w:t>
            </w:r>
            <w:r w:rsidRPr="008F59EE">
              <w:rPr>
                <w:sz w:val="16"/>
                <w:szCs w:val="16"/>
              </w:rPr>
              <w:lastRenderedPageBreak/>
              <w:t>суд действий и решений, нарушающих права и свободы граждан»; Указом Президента Российской Федерации от 31 декабря 1993 г. № 2334 «О дополнительных гарантиях прав граждан на информацию»; Постановлением Правительства Российской Федерации от 12.11.1999 г. № 1242 «О порядке бесплатного посещения музеев лицами, не достигшими восемнадцати лет»;</w:t>
            </w:r>
            <w:proofErr w:type="gramEnd"/>
            <w:r w:rsidRPr="008F59EE">
              <w:rPr>
                <w:sz w:val="16"/>
                <w:szCs w:val="16"/>
              </w:rPr>
              <w:t xml:space="preserve"> Правилами пожарной безопасности для учреждений культуры Российской Федерации ВППБ 13-01-94 (введены в действие приказом Министерства культуры РФ от 01.11.1994 г.  № 736); Уставом МКУК «Павловский районный краеведческий музей»</w:t>
            </w: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bookmarkStart w:id="5" w:name="OLE_LINK1"/>
            <w:bookmarkStart w:id="6" w:name="OLE_LINK2"/>
            <w:r w:rsidRPr="008F59EE">
              <w:rPr>
                <w:sz w:val="16"/>
                <w:szCs w:val="16"/>
              </w:rPr>
              <w:lastRenderedPageBreak/>
              <w:t xml:space="preserve">Результатом предоставления услуги является </w:t>
            </w:r>
            <w:bookmarkEnd w:id="5"/>
            <w:bookmarkEnd w:id="6"/>
            <w:r w:rsidRPr="008F59EE">
              <w:rPr>
                <w:sz w:val="16"/>
                <w:szCs w:val="16"/>
              </w:rPr>
              <w:t xml:space="preserve">доступ к музейным коллекциям (фондам) и экскурсионное обслуживание </w:t>
            </w: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bookmarkStart w:id="7" w:name="OLE_LINK9"/>
            <w:bookmarkStart w:id="8" w:name="OLE_LINK10"/>
            <w:r w:rsidRPr="008F59EE">
              <w:rPr>
                <w:sz w:val="16"/>
                <w:szCs w:val="16"/>
              </w:rPr>
              <w:t>Физические и юридические лица</w:t>
            </w:r>
            <w:bookmarkEnd w:id="7"/>
            <w:bookmarkEnd w:id="8"/>
          </w:p>
        </w:tc>
        <w:tc>
          <w:tcPr>
            <w:tcW w:w="48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108"/>
              <w:rPr>
                <w:sz w:val="16"/>
                <w:szCs w:val="16"/>
              </w:rPr>
            </w:pPr>
            <w:r w:rsidRPr="008F59EE">
              <w:rPr>
                <w:sz w:val="16"/>
                <w:szCs w:val="16"/>
              </w:rPr>
              <w:t>Услуга оказывается на платной основе согласно тарифам, утвержденным директором МКУК «Павловский районный краеведческий музей» и согласованным с учредителем (МО по культуре)</w:t>
            </w:r>
          </w:p>
        </w:tc>
      </w:tr>
      <w:tr w:rsidR="00E038A4" w:rsidRPr="008F59EE" w:rsidTr="00E038A4">
        <w:trPr>
          <w:trHeight w:val="4245"/>
        </w:trPr>
        <w:tc>
          <w:tcPr>
            <w:tcW w:w="277"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Pr>
                <w:sz w:val="16"/>
                <w:szCs w:val="16"/>
              </w:rPr>
            </w:pPr>
            <w:r w:rsidRPr="008F59EE">
              <w:rPr>
                <w:sz w:val="16"/>
                <w:szCs w:val="16"/>
              </w:rPr>
              <w:lastRenderedPageBreak/>
              <w:t>3.</w:t>
            </w:r>
          </w:p>
        </w:tc>
        <w:tc>
          <w:tcPr>
            <w:tcW w:w="60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Pr>
                <w:sz w:val="16"/>
                <w:szCs w:val="16"/>
              </w:rPr>
            </w:pPr>
            <w:r w:rsidRPr="008F59EE">
              <w:rPr>
                <w:sz w:val="16"/>
                <w:szCs w:val="16"/>
              </w:rPr>
              <w:t>Организация библиотечного обслуживания населения</w:t>
            </w:r>
          </w:p>
        </w:tc>
        <w:tc>
          <w:tcPr>
            <w:tcW w:w="908"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53" w:right="-135"/>
              <w:rPr>
                <w:sz w:val="16"/>
                <w:szCs w:val="16"/>
              </w:rPr>
            </w:pPr>
            <w:r w:rsidRPr="008F59EE">
              <w:rPr>
                <w:sz w:val="16"/>
                <w:szCs w:val="16"/>
              </w:rPr>
              <w:t>Муниципальный отдел по культуре, спорту и работе с молодежью администрации Павловского муниципального района,</w:t>
            </w:r>
          </w:p>
          <w:p w:rsidR="00E038A4" w:rsidRPr="008F59EE" w:rsidRDefault="00E038A4" w:rsidP="00E038A4">
            <w:pPr>
              <w:pStyle w:val="aa"/>
              <w:ind w:left="-53" w:right="-135"/>
              <w:rPr>
                <w:sz w:val="16"/>
                <w:szCs w:val="16"/>
              </w:rPr>
            </w:pPr>
            <w:r w:rsidRPr="008F59EE">
              <w:rPr>
                <w:sz w:val="16"/>
                <w:szCs w:val="16"/>
              </w:rPr>
              <w:t>МКУК</w:t>
            </w:r>
          </w:p>
          <w:p w:rsidR="00E038A4" w:rsidRPr="008F59EE" w:rsidRDefault="00E038A4" w:rsidP="00E038A4">
            <w:pPr>
              <w:pStyle w:val="aa"/>
              <w:ind w:left="-53" w:right="-135"/>
              <w:rPr>
                <w:sz w:val="16"/>
                <w:szCs w:val="16"/>
              </w:rPr>
            </w:pPr>
            <w:r w:rsidRPr="008F59EE">
              <w:rPr>
                <w:sz w:val="16"/>
                <w:szCs w:val="16"/>
              </w:rPr>
              <w:t xml:space="preserve">«Павловская </w:t>
            </w:r>
            <w:proofErr w:type="spellStart"/>
            <w:r w:rsidRPr="008F59EE">
              <w:rPr>
                <w:sz w:val="16"/>
                <w:szCs w:val="16"/>
              </w:rPr>
              <w:t>межпоселенческая</w:t>
            </w:r>
            <w:proofErr w:type="spellEnd"/>
            <w:r w:rsidRPr="008F59EE">
              <w:rPr>
                <w:sz w:val="16"/>
                <w:szCs w:val="16"/>
              </w:rPr>
              <w:t xml:space="preserve"> центральная библиотека»</w:t>
            </w:r>
          </w:p>
        </w:tc>
        <w:tc>
          <w:tcPr>
            <w:tcW w:w="48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Pr>
                <w:sz w:val="16"/>
                <w:szCs w:val="16"/>
              </w:rPr>
            </w:pPr>
            <w:r w:rsidRPr="008F59EE">
              <w:rPr>
                <w:sz w:val="16"/>
                <w:szCs w:val="16"/>
              </w:rPr>
              <w:t>Муниципальный отдел по культуре, спорту и работе с молодежью</w:t>
            </w:r>
          </w:p>
        </w:tc>
        <w:tc>
          <w:tcPr>
            <w:tcW w:w="120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tabs>
                <w:tab w:val="left" w:pos="424"/>
              </w:tabs>
              <w:autoSpaceDE w:val="0"/>
              <w:autoSpaceDN w:val="0"/>
              <w:adjustRightInd w:val="0"/>
              <w:ind w:left="-63" w:right="-61" w:hanging="4"/>
              <w:outlineLvl w:val="2"/>
              <w:rPr>
                <w:sz w:val="16"/>
                <w:szCs w:val="16"/>
              </w:rPr>
            </w:pPr>
            <w:r w:rsidRPr="008F59EE">
              <w:rPr>
                <w:sz w:val="16"/>
                <w:szCs w:val="16"/>
              </w:rPr>
              <w:t>Конституцией Российской Федерации;</w:t>
            </w:r>
          </w:p>
          <w:p w:rsidR="00E038A4" w:rsidRPr="008F59EE" w:rsidRDefault="00E038A4" w:rsidP="00E038A4">
            <w:pPr>
              <w:tabs>
                <w:tab w:val="left" w:pos="424"/>
              </w:tabs>
              <w:autoSpaceDE w:val="0"/>
              <w:autoSpaceDN w:val="0"/>
              <w:adjustRightInd w:val="0"/>
              <w:ind w:left="-63" w:right="-61" w:hanging="4"/>
              <w:outlineLvl w:val="2"/>
              <w:rPr>
                <w:sz w:val="16"/>
                <w:szCs w:val="16"/>
              </w:rPr>
            </w:pPr>
            <w:r w:rsidRPr="008F59EE">
              <w:rPr>
                <w:sz w:val="16"/>
                <w:szCs w:val="16"/>
              </w:rPr>
              <w:t>Федеральным законом «Об общих принципах организации местного самоуправления в Российской Федерации» от 06.10.2003 года № 131-ФЗ;</w:t>
            </w:r>
          </w:p>
          <w:p w:rsidR="00E038A4" w:rsidRPr="008F59EE" w:rsidRDefault="00E038A4" w:rsidP="00E038A4">
            <w:pPr>
              <w:tabs>
                <w:tab w:val="left" w:pos="424"/>
              </w:tabs>
              <w:autoSpaceDE w:val="0"/>
              <w:autoSpaceDN w:val="0"/>
              <w:adjustRightInd w:val="0"/>
              <w:ind w:left="-63" w:right="-61"/>
              <w:outlineLvl w:val="2"/>
              <w:rPr>
                <w:sz w:val="16"/>
                <w:szCs w:val="16"/>
              </w:rPr>
            </w:pPr>
            <w:r w:rsidRPr="008F59EE">
              <w:rPr>
                <w:sz w:val="16"/>
                <w:szCs w:val="16"/>
              </w:rPr>
              <w:t>постановлением правительства РФ от 03.12.2002 г. № 859 «Об обязательном экземпляре изданий»;</w:t>
            </w:r>
          </w:p>
          <w:p w:rsidR="00E038A4" w:rsidRPr="008F59EE" w:rsidRDefault="00E038A4" w:rsidP="00E038A4">
            <w:pPr>
              <w:tabs>
                <w:tab w:val="left" w:pos="424"/>
              </w:tabs>
              <w:autoSpaceDE w:val="0"/>
              <w:autoSpaceDN w:val="0"/>
              <w:adjustRightInd w:val="0"/>
              <w:ind w:left="-63" w:right="-61"/>
              <w:outlineLvl w:val="2"/>
              <w:rPr>
                <w:sz w:val="16"/>
                <w:szCs w:val="16"/>
              </w:rPr>
            </w:pPr>
            <w:r w:rsidRPr="008F59EE">
              <w:rPr>
                <w:sz w:val="16"/>
                <w:szCs w:val="16"/>
              </w:rPr>
              <w:t xml:space="preserve">приказом Минкультуры России от 14.11.1997 г. №682 «Основные положения организации сети муниципальных общедоступных (публичных) библиотек в субъектах </w:t>
            </w:r>
            <w:r w:rsidRPr="008F59EE">
              <w:rPr>
                <w:sz w:val="16"/>
                <w:szCs w:val="16"/>
              </w:rPr>
              <w:lastRenderedPageBreak/>
              <w:t>Российской Федерации»;</w:t>
            </w:r>
          </w:p>
          <w:p w:rsidR="00E038A4" w:rsidRPr="008F59EE" w:rsidRDefault="00E038A4" w:rsidP="00E038A4">
            <w:pPr>
              <w:tabs>
                <w:tab w:val="left" w:pos="424"/>
              </w:tabs>
              <w:autoSpaceDE w:val="0"/>
              <w:autoSpaceDN w:val="0"/>
              <w:adjustRightInd w:val="0"/>
              <w:ind w:left="-63" w:right="-61" w:hanging="4"/>
              <w:outlineLvl w:val="2"/>
              <w:rPr>
                <w:sz w:val="16"/>
                <w:szCs w:val="16"/>
              </w:rPr>
            </w:pPr>
            <w:r w:rsidRPr="008F59EE">
              <w:rPr>
                <w:sz w:val="16"/>
                <w:szCs w:val="16"/>
              </w:rPr>
              <w:t>Федеральным законом «О библиотечном деле» от 29.12.1994 г. №78-ФЗ;</w:t>
            </w:r>
          </w:p>
          <w:p w:rsidR="00E038A4" w:rsidRPr="008F59EE" w:rsidRDefault="00E038A4" w:rsidP="00E038A4">
            <w:pPr>
              <w:tabs>
                <w:tab w:val="left" w:pos="424"/>
              </w:tabs>
              <w:autoSpaceDE w:val="0"/>
              <w:autoSpaceDN w:val="0"/>
              <w:adjustRightInd w:val="0"/>
              <w:ind w:left="-63" w:right="-61"/>
              <w:outlineLvl w:val="2"/>
              <w:rPr>
                <w:sz w:val="16"/>
                <w:szCs w:val="16"/>
              </w:rPr>
            </w:pPr>
            <w:r w:rsidRPr="008F59EE">
              <w:rPr>
                <w:sz w:val="16"/>
                <w:szCs w:val="16"/>
              </w:rPr>
              <w:t>Федеральным законом «Об информации, информационных технологиях и защите информации» от 27.07.2006 г. № 149-ФЗ;</w:t>
            </w:r>
          </w:p>
          <w:p w:rsidR="00E038A4" w:rsidRPr="008F59EE" w:rsidRDefault="00E038A4" w:rsidP="00E038A4">
            <w:pPr>
              <w:tabs>
                <w:tab w:val="left" w:pos="424"/>
              </w:tabs>
              <w:autoSpaceDE w:val="0"/>
              <w:autoSpaceDN w:val="0"/>
              <w:adjustRightInd w:val="0"/>
              <w:ind w:left="-63" w:right="-61" w:hanging="4"/>
              <w:outlineLvl w:val="2"/>
              <w:rPr>
                <w:sz w:val="16"/>
                <w:szCs w:val="16"/>
              </w:rPr>
            </w:pPr>
            <w:r w:rsidRPr="008F59EE">
              <w:rPr>
                <w:sz w:val="16"/>
                <w:szCs w:val="16"/>
              </w:rPr>
              <w:t>законом Российской Федерации от 27.04.1995 г. № 195-ФЗ «Об обжаловании в суд действий и решений, нарушающих права и свободы граждан»;</w:t>
            </w:r>
          </w:p>
          <w:p w:rsidR="00E038A4" w:rsidRPr="008F59EE" w:rsidRDefault="00E038A4" w:rsidP="00E038A4">
            <w:pPr>
              <w:tabs>
                <w:tab w:val="left" w:pos="424"/>
              </w:tabs>
              <w:autoSpaceDE w:val="0"/>
              <w:autoSpaceDN w:val="0"/>
              <w:adjustRightInd w:val="0"/>
              <w:ind w:left="-63" w:right="-61" w:hanging="4"/>
              <w:outlineLvl w:val="2"/>
              <w:rPr>
                <w:sz w:val="16"/>
                <w:szCs w:val="16"/>
              </w:rPr>
            </w:pPr>
            <w:r w:rsidRPr="008F59EE">
              <w:rPr>
                <w:sz w:val="16"/>
                <w:szCs w:val="16"/>
              </w:rPr>
              <w:t>Постановлением Госстандарта РФ «Об утверждении общероссийского классификатора услуг населению» от 28.06.1993 г. №163;</w:t>
            </w:r>
          </w:p>
          <w:p w:rsidR="00E038A4" w:rsidRPr="008F59EE" w:rsidRDefault="00E038A4" w:rsidP="00E038A4">
            <w:pPr>
              <w:tabs>
                <w:tab w:val="left" w:pos="424"/>
              </w:tabs>
              <w:autoSpaceDE w:val="0"/>
              <w:autoSpaceDN w:val="0"/>
              <w:adjustRightInd w:val="0"/>
              <w:ind w:left="-63" w:right="-61"/>
              <w:outlineLvl w:val="2"/>
              <w:rPr>
                <w:sz w:val="16"/>
                <w:szCs w:val="16"/>
              </w:rPr>
            </w:pPr>
            <w:r w:rsidRPr="008F59EE">
              <w:rPr>
                <w:sz w:val="16"/>
                <w:szCs w:val="16"/>
              </w:rPr>
              <w:t>основами законодательства Российской Федерации о культуре от 09.10.1992 г. №3612-1;</w:t>
            </w:r>
          </w:p>
          <w:p w:rsidR="00E038A4" w:rsidRPr="008F59EE" w:rsidRDefault="00E038A4" w:rsidP="00E038A4">
            <w:pPr>
              <w:tabs>
                <w:tab w:val="left" w:pos="424"/>
              </w:tabs>
              <w:autoSpaceDE w:val="0"/>
              <w:autoSpaceDN w:val="0"/>
              <w:adjustRightInd w:val="0"/>
              <w:ind w:left="-63" w:right="-61" w:hanging="4"/>
              <w:outlineLvl w:val="2"/>
              <w:rPr>
                <w:sz w:val="16"/>
                <w:szCs w:val="16"/>
              </w:rPr>
            </w:pPr>
            <w:r w:rsidRPr="008F59EE">
              <w:rPr>
                <w:sz w:val="16"/>
                <w:szCs w:val="16"/>
              </w:rPr>
              <w:t>Законом Воронежской области «О государственных областных библиотеках и обязательном экземпляре документов» от 01.06.1999 N 89-II-ОЗ;</w:t>
            </w:r>
          </w:p>
          <w:p w:rsidR="00E038A4" w:rsidRPr="008F59EE" w:rsidRDefault="00E038A4" w:rsidP="00E038A4">
            <w:pPr>
              <w:tabs>
                <w:tab w:val="left" w:pos="993"/>
              </w:tabs>
              <w:ind w:left="-63" w:right="-61" w:hanging="4"/>
              <w:outlineLvl w:val="2"/>
              <w:rPr>
                <w:sz w:val="16"/>
                <w:szCs w:val="16"/>
                <w:highlight w:val="yellow"/>
              </w:rPr>
            </w:pPr>
            <w:r w:rsidRPr="008F59EE">
              <w:rPr>
                <w:sz w:val="16"/>
                <w:szCs w:val="16"/>
              </w:rPr>
              <w:t>Законом Воронежской области «О культуре» от 27.10.2006 г. № 90-ОЗ.</w:t>
            </w: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lastRenderedPageBreak/>
              <w:t xml:space="preserve">Результатом предоставления услуги является обеспечение реализации прав граждан на доступ к культурным ценностям и свободный доступ к книжным фондам МКУК </w:t>
            </w:r>
            <w:r w:rsidRPr="008F59EE">
              <w:rPr>
                <w:sz w:val="16"/>
                <w:szCs w:val="16"/>
              </w:rPr>
              <w:lastRenderedPageBreak/>
              <w:t>«ПМЦБ»</w:t>
            </w:r>
          </w:p>
          <w:p w:rsidR="00E038A4" w:rsidRPr="008F59EE" w:rsidRDefault="00E038A4" w:rsidP="00AC7934">
            <w:pPr>
              <w:pStyle w:val="aa"/>
              <w:ind w:left="0"/>
              <w:rPr>
                <w:sz w:val="16"/>
                <w:szCs w:val="16"/>
              </w:rPr>
            </w:pPr>
          </w:p>
          <w:p w:rsidR="00E038A4" w:rsidRPr="008F59EE" w:rsidRDefault="00E038A4" w:rsidP="00AC7934">
            <w:pPr>
              <w:pStyle w:val="aa"/>
              <w:ind w:left="0"/>
              <w:rPr>
                <w:sz w:val="16"/>
                <w:szCs w:val="16"/>
              </w:rPr>
            </w:pPr>
            <w:r w:rsidRPr="008F59EE">
              <w:rPr>
                <w:sz w:val="16"/>
                <w:szCs w:val="16"/>
              </w:rPr>
              <w:t>библиотек, базам данных.</w:t>
            </w: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Pr>
                <w:sz w:val="16"/>
                <w:szCs w:val="16"/>
              </w:rPr>
            </w:pPr>
            <w:r w:rsidRPr="008F59EE">
              <w:rPr>
                <w:sz w:val="16"/>
                <w:szCs w:val="16"/>
              </w:rPr>
              <w:lastRenderedPageBreak/>
              <w:t>Физические и юридические лица</w:t>
            </w:r>
          </w:p>
        </w:tc>
        <w:tc>
          <w:tcPr>
            <w:tcW w:w="48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108"/>
              <w:rPr>
                <w:sz w:val="16"/>
                <w:szCs w:val="16"/>
              </w:rPr>
            </w:pPr>
            <w:r w:rsidRPr="008F59EE">
              <w:rPr>
                <w:sz w:val="16"/>
                <w:szCs w:val="16"/>
              </w:rPr>
              <w:t>Предоставление услуги осуществляется как на платной, так и на бесплатной основе. Перечень платных услуг и стоимость услуги утверждается директором МКУ</w:t>
            </w:r>
            <w:r w:rsidRPr="008F59EE">
              <w:rPr>
                <w:sz w:val="16"/>
                <w:szCs w:val="16"/>
              </w:rPr>
              <w:lastRenderedPageBreak/>
              <w:t>К «ПМЦБ»</w:t>
            </w:r>
          </w:p>
        </w:tc>
      </w:tr>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Pr>
                <w:sz w:val="16"/>
                <w:szCs w:val="16"/>
              </w:rPr>
            </w:pPr>
            <w:r w:rsidRPr="008F59EE">
              <w:rPr>
                <w:sz w:val="16"/>
                <w:szCs w:val="16"/>
              </w:rPr>
              <w:lastRenderedPageBreak/>
              <w:t>4.</w:t>
            </w:r>
          </w:p>
        </w:tc>
        <w:tc>
          <w:tcPr>
            <w:tcW w:w="60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ind w:left="-74"/>
              <w:rPr>
                <w:sz w:val="16"/>
                <w:szCs w:val="16"/>
              </w:rPr>
            </w:pPr>
            <w:r w:rsidRPr="008F59EE">
              <w:rPr>
                <w:sz w:val="16"/>
                <w:szCs w:val="16"/>
              </w:rPr>
              <w:t>Прием заявлений, постановка на учет и зачисление детей  в образовательные учреждения, реализующие основн</w:t>
            </w:r>
            <w:r w:rsidRPr="008F59EE">
              <w:rPr>
                <w:sz w:val="16"/>
                <w:szCs w:val="16"/>
              </w:rPr>
              <w:lastRenderedPageBreak/>
              <w:t>ую образовательную программу дошкольного образования (детские сады).</w:t>
            </w:r>
          </w:p>
        </w:tc>
        <w:tc>
          <w:tcPr>
            <w:tcW w:w="908"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ind w:left="-53" w:right="-135"/>
              <w:rPr>
                <w:sz w:val="16"/>
                <w:szCs w:val="16"/>
              </w:rPr>
            </w:pPr>
            <w:proofErr w:type="gramStart"/>
            <w:r w:rsidRPr="008F59EE">
              <w:rPr>
                <w:sz w:val="16"/>
                <w:szCs w:val="16"/>
              </w:rPr>
              <w:t xml:space="preserve">МДОУ Павловский детский сад №4; МДОУ Павловский детский сад №5; МДОУ Павловский детский сад №7; МДОУ Павловский детский сад №8; МДОУ Павловский детский сад №10; МДОУ Павловский детский сад №11; МДОУ Александровский детский сад; МДОУ А.- Донской  детский сад; МДОУ </w:t>
            </w:r>
            <w:proofErr w:type="spellStart"/>
            <w:r w:rsidRPr="008F59EE">
              <w:rPr>
                <w:sz w:val="16"/>
                <w:szCs w:val="16"/>
              </w:rPr>
              <w:t>Бабкинский</w:t>
            </w:r>
            <w:proofErr w:type="spellEnd"/>
            <w:r w:rsidRPr="008F59EE">
              <w:rPr>
                <w:sz w:val="16"/>
                <w:szCs w:val="16"/>
              </w:rPr>
              <w:t xml:space="preserve">  детский сад; МДОУ </w:t>
            </w:r>
            <w:proofErr w:type="spellStart"/>
            <w:r w:rsidRPr="008F59EE">
              <w:rPr>
                <w:sz w:val="16"/>
                <w:szCs w:val="16"/>
              </w:rPr>
              <w:t>Березковский</w:t>
            </w:r>
            <w:proofErr w:type="spellEnd"/>
            <w:r w:rsidRPr="008F59EE">
              <w:rPr>
                <w:sz w:val="16"/>
                <w:szCs w:val="16"/>
              </w:rPr>
              <w:t xml:space="preserve">  детский сад;  МДОУ </w:t>
            </w:r>
            <w:proofErr w:type="spellStart"/>
            <w:r w:rsidRPr="008F59EE">
              <w:rPr>
                <w:sz w:val="16"/>
                <w:szCs w:val="16"/>
              </w:rPr>
              <w:t>Воронцовский</w:t>
            </w:r>
            <w:proofErr w:type="spellEnd"/>
            <w:r w:rsidRPr="008F59EE">
              <w:rPr>
                <w:sz w:val="16"/>
                <w:szCs w:val="16"/>
              </w:rPr>
              <w:t xml:space="preserve"> детский сад;</w:t>
            </w:r>
            <w:proofErr w:type="gramEnd"/>
            <w:r w:rsidRPr="008F59EE">
              <w:rPr>
                <w:sz w:val="16"/>
                <w:szCs w:val="16"/>
              </w:rPr>
              <w:t xml:space="preserve"> МДОУ </w:t>
            </w:r>
            <w:proofErr w:type="spellStart"/>
            <w:r w:rsidRPr="008F59EE">
              <w:rPr>
                <w:sz w:val="16"/>
                <w:szCs w:val="16"/>
              </w:rPr>
              <w:t>Данильский</w:t>
            </w:r>
            <w:proofErr w:type="spellEnd"/>
            <w:r w:rsidRPr="008F59EE">
              <w:rPr>
                <w:sz w:val="16"/>
                <w:szCs w:val="16"/>
              </w:rPr>
              <w:t xml:space="preserve"> детский сад; МДОУ </w:t>
            </w:r>
            <w:proofErr w:type="spellStart"/>
            <w:r w:rsidRPr="008F59EE">
              <w:rPr>
                <w:sz w:val="16"/>
                <w:szCs w:val="16"/>
              </w:rPr>
              <w:t>Лосевский</w:t>
            </w:r>
            <w:proofErr w:type="spellEnd"/>
            <w:r w:rsidRPr="008F59EE">
              <w:rPr>
                <w:sz w:val="16"/>
                <w:szCs w:val="16"/>
              </w:rPr>
              <w:t xml:space="preserve"> детский сад №1; МДОУ </w:t>
            </w:r>
            <w:proofErr w:type="spellStart"/>
            <w:r w:rsidRPr="008F59EE">
              <w:rPr>
                <w:sz w:val="16"/>
                <w:szCs w:val="16"/>
              </w:rPr>
              <w:t>Лосевский</w:t>
            </w:r>
            <w:proofErr w:type="spellEnd"/>
            <w:r w:rsidRPr="008F59EE">
              <w:rPr>
                <w:sz w:val="16"/>
                <w:szCs w:val="16"/>
              </w:rPr>
              <w:t xml:space="preserve"> детский сад №2;  МДОУ </w:t>
            </w:r>
            <w:proofErr w:type="spellStart"/>
            <w:r w:rsidRPr="008F59EE">
              <w:rPr>
                <w:sz w:val="16"/>
                <w:szCs w:val="16"/>
              </w:rPr>
              <w:t>Казинский</w:t>
            </w:r>
            <w:proofErr w:type="spellEnd"/>
            <w:r w:rsidRPr="008F59EE">
              <w:rPr>
                <w:sz w:val="16"/>
                <w:szCs w:val="16"/>
              </w:rPr>
              <w:t xml:space="preserve"> детский сад; МДОУ </w:t>
            </w:r>
            <w:proofErr w:type="spellStart"/>
            <w:r w:rsidRPr="008F59EE">
              <w:rPr>
                <w:sz w:val="16"/>
                <w:szCs w:val="16"/>
              </w:rPr>
              <w:t>Елизаветовский</w:t>
            </w:r>
            <w:proofErr w:type="spellEnd"/>
            <w:r w:rsidRPr="008F59EE">
              <w:rPr>
                <w:sz w:val="16"/>
                <w:szCs w:val="16"/>
              </w:rPr>
              <w:t xml:space="preserve"> детский сад; МДОУ Петровский детский </w:t>
            </w:r>
            <w:proofErr w:type="spellStart"/>
            <w:r w:rsidRPr="008F59EE">
              <w:rPr>
                <w:sz w:val="16"/>
                <w:szCs w:val="16"/>
              </w:rPr>
              <w:t>сад</w:t>
            </w:r>
            <w:proofErr w:type="gramStart"/>
            <w:r w:rsidRPr="008F59EE">
              <w:rPr>
                <w:sz w:val="16"/>
                <w:szCs w:val="16"/>
              </w:rPr>
              <w:t>;М</w:t>
            </w:r>
            <w:proofErr w:type="gramEnd"/>
            <w:r w:rsidRPr="008F59EE">
              <w:rPr>
                <w:sz w:val="16"/>
                <w:szCs w:val="16"/>
              </w:rPr>
              <w:t>ДОУ</w:t>
            </w:r>
            <w:proofErr w:type="spellEnd"/>
            <w:r w:rsidRPr="008F59EE">
              <w:rPr>
                <w:sz w:val="16"/>
                <w:szCs w:val="16"/>
              </w:rPr>
              <w:t xml:space="preserve"> Правдинский детский сад; МДОУ </w:t>
            </w:r>
            <w:proofErr w:type="spellStart"/>
            <w:r w:rsidRPr="008F59EE">
              <w:rPr>
                <w:sz w:val="16"/>
                <w:szCs w:val="16"/>
              </w:rPr>
              <w:t>Ливенский</w:t>
            </w:r>
            <w:proofErr w:type="spellEnd"/>
            <w:r w:rsidRPr="008F59EE">
              <w:rPr>
                <w:sz w:val="16"/>
                <w:szCs w:val="16"/>
              </w:rPr>
              <w:t xml:space="preserve"> детский сад; МДОУ К. - Октябрьский детский сад; МДОУ Р. – </w:t>
            </w:r>
            <w:proofErr w:type="spellStart"/>
            <w:r w:rsidRPr="008F59EE">
              <w:rPr>
                <w:sz w:val="16"/>
                <w:szCs w:val="16"/>
              </w:rPr>
              <w:t>Буйловский</w:t>
            </w:r>
            <w:proofErr w:type="spellEnd"/>
            <w:r w:rsidRPr="008F59EE">
              <w:rPr>
                <w:sz w:val="16"/>
                <w:szCs w:val="16"/>
              </w:rPr>
              <w:t xml:space="preserve"> детский сад</w:t>
            </w:r>
          </w:p>
        </w:tc>
        <w:tc>
          <w:tcPr>
            <w:tcW w:w="48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Pr>
                <w:sz w:val="16"/>
                <w:szCs w:val="16"/>
              </w:rPr>
            </w:pPr>
            <w:r w:rsidRPr="008F59EE">
              <w:rPr>
                <w:sz w:val="16"/>
                <w:szCs w:val="16"/>
              </w:rPr>
              <w:t>Муниципальный отдел по образованию администрации Павловского муниципального района</w:t>
            </w:r>
          </w:p>
        </w:tc>
        <w:tc>
          <w:tcPr>
            <w:tcW w:w="120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ffc"/>
              <w:spacing w:before="0" w:after="0"/>
              <w:ind w:left="-63" w:right="-61"/>
              <w:rPr>
                <w:rFonts w:ascii="Times New Roman" w:hAnsi="Times New Roman" w:cs="Times New Roman"/>
                <w:sz w:val="16"/>
                <w:szCs w:val="16"/>
              </w:rPr>
            </w:pPr>
            <w:r w:rsidRPr="008F59EE">
              <w:rPr>
                <w:rFonts w:ascii="Times New Roman" w:hAnsi="Times New Roman" w:cs="Times New Roman"/>
                <w:sz w:val="16"/>
                <w:szCs w:val="16"/>
              </w:rPr>
              <w:t xml:space="preserve"> </w:t>
            </w:r>
            <w:proofErr w:type="gramStart"/>
            <w:r w:rsidRPr="008F59EE">
              <w:rPr>
                <w:rFonts w:ascii="Times New Roman" w:hAnsi="Times New Roman" w:cs="Times New Roman"/>
                <w:sz w:val="16"/>
                <w:szCs w:val="16"/>
              </w:rPr>
              <w:t>Конституцией Российской Федерации;  Законом Российской Федерации от 10.07.1992 № 3266-1 «Об образовании»            с изменениями и дополнениями);  Законом Российской Федерации от 24.07.1998 № 124-ФЗ «Об основных гарантиях прав ребенка в Российской Федерации»; Федеральным   законом   от   06.10.2003    №   131-ФЗ   «Об  общих  принципах   организации  местного  самоуправления  в  Российской  Федерации»   (с изменениями и дополнениями);</w:t>
            </w:r>
            <w:proofErr w:type="gramEnd"/>
          </w:p>
          <w:p w:rsidR="00E038A4" w:rsidRPr="008F59EE" w:rsidRDefault="00E038A4" w:rsidP="00E038A4">
            <w:pPr>
              <w:pStyle w:val="ConsPlusNormal"/>
              <w:widowControl/>
              <w:ind w:left="-63" w:right="-61" w:firstLine="0"/>
              <w:jc w:val="both"/>
              <w:rPr>
                <w:rFonts w:ascii="Times New Roman" w:hAnsi="Times New Roman"/>
                <w:sz w:val="16"/>
                <w:szCs w:val="16"/>
              </w:rPr>
            </w:pP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t>Зачисление ребенка в дошкольное учреждение Павловского муниципального района и постановка на соответствующий учет</w:t>
            </w: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t>Физические лица</w:t>
            </w:r>
          </w:p>
        </w:tc>
        <w:tc>
          <w:tcPr>
            <w:tcW w:w="48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108"/>
              <w:rPr>
                <w:sz w:val="16"/>
                <w:szCs w:val="16"/>
              </w:rPr>
            </w:pPr>
            <w:bookmarkStart w:id="9" w:name="OLE_LINK7"/>
            <w:bookmarkStart w:id="10" w:name="OLE_LINK8"/>
            <w:r w:rsidRPr="008F59EE">
              <w:rPr>
                <w:sz w:val="16"/>
                <w:szCs w:val="16"/>
              </w:rPr>
              <w:t>Безвозмездная услуга</w:t>
            </w:r>
            <w:bookmarkEnd w:id="9"/>
            <w:bookmarkEnd w:id="10"/>
          </w:p>
        </w:tc>
      </w:tr>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Pr>
                <w:sz w:val="16"/>
                <w:szCs w:val="16"/>
              </w:rPr>
            </w:pPr>
            <w:r w:rsidRPr="008F59EE">
              <w:rPr>
                <w:sz w:val="16"/>
                <w:szCs w:val="16"/>
              </w:rPr>
              <w:t>5.</w:t>
            </w:r>
          </w:p>
        </w:tc>
        <w:tc>
          <w:tcPr>
            <w:tcW w:w="60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autoSpaceDE w:val="0"/>
              <w:autoSpaceDN w:val="0"/>
              <w:adjustRightInd w:val="0"/>
              <w:ind w:left="-74" w:right="-108"/>
              <w:rPr>
                <w:sz w:val="16"/>
                <w:szCs w:val="16"/>
              </w:rPr>
            </w:pPr>
            <w:r w:rsidRPr="008F59EE">
              <w:rPr>
                <w:sz w:val="16"/>
                <w:szCs w:val="16"/>
              </w:rPr>
              <w:t xml:space="preserve">Предоставление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w:t>
            </w:r>
            <w:r w:rsidRPr="008F59EE">
              <w:rPr>
                <w:sz w:val="16"/>
                <w:szCs w:val="16"/>
              </w:rPr>
              <w:lastRenderedPageBreak/>
              <w:t xml:space="preserve">расположенных на территории Павловского муниципального района. </w:t>
            </w:r>
          </w:p>
        </w:tc>
        <w:tc>
          <w:tcPr>
            <w:tcW w:w="908"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ind w:left="-53" w:right="-135"/>
              <w:rPr>
                <w:bCs/>
                <w:sz w:val="16"/>
                <w:szCs w:val="16"/>
              </w:rPr>
            </w:pPr>
            <w:proofErr w:type="gramStart"/>
            <w:r w:rsidRPr="008F59EE">
              <w:rPr>
                <w:sz w:val="16"/>
                <w:szCs w:val="16"/>
              </w:rPr>
              <w:lastRenderedPageBreak/>
              <w:t xml:space="preserve">МДОУ Павловский детский сад №4; МДОУ Павловский детский сад №5; МДОУ Павловский детский сад №7; МДОУ Павловский детский сад №8; МДОУ Павловский детский сад №10; МДОУ Павловский детский сад №11; МДОУ Александровский детский сад; МДОУ А.- Донской  детский сад; МДОУ </w:t>
            </w:r>
            <w:proofErr w:type="spellStart"/>
            <w:r w:rsidRPr="008F59EE">
              <w:rPr>
                <w:sz w:val="16"/>
                <w:szCs w:val="16"/>
              </w:rPr>
              <w:t>Бабкинский</w:t>
            </w:r>
            <w:proofErr w:type="spellEnd"/>
            <w:r w:rsidRPr="008F59EE">
              <w:rPr>
                <w:sz w:val="16"/>
                <w:szCs w:val="16"/>
              </w:rPr>
              <w:t xml:space="preserve">  детский сад; МДОУ </w:t>
            </w:r>
            <w:proofErr w:type="spellStart"/>
            <w:r w:rsidRPr="008F59EE">
              <w:rPr>
                <w:sz w:val="16"/>
                <w:szCs w:val="16"/>
              </w:rPr>
              <w:t>Березковский</w:t>
            </w:r>
            <w:proofErr w:type="spellEnd"/>
            <w:r w:rsidRPr="008F59EE">
              <w:rPr>
                <w:sz w:val="16"/>
                <w:szCs w:val="16"/>
              </w:rPr>
              <w:t xml:space="preserve">  детский сад;  МДОУ </w:t>
            </w:r>
            <w:proofErr w:type="spellStart"/>
            <w:r w:rsidRPr="008F59EE">
              <w:rPr>
                <w:sz w:val="16"/>
                <w:szCs w:val="16"/>
              </w:rPr>
              <w:t>Воронцовский</w:t>
            </w:r>
            <w:proofErr w:type="spellEnd"/>
            <w:r w:rsidRPr="008F59EE">
              <w:rPr>
                <w:sz w:val="16"/>
                <w:szCs w:val="16"/>
              </w:rPr>
              <w:t xml:space="preserve"> детский сад;</w:t>
            </w:r>
            <w:proofErr w:type="gramEnd"/>
            <w:r w:rsidRPr="008F59EE">
              <w:rPr>
                <w:sz w:val="16"/>
                <w:szCs w:val="16"/>
              </w:rPr>
              <w:t xml:space="preserve"> МДОУ </w:t>
            </w:r>
            <w:proofErr w:type="spellStart"/>
            <w:r w:rsidRPr="008F59EE">
              <w:rPr>
                <w:sz w:val="16"/>
                <w:szCs w:val="16"/>
              </w:rPr>
              <w:lastRenderedPageBreak/>
              <w:t>Данильский</w:t>
            </w:r>
            <w:proofErr w:type="spellEnd"/>
            <w:r w:rsidRPr="008F59EE">
              <w:rPr>
                <w:sz w:val="16"/>
                <w:szCs w:val="16"/>
              </w:rPr>
              <w:t xml:space="preserve"> детский сад; МДОУ </w:t>
            </w:r>
            <w:proofErr w:type="spellStart"/>
            <w:r w:rsidRPr="008F59EE">
              <w:rPr>
                <w:sz w:val="16"/>
                <w:szCs w:val="16"/>
              </w:rPr>
              <w:t>Лосевский</w:t>
            </w:r>
            <w:proofErr w:type="spellEnd"/>
            <w:r w:rsidRPr="008F59EE">
              <w:rPr>
                <w:sz w:val="16"/>
                <w:szCs w:val="16"/>
              </w:rPr>
              <w:t xml:space="preserve"> детский сад №1; МДОУ </w:t>
            </w:r>
            <w:proofErr w:type="spellStart"/>
            <w:r w:rsidRPr="008F59EE">
              <w:rPr>
                <w:sz w:val="16"/>
                <w:szCs w:val="16"/>
              </w:rPr>
              <w:t>Лосевский</w:t>
            </w:r>
            <w:proofErr w:type="spellEnd"/>
            <w:r w:rsidRPr="008F59EE">
              <w:rPr>
                <w:sz w:val="16"/>
                <w:szCs w:val="16"/>
              </w:rPr>
              <w:t xml:space="preserve"> детский сад №2;  МДОУ </w:t>
            </w:r>
            <w:proofErr w:type="spellStart"/>
            <w:r w:rsidRPr="008F59EE">
              <w:rPr>
                <w:sz w:val="16"/>
                <w:szCs w:val="16"/>
              </w:rPr>
              <w:t>Казинский</w:t>
            </w:r>
            <w:proofErr w:type="spellEnd"/>
            <w:r w:rsidRPr="008F59EE">
              <w:rPr>
                <w:sz w:val="16"/>
                <w:szCs w:val="16"/>
              </w:rPr>
              <w:t xml:space="preserve"> детский сад; МДОУ </w:t>
            </w:r>
            <w:proofErr w:type="spellStart"/>
            <w:r w:rsidRPr="008F59EE">
              <w:rPr>
                <w:sz w:val="16"/>
                <w:szCs w:val="16"/>
              </w:rPr>
              <w:t>Елизаветовский</w:t>
            </w:r>
            <w:proofErr w:type="spellEnd"/>
            <w:r w:rsidRPr="008F59EE">
              <w:rPr>
                <w:sz w:val="16"/>
                <w:szCs w:val="16"/>
              </w:rPr>
              <w:t xml:space="preserve"> детский сад; МДОУ Петровский детский </w:t>
            </w:r>
            <w:proofErr w:type="spellStart"/>
            <w:r w:rsidRPr="008F59EE">
              <w:rPr>
                <w:sz w:val="16"/>
                <w:szCs w:val="16"/>
              </w:rPr>
              <w:t>сад</w:t>
            </w:r>
            <w:proofErr w:type="gramStart"/>
            <w:r w:rsidRPr="008F59EE">
              <w:rPr>
                <w:sz w:val="16"/>
                <w:szCs w:val="16"/>
              </w:rPr>
              <w:t>;М</w:t>
            </w:r>
            <w:proofErr w:type="gramEnd"/>
            <w:r w:rsidRPr="008F59EE">
              <w:rPr>
                <w:sz w:val="16"/>
                <w:szCs w:val="16"/>
              </w:rPr>
              <w:t>ДОУ</w:t>
            </w:r>
            <w:proofErr w:type="spellEnd"/>
            <w:r w:rsidRPr="008F59EE">
              <w:rPr>
                <w:sz w:val="16"/>
                <w:szCs w:val="16"/>
              </w:rPr>
              <w:t xml:space="preserve"> Правдинский детский сад; МДОУ </w:t>
            </w:r>
            <w:proofErr w:type="spellStart"/>
            <w:r w:rsidRPr="008F59EE">
              <w:rPr>
                <w:sz w:val="16"/>
                <w:szCs w:val="16"/>
              </w:rPr>
              <w:t>Ливенский</w:t>
            </w:r>
            <w:proofErr w:type="spellEnd"/>
            <w:r w:rsidRPr="008F59EE">
              <w:rPr>
                <w:sz w:val="16"/>
                <w:szCs w:val="16"/>
              </w:rPr>
              <w:t xml:space="preserve"> детский сад; МДОУ К. - Октябрьский детский сад; МДОУ Р. – </w:t>
            </w:r>
            <w:proofErr w:type="spellStart"/>
            <w:r w:rsidRPr="008F59EE">
              <w:rPr>
                <w:sz w:val="16"/>
                <w:szCs w:val="16"/>
              </w:rPr>
              <w:t>Буйловский</w:t>
            </w:r>
            <w:proofErr w:type="spellEnd"/>
            <w:r w:rsidRPr="008F59EE">
              <w:rPr>
                <w:sz w:val="16"/>
                <w:szCs w:val="16"/>
              </w:rPr>
              <w:t xml:space="preserve"> детский сад; МОУ Александровская СОШ; МОУ А. – Донская СОШ; </w:t>
            </w:r>
            <w:proofErr w:type="gramStart"/>
            <w:r w:rsidRPr="008F59EE">
              <w:rPr>
                <w:sz w:val="16"/>
                <w:szCs w:val="16"/>
              </w:rPr>
              <w:t xml:space="preserve">МОУ </w:t>
            </w:r>
            <w:proofErr w:type="spellStart"/>
            <w:r w:rsidRPr="008F59EE">
              <w:rPr>
                <w:sz w:val="16"/>
                <w:szCs w:val="16"/>
              </w:rPr>
              <w:t>Воронцовская</w:t>
            </w:r>
            <w:proofErr w:type="spellEnd"/>
            <w:r w:rsidRPr="008F59EE">
              <w:rPr>
                <w:sz w:val="16"/>
                <w:szCs w:val="16"/>
              </w:rPr>
              <w:t xml:space="preserve"> СОШ;  МОУ К. - Октябрьская СОШ; МОУ </w:t>
            </w:r>
            <w:proofErr w:type="spellStart"/>
            <w:r w:rsidRPr="008F59EE">
              <w:rPr>
                <w:sz w:val="16"/>
                <w:szCs w:val="16"/>
              </w:rPr>
              <w:t>Гаврильская</w:t>
            </w:r>
            <w:proofErr w:type="spellEnd"/>
            <w:r w:rsidRPr="008F59EE">
              <w:rPr>
                <w:sz w:val="16"/>
                <w:szCs w:val="16"/>
              </w:rPr>
              <w:t xml:space="preserve"> СОШ; МОУ Б. – </w:t>
            </w:r>
            <w:proofErr w:type="spellStart"/>
            <w:r w:rsidRPr="008F59EE">
              <w:rPr>
                <w:sz w:val="16"/>
                <w:szCs w:val="16"/>
              </w:rPr>
              <w:t>Казинская</w:t>
            </w:r>
            <w:proofErr w:type="spellEnd"/>
            <w:r w:rsidRPr="008F59EE">
              <w:rPr>
                <w:sz w:val="16"/>
                <w:szCs w:val="16"/>
              </w:rPr>
              <w:t xml:space="preserve"> СОШ; МОУ </w:t>
            </w:r>
            <w:proofErr w:type="spellStart"/>
            <w:r w:rsidRPr="008F59EE">
              <w:rPr>
                <w:sz w:val="16"/>
                <w:szCs w:val="16"/>
              </w:rPr>
              <w:t>Лосевская</w:t>
            </w:r>
            <w:proofErr w:type="spellEnd"/>
            <w:r w:rsidRPr="008F59EE">
              <w:rPr>
                <w:sz w:val="16"/>
                <w:szCs w:val="16"/>
              </w:rPr>
              <w:t xml:space="preserve">  СОШ №1; МОУ </w:t>
            </w:r>
            <w:proofErr w:type="spellStart"/>
            <w:r w:rsidRPr="008F59EE">
              <w:rPr>
                <w:sz w:val="16"/>
                <w:szCs w:val="16"/>
              </w:rPr>
              <w:t>Лосевская</w:t>
            </w:r>
            <w:proofErr w:type="spellEnd"/>
            <w:r w:rsidRPr="008F59EE">
              <w:rPr>
                <w:sz w:val="16"/>
                <w:szCs w:val="16"/>
              </w:rPr>
              <w:t xml:space="preserve"> СОШ №2; МОУ </w:t>
            </w:r>
            <w:proofErr w:type="spellStart"/>
            <w:r w:rsidRPr="008F59EE">
              <w:rPr>
                <w:sz w:val="16"/>
                <w:szCs w:val="16"/>
              </w:rPr>
              <w:t>Ливенская</w:t>
            </w:r>
            <w:proofErr w:type="spellEnd"/>
            <w:r w:rsidRPr="008F59EE">
              <w:rPr>
                <w:sz w:val="16"/>
                <w:szCs w:val="16"/>
              </w:rPr>
              <w:t xml:space="preserve"> ООШ; МОУ Павловская СОШУИОП;  МОУ Павловская СОШ №2; МОУ Павловская СОШ №3; МОУ Петровская СОШ; МОУ Покровская СОШ; МОУ Р. - </w:t>
            </w:r>
            <w:proofErr w:type="spellStart"/>
            <w:r w:rsidRPr="008F59EE">
              <w:rPr>
                <w:sz w:val="16"/>
                <w:szCs w:val="16"/>
              </w:rPr>
              <w:t>Буйловская</w:t>
            </w:r>
            <w:proofErr w:type="spellEnd"/>
            <w:r w:rsidRPr="008F59EE">
              <w:rPr>
                <w:sz w:val="16"/>
                <w:szCs w:val="16"/>
              </w:rPr>
              <w:t xml:space="preserve"> СОШ; МОУ </w:t>
            </w:r>
            <w:proofErr w:type="spellStart"/>
            <w:r w:rsidRPr="008F59EE">
              <w:rPr>
                <w:sz w:val="16"/>
                <w:szCs w:val="16"/>
              </w:rPr>
              <w:t>Бабковская</w:t>
            </w:r>
            <w:proofErr w:type="spellEnd"/>
            <w:r w:rsidRPr="008F59EE">
              <w:rPr>
                <w:sz w:val="16"/>
                <w:szCs w:val="16"/>
              </w:rPr>
              <w:t xml:space="preserve"> ООШ; МОУ </w:t>
            </w:r>
            <w:proofErr w:type="spellStart"/>
            <w:r w:rsidRPr="008F59EE">
              <w:rPr>
                <w:sz w:val="16"/>
                <w:szCs w:val="16"/>
              </w:rPr>
              <w:t>Елизаветовская</w:t>
            </w:r>
            <w:proofErr w:type="spellEnd"/>
            <w:r w:rsidRPr="008F59EE">
              <w:rPr>
                <w:sz w:val="16"/>
                <w:szCs w:val="16"/>
              </w:rPr>
              <w:t xml:space="preserve"> СОШ;</w:t>
            </w:r>
            <w:proofErr w:type="gramEnd"/>
            <w:r w:rsidRPr="008F59EE">
              <w:rPr>
                <w:sz w:val="16"/>
                <w:szCs w:val="16"/>
              </w:rPr>
              <w:t xml:space="preserve"> </w:t>
            </w:r>
            <w:proofErr w:type="gramStart"/>
            <w:r w:rsidRPr="008F59EE">
              <w:rPr>
                <w:sz w:val="16"/>
                <w:szCs w:val="16"/>
              </w:rPr>
              <w:t xml:space="preserve">МОУ </w:t>
            </w:r>
            <w:proofErr w:type="spellStart"/>
            <w:r w:rsidRPr="008F59EE">
              <w:rPr>
                <w:sz w:val="16"/>
                <w:szCs w:val="16"/>
              </w:rPr>
              <w:t>Данильская</w:t>
            </w:r>
            <w:proofErr w:type="spellEnd"/>
            <w:r w:rsidRPr="008F59EE">
              <w:rPr>
                <w:sz w:val="16"/>
                <w:szCs w:val="16"/>
              </w:rPr>
              <w:t xml:space="preserve"> СОШ; МОУ </w:t>
            </w:r>
            <w:proofErr w:type="spellStart"/>
            <w:r w:rsidRPr="008F59EE">
              <w:rPr>
                <w:sz w:val="16"/>
                <w:szCs w:val="16"/>
              </w:rPr>
              <w:t>Березковская</w:t>
            </w:r>
            <w:proofErr w:type="spellEnd"/>
            <w:r w:rsidRPr="008F59EE">
              <w:rPr>
                <w:sz w:val="16"/>
                <w:szCs w:val="16"/>
              </w:rPr>
              <w:t xml:space="preserve"> ООШ; МОУ </w:t>
            </w:r>
            <w:proofErr w:type="spellStart"/>
            <w:r w:rsidRPr="008F59EE">
              <w:rPr>
                <w:sz w:val="16"/>
                <w:szCs w:val="16"/>
              </w:rPr>
              <w:t>Гранская</w:t>
            </w:r>
            <w:proofErr w:type="spellEnd"/>
            <w:r w:rsidRPr="008F59EE">
              <w:rPr>
                <w:sz w:val="16"/>
                <w:szCs w:val="16"/>
              </w:rPr>
              <w:t xml:space="preserve"> </w:t>
            </w:r>
            <w:r w:rsidRPr="008F59EE">
              <w:rPr>
                <w:sz w:val="16"/>
                <w:szCs w:val="16"/>
              </w:rPr>
              <w:lastRenderedPageBreak/>
              <w:t xml:space="preserve">ООШ; МОУ </w:t>
            </w:r>
            <w:proofErr w:type="spellStart"/>
            <w:r w:rsidRPr="008F59EE">
              <w:rPr>
                <w:sz w:val="16"/>
                <w:szCs w:val="16"/>
              </w:rPr>
              <w:t>Ерышевская</w:t>
            </w:r>
            <w:proofErr w:type="spellEnd"/>
            <w:r w:rsidRPr="008F59EE">
              <w:rPr>
                <w:sz w:val="16"/>
                <w:szCs w:val="16"/>
              </w:rPr>
              <w:t xml:space="preserve"> ООШ; МОУ Николаевская ООШ; МОУ </w:t>
            </w:r>
            <w:proofErr w:type="spellStart"/>
            <w:r w:rsidRPr="008F59EE">
              <w:rPr>
                <w:sz w:val="16"/>
                <w:szCs w:val="16"/>
              </w:rPr>
              <w:t>Песковская</w:t>
            </w:r>
            <w:proofErr w:type="spellEnd"/>
            <w:r w:rsidRPr="008F59EE">
              <w:rPr>
                <w:sz w:val="16"/>
                <w:szCs w:val="16"/>
              </w:rPr>
              <w:t xml:space="preserve"> ООШ; МОУ </w:t>
            </w:r>
            <w:proofErr w:type="spellStart"/>
            <w:r w:rsidRPr="008F59EE">
              <w:rPr>
                <w:sz w:val="16"/>
                <w:szCs w:val="16"/>
              </w:rPr>
              <w:t>Переезднянская</w:t>
            </w:r>
            <w:proofErr w:type="spellEnd"/>
            <w:r w:rsidRPr="008F59EE">
              <w:rPr>
                <w:sz w:val="16"/>
                <w:szCs w:val="16"/>
              </w:rPr>
              <w:t xml:space="preserve"> ООШ;  МОУ Черкасская ООШ; МОУ  Павловская начальная базовая общеобразовательная школа; МОУ Каменская  начальная общеобразовательная школа  детский сад; </w:t>
            </w:r>
            <w:r w:rsidRPr="008F59EE">
              <w:rPr>
                <w:bCs/>
                <w:sz w:val="16"/>
                <w:szCs w:val="16"/>
              </w:rPr>
              <w:t xml:space="preserve">МОУ ДОД Павловский ДДТ; МОУ ДОД </w:t>
            </w:r>
            <w:proofErr w:type="spellStart"/>
            <w:r w:rsidRPr="008F59EE">
              <w:rPr>
                <w:bCs/>
                <w:sz w:val="16"/>
                <w:szCs w:val="16"/>
              </w:rPr>
              <w:t>Лосевский</w:t>
            </w:r>
            <w:proofErr w:type="spellEnd"/>
            <w:r w:rsidRPr="008F59EE">
              <w:rPr>
                <w:bCs/>
                <w:sz w:val="16"/>
                <w:szCs w:val="16"/>
              </w:rPr>
              <w:t xml:space="preserve"> ДДТ; МОУ ДОД </w:t>
            </w:r>
            <w:proofErr w:type="spellStart"/>
            <w:r w:rsidRPr="008F59EE">
              <w:rPr>
                <w:bCs/>
                <w:sz w:val="16"/>
                <w:szCs w:val="16"/>
              </w:rPr>
              <w:t>Воронцовский</w:t>
            </w:r>
            <w:proofErr w:type="spellEnd"/>
            <w:r w:rsidRPr="008F59EE">
              <w:rPr>
                <w:bCs/>
                <w:sz w:val="16"/>
                <w:szCs w:val="16"/>
              </w:rPr>
              <w:t xml:space="preserve"> ДДТ; МОУ ДОД Павловская СЮН;</w:t>
            </w:r>
            <w:proofErr w:type="gramEnd"/>
            <w:r w:rsidRPr="008F59EE">
              <w:rPr>
                <w:bCs/>
                <w:sz w:val="16"/>
                <w:szCs w:val="16"/>
              </w:rPr>
              <w:t xml:space="preserve"> МОУ ДОД Павловская СЮТ; МОУ ДОД Павловская ДЮСШ; МОУ ДОД Павловская СЮТУР</w:t>
            </w:r>
          </w:p>
        </w:tc>
        <w:tc>
          <w:tcPr>
            <w:tcW w:w="48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ight="-108"/>
              <w:rPr>
                <w:sz w:val="16"/>
                <w:szCs w:val="16"/>
              </w:rPr>
            </w:pPr>
            <w:r w:rsidRPr="008F59EE">
              <w:rPr>
                <w:sz w:val="16"/>
                <w:szCs w:val="16"/>
              </w:rPr>
              <w:lastRenderedPageBreak/>
              <w:t>Муниципальный отдел по образованию администрации Павловского муниципального района</w:t>
            </w:r>
          </w:p>
        </w:tc>
        <w:tc>
          <w:tcPr>
            <w:tcW w:w="120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ConsPlusNormal"/>
              <w:widowControl/>
              <w:ind w:left="-63" w:right="-61" w:firstLine="0"/>
              <w:jc w:val="both"/>
              <w:rPr>
                <w:rFonts w:ascii="Times New Roman" w:hAnsi="Times New Roman"/>
                <w:sz w:val="16"/>
                <w:szCs w:val="16"/>
              </w:rPr>
            </w:pPr>
            <w:r w:rsidRPr="008F59EE">
              <w:rPr>
                <w:rFonts w:ascii="Times New Roman" w:hAnsi="Times New Roman"/>
                <w:sz w:val="16"/>
                <w:szCs w:val="16"/>
              </w:rPr>
              <w:t xml:space="preserve">Конституцией Российской Федерации, Федеральным Законом Российской Федерации от 02.05.2006 г. № 59-ФЗ  «О порядке рассмотрения обращений граждан Российской Федерации», Приказом Минобразования Российской Федерации от 09.03.2004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w:t>
            </w:r>
            <w:r w:rsidRPr="008F59EE">
              <w:rPr>
                <w:rFonts w:ascii="Times New Roman" w:hAnsi="Times New Roman"/>
                <w:sz w:val="16"/>
                <w:szCs w:val="16"/>
              </w:rPr>
              <w:lastRenderedPageBreak/>
              <w:t>общего образования», Постановлением Правительства Российской Федерации от 19.03.2001 г. № 196 «Об утверждении Типового положения об общеобразовательном учреждении»</w:t>
            </w:r>
            <w:proofErr w:type="gramStart"/>
            <w:r w:rsidRPr="008F59EE">
              <w:rPr>
                <w:rFonts w:ascii="Times New Roman" w:hAnsi="Times New Roman"/>
                <w:sz w:val="16"/>
                <w:szCs w:val="16"/>
              </w:rPr>
              <w:t xml:space="preserve"> ,</w:t>
            </w:r>
            <w:proofErr w:type="gramEnd"/>
            <w:r w:rsidRPr="008F59EE">
              <w:rPr>
                <w:rFonts w:ascii="Times New Roman" w:hAnsi="Times New Roman"/>
                <w:sz w:val="16"/>
                <w:szCs w:val="16"/>
              </w:rPr>
              <w:t xml:space="preserve"> Приказом Минобразования Российской Федерации от 28.11.2008 г. №362 «Об утверждении положения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 образования»</w:t>
            </w:r>
          </w:p>
          <w:p w:rsidR="00E038A4" w:rsidRPr="008F59EE" w:rsidRDefault="00E038A4" w:rsidP="00E038A4">
            <w:pPr>
              <w:pStyle w:val="ConsPlusNormal"/>
              <w:widowControl/>
              <w:ind w:left="-63" w:right="-61" w:firstLine="68"/>
              <w:jc w:val="both"/>
              <w:rPr>
                <w:rFonts w:ascii="Times New Roman" w:hAnsi="Times New Roman"/>
                <w:sz w:val="16"/>
                <w:szCs w:val="16"/>
              </w:rPr>
            </w:pP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autoSpaceDE w:val="0"/>
              <w:autoSpaceDN w:val="0"/>
              <w:adjustRightInd w:val="0"/>
              <w:ind w:left="-108"/>
              <w:rPr>
                <w:sz w:val="16"/>
                <w:szCs w:val="16"/>
              </w:rPr>
            </w:pPr>
            <w:r w:rsidRPr="008F59EE">
              <w:rPr>
                <w:sz w:val="16"/>
                <w:szCs w:val="16"/>
              </w:rPr>
              <w:lastRenderedPageBreak/>
              <w:t xml:space="preserve">Получение информации о реализации в образовательных муниципальных учреждениях Павловского муниципального района программ дошкольного, начального общего, основного </w:t>
            </w:r>
            <w:r w:rsidRPr="008F59EE">
              <w:rPr>
                <w:sz w:val="16"/>
                <w:szCs w:val="16"/>
              </w:rPr>
              <w:lastRenderedPageBreak/>
              <w:t>общего, среднего (полного) общего образования, а также дополнительных общеобразовательных программ.</w:t>
            </w:r>
          </w:p>
          <w:p w:rsidR="00E038A4" w:rsidRPr="008F59EE" w:rsidRDefault="00E038A4" w:rsidP="00AC7934">
            <w:pPr>
              <w:pStyle w:val="aa"/>
              <w:ind w:left="0"/>
              <w:rPr>
                <w:sz w:val="16"/>
                <w:szCs w:val="16"/>
              </w:rPr>
            </w:pP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lastRenderedPageBreak/>
              <w:t>Физические или юридические лица</w:t>
            </w:r>
          </w:p>
        </w:tc>
        <w:tc>
          <w:tcPr>
            <w:tcW w:w="48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108"/>
              <w:rPr>
                <w:sz w:val="16"/>
                <w:szCs w:val="16"/>
              </w:rPr>
            </w:pPr>
            <w:r w:rsidRPr="008F59EE">
              <w:rPr>
                <w:sz w:val="16"/>
                <w:szCs w:val="16"/>
              </w:rPr>
              <w:t>Безвозмездная услуга</w:t>
            </w:r>
          </w:p>
        </w:tc>
      </w:tr>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Pr>
                <w:sz w:val="16"/>
                <w:szCs w:val="16"/>
              </w:rPr>
            </w:pPr>
            <w:r w:rsidRPr="008F59EE">
              <w:rPr>
                <w:sz w:val="16"/>
                <w:szCs w:val="16"/>
              </w:rPr>
              <w:lastRenderedPageBreak/>
              <w:t>6.</w:t>
            </w:r>
          </w:p>
        </w:tc>
        <w:tc>
          <w:tcPr>
            <w:tcW w:w="60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autoSpaceDE w:val="0"/>
              <w:autoSpaceDN w:val="0"/>
              <w:adjustRightInd w:val="0"/>
              <w:ind w:left="-74" w:right="-108"/>
              <w:rPr>
                <w:sz w:val="16"/>
                <w:szCs w:val="16"/>
              </w:rPr>
            </w:pPr>
            <w:r w:rsidRPr="008F59EE">
              <w:rPr>
                <w:sz w:val="16"/>
                <w:szCs w:val="16"/>
              </w:rPr>
              <w:t>Предоставление информации о результатах сданных экзаменов, тестировании и иных вступительных испытаний, а также о зачислении в образовательное учреждение.</w:t>
            </w:r>
          </w:p>
          <w:p w:rsidR="00E038A4" w:rsidRPr="008F59EE" w:rsidRDefault="00E038A4" w:rsidP="00AC7934">
            <w:pPr>
              <w:pStyle w:val="aa"/>
              <w:ind w:left="0" w:right="-108" w:firstLine="68"/>
              <w:rPr>
                <w:sz w:val="16"/>
                <w:szCs w:val="16"/>
              </w:rPr>
            </w:pPr>
          </w:p>
        </w:tc>
        <w:tc>
          <w:tcPr>
            <w:tcW w:w="908"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53" w:right="-135"/>
              <w:rPr>
                <w:sz w:val="16"/>
                <w:szCs w:val="16"/>
              </w:rPr>
            </w:pPr>
            <w:proofErr w:type="gramStart"/>
            <w:r w:rsidRPr="008F59EE">
              <w:rPr>
                <w:sz w:val="16"/>
                <w:szCs w:val="16"/>
              </w:rPr>
              <w:t xml:space="preserve">МОУ Александровская СОШ; МОУ А. – Донская СОШ; МОУ </w:t>
            </w:r>
            <w:proofErr w:type="spellStart"/>
            <w:r w:rsidRPr="008F59EE">
              <w:rPr>
                <w:sz w:val="16"/>
                <w:szCs w:val="16"/>
              </w:rPr>
              <w:t>Воронцовская</w:t>
            </w:r>
            <w:proofErr w:type="spellEnd"/>
            <w:r w:rsidRPr="008F59EE">
              <w:rPr>
                <w:sz w:val="16"/>
                <w:szCs w:val="16"/>
              </w:rPr>
              <w:t xml:space="preserve"> СОШ;  МОУ К. - Октябрьская СОШ; МОУ </w:t>
            </w:r>
            <w:proofErr w:type="spellStart"/>
            <w:r w:rsidRPr="008F59EE">
              <w:rPr>
                <w:sz w:val="16"/>
                <w:szCs w:val="16"/>
              </w:rPr>
              <w:t>Гаврильская</w:t>
            </w:r>
            <w:proofErr w:type="spellEnd"/>
            <w:r w:rsidRPr="008F59EE">
              <w:rPr>
                <w:sz w:val="16"/>
                <w:szCs w:val="16"/>
              </w:rPr>
              <w:t xml:space="preserve"> СОШ; МОУ Б. – </w:t>
            </w:r>
            <w:proofErr w:type="spellStart"/>
            <w:r w:rsidRPr="008F59EE">
              <w:rPr>
                <w:sz w:val="16"/>
                <w:szCs w:val="16"/>
              </w:rPr>
              <w:t>Казинская</w:t>
            </w:r>
            <w:proofErr w:type="spellEnd"/>
            <w:r w:rsidRPr="008F59EE">
              <w:rPr>
                <w:sz w:val="16"/>
                <w:szCs w:val="16"/>
              </w:rPr>
              <w:t xml:space="preserve"> СОШ; МОУ </w:t>
            </w:r>
            <w:proofErr w:type="spellStart"/>
            <w:r w:rsidRPr="008F59EE">
              <w:rPr>
                <w:sz w:val="16"/>
                <w:szCs w:val="16"/>
              </w:rPr>
              <w:t>Лосевская</w:t>
            </w:r>
            <w:proofErr w:type="spellEnd"/>
            <w:r w:rsidRPr="008F59EE">
              <w:rPr>
                <w:sz w:val="16"/>
                <w:szCs w:val="16"/>
              </w:rPr>
              <w:t xml:space="preserve">  СОШ №1; МОУ </w:t>
            </w:r>
            <w:proofErr w:type="spellStart"/>
            <w:r w:rsidRPr="008F59EE">
              <w:rPr>
                <w:sz w:val="16"/>
                <w:szCs w:val="16"/>
              </w:rPr>
              <w:t>Лосевская</w:t>
            </w:r>
            <w:proofErr w:type="spellEnd"/>
            <w:r w:rsidRPr="008F59EE">
              <w:rPr>
                <w:sz w:val="16"/>
                <w:szCs w:val="16"/>
              </w:rPr>
              <w:t xml:space="preserve"> СОШ №2; МОУ </w:t>
            </w:r>
            <w:proofErr w:type="spellStart"/>
            <w:r w:rsidRPr="008F59EE">
              <w:rPr>
                <w:sz w:val="16"/>
                <w:szCs w:val="16"/>
              </w:rPr>
              <w:t>Ливенская</w:t>
            </w:r>
            <w:proofErr w:type="spellEnd"/>
            <w:r w:rsidRPr="008F59EE">
              <w:rPr>
                <w:sz w:val="16"/>
                <w:szCs w:val="16"/>
              </w:rPr>
              <w:t xml:space="preserve"> ООШ; МОУ Павловская СОШУИОП;  МОУ Павловская СОШ №2; МОУ Павловская СОШ №3; МОУ Петровская </w:t>
            </w:r>
            <w:r w:rsidRPr="008F59EE">
              <w:rPr>
                <w:sz w:val="16"/>
                <w:szCs w:val="16"/>
              </w:rPr>
              <w:lastRenderedPageBreak/>
              <w:t xml:space="preserve">СОШ; МОУ Покровская СОШ; МОУ Р. - </w:t>
            </w:r>
            <w:proofErr w:type="spellStart"/>
            <w:r w:rsidRPr="008F59EE">
              <w:rPr>
                <w:sz w:val="16"/>
                <w:szCs w:val="16"/>
              </w:rPr>
              <w:t>Буйловская</w:t>
            </w:r>
            <w:proofErr w:type="spellEnd"/>
            <w:r w:rsidRPr="008F59EE">
              <w:rPr>
                <w:sz w:val="16"/>
                <w:szCs w:val="16"/>
              </w:rPr>
              <w:t xml:space="preserve"> СОШ;</w:t>
            </w:r>
            <w:proofErr w:type="gramEnd"/>
            <w:r w:rsidRPr="008F59EE">
              <w:rPr>
                <w:sz w:val="16"/>
                <w:szCs w:val="16"/>
              </w:rPr>
              <w:t xml:space="preserve"> МОУ </w:t>
            </w:r>
            <w:proofErr w:type="spellStart"/>
            <w:r w:rsidRPr="008F59EE">
              <w:rPr>
                <w:sz w:val="16"/>
                <w:szCs w:val="16"/>
              </w:rPr>
              <w:t>Бабковская</w:t>
            </w:r>
            <w:proofErr w:type="spellEnd"/>
            <w:r w:rsidRPr="008F59EE">
              <w:rPr>
                <w:sz w:val="16"/>
                <w:szCs w:val="16"/>
              </w:rPr>
              <w:t xml:space="preserve"> ООШ; МОУ </w:t>
            </w:r>
            <w:proofErr w:type="spellStart"/>
            <w:r w:rsidRPr="008F59EE">
              <w:rPr>
                <w:sz w:val="16"/>
                <w:szCs w:val="16"/>
              </w:rPr>
              <w:t>Елизаветовская</w:t>
            </w:r>
            <w:proofErr w:type="spellEnd"/>
            <w:r w:rsidRPr="008F59EE">
              <w:rPr>
                <w:sz w:val="16"/>
                <w:szCs w:val="16"/>
              </w:rPr>
              <w:t xml:space="preserve"> СОШ; МОУ </w:t>
            </w:r>
            <w:proofErr w:type="spellStart"/>
            <w:r w:rsidRPr="008F59EE">
              <w:rPr>
                <w:sz w:val="16"/>
                <w:szCs w:val="16"/>
              </w:rPr>
              <w:t>Данильская</w:t>
            </w:r>
            <w:proofErr w:type="spellEnd"/>
            <w:r w:rsidRPr="008F59EE">
              <w:rPr>
                <w:sz w:val="16"/>
                <w:szCs w:val="16"/>
              </w:rPr>
              <w:t xml:space="preserve"> СОШ; МОУ </w:t>
            </w:r>
            <w:proofErr w:type="spellStart"/>
            <w:r w:rsidRPr="008F59EE">
              <w:rPr>
                <w:sz w:val="16"/>
                <w:szCs w:val="16"/>
              </w:rPr>
              <w:t>Березковская</w:t>
            </w:r>
            <w:proofErr w:type="spellEnd"/>
            <w:r w:rsidRPr="008F59EE">
              <w:rPr>
                <w:sz w:val="16"/>
                <w:szCs w:val="16"/>
              </w:rPr>
              <w:t xml:space="preserve"> ООШ; МОУ </w:t>
            </w:r>
            <w:proofErr w:type="spellStart"/>
            <w:r w:rsidRPr="008F59EE">
              <w:rPr>
                <w:sz w:val="16"/>
                <w:szCs w:val="16"/>
              </w:rPr>
              <w:t>Гранская</w:t>
            </w:r>
            <w:proofErr w:type="spellEnd"/>
            <w:r w:rsidRPr="008F59EE">
              <w:rPr>
                <w:sz w:val="16"/>
                <w:szCs w:val="16"/>
              </w:rPr>
              <w:t xml:space="preserve"> ООШ; МОУ </w:t>
            </w:r>
            <w:proofErr w:type="spellStart"/>
            <w:r w:rsidRPr="008F59EE">
              <w:rPr>
                <w:sz w:val="16"/>
                <w:szCs w:val="16"/>
              </w:rPr>
              <w:t>Ерышевская</w:t>
            </w:r>
            <w:proofErr w:type="spellEnd"/>
            <w:r w:rsidRPr="008F59EE">
              <w:rPr>
                <w:sz w:val="16"/>
                <w:szCs w:val="16"/>
              </w:rPr>
              <w:t xml:space="preserve"> ООШ; МОУ Николаевская ООШ; МОУ </w:t>
            </w:r>
            <w:proofErr w:type="spellStart"/>
            <w:r w:rsidRPr="008F59EE">
              <w:rPr>
                <w:sz w:val="16"/>
                <w:szCs w:val="16"/>
              </w:rPr>
              <w:t>Песковская</w:t>
            </w:r>
            <w:proofErr w:type="spellEnd"/>
            <w:r w:rsidRPr="008F59EE">
              <w:rPr>
                <w:sz w:val="16"/>
                <w:szCs w:val="16"/>
              </w:rPr>
              <w:t xml:space="preserve"> ООШ; МОУ </w:t>
            </w:r>
            <w:proofErr w:type="spellStart"/>
            <w:r w:rsidRPr="008F59EE">
              <w:rPr>
                <w:sz w:val="16"/>
                <w:szCs w:val="16"/>
              </w:rPr>
              <w:t>Переезднянская</w:t>
            </w:r>
            <w:proofErr w:type="spellEnd"/>
            <w:r w:rsidRPr="008F59EE">
              <w:rPr>
                <w:sz w:val="16"/>
                <w:szCs w:val="16"/>
              </w:rPr>
              <w:t xml:space="preserve"> ООШ;  МОУ Черкасская ООШ; МОУ  Павловская начальная базовая общеобразовательная школа; МОУ Каменская  начальная общеобразовательная школа  детский сад.</w:t>
            </w:r>
          </w:p>
        </w:tc>
        <w:tc>
          <w:tcPr>
            <w:tcW w:w="48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ight="-108"/>
              <w:rPr>
                <w:sz w:val="16"/>
                <w:szCs w:val="16"/>
              </w:rPr>
            </w:pPr>
            <w:r w:rsidRPr="008F59EE">
              <w:rPr>
                <w:sz w:val="16"/>
                <w:szCs w:val="16"/>
              </w:rPr>
              <w:lastRenderedPageBreak/>
              <w:t>Муниципальный отдел по образованию администрации Павловского муниципального района</w:t>
            </w:r>
          </w:p>
        </w:tc>
        <w:tc>
          <w:tcPr>
            <w:tcW w:w="120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ind w:left="-63" w:right="-61"/>
              <w:rPr>
                <w:sz w:val="16"/>
                <w:szCs w:val="16"/>
              </w:rPr>
            </w:pPr>
            <w:r w:rsidRPr="008F59EE">
              <w:rPr>
                <w:sz w:val="16"/>
                <w:szCs w:val="16"/>
              </w:rPr>
              <w:t>Конституцией Российской Федерации, Законом  Российской Федерации от 10.07.1992 г. №3266-1 "Об образовании"</w:t>
            </w:r>
            <w:proofErr w:type="gramStart"/>
            <w:r w:rsidRPr="008F59EE">
              <w:rPr>
                <w:sz w:val="16"/>
                <w:szCs w:val="16"/>
              </w:rPr>
              <w:t>,Ф</w:t>
            </w:r>
            <w:proofErr w:type="gramEnd"/>
            <w:r w:rsidRPr="008F59EE">
              <w:rPr>
                <w:sz w:val="16"/>
                <w:szCs w:val="16"/>
              </w:rPr>
              <w:t xml:space="preserve">едеральным Законом Российской Федерации от 06.10.2003 г. №131-ФЗ "Об общих принципах организации местного   самоуправления в Российской Федерации", </w:t>
            </w:r>
          </w:p>
          <w:p w:rsidR="00E038A4" w:rsidRPr="008F59EE" w:rsidRDefault="00E038A4" w:rsidP="00E038A4">
            <w:pPr>
              <w:ind w:left="-63" w:right="-61"/>
              <w:rPr>
                <w:sz w:val="16"/>
                <w:szCs w:val="16"/>
              </w:rPr>
            </w:pPr>
            <w:r w:rsidRPr="008F59EE">
              <w:rPr>
                <w:sz w:val="16"/>
                <w:szCs w:val="16"/>
              </w:rPr>
              <w:t xml:space="preserve">Законом Российской Федерации от 03.07.1998 г. №124-ФЗ "Об основных гарантиях прав ребенка". </w:t>
            </w:r>
          </w:p>
          <w:p w:rsidR="00E038A4" w:rsidRPr="008F59EE" w:rsidRDefault="00E038A4" w:rsidP="00E038A4">
            <w:pPr>
              <w:pStyle w:val="ConsPlusNormal"/>
              <w:widowControl/>
              <w:ind w:left="-63" w:right="-61" w:firstLine="0"/>
              <w:jc w:val="both"/>
              <w:rPr>
                <w:rFonts w:ascii="Times New Roman" w:hAnsi="Times New Roman"/>
                <w:sz w:val="16"/>
                <w:szCs w:val="16"/>
              </w:rPr>
            </w:pP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autoSpaceDE w:val="0"/>
              <w:autoSpaceDN w:val="0"/>
              <w:adjustRightInd w:val="0"/>
              <w:ind w:left="-108"/>
              <w:rPr>
                <w:sz w:val="16"/>
                <w:szCs w:val="16"/>
              </w:rPr>
            </w:pPr>
            <w:r w:rsidRPr="008F59EE">
              <w:rPr>
                <w:bCs/>
                <w:sz w:val="16"/>
                <w:szCs w:val="16"/>
              </w:rPr>
              <w:t xml:space="preserve">Получение </w:t>
            </w:r>
            <w:r w:rsidRPr="008F59EE">
              <w:rPr>
                <w:sz w:val="16"/>
                <w:szCs w:val="16"/>
              </w:rPr>
              <w:t>информации о результатах сданных экзаменов, результатах тестирования и иных вступительных испытаний, а также о зачислении в образовательное учреждение.</w:t>
            </w:r>
          </w:p>
          <w:p w:rsidR="00E038A4" w:rsidRPr="008F59EE" w:rsidRDefault="00E038A4" w:rsidP="00AC7934">
            <w:pPr>
              <w:pStyle w:val="aa"/>
              <w:ind w:left="0"/>
              <w:rPr>
                <w:sz w:val="16"/>
                <w:szCs w:val="16"/>
              </w:rPr>
            </w:pP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t>Физические лица</w:t>
            </w:r>
          </w:p>
        </w:tc>
        <w:tc>
          <w:tcPr>
            <w:tcW w:w="48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108"/>
              <w:rPr>
                <w:sz w:val="16"/>
                <w:szCs w:val="16"/>
              </w:rPr>
            </w:pPr>
            <w:r w:rsidRPr="008F59EE">
              <w:rPr>
                <w:sz w:val="16"/>
                <w:szCs w:val="16"/>
              </w:rPr>
              <w:t>Безвозмездная услуга</w:t>
            </w:r>
          </w:p>
        </w:tc>
      </w:tr>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Pr>
                <w:sz w:val="16"/>
                <w:szCs w:val="16"/>
              </w:rPr>
            </w:pPr>
            <w:r w:rsidRPr="008F59EE">
              <w:rPr>
                <w:sz w:val="16"/>
                <w:szCs w:val="16"/>
              </w:rPr>
              <w:lastRenderedPageBreak/>
              <w:t>7.</w:t>
            </w:r>
          </w:p>
        </w:tc>
        <w:tc>
          <w:tcPr>
            <w:tcW w:w="60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ight="-108"/>
              <w:rPr>
                <w:sz w:val="16"/>
                <w:szCs w:val="16"/>
              </w:rPr>
            </w:pPr>
            <w:r w:rsidRPr="008F59EE">
              <w:rPr>
                <w:sz w:val="16"/>
                <w:szCs w:val="16"/>
              </w:rPr>
              <w:t>Предоставление информации о текущей успеваемости учащегося, ведение электронного дневника и электронного журнала успеваемости.</w:t>
            </w:r>
          </w:p>
        </w:tc>
        <w:tc>
          <w:tcPr>
            <w:tcW w:w="908"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53" w:right="-135"/>
              <w:rPr>
                <w:sz w:val="16"/>
                <w:szCs w:val="16"/>
              </w:rPr>
            </w:pPr>
            <w:proofErr w:type="gramStart"/>
            <w:r w:rsidRPr="008F59EE">
              <w:rPr>
                <w:sz w:val="16"/>
                <w:szCs w:val="16"/>
              </w:rPr>
              <w:t xml:space="preserve">МОУ Александровская СОШ; МОУ А. – Донская СОШ; МОУ </w:t>
            </w:r>
            <w:proofErr w:type="spellStart"/>
            <w:r w:rsidRPr="008F59EE">
              <w:rPr>
                <w:sz w:val="16"/>
                <w:szCs w:val="16"/>
              </w:rPr>
              <w:t>Воронцовская</w:t>
            </w:r>
            <w:proofErr w:type="spellEnd"/>
            <w:r w:rsidRPr="008F59EE">
              <w:rPr>
                <w:sz w:val="16"/>
                <w:szCs w:val="16"/>
              </w:rPr>
              <w:t xml:space="preserve"> СОШ;  МОУ К. - Октябрьская СОШ; МОУ </w:t>
            </w:r>
            <w:proofErr w:type="spellStart"/>
            <w:r w:rsidRPr="008F59EE">
              <w:rPr>
                <w:sz w:val="16"/>
                <w:szCs w:val="16"/>
              </w:rPr>
              <w:t>Гаврильская</w:t>
            </w:r>
            <w:proofErr w:type="spellEnd"/>
            <w:r w:rsidRPr="008F59EE">
              <w:rPr>
                <w:sz w:val="16"/>
                <w:szCs w:val="16"/>
              </w:rPr>
              <w:t xml:space="preserve"> СОШ; МОУ Б. – </w:t>
            </w:r>
            <w:proofErr w:type="spellStart"/>
            <w:r w:rsidRPr="008F59EE">
              <w:rPr>
                <w:sz w:val="16"/>
                <w:szCs w:val="16"/>
              </w:rPr>
              <w:t>Казинская</w:t>
            </w:r>
            <w:proofErr w:type="spellEnd"/>
            <w:r w:rsidRPr="008F59EE">
              <w:rPr>
                <w:sz w:val="16"/>
                <w:szCs w:val="16"/>
              </w:rPr>
              <w:t xml:space="preserve"> СОШ; МОУ </w:t>
            </w:r>
            <w:proofErr w:type="spellStart"/>
            <w:r w:rsidRPr="008F59EE">
              <w:rPr>
                <w:sz w:val="16"/>
                <w:szCs w:val="16"/>
              </w:rPr>
              <w:t>Лосевская</w:t>
            </w:r>
            <w:proofErr w:type="spellEnd"/>
            <w:r w:rsidRPr="008F59EE">
              <w:rPr>
                <w:sz w:val="16"/>
                <w:szCs w:val="16"/>
              </w:rPr>
              <w:t xml:space="preserve">  СОШ №1; МОУ </w:t>
            </w:r>
            <w:proofErr w:type="spellStart"/>
            <w:r w:rsidRPr="008F59EE">
              <w:rPr>
                <w:sz w:val="16"/>
                <w:szCs w:val="16"/>
              </w:rPr>
              <w:t>Лосевская</w:t>
            </w:r>
            <w:proofErr w:type="spellEnd"/>
            <w:r w:rsidRPr="008F59EE">
              <w:rPr>
                <w:sz w:val="16"/>
                <w:szCs w:val="16"/>
              </w:rPr>
              <w:t xml:space="preserve"> СОШ №2; МОУ </w:t>
            </w:r>
            <w:proofErr w:type="spellStart"/>
            <w:r w:rsidRPr="008F59EE">
              <w:rPr>
                <w:sz w:val="16"/>
                <w:szCs w:val="16"/>
              </w:rPr>
              <w:t>Ливенская</w:t>
            </w:r>
            <w:proofErr w:type="spellEnd"/>
            <w:r w:rsidRPr="008F59EE">
              <w:rPr>
                <w:sz w:val="16"/>
                <w:szCs w:val="16"/>
              </w:rPr>
              <w:t xml:space="preserve"> ООШ; МОУ Павловская СОШУИОП;  МОУ Павловская СОШ №2; МОУ Павловская СОШ №3; МОУ Петровская СОШ; МОУ Покровская СОШ; МОУ Р. - </w:t>
            </w:r>
            <w:proofErr w:type="spellStart"/>
            <w:r w:rsidRPr="008F59EE">
              <w:rPr>
                <w:sz w:val="16"/>
                <w:szCs w:val="16"/>
              </w:rPr>
              <w:t>Буйловская</w:t>
            </w:r>
            <w:proofErr w:type="spellEnd"/>
            <w:r w:rsidRPr="008F59EE">
              <w:rPr>
                <w:sz w:val="16"/>
                <w:szCs w:val="16"/>
              </w:rPr>
              <w:t xml:space="preserve"> </w:t>
            </w:r>
            <w:r w:rsidRPr="008F59EE">
              <w:rPr>
                <w:sz w:val="16"/>
                <w:szCs w:val="16"/>
              </w:rPr>
              <w:lastRenderedPageBreak/>
              <w:t>СОШ;</w:t>
            </w:r>
            <w:proofErr w:type="gramEnd"/>
            <w:r w:rsidRPr="008F59EE">
              <w:rPr>
                <w:sz w:val="16"/>
                <w:szCs w:val="16"/>
              </w:rPr>
              <w:t xml:space="preserve"> МОУ </w:t>
            </w:r>
            <w:proofErr w:type="spellStart"/>
            <w:r w:rsidRPr="008F59EE">
              <w:rPr>
                <w:sz w:val="16"/>
                <w:szCs w:val="16"/>
              </w:rPr>
              <w:t>Бабковская</w:t>
            </w:r>
            <w:proofErr w:type="spellEnd"/>
            <w:r w:rsidRPr="008F59EE">
              <w:rPr>
                <w:sz w:val="16"/>
                <w:szCs w:val="16"/>
              </w:rPr>
              <w:t xml:space="preserve"> ООШ; МОУ </w:t>
            </w:r>
            <w:proofErr w:type="spellStart"/>
            <w:r w:rsidRPr="008F59EE">
              <w:rPr>
                <w:sz w:val="16"/>
                <w:szCs w:val="16"/>
              </w:rPr>
              <w:t>Елизаветовская</w:t>
            </w:r>
            <w:proofErr w:type="spellEnd"/>
            <w:r w:rsidRPr="008F59EE">
              <w:rPr>
                <w:sz w:val="16"/>
                <w:szCs w:val="16"/>
              </w:rPr>
              <w:t xml:space="preserve"> СОШ; МОУ </w:t>
            </w:r>
            <w:proofErr w:type="spellStart"/>
            <w:r w:rsidRPr="008F59EE">
              <w:rPr>
                <w:sz w:val="16"/>
                <w:szCs w:val="16"/>
              </w:rPr>
              <w:t>Данильская</w:t>
            </w:r>
            <w:proofErr w:type="spellEnd"/>
            <w:r w:rsidRPr="008F59EE">
              <w:rPr>
                <w:sz w:val="16"/>
                <w:szCs w:val="16"/>
              </w:rPr>
              <w:t xml:space="preserve"> СОШ; МОУ </w:t>
            </w:r>
            <w:proofErr w:type="spellStart"/>
            <w:r w:rsidRPr="008F59EE">
              <w:rPr>
                <w:sz w:val="16"/>
                <w:szCs w:val="16"/>
              </w:rPr>
              <w:t>Березковская</w:t>
            </w:r>
            <w:proofErr w:type="spellEnd"/>
            <w:r w:rsidRPr="008F59EE">
              <w:rPr>
                <w:sz w:val="16"/>
                <w:szCs w:val="16"/>
              </w:rPr>
              <w:t xml:space="preserve"> ООШ; МОУ </w:t>
            </w:r>
            <w:proofErr w:type="spellStart"/>
            <w:r w:rsidRPr="008F59EE">
              <w:rPr>
                <w:sz w:val="16"/>
                <w:szCs w:val="16"/>
              </w:rPr>
              <w:t>Гранская</w:t>
            </w:r>
            <w:proofErr w:type="spellEnd"/>
            <w:r w:rsidRPr="008F59EE">
              <w:rPr>
                <w:sz w:val="16"/>
                <w:szCs w:val="16"/>
              </w:rPr>
              <w:t xml:space="preserve"> ООШ; МОУ </w:t>
            </w:r>
            <w:proofErr w:type="spellStart"/>
            <w:r w:rsidRPr="008F59EE">
              <w:rPr>
                <w:sz w:val="16"/>
                <w:szCs w:val="16"/>
              </w:rPr>
              <w:t>Ерышевская</w:t>
            </w:r>
            <w:proofErr w:type="spellEnd"/>
            <w:r w:rsidRPr="008F59EE">
              <w:rPr>
                <w:sz w:val="16"/>
                <w:szCs w:val="16"/>
              </w:rPr>
              <w:t xml:space="preserve"> ООШ; МОУ Николаевская ООШ; МОУ </w:t>
            </w:r>
            <w:proofErr w:type="spellStart"/>
            <w:r w:rsidRPr="008F59EE">
              <w:rPr>
                <w:sz w:val="16"/>
                <w:szCs w:val="16"/>
              </w:rPr>
              <w:t>Песковская</w:t>
            </w:r>
            <w:proofErr w:type="spellEnd"/>
            <w:r w:rsidRPr="008F59EE">
              <w:rPr>
                <w:sz w:val="16"/>
                <w:szCs w:val="16"/>
              </w:rPr>
              <w:t xml:space="preserve"> ООШ; МОУ </w:t>
            </w:r>
            <w:proofErr w:type="spellStart"/>
            <w:r w:rsidRPr="008F59EE">
              <w:rPr>
                <w:sz w:val="16"/>
                <w:szCs w:val="16"/>
              </w:rPr>
              <w:t>Переезднянская</w:t>
            </w:r>
            <w:proofErr w:type="spellEnd"/>
            <w:r w:rsidRPr="008F59EE">
              <w:rPr>
                <w:sz w:val="16"/>
                <w:szCs w:val="16"/>
              </w:rPr>
              <w:t xml:space="preserve"> ООШ;  МОУ Черкасская ООШ; МОУ  Павловская начальная базовая общеобразовательная школа; МОУ Каменская  начальная общеобразовательная школа  детский сад.</w:t>
            </w:r>
          </w:p>
        </w:tc>
        <w:tc>
          <w:tcPr>
            <w:tcW w:w="48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ight="-108"/>
              <w:rPr>
                <w:sz w:val="16"/>
                <w:szCs w:val="16"/>
              </w:rPr>
            </w:pPr>
            <w:r w:rsidRPr="008F59EE">
              <w:rPr>
                <w:sz w:val="16"/>
                <w:szCs w:val="16"/>
              </w:rPr>
              <w:t>Муниципальный отдел по образованию администрации Павловского муниципального района</w:t>
            </w:r>
          </w:p>
        </w:tc>
        <w:tc>
          <w:tcPr>
            <w:tcW w:w="120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ConsPlusNormal"/>
              <w:widowControl/>
              <w:ind w:left="-63" w:right="-61" w:firstLine="0"/>
              <w:jc w:val="both"/>
              <w:rPr>
                <w:rFonts w:ascii="Times New Roman" w:hAnsi="Times New Roman"/>
                <w:sz w:val="16"/>
                <w:szCs w:val="16"/>
              </w:rPr>
            </w:pPr>
            <w:r w:rsidRPr="008F59EE">
              <w:rPr>
                <w:rFonts w:ascii="Times New Roman" w:hAnsi="Times New Roman"/>
                <w:sz w:val="16"/>
                <w:szCs w:val="16"/>
              </w:rPr>
              <w:t xml:space="preserve">Конституция Российской Федерации, </w:t>
            </w:r>
          </w:p>
          <w:p w:rsidR="00E038A4" w:rsidRPr="008F59EE" w:rsidRDefault="00E038A4" w:rsidP="00E038A4">
            <w:pPr>
              <w:ind w:left="-63" w:right="-61"/>
              <w:rPr>
                <w:sz w:val="16"/>
                <w:szCs w:val="16"/>
              </w:rPr>
            </w:pPr>
            <w:r w:rsidRPr="008F59EE">
              <w:rPr>
                <w:sz w:val="16"/>
                <w:szCs w:val="16"/>
              </w:rPr>
              <w:t>Законом Российской Федерации от 10.07.1992 г. № 3266-1 «Об образовании»,</w:t>
            </w:r>
          </w:p>
          <w:p w:rsidR="00E038A4" w:rsidRPr="008F59EE" w:rsidRDefault="00E038A4" w:rsidP="00E038A4">
            <w:pPr>
              <w:ind w:left="-63" w:right="-61"/>
              <w:rPr>
                <w:sz w:val="16"/>
                <w:szCs w:val="16"/>
              </w:rPr>
            </w:pPr>
            <w:r w:rsidRPr="008F59EE">
              <w:rPr>
                <w:sz w:val="16"/>
                <w:szCs w:val="16"/>
              </w:rPr>
              <w:t>Постановлением Правительства Российской Федерации от 19.03.2011 г №196 (ред. От 10.03.2009 г.) «Об утверждении Типового положения об  общеобразовательном  учреждении».</w:t>
            </w:r>
          </w:p>
          <w:p w:rsidR="00E038A4" w:rsidRPr="008F59EE" w:rsidRDefault="00E038A4" w:rsidP="00E038A4">
            <w:pPr>
              <w:pStyle w:val="aa"/>
              <w:ind w:left="-63" w:right="-61"/>
              <w:rPr>
                <w:sz w:val="16"/>
                <w:szCs w:val="16"/>
              </w:rPr>
            </w:pP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bCs/>
                <w:sz w:val="16"/>
                <w:szCs w:val="16"/>
              </w:rPr>
              <w:t>Получение и</w:t>
            </w:r>
            <w:r w:rsidRPr="008F59EE">
              <w:rPr>
                <w:sz w:val="16"/>
                <w:szCs w:val="16"/>
              </w:rPr>
              <w:t>нформации о текущей успеваемости учащегося в муниципальном образовательном учреждении</w:t>
            </w: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t>Физические и юридические лица</w:t>
            </w:r>
          </w:p>
        </w:tc>
        <w:tc>
          <w:tcPr>
            <w:tcW w:w="48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108"/>
              <w:rPr>
                <w:sz w:val="16"/>
                <w:szCs w:val="16"/>
              </w:rPr>
            </w:pPr>
            <w:r w:rsidRPr="008F59EE">
              <w:rPr>
                <w:sz w:val="16"/>
                <w:szCs w:val="16"/>
              </w:rPr>
              <w:t>Безвозмездная услуга</w:t>
            </w:r>
          </w:p>
        </w:tc>
      </w:tr>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Pr>
                <w:sz w:val="16"/>
                <w:szCs w:val="16"/>
              </w:rPr>
            </w:pPr>
            <w:r w:rsidRPr="008F59EE">
              <w:rPr>
                <w:sz w:val="16"/>
                <w:szCs w:val="16"/>
              </w:rPr>
              <w:t>8.</w:t>
            </w:r>
          </w:p>
        </w:tc>
        <w:tc>
          <w:tcPr>
            <w:tcW w:w="60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autoSpaceDE w:val="0"/>
              <w:autoSpaceDN w:val="0"/>
              <w:adjustRightInd w:val="0"/>
              <w:ind w:left="-74" w:right="-108"/>
              <w:rPr>
                <w:sz w:val="16"/>
                <w:szCs w:val="16"/>
              </w:rPr>
            </w:pPr>
            <w:r w:rsidRPr="008F59EE">
              <w:rPr>
                <w:sz w:val="16"/>
                <w:szCs w:val="16"/>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E038A4" w:rsidRPr="008F59EE" w:rsidRDefault="00E038A4" w:rsidP="00AC7934">
            <w:pPr>
              <w:pStyle w:val="aa"/>
              <w:ind w:left="0" w:right="-108" w:firstLine="68"/>
              <w:rPr>
                <w:sz w:val="16"/>
                <w:szCs w:val="16"/>
              </w:rPr>
            </w:pPr>
          </w:p>
        </w:tc>
        <w:tc>
          <w:tcPr>
            <w:tcW w:w="908"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53" w:right="-135"/>
              <w:rPr>
                <w:sz w:val="16"/>
                <w:szCs w:val="16"/>
              </w:rPr>
            </w:pPr>
            <w:proofErr w:type="gramStart"/>
            <w:r w:rsidRPr="008F59EE">
              <w:rPr>
                <w:sz w:val="16"/>
                <w:szCs w:val="16"/>
              </w:rPr>
              <w:t xml:space="preserve">МОУ Александровская СОШ; МОУ А. – Донская СОШ; МОУ </w:t>
            </w:r>
            <w:proofErr w:type="spellStart"/>
            <w:r w:rsidRPr="008F59EE">
              <w:rPr>
                <w:sz w:val="16"/>
                <w:szCs w:val="16"/>
              </w:rPr>
              <w:t>Воронцовская</w:t>
            </w:r>
            <w:proofErr w:type="spellEnd"/>
            <w:r w:rsidRPr="008F59EE">
              <w:rPr>
                <w:sz w:val="16"/>
                <w:szCs w:val="16"/>
              </w:rPr>
              <w:t xml:space="preserve"> СОШ;  МОУ К. - Октябрьская СОШ; МОУ </w:t>
            </w:r>
            <w:proofErr w:type="spellStart"/>
            <w:r w:rsidRPr="008F59EE">
              <w:rPr>
                <w:sz w:val="16"/>
                <w:szCs w:val="16"/>
              </w:rPr>
              <w:t>Гаврильская</w:t>
            </w:r>
            <w:proofErr w:type="spellEnd"/>
            <w:r w:rsidRPr="008F59EE">
              <w:rPr>
                <w:sz w:val="16"/>
                <w:szCs w:val="16"/>
              </w:rPr>
              <w:t xml:space="preserve"> СОШ; МОУ Б. – </w:t>
            </w:r>
            <w:proofErr w:type="spellStart"/>
            <w:r w:rsidRPr="008F59EE">
              <w:rPr>
                <w:sz w:val="16"/>
                <w:szCs w:val="16"/>
              </w:rPr>
              <w:t>Казинская</w:t>
            </w:r>
            <w:proofErr w:type="spellEnd"/>
            <w:r w:rsidRPr="008F59EE">
              <w:rPr>
                <w:sz w:val="16"/>
                <w:szCs w:val="16"/>
              </w:rPr>
              <w:t xml:space="preserve"> СОШ; МОУ </w:t>
            </w:r>
            <w:proofErr w:type="spellStart"/>
            <w:r w:rsidRPr="008F59EE">
              <w:rPr>
                <w:sz w:val="16"/>
                <w:szCs w:val="16"/>
              </w:rPr>
              <w:t>Лосевская</w:t>
            </w:r>
            <w:proofErr w:type="spellEnd"/>
            <w:r w:rsidRPr="008F59EE">
              <w:rPr>
                <w:sz w:val="16"/>
                <w:szCs w:val="16"/>
              </w:rPr>
              <w:t xml:space="preserve">  СОШ №1; МОУ </w:t>
            </w:r>
            <w:proofErr w:type="spellStart"/>
            <w:r w:rsidRPr="008F59EE">
              <w:rPr>
                <w:sz w:val="16"/>
                <w:szCs w:val="16"/>
              </w:rPr>
              <w:t>Лосевская</w:t>
            </w:r>
            <w:proofErr w:type="spellEnd"/>
            <w:r w:rsidRPr="008F59EE">
              <w:rPr>
                <w:sz w:val="16"/>
                <w:szCs w:val="16"/>
              </w:rPr>
              <w:t xml:space="preserve"> СОШ №2; МОУ </w:t>
            </w:r>
            <w:proofErr w:type="spellStart"/>
            <w:r w:rsidRPr="008F59EE">
              <w:rPr>
                <w:sz w:val="16"/>
                <w:szCs w:val="16"/>
              </w:rPr>
              <w:t>Ливенская</w:t>
            </w:r>
            <w:proofErr w:type="spellEnd"/>
            <w:r w:rsidRPr="008F59EE">
              <w:rPr>
                <w:sz w:val="16"/>
                <w:szCs w:val="16"/>
              </w:rPr>
              <w:t xml:space="preserve"> ООШ; МОУ Павловская СОШУИОП;  МОУ Павловская СОШ №2; МОУ Павловская СОШ №3; МОУ Петровская СОШ; МОУ Покровская СОШ; МОУ Р. - </w:t>
            </w:r>
            <w:proofErr w:type="spellStart"/>
            <w:r w:rsidRPr="008F59EE">
              <w:rPr>
                <w:sz w:val="16"/>
                <w:szCs w:val="16"/>
              </w:rPr>
              <w:t>Буйловская</w:t>
            </w:r>
            <w:proofErr w:type="spellEnd"/>
            <w:r w:rsidRPr="008F59EE">
              <w:rPr>
                <w:sz w:val="16"/>
                <w:szCs w:val="16"/>
              </w:rPr>
              <w:t xml:space="preserve"> СОШ;</w:t>
            </w:r>
            <w:proofErr w:type="gramEnd"/>
            <w:r w:rsidRPr="008F59EE">
              <w:rPr>
                <w:sz w:val="16"/>
                <w:szCs w:val="16"/>
              </w:rPr>
              <w:t xml:space="preserve"> МОУ </w:t>
            </w:r>
            <w:proofErr w:type="spellStart"/>
            <w:r w:rsidRPr="008F59EE">
              <w:rPr>
                <w:sz w:val="16"/>
                <w:szCs w:val="16"/>
              </w:rPr>
              <w:t>Бабковская</w:t>
            </w:r>
            <w:proofErr w:type="spellEnd"/>
            <w:r w:rsidRPr="008F59EE">
              <w:rPr>
                <w:sz w:val="16"/>
                <w:szCs w:val="16"/>
              </w:rPr>
              <w:t xml:space="preserve"> ООШ; МОУ </w:t>
            </w:r>
            <w:proofErr w:type="spellStart"/>
            <w:r w:rsidRPr="008F59EE">
              <w:rPr>
                <w:sz w:val="16"/>
                <w:szCs w:val="16"/>
              </w:rPr>
              <w:t>Елизаветовская</w:t>
            </w:r>
            <w:proofErr w:type="spellEnd"/>
            <w:r w:rsidRPr="008F59EE">
              <w:rPr>
                <w:sz w:val="16"/>
                <w:szCs w:val="16"/>
              </w:rPr>
              <w:t xml:space="preserve"> СОШ; </w:t>
            </w:r>
            <w:r w:rsidRPr="008F59EE">
              <w:rPr>
                <w:sz w:val="16"/>
                <w:szCs w:val="16"/>
              </w:rPr>
              <w:lastRenderedPageBreak/>
              <w:t xml:space="preserve">МОУ </w:t>
            </w:r>
            <w:proofErr w:type="spellStart"/>
            <w:r w:rsidRPr="008F59EE">
              <w:rPr>
                <w:sz w:val="16"/>
                <w:szCs w:val="16"/>
              </w:rPr>
              <w:t>Данильская</w:t>
            </w:r>
            <w:proofErr w:type="spellEnd"/>
            <w:r w:rsidRPr="008F59EE">
              <w:rPr>
                <w:sz w:val="16"/>
                <w:szCs w:val="16"/>
              </w:rPr>
              <w:t xml:space="preserve"> СОШ; МОУ </w:t>
            </w:r>
            <w:proofErr w:type="spellStart"/>
            <w:r w:rsidRPr="008F59EE">
              <w:rPr>
                <w:sz w:val="16"/>
                <w:szCs w:val="16"/>
              </w:rPr>
              <w:t>Березковская</w:t>
            </w:r>
            <w:proofErr w:type="spellEnd"/>
            <w:r w:rsidRPr="008F59EE">
              <w:rPr>
                <w:sz w:val="16"/>
                <w:szCs w:val="16"/>
              </w:rPr>
              <w:t xml:space="preserve"> ООШ; МОУ </w:t>
            </w:r>
            <w:proofErr w:type="spellStart"/>
            <w:r w:rsidRPr="008F59EE">
              <w:rPr>
                <w:sz w:val="16"/>
                <w:szCs w:val="16"/>
              </w:rPr>
              <w:t>Гранская</w:t>
            </w:r>
            <w:proofErr w:type="spellEnd"/>
            <w:r w:rsidRPr="008F59EE">
              <w:rPr>
                <w:sz w:val="16"/>
                <w:szCs w:val="16"/>
              </w:rPr>
              <w:t xml:space="preserve"> ООШ; МОУ </w:t>
            </w:r>
            <w:proofErr w:type="spellStart"/>
            <w:r w:rsidRPr="008F59EE">
              <w:rPr>
                <w:sz w:val="16"/>
                <w:szCs w:val="16"/>
              </w:rPr>
              <w:t>Ерышевская</w:t>
            </w:r>
            <w:proofErr w:type="spellEnd"/>
            <w:r w:rsidRPr="008F59EE">
              <w:rPr>
                <w:sz w:val="16"/>
                <w:szCs w:val="16"/>
              </w:rPr>
              <w:t xml:space="preserve"> ООШ; МОУ Николаевская ООШ; МОУ </w:t>
            </w:r>
            <w:proofErr w:type="spellStart"/>
            <w:r w:rsidRPr="008F59EE">
              <w:rPr>
                <w:sz w:val="16"/>
                <w:szCs w:val="16"/>
              </w:rPr>
              <w:t>Песковская</w:t>
            </w:r>
            <w:proofErr w:type="spellEnd"/>
            <w:r w:rsidRPr="008F59EE">
              <w:rPr>
                <w:sz w:val="16"/>
                <w:szCs w:val="16"/>
              </w:rPr>
              <w:t xml:space="preserve"> ООШ; МОУ </w:t>
            </w:r>
            <w:proofErr w:type="spellStart"/>
            <w:r w:rsidRPr="008F59EE">
              <w:rPr>
                <w:sz w:val="16"/>
                <w:szCs w:val="16"/>
              </w:rPr>
              <w:t>Переезднянская</w:t>
            </w:r>
            <w:proofErr w:type="spellEnd"/>
            <w:r w:rsidRPr="008F59EE">
              <w:rPr>
                <w:sz w:val="16"/>
                <w:szCs w:val="16"/>
              </w:rPr>
              <w:t xml:space="preserve"> ООШ;  МОУ Черкасская ООШ; МОУ  Павловская начальная базовая общеобразовательная школа; МОУ Каменская  начальная общеобразовательная школа  детский сад.</w:t>
            </w:r>
          </w:p>
        </w:tc>
        <w:tc>
          <w:tcPr>
            <w:tcW w:w="48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ight="-108"/>
              <w:rPr>
                <w:sz w:val="16"/>
                <w:szCs w:val="16"/>
              </w:rPr>
            </w:pPr>
            <w:r w:rsidRPr="008F59EE">
              <w:rPr>
                <w:sz w:val="16"/>
                <w:szCs w:val="16"/>
              </w:rPr>
              <w:lastRenderedPageBreak/>
              <w:t>Муниципальный отдел по образованию администрации Павловского муниципального района</w:t>
            </w:r>
          </w:p>
        </w:tc>
        <w:tc>
          <w:tcPr>
            <w:tcW w:w="120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ind w:left="-63" w:right="-61"/>
              <w:rPr>
                <w:sz w:val="16"/>
                <w:szCs w:val="16"/>
              </w:rPr>
            </w:pPr>
            <w:proofErr w:type="gramStart"/>
            <w:r w:rsidRPr="008F59EE">
              <w:rPr>
                <w:sz w:val="16"/>
                <w:szCs w:val="16"/>
              </w:rPr>
              <w:t xml:space="preserve">Конституция Российской Федеральном Законом  Российской Федерации от 02.05.2006 г. № 59-ФЗ «О порядке рассмотрения обращений граждан Российской Федерации»,  Приказом Министерства образования и науки  Российской Федерации от 09.03.2004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roofErr w:type="gramEnd"/>
          </w:p>
          <w:p w:rsidR="00E038A4" w:rsidRPr="008F59EE" w:rsidRDefault="00E038A4" w:rsidP="00E038A4">
            <w:pPr>
              <w:ind w:left="-63" w:right="-61"/>
              <w:rPr>
                <w:sz w:val="16"/>
                <w:szCs w:val="16"/>
              </w:rPr>
            </w:pPr>
            <w:r w:rsidRPr="008F59EE">
              <w:rPr>
                <w:sz w:val="16"/>
                <w:szCs w:val="16"/>
              </w:rPr>
              <w:t xml:space="preserve">Постановлением Правительства Российской Федерации от 19.03.2001 г. №196 «Об утверждении Типового </w:t>
            </w:r>
            <w:r w:rsidRPr="008F59EE">
              <w:rPr>
                <w:sz w:val="16"/>
                <w:szCs w:val="16"/>
              </w:rPr>
              <w:lastRenderedPageBreak/>
              <w:t>положения об общеобразовательном  учреждении»</w:t>
            </w:r>
          </w:p>
          <w:p w:rsidR="00E038A4" w:rsidRPr="008F59EE" w:rsidRDefault="00E038A4" w:rsidP="00E038A4">
            <w:pPr>
              <w:ind w:left="-63" w:right="-61"/>
              <w:rPr>
                <w:sz w:val="16"/>
                <w:szCs w:val="16"/>
              </w:rPr>
            </w:pPr>
            <w:r w:rsidRPr="008F59EE">
              <w:rPr>
                <w:sz w:val="16"/>
                <w:szCs w:val="16"/>
              </w:rPr>
              <w:t>Приказом Министерства образования и науки Российской Федерации от 10.03.2009 г.  №362 «Об утверждении положения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 образования», Федеральным Законом Российской Федерации от 10.07.1992 г. № 196 «Об образовании»</w:t>
            </w:r>
          </w:p>
          <w:p w:rsidR="00E038A4" w:rsidRPr="008F59EE" w:rsidRDefault="00E038A4" w:rsidP="00E038A4">
            <w:pPr>
              <w:ind w:left="-63" w:right="-61"/>
              <w:rPr>
                <w:sz w:val="16"/>
                <w:szCs w:val="16"/>
              </w:rPr>
            </w:pPr>
          </w:p>
          <w:p w:rsidR="00E038A4" w:rsidRPr="008F59EE" w:rsidRDefault="00E038A4" w:rsidP="00E038A4">
            <w:pPr>
              <w:pStyle w:val="ConsPlusNormal"/>
              <w:widowControl/>
              <w:ind w:left="-63" w:right="-61" w:firstLine="68"/>
              <w:jc w:val="both"/>
              <w:rPr>
                <w:rFonts w:ascii="Times New Roman" w:hAnsi="Times New Roman"/>
                <w:sz w:val="16"/>
                <w:szCs w:val="16"/>
              </w:rPr>
            </w:pP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lastRenderedPageBreak/>
              <w:t>Получение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t>Физические лица</w:t>
            </w:r>
          </w:p>
        </w:tc>
        <w:tc>
          <w:tcPr>
            <w:tcW w:w="48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108"/>
              <w:rPr>
                <w:sz w:val="16"/>
                <w:szCs w:val="16"/>
              </w:rPr>
            </w:pPr>
            <w:r w:rsidRPr="008F59EE">
              <w:rPr>
                <w:sz w:val="16"/>
                <w:szCs w:val="16"/>
              </w:rPr>
              <w:t>Безвозмездная услуга</w:t>
            </w:r>
          </w:p>
        </w:tc>
      </w:tr>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Pr>
                <w:sz w:val="16"/>
                <w:szCs w:val="16"/>
              </w:rPr>
            </w:pPr>
            <w:r w:rsidRPr="008F59EE">
              <w:rPr>
                <w:sz w:val="16"/>
                <w:szCs w:val="16"/>
              </w:rPr>
              <w:lastRenderedPageBreak/>
              <w:t>9.</w:t>
            </w:r>
          </w:p>
        </w:tc>
        <w:tc>
          <w:tcPr>
            <w:tcW w:w="60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ight="-108"/>
              <w:rPr>
                <w:sz w:val="16"/>
                <w:szCs w:val="16"/>
              </w:rPr>
            </w:pPr>
            <w:proofErr w:type="gramStart"/>
            <w:r w:rsidRPr="008F59EE">
              <w:rPr>
                <w:sz w:val="16"/>
                <w:szCs w:val="16"/>
              </w:rPr>
              <w:t>Предоставление информации о порядке проведения государственной (итоговой) аттестации обучающихся, освоивших основные и дополнительные общеобразовательные (за исключением дошкольных программ).</w:t>
            </w:r>
            <w:proofErr w:type="gramEnd"/>
          </w:p>
        </w:tc>
        <w:tc>
          <w:tcPr>
            <w:tcW w:w="908"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53" w:right="-135"/>
              <w:rPr>
                <w:sz w:val="16"/>
                <w:szCs w:val="16"/>
              </w:rPr>
            </w:pPr>
            <w:proofErr w:type="gramStart"/>
            <w:r w:rsidRPr="008F59EE">
              <w:rPr>
                <w:sz w:val="16"/>
                <w:szCs w:val="16"/>
              </w:rPr>
              <w:t xml:space="preserve">МОУ Александровская СОШ; МОУ А. – Донская СОШ; МОУ </w:t>
            </w:r>
            <w:proofErr w:type="spellStart"/>
            <w:r w:rsidRPr="008F59EE">
              <w:rPr>
                <w:sz w:val="16"/>
                <w:szCs w:val="16"/>
              </w:rPr>
              <w:t>Воронцовская</w:t>
            </w:r>
            <w:proofErr w:type="spellEnd"/>
            <w:r w:rsidRPr="008F59EE">
              <w:rPr>
                <w:sz w:val="16"/>
                <w:szCs w:val="16"/>
              </w:rPr>
              <w:t xml:space="preserve"> СОШ;  МОУ К. - Октябрьская СОШ; МОУ </w:t>
            </w:r>
            <w:proofErr w:type="spellStart"/>
            <w:r w:rsidRPr="008F59EE">
              <w:rPr>
                <w:sz w:val="16"/>
                <w:szCs w:val="16"/>
              </w:rPr>
              <w:t>Гаврильская</w:t>
            </w:r>
            <w:proofErr w:type="spellEnd"/>
            <w:r w:rsidRPr="008F59EE">
              <w:rPr>
                <w:sz w:val="16"/>
                <w:szCs w:val="16"/>
              </w:rPr>
              <w:t xml:space="preserve"> СОШ; МОУ Б. – </w:t>
            </w:r>
            <w:proofErr w:type="spellStart"/>
            <w:r w:rsidRPr="008F59EE">
              <w:rPr>
                <w:sz w:val="16"/>
                <w:szCs w:val="16"/>
              </w:rPr>
              <w:t>Казинская</w:t>
            </w:r>
            <w:proofErr w:type="spellEnd"/>
            <w:r w:rsidRPr="008F59EE">
              <w:rPr>
                <w:sz w:val="16"/>
                <w:szCs w:val="16"/>
              </w:rPr>
              <w:t xml:space="preserve"> СОШ; МОУ </w:t>
            </w:r>
            <w:proofErr w:type="spellStart"/>
            <w:r w:rsidRPr="008F59EE">
              <w:rPr>
                <w:sz w:val="16"/>
                <w:szCs w:val="16"/>
              </w:rPr>
              <w:t>Лосевская</w:t>
            </w:r>
            <w:proofErr w:type="spellEnd"/>
            <w:r w:rsidRPr="008F59EE">
              <w:rPr>
                <w:sz w:val="16"/>
                <w:szCs w:val="16"/>
              </w:rPr>
              <w:t xml:space="preserve">  СОШ №1; МОУ </w:t>
            </w:r>
            <w:proofErr w:type="spellStart"/>
            <w:r w:rsidRPr="008F59EE">
              <w:rPr>
                <w:sz w:val="16"/>
                <w:szCs w:val="16"/>
              </w:rPr>
              <w:t>Лосевская</w:t>
            </w:r>
            <w:proofErr w:type="spellEnd"/>
            <w:r w:rsidRPr="008F59EE">
              <w:rPr>
                <w:sz w:val="16"/>
                <w:szCs w:val="16"/>
              </w:rPr>
              <w:t xml:space="preserve"> СОШ №2; МОУ </w:t>
            </w:r>
            <w:proofErr w:type="spellStart"/>
            <w:r w:rsidRPr="008F59EE">
              <w:rPr>
                <w:sz w:val="16"/>
                <w:szCs w:val="16"/>
              </w:rPr>
              <w:t>Ливенская</w:t>
            </w:r>
            <w:proofErr w:type="spellEnd"/>
            <w:r w:rsidRPr="008F59EE">
              <w:rPr>
                <w:sz w:val="16"/>
                <w:szCs w:val="16"/>
              </w:rPr>
              <w:t xml:space="preserve"> ООШ; МОУ Павловская СОШУИОП;  МОУ Павловская СОШ №2; МОУ Павловская СОШ №3; МОУ Петровская СОШ; МОУ Покровская СОШ; МОУ Р. - </w:t>
            </w:r>
            <w:proofErr w:type="spellStart"/>
            <w:r w:rsidRPr="008F59EE">
              <w:rPr>
                <w:sz w:val="16"/>
                <w:szCs w:val="16"/>
              </w:rPr>
              <w:t>Буйловская</w:t>
            </w:r>
            <w:proofErr w:type="spellEnd"/>
            <w:r w:rsidRPr="008F59EE">
              <w:rPr>
                <w:sz w:val="16"/>
                <w:szCs w:val="16"/>
              </w:rPr>
              <w:t xml:space="preserve"> СОШ;</w:t>
            </w:r>
            <w:proofErr w:type="gramEnd"/>
            <w:r w:rsidRPr="008F59EE">
              <w:rPr>
                <w:sz w:val="16"/>
                <w:szCs w:val="16"/>
              </w:rPr>
              <w:t xml:space="preserve"> МОУ </w:t>
            </w:r>
            <w:proofErr w:type="spellStart"/>
            <w:r w:rsidRPr="008F59EE">
              <w:rPr>
                <w:sz w:val="16"/>
                <w:szCs w:val="16"/>
              </w:rPr>
              <w:t>Бабковская</w:t>
            </w:r>
            <w:proofErr w:type="spellEnd"/>
            <w:r w:rsidRPr="008F59EE">
              <w:rPr>
                <w:sz w:val="16"/>
                <w:szCs w:val="16"/>
              </w:rPr>
              <w:t xml:space="preserve"> ООШ; МОУ </w:t>
            </w:r>
            <w:proofErr w:type="spellStart"/>
            <w:r w:rsidRPr="008F59EE">
              <w:rPr>
                <w:sz w:val="16"/>
                <w:szCs w:val="16"/>
              </w:rPr>
              <w:lastRenderedPageBreak/>
              <w:t>Елизаветовская</w:t>
            </w:r>
            <w:proofErr w:type="spellEnd"/>
            <w:r w:rsidRPr="008F59EE">
              <w:rPr>
                <w:sz w:val="16"/>
                <w:szCs w:val="16"/>
              </w:rPr>
              <w:t xml:space="preserve"> СОШ; МОУ </w:t>
            </w:r>
            <w:proofErr w:type="spellStart"/>
            <w:r w:rsidRPr="008F59EE">
              <w:rPr>
                <w:sz w:val="16"/>
                <w:szCs w:val="16"/>
              </w:rPr>
              <w:t>Данильская</w:t>
            </w:r>
            <w:proofErr w:type="spellEnd"/>
            <w:r w:rsidRPr="008F59EE">
              <w:rPr>
                <w:sz w:val="16"/>
                <w:szCs w:val="16"/>
              </w:rPr>
              <w:t xml:space="preserve"> СОШ; МОУ </w:t>
            </w:r>
            <w:proofErr w:type="spellStart"/>
            <w:r w:rsidRPr="008F59EE">
              <w:rPr>
                <w:sz w:val="16"/>
                <w:szCs w:val="16"/>
              </w:rPr>
              <w:t>Березковская</w:t>
            </w:r>
            <w:proofErr w:type="spellEnd"/>
            <w:r w:rsidRPr="008F59EE">
              <w:rPr>
                <w:sz w:val="16"/>
                <w:szCs w:val="16"/>
              </w:rPr>
              <w:t xml:space="preserve"> ООШ; МОУ </w:t>
            </w:r>
            <w:proofErr w:type="spellStart"/>
            <w:r w:rsidRPr="008F59EE">
              <w:rPr>
                <w:sz w:val="16"/>
                <w:szCs w:val="16"/>
              </w:rPr>
              <w:t>Гранская</w:t>
            </w:r>
            <w:proofErr w:type="spellEnd"/>
            <w:r w:rsidRPr="008F59EE">
              <w:rPr>
                <w:sz w:val="16"/>
                <w:szCs w:val="16"/>
              </w:rPr>
              <w:t xml:space="preserve"> ООШ; МОУ </w:t>
            </w:r>
            <w:proofErr w:type="spellStart"/>
            <w:r w:rsidRPr="008F59EE">
              <w:rPr>
                <w:sz w:val="16"/>
                <w:szCs w:val="16"/>
              </w:rPr>
              <w:t>Ерышевская</w:t>
            </w:r>
            <w:proofErr w:type="spellEnd"/>
            <w:r w:rsidRPr="008F59EE">
              <w:rPr>
                <w:sz w:val="16"/>
                <w:szCs w:val="16"/>
              </w:rPr>
              <w:t xml:space="preserve"> ООШ; МОУ Николаевская ООШ; МОУ </w:t>
            </w:r>
            <w:proofErr w:type="spellStart"/>
            <w:r w:rsidRPr="008F59EE">
              <w:rPr>
                <w:sz w:val="16"/>
                <w:szCs w:val="16"/>
              </w:rPr>
              <w:t>Песковская</w:t>
            </w:r>
            <w:proofErr w:type="spellEnd"/>
            <w:r w:rsidRPr="008F59EE">
              <w:rPr>
                <w:sz w:val="16"/>
                <w:szCs w:val="16"/>
              </w:rPr>
              <w:t xml:space="preserve"> ООШ; МОУ </w:t>
            </w:r>
            <w:proofErr w:type="spellStart"/>
            <w:r w:rsidRPr="008F59EE">
              <w:rPr>
                <w:sz w:val="16"/>
                <w:szCs w:val="16"/>
              </w:rPr>
              <w:t>Переезднянская</w:t>
            </w:r>
            <w:proofErr w:type="spellEnd"/>
            <w:r w:rsidRPr="008F59EE">
              <w:rPr>
                <w:sz w:val="16"/>
                <w:szCs w:val="16"/>
              </w:rPr>
              <w:t xml:space="preserve"> ООШ;  МОУ Черкасская ООШ; МОУ  Павловская начальная базовая общеобразовательная школа; МОУ Каменская  начальная общеобразовательная школа  детский сад.</w:t>
            </w:r>
          </w:p>
        </w:tc>
        <w:tc>
          <w:tcPr>
            <w:tcW w:w="48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ight="-108"/>
              <w:rPr>
                <w:sz w:val="16"/>
                <w:szCs w:val="16"/>
              </w:rPr>
            </w:pPr>
            <w:r w:rsidRPr="008F59EE">
              <w:rPr>
                <w:sz w:val="16"/>
                <w:szCs w:val="16"/>
              </w:rPr>
              <w:t>Муниципальный отдел по образованию администрации Павловского муниципального района</w:t>
            </w:r>
          </w:p>
        </w:tc>
        <w:tc>
          <w:tcPr>
            <w:tcW w:w="120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ConsPlusNormal"/>
              <w:ind w:left="-63" w:right="-61" w:firstLine="0"/>
              <w:jc w:val="both"/>
              <w:rPr>
                <w:rFonts w:ascii="Times New Roman" w:hAnsi="Times New Roman"/>
                <w:sz w:val="16"/>
                <w:szCs w:val="16"/>
              </w:rPr>
            </w:pPr>
            <w:r w:rsidRPr="008F59EE">
              <w:rPr>
                <w:rFonts w:ascii="Times New Roman" w:hAnsi="Times New Roman"/>
                <w:sz w:val="16"/>
                <w:szCs w:val="16"/>
              </w:rPr>
              <w:t xml:space="preserve">Конституция Российской Федерации; </w:t>
            </w:r>
          </w:p>
          <w:p w:rsidR="00E038A4" w:rsidRPr="008F59EE" w:rsidRDefault="00E038A4" w:rsidP="00E038A4">
            <w:pPr>
              <w:pStyle w:val="ConsPlusNormal"/>
              <w:ind w:left="-63" w:right="-61" w:firstLine="0"/>
              <w:jc w:val="both"/>
              <w:rPr>
                <w:rFonts w:ascii="Times New Roman" w:hAnsi="Times New Roman"/>
                <w:sz w:val="16"/>
                <w:szCs w:val="16"/>
              </w:rPr>
            </w:pPr>
            <w:r w:rsidRPr="008F59EE">
              <w:rPr>
                <w:rFonts w:ascii="Times New Roman" w:hAnsi="Times New Roman"/>
                <w:sz w:val="16"/>
                <w:szCs w:val="16"/>
              </w:rPr>
              <w:t xml:space="preserve">Закон Российской Федерации от 10 июля 1992 года № 3266-I «Об образовании»; </w:t>
            </w:r>
          </w:p>
          <w:p w:rsidR="00E038A4" w:rsidRPr="008F59EE" w:rsidRDefault="00E038A4" w:rsidP="00E038A4">
            <w:pPr>
              <w:pStyle w:val="ConsPlusNormal"/>
              <w:ind w:left="-63" w:right="-61" w:firstLine="0"/>
              <w:jc w:val="both"/>
              <w:rPr>
                <w:rFonts w:ascii="Times New Roman" w:hAnsi="Times New Roman"/>
                <w:sz w:val="16"/>
                <w:szCs w:val="16"/>
              </w:rPr>
            </w:pPr>
            <w:r w:rsidRPr="008F59EE">
              <w:rPr>
                <w:rFonts w:ascii="Times New Roman" w:hAnsi="Times New Roman"/>
                <w:sz w:val="16"/>
                <w:szCs w:val="16"/>
              </w:rPr>
              <w:t>Федеральный закон от 09 февраля 2009 года № 8-ФЗ «Об обеспечении доступа к информации о деятельности государственных органов и органов местного самоуправления»;</w:t>
            </w:r>
          </w:p>
          <w:p w:rsidR="00E038A4" w:rsidRPr="008F59EE" w:rsidRDefault="00E038A4" w:rsidP="00E038A4">
            <w:pPr>
              <w:pStyle w:val="ConsPlusNormal"/>
              <w:widowControl/>
              <w:ind w:left="-63" w:right="-61" w:firstLine="0"/>
              <w:jc w:val="both"/>
              <w:rPr>
                <w:rFonts w:ascii="Times New Roman" w:hAnsi="Times New Roman"/>
                <w:sz w:val="16"/>
                <w:szCs w:val="16"/>
              </w:rPr>
            </w:pPr>
            <w:r w:rsidRPr="008F59EE">
              <w:rPr>
                <w:rFonts w:ascii="Times New Roman" w:hAnsi="Times New Roman"/>
                <w:sz w:val="16"/>
                <w:szCs w:val="16"/>
              </w:rPr>
              <w:t>Федеральный закон от 27 июля 2006 года № 149-ФЗ «Об информации, информационных технологиях и о защите информации».</w:t>
            </w:r>
          </w:p>
          <w:p w:rsidR="00E038A4" w:rsidRPr="008F59EE" w:rsidRDefault="00E038A4" w:rsidP="00E038A4">
            <w:pPr>
              <w:pStyle w:val="ConsPlusNormal"/>
              <w:widowControl/>
              <w:ind w:left="-63" w:right="-61" w:firstLine="0"/>
              <w:jc w:val="both"/>
              <w:rPr>
                <w:rFonts w:ascii="Times New Roman" w:hAnsi="Times New Roman"/>
                <w:sz w:val="16"/>
                <w:szCs w:val="16"/>
                <w:highlight w:val="yellow"/>
              </w:rPr>
            </w:pP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t xml:space="preserve">Получение информации о порядке проведения государственной (итоговой) аттестации </w:t>
            </w:r>
            <w:proofErr w:type="gramStart"/>
            <w:r w:rsidRPr="008F59EE">
              <w:rPr>
                <w:sz w:val="16"/>
                <w:szCs w:val="16"/>
              </w:rPr>
              <w:t>обучающихся</w:t>
            </w:r>
            <w:proofErr w:type="gramEnd"/>
            <w:r w:rsidRPr="008F59EE">
              <w:rPr>
                <w:sz w:val="16"/>
                <w:szCs w:val="16"/>
              </w:rPr>
              <w:t>, освоивших основные и дополнительные общеобразовательные (за исключением дошкольных) программы</w:t>
            </w: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t>Физические лица</w:t>
            </w:r>
          </w:p>
        </w:tc>
        <w:tc>
          <w:tcPr>
            <w:tcW w:w="48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108"/>
              <w:rPr>
                <w:sz w:val="16"/>
                <w:szCs w:val="16"/>
              </w:rPr>
            </w:pPr>
            <w:r w:rsidRPr="008F59EE">
              <w:rPr>
                <w:sz w:val="16"/>
                <w:szCs w:val="16"/>
              </w:rPr>
              <w:t>Безвозмездная услуга</w:t>
            </w:r>
          </w:p>
        </w:tc>
      </w:tr>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Pr>
                <w:sz w:val="16"/>
                <w:szCs w:val="16"/>
              </w:rPr>
            </w:pPr>
            <w:r w:rsidRPr="008F59EE">
              <w:rPr>
                <w:sz w:val="16"/>
                <w:szCs w:val="16"/>
              </w:rPr>
              <w:t>10.</w:t>
            </w:r>
          </w:p>
        </w:tc>
        <w:tc>
          <w:tcPr>
            <w:tcW w:w="60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autoSpaceDE w:val="0"/>
              <w:autoSpaceDN w:val="0"/>
              <w:adjustRightInd w:val="0"/>
              <w:ind w:left="-74" w:right="-108"/>
              <w:rPr>
                <w:sz w:val="16"/>
                <w:szCs w:val="16"/>
              </w:rPr>
            </w:pPr>
            <w:r w:rsidRPr="008F59EE">
              <w:rPr>
                <w:sz w:val="16"/>
                <w:szCs w:val="16"/>
              </w:rPr>
              <w:t>Зачисление в образовательное учреждение</w:t>
            </w:r>
          </w:p>
        </w:tc>
        <w:tc>
          <w:tcPr>
            <w:tcW w:w="908"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53" w:right="-135"/>
              <w:rPr>
                <w:sz w:val="16"/>
                <w:szCs w:val="16"/>
              </w:rPr>
            </w:pPr>
            <w:proofErr w:type="gramStart"/>
            <w:r w:rsidRPr="008F59EE">
              <w:rPr>
                <w:sz w:val="16"/>
                <w:szCs w:val="16"/>
              </w:rPr>
              <w:t xml:space="preserve">МОУ Александровская СОШ; МОУ А. – Донская СОШ; МОУ </w:t>
            </w:r>
            <w:proofErr w:type="spellStart"/>
            <w:r w:rsidRPr="008F59EE">
              <w:rPr>
                <w:sz w:val="16"/>
                <w:szCs w:val="16"/>
              </w:rPr>
              <w:t>Воронцовская</w:t>
            </w:r>
            <w:proofErr w:type="spellEnd"/>
            <w:r w:rsidRPr="008F59EE">
              <w:rPr>
                <w:sz w:val="16"/>
                <w:szCs w:val="16"/>
              </w:rPr>
              <w:t xml:space="preserve"> СОШ;  МОУ К. - Октябрьская СОШ; МОУ </w:t>
            </w:r>
            <w:proofErr w:type="spellStart"/>
            <w:r w:rsidRPr="008F59EE">
              <w:rPr>
                <w:sz w:val="16"/>
                <w:szCs w:val="16"/>
              </w:rPr>
              <w:t>Гаврильская</w:t>
            </w:r>
            <w:proofErr w:type="spellEnd"/>
            <w:r w:rsidRPr="008F59EE">
              <w:rPr>
                <w:sz w:val="16"/>
                <w:szCs w:val="16"/>
              </w:rPr>
              <w:t xml:space="preserve"> СОШ; МОУ Б. – </w:t>
            </w:r>
            <w:proofErr w:type="spellStart"/>
            <w:r w:rsidRPr="008F59EE">
              <w:rPr>
                <w:sz w:val="16"/>
                <w:szCs w:val="16"/>
              </w:rPr>
              <w:t>Казинская</w:t>
            </w:r>
            <w:proofErr w:type="spellEnd"/>
            <w:r w:rsidRPr="008F59EE">
              <w:rPr>
                <w:sz w:val="16"/>
                <w:szCs w:val="16"/>
              </w:rPr>
              <w:t xml:space="preserve"> СОШ; МОУ </w:t>
            </w:r>
            <w:proofErr w:type="spellStart"/>
            <w:r w:rsidRPr="008F59EE">
              <w:rPr>
                <w:sz w:val="16"/>
                <w:szCs w:val="16"/>
              </w:rPr>
              <w:t>Лосевская</w:t>
            </w:r>
            <w:proofErr w:type="spellEnd"/>
            <w:r w:rsidRPr="008F59EE">
              <w:rPr>
                <w:sz w:val="16"/>
                <w:szCs w:val="16"/>
              </w:rPr>
              <w:t xml:space="preserve">  СОШ №1; МОУ </w:t>
            </w:r>
            <w:proofErr w:type="spellStart"/>
            <w:r w:rsidRPr="008F59EE">
              <w:rPr>
                <w:sz w:val="16"/>
                <w:szCs w:val="16"/>
              </w:rPr>
              <w:t>Лосевская</w:t>
            </w:r>
            <w:proofErr w:type="spellEnd"/>
            <w:r w:rsidRPr="008F59EE">
              <w:rPr>
                <w:sz w:val="16"/>
                <w:szCs w:val="16"/>
              </w:rPr>
              <w:t xml:space="preserve"> СОШ №2; МОУ </w:t>
            </w:r>
            <w:proofErr w:type="spellStart"/>
            <w:r w:rsidRPr="008F59EE">
              <w:rPr>
                <w:sz w:val="16"/>
                <w:szCs w:val="16"/>
              </w:rPr>
              <w:t>Ливенская</w:t>
            </w:r>
            <w:proofErr w:type="spellEnd"/>
            <w:r w:rsidRPr="008F59EE">
              <w:rPr>
                <w:sz w:val="16"/>
                <w:szCs w:val="16"/>
              </w:rPr>
              <w:t xml:space="preserve"> ООШ; МОУ Павловская СОШУИОП;  МОУ Павловская СОШ №2; МОУ Павловская СОШ №3; МОУ Петровская СОШ; МОУ Покровская СОШ; МОУ Р. - </w:t>
            </w:r>
            <w:proofErr w:type="spellStart"/>
            <w:r w:rsidRPr="008F59EE">
              <w:rPr>
                <w:sz w:val="16"/>
                <w:szCs w:val="16"/>
              </w:rPr>
              <w:t>Буйловская</w:t>
            </w:r>
            <w:proofErr w:type="spellEnd"/>
            <w:r w:rsidRPr="008F59EE">
              <w:rPr>
                <w:sz w:val="16"/>
                <w:szCs w:val="16"/>
              </w:rPr>
              <w:t xml:space="preserve"> СОШ;</w:t>
            </w:r>
            <w:proofErr w:type="gramEnd"/>
            <w:r w:rsidRPr="008F59EE">
              <w:rPr>
                <w:sz w:val="16"/>
                <w:szCs w:val="16"/>
              </w:rPr>
              <w:t xml:space="preserve"> МОУ </w:t>
            </w:r>
            <w:proofErr w:type="spellStart"/>
            <w:r w:rsidRPr="008F59EE">
              <w:rPr>
                <w:sz w:val="16"/>
                <w:szCs w:val="16"/>
              </w:rPr>
              <w:t>Бабковская</w:t>
            </w:r>
            <w:proofErr w:type="spellEnd"/>
            <w:r w:rsidRPr="008F59EE">
              <w:rPr>
                <w:sz w:val="16"/>
                <w:szCs w:val="16"/>
              </w:rPr>
              <w:t xml:space="preserve"> ООШ; МОУ </w:t>
            </w:r>
            <w:proofErr w:type="spellStart"/>
            <w:r w:rsidRPr="008F59EE">
              <w:rPr>
                <w:sz w:val="16"/>
                <w:szCs w:val="16"/>
              </w:rPr>
              <w:t>Елизаветовская</w:t>
            </w:r>
            <w:proofErr w:type="spellEnd"/>
            <w:r w:rsidRPr="008F59EE">
              <w:rPr>
                <w:sz w:val="16"/>
                <w:szCs w:val="16"/>
              </w:rPr>
              <w:t xml:space="preserve"> СОШ; МОУ </w:t>
            </w:r>
            <w:proofErr w:type="spellStart"/>
            <w:r w:rsidRPr="008F59EE">
              <w:rPr>
                <w:sz w:val="16"/>
                <w:szCs w:val="16"/>
              </w:rPr>
              <w:t>Данильская</w:t>
            </w:r>
            <w:proofErr w:type="spellEnd"/>
            <w:r w:rsidRPr="008F59EE">
              <w:rPr>
                <w:sz w:val="16"/>
                <w:szCs w:val="16"/>
              </w:rPr>
              <w:t xml:space="preserve"> СОШ; МОУ </w:t>
            </w:r>
            <w:proofErr w:type="spellStart"/>
            <w:r w:rsidRPr="008F59EE">
              <w:rPr>
                <w:sz w:val="16"/>
                <w:szCs w:val="16"/>
              </w:rPr>
              <w:lastRenderedPageBreak/>
              <w:t>Березковская</w:t>
            </w:r>
            <w:proofErr w:type="spellEnd"/>
            <w:r w:rsidRPr="008F59EE">
              <w:rPr>
                <w:sz w:val="16"/>
                <w:szCs w:val="16"/>
              </w:rPr>
              <w:t xml:space="preserve"> ООШ; МОУ </w:t>
            </w:r>
            <w:proofErr w:type="spellStart"/>
            <w:r w:rsidRPr="008F59EE">
              <w:rPr>
                <w:sz w:val="16"/>
                <w:szCs w:val="16"/>
              </w:rPr>
              <w:t>Гранская</w:t>
            </w:r>
            <w:proofErr w:type="spellEnd"/>
            <w:r w:rsidRPr="008F59EE">
              <w:rPr>
                <w:sz w:val="16"/>
                <w:szCs w:val="16"/>
              </w:rPr>
              <w:t xml:space="preserve"> ООШ; МОУ </w:t>
            </w:r>
            <w:proofErr w:type="spellStart"/>
            <w:r w:rsidRPr="008F59EE">
              <w:rPr>
                <w:sz w:val="16"/>
                <w:szCs w:val="16"/>
              </w:rPr>
              <w:t>Ерышевская</w:t>
            </w:r>
            <w:proofErr w:type="spellEnd"/>
            <w:r w:rsidRPr="008F59EE">
              <w:rPr>
                <w:sz w:val="16"/>
                <w:szCs w:val="16"/>
              </w:rPr>
              <w:t xml:space="preserve"> ООШ; МОУ Николаевская ООШ; МОУ </w:t>
            </w:r>
            <w:proofErr w:type="spellStart"/>
            <w:r w:rsidRPr="008F59EE">
              <w:rPr>
                <w:sz w:val="16"/>
                <w:szCs w:val="16"/>
              </w:rPr>
              <w:t>Песковская</w:t>
            </w:r>
            <w:proofErr w:type="spellEnd"/>
            <w:r w:rsidRPr="008F59EE">
              <w:rPr>
                <w:sz w:val="16"/>
                <w:szCs w:val="16"/>
              </w:rPr>
              <w:t xml:space="preserve"> ООШ; МОУ </w:t>
            </w:r>
            <w:proofErr w:type="spellStart"/>
            <w:r w:rsidRPr="008F59EE">
              <w:rPr>
                <w:sz w:val="16"/>
                <w:szCs w:val="16"/>
              </w:rPr>
              <w:t>Переезднянская</w:t>
            </w:r>
            <w:proofErr w:type="spellEnd"/>
            <w:r w:rsidRPr="008F59EE">
              <w:rPr>
                <w:sz w:val="16"/>
                <w:szCs w:val="16"/>
              </w:rPr>
              <w:t xml:space="preserve"> ООШ;  МОУ Черкасская ООШ; МОУ  Павловская начальная базовая общеобразовательная школа; МОУ Каменская  начальная общеобразовательная школа  детский сад.</w:t>
            </w:r>
          </w:p>
        </w:tc>
        <w:tc>
          <w:tcPr>
            <w:tcW w:w="48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ight="-108"/>
              <w:rPr>
                <w:sz w:val="16"/>
                <w:szCs w:val="16"/>
              </w:rPr>
            </w:pPr>
            <w:r w:rsidRPr="008F59EE">
              <w:rPr>
                <w:sz w:val="16"/>
                <w:szCs w:val="16"/>
              </w:rPr>
              <w:lastRenderedPageBreak/>
              <w:t>Муниципальный отдел по образованию администрации Павловского муниципального района</w:t>
            </w:r>
          </w:p>
        </w:tc>
        <w:tc>
          <w:tcPr>
            <w:tcW w:w="120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ConsPlusNormal"/>
              <w:widowControl/>
              <w:ind w:left="-63" w:right="-61" w:firstLine="0"/>
              <w:jc w:val="both"/>
              <w:rPr>
                <w:rFonts w:ascii="Times New Roman" w:hAnsi="Times New Roman"/>
                <w:sz w:val="16"/>
                <w:szCs w:val="16"/>
              </w:rPr>
            </w:pPr>
            <w:r w:rsidRPr="008F59EE">
              <w:rPr>
                <w:rFonts w:ascii="Times New Roman" w:hAnsi="Times New Roman"/>
                <w:sz w:val="16"/>
                <w:szCs w:val="16"/>
              </w:rPr>
              <w:t xml:space="preserve">Конституция Российской Федерации; </w:t>
            </w:r>
            <w:proofErr w:type="gramStart"/>
            <w:r w:rsidRPr="008F59EE">
              <w:rPr>
                <w:rFonts w:ascii="Times New Roman" w:hAnsi="Times New Roman"/>
                <w:sz w:val="16"/>
                <w:szCs w:val="16"/>
              </w:rPr>
              <w:t>Федеральным законом Российской Федерации от 22.08.2004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w:t>
            </w:r>
            <w:proofErr w:type="gramEnd"/>
            <w:r w:rsidRPr="008F59EE">
              <w:rPr>
                <w:rFonts w:ascii="Times New Roman" w:hAnsi="Times New Roman"/>
                <w:sz w:val="16"/>
                <w:szCs w:val="16"/>
              </w:rPr>
              <w:t xml:space="preserve"> в Российской Федерации"; Федеральным </w:t>
            </w:r>
            <w:r w:rsidRPr="008F59EE">
              <w:rPr>
                <w:rFonts w:ascii="Times New Roman" w:hAnsi="Times New Roman"/>
                <w:sz w:val="16"/>
                <w:szCs w:val="16"/>
              </w:rPr>
              <w:lastRenderedPageBreak/>
              <w:t xml:space="preserve">законом Российской Федерации от 2 мая </w:t>
            </w:r>
            <w:smartTag w:uri="urn:schemas-microsoft-com:office:smarttags" w:element="metricconverter">
              <w:smartTagPr>
                <w:attr w:name="ProductID" w:val="2006 г"/>
              </w:smartTagPr>
              <w:r w:rsidRPr="008F59EE">
                <w:rPr>
                  <w:rFonts w:ascii="Times New Roman" w:hAnsi="Times New Roman"/>
                  <w:sz w:val="16"/>
                  <w:szCs w:val="16"/>
                </w:rPr>
                <w:t>2006 г</w:t>
              </w:r>
            </w:smartTag>
            <w:r w:rsidRPr="008F59EE">
              <w:rPr>
                <w:rFonts w:ascii="Times New Roman" w:hAnsi="Times New Roman"/>
                <w:sz w:val="16"/>
                <w:szCs w:val="16"/>
              </w:rPr>
              <w:t xml:space="preserve">. N 59-ФЗ "О порядке рассмотрения обращений граждан Российской Федерации"; Федеральным законом Российской Федерации от 24 июня </w:t>
            </w:r>
            <w:smartTag w:uri="urn:schemas-microsoft-com:office:smarttags" w:element="metricconverter">
              <w:smartTagPr>
                <w:attr w:name="ProductID" w:val="1999 г"/>
              </w:smartTagPr>
              <w:r w:rsidRPr="008F59EE">
                <w:rPr>
                  <w:rFonts w:ascii="Times New Roman" w:hAnsi="Times New Roman"/>
                  <w:sz w:val="16"/>
                  <w:szCs w:val="16"/>
                </w:rPr>
                <w:t>1999 г</w:t>
              </w:r>
            </w:smartTag>
            <w:r w:rsidRPr="008F59EE">
              <w:rPr>
                <w:rFonts w:ascii="Times New Roman" w:hAnsi="Times New Roman"/>
                <w:sz w:val="16"/>
                <w:szCs w:val="16"/>
              </w:rPr>
              <w:t>. N 120-ФЗ "Об основах системы профилактики безнадзорности и правонарушений несовершеннолетних"; Законом Российской Федерации от 10.07.1992 N 3266-1 "Об образовании".</w:t>
            </w:r>
          </w:p>
          <w:p w:rsidR="00E038A4" w:rsidRPr="008F59EE" w:rsidRDefault="00E038A4" w:rsidP="00E038A4">
            <w:pPr>
              <w:pStyle w:val="ConsPlusNormal"/>
              <w:widowControl/>
              <w:ind w:left="-63" w:right="-61" w:firstLine="68"/>
              <w:jc w:val="both"/>
              <w:rPr>
                <w:rFonts w:ascii="Times New Roman" w:hAnsi="Times New Roman"/>
                <w:sz w:val="16"/>
                <w:szCs w:val="16"/>
              </w:rPr>
            </w:pP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autoSpaceDE w:val="0"/>
              <w:autoSpaceDN w:val="0"/>
              <w:adjustRightInd w:val="0"/>
              <w:ind w:left="-108"/>
              <w:rPr>
                <w:sz w:val="16"/>
                <w:szCs w:val="16"/>
              </w:rPr>
            </w:pPr>
            <w:r w:rsidRPr="008F59EE">
              <w:rPr>
                <w:sz w:val="16"/>
                <w:szCs w:val="16"/>
              </w:rPr>
              <w:lastRenderedPageBreak/>
              <w:t xml:space="preserve">Зачисление в </w:t>
            </w:r>
            <w:proofErr w:type="spellStart"/>
            <w:r w:rsidRPr="008F59EE">
              <w:rPr>
                <w:sz w:val="16"/>
                <w:szCs w:val="16"/>
              </w:rPr>
              <w:t>образова</w:t>
            </w:r>
            <w:proofErr w:type="spellEnd"/>
            <w:r w:rsidRPr="008F59EE">
              <w:rPr>
                <w:sz w:val="16"/>
                <w:szCs w:val="16"/>
              </w:rPr>
              <w:t xml:space="preserve"> -</w:t>
            </w:r>
          </w:p>
          <w:p w:rsidR="00E038A4" w:rsidRPr="008F59EE" w:rsidRDefault="00E038A4" w:rsidP="00AC7934">
            <w:pPr>
              <w:autoSpaceDE w:val="0"/>
              <w:autoSpaceDN w:val="0"/>
              <w:adjustRightInd w:val="0"/>
              <w:ind w:left="-108"/>
              <w:rPr>
                <w:sz w:val="16"/>
                <w:szCs w:val="16"/>
              </w:rPr>
            </w:pPr>
            <w:r w:rsidRPr="008F59EE">
              <w:rPr>
                <w:sz w:val="16"/>
                <w:szCs w:val="16"/>
              </w:rPr>
              <w:t>тельное учреждение</w:t>
            </w: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t>Физические лица</w:t>
            </w:r>
          </w:p>
        </w:tc>
        <w:tc>
          <w:tcPr>
            <w:tcW w:w="48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108"/>
              <w:rPr>
                <w:sz w:val="16"/>
                <w:szCs w:val="16"/>
              </w:rPr>
            </w:pPr>
            <w:r w:rsidRPr="008F59EE">
              <w:rPr>
                <w:sz w:val="16"/>
                <w:szCs w:val="16"/>
              </w:rPr>
              <w:t>Безвозмездная услуга</w:t>
            </w:r>
          </w:p>
        </w:tc>
      </w:tr>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Pr>
                <w:sz w:val="16"/>
                <w:szCs w:val="16"/>
              </w:rPr>
            </w:pPr>
            <w:r w:rsidRPr="008F59EE">
              <w:rPr>
                <w:sz w:val="16"/>
                <w:szCs w:val="16"/>
              </w:rPr>
              <w:lastRenderedPageBreak/>
              <w:t>11.</w:t>
            </w:r>
          </w:p>
        </w:tc>
        <w:tc>
          <w:tcPr>
            <w:tcW w:w="60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autoSpaceDE w:val="0"/>
              <w:autoSpaceDN w:val="0"/>
              <w:adjustRightInd w:val="0"/>
              <w:ind w:left="-74" w:right="-108"/>
              <w:rPr>
                <w:sz w:val="16"/>
                <w:szCs w:val="16"/>
              </w:rPr>
            </w:pPr>
            <w:r w:rsidRPr="008F59EE">
              <w:rPr>
                <w:sz w:val="16"/>
                <w:szCs w:val="16"/>
              </w:rPr>
              <w:t>Организация предоставления дополнительного образования детям</w:t>
            </w:r>
          </w:p>
        </w:tc>
        <w:tc>
          <w:tcPr>
            <w:tcW w:w="908"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53" w:right="-135" w:firstLine="68"/>
              <w:rPr>
                <w:sz w:val="16"/>
                <w:szCs w:val="16"/>
              </w:rPr>
            </w:pPr>
            <w:r w:rsidRPr="008F59EE">
              <w:rPr>
                <w:sz w:val="16"/>
                <w:szCs w:val="16"/>
              </w:rPr>
              <w:t>Муниципальное учреждение «Детский оздоровительный лагерь «Ласточка»</w:t>
            </w:r>
          </w:p>
          <w:p w:rsidR="00E038A4" w:rsidRPr="008F59EE" w:rsidRDefault="00E038A4" w:rsidP="00E038A4">
            <w:pPr>
              <w:ind w:left="-53" w:right="-135"/>
              <w:rPr>
                <w:sz w:val="16"/>
                <w:szCs w:val="16"/>
                <w:lang w:eastAsia="en-US"/>
              </w:rPr>
            </w:pPr>
          </w:p>
          <w:p w:rsidR="00E038A4" w:rsidRPr="008F59EE" w:rsidRDefault="00E038A4" w:rsidP="00E038A4">
            <w:pPr>
              <w:ind w:left="-53" w:right="-135"/>
              <w:rPr>
                <w:sz w:val="16"/>
                <w:szCs w:val="16"/>
                <w:lang w:eastAsia="en-US"/>
              </w:rPr>
            </w:pPr>
          </w:p>
          <w:p w:rsidR="00E038A4" w:rsidRPr="008F59EE" w:rsidRDefault="00E038A4" w:rsidP="00E038A4">
            <w:pPr>
              <w:ind w:left="-53" w:right="-135"/>
              <w:rPr>
                <w:sz w:val="16"/>
                <w:szCs w:val="16"/>
                <w:lang w:eastAsia="en-US"/>
              </w:rPr>
            </w:pPr>
          </w:p>
          <w:p w:rsidR="00E038A4" w:rsidRPr="008F59EE" w:rsidRDefault="00E038A4" w:rsidP="00E038A4">
            <w:pPr>
              <w:ind w:left="-53" w:right="-135"/>
              <w:rPr>
                <w:sz w:val="16"/>
                <w:szCs w:val="16"/>
                <w:lang w:eastAsia="en-US"/>
              </w:rPr>
            </w:pPr>
          </w:p>
          <w:p w:rsidR="00E038A4" w:rsidRPr="008F59EE" w:rsidRDefault="00E038A4" w:rsidP="00E038A4">
            <w:pPr>
              <w:ind w:left="-53" w:right="-135"/>
              <w:rPr>
                <w:sz w:val="16"/>
                <w:szCs w:val="16"/>
                <w:lang w:eastAsia="en-US"/>
              </w:rPr>
            </w:pPr>
          </w:p>
          <w:p w:rsidR="00E038A4" w:rsidRPr="008F59EE" w:rsidRDefault="00E038A4" w:rsidP="00E038A4">
            <w:pPr>
              <w:ind w:left="-53" w:right="-135"/>
              <w:rPr>
                <w:sz w:val="16"/>
                <w:szCs w:val="16"/>
                <w:lang w:eastAsia="en-US"/>
              </w:rPr>
            </w:pPr>
          </w:p>
          <w:p w:rsidR="00E038A4" w:rsidRPr="008F59EE" w:rsidRDefault="00E038A4" w:rsidP="00E038A4">
            <w:pPr>
              <w:ind w:left="-53" w:right="-135"/>
              <w:rPr>
                <w:sz w:val="16"/>
                <w:szCs w:val="16"/>
                <w:lang w:eastAsia="en-US"/>
              </w:rPr>
            </w:pPr>
          </w:p>
          <w:p w:rsidR="00E038A4" w:rsidRPr="008F59EE" w:rsidRDefault="00E038A4" w:rsidP="00E038A4">
            <w:pPr>
              <w:ind w:left="-53" w:right="-135"/>
              <w:jc w:val="right"/>
              <w:rPr>
                <w:sz w:val="16"/>
                <w:szCs w:val="16"/>
                <w:lang w:eastAsia="en-US"/>
              </w:rPr>
            </w:pPr>
          </w:p>
        </w:tc>
        <w:tc>
          <w:tcPr>
            <w:tcW w:w="48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ight="-108" w:firstLine="68"/>
              <w:jc w:val="center"/>
              <w:rPr>
                <w:sz w:val="16"/>
                <w:szCs w:val="16"/>
              </w:rPr>
            </w:pPr>
            <w:r w:rsidRPr="008F59EE">
              <w:rPr>
                <w:sz w:val="16"/>
                <w:szCs w:val="16"/>
              </w:rPr>
              <w:t>Муниципальный отдел по образованию администрации Павловского муниципального района</w:t>
            </w:r>
          </w:p>
        </w:tc>
        <w:tc>
          <w:tcPr>
            <w:tcW w:w="120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ConsPlusNormal"/>
              <w:widowControl/>
              <w:ind w:left="-63" w:right="-61" w:firstLine="540"/>
              <w:jc w:val="both"/>
              <w:rPr>
                <w:rFonts w:ascii="Times New Roman" w:hAnsi="Times New Roman"/>
                <w:sz w:val="16"/>
                <w:szCs w:val="16"/>
              </w:rPr>
            </w:pPr>
            <w:r w:rsidRPr="008F59EE">
              <w:rPr>
                <w:rFonts w:ascii="Times New Roman" w:hAnsi="Times New Roman"/>
                <w:sz w:val="16"/>
                <w:szCs w:val="16"/>
              </w:rPr>
              <w:t xml:space="preserve">Конституция Российской Федерации; Федеральным законом Российской Федерации от 06.10.2003 N 131-ФЗ "Об общих принципах организации местного самоуправления в Российской Федерации". Федеральным законом Российской Федерации от 12.01.1996 N 7-ФЗ "О некоммерческих организациях". Законом Российской Федерации от 10.07.1992 N 3266-1 "Об образовании". </w:t>
            </w:r>
          </w:p>
          <w:p w:rsidR="00E038A4" w:rsidRPr="008F59EE" w:rsidRDefault="00E038A4" w:rsidP="00E038A4">
            <w:pPr>
              <w:pStyle w:val="ConsPlusNormal"/>
              <w:widowControl/>
              <w:ind w:left="-63" w:right="-61" w:firstLine="68"/>
              <w:jc w:val="both"/>
              <w:rPr>
                <w:rFonts w:ascii="Times New Roman" w:hAnsi="Times New Roman"/>
                <w:sz w:val="16"/>
                <w:szCs w:val="16"/>
              </w:rPr>
            </w:pP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autoSpaceDE w:val="0"/>
              <w:autoSpaceDN w:val="0"/>
              <w:adjustRightInd w:val="0"/>
              <w:ind w:left="-108" w:right="-108"/>
              <w:rPr>
                <w:sz w:val="16"/>
                <w:szCs w:val="16"/>
              </w:rPr>
            </w:pPr>
            <w:r w:rsidRPr="008F59EE">
              <w:rPr>
                <w:sz w:val="16"/>
                <w:szCs w:val="16"/>
              </w:rPr>
              <w:t>Предоставления дополнительного образования детям</w:t>
            </w: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t>Физические лица</w:t>
            </w:r>
          </w:p>
        </w:tc>
        <w:tc>
          <w:tcPr>
            <w:tcW w:w="48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108"/>
              <w:rPr>
                <w:sz w:val="16"/>
                <w:szCs w:val="16"/>
              </w:rPr>
            </w:pPr>
            <w:r w:rsidRPr="008F59EE">
              <w:rPr>
                <w:sz w:val="16"/>
                <w:szCs w:val="16"/>
              </w:rPr>
              <w:t>Безвозмездная услуга</w:t>
            </w:r>
          </w:p>
        </w:tc>
      </w:tr>
      <w:tr w:rsidR="00E038A4" w:rsidRPr="008F59EE" w:rsidTr="00E038A4">
        <w:tc>
          <w:tcPr>
            <w:tcW w:w="277"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0"/>
              <w:rPr>
                <w:sz w:val="16"/>
                <w:szCs w:val="16"/>
              </w:rPr>
            </w:pPr>
            <w:r w:rsidRPr="008F59EE">
              <w:rPr>
                <w:sz w:val="16"/>
                <w:szCs w:val="16"/>
              </w:rPr>
              <w:t>12.</w:t>
            </w:r>
          </w:p>
        </w:tc>
        <w:tc>
          <w:tcPr>
            <w:tcW w:w="60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ConsPlusTitle"/>
              <w:widowControl/>
              <w:ind w:left="-74"/>
              <w:jc w:val="both"/>
              <w:rPr>
                <w:rFonts w:ascii="Times New Roman" w:hAnsi="Times New Roman" w:cs="Times New Roman"/>
                <w:b w:val="0"/>
                <w:sz w:val="16"/>
                <w:szCs w:val="16"/>
              </w:rPr>
            </w:pPr>
            <w:r w:rsidRPr="008F59EE">
              <w:rPr>
                <w:rFonts w:ascii="Times New Roman" w:hAnsi="Times New Roman" w:cs="Times New Roman"/>
                <w:b w:val="0"/>
                <w:sz w:val="16"/>
                <w:szCs w:val="16"/>
              </w:rPr>
              <w:t xml:space="preserve">Предоставление общедоступного и бесплатного начального общего, </w:t>
            </w:r>
          </w:p>
          <w:p w:rsidR="00E038A4" w:rsidRPr="008F59EE" w:rsidRDefault="00E038A4" w:rsidP="00AC7934">
            <w:pPr>
              <w:pStyle w:val="ConsPlusTitle"/>
              <w:widowControl/>
              <w:ind w:left="-74"/>
              <w:jc w:val="both"/>
              <w:rPr>
                <w:rFonts w:ascii="Times New Roman" w:hAnsi="Times New Roman" w:cs="Times New Roman"/>
                <w:b w:val="0"/>
                <w:sz w:val="16"/>
                <w:szCs w:val="16"/>
              </w:rPr>
            </w:pPr>
            <w:r w:rsidRPr="008F59EE">
              <w:rPr>
                <w:rFonts w:ascii="Times New Roman" w:hAnsi="Times New Roman" w:cs="Times New Roman"/>
                <w:b w:val="0"/>
                <w:sz w:val="16"/>
                <w:szCs w:val="16"/>
              </w:rPr>
              <w:t xml:space="preserve">основного общего, среднего (полного) общего </w:t>
            </w:r>
            <w:r w:rsidRPr="008F59EE">
              <w:rPr>
                <w:rFonts w:ascii="Times New Roman" w:hAnsi="Times New Roman" w:cs="Times New Roman"/>
                <w:b w:val="0"/>
                <w:sz w:val="16"/>
                <w:szCs w:val="16"/>
              </w:rPr>
              <w:lastRenderedPageBreak/>
              <w:t xml:space="preserve">образования </w:t>
            </w:r>
            <w:proofErr w:type="gramStart"/>
            <w:r w:rsidRPr="008F59EE">
              <w:rPr>
                <w:rFonts w:ascii="Times New Roman" w:hAnsi="Times New Roman" w:cs="Times New Roman"/>
                <w:b w:val="0"/>
                <w:sz w:val="16"/>
                <w:szCs w:val="16"/>
              </w:rPr>
              <w:t>по</w:t>
            </w:r>
            <w:proofErr w:type="gramEnd"/>
            <w:r w:rsidRPr="008F59EE">
              <w:rPr>
                <w:rFonts w:ascii="Times New Roman" w:hAnsi="Times New Roman" w:cs="Times New Roman"/>
                <w:b w:val="0"/>
                <w:sz w:val="16"/>
                <w:szCs w:val="16"/>
              </w:rPr>
              <w:t xml:space="preserve"> </w:t>
            </w:r>
          </w:p>
          <w:p w:rsidR="00E038A4" w:rsidRPr="008F59EE" w:rsidRDefault="00E038A4" w:rsidP="00AC7934">
            <w:pPr>
              <w:autoSpaceDE w:val="0"/>
              <w:autoSpaceDN w:val="0"/>
              <w:adjustRightInd w:val="0"/>
              <w:ind w:left="-74" w:right="-108"/>
              <w:rPr>
                <w:sz w:val="16"/>
                <w:szCs w:val="16"/>
              </w:rPr>
            </w:pPr>
            <w:r w:rsidRPr="008F59EE">
              <w:rPr>
                <w:sz w:val="16"/>
                <w:szCs w:val="16"/>
              </w:rPr>
              <w:t>основным общеобразовательным программам</w:t>
            </w:r>
          </w:p>
        </w:tc>
        <w:tc>
          <w:tcPr>
            <w:tcW w:w="908"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53" w:right="-135"/>
              <w:rPr>
                <w:sz w:val="16"/>
                <w:szCs w:val="16"/>
              </w:rPr>
            </w:pPr>
            <w:proofErr w:type="gramStart"/>
            <w:r w:rsidRPr="008F59EE">
              <w:rPr>
                <w:sz w:val="16"/>
                <w:szCs w:val="16"/>
              </w:rPr>
              <w:t xml:space="preserve">МОУ Александровская СОШ; МОУ А. – Донская СОШ; МОУ </w:t>
            </w:r>
            <w:proofErr w:type="spellStart"/>
            <w:r w:rsidRPr="008F59EE">
              <w:rPr>
                <w:sz w:val="16"/>
                <w:szCs w:val="16"/>
              </w:rPr>
              <w:t>Воронцовская</w:t>
            </w:r>
            <w:proofErr w:type="spellEnd"/>
            <w:r w:rsidRPr="008F59EE">
              <w:rPr>
                <w:sz w:val="16"/>
                <w:szCs w:val="16"/>
              </w:rPr>
              <w:t xml:space="preserve"> СОШ;  МОУ К. - Октябрьская СОШ; МОУ </w:t>
            </w:r>
            <w:proofErr w:type="spellStart"/>
            <w:r w:rsidRPr="008F59EE">
              <w:rPr>
                <w:sz w:val="16"/>
                <w:szCs w:val="16"/>
              </w:rPr>
              <w:t>Гаврильская</w:t>
            </w:r>
            <w:proofErr w:type="spellEnd"/>
            <w:r w:rsidRPr="008F59EE">
              <w:rPr>
                <w:sz w:val="16"/>
                <w:szCs w:val="16"/>
              </w:rPr>
              <w:t xml:space="preserve"> СОШ; МОУ Б. – </w:t>
            </w:r>
            <w:proofErr w:type="spellStart"/>
            <w:r w:rsidRPr="008F59EE">
              <w:rPr>
                <w:sz w:val="16"/>
                <w:szCs w:val="16"/>
              </w:rPr>
              <w:t>Казинская</w:t>
            </w:r>
            <w:proofErr w:type="spellEnd"/>
            <w:r w:rsidRPr="008F59EE">
              <w:rPr>
                <w:sz w:val="16"/>
                <w:szCs w:val="16"/>
              </w:rPr>
              <w:t xml:space="preserve"> СОШ; МОУ </w:t>
            </w:r>
            <w:proofErr w:type="spellStart"/>
            <w:r w:rsidRPr="008F59EE">
              <w:rPr>
                <w:sz w:val="16"/>
                <w:szCs w:val="16"/>
              </w:rPr>
              <w:t>Лосевская</w:t>
            </w:r>
            <w:proofErr w:type="spellEnd"/>
            <w:r w:rsidRPr="008F59EE">
              <w:rPr>
                <w:sz w:val="16"/>
                <w:szCs w:val="16"/>
              </w:rPr>
              <w:t xml:space="preserve">  СОШ №1; МОУ </w:t>
            </w:r>
            <w:proofErr w:type="spellStart"/>
            <w:r w:rsidRPr="008F59EE">
              <w:rPr>
                <w:sz w:val="16"/>
                <w:szCs w:val="16"/>
              </w:rPr>
              <w:t>Лосевская</w:t>
            </w:r>
            <w:proofErr w:type="spellEnd"/>
            <w:r w:rsidRPr="008F59EE">
              <w:rPr>
                <w:sz w:val="16"/>
                <w:szCs w:val="16"/>
              </w:rPr>
              <w:t xml:space="preserve"> СОШ №2; МОУ </w:t>
            </w:r>
            <w:proofErr w:type="spellStart"/>
            <w:r w:rsidRPr="008F59EE">
              <w:rPr>
                <w:sz w:val="16"/>
                <w:szCs w:val="16"/>
              </w:rPr>
              <w:t>Ливенская</w:t>
            </w:r>
            <w:proofErr w:type="spellEnd"/>
            <w:r w:rsidRPr="008F59EE">
              <w:rPr>
                <w:sz w:val="16"/>
                <w:szCs w:val="16"/>
              </w:rPr>
              <w:t xml:space="preserve"> ООШ; МОУ Павловская СОШУИОП;  МОУ Павловская СОШ №2; МОУ Павловская СОШ №3; МОУ Петровская СОШ; МОУ Покровская СОШ; МОУ Р. - </w:t>
            </w:r>
            <w:proofErr w:type="spellStart"/>
            <w:r w:rsidRPr="008F59EE">
              <w:rPr>
                <w:sz w:val="16"/>
                <w:szCs w:val="16"/>
              </w:rPr>
              <w:t>Буйловская</w:t>
            </w:r>
            <w:proofErr w:type="spellEnd"/>
            <w:r w:rsidRPr="008F59EE">
              <w:rPr>
                <w:sz w:val="16"/>
                <w:szCs w:val="16"/>
              </w:rPr>
              <w:t xml:space="preserve"> СОШ;</w:t>
            </w:r>
            <w:proofErr w:type="gramEnd"/>
            <w:r w:rsidRPr="008F59EE">
              <w:rPr>
                <w:sz w:val="16"/>
                <w:szCs w:val="16"/>
              </w:rPr>
              <w:t xml:space="preserve"> МОУ </w:t>
            </w:r>
            <w:proofErr w:type="spellStart"/>
            <w:r w:rsidRPr="008F59EE">
              <w:rPr>
                <w:sz w:val="16"/>
                <w:szCs w:val="16"/>
              </w:rPr>
              <w:t>Бабковская</w:t>
            </w:r>
            <w:proofErr w:type="spellEnd"/>
            <w:r w:rsidRPr="008F59EE">
              <w:rPr>
                <w:sz w:val="16"/>
                <w:szCs w:val="16"/>
              </w:rPr>
              <w:t xml:space="preserve"> ООШ; МОУ </w:t>
            </w:r>
            <w:proofErr w:type="spellStart"/>
            <w:r w:rsidRPr="008F59EE">
              <w:rPr>
                <w:sz w:val="16"/>
                <w:szCs w:val="16"/>
              </w:rPr>
              <w:t>Елизаветовская</w:t>
            </w:r>
            <w:proofErr w:type="spellEnd"/>
            <w:r w:rsidRPr="008F59EE">
              <w:rPr>
                <w:sz w:val="16"/>
                <w:szCs w:val="16"/>
              </w:rPr>
              <w:t xml:space="preserve"> СОШ; МОУ </w:t>
            </w:r>
            <w:proofErr w:type="spellStart"/>
            <w:r w:rsidRPr="008F59EE">
              <w:rPr>
                <w:sz w:val="16"/>
                <w:szCs w:val="16"/>
              </w:rPr>
              <w:t>Данильская</w:t>
            </w:r>
            <w:proofErr w:type="spellEnd"/>
            <w:r w:rsidRPr="008F59EE">
              <w:rPr>
                <w:sz w:val="16"/>
                <w:szCs w:val="16"/>
              </w:rPr>
              <w:t xml:space="preserve"> СОШ; МОУ </w:t>
            </w:r>
            <w:proofErr w:type="spellStart"/>
            <w:r w:rsidRPr="008F59EE">
              <w:rPr>
                <w:sz w:val="16"/>
                <w:szCs w:val="16"/>
              </w:rPr>
              <w:t>Березковская</w:t>
            </w:r>
            <w:proofErr w:type="spellEnd"/>
            <w:r w:rsidRPr="008F59EE">
              <w:rPr>
                <w:sz w:val="16"/>
                <w:szCs w:val="16"/>
              </w:rPr>
              <w:t xml:space="preserve"> ООШ; МОУ </w:t>
            </w:r>
            <w:proofErr w:type="spellStart"/>
            <w:r w:rsidRPr="008F59EE">
              <w:rPr>
                <w:sz w:val="16"/>
                <w:szCs w:val="16"/>
              </w:rPr>
              <w:t>Гранская</w:t>
            </w:r>
            <w:proofErr w:type="spellEnd"/>
            <w:r w:rsidRPr="008F59EE">
              <w:rPr>
                <w:sz w:val="16"/>
                <w:szCs w:val="16"/>
              </w:rPr>
              <w:t xml:space="preserve"> ООШ; МОУ </w:t>
            </w:r>
            <w:proofErr w:type="spellStart"/>
            <w:r w:rsidRPr="008F59EE">
              <w:rPr>
                <w:sz w:val="16"/>
                <w:szCs w:val="16"/>
              </w:rPr>
              <w:t>Ерышевская</w:t>
            </w:r>
            <w:proofErr w:type="spellEnd"/>
            <w:r w:rsidRPr="008F59EE">
              <w:rPr>
                <w:sz w:val="16"/>
                <w:szCs w:val="16"/>
              </w:rPr>
              <w:t xml:space="preserve"> ООШ; МОУ Николаевская ООШ; МОУ </w:t>
            </w:r>
            <w:proofErr w:type="spellStart"/>
            <w:r w:rsidRPr="008F59EE">
              <w:rPr>
                <w:sz w:val="16"/>
                <w:szCs w:val="16"/>
              </w:rPr>
              <w:t>Песковская</w:t>
            </w:r>
            <w:proofErr w:type="spellEnd"/>
            <w:r w:rsidRPr="008F59EE">
              <w:rPr>
                <w:sz w:val="16"/>
                <w:szCs w:val="16"/>
              </w:rPr>
              <w:t xml:space="preserve"> ООШ; МОУ </w:t>
            </w:r>
            <w:proofErr w:type="spellStart"/>
            <w:r w:rsidRPr="008F59EE">
              <w:rPr>
                <w:sz w:val="16"/>
                <w:szCs w:val="16"/>
              </w:rPr>
              <w:t>Переезднянская</w:t>
            </w:r>
            <w:proofErr w:type="spellEnd"/>
            <w:r w:rsidRPr="008F59EE">
              <w:rPr>
                <w:sz w:val="16"/>
                <w:szCs w:val="16"/>
              </w:rPr>
              <w:t xml:space="preserve"> ООШ;  МОУ Черкасская ООШ; МОУ  Павловская начальная базовая общеобразовательная школа; МОУ Каменская  начальная общеобразовательная школа  детский сад</w:t>
            </w:r>
          </w:p>
        </w:tc>
        <w:tc>
          <w:tcPr>
            <w:tcW w:w="481"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74" w:right="-108"/>
              <w:rPr>
                <w:sz w:val="16"/>
                <w:szCs w:val="16"/>
              </w:rPr>
            </w:pPr>
            <w:r w:rsidRPr="008F59EE">
              <w:rPr>
                <w:sz w:val="16"/>
                <w:szCs w:val="16"/>
              </w:rPr>
              <w:t>Муниципальный отдел по образованию администрации Павловского муниципального района</w:t>
            </w:r>
          </w:p>
        </w:tc>
        <w:tc>
          <w:tcPr>
            <w:tcW w:w="120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ConsPlusNormal"/>
              <w:widowControl/>
              <w:ind w:left="-63" w:right="-61" w:firstLine="0"/>
              <w:jc w:val="both"/>
              <w:rPr>
                <w:rFonts w:ascii="Times New Roman" w:hAnsi="Times New Roman"/>
                <w:sz w:val="16"/>
                <w:szCs w:val="16"/>
              </w:rPr>
            </w:pPr>
            <w:r w:rsidRPr="008F59EE">
              <w:rPr>
                <w:rFonts w:ascii="Times New Roman" w:hAnsi="Times New Roman"/>
                <w:sz w:val="16"/>
                <w:szCs w:val="16"/>
              </w:rPr>
              <w:t>Конституцией Российской Федерации;</w:t>
            </w:r>
          </w:p>
          <w:p w:rsidR="00E038A4" w:rsidRPr="008F59EE" w:rsidRDefault="00E038A4" w:rsidP="00E038A4">
            <w:pPr>
              <w:pStyle w:val="ConsPlusNormal"/>
              <w:widowControl/>
              <w:ind w:left="-63" w:right="-61" w:firstLine="0"/>
              <w:jc w:val="both"/>
              <w:rPr>
                <w:rFonts w:ascii="Times New Roman" w:hAnsi="Times New Roman"/>
                <w:sz w:val="16"/>
                <w:szCs w:val="16"/>
              </w:rPr>
            </w:pPr>
            <w:r w:rsidRPr="008F59EE">
              <w:rPr>
                <w:rFonts w:ascii="Times New Roman" w:hAnsi="Times New Roman"/>
                <w:sz w:val="16"/>
                <w:szCs w:val="16"/>
              </w:rPr>
              <w:t xml:space="preserve">Федеральным законом Российской Федерации от 27.07.2010 г. </w:t>
            </w:r>
            <w:r w:rsidRPr="008F59EE">
              <w:rPr>
                <w:rFonts w:ascii="Times New Roman" w:hAnsi="Times New Roman"/>
                <w:sz w:val="16"/>
                <w:szCs w:val="16"/>
                <w:lang w:val="en-US"/>
              </w:rPr>
              <w:t>N</w:t>
            </w:r>
            <w:r w:rsidRPr="008F59EE">
              <w:rPr>
                <w:rFonts w:ascii="Times New Roman" w:hAnsi="Times New Roman"/>
                <w:sz w:val="16"/>
                <w:szCs w:val="16"/>
              </w:rPr>
              <w:t xml:space="preserve"> 210-ФЗ «Об организации предоставления государственных и муниципальных услуг»;</w:t>
            </w:r>
          </w:p>
          <w:p w:rsidR="00E038A4" w:rsidRPr="008F59EE" w:rsidRDefault="00E038A4" w:rsidP="00E038A4">
            <w:pPr>
              <w:pStyle w:val="ConsPlusNormal"/>
              <w:widowControl/>
              <w:ind w:left="-63" w:right="-61" w:firstLine="0"/>
              <w:jc w:val="both"/>
              <w:rPr>
                <w:rFonts w:ascii="Times New Roman" w:hAnsi="Times New Roman"/>
                <w:sz w:val="16"/>
                <w:szCs w:val="16"/>
              </w:rPr>
            </w:pPr>
            <w:r w:rsidRPr="008F59EE">
              <w:rPr>
                <w:rFonts w:ascii="Times New Roman" w:hAnsi="Times New Roman"/>
                <w:sz w:val="16"/>
                <w:szCs w:val="16"/>
              </w:rPr>
              <w:t xml:space="preserve">Законом Российской Федерации от 10.07.1992 </w:t>
            </w:r>
            <w:r w:rsidRPr="008F59EE">
              <w:rPr>
                <w:rFonts w:ascii="Times New Roman" w:hAnsi="Times New Roman"/>
                <w:sz w:val="16"/>
                <w:szCs w:val="16"/>
                <w:lang w:val="en-US"/>
              </w:rPr>
              <w:t>N</w:t>
            </w:r>
            <w:r w:rsidRPr="008F59EE">
              <w:rPr>
                <w:rFonts w:ascii="Times New Roman" w:hAnsi="Times New Roman"/>
                <w:sz w:val="16"/>
                <w:szCs w:val="16"/>
              </w:rPr>
              <w:t xml:space="preserve"> 3266-1 «Об образовании»;</w:t>
            </w:r>
          </w:p>
          <w:p w:rsidR="00E038A4" w:rsidRPr="008F59EE" w:rsidRDefault="00E038A4" w:rsidP="00E038A4">
            <w:pPr>
              <w:pStyle w:val="ConsPlusNormal"/>
              <w:widowControl/>
              <w:ind w:left="-63" w:right="-61" w:firstLine="68"/>
              <w:jc w:val="both"/>
              <w:rPr>
                <w:rFonts w:ascii="Times New Roman" w:hAnsi="Times New Roman"/>
                <w:sz w:val="16"/>
                <w:szCs w:val="16"/>
              </w:rPr>
            </w:pPr>
            <w:r w:rsidRPr="008F59EE">
              <w:rPr>
                <w:rFonts w:ascii="Times New Roman" w:hAnsi="Times New Roman"/>
                <w:sz w:val="16"/>
                <w:szCs w:val="16"/>
              </w:rPr>
              <w:t xml:space="preserve">Федеральным законом Российской Федерации от 2 мая </w:t>
            </w:r>
            <w:smartTag w:uri="urn:schemas-microsoft-com:office:smarttags" w:element="metricconverter">
              <w:smartTagPr>
                <w:attr w:name="ProductID" w:val="2006 г"/>
              </w:smartTagPr>
              <w:r w:rsidRPr="008F59EE">
                <w:rPr>
                  <w:rFonts w:ascii="Times New Roman" w:hAnsi="Times New Roman"/>
                  <w:sz w:val="16"/>
                  <w:szCs w:val="16"/>
                </w:rPr>
                <w:t>2006 г</w:t>
              </w:r>
            </w:smartTag>
            <w:r w:rsidRPr="008F59EE">
              <w:rPr>
                <w:rFonts w:ascii="Times New Roman" w:hAnsi="Times New Roman"/>
                <w:sz w:val="16"/>
                <w:szCs w:val="16"/>
              </w:rPr>
              <w:t>. N 59-ФЗ "О порядке рассмотрения обращений граждан Российской Федерации";</w:t>
            </w:r>
          </w:p>
          <w:p w:rsidR="00E038A4" w:rsidRPr="008F59EE" w:rsidRDefault="00E038A4" w:rsidP="00E038A4">
            <w:pPr>
              <w:pStyle w:val="ConsPlusNormal"/>
              <w:widowControl/>
              <w:ind w:left="-63" w:right="-61" w:firstLine="0"/>
              <w:jc w:val="both"/>
              <w:rPr>
                <w:rFonts w:ascii="Times New Roman" w:hAnsi="Times New Roman"/>
                <w:sz w:val="16"/>
                <w:szCs w:val="16"/>
              </w:rPr>
            </w:pPr>
            <w:r w:rsidRPr="008F59EE">
              <w:rPr>
                <w:rFonts w:ascii="Times New Roman" w:hAnsi="Times New Roman"/>
                <w:sz w:val="16"/>
                <w:szCs w:val="16"/>
              </w:rPr>
              <w:t>Законом Российской Федерации от 10.07.1992 N 3266-1 "Об образовании";</w:t>
            </w:r>
          </w:p>
          <w:p w:rsidR="00E038A4" w:rsidRPr="008F59EE" w:rsidRDefault="00E038A4" w:rsidP="00E038A4">
            <w:pPr>
              <w:pStyle w:val="ConsPlusNormal"/>
              <w:widowControl/>
              <w:ind w:left="-63" w:right="-61" w:firstLine="68"/>
              <w:jc w:val="both"/>
              <w:rPr>
                <w:rFonts w:ascii="Times New Roman" w:hAnsi="Times New Roman"/>
                <w:sz w:val="16"/>
                <w:szCs w:val="16"/>
                <w:highlight w:val="yellow"/>
              </w:rPr>
            </w:pP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ConsPlusTitle"/>
              <w:widowControl/>
              <w:ind w:left="-108"/>
              <w:jc w:val="both"/>
              <w:rPr>
                <w:rFonts w:ascii="Times New Roman" w:hAnsi="Times New Roman" w:cs="Times New Roman"/>
                <w:b w:val="0"/>
                <w:sz w:val="16"/>
                <w:szCs w:val="16"/>
              </w:rPr>
            </w:pPr>
            <w:r w:rsidRPr="008F59EE">
              <w:rPr>
                <w:rFonts w:ascii="Times New Roman" w:hAnsi="Times New Roman" w:cs="Times New Roman"/>
                <w:b w:val="0"/>
                <w:sz w:val="16"/>
                <w:szCs w:val="16"/>
              </w:rPr>
              <w:t xml:space="preserve">Предоставление общедоступного и бесплатного начального общего, </w:t>
            </w:r>
          </w:p>
          <w:p w:rsidR="00E038A4" w:rsidRPr="008F59EE" w:rsidRDefault="00E038A4" w:rsidP="00AC7934">
            <w:pPr>
              <w:pStyle w:val="ConsPlusTitle"/>
              <w:widowControl/>
              <w:ind w:left="-108"/>
              <w:jc w:val="both"/>
              <w:rPr>
                <w:rFonts w:ascii="Times New Roman" w:hAnsi="Times New Roman" w:cs="Times New Roman"/>
                <w:b w:val="0"/>
                <w:sz w:val="16"/>
                <w:szCs w:val="16"/>
              </w:rPr>
            </w:pPr>
            <w:r w:rsidRPr="008F59EE">
              <w:rPr>
                <w:rFonts w:ascii="Times New Roman" w:hAnsi="Times New Roman" w:cs="Times New Roman"/>
                <w:b w:val="0"/>
                <w:sz w:val="16"/>
                <w:szCs w:val="16"/>
              </w:rPr>
              <w:t xml:space="preserve">основного общего, среднего (полного) общего образования </w:t>
            </w:r>
            <w:proofErr w:type="gramStart"/>
            <w:r w:rsidRPr="008F59EE">
              <w:rPr>
                <w:rFonts w:ascii="Times New Roman" w:hAnsi="Times New Roman" w:cs="Times New Roman"/>
                <w:b w:val="0"/>
                <w:sz w:val="16"/>
                <w:szCs w:val="16"/>
              </w:rPr>
              <w:t>по</w:t>
            </w:r>
            <w:proofErr w:type="gramEnd"/>
            <w:r w:rsidRPr="008F59EE">
              <w:rPr>
                <w:rFonts w:ascii="Times New Roman" w:hAnsi="Times New Roman" w:cs="Times New Roman"/>
                <w:b w:val="0"/>
                <w:sz w:val="16"/>
                <w:szCs w:val="16"/>
              </w:rPr>
              <w:t xml:space="preserve"> </w:t>
            </w:r>
          </w:p>
          <w:p w:rsidR="00E038A4" w:rsidRPr="008F59EE" w:rsidRDefault="00E038A4" w:rsidP="00AC7934">
            <w:pPr>
              <w:autoSpaceDE w:val="0"/>
              <w:autoSpaceDN w:val="0"/>
              <w:adjustRightInd w:val="0"/>
              <w:ind w:right="-108" w:firstLine="68"/>
              <w:rPr>
                <w:sz w:val="16"/>
                <w:szCs w:val="16"/>
              </w:rPr>
            </w:pPr>
            <w:r w:rsidRPr="008F59EE">
              <w:rPr>
                <w:sz w:val="16"/>
                <w:szCs w:val="16"/>
              </w:rPr>
              <w:t>основным общеобразовательным программам</w:t>
            </w:r>
          </w:p>
        </w:tc>
        <w:tc>
          <w:tcPr>
            <w:tcW w:w="519" w:type="pct"/>
            <w:tcBorders>
              <w:top w:val="single" w:sz="4" w:space="0" w:color="000000"/>
              <w:left w:val="single" w:sz="4" w:space="0" w:color="000000"/>
              <w:bottom w:val="single" w:sz="4" w:space="0" w:color="000000"/>
              <w:right w:val="single" w:sz="4" w:space="0" w:color="000000"/>
            </w:tcBorders>
          </w:tcPr>
          <w:p w:rsidR="00E038A4" w:rsidRPr="008F59EE" w:rsidRDefault="00E038A4" w:rsidP="00AC7934">
            <w:pPr>
              <w:pStyle w:val="aa"/>
              <w:ind w:left="-108"/>
              <w:rPr>
                <w:sz w:val="16"/>
                <w:szCs w:val="16"/>
              </w:rPr>
            </w:pPr>
            <w:r w:rsidRPr="008F59EE">
              <w:rPr>
                <w:sz w:val="16"/>
                <w:szCs w:val="16"/>
              </w:rPr>
              <w:t>Физические лица</w:t>
            </w:r>
          </w:p>
        </w:tc>
        <w:tc>
          <w:tcPr>
            <w:tcW w:w="487" w:type="pct"/>
            <w:tcBorders>
              <w:top w:val="single" w:sz="4" w:space="0" w:color="000000"/>
              <w:left w:val="single" w:sz="4" w:space="0" w:color="000000"/>
              <w:bottom w:val="single" w:sz="4" w:space="0" w:color="000000"/>
              <w:right w:val="single" w:sz="4" w:space="0" w:color="000000"/>
            </w:tcBorders>
          </w:tcPr>
          <w:p w:rsidR="00E038A4" w:rsidRPr="008F59EE" w:rsidRDefault="00E038A4" w:rsidP="00E038A4">
            <w:pPr>
              <w:pStyle w:val="aa"/>
              <w:ind w:left="-108"/>
              <w:rPr>
                <w:sz w:val="16"/>
                <w:szCs w:val="16"/>
              </w:rPr>
            </w:pPr>
            <w:r w:rsidRPr="008F59EE">
              <w:rPr>
                <w:sz w:val="16"/>
                <w:szCs w:val="16"/>
              </w:rPr>
              <w:t>Безвозмездная услуга</w:t>
            </w:r>
          </w:p>
        </w:tc>
      </w:tr>
    </w:tbl>
    <w:p w:rsidR="003447F1" w:rsidRDefault="003447F1" w:rsidP="008661EA">
      <w:pPr>
        <w:jc w:val="both"/>
        <w:rPr>
          <w:sz w:val="18"/>
          <w:szCs w:val="18"/>
        </w:rPr>
      </w:pPr>
    </w:p>
    <w:p w:rsidR="003447F1" w:rsidRDefault="003447F1" w:rsidP="008661EA">
      <w:pPr>
        <w:jc w:val="both"/>
        <w:rPr>
          <w:sz w:val="18"/>
          <w:szCs w:val="18"/>
        </w:rPr>
      </w:pPr>
    </w:p>
    <w:p w:rsidR="00AC7934" w:rsidRDefault="00AC7934" w:rsidP="00AC7934">
      <w:pPr>
        <w:jc w:val="center"/>
        <w:rPr>
          <w:b/>
          <w:bCs/>
          <w:sz w:val="16"/>
          <w:szCs w:val="16"/>
        </w:rPr>
      </w:pPr>
      <w:r w:rsidRPr="005503C1">
        <w:rPr>
          <w:b/>
          <w:bCs/>
          <w:sz w:val="16"/>
          <w:szCs w:val="16"/>
        </w:rPr>
        <w:t xml:space="preserve">АДМИНИСТРАЦИЯ </w:t>
      </w:r>
      <w:proofErr w:type="gramStart"/>
      <w:r w:rsidRPr="005503C1">
        <w:rPr>
          <w:b/>
          <w:bCs/>
          <w:sz w:val="16"/>
          <w:szCs w:val="16"/>
        </w:rPr>
        <w:t>ПАВЛОВСКОГО</w:t>
      </w:r>
      <w:proofErr w:type="gramEnd"/>
      <w:r w:rsidRPr="005503C1">
        <w:rPr>
          <w:b/>
          <w:bCs/>
          <w:sz w:val="16"/>
          <w:szCs w:val="16"/>
        </w:rPr>
        <w:t xml:space="preserve"> </w:t>
      </w:r>
    </w:p>
    <w:p w:rsidR="00AC7934" w:rsidRPr="005503C1" w:rsidRDefault="00AC7934" w:rsidP="00AC7934">
      <w:pPr>
        <w:jc w:val="center"/>
        <w:rPr>
          <w:b/>
          <w:bCs/>
          <w:sz w:val="16"/>
          <w:szCs w:val="16"/>
        </w:rPr>
      </w:pPr>
      <w:r w:rsidRPr="005503C1">
        <w:rPr>
          <w:b/>
          <w:bCs/>
          <w:sz w:val="16"/>
          <w:szCs w:val="16"/>
        </w:rPr>
        <w:t>МУНИЦИПАЛЬНОГО РАЙОНА</w:t>
      </w:r>
    </w:p>
    <w:p w:rsidR="00AC7934" w:rsidRPr="005503C1" w:rsidRDefault="00AC7934" w:rsidP="00AC7934">
      <w:pPr>
        <w:keepNext/>
        <w:jc w:val="center"/>
        <w:outlineLvl w:val="0"/>
        <w:rPr>
          <w:b/>
          <w:bCs/>
          <w:sz w:val="16"/>
          <w:szCs w:val="16"/>
        </w:rPr>
      </w:pPr>
      <w:r w:rsidRPr="005503C1">
        <w:rPr>
          <w:b/>
          <w:bCs/>
          <w:sz w:val="16"/>
          <w:szCs w:val="16"/>
        </w:rPr>
        <w:t xml:space="preserve">    ВОРОНЕЖСКОЙ ОБЛАСТИ</w:t>
      </w:r>
    </w:p>
    <w:p w:rsidR="00AC7934" w:rsidRPr="005503C1" w:rsidRDefault="00AC7934" w:rsidP="00AC7934">
      <w:pPr>
        <w:jc w:val="center"/>
        <w:rPr>
          <w:sz w:val="16"/>
          <w:szCs w:val="16"/>
        </w:rPr>
      </w:pPr>
    </w:p>
    <w:p w:rsidR="00AC7934" w:rsidRDefault="00AC7934" w:rsidP="00AC7934">
      <w:pPr>
        <w:jc w:val="center"/>
        <w:rPr>
          <w:b/>
          <w:sz w:val="16"/>
          <w:szCs w:val="16"/>
        </w:rPr>
      </w:pPr>
      <w:proofErr w:type="gramStart"/>
      <w:r w:rsidRPr="005503C1">
        <w:rPr>
          <w:b/>
          <w:bCs/>
          <w:sz w:val="16"/>
          <w:szCs w:val="16"/>
        </w:rPr>
        <w:t>П</w:t>
      </w:r>
      <w:proofErr w:type="gramEnd"/>
      <w:r w:rsidRPr="005503C1">
        <w:rPr>
          <w:b/>
          <w:bCs/>
          <w:sz w:val="16"/>
          <w:szCs w:val="16"/>
        </w:rPr>
        <w:t xml:space="preserve"> О С Т А Н О В Л Е Н И Е</w:t>
      </w:r>
    </w:p>
    <w:p w:rsidR="00AC7934" w:rsidRDefault="00AC7934" w:rsidP="00AC7934">
      <w:pPr>
        <w:jc w:val="both"/>
        <w:rPr>
          <w:sz w:val="18"/>
          <w:szCs w:val="18"/>
        </w:rPr>
      </w:pPr>
    </w:p>
    <w:p w:rsidR="00AC7934" w:rsidRPr="00807FF0" w:rsidRDefault="00AC7934" w:rsidP="00AC7934">
      <w:pPr>
        <w:rPr>
          <w:sz w:val="16"/>
          <w:szCs w:val="16"/>
          <w:u w:val="single"/>
        </w:rPr>
      </w:pPr>
      <w:r w:rsidRPr="00807FF0">
        <w:rPr>
          <w:sz w:val="16"/>
          <w:szCs w:val="16"/>
          <w:u w:val="single"/>
        </w:rPr>
        <w:t>от 05.07.2013г.  № 500</w:t>
      </w:r>
    </w:p>
    <w:p w:rsidR="00AC7934" w:rsidRPr="00CD1A4F" w:rsidRDefault="00AC7934" w:rsidP="00AC7934">
      <w:pPr>
        <w:rPr>
          <w:sz w:val="16"/>
          <w:szCs w:val="16"/>
        </w:rPr>
      </w:pPr>
      <w:r w:rsidRPr="00CD1A4F">
        <w:rPr>
          <w:sz w:val="16"/>
          <w:szCs w:val="16"/>
        </w:rPr>
        <w:t xml:space="preserve">        г. Павловск</w:t>
      </w:r>
    </w:p>
    <w:p w:rsidR="003447F1" w:rsidRDefault="003447F1" w:rsidP="008661EA">
      <w:pPr>
        <w:jc w:val="both"/>
        <w:rPr>
          <w:sz w:val="18"/>
          <w:szCs w:val="18"/>
        </w:rPr>
      </w:pPr>
    </w:p>
    <w:tbl>
      <w:tblPr>
        <w:tblW w:w="0" w:type="auto"/>
        <w:tblLook w:val="00A0"/>
      </w:tblPr>
      <w:tblGrid>
        <w:gridCol w:w="3678"/>
        <w:gridCol w:w="1782"/>
      </w:tblGrid>
      <w:tr w:rsidR="00AC7934" w:rsidRPr="00807FF0" w:rsidTr="00AC7934">
        <w:tc>
          <w:tcPr>
            <w:tcW w:w="6062" w:type="dxa"/>
          </w:tcPr>
          <w:p w:rsidR="00AC7934" w:rsidRPr="00807FF0" w:rsidRDefault="00AC7934" w:rsidP="00AC7934">
            <w:pPr>
              <w:spacing w:line="20" w:lineRule="atLeast"/>
              <w:rPr>
                <w:sz w:val="16"/>
                <w:szCs w:val="16"/>
              </w:rPr>
            </w:pPr>
            <w:r w:rsidRPr="00807FF0">
              <w:rPr>
                <w:sz w:val="16"/>
                <w:szCs w:val="16"/>
              </w:rPr>
              <w:t>О внесении изменений в постановление администрации Павловского муниципального района от 01.02.2011 года № 30 «Об утверждении перечня 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w:t>
            </w:r>
          </w:p>
        </w:tc>
        <w:tc>
          <w:tcPr>
            <w:tcW w:w="3509" w:type="dxa"/>
          </w:tcPr>
          <w:p w:rsidR="00AC7934" w:rsidRPr="00807FF0" w:rsidRDefault="00AC7934" w:rsidP="00AC7934">
            <w:pPr>
              <w:spacing w:line="20" w:lineRule="atLeast"/>
              <w:rPr>
                <w:sz w:val="16"/>
                <w:szCs w:val="16"/>
              </w:rPr>
            </w:pPr>
          </w:p>
        </w:tc>
      </w:tr>
    </w:tbl>
    <w:p w:rsidR="00AC7934" w:rsidRPr="00807FF0" w:rsidRDefault="00AC7934" w:rsidP="00AC7934">
      <w:pPr>
        <w:spacing w:line="20" w:lineRule="atLeast"/>
        <w:rPr>
          <w:sz w:val="16"/>
          <w:szCs w:val="16"/>
        </w:rPr>
      </w:pPr>
    </w:p>
    <w:p w:rsidR="00AC7934" w:rsidRPr="00807FF0" w:rsidRDefault="00AC7934" w:rsidP="00AC7934">
      <w:pPr>
        <w:spacing w:line="20" w:lineRule="atLeast"/>
        <w:ind w:firstLine="708"/>
        <w:jc w:val="both"/>
        <w:rPr>
          <w:sz w:val="16"/>
          <w:szCs w:val="16"/>
        </w:rPr>
      </w:pPr>
      <w:r w:rsidRPr="00807FF0">
        <w:rPr>
          <w:sz w:val="16"/>
          <w:szCs w:val="16"/>
        </w:rPr>
        <w:t xml:space="preserve">В соответствии с пунктом 4 части 2 статьи 1 Закона Воронежской области от 29.12.2009 года № 190-ОЗ «О наделении органов местного самоуправления муниципальных районов и городских округов Воронежской области отдельными полномочиями по созданию и </w:t>
      </w:r>
      <w:r w:rsidRPr="00807FF0">
        <w:rPr>
          <w:sz w:val="16"/>
          <w:szCs w:val="16"/>
        </w:rPr>
        <w:lastRenderedPageBreak/>
        <w:t xml:space="preserve">организации деятельности административных комиссий» администрация Павловского муниципального района </w:t>
      </w:r>
    </w:p>
    <w:p w:rsidR="00AC7934" w:rsidRPr="00807FF0" w:rsidRDefault="00AC7934" w:rsidP="00AC7934">
      <w:pPr>
        <w:spacing w:line="20" w:lineRule="atLeast"/>
        <w:jc w:val="both"/>
        <w:rPr>
          <w:sz w:val="16"/>
          <w:szCs w:val="16"/>
        </w:rPr>
      </w:pPr>
    </w:p>
    <w:p w:rsidR="00AC7934" w:rsidRPr="00807FF0" w:rsidRDefault="00AC7934" w:rsidP="00AC7934">
      <w:pPr>
        <w:spacing w:line="20" w:lineRule="atLeast"/>
        <w:jc w:val="center"/>
        <w:rPr>
          <w:sz w:val="16"/>
          <w:szCs w:val="16"/>
        </w:rPr>
      </w:pPr>
      <w:r w:rsidRPr="00807FF0">
        <w:rPr>
          <w:sz w:val="16"/>
          <w:szCs w:val="16"/>
        </w:rPr>
        <w:t>ПОСТАНОВЛЯЕТ:</w:t>
      </w:r>
    </w:p>
    <w:p w:rsidR="00AC7934" w:rsidRPr="00807FF0" w:rsidRDefault="00AC7934" w:rsidP="00AC7934">
      <w:pPr>
        <w:spacing w:line="20" w:lineRule="atLeast"/>
        <w:jc w:val="center"/>
        <w:rPr>
          <w:sz w:val="16"/>
          <w:szCs w:val="16"/>
        </w:rPr>
      </w:pPr>
    </w:p>
    <w:p w:rsidR="00AC7934" w:rsidRPr="00807FF0" w:rsidRDefault="00AC7934" w:rsidP="00AC7934">
      <w:pPr>
        <w:spacing w:line="20" w:lineRule="atLeast"/>
        <w:ind w:firstLine="708"/>
        <w:jc w:val="both"/>
        <w:rPr>
          <w:sz w:val="16"/>
          <w:szCs w:val="16"/>
        </w:rPr>
      </w:pPr>
      <w:r w:rsidRPr="00807FF0">
        <w:rPr>
          <w:sz w:val="16"/>
          <w:szCs w:val="16"/>
        </w:rPr>
        <w:t>1. Внести в постановление администрации Павловского муниципального района от 01.02.2011 года № 30 «Об утверждении перечня 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 изменения, изложив приложение № 1 в новой редакции согласно приложению к настоящему постановлению.</w:t>
      </w:r>
    </w:p>
    <w:p w:rsidR="00AC7934" w:rsidRPr="00807FF0" w:rsidRDefault="00AC7934" w:rsidP="00AC7934">
      <w:pPr>
        <w:spacing w:line="20" w:lineRule="atLeast"/>
        <w:ind w:firstLine="708"/>
        <w:jc w:val="both"/>
        <w:rPr>
          <w:sz w:val="16"/>
          <w:szCs w:val="16"/>
        </w:rPr>
      </w:pPr>
      <w:r w:rsidRPr="00807FF0">
        <w:rPr>
          <w:sz w:val="16"/>
          <w:szCs w:val="16"/>
        </w:rPr>
        <w:t>2. Признать утратившими силу:</w:t>
      </w:r>
    </w:p>
    <w:p w:rsidR="00AC7934" w:rsidRPr="00807FF0" w:rsidRDefault="00AC7934" w:rsidP="00AC7934">
      <w:pPr>
        <w:spacing w:line="20" w:lineRule="atLeast"/>
        <w:ind w:firstLine="708"/>
        <w:jc w:val="both"/>
        <w:rPr>
          <w:sz w:val="16"/>
          <w:szCs w:val="16"/>
        </w:rPr>
      </w:pPr>
      <w:r w:rsidRPr="00807FF0">
        <w:rPr>
          <w:sz w:val="16"/>
          <w:szCs w:val="16"/>
        </w:rPr>
        <w:t>2.1. Пункт 1 постановления администрации Павловского муниципального района от 31.07.2012 года № 484 «О внесении изменений в постановление администрации Павловского муниципального района от 01.02.2011 г. № 30 «Об утверждении перечня 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w:t>
      </w:r>
    </w:p>
    <w:p w:rsidR="00AC7934" w:rsidRPr="00807FF0" w:rsidRDefault="00AC7934" w:rsidP="00AC7934">
      <w:pPr>
        <w:spacing w:line="20" w:lineRule="atLeast"/>
        <w:ind w:firstLine="708"/>
        <w:jc w:val="both"/>
        <w:rPr>
          <w:sz w:val="16"/>
          <w:szCs w:val="16"/>
        </w:rPr>
      </w:pPr>
      <w:r w:rsidRPr="00807FF0">
        <w:rPr>
          <w:sz w:val="16"/>
          <w:szCs w:val="16"/>
        </w:rPr>
        <w:t>2.2. Постановление администрации Павловского муниципального района от 27.08.2012 г. № 552 «О внесении изменений в постановление администрации Павловского муниципального района от 01.02.2011 года № 30 «Об утверждении перечня 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w:t>
      </w:r>
    </w:p>
    <w:p w:rsidR="00AC7934" w:rsidRPr="00807FF0" w:rsidRDefault="00AC7934" w:rsidP="00AC7934">
      <w:pPr>
        <w:spacing w:line="20" w:lineRule="atLeast"/>
        <w:ind w:firstLine="708"/>
        <w:jc w:val="both"/>
        <w:rPr>
          <w:sz w:val="16"/>
          <w:szCs w:val="16"/>
        </w:rPr>
      </w:pPr>
      <w:r w:rsidRPr="00807FF0">
        <w:rPr>
          <w:sz w:val="16"/>
          <w:szCs w:val="16"/>
        </w:rPr>
        <w:t>2.3.  Постановление администрации Павловского муниципального района от 09.04.2013 г. № 270 «О внесении изменений в постановление администрации Павловского муниципального района от 01.02.2011 года № 30 «Об утверждении перечня 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w:t>
      </w:r>
    </w:p>
    <w:p w:rsidR="00AC7934" w:rsidRPr="00807FF0" w:rsidRDefault="00AC7934" w:rsidP="00AC7934">
      <w:pPr>
        <w:spacing w:line="20" w:lineRule="atLeast"/>
        <w:ind w:firstLine="708"/>
        <w:jc w:val="both"/>
        <w:rPr>
          <w:sz w:val="16"/>
          <w:szCs w:val="16"/>
        </w:rPr>
      </w:pPr>
      <w:r w:rsidRPr="00807FF0">
        <w:rPr>
          <w:sz w:val="16"/>
          <w:szCs w:val="16"/>
        </w:rPr>
        <w:t>2.4.  Постановление администрации Павловского муниципального района от 20.06.2013 г. № 468 «О внесении изменений в постановление администрации Павловского муниципального района от 01.02.2011 года № 30 «Об утверждении перечня 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w:t>
      </w:r>
    </w:p>
    <w:p w:rsidR="00AC7934" w:rsidRPr="00807FF0" w:rsidRDefault="00AC7934" w:rsidP="00AC7934">
      <w:pPr>
        <w:ind w:firstLine="708"/>
        <w:jc w:val="both"/>
        <w:rPr>
          <w:sz w:val="16"/>
          <w:szCs w:val="16"/>
        </w:rPr>
      </w:pPr>
      <w:r w:rsidRPr="00807FF0">
        <w:rPr>
          <w:sz w:val="16"/>
          <w:szCs w:val="16"/>
        </w:rPr>
        <w:t>3. Опубликовать настоящее постановление в муниципальной газете «Павловский муниципальный вестник».</w:t>
      </w:r>
    </w:p>
    <w:p w:rsidR="00AC7934" w:rsidRPr="00807FF0" w:rsidRDefault="00AC7934" w:rsidP="00AC7934">
      <w:pPr>
        <w:spacing w:line="20" w:lineRule="atLeast"/>
        <w:jc w:val="both"/>
        <w:rPr>
          <w:sz w:val="16"/>
          <w:szCs w:val="16"/>
        </w:rPr>
      </w:pPr>
    </w:p>
    <w:p w:rsidR="00AC7934" w:rsidRPr="00807FF0" w:rsidRDefault="00AC7934" w:rsidP="00AC7934">
      <w:pPr>
        <w:spacing w:line="20" w:lineRule="atLeast"/>
        <w:jc w:val="both"/>
        <w:rPr>
          <w:sz w:val="16"/>
          <w:szCs w:val="16"/>
        </w:rPr>
      </w:pPr>
      <w:r w:rsidRPr="00807FF0">
        <w:rPr>
          <w:sz w:val="16"/>
          <w:szCs w:val="16"/>
        </w:rPr>
        <w:t xml:space="preserve">Глава администрации </w:t>
      </w:r>
    </w:p>
    <w:p w:rsidR="003447F1" w:rsidRDefault="00AC7934" w:rsidP="00AC7934">
      <w:pPr>
        <w:jc w:val="both"/>
        <w:rPr>
          <w:sz w:val="18"/>
          <w:szCs w:val="18"/>
        </w:rPr>
      </w:pPr>
      <w:r w:rsidRPr="00807FF0">
        <w:rPr>
          <w:sz w:val="16"/>
          <w:szCs w:val="16"/>
        </w:rPr>
        <w:t>Павловского муниципального района</w:t>
      </w:r>
      <w:r w:rsidRPr="00807FF0">
        <w:rPr>
          <w:sz w:val="16"/>
          <w:szCs w:val="16"/>
        </w:rPr>
        <w:tab/>
      </w:r>
      <w:r>
        <w:rPr>
          <w:sz w:val="16"/>
          <w:szCs w:val="16"/>
        </w:rPr>
        <w:t xml:space="preserve">   </w:t>
      </w:r>
      <w:r w:rsidRPr="00807FF0">
        <w:rPr>
          <w:sz w:val="16"/>
          <w:szCs w:val="16"/>
        </w:rPr>
        <w:t xml:space="preserve">                          Ю.Ф. Русинов</w:t>
      </w:r>
    </w:p>
    <w:p w:rsidR="003447F1" w:rsidRDefault="003447F1" w:rsidP="008661EA">
      <w:pPr>
        <w:jc w:val="both"/>
        <w:rPr>
          <w:sz w:val="18"/>
          <w:szCs w:val="18"/>
        </w:rPr>
      </w:pPr>
    </w:p>
    <w:p w:rsidR="00AC7934" w:rsidRPr="00807FF0" w:rsidRDefault="00AC7934" w:rsidP="00AC7934">
      <w:pPr>
        <w:pStyle w:val="aa"/>
        <w:tabs>
          <w:tab w:val="left" w:pos="1980"/>
        </w:tabs>
        <w:spacing w:line="20" w:lineRule="atLeast"/>
        <w:ind w:left="0"/>
        <w:rPr>
          <w:sz w:val="16"/>
          <w:szCs w:val="16"/>
        </w:rPr>
      </w:pPr>
    </w:p>
    <w:p w:rsidR="00AC7934" w:rsidRPr="00807FF0" w:rsidRDefault="00AC7934" w:rsidP="00AC7934">
      <w:pPr>
        <w:tabs>
          <w:tab w:val="left" w:pos="1980"/>
        </w:tabs>
        <w:spacing w:line="20" w:lineRule="atLeast"/>
        <w:jc w:val="both"/>
        <w:rPr>
          <w:sz w:val="16"/>
          <w:szCs w:val="16"/>
        </w:rPr>
      </w:pPr>
    </w:p>
    <w:tbl>
      <w:tblPr>
        <w:tblpPr w:leftFromText="180" w:rightFromText="180" w:vertAnchor="text" w:horzAnchor="page" w:tblpX="2450" w:tblpY="-80"/>
        <w:tblOverlap w:val="never"/>
        <w:tblW w:w="0" w:type="auto"/>
        <w:tblLayout w:type="fixed"/>
        <w:tblLook w:val="0000"/>
      </w:tblPr>
      <w:tblGrid>
        <w:gridCol w:w="3227"/>
      </w:tblGrid>
      <w:tr w:rsidR="00AC7934" w:rsidRPr="00807FF0" w:rsidTr="00AC7934">
        <w:trPr>
          <w:trHeight w:val="309"/>
        </w:trPr>
        <w:tc>
          <w:tcPr>
            <w:tcW w:w="3227" w:type="dxa"/>
          </w:tcPr>
          <w:p w:rsidR="00AC7934" w:rsidRPr="00807FF0" w:rsidRDefault="00AC7934" w:rsidP="00AC7934">
            <w:pPr>
              <w:pStyle w:val="aa"/>
              <w:tabs>
                <w:tab w:val="left" w:pos="1980"/>
              </w:tabs>
              <w:snapToGrid w:val="0"/>
              <w:spacing w:line="20" w:lineRule="atLeast"/>
              <w:ind w:left="0"/>
              <w:jc w:val="both"/>
              <w:rPr>
                <w:sz w:val="16"/>
                <w:szCs w:val="16"/>
              </w:rPr>
            </w:pPr>
          </w:p>
          <w:p w:rsidR="00AC7934" w:rsidRPr="00807FF0" w:rsidRDefault="00AC7934" w:rsidP="00AC7934">
            <w:pPr>
              <w:pStyle w:val="aa"/>
              <w:tabs>
                <w:tab w:val="left" w:pos="1980"/>
              </w:tabs>
              <w:snapToGrid w:val="0"/>
              <w:spacing w:line="20" w:lineRule="atLeast"/>
              <w:ind w:left="0"/>
              <w:jc w:val="both"/>
              <w:rPr>
                <w:sz w:val="16"/>
                <w:szCs w:val="16"/>
              </w:rPr>
            </w:pPr>
            <w:r w:rsidRPr="00807FF0">
              <w:rPr>
                <w:sz w:val="16"/>
                <w:szCs w:val="16"/>
              </w:rPr>
              <w:t xml:space="preserve">Приложение  </w:t>
            </w:r>
          </w:p>
          <w:p w:rsidR="00AC7934" w:rsidRDefault="00AC7934" w:rsidP="00AC7934">
            <w:pPr>
              <w:pStyle w:val="aa"/>
              <w:tabs>
                <w:tab w:val="left" w:pos="1980"/>
              </w:tabs>
              <w:snapToGrid w:val="0"/>
              <w:spacing w:line="20" w:lineRule="atLeast"/>
              <w:ind w:left="0"/>
              <w:jc w:val="both"/>
              <w:rPr>
                <w:sz w:val="16"/>
                <w:szCs w:val="16"/>
              </w:rPr>
            </w:pPr>
            <w:r w:rsidRPr="00807FF0">
              <w:rPr>
                <w:sz w:val="16"/>
                <w:szCs w:val="16"/>
              </w:rPr>
              <w:t>к постановлению администрации</w:t>
            </w:r>
            <w:r>
              <w:rPr>
                <w:sz w:val="16"/>
                <w:szCs w:val="16"/>
              </w:rPr>
              <w:t xml:space="preserve"> </w:t>
            </w:r>
          </w:p>
          <w:p w:rsidR="00AC7934" w:rsidRPr="00807FF0" w:rsidRDefault="00AC7934" w:rsidP="00AC7934">
            <w:pPr>
              <w:pStyle w:val="aa"/>
              <w:tabs>
                <w:tab w:val="left" w:pos="1980"/>
              </w:tabs>
              <w:snapToGrid w:val="0"/>
              <w:spacing w:line="20" w:lineRule="atLeast"/>
              <w:ind w:left="0"/>
              <w:jc w:val="both"/>
              <w:rPr>
                <w:sz w:val="16"/>
                <w:szCs w:val="16"/>
              </w:rPr>
            </w:pPr>
            <w:r w:rsidRPr="00807FF0">
              <w:rPr>
                <w:sz w:val="16"/>
                <w:szCs w:val="16"/>
              </w:rPr>
              <w:t>Павловского муниципального района</w:t>
            </w:r>
          </w:p>
          <w:p w:rsidR="00AC7934" w:rsidRPr="00807FF0" w:rsidRDefault="00AC7934" w:rsidP="00AC7934">
            <w:pPr>
              <w:pStyle w:val="aa"/>
              <w:tabs>
                <w:tab w:val="left" w:pos="1980"/>
              </w:tabs>
              <w:spacing w:line="20" w:lineRule="atLeast"/>
              <w:ind w:left="0"/>
              <w:jc w:val="both"/>
              <w:rPr>
                <w:sz w:val="16"/>
                <w:szCs w:val="16"/>
                <w:u w:val="single"/>
              </w:rPr>
            </w:pPr>
            <w:r w:rsidRPr="00807FF0">
              <w:rPr>
                <w:sz w:val="16"/>
                <w:szCs w:val="16"/>
              </w:rPr>
              <w:t xml:space="preserve">от  </w:t>
            </w:r>
            <w:r w:rsidRPr="00807FF0">
              <w:rPr>
                <w:sz w:val="16"/>
                <w:szCs w:val="16"/>
                <w:u w:val="single"/>
              </w:rPr>
              <w:t>05.07.2013 г.</w:t>
            </w:r>
            <w:r w:rsidRPr="00807FF0">
              <w:rPr>
                <w:sz w:val="16"/>
                <w:szCs w:val="16"/>
              </w:rPr>
              <w:t xml:space="preserve">   № </w:t>
            </w:r>
            <w:r w:rsidRPr="00807FF0">
              <w:rPr>
                <w:sz w:val="16"/>
                <w:szCs w:val="16"/>
                <w:u w:val="single"/>
              </w:rPr>
              <w:t xml:space="preserve">500 </w:t>
            </w:r>
          </w:p>
          <w:tbl>
            <w:tblPr>
              <w:tblpPr w:leftFromText="180" w:rightFromText="180" w:vertAnchor="text" w:horzAnchor="margin" w:tblpY="95"/>
              <w:tblOverlap w:val="never"/>
              <w:tblW w:w="4098" w:type="dxa"/>
              <w:tblLayout w:type="fixed"/>
              <w:tblLook w:val="0000"/>
            </w:tblPr>
            <w:tblGrid>
              <w:gridCol w:w="4098"/>
            </w:tblGrid>
            <w:tr w:rsidR="00AC7934" w:rsidRPr="00807FF0" w:rsidTr="00AC7934">
              <w:trPr>
                <w:trHeight w:val="309"/>
              </w:trPr>
              <w:tc>
                <w:tcPr>
                  <w:tcW w:w="4098" w:type="dxa"/>
                </w:tcPr>
                <w:p w:rsidR="00AC7934" w:rsidRPr="00807FF0" w:rsidRDefault="00AC7934" w:rsidP="00AC7934">
                  <w:pPr>
                    <w:pStyle w:val="aa"/>
                    <w:tabs>
                      <w:tab w:val="left" w:pos="1980"/>
                    </w:tabs>
                    <w:snapToGrid w:val="0"/>
                    <w:spacing w:line="20" w:lineRule="atLeast"/>
                    <w:ind w:left="0"/>
                    <w:jc w:val="both"/>
                    <w:rPr>
                      <w:sz w:val="16"/>
                      <w:szCs w:val="16"/>
                    </w:rPr>
                  </w:pPr>
                  <w:r w:rsidRPr="00807FF0">
                    <w:rPr>
                      <w:sz w:val="16"/>
                      <w:szCs w:val="16"/>
                    </w:rPr>
                    <w:t xml:space="preserve">Приложение №1 </w:t>
                  </w:r>
                </w:p>
                <w:p w:rsidR="00AC7934" w:rsidRDefault="00AC7934" w:rsidP="00AC7934">
                  <w:pPr>
                    <w:pStyle w:val="aa"/>
                    <w:tabs>
                      <w:tab w:val="left" w:pos="1980"/>
                    </w:tabs>
                    <w:snapToGrid w:val="0"/>
                    <w:spacing w:line="20" w:lineRule="atLeast"/>
                    <w:ind w:left="0"/>
                    <w:jc w:val="both"/>
                    <w:rPr>
                      <w:sz w:val="16"/>
                      <w:szCs w:val="16"/>
                    </w:rPr>
                  </w:pPr>
                  <w:r w:rsidRPr="00807FF0">
                    <w:rPr>
                      <w:sz w:val="16"/>
                      <w:szCs w:val="16"/>
                    </w:rPr>
                    <w:t xml:space="preserve">к постановлению администрации </w:t>
                  </w:r>
                </w:p>
                <w:p w:rsidR="00AC7934" w:rsidRPr="00807FF0" w:rsidRDefault="00AC7934" w:rsidP="00AC7934">
                  <w:pPr>
                    <w:pStyle w:val="aa"/>
                    <w:tabs>
                      <w:tab w:val="left" w:pos="1980"/>
                    </w:tabs>
                    <w:snapToGrid w:val="0"/>
                    <w:spacing w:line="20" w:lineRule="atLeast"/>
                    <w:ind w:left="0"/>
                    <w:jc w:val="both"/>
                    <w:rPr>
                      <w:sz w:val="16"/>
                      <w:szCs w:val="16"/>
                    </w:rPr>
                  </w:pPr>
                  <w:r w:rsidRPr="00807FF0">
                    <w:rPr>
                      <w:sz w:val="16"/>
                      <w:szCs w:val="16"/>
                    </w:rPr>
                    <w:t>Павловского муниципального района</w:t>
                  </w:r>
                </w:p>
                <w:p w:rsidR="00AC7934" w:rsidRPr="00807FF0" w:rsidRDefault="00AC7934" w:rsidP="00AC7934">
                  <w:pPr>
                    <w:pStyle w:val="aa"/>
                    <w:tabs>
                      <w:tab w:val="left" w:pos="1980"/>
                    </w:tabs>
                    <w:spacing w:line="20" w:lineRule="atLeast"/>
                    <w:ind w:left="0"/>
                    <w:jc w:val="both"/>
                    <w:rPr>
                      <w:sz w:val="16"/>
                      <w:szCs w:val="16"/>
                    </w:rPr>
                  </w:pPr>
                  <w:r w:rsidRPr="00807FF0">
                    <w:rPr>
                      <w:sz w:val="16"/>
                      <w:szCs w:val="16"/>
                    </w:rPr>
                    <w:t>от    01.02.2011 г.   № 30</w:t>
                  </w:r>
                </w:p>
              </w:tc>
            </w:tr>
          </w:tbl>
          <w:p w:rsidR="00AC7934" w:rsidRPr="00807FF0" w:rsidRDefault="00AC7934" w:rsidP="00AC7934">
            <w:pPr>
              <w:pStyle w:val="aa"/>
              <w:tabs>
                <w:tab w:val="left" w:pos="1980"/>
              </w:tabs>
              <w:spacing w:line="20" w:lineRule="atLeast"/>
              <w:ind w:left="0"/>
              <w:jc w:val="both"/>
              <w:rPr>
                <w:sz w:val="16"/>
                <w:szCs w:val="16"/>
              </w:rPr>
            </w:pPr>
          </w:p>
        </w:tc>
      </w:tr>
    </w:tbl>
    <w:p w:rsidR="00AC7934" w:rsidRPr="00807FF0" w:rsidRDefault="00AC7934" w:rsidP="00AC7934">
      <w:pPr>
        <w:tabs>
          <w:tab w:val="left" w:pos="1980"/>
        </w:tabs>
        <w:spacing w:line="20" w:lineRule="atLeast"/>
        <w:jc w:val="both"/>
        <w:rPr>
          <w:sz w:val="16"/>
          <w:szCs w:val="16"/>
        </w:rPr>
      </w:pPr>
    </w:p>
    <w:p w:rsidR="00AC7934" w:rsidRPr="00807FF0" w:rsidRDefault="00AC7934" w:rsidP="00AC7934">
      <w:pPr>
        <w:pStyle w:val="aa"/>
        <w:tabs>
          <w:tab w:val="left" w:pos="1980"/>
        </w:tabs>
        <w:spacing w:line="20" w:lineRule="atLeast"/>
        <w:ind w:left="0"/>
        <w:rPr>
          <w:sz w:val="16"/>
          <w:szCs w:val="16"/>
        </w:rPr>
      </w:pPr>
    </w:p>
    <w:p w:rsidR="00AC7934" w:rsidRPr="00807FF0" w:rsidRDefault="00AC7934" w:rsidP="00AC7934">
      <w:pPr>
        <w:pStyle w:val="aa"/>
        <w:tabs>
          <w:tab w:val="left" w:pos="1980"/>
        </w:tabs>
        <w:spacing w:line="20" w:lineRule="atLeast"/>
        <w:ind w:left="0"/>
        <w:rPr>
          <w:sz w:val="16"/>
          <w:szCs w:val="16"/>
        </w:rPr>
      </w:pPr>
    </w:p>
    <w:p w:rsidR="00AC7934" w:rsidRPr="00807FF0" w:rsidRDefault="00AC7934" w:rsidP="00AC7934">
      <w:pPr>
        <w:pStyle w:val="aa"/>
        <w:tabs>
          <w:tab w:val="left" w:pos="1980"/>
        </w:tabs>
        <w:spacing w:line="20" w:lineRule="atLeast"/>
        <w:ind w:left="0"/>
        <w:rPr>
          <w:sz w:val="16"/>
          <w:szCs w:val="16"/>
        </w:rPr>
      </w:pPr>
      <w:r w:rsidRPr="00807FF0">
        <w:rPr>
          <w:sz w:val="16"/>
          <w:szCs w:val="16"/>
        </w:rPr>
        <w:br w:type="textWrapping" w:clear="all"/>
      </w:r>
    </w:p>
    <w:p w:rsidR="00AC7934" w:rsidRPr="00807FF0" w:rsidRDefault="00AC7934" w:rsidP="00AC7934">
      <w:pPr>
        <w:pStyle w:val="aa"/>
        <w:tabs>
          <w:tab w:val="left" w:pos="1980"/>
        </w:tabs>
        <w:spacing w:line="20" w:lineRule="atLeast"/>
        <w:ind w:left="0"/>
        <w:jc w:val="center"/>
        <w:rPr>
          <w:sz w:val="16"/>
          <w:szCs w:val="16"/>
        </w:rPr>
      </w:pPr>
      <w:r w:rsidRPr="00807FF0">
        <w:rPr>
          <w:sz w:val="16"/>
          <w:szCs w:val="16"/>
        </w:rPr>
        <w:t>ПЕРЕЧЕНЬ</w:t>
      </w:r>
    </w:p>
    <w:p w:rsidR="00AC7934" w:rsidRPr="00807FF0" w:rsidRDefault="00AC7934" w:rsidP="00AC7934">
      <w:pPr>
        <w:pStyle w:val="aa"/>
        <w:tabs>
          <w:tab w:val="left" w:pos="1980"/>
        </w:tabs>
        <w:spacing w:line="20" w:lineRule="atLeast"/>
        <w:ind w:left="0"/>
        <w:jc w:val="center"/>
        <w:rPr>
          <w:sz w:val="16"/>
          <w:szCs w:val="16"/>
        </w:rPr>
      </w:pPr>
      <w:r w:rsidRPr="00807FF0">
        <w:rPr>
          <w:sz w:val="16"/>
          <w:szCs w:val="16"/>
        </w:rPr>
        <w:t xml:space="preserve">должностных лиц администрации Павловского муниципального района, </w:t>
      </w:r>
    </w:p>
    <w:p w:rsidR="00AC7934" w:rsidRPr="00807FF0" w:rsidRDefault="00AC7934" w:rsidP="00AC7934">
      <w:pPr>
        <w:pStyle w:val="aa"/>
        <w:tabs>
          <w:tab w:val="left" w:pos="1980"/>
        </w:tabs>
        <w:spacing w:line="20" w:lineRule="atLeast"/>
        <w:ind w:left="0"/>
        <w:jc w:val="center"/>
        <w:rPr>
          <w:sz w:val="16"/>
          <w:szCs w:val="16"/>
        </w:rPr>
      </w:pPr>
      <w:r w:rsidRPr="00807FF0">
        <w:rPr>
          <w:sz w:val="16"/>
          <w:szCs w:val="16"/>
        </w:rPr>
        <w:t xml:space="preserve">уполномоченных составлять протоколы об административных правонарушениях </w:t>
      </w:r>
    </w:p>
    <w:p w:rsidR="00AC7934" w:rsidRPr="00807FF0" w:rsidRDefault="00AC7934" w:rsidP="00AC7934">
      <w:pPr>
        <w:tabs>
          <w:tab w:val="left" w:pos="1980"/>
        </w:tabs>
        <w:spacing w:line="20" w:lineRule="atLeast"/>
        <w:jc w:val="both"/>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0"/>
        <w:gridCol w:w="3686"/>
        <w:gridCol w:w="567"/>
        <w:gridCol w:w="957"/>
      </w:tblGrid>
      <w:tr w:rsidR="00AC7934" w:rsidRPr="00AC7934" w:rsidTr="00C8355A">
        <w:tc>
          <w:tcPr>
            <w:tcW w:w="250" w:type="dxa"/>
          </w:tcPr>
          <w:p w:rsidR="00AC7934" w:rsidRPr="00AC7934" w:rsidRDefault="00AC7934" w:rsidP="00AC7934">
            <w:pPr>
              <w:tabs>
                <w:tab w:val="left" w:pos="1980"/>
              </w:tabs>
              <w:spacing w:line="20" w:lineRule="atLeast"/>
              <w:jc w:val="center"/>
              <w:rPr>
                <w:b/>
                <w:sz w:val="14"/>
                <w:szCs w:val="14"/>
              </w:rPr>
            </w:pPr>
            <w:r w:rsidRPr="00AC7934">
              <w:rPr>
                <w:b/>
                <w:sz w:val="14"/>
                <w:szCs w:val="14"/>
              </w:rPr>
              <w:t xml:space="preserve">№ </w:t>
            </w:r>
            <w:proofErr w:type="spellStart"/>
            <w:proofErr w:type="gramStart"/>
            <w:r w:rsidRPr="00AC7934">
              <w:rPr>
                <w:b/>
                <w:sz w:val="14"/>
                <w:szCs w:val="14"/>
              </w:rPr>
              <w:t>п</w:t>
            </w:r>
            <w:proofErr w:type="spellEnd"/>
            <w:proofErr w:type="gramEnd"/>
            <w:r w:rsidRPr="00AC7934">
              <w:rPr>
                <w:b/>
                <w:sz w:val="14"/>
                <w:szCs w:val="14"/>
              </w:rPr>
              <w:t>/</w:t>
            </w:r>
            <w:proofErr w:type="spellStart"/>
            <w:r w:rsidRPr="00AC7934">
              <w:rPr>
                <w:b/>
                <w:sz w:val="14"/>
                <w:szCs w:val="14"/>
              </w:rPr>
              <w:t>п</w:t>
            </w:r>
            <w:proofErr w:type="spellEnd"/>
          </w:p>
        </w:tc>
        <w:tc>
          <w:tcPr>
            <w:tcW w:w="3686" w:type="dxa"/>
          </w:tcPr>
          <w:p w:rsidR="00AC7934" w:rsidRPr="00AC7934" w:rsidRDefault="00AC7934" w:rsidP="00AC7934">
            <w:pPr>
              <w:tabs>
                <w:tab w:val="left" w:pos="1980"/>
              </w:tabs>
              <w:spacing w:line="20" w:lineRule="atLeast"/>
              <w:jc w:val="center"/>
              <w:rPr>
                <w:b/>
                <w:sz w:val="14"/>
                <w:szCs w:val="14"/>
              </w:rPr>
            </w:pPr>
            <w:r w:rsidRPr="00AC7934">
              <w:rPr>
                <w:b/>
                <w:sz w:val="14"/>
                <w:szCs w:val="14"/>
              </w:rPr>
              <w:t>Номер статьи</w:t>
            </w:r>
          </w:p>
          <w:p w:rsidR="00AC7934" w:rsidRPr="00AC7934" w:rsidRDefault="00AC7934" w:rsidP="00AC7934">
            <w:pPr>
              <w:tabs>
                <w:tab w:val="left" w:pos="1980"/>
              </w:tabs>
              <w:spacing w:line="20" w:lineRule="atLeast"/>
              <w:jc w:val="center"/>
              <w:rPr>
                <w:b/>
                <w:sz w:val="14"/>
                <w:szCs w:val="14"/>
              </w:rPr>
            </w:pPr>
            <w:r w:rsidRPr="00AC7934">
              <w:rPr>
                <w:b/>
                <w:sz w:val="14"/>
                <w:szCs w:val="14"/>
              </w:rPr>
              <w:t xml:space="preserve">Закона Воронежской  области от 31.12.2003 г. № 74- </w:t>
            </w:r>
            <w:proofErr w:type="gramStart"/>
            <w:r w:rsidRPr="00AC7934">
              <w:rPr>
                <w:b/>
                <w:sz w:val="14"/>
                <w:szCs w:val="14"/>
              </w:rPr>
              <w:t>ОЗ</w:t>
            </w:r>
            <w:proofErr w:type="gramEnd"/>
          </w:p>
          <w:p w:rsidR="00AC7934" w:rsidRPr="00AC7934" w:rsidRDefault="00AC7934" w:rsidP="00AC7934">
            <w:pPr>
              <w:tabs>
                <w:tab w:val="left" w:pos="1980"/>
              </w:tabs>
              <w:spacing w:line="20" w:lineRule="atLeast"/>
              <w:jc w:val="center"/>
              <w:rPr>
                <w:b/>
                <w:sz w:val="14"/>
                <w:szCs w:val="14"/>
              </w:rPr>
            </w:pPr>
            <w:r w:rsidRPr="00AC7934">
              <w:rPr>
                <w:b/>
                <w:sz w:val="14"/>
                <w:szCs w:val="14"/>
              </w:rPr>
              <w:t>«Об административных правонарушениях на территории  Воронежской области»</w:t>
            </w:r>
          </w:p>
        </w:tc>
        <w:tc>
          <w:tcPr>
            <w:tcW w:w="567" w:type="dxa"/>
          </w:tcPr>
          <w:p w:rsidR="00AC7934" w:rsidRPr="00AC7934" w:rsidRDefault="00AC7934" w:rsidP="00AC7934">
            <w:pPr>
              <w:tabs>
                <w:tab w:val="left" w:pos="1980"/>
              </w:tabs>
              <w:spacing w:line="20" w:lineRule="atLeast"/>
              <w:ind w:left="-108" w:right="-108"/>
              <w:jc w:val="center"/>
              <w:rPr>
                <w:b/>
                <w:sz w:val="14"/>
                <w:szCs w:val="14"/>
              </w:rPr>
            </w:pPr>
            <w:r w:rsidRPr="00AC7934">
              <w:rPr>
                <w:b/>
                <w:sz w:val="14"/>
                <w:szCs w:val="14"/>
              </w:rPr>
              <w:t>Ф.И.О.</w:t>
            </w:r>
          </w:p>
        </w:tc>
        <w:tc>
          <w:tcPr>
            <w:tcW w:w="957" w:type="dxa"/>
          </w:tcPr>
          <w:p w:rsidR="00AC7934" w:rsidRPr="00AC7934" w:rsidRDefault="00AC7934" w:rsidP="00AC7934">
            <w:pPr>
              <w:tabs>
                <w:tab w:val="left" w:pos="1980"/>
              </w:tabs>
              <w:spacing w:line="20" w:lineRule="atLeast"/>
              <w:ind w:left="-108" w:right="-143"/>
              <w:jc w:val="center"/>
              <w:rPr>
                <w:b/>
                <w:sz w:val="14"/>
                <w:szCs w:val="14"/>
              </w:rPr>
            </w:pPr>
            <w:r w:rsidRPr="00AC7934">
              <w:rPr>
                <w:b/>
                <w:sz w:val="14"/>
                <w:szCs w:val="14"/>
              </w:rPr>
              <w:t>Наименование должности</w:t>
            </w:r>
          </w:p>
        </w:tc>
      </w:tr>
      <w:tr w:rsidR="00AC7934" w:rsidRPr="00AC7934" w:rsidTr="00C8355A">
        <w:trPr>
          <w:trHeight w:val="56"/>
        </w:trPr>
        <w:tc>
          <w:tcPr>
            <w:tcW w:w="250" w:type="dxa"/>
          </w:tcPr>
          <w:p w:rsidR="00AC7934" w:rsidRPr="00AC7934" w:rsidRDefault="00AC7934" w:rsidP="00AC7934">
            <w:pPr>
              <w:tabs>
                <w:tab w:val="left" w:pos="1980"/>
              </w:tabs>
              <w:spacing w:line="20" w:lineRule="atLeast"/>
              <w:jc w:val="both"/>
              <w:rPr>
                <w:sz w:val="14"/>
                <w:szCs w:val="14"/>
              </w:rPr>
            </w:pPr>
            <w:r w:rsidRPr="00AC7934">
              <w:rPr>
                <w:sz w:val="14"/>
                <w:szCs w:val="14"/>
              </w:rPr>
              <w:t>1</w:t>
            </w:r>
          </w:p>
        </w:tc>
        <w:tc>
          <w:tcPr>
            <w:tcW w:w="3686" w:type="dxa"/>
          </w:tcPr>
          <w:p w:rsidR="00AC7934" w:rsidRPr="00AC7934" w:rsidRDefault="00AC7934" w:rsidP="00AC7934">
            <w:pPr>
              <w:tabs>
                <w:tab w:val="left" w:pos="1980"/>
              </w:tabs>
              <w:spacing w:line="20" w:lineRule="atLeast"/>
              <w:rPr>
                <w:b/>
                <w:sz w:val="14"/>
                <w:szCs w:val="14"/>
              </w:rPr>
            </w:pPr>
            <w:r w:rsidRPr="00AC7934">
              <w:rPr>
                <w:b/>
                <w:sz w:val="14"/>
                <w:szCs w:val="14"/>
              </w:rPr>
              <w:t>Статья 17.</w:t>
            </w:r>
            <w:r w:rsidRPr="00AC7934">
              <w:rPr>
                <w:sz w:val="14"/>
                <w:szCs w:val="14"/>
              </w:rPr>
              <w:t xml:space="preserve"> Неисполнение муниципальных правовых актов</w:t>
            </w:r>
            <w:r w:rsidRPr="00AC7934">
              <w:rPr>
                <w:b/>
                <w:sz w:val="14"/>
                <w:szCs w:val="14"/>
              </w:rPr>
              <w:t xml:space="preserve"> </w:t>
            </w:r>
          </w:p>
          <w:p w:rsidR="00AC7934" w:rsidRPr="00AC7934" w:rsidRDefault="00AC7934" w:rsidP="00AC7934">
            <w:pPr>
              <w:tabs>
                <w:tab w:val="left" w:pos="1980"/>
              </w:tabs>
              <w:spacing w:line="20" w:lineRule="atLeast"/>
              <w:rPr>
                <w:sz w:val="14"/>
                <w:szCs w:val="14"/>
              </w:rPr>
            </w:pPr>
            <w:r w:rsidRPr="00AC7934">
              <w:rPr>
                <w:b/>
                <w:sz w:val="14"/>
                <w:szCs w:val="14"/>
              </w:rPr>
              <w:t>Статья 27.</w:t>
            </w:r>
            <w:r w:rsidRPr="00AC7934">
              <w:rPr>
                <w:sz w:val="14"/>
                <w:szCs w:val="14"/>
              </w:rPr>
              <w:t xml:space="preserve"> Торговля в неустановленных  местах.</w:t>
            </w:r>
          </w:p>
          <w:p w:rsidR="00AC7934" w:rsidRPr="00AC7934" w:rsidRDefault="00AC7934" w:rsidP="00AC7934">
            <w:pPr>
              <w:tabs>
                <w:tab w:val="left" w:pos="1980"/>
              </w:tabs>
              <w:spacing w:line="20" w:lineRule="atLeast"/>
              <w:rPr>
                <w:sz w:val="14"/>
                <w:szCs w:val="14"/>
              </w:rPr>
            </w:pPr>
            <w:r w:rsidRPr="00AC7934">
              <w:rPr>
                <w:b/>
                <w:sz w:val="14"/>
                <w:szCs w:val="14"/>
              </w:rPr>
              <w:t>Статья 46.</w:t>
            </w:r>
            <w:r w:rsidRPr="00AC7934">
              <w:rPr>
                <w:sz w:val="14"/>
                <w:szCs w:val="14"/>
              </w:rPr>
              <w:t xml:space="preserve"> Непринятие мер к отлову бродячих собак</w:t>
            </w:r>
          </w:p>
          <w:p w:rsidR="00AC7934" w:rsidRPr="00AC7934" w:rsidRDefault="00AC7934" w:rsidP="00AC7934">
            <w:pPr>
              <w:tabs>
                <w:tab w:val="left" w:pos="1980"/>
              </w:tabs>
              <w:spacing w:line="20" w:lineRule="atLeast"/>
              <w:rPr>
                <w:sz w:val="14"/>
                <w:szCs w:val="14"/>
              </w:rPr>
            </w:pPr>
            <w:r w:rsidRPr="00AC7934">
              <w:rPr>
                <w:b/>
                <w:sz w:val="14"/>
                <w:szCs w:val="14"/>
              </w:rPr>
              <w:t>Статья 47.</w:t>
            </w:r>
            <w:r w:rsidRPr="00AC7934">
              <w:rPr>
                <w:sz w:val="14"/>
                <w:szCs w:val="14"/>
              </w:rPr>
              <w:t xml:space="preserve"> Нарушение правил выгула собак</w:t>
            </w:r>
          </w:p>
          <w:p w:rsidR="00AC7934" w:rsidRPr="00AC7934" w:rsidRDefault="00AC7934" w:rsidP="00AC7934">
            <w:pPr>
              <w:tabs>
                <w:tab w:val="left" w:pos="1980"/>
              </w:tabs>
              <w:spacing w:line="20" w:lineRule="atLeast"/>
              <w:rPr>
                <w:sz w:val="14"/>
                <w:szCs w:val="14"/>
              </w:rPr>
            </w:pPr>
            <w:r w:rsidRPr="00AC7934">
              <w:rPr>
                <w:b/>
                <w:sz w:val="14"/>
                <w:szCs w:val="14"/>
              </w:rPr>
              <w:t>Статья 48.</w:t>
            </w:r>
            <w:r w:rsidRPr="00AC7934">
              <w:rPr>
                <w:sz w:val="14"/>
                <w:szCs w:val="14"/>
              </w:rPr>
              <w:t xml:space="preserve"> Нарушение правил содержания кошек и собак</w:t>
            </w:r>
          </w:p>
          <w:p w:rsidR="00AC7934" w:rsidRPr="00AC7934" w:rsidRDefault="00AC7934" w:rsidP="00AC7934">
            <w:pPr>
              <w:tabs>
                <w:tab w:val="left" w:pos="1980"/>
              </w:tabs>
              <w:spacing w:line="20" w:lineRule="atLeast"/>
              <w:rPr>
                <w:sz w:val="14"/>
                <w:szCs w:val="14"/>
              </w:rPr>
            </w:pPr>
            <w:r w:rsidRPr="00AC7934">
              <w:rPr>
                <w:b/>
                <w:sz w:val="14"/>
                <w:szCs w:val="14"/>
              </w:rPr>
              <w:t>Статья 50.</w:t>
            </w:r>
            <w:r w:rsidRPr="00AC7934">
              <w:rPr>
                <w:sz w:val="14"/>
                <w:szCs w:val="14"/>
              </w:rPr>
              <w:t xml:space="preserve"> Содержание собак и кошек с целью использования их шкур и мяса</w:t>
            </w:r>
          </w:p>
        </w:tc>
        <w:tc>
          <w:tcPr>
            <w:tcW w:w="567" w:type="dxa"/>
          </w:tcPr>
          <w:p w:rsidR="00AC7934" w:rsidRPr="00AC7934" w:rsidRDefault="00AC7934" w:rsidP="00AC7934">
            <w:pPr>
              <w:tabs>
                <w:tab w:val="left" w:pos="1980"/>
              </w:tabs>
              <w:spacing w:line="20" w:lineRule="atLeast"/>
              <w:ind w:left="-108" w:right="-108"/>
              <w:jc w:val="center"/>
              <w:rPr>
                <w:sz w:val="14"/>
                <w:szCs w:val="14"/>
              </w:rPr>
            </w:pPr>
            <w:r w:rsidRPr="00AC7934">
              <w:rPr>
                <w:sz w:val="14"/>
                <w:szCs w:val="14"/>
              </w:rPr>
              <w:t>Ольшанская      Ирина  Сергеевна</w:t>
            </w:r>
          </w:p>
        </w:tc>
        <w:tc>
          <w:tcPr>
            <w:tcW w:w="957" w:type="dxa"/>
          </w:tcPr>
          <w:p w:rsidR="00AC7934" w:rsidRPr="00AC7934" w:rsidRDefault="00AC7934" w:rsidP="00AC7934">
            <w:pPr>
              <w:tabs>
                <w:tab w:val="left" w:pos="1980"/>
              </w:tabs>
              <w:spacing w:line="20" w:lineRule="atLeast"/>
              <w:ind w:left="-108" w:right="-143"/>
              <w:rPr>
                <w:sz w:val="14"/>
                <w:szCs w:val="14"/>
              </w:rPr>
            </w:pPr>
            <w:r w:rsidRPr="00AC7934">
              <w:rPr>
                <w:sz w:val="14"/>
                <w:szCs w:val="14"/>
              </w:rPr>
              <w:t>Ведущий специалист, ответственный секретарь административной комиссии Павловского муниципального района</w:t>
            </w:r>
          </w:p>
        </w:tc>
      </w:tr>
      <w:tr w:rsidR="00AC7934" w:rsidRPr="00AC7934" w:rsidTr="00C8355A">
        <w:trPr>
          <w:trHeight w:val="6651"/>
        </w:trPr>
        <w:tc>
          <w:tcPr>
            <w:tcW w:w="250" w:type="dxa"/>
          </w:tcPr>
          <w:p w:rsidR="00AC7934" w:rsidRPr="00AC7934" w:rsidRDefault="00AC7934" w:rsidP="00AC7934">
            <w:pPr>
              <w:tabs>
                <w:tab w:val="left" w:pos="1980"/>
              </w:tabs>
              <w:spacing w:line="20" w:lineRule="atLeast"/>
              <w:jc w:val="center"/>
              <w:rPr>
                <w:sz w:val="14"/>
                <w:szCs w:val="14"/>
              </w:rPr>
            </w:pPr>
            <w:r w:rsidRPr="00AC7934">
              <w:rPr>
                <w:sz w:val="14"/>
                <w:szCs w:val="14"/>
              </w:rPr>
              <w:lastRenderedPageBreak/>
              <w:t>2</w:t>
            </w: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p w:rsidR="00AC7934" w:rsidRPr="00AC7934" w:rsidRDefault="00AC7934" w:rsidP="00AC7934">
            <w:pPr>
              <w:tabs>
                <w:tab w:val="left" w:pos="1980"/>
              </w:tabs>
              <w:spacing w:line="20" w:lineRule="atLeast"/>
              <w:rPr>
                <w:sz w:val="14"/>
                <w:szCs w:val="14"/>
              </w:rPr>
            </w:pPr>
          </w:p>
        </w:tc>
        <w:tc>
          <w:tcPr>
            <w:tcW w:w="3686" w:type="dxa"/>
          </w:tcPr>
          <w:p w:rsidR="00AC7934" w:rsidRPr="00AC7934" w:rsidRDefault="00AC7934" w:rsidP="00AC7934">
            <w:pPr>
              <w:tabs>
                <w:tab w:val="left" w:pos="1980"/>
              </w:tabs>
              <w:autoSpaceDE w:val="0"/>
              <w:autoSpaceDN w:val="0"/>
              <w:adjustRightInd w:val="0"/>
              <w:spacing w:line="20" w:lineRule="atLeast"/>
              <w:outlineLvl w:val="2"/>
              <w:rPr>
                <w:b/>
                <w:sz w:val="14"/>
                <w:szCs w:val="14"/>
              </w:rPr>
            </w:pPr>
            <w:r w:rsidRPr="00AC7934">
              <w:rPr>
                <w:b/>
                <w:sz w:val="14"/>
                <w:szCs w:val="14"/>
              </w:rPr>
              <w:t xml:space="preserve">Статья 17 </w:t>
            </w:r>
            <w:r w:rsidRPr="00AC7934">
              <w:rPr>
                <w:sz w:val="14"/>
                <w:szCs w:val="14"/>
              </w:rPr>
              <w:t>Неисполнение муниципальных правовых актов</w:t>
            </w:r>
          </w:p>
          <w:p w:rsidR="00AC7934" w:rsidRPr="00AC7934" w:rsidRDefault="00AC7934" w:rsidP="00AC7934">
            <w:pPr>
              <w:tabs>
                <w:tab w:val="left" w:pos="1980"/>
              </w:tabs>
              <w:autoSpaceDE w:val="0"/>
              <w:autoSpaceDN w:val="0"/>
              <w:adjustRightInd w:val="0"/>
              <w:spacing w:line="20" w:lineRule="atLeast"/>
              <w:outlineLvl w:val="2"/>
              <w:rPr>
                <w:bCs/>
                <w:sz w:val="14"/>
                <w:szCs w:val="14"/>
              </w:rPr>
            </w:pPr>
            <w:r w:rsidRPr="00AC7934">
              <w:rPr>
                <w:b/>
                <w:sz w:val="14"/>
                <w:szCs w:val="14"/>
              </w:rPr>
              <w:t>Статья 33.</w:t>
            </w:r>
            <w:r w:rsidRPr="00AC7934">
              <w:rPr>
                <w:b/>
                <w:bCs/>
                <w:sz w:val="14"/>
                <w:szCs w:val="14"/>
              </w:rPr>
              <w:t xml:space="preserve"> </w:t>
            </w:r>
            <w:r w:rsidRPr="00AC7934">
              <w:rPr>
                <w:bCs/>
                <w:sz w:val="14"/>
                <w:szCs w:val="14"/>
              </w:rPr>
              <w:t>Нарушение правил содержания придомовой территории, а также правил пользования придомовой территорией</w:t>
            </w:r>
          </w:p>
          <w:p w:rsidR="00AC7934" w:rsidRPr="00AC7934" w:rsidRDefault="00AC7934" w:rsidP="00AC7934">
            <w:pPr>
              <w:tabs>
                <w:tab w:val="left" w:pos="1980"/>
              </w:tabs>
              <w:autoSpaceDE w:val="0"/>
              <w:autoSpaceDN w:val="0"/>
              <w:adjustRightInd w:val="0"/>
              <w:spacing w:line="20" w:lineRule="atLeast"/>
              <w:outlineLvl w:val="2"/>
              <w:rPr>
                <w:bCs/>
                <w:sz w:val="14"/>
                <w:szCs w:val="14"/>
              </w:rPr>
            </w:pPr>
            <w:r w:rsidRPr="00AC7934">
              <w:rPr>
                <w:b/>
                <w:sz w:val="14"/>
                <w:szCs w:val="14"/>
              </w:rPr>
              <w:t xml:space="preserve">Статья 33.1. </w:t>
            </w:r>
            <w:r w:rsidRPr="00AC7934">
              <w:rPr>
                <w:bCs/>
                <w:sz w:val="14"/>
                <w:szCs w:val="14"/>
              </w:rPr>
              <w:t>Несоблюдение правил благоустройства территории муниципального образования, установленных нормативным правовым актом представительного органа местного самоуправления</w:t>
            </w:r>
          </w:p>
          <w:p w:rsidR="00AC7934" w:rsidRPr="00AC7934" w:rsidRDefault="00AC7934" w:rsidP="00AC7934">
            <w:pPr>
              <w:tabs>
                <w:tab w:val="left" w:pos="1980"/>
              </w:tabs>
              <w:autoSpaceDE w:val="0"/>
              <w:autoSpaceDN w:val="0"/>
              <w:adjustRightInd w:val="0"/>
              <w:spacing w:line="20" w:lineRule="atLeast"/>
              <w:outlineLvl w:val="2"/>
              <w:rPr>
                <w:sz w:val="14"/>
                <w:szCs w:val="14"/>
              </w:rPr>
            </w:pPr>
            <w:r w:rsidRPr="00AC7934">
              <w:rPr>
                <w:b/>
                <w:sz w:val="14"/>
                <w:szCs w:val="14"/>
              </w:rPr>
              <w:t>Статья 37.2.</w:t>
            </w:r>
            <w:r w:rsidRPr="00AC7934">
              <w:rPr>
                <w:sz w:val="14"/>
                <w:szCs w:val="14"/>
              </w:rPr>
              <w:t xml:space="preserve"> Несоблюдение требований содержания территорий частного сектора, установленных нормативным правовым актом представительного органа местного самоуправления</w:t>
            </w:r>
          </w:p>
          <w:p w:rsidR="00AC7934" w:rsidRPr="00AC7934" w:rsidRDefault="00AC7934" w:rsidP="00AC7934">
            <w:pPr>
              <w:tabs>
                <w:tab w:val="left" w:pos="1980"/>
              </w:tabs>
              <w:autoSpaceDE w:val="0"/>
              <w:autoSpaceDN w:val="0"/>
              <w:adjustRightInd w:val="0"/>
              <w:spacing w:line="20" w:lineRule="atLeast"/>
              <w:outlineLvl w:val="2"/>
              <w:rPr>
                <w:b/>
                <w:sz w:val="14"/>
                <w:szCs w:val="14"/>
              </w:rPr>
            </w:pPr>
            <w:r w:rsidRPr="00AC7934">
              <w:rPr>
                <w:b/>
                <w:sz w:val="14"/>
                <w:szCs w:val="14"/>
              </w:rPr>
              <w:t>Статья 37.3.</w:t>
            </w:r>
            <w:r w:rsidRPr="00AC7934">
              <w:rPr>
                <w:sz w:val="14"/>
                <w:szCs w:val="14"/>
              </w:rPr>
              <w:t xml:space="preserve"> Несоблюдение требований нормативных правовых актов органов местного самоуправления по организации сбора и вывоза бытовых отходов и мусора, а также промышленных отходов</w:t>
            </w:r>
            <w:r w:rsidRPr="00AC7934">
              <w:rPr>
                <w:b/>
                <w:sz w:val="14"/>
                <w:szCs w:val="14"/>
              </w:rPr>
              <w:t xml:space="preserve"> </w:t>
            </w:r>
          </w:p>
          <w:p w:rsidR="00AC7934" w:rsidRPr="00AC7934" w:rsidRDefault="00AC7934" w:rsidP="00AC7934">
            <w:pPr>
              <w:tabs>
                <w:tab w:val="left" w:pos="1980"/>
              </w:tabs>
              <w:autoSpaceDE w:val="0"/>
              <w:autoSpaceDN w:val="0"/>
              <w:adjustRightInd w:val="0"/>
              <w:spacing w:line="20" w:lineRule="atLeast"/>
              <w:outlineLvl w:val="2"/>
              <w:rPr>
                <w:sz w:val="14"/>
                <w:szCs w:val="14"/>
              </w:rPr>
            </w:pPr>
            <w:r w:rsidRPr="00AC7934">
              <w:rPr>
                <w:b/>
                <w:sz w:val="14"/>
                <w:szCs w:val="14"/>
              </w:rPr>
              <w:t>Статья 44.2.</w:t>
            </w:r>
            <w:r w:rsidRPr="00AC7934">
              <w:rPr>
                <w:sz w:val="14"/>
                <w:szCs w:val="14"/>
              </w:rPr>
              <w:t xml:space="preserve"> Стоянка транспортных средств на детских и спортивных площадках, озелененных территориях (за исключением обочины и озелененных разделительных полос дороги), а также размещение и хранение разукомплектованных (неисправных) транспортных средств на детских и спортивных площадках, озелененных территориях (за исключением обочины и озелененных разделительных полос дороги)</w:t>
            </w:r>
          </w:p>
          <w:p w:rsidR="00AC7934" w:rsidRPr="00AC7934" w:rsidRDefault="00AC7934" w:rsidP="00AC7934">
            <w:pPr>
              <w:tabs>
                <w:tab w:val="left" w:pos="1980"/>
              </w:tabs>
              <w:autoSpaceDE w:val="0"/>
              <w:autoSpaceDN w:val="0"/>
              <w:adjustRightInd w:val="0"/>
              <w:outlineLvl w:val="2"/>
              <w:rPr>
                <w:sz w:val="14"/>
                <w:szCs w:val="14"/>
              </w:rPr>
            </w:pPr>
            <w:r w:rsidRPr="00AC7934">
              <w:rPr>
                <w:b/>
                <w:sz w:val="14"/>
                <w:szCs w:val="14"/>
              </w:rPr>
              <w:t xml:space="preserve">Статья 44.3 </w:t>
            </w:r>
            <w:r w:rsidRPr="00AC7934">
              <w:rPr>
                <w:sz w:val="14"/>
                <w:szCs w:val="14"/>
              </w:rPr>
              <w:t xml:space="preserve">Противоправное повреждение, уничтожение зеленых насаждений, нарушение установленных нормативными правовыми актами Воронежской области требований по охране зеленых насаждений в границах населенных пунктов. </w:t>
            </w:r>
          </w:p>
          <w:p w:rsidR="00AC7934" w:rsidRPr="00AC7934" w:rsidRDefault="00AC7934" w:rsidP="00AC7934">
            <w:pPr>
              <w:tabs>
                <w:tab w:val="left" w:pos="1980"/>
              </w:tabs>
              <w:autoSpaceDE w:val="0"/>
              <w:autoSpaceDN w:val="0"/>
              <w:adjustRightInd w:val="0"/>
              <w:outlineLvl w:val="2"/>
              <w:rPr>
                <w:b/>
                <w:sz w:val="14"/>
                <w:szCs w:val="14"/>
              </w:rPr>
            </w:pPr>
            <w:r w:rsidRPr="00AC7934">
              <w:rPr>
                <w:b/>
                <w:sz w:val="14"/>
                <w:szCs w:val="14"/>
              </w:rPr>
              <w:t xml:space="preserve">Статья 44.4. </w:t>
            </w:r>
            <w:r w:rsidRPr="00AC7934">
              <w:rPr>
                <w:sz w:val="14"/>
                <w:szCs w:val="14"/>
              </w:rPr>
              <w:t>Организация снежных свалок и размещение листвы в не установленных органами местного самоуправления для этих целей местах</w:t>
            </w:r>
          </w:p>
          <w:p w:rsidR="00AC7934" w:rsidRPr="00AC7934" w:rsidRDefault="00AC7934" w:rsidP="00AC7934">
            <w:pPr>
              <w:tabs>
                <w:tab w:val="left" w:pos="1980"/>
              </w:tabs>
              <w:autoSpaceDE w:val="0"/>
              <w:autoSpaceDN w:val="0"/>
              <w:adjustRightInd w:val="0"/>
              <w:outlineLvl w:val="2"/>
              <w:rPr>
                <w:sz w:val="14"/>
                <w:szCs w:val="14"/>
              </w:rPr>
            </w:pPr>
            <w:r w:rsidRPr="00AC7934">
              <w:rPr>
                <w:b/>
                <w:sz w:val="14"/>
                <w:szCs w:val="14"/>
              </w:rPr>
              <w:t xml:space="preserve">Статья 46         </w:t>
            </w:r>
            <w:r w:rsidRPr="00AC7934">
              <w:rPr>
                <w:sz w:val="14"/>
                <w:szCs w:val="14"/>
              </w:rPr>
              <w:t>Непринятие мер к отлову бродячих собак</w:t>
            </w:r>
          </w:p>
          <w:p w:rsidR="00AC7934" w:rsidRPr="00AC7934" w:rsidRDefault="00AC7934" w:rsidP="00AC7934">
            <w:pPr>
              <w:tabs>
                <w:tab w:val="left" w:pos="1980"/>
              </w:tabs>
              <w:autoSpaceDE w:val="0"/>
              <w:autoSpaceDN w:val="0"/>
              <w:adjustRightInd w:val="0"/>
              <w:outlineLvl w:val="2"/>
              <w:rPr>
                <w:b/>
                <w:sz w:val="14"/>
                <w:szCs w:val="14"/>
              </w:rPr>
            </w:pPr>
            <w:r w:rsidRPr="00AC7934">
              <w:rPr>
                <w:b/>
                <w:sz w:val="14"/>
                <w:szCs w:val="14"/>
              </w:rPr>
              <w:t xml:space="preserve">Статья 47            </w:t>
            </w:r>
            <w:r w:rsidRPr="00AC7934">
              <w:rPr>
                <w:sz w:val="14"/>
                <w:szCs w:val="14"/>
              </w:rPr>
              <w:t>Нарушение правил выгула собак</w:t>
            </w:r>
            <w:r w:rsidRPr="00AC7934">
              <w:rPr>
                <w:b/>
                <w:sz w:val="14"/>
                <w:szCs w:val="14"/>
              </w:rPr>
              <w:t xml:space="preserve"> </w:t>
            </w:r>
          </w:p>
          <w:p w:rsidR="00AC7934" w:rsidRPr="00AC7934" w:rsidRDefault="00AC7934" w:rsidP="00AC7934">
            <w:pPr>
              <w:autoSpaceDE w:val="0"/>
              <w:autoSpaceDN w:val="0"/>
              <w:adjustRightInd w:val="0"/>
              <w:outlineLvl w:val="2"/>
              <w:rPr>
                <w:sz w:val="14"/>
                <w:szCs w:val="14"/>
              </w:rPr>
            </w:pPr>
            <w:r w:rsidRPr="00AC7934">
              <w:rPr>
                <w:b/>
                <w:sz w:val="14"/>
                <w:szCs w:val="14"/>
              </w:rPr>
              <w:t>Статья 48.</w:t>
            </w:r>
            <w:r w:rsidRPr="00AC7934">
              <w:rPr>
                <w:sz w:val="14"/>
                <w:szCs w:val="14"/>
              </w:rPr>
              <w:t xml:space="preserve"> Нарушение правил содержания кошек и собак</w:t>
            </w:r>
          </w:p>
          <w:p w:rsidR="00AC7934" w:rsidRPr="00AC7934" w:rsidRDefault="00AC7934" w:rsidP="00AC7934">
            <w:pPr>
              <w:autoSpaceDE w:val="0"/>
              <w:autoSpaceDN w:val="0"/>
              <w:adjustRightInd w:val="0"/>
              <w:ind w:firstLine="24"/>
              <w:outlineLvl w:val="0"/>
              <w:rPr>
                <w:sz w:val="14"/>
                <w:szCs w:val="14"/>
              </w:rPr>
            </w:pPr>
            <w:r w:rsidRPr="00AC7934">
              <w:rPr>
                <w:b/>
                <w:sz w:val="14"/>
                <w:szCs w:val="14"/>
              </w:rPr>
              <w:t>Статья 44.8.</w:t>
            </w:r>
            <w:r w:rsidRPr="00AC7934">
              <w:rPr>
                <w:sz w:val="14"/>
                <w:szCs w:val="14"/>
              </w:rPr>
              <w:t xml:space="preserve"> Нарушение законодательства Воронежской области в сфере пчеловодства</w:t>
            </w:r>
          </w:p>
          <w:p w:rsidR="00AC7934" w:rsidRPr="00AC7934" w:rsidRDefault="00AC7934" w:rsidP="00AC7934">
            <w:pPr>
              <w:tabs>
                <w:tab w:val="left" w:pos="1980"/>
              </w:tabs>
              <w:autoSpaceDE w:val="0"/>
              <w:autoSpaceDN w:val="0"/>
              <w:adjustRightInd w:val="0"/>
              <w:spacing w:line="20" w:lineRule="atLeast"/>
              <w:outlineLvl w:val="2"/>
              <w:rPr>
                <w:sz w:val="14"/>
                <w:szCs w:val="14"/>
              </w:rPr>
            </w:pPr>
            <w:r w:rsidRPr="00AC7934">
              <w:rPr>
                <w:b/>
                <w:sz w:val="14"/>
                <w:szCs w:val="14"/>
              </w:rPr>
              <w:t>Статья 50.</w:t>
            </w:r>
            <w:r w:rsidRPr="00AC7934">
              <w:rPr>
                <w:sz w:val="14"/>
                <w:szCs w:val="14"/>
              </w:rPr>
              <w:t xml:space="preserve"> Содержание собак и кошек с целью использования их шкур и мяса</w:t>
            </w:r>
          </w:p>
          <w:p w:rsidR="00AC7934" w:rsidRPr="00AC7934" w:rsidRDefault="00AC7934" w:rsidP="00AC7934">
            <w:pPr>
              <w:tabs>
                <w:tab w:val="left" w:pos="1980"/>
              </w:tabs>
              <w:autoSpaceDE w:val="0"/>
              <w:autoSpaceDN w:val="0"/>
              <w:adjustRightInd w:val="0"/>
              <w:spacing w:line="20" w:lineRule="atLeast"/>
              <w:outlineLvl w:val="2"/>
              <w:rPr>
                <w:bCs/>
                <w:sz w:val="14"/>
                <w:szCs w:val="14"/>
              </w:rPr>
            </w:pPr>
          </w:p>
        </w:tc>
        <w:tc>
          <w:tcPr>
            <w:tcW w:w="567" w:type="dxa"/>
          </w:tcPr>
          <w:p w:rsidR="00AC7934" w:rsidRPr="00AC7934" w:rsidRDefault="00AC7934" w:rsidP="00AC7934">
            <w:pPr>
              <w:tabs>
                <w:tab w:val="left" w:pos="1980"/>
              </w:tabs>
              <w:spacing w:line="20" w:lineRule="atLeast"/>
              <w:ind w:left="-108" w:right="-108"/>
              <w:jc w:val="center"/>
              <w:rPr>
                <w:sz w:val="14"/>
                <w:szCs w:val="14"/>
              </w:rPr>
            </w:pPr>
            <w:proofErr w:type="spellStart"/>
            <w:r w:rsidRPr="00AC7934">
              <w:rPr>
                <w:sz w:val="14"/>
                <w:szCs w:val="14"/>
              </w:rPr>
              <w:t>Куделина</w:t>
            </w:r>
            <w:proofErr w:type="spellEnd"/>
            <w:r w:rsidRPr="00AC7934">
              <w:rPr>
                <w:sz w:val="14"/>
                <w:szCs w:val="14"/>
              </w:rPr>
              <w:t xml:space="preserve"> Любовь</w:t>
            </w:r>
          </w:p>
          <w:p w:rsidR="00AC7934" w:rsidRPr="00AC7934" w:rsidRDefault="00AC7934" w:rsidP="00AC7934">
            <w:pPr>
              <w:tabs>
                <w:tab w:val="left" w:pos="1980"/>
              </w:tabs>
              <w:spacing w:line="20" w:lineRule="atLeast"/>
              <w:ind w:left="-108" w:right="-108"/>
              <w:jc w:val="center"/>
              <w:rPr>
                <w:sz w:val="14"/>
                <w:szCs w:val="14"/>
              </w:rPr>
            </w:pPr>
            <w:r w:rsidRPr="00AC7934">
              <w:rPr>
                <w:sz w:val="14"/>
                <w:szCs w:val="14"/>
              </w:rPr>
              <w:t xml:space="preserve">Валентиновна </w:t>
            </w: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jc w:val="right"/>
              <w:rPr>
                <w:sz w:val="14"/>
                <w:szCs w:val="14"/>
              </w:rPr>
            </w:pPr>
          </w:p>
          <w:p w:rsidR="00AC7934" w:rsidRPr="00AC7934" w:rsidRDefault="00AC7934" w:rsidP="00AC7934">
            <w:pPr>
              <w:tabs>
                <w:tab w:val="left" w:pos="1980"/>
              </w:tabs>
              <w:spacing w:line="20" w:lineRule="atLeast"/>
              <w:ind w:left="-108" w:right="-108"/>
              <w:rPr>
                <w:sz w:val="14"/>
                <w:szCs w:val="14"/>
              </w:rPr>
            </w:pPr>
          </w:p>
          <w:p w:rsidR="00AC7934" w:rsidRPr="00AC7934" w:rsidRDefault="00AC7934" w:rsidP="00AC7934">
            <w:pPr>
              <w:tabs>
                <w:tab w:val="left" w:pos="1980"/>
              </w:tabs>
              <w:spacing w:line="20" w:lineRule="atLeast"/>
              <w:ind w:left="-108" w:right="-108"/>
              <w:jc w:val="center"/>
              <w:rPr>
                <w:sz w:val="14"/>
                <w:szCs w:val="14"/>
              </w:rPr>
            </w:pPr>
          </w:p>
          <w:p w:rsidR="00AC7934" w:rsidRPr="00AC7934" w:rsidRDefault="00AC7934" w:rsidP="00AC7934">
            <w:pPr>
              <w:ind w:left="-108" w:right="-108"/>
              <w:rPr>
                <w:sz w:val="14"/>
                <w:szCs w:val="14"/>
              </w:rPr>
            </w:pPr>
          </w:p>
          <w:p w:rsidR="00AC7934" w:rsidRPr="00AC7934" w:rsidRDefault="00AC7934" w:rsidP="00AC7934">
            <w:pPr>
              <w:ind w:left="-108" w:right="-108"/>
              <w:rPr>
                <w:sz w:val="14"/>
                <w:szCs w:val="14"/>
              </w:rPr>
            </w:pPr>
          </w:p>
          <w:p w:rsidR="00AC7934" w:rsidRPr="00AC7934" w:rsidRDefault="00AC7934" w:rsidP="00AC7934">
            <w:pPr>
              <w:ind w:left="-108" w:right="-108"/>
              <w:rPr>
                <w:sz w:val="14"/>
                <w:szCs w:val="14"/>
              </w:rPr>
            </w:pPr>
          </w:p>
          <w:p w:rsidR="00AC7934" w:rsidRPr="00AC7934" w:rsidRDefault="00AC7934" w:rsidP="00AC7934">
            <w:pPr>
              <w:ind w:left="-108" w:right="-108"/>
              <w:rPr>
                <w:sz w:val="14"/>
                <w:szCs w:val="14"/>
              </w:rPr>
            </w:pPr>
          </w:p>
          <w:p w:rsidR="00AC7934" w:rsidRPr="00AC7934" w:rsidRDefault="00AC7934" w:rsidP="00AC7934">
            <w:pPr>
              <w:ind w:left="-108" w:right="-108"/>
              <w:rPr>
                <w:sz w:val="14"/>
                <w:szCs w:val="14"/>
              </w:rPr>
            </w:pPr>
          </w:p>
          <w:p w:rsidR="00AC7934" w:rsidRPr="00AC7934" w:rsidRDefault="00AC7934" w:rsidP="00AC7934">
            <w:pPr>
              <w:ind w:left="-108" w:right="-108"/>
              <w:rPr>
                <w:sz w:val="14"/>
                <w:szCs w:val="14"/>
              </w:rPr>
            </w:pPr>
          </w:p>
        </w:tc>
        <w:tc>
          <w:tcPr>
            <w:tcW w:w="957" w:type="dxa"/>
          </w:tcPr>
          <w:p w:rsidR="00AC7934" w:rsidRPr="00AC7934" w:rsidRDefault="00AC7934" w:rsidP="00AC7934">
            <w:pPr>
              <w:tabs>
                <w:tab w:val="left" w:pos="1980"/>
              </w:tabs>
              <w:spacing w:line="20" w:lineRule="atLeast"/>
              <w:ind w:left="-108" w:right="-143"/>
              <w:rPr>
                <w:sz w:val="14"/>
                <w:szCs w:val="14"/>
              </w:rPr>
            </w:pPr>
            <w:r w:rsidRPr="00AC7934">
              <w:rPr>
                <w:sz w:val="14"/>
                <w:szCs w:val="14"/>
              </w:rPr>
              <w:t>Главный специалист по охране окружающей среды и природных ресурсов администрации Павловского муниципального района</w:t>
            </w: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p w:rsidR="00AC7934" w:rsidRPr="00AC7934" w:rsidRDefault="00AC7934" w:rsidP="00AC7934">
            <w:pPr>
              <w:tabs>
                <w:tab w:val="left" w:pos="1980"/>
              </w:tabs>
              <w:spacing w:line="20" w:lineRule="atLeast"/>
              <w:ind w:left="-108" w:right="-143"/>
              <w:rPr>
                <w:sz w:val="14"/>
                <w:szCs w:val="14"/>
              </w:rPr>
            </w:pPr>
          </w:p>
        </w:tc>
      </w:tr>
      <w:tr w:rsidR="00AC7934" w:rsidRPr="00AC7934" w:rsidTr="00C8355A">
        <w:tc>
          <w:tcPr>
            <w:tcW w:w="250" w:type="dxa"/>
          </w:tcPr>
          <w:p w:rsidR="00AC7934" w:rsidRPr="00AC7934" w:rsidRDefault="00AC7934" w:rsidP="00AC7934">
            <w:pPr>
              <w:spacing w:line="20" w:lineRule="atLeast"/>
              <w:jc w:val="center"/>
              <w:rPr>
                <w:sz w:val="14"/>
                <w:szCs w:val="14"/>
              </w:rPr>
            </w:pPr>
            <w:r w:rsidRPr="00AC7934">
              <w:rPr>
                <w:sz w:val="14"/>
                <w:szCs w:val="14"/>
              </w:rPr>
              <w:t>3</w:t>
            </w:r>
          </w:p>
        </w:tc>
        <w:tc>
          <w:tcPr>
            <w:tcW w:w="3686" w:type="dxa"/>
          </w:tcPr>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 xml:space="preserve">Статья 17 </w:t>
            </w:r>
            <w:r w:rsidRPr="00AC7934">
              <w:rPr>
                <w:sz w:val="14"/>
                <w:szCs w:val="14"/>
              </w:rPr>
              <w:t>Неисполнение муниципальных правовых актов</w:t>
            </w:r>
          </w:p>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 xml:space="preserve">Статья 18. </w:t>
            </w:r>
            <w:r w:rsidRPr="00AC7934">
              <w:rPr>
                <w:sz w:val="14"/>
                <w:szCs w:val="14"/>
              </w:rPr>
              <w:t>Нарушение установленного порядка подготовки к осенне-зимнему периоду</w:t>
            </w:r>
            <w:r w:rsidRPr="00AC7934">
              <w:rPr>
                <w:b/>
                <w:sz w:val="14"/>
                <w:szCs w:val="14"/>
              </w:rPr>
              <w:t xml:space="preserve"> </w:t>
            </w:r>
          </w:p>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Статья 37.1.</w:t>
            </w:r>
            <w:r w:rsidRPr="00AC7934">
              <w:rPr>
                <w:sz w:val="14"/>
                <w:szCs w:val="14"/>
              </w:rPr>
              <w:t xml:space="preserve"> Самовольный демонтаж, разрушение, установка или перемещение объекта и элементов благоустройства</w:t>
            </w:r>
          </w:p>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 xml:space="preserve">Статья 37.4. </w:t>
            </w:r>
            <w:r w:rsidRPr="00AC7934">
              <w:rPr>
                <w:sz w:val="14"/>
                <w:szCs w:val="14"/>
              </w:rPr>
              <w:t>Нарушение правил содержания и эксплуатации устройств наружного освещения</w:t>
            </w:r>
          </w:p>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 xml:space="preserve">Статья 37.5. </w:t>
            </w:r>
            <w:r w:rsidRPr="00AC7934">
              <w:rPr>
                <w:sz w:val="14"/>
                <w:szCs w:val="14"/>
              </w:rPr>
              <w:t>Непринятие мер по установке на фасадах зданий и жилых домов номерных знаков и названий улиц</w:t>
            </w:r>
          </w:p>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 xml:space="preserve">Статья 37.6. </w:t>
            </w:r>
            <w:r w:rsidRPr="00AC7934">
              <w:rPr>
                <w:sz w:val="14"/>
                <w:szCs w:val="14"/>
              </w:rPr>
              <w:t>Нарушение правил содержания систем водоснабжения, канализации, теплоснабжения</w:t>
            </w:r>
          </w:p>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Статья 44.2.</w:t>
            </w:r>
            <w:r w:rsidRPr="00AC7934">
              <w:rPr>
                <w:sz w:val="14"/>
                <w:szCs w:val="14"/>
              </w:rPr>
              <w:t xml:space="preserve"> Стоянка транспортных средств на детских и спортивных площадках, озелененных территориях (за исключением обочины и озелененных разделительных полос дороги), а также размещение и хранение разукомплектованных (неисправных) транспортных средств на детских и спортивных площадках, озелененных территориях (за исключением обочины и озелененных разделительных полос дороги)</w:t>
            </w:r>
          </w:p>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 xml:space="preserve">Статья 44.4. </w:t>
            </w:r>
            <w:r w:rsidRPr="00AC7934">
              <w:rPr>
                <w:sz w:val="14"/>
                <w:szCs w:val="14"/>
              </w:rPr>
              <w:t>Организация снежных свалок и размещение листвы в не установленных органами местного самоуправления для этих целей местах</w:t>
            </w:r>
          </w:p>
          <w:p w:rsidR="00AC7934" w:rsidRPr="00AC7934" w:rsidRDefault="00AC7934" w:rsidP="00AC7934">
            <w:pPr>
              <w:spacing w:line="20" w:lineRule="atLeast"/>
              <w:rPr>
                <w:sz w:val="14"/>
                <w:szCs w:val="14"/>
              </w:rPr>
            </w:pPr>
            <w:r w:rsidRPr="00AC7934">
              <w:rPr>
                <w:b/>
                <w:sz w:val="14"/>
                <w:szCs w:val="14"/>
              </w:rPr>
              <w:t>Статья 50.10.</w:t>
            </w:r>
            <w:r w:rsidRPr="00AC7934">
              <w:rPr>
                <w:sz w:val="14"/>
                <w:szCs w:val="14"/>
              </w:rPr>
              <w:t xml:space="preserve"> Осуществление маршрутных пассажирских перевозок с нарушением расписания движения</w:t>
            </w:r>
          </w:p>
          <w:p w:rsidR="00AC7934" w:rsidRPr="00AC7934" w:rsidRDefault="00AC7934" w:rsidP="00AC7934">
            <w:pPr>
              <w:spacing w:line="20" w:lineRule="atLeast"/>
              <w:rPr>
                <w:sz w:val="14"/>
                <w:szCs w:val="14"/>
              </w:rPr>
            </w:pPr>
            <w:r w:rsidRPr="00AC7934">
              <w:rPr>
                <w:b/>
                <w:sz w:val="14"/>
                <w:szCs w:val="14"/>
              </w:rPr>
              <w:t>Статья 50.11.</w:t>
            </w:r>
            <w:r w:rsidRPr="00AC7934">
              <w:rPr>
                <w:sz w:val="14"/>
                <w:szCs w:val="14"/>
              </w:rPr>
              <w:t xml:space="preserve"> Осуществление маршрутных пассажирских перевозок с отклонением от установленного маршрута движения</w:t>
            </w:r>
          </w:p>
          <w:p w:rsidR="00AC7934" w:rsidRPr="00AC7934" w:rsidRDefault="00AC7934" w:rsidP="00AC7934">
            <w:pPr>
              <w:spacing w:line="20" w:lineRule="atLeast"/>
              <w:rPr>
                <w:sz w:val="14"/>
                <w:szCs w:val="14"/>
              </w:rPr>
            </w:pPr>
            <w:r w:rsidRPr="00AC7934">
              <w:rPr>
                <w:b/>
                <w:sz w:val="14"/>
                <w:szCs w:val="14"/>
              </w:rPr>
              <w:t xml:space="preserve">Статья 50.12. </w:t>
            </w:r>
            <w:r w:rsidRPr="00AC7934">
              <w:rPr>
                <w:sz w:val="14"/>
                <w:szCs w:val="14"/>
              </w:rPr>
              <w:t xml:space="preserve">Осуществление регулярных маршрутных автотранспортных пассажирских перевозок на </w:t>
            </w:r>
            <w:proofErr w:type="spellStart"/>
            <w:r w:rsidRPr="00AC7934">
              <w:rPr>
                <w:sz w:val="14"/>
                <w:szCs w:val="14"/>
              </w:rPr>
              <w:t>внутримуниципальных</w:t>
            </w:r>
            <w:proofErr w:type="spellEnd"/>
            <w:r w:rsidRPr="00AC7934">
              <w:rPr>
                <w:sz w:val="14"/>
                <w:szCs w:val="14"/>
              </w:rPr>
              <w:t xml:space="preserve"> и межмуниципальных маршрутах регулярного сообщения без договора на выполнение пассажирских перевозок по маршрутам регулярного сообщения </w:t>
            </w:r>
          </w:p>
          <w:p w:rsidR="00AC7934" w:rsidRPr="00AC7934" w:rsidRDefault="00AC7934" w:rsidP="00AC7934">
            <w:pPr>
              <w:spacing w:line="20" w:lineRule="atLeast"/>
              <w:rPr>
                <w:sz w:val="14"/>
                <w:szCs w:val="14"/>
              </w:rPr>
            </w:pPr>
            <w:r w:rsidRPr="00AC7934">
              <w:rPr>
                <w:sz w:val="14"/>
                <w:szCs w:val="14"/>
              </w:rPr>
              <w:t xml:space="preserve"> </w:t>
            </w:r>
            <w:r w:rsidRPr="00AC7934">
              <w:rPr>
                <w:b/>
                <w:sz w:val="14"/>
                <w:szCs w:val="14"/>
              </w:rPr>
              <w:t xml:space="preserve">Статья 50.13.  </w:t>
            </w:r>
            <w:r w:rsidRPr="00AC7934">
              <w:rPr>
                <w:sz w:val="14"/>
                <w:szCs w:val="14"/>
              </w:rPr>
              <w:t xml:space="preserve">Несоблюдение установленных тарифов при осуществлении транспортного обслуживания </w:t>
            </w:r>
          </w:p>
          <w:p w:rsidR="00AC7934" w:rsidRPr="00AC7934" w:rsidRDefault="00AC7934" w:rsidP="00AC7934">
            <w:pPr>
              <w:spacing w:line="20" w:lineRule="atLeast"/>
              <w:rPr>
                <w:sz w:val="14"/>
                <w:szCs w:val="14"/>
              </w:rPr>
            </w:pPr>
          </w:p>
        </w:tc>
        <w:tc>
          <w:tcPr>
            <w:tcW w:w="567" w:type="dxa"/>
          </w:tcPr>
          <w:p w:rsidR="00AC7934" w:rsidRPr="00AC7934" w:rsidRDefault="00AC7934" w:rsidP="00AC7934">
            <w:pPr>
              <w:spacing w:line="20" w:lineRule="atLeast"/>
              <w:ind w:left="-108" w:right="-108"/>
              <w:jc w:val="center"/>
              <w:rPr>
                <w:sz w:val="14"/>
                <w:szCs w:val="14"/>
              </w:rPr>
            </w:pPr>
            <w:r w:rsidRPr="00AC7934">
              <w:rPr>
                <w:sz w:val="14"/>
                <w:szCs w:val="14"/>
              </w:rPr>
              <w:t>Лыкова Александра Станиславовна</w:t>
            </w:r>
          </w:p>
        </w:tc>
        <w:tc>
          <w:tcPr>
            <w:tcW w:w="957" w:type="dxa"/>
          </w:tcPr>
          <w:p w:rsidR="00AC7934" w:rsidRPr="00AC7934" w:rsidRDefault="00AC7934" w:rsidP="00AC7934">
            <w:pPr>
              <w:spacing w:line="20" w:lineRule="atLeast"/>
              <w:ind w:left="-108" w:right="-143"/>
              <w:rPr>
                <w:sz w:val="14"/>
                <w:szCs w:val="14"/>
              </w:rPr>
            </w:pPr>
            <w:r w:rsidRPr="00AC7934">
              <w:rPr>
                <w:sz w:val="14"/>
                <w:szCs w:val="14"/>
              </w:rPr>
              <w:t>Начальник производственного отдела администрации Павловского муниципального района</w:t>
            </w:r>
          </w:p>
        </w:tc>
      </w:tr>
      <w:tr w:rsidR="00AC7934" w:rsidRPr="00AC7934" w:rsidTr="00C8355A">
        <w:trPr>
          <w:trHeight w:val="2145"/>
        </w:trPr>
        <w:tc>
          <w:tcPr>
            <w:tcW w:w="250" w:type="dxa"/>
          </w:tcPr>
          <w:p w:rsidR="00AC7934" w:rsidRPr="00AC7934" w:rsidRDefault="00AC7934" w:rsidP="00AC7934">
            <w:pPr>
              <w:spacing w:line="20" w:lineRule="atLeast"/>
              <w:jc w:val="center"/>
              <w:rPr>
                <w:sz w:val="14"/>
                <w:szCs w:val="14"/>
              </w:rPr>
            </w:pPr>
            <w:r w:rsidRPr="00AC7934">
              <w:rPr>
                <w:sz w:val="14"/>
                <w:szCs w:val="14"/>
              </w:rPr>
              <w:lastRenderedPageBreak/>
              <w:t>4</w:t>
            </w:r>
          </w:p>
        </w:tc>
        <w:tc>
          <w:tcPr>
            <w:tcW w:w="3686" w:type="dxa"/>
          </w:tcPr>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 xml:space="preserve">Статья 17 </w:t>
            </w:r>
            <w:r w:rsidRPr="00AC7934">
              <w:rPr>
                <w:sz w:val="14"/>
                <w:szCs w:val="14"/>
              </w:rPr>
              <w:t>Неисполнение муниципальных правовых актов</w:t>
            </w:r>
          </w:p>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 xml:space="preserve">Статья 20.3. </w:t>
            </w:r>
            <w:r w:rsidRPr="00AC7934">
              <w:rPr>
                <w:sz w:val="14"/>
                <w:szCs w:val="14"/>
              </w:rPr>
              <w:t>Нарушение порядка организации  и  проведения официальных физкультурных и спортивных мероприятий</w:t>
            </w:r>
          </w:p>
          <w:p w:rsidR="00AC7934" w:rsidRPr="00AC7934" w:rsidRDefault="00AC7934" w:rsidP="00AC7934">
            <w:pPr>
              <w:autoSpaceDE w:val="0"/>
              <w:autoSpaceDN w:val="0"/>
              <w:adjustRightInd w:val="0"/>
              <w:spacing w:line="20" w:lineRule="atLeast"/>
              <w:outlineLvl w:val="2"/>
              <w:rPr>
                <w:sz w:val="14"/>
                <w:szCs w:val="14"/>
              </w:rPr>
            </w:pPr>
          </w:p>
        </w:tc>
        <w:tc>
          <w:tcPr>
            <w:tcW w:w="567" w:type="dxa"/>
          </w:tcPr>
          <w:p w:rsidR="00AC7934" w:rsidRPr="00AC7934" w:rsidRDefault="00AC7934" w:rsidP="00AC7934">
            <w:pPr>
              <w:spacing w:line="20" w:lineRule="atLeast"/>
              <w:ind w:left="-108" w:right="-108"/>
              <w:jc w:val="center"/>
              <w:rPr>
                <w:sz w:val="14"/>
                <w:szCs w:val="14"/>
              </w:rPr>
            </w:pPr>
            <w:proofErr w:type="spellStart"/>
            <w:r w:rsidRPr="00AC7934">
              <w:rPr>
                <w:sz w:val="14"/>
                <w:szCs w:val="14"/>
              </w:rPr>
              <w:t>Щербинина</w:t>
            </w:r>
            <w:proofErr w:type="spellEnd"/>
            <w:r w:rsidRPr="00AC7934">
              <w:rPr>
                <w:sz w:val="14"/>
                <w:szCs w:val="14"/>
              </w:rPr>
              <w:t xml:space="preserve"> Марина Алексеевна</w:t>
            </w:r>
          </w:p>
        </w:tc>
        <w:tc>
          <w:tcPr>
            <w:tcW w:w="957" w:type="dxa"/>
          </w:tcPr>
          <w:p w:rsidR="00AC7934" w:rsidRPr="00AC7934" w:rsidRDefault="00AC7934" w:rsidP="00AC7934">
            <w:pPr>
              <w:spacing w:line="20" w:lineRule="atLeast"/>
              <w:ind w:left="-108" w:right="-143"/>
              <w:rPr>
                <w:sz w:val="14"/>
                <w:szCs w:val="14"/>
              </w:rPr>
            </w:pPr>
            <w:r w:rsidRPr="00AC7934">
              <w:rPr>
                <w:sz w:val="14"/>
                <w:szCs w:val="14"/>
              </w:rPr>
              <w:t xml:space="preserve">Ведущий специалист  </w:t>
            </w:r>
            <w:proofErr w:type="gramStart"/>
            <w:r w:rsidRPr="00AC7934">
              <w:rPr>
                <w:sz w:val="14"/>
                <w:szCs w:val="14"/>
              </w:rPr>
              <w:t>муниципального</w:t>
            </w:r>
            <w:proofErr w:type="gramEnd"/>
            <w:r w:rsidRPr="00AC7934">
              <w:rPr>
                <w:sz w:val="14"/>
                <w:szCs w:val="14"/>
              </w:rPr>
              <w:t xml:space="preserve"> </w:t>
            </w:r>
          </w:p>
          <w:p w:rsidR="00AC7934" w:rsidRPr="00AC7934" w:rsidRDefault="00AC7934" w:rsidP="00AC7934">
            <w:pPr>
              <w:spacing w:line="20" w:lineRule="atLeast"/>
              <w:ind w:left="-108" w:right="-143"/>
              <w:rPr>
                <w:sz w:val="14"/>
                <w:szCs w:val="14"/>
              </w:rPr>
            </w:pPr>
            <w:r w:rsidRPr="00AC7934">
              <w:rPr>
                <w:sz w:val="14"/>
                <w:szCs w:val="14"/>
              </w:rPr>
              <w:t xml:space="preserve">отдела по культуре, спорту и работе </w:t>
            </w:r>
            <w:proofErr w:type="gramStart"/>
            <w:r w:rsidRPr="00AC7934">
              <w:rPr>
                <w:sz w:val="14"/>
                <w:szCs w:val="14"/>
              </w:rPr>
              <w:t>с</w:t>
            </w:r>
            <w:proofErr w:type="gramEnd"/>
            <w:r w:rsidRPr="00AC7934">
              <w:rPr>
                <w:sz w:val="14"/>
                <w:szCs w:val="14"/>
              </w:rPr>
              <w:t xml:space="preserve"> </w:t>
            </w:r>
          </w:p>
          <w:p w:rsidR="00AC7934" w:rsidRPr="00AC7934" w:rsidRDefault="00AC7934" w:rsidP="00AC7934">
            <w:pPr>
              <w:spacing w:line="20" w:lineRule="atLeast"/>
              <w:ind w:left="-108" w:right="-143"/>
              <w:rPr>
                <w:sz w:val="14"/>
                <w:szCs w:val="14"/>
              </w:rPr>
            </w:pPr>
            <w:r w:rsidRPr="00AC7934">
              <w:rPr>
                <w:sz w:val="14"/>
                <w:szCs w:val="14"/>
              </w:rPr>
              <w:t xml:space="preserve">молодежью администрации </w:t>
            </w:r>
            <w:proofErr w:type="gramStart"/>
            <w:r w:rsidRPr="00AC7934">
              <w:rPr>
                <w:sz w:val="14"/>
                <w:szCs w:val="14"/>
              </w:rPr>
              <w:t>Павловского</w:t>
            </w:r>
            <w:proofErr w:type="gramEnd"/>
            <w:r w:rsidRPr="00AC7934">
              <w:rPr>
                <w:sz w:val="14"/>
                <w:szCs w:val="14"/>
              </w:rPr>
              <w:t xml:space="preserve"> </w:t>
            </w:r>
          </w:p>
          <w:p w:rsidR="00AC7934" w:rsidRPr="00AC7934" w:rsidRDefault="00AC7934" w:rsidP="00AC7934">
            <w:pPr>
              <w:spacing w:line="20" w:lineRule="atLeast"/>
              <w:ind w:left="-108" w:right="-143"/>
              <w:rPr>
                <w:sz w:val="14"/>
                <w:szCs w:val="14"/>
              </w:rPr>
            </w:pPr>
            <w:r w:rsidRPr="00AC7934">
              <w:rPr>
                <w:sz w:val="14"/>
                <w:szCs w:val="14"/>
              </w:rPr>
              <w:t xml:space="preserve">муниципального района                                                                       </w:t>
            </w:r>
          </w:p>
        </w:tc>
      </w:tr>
      <w:tr w:rsidR="00AC7934" w:rsidRPr="00AC7934" w:rsidTr="00C8355A">
        <w:tc>
          <w:tcPr>
            <w:tcW w:w="250" w:type="dxa"/>
          </w:tcPr>
          <w:p w:rsidR="00AC7934" w:rsidRPr="00AC7934" w:rsidRDefault="00AC7934" w:rsidP="00AC7934">
            <w:pPr>
              <w:spacing w:line="20" w:lineRule="atLeast"/>
              <w:jc w:val="center"/>
              <w:rPr>
                <w:sz w:val="14"/>
                <w:szCs w:val="14"/>
              </w:rPr>
            </w:pPr>
            <w:r w:rsidRPr="00AC7934">
              <w:rPr>
                <w:sz w:val="14"/>
                <w:szCs w:val="14"/>
              </w:rPr>
              <w:t>5</w:t>
            </w:r>
          </w:p>
        </w:tc>
        <w:tc>
          <w:tcPr>
            <w:tcW w:w="3686" w:type="dxa"/>
          </w:tcPr>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 xml:space="preserve">Статья 17 </w:t>
            </w:r>
            <w:r w:rsidRPr="00AC7934">
              <w:rPr>
                <w:sz w:val="14"/>
                <w:szCs w:val="14"/>
              </w:rPr>
              <w:t>Неисполнение муниципальных правовых актов</w:t>
            </w:r>
          </w:p>
          <w:p w:rsidR="00AC7934" w:rsidRPr="00AC7934" w:rsidRDefault="00AC7934" w:rsidP="00AC7934">
            <w:pPr>
              <w:autoSpaceDE w:val="0"/>
              <w:autoSpaceDN w:val="0"/>
              <w:adjustRightInd w:val="0"/>
              <w:spacing w:line="20" w:lineRule="atLeast"/>
              <w:outlineLvl w:val="2"/>
              <w:rPr>
                <w:bCs/>
                <w:sz w:val="14"/>
                <w:szCs w:val="14"/>
              </w:rPr>
            </w:pPr>
            <w:r w:rsidRPr="00AC7934">
              <w:rPr>
                <w:b/>
                <w:sz w:val="14"/>
                <w:szCs w:val="14"/>
              </w:rPr>
              <w:t>Статья 33.</w:t>
            </w:r>
            <w:r w:rsidRPr="00AC7934">
              <w:rPr>
                <w:b/>
                <w:bCs/>
                <w:sz w:val="14"/>
                <w:szCs w:val="14"/>
              </w:rPr>
              <w:t xml:space="preserve"> </w:t>
            </w:r>
            <w:r w:rsidRPr="00AC7934">
              <w:rPr>
                <w:bCs/>
                <w:sz w:val="14"/>
                <w:szCs w:val="14"/>
              </w:rPr>
              <w:t>Нарушение правил содержания придомовой территории, а также правил пользования придомовой территорией</w:t>
            </w:r>
          </w:p>
          <w:p w:rsidR="00AC7934" w:rsidRPr="00AC7934" w:rsidRDefault="00AC7934" w:rsidP="00AC7934">
            <w:pPr>
              <w:autoSpaceDE w:val="0"/>
              <w:autoSpaceDN w:val="0"/>
              <w:adjustRightInd w:val="0"/>
              <w:spacing w:line="20" w:lineRule="atLeast"/>
              <w:outlineLvl w:val="2"/>
              <w:rPr>
                <w:bCs/>
                <w:sz w:val="14"/>
                <w:szCs w:val="14"/>
              </w:rPr>
            </w:pPr>
            <w:r w:rsidRPr="00AC7934">
              <w:rPr>
                <w:b/>
                <w:sz w:val="14"/>
                <w:szCs w:val="14"/>
              </w:rPr>
              <w:t xml:space="preserve">Статья 33.1. </w:t>
            </w:r>
            <w:r w:rsidRPr="00AC7934">
              <w:rPr>
                <w:bCs/>
                <w:sz w:val="14"/>
                <w:szCs w:val="14"/>
              </w:rPr>
              <w:t>Несоблюдение правил благоустройства территории муниципального образования, установленных нормативным правовым актом представительного органа местного самоуправления</w:t>
            </w:r>
          </w:p>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Статья 37.2.</w:t>
            </w:r>
            <w:r w:rsidRPr="00AC7934">
              <w:rPr>
                <w:sz w:val="14"/>
                <w:szCs w:val="14"/>
              </w:rPr>
              <w:t xml:space="preserve"> Несоблюдение требований содержания территорий частного сектора, установленных нормативным правовым актом представительного органа местного самоуправления</w:t>
            </w:r>
          </w:p>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Статья 37.3.</w:t>
            </w:r>
            <w:r w:rsidRPr="00AC7934">
              <w:rPr>
                <w:sz w:val="14"/>
                <w:szCs w:val="14"/>
              </w:rPr>
              <w:t xml:space="preserve"> Несоблюдение требований нормативных правовых актов органов местного самоуправления по организации сбора и вывоза бытовых отходов и мусора, а также промышленных отходов</w:t>
            </w:r>
            <w:r w:rsidRPr="00AC7934">
              <w:rPr>
                <w:b/>
                <w:sz w:val="14"/>
                <w:szCs w:val="14"/>
              </w:rPr>
              <w:t xml:space="preserve"> </w:t>
            </w:r>
          </w:p>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 xml:space="preserve">Статья 41. </w:t>
            </w:r>
            <w:r w:rsidRPr="00AC7934">
              <w:rPr>
                <w:sz w:val="14"/>
                <w:szCs w:val="14"/>
              </w:rPr>
              <w:t>Несвоевременное или некачественное восстановление асфальтного покрытия и дорожного оборудования, газонов, тротуаров и зелёных насаждений</w:t>
            </w:r>
          </w:p>
          <w:p w:rsidR="00AC7934" w:rsidRPr="00AC7934" w:rsidRDefault="00AC7934" w:rsidP="00AC7934">
            <w:pPr>
              <w:autoSpaceDE w:val="0"/>
              <w:autoSpaceDN w:val="0"/>
              <w:adjustRightInd w:val="0"/>
              <w:ind w:firstLine="24"/>
              <w:outlineLvl w:val="0"/>
              <w:rPr>
                <w:sz w:val="14"/>
                <w:szCs w:val="14"/>
              </w:rPr>
            </w:pPr>
            <w:r w:rsidRPr="00AC7934">
              <w:rPr>
                <w:b/>
                <w:sz w:val="14"/>
                <w:szCs w:val="14"/>
              </w:rPr>
              <w:t>Статья 44.8.</w:t>
            </w:r>
            <w:r w:rsidRPr="00AC7934">
              <w:rPr>
                <w:sz w:val="14"/>
                <w:szCs w:val="14"/>
              </w:rPr>
              <w:t xml:space="preserve"> Нарушение законодательства Воронежской области в сфере пчеловодства</w:t>
            </w:r>
          </w:p>
          <w:p w:rsidR="00AC7934" w:rsidRPr="00AC7934" w:rsidRDefault="00AC7934" w:rsidP="00AC7934">
            <w:pPr>
              <w:autoSpaceDE w:val="0"/>
              <w:autoSpaceDN w:val="0"/>
              <w:adjustRightInd w:val="0"/>
              <w:spacing w:line="20" w:lineRule="atLeast"/>
              <w:outlineLvl w:val="2"/>
              <w:rPr>
                <w:b/>
                <w:sz w:val="14"/>
                <w:szCs w:val="14"/>
              </w:rPr>
            </w:pPr>
          </w:p>
        </w:tc>
        <w:tc>
          <w:tcPr>
            <w:tcW w:w="567" w:type="dxa"/>
          </w:tcPr>
          <w:p w:rsidR="00AC7934" w:rsidRPr="00AC7934" w:rsidRDefault="00AC7934" w:rsidP="00AC7934">
            <w:pPr>
              <w:spacing w:line="20" w:lineRule="atLeast"/>
              <w:ind w:left="-108" w:right="-108"/>
              <w:jc w:val="center"/>
              <w:rPr>
                <w:sz w:val="14"/>
                <w:szCs w:val="14"/>
              </w:rPr>
            </w:pPr>
            <w:r w:rsidRPr="00AC7934">
              <w:rPr>
                <w:sz w:val="14"/>
                <w:szCs w:val="14"/>
              </w:rPr>
              <w:t>Фомин Александр Иванович</w:t>
            </w:r>
          </w:p>
        </w:tc>
        <w:tc>
          <w:tcPr>
            <w:tcW w:w="957" w:type="dxa"/>
          </w:tcPr>
          <w:p w:rsidR="00AC7934" w:rsidRPr="00AC7934" w:rsidRDefault="00AC7934" w:rsidP="00AC7934">
            <w:pPr>
              <w:spacing w:line="20" w:lineRule="atLeast"/>
              <w:ind w:left="-108" w:right="-143"/>
              <w:rPr>
                <w:sz w:val="14"/>
                <w:szCs w:val="14"/>
              </w:rPr>
            </w:pPr>
            <w:r w:rsidRPr="00AC7934">
              <w:rPr>
                <w:sz w:val="14"/>
                <w:szCs w:val="14"/>
              </w:rPr>
              <w:t>Начальник отдела программ и развития сельской территории администрации Павловского муниципального района</w:t>
            </w:r>
          </w:p>
        </w:tc>
      </w:tr>
      <w:tr w:rsidR="00AC7934" w:rsidRPr="00AC7934" w:rsidTr="00C8355A">
        <w:tc>
          <w:tcPr>
            <w:tcW w:w="250" w:type="dxa"/>
          </w:tcPr>
          <w:p w:rsidR="00AC7934" w:rsidRPr="00AC7934" w:rsidRDefault="00AC7934" w:rsidP="00AC7934">
            <w:pPr>
              <w:spacing w:line="20" w:lineRule="atLeast"/>
              <w:jc w:val="center"/>
              <w:rPr>
                <w:sz w:val="14"/>
                <w:szCs w:val="14"/>
              </w:rPr>
            </w:pPr>
            <w:r w:rsidRPr="00AC7934">
              <w:rPr>
                <w:sz w:val="14"/>
                <w:szCs w:val="14"/>
              </w:rPr>
              <w:t>6</w:t>
            </w:r>
          </w:p>
        </w:tc>
        <w:tc>
          <w:tcPr>
            <w:tcW w:w="3686" w:type="dxa"/>
          </w:tcPr>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 xml:space="preserve">Статья 17 </w:t>
            </w:r>
            <w:r w:rsidRPr="00AC7934">
              <w:rPr>
                <w:sz w:val="14"/>
                <w:szCs w:val="14"/>
              </w:rPr>
              <w:t>Неисполнение муниципальных правовых актов</w:t>
            </w:r>
          </w:p>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 xml:space="preserve">Статья 25. </w:t>
            </w:r>
            <w:r w:rsidRPr="00AC7934">
              <w:rPr>
                <w:sz w:val="14"/>
                <w:szCs w:val="14"/>
              </w:rPr>
              <w:t>Нарушение законодательства Воронежской области в сфере торговли и оказания услуг населению</w:t>
            </w:r>
          </w:p>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 xml:space="preserve">Статья 27. </w:t>
            </w:r>
            <w:r w:rsidRPr="00AC7934">
              <w:rPr>
                <w:sz w:val="14"/>
                <w:szCs w:val="14"/>
              </w:rPr>
              <w:t>Торговля в неустановленных местах</w:t>
            </w:r>
          </w:p>
          <w:p w:rsidR="00AC7934" w:rsidRPr="00AC7934" w:rsidRDefault="00AC7934" w:rsidP="00AC7934">
            <w:pPr>
              <w:tabs>
                <w:tab w:val="left" w:pos="2100"/>
              </w:tabs>
              <w:autoSpaceDE w:val="0"/>
              <w:autoSpaceDN w:val="0"/>
              <w:adjustRightInd w:val="0"/>
              <w:spacing w:line="20" w:lineRule="atLeast"/>
              <w:outlineLvl w:val="2"/>
              <w:rPr>
                <w:sz w:val="14"/>
                <w:szCs w:val="14"/>
              </w:rPr>
            </w:pPr>
            <w:r w:rsidRPr="00AC7934">
              <w:rPr>
                <w:b/>
                <w:sz w:val="14"/>
                <w:szCs w:val="14"/>
              </w:rPr>
              <w:t xml:space="preserve">Статья 39. </w:t>
            </w:r>
            <w:r w:rsidRPr="00AC7934">
              <w:rPr>
                <w:sz w:val="14"/>
                <w:szCs w:val="14"/>
              </w:rPr>
              <w:t>Нарушение правил размещения временных объектов</w:t>
            </w:r>
          </w:p>
          <w:p w:rsidR="00AC7934" w:rsidRPr="00AC7934" w:rsidRDefault="00AC7934" w:rsidP="00AC7934">
            <w:pPr>
              <w:tabs>
                <w:tab w:val="left" w:pos="2100"/>
              </w:tabs>
              <w:autoSpaceDE w:val="0"/>
              <w:autoSpaceDN w:val="0"/>
              <w:adjustRightInd w:val="0"/>
              <w:spacing w:line="20" w:lineRule="atLeast"/>
              <w:outlineLvl w:val="2"/>
              <w:rPr>
                <w:b/>
                <w:sz w:val="14"/>
                <w:szCs w:val="14"/>
              </w:rPr>
            </w:pPr>
          </w:p>
        </w:tc>
        <w:tc>
          <w:tcPr>
            <w:tcW w:w="567" w:type="dxa"/>
          </w:tcPr>
          <w:p w:rsidR="00AC7934" w:rsidRPr="00AC7934" w:rsidRDefault="00AC7934" w:rsidP="00AC7934">
            <w:pPr>
              <w:spacing w:line="20" w:lineRule="atLeast"/>
              <w:ind w:left="-108" w:right="-108"/>
              <w:jc w:val="center"/>
              <w:rPr>
                <w:sz w:val="14"/>
                <w:szCs w:val="14"/>
              </w:rPr>
            </w:pPr>
            <w:r w:rsidRPr="00AC7934">
              <w:rPr>
                <w:sz w:val="14"/>
                <w:szCs w:val="14"/>
              </w:rPr>
              <w:t xml:space="preserve">Митин </w:t>
            </w:r>
          </w:p>
          <w:p w:rsidR="00AC7934" w:rsidRPr="00AC7934" w:rsidRDefault="00AC7934" w:rsidP="00AC7934">
            <w:pPr>
              <w:spacing w:line="20" w:lineRule="atLeast"/>
              <w:ind w:left="-108" w:right="-108"/>
              <w:jc w:val="center"/>
              <w:rPr>
                <w:sz w:val="14"/>
                <w:szCs w:val="14"/>
              </w:rPr>
            </w:pPr>
            <w:r w:rsidRPr="00AC7934">
              <w:rPr>
                <w:sz w:val="14"/>
                <w:szCs w:val="14"/>
              </w:rPr>
              <w:t>Валерий Александрович</w:t>
            </w:r>
          </w:p>
        </w:tc>
        <w:tc>
          <w:tcPr>
            <w:tcW w:w="957" w:type="dxa"/>
          </w:tcPr>
          <w:p w:rsidR="00AC7934" w:rsidRPr="00AC7934" w:rsidRDefault="00AC7934" w:rsidP="00AC7934">
            <w:pPr>
              <w:spacing w:line="20" w:lineRule="atLeast"/>
              <w:ind w:left="-108" w:right="-143"/>
              <w:rPr>
                <w:sz w:val="14"/>
                <w:szCs w:val="14"/>
              </w:rPr>
            </w:pPr>
            <w:r w:rsidRPr="00AC7934">
              <w:rPr>
                <w:sz w:val="14"/>
                <w:szCs w:val="14"/>
              </w:rPr>
              <w:t>Начальник отдела экономики администрации Павловского муниципального района</w:t>
            </w:r>
          </w:p>
        </w:tc>
      </w:tr>
      <w:tr w:rsidR="00AC7934" w:rsidRPr="00AC7934" w:rsidTr="00C8355A">
        <w:trPr>
          <w:trHeight w:val="1620"/>
        </w:trPr>
        <w:tc>
          <w:tcPr>
            <w:tcW w:w="250" w:type="dxa"/>
          </w:tcPr>
          <w:p w:rsidR="00AC7934" w:rsidRPr="00AC7934" w:rsidRDefault="00AC7934" w:rsidP="00AC7934">
            <w:pPr>
              <w:spacing w:line="20" w:lineRule="atLeast"/>
              <w:jc w:val="center"/>
              <w:rPr>
                <w:sz w:val="14"/>
                <w:szCs w:val="14"/>
              </w:rPr>
            </w:pPr>
            <w:r w:rsidRPr="00AC7934">
              <w:rPr>
                <w:sz w:val="14"/>
                <w:szCs w:val="14"/>
              </w:rPr>
              <w:t>7</w:t>
            </w:r>
          </w:p>
        </w:tc>
        <w:tc>
          <w:tcPr>
            <w:tcW w:w="3686" w:type="dxa"/>
          </w:tcPr>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 xml:space="preserve">Статья 17 </w:t>
            </w:r>
            <w:r w:rsidRPr="00AC7934">
              <w:rPr>
                <w:sz w:val="14"/>
                <w:szCs w:val="14"/>
              </w:rPr>
              <w:t>Неисполнение муниципальных правовых актов</w:t>
            </w:r>
          </w:p>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Статья 18.1.</w:t>
            </w:r>
            <w:r w:rsidRPr="00AC7934">
              <w:rPr>
                <w:sz w:val="14"/>
                <w:szCs w:val="14"/>
              </w:rPr>
              <w:t xml:space="preserve"> Невыполнение владельцами пляжей установленных на период купального сезона требований к пляжам</w:t>
            </w:r>
          </w:p>
          <w:p w:rsidR="00AC7934" w:rsidRPr="00AC7934" w:rsidRDefault="00AC7934" w:rsidP="00AC7934">
            <w:pPr>
              <w:pStyle w:val="ConsPlusNormal"/>
              <w:outlineLvl w:val="0"/>
              <w:rPr>
                <w:rFonts w:ascii="Times New Roman" w:hAnsi="Times New Roman"/>
                <w:sz w:val="14"/>
                <w:szCs w:val="14"/>
              </w:rPr>
            </w:pPr>
            <w:r w:rsidRPr="00AC7934">
              <w:rPr>
                <w:rFonts w:ascii="Times New Roman" w:hAnsi="Times New Roman"/>
                <w:b/>
                <w:sz w:val="14"/>
                <w:szCs w:val="14"/>
              </w:rPr>
              <w:t>Статья 18.2.</w:t>
            </w:r>
            <w:r w:rsidRPr="00AC7934">
              <w:rPr>
                <w:rFonts w:ascii="Times New Roman" w:hAnsi="Times New Roman"/>
                <w:sz w:val="14"/>
                <w:szCs w:val="14"/>
              </w:rPr>
              <w:t xml:space="preserve"> </w:t>
            </w:r>
            <w:proofErr w:type="spellStart"/>
            <w:r w:rsidRPr="00AC7934">
              <w:rPr>
                <w:rFonts w:ascii="Times New Roman" w:hAnsi="Times New Roman"/>
                <w:sz w:val="14"/>
                <w:szCs w:val="14"/>
              </w:rPr>
              <w:t>Неустановление</w:t>
            </w:r>
            <w:proofErr w:type="spellEnd"/>
            <w:r w:rsidRPr="00AC7934">
              <w:rPr>
                <w:rFonts w:ascii="Times New Roman" w:hAnsi="Times New Roman"/>
                <w:sz w:val="14"/>
                <w:szCs w:val="14"/>
              </w:rPr>
              <w:t xml:space="preserve"> знаков безопасности на воде</w:t>
            </w:r>
          </w:p>
          <w:p w:rsidR="00AC7934" w:rsidRPr="00AC7934" w:rsidRDefault="00AC7934" w:rsidP="00AC7934">
            <w:pPr>
              <w:pStyle w:val="ConsPlusNormal"/>
              <w:ind w:firstLine="24"/>
              <w:outlineLvl w:val="0"/>
              <w:rPr>
                <w:rFonts w:ascii="Times New Roman" w:hAnsi="Times New Roman"/>
                <w:sz w:val="14"/>
                <w:szCs w:val="14"/>
              </w:rPr>
            </w:pPr>
            <w:r w:rsidRPr="00AC7934">
              <w:rPr>
                <w:rFonts w:ascii="Times New Roman" w:hAnsi="Times New Roman"/>
                <w:b/>
                <w:sz w:val="14"/>
                <w:szCs w:val="14"/>
              </w:rPr>
              <w:t>Статья 18.3.</w:t>
            </w:r>
            <w:r w:rsidRPr="00AC7934">
              <w:rPr>
                <w:rFonts w:ascii="Times New Roman" w:hAnsi="Times New Roman"/>
                <w:sz w:val="14"/>
                <w:szCs w:val="14"/>
              </w:rPr>
              <w:t xml:space="preserve"> Невыполнение владельцами маломерных судов Правил пользования водными объектами для плавания на маломерных судах в Воронежской области</w:t>
            </w:r>
          </w:p>
          <w:p w:rsidR="00AC7934" w:rsidRPr="00AC7934" w:rsidRDefault="00AC7934" w:rsidP="00AC7934">
            <w:pPr>
              <w:autoSpaceDE w:val="0"/>
              <w:autoSpaceDN w:val="0"/>
              <w:adjustRightInd w:val="0"/>
              <w:outlineLvl w:val="2"/>
              <w:rPr>
                <w:sz w:val="14"/>
                <w:szCs w:val="14"/>
              </w:rPr>
            </w:pPr>
            <w:r w:rsidRPr="00AC7934">
              <w:rPr>
                <w:b/>
                <w:sz w:val="14"/>
                <w:szCs w:val="14"/>
              </w:rPr>
              <w:t>Статья 18.4.</w:t>
            </w:r>
            <w:r w:rsidRPr="00AC7934">
              <w:rPr>
                <w:sz w:val="14"/>
                <w:szCs w:val="14"/>
              </w:rPr>
              <w:t xml:space="preserve"> Невыполнение владельцами пляжей мер по обеспечению безопасности населения на пляжах</w:t>
            </w:r>
          </w:p>
          <w:p w:rsidR="00AC7934" w:rsidRPr="00AC7934" w:rsidRDefault="00AC7934" w:rsidP="00AC7934">
            <w:pPr>
              <w:autoSpaceDE w:val="0"/>
              <w:autoSpaceDN w:val="0"/>
              <w:adjustRightInd w:val="0"/>
              <w:outlineLvl w:val="2"/>
              <w:rPr>
                <w:bCs/>
                <w:sz w:val="14"/>
                <w:szCs w:val="14"/>
              </w:rPr>
            </w:pPr>
            <w:r w:rsidRPr="00AC7934">
              <w:rPr>
                <w:b/>
                <w:sz w:val="14"/>
                <w:szCs w:val="14"/>
              </w:rPr>
              <w:t xml:space="preserve">Статья 33.1. </w:t>
            </w:r>
            <w:r w:rsidRPr="00AC7934">
              <w:rPr>
                <w:bCs/>
                <w:sz w:val="14"/>
                <w:szCs w:val="14"/>
              </w:rPr>
              <w:t>Несоблюдение правил благоустройства территории муниципального образования, установленных нормативным правовым актом представительного органа местного самоуправления</w:t>
            </w:r>
          </w:p>
          <w:p w:rsidR="00AC7934" w:rsidRPr="00AC7934" w:rsidRDefault="00AC7934" w:rsidP="00AC7934">
            <w:pPr>
              <w:tabs>
                <w:tab w:val="left" w:pos="1980"/>
              </w:tabs>
              <w:rPr>
                <w:sz w:val="14"/>
                <w:szCs w:val="14"/>
              </w:rPr>
            </w:pPr>
            <w:r w:rsidRPr="00AC7934">
              <w:rPr>
                <w:b/>
                <w:sz w:val="14"/>
                <w:szCs w:val="14"/>
              </w:rPr>
              <w:t>Статья 46.</w:t>
            </w:r>
            <w:r w:rsidRPr="00AC7934">
              <w:rPr>
                <w:sz w:val="14"/>
                <w:szCs w:val="14"/>
              </w:rPr>
              <w:t xml:space="preserve"> Непринятие мер к отлову бродячих собак</w:t>
            </w:r>
          </w:p>
          <w:p w:rsidR="00AC7934" w:rsidRPr="00AC7934" w:rsidRDefault="00AC7934" w:rsidP="00AC7934">
            <w:pPr>
              <w:tabs>
                <w:tab w:val="left" w:pos="1980"/>
              </w:tabs>
              <w:rPr>
                <w:sz w:val="14"/>
                <w:szCs w:val="14"/>
              </w:rPr>
            </w:pPr>
            <w:r w:rsidRPr="00AC7934">
              <w:rPr>
                <w:b/>
                <w:sz w:val="14"/>
                <w:szCs w:val="14"/>
              </w:rPr>
              <w:t>Статья 47.</w:t>
            </w:r>
            <w:r w:rsidRPr="00AC7934">
              <w:rPr>
                <w:sz w:val="14"/>
                <w:szCs w:val="14"/>
              </w:rPr>
              <w:t xml:space="preserve"> Нарушение правил выгула собак</w:t>
            </w:r>
          </w:p>
          <w:p w:rsidR="00AC7934" w:rsidRPr="00AC7934" w:rsidRDefault="00AC7934" w:rsidP="00AC7934">
            <w:pPr>
              <w:autoSpaceDE w:val="0"/>
              <w:autoSpaceDN w:val="0"/>
              <w:adjustRightInd w:val="0"/>
              <w:outlineLvl w:val="2"/>
              <w:rPr>
                <w:sz w:val="14"/>
                <w:szCs w:val="14"/>
              </w:rPr>
            </w:pPr>
            <w:r w:rsidRPr="00AC7934">
              <w:rPr>
                <w:b/>
                <w:sz w:val="14"/>
                <w:szCs w:val="14"/>
              </w:rPr>
              <w:t>Статья 48.</w:t>
            </w:r>
            <w:r w:rsidRPr="00AC7934">
              <w:rPr>
                <w:sz w:val="14"/>
                <w:szCs w:val="14"/>
              </w:rPr>
              <w:t xml:space="preserve"> Нарушение правил содержания кошек и собак</w:t>
            </w:r>
          </w:p>
        </w:tc>
        <w:tc>
          <w:tcPr>
            <w:tcW w:w="567" w:type="dxa"/>
          </w:tcPr>
          <w:p w:rsidR="00AC7934" w:rsidRPr="00AC7934" w:rsidRDefault="00AC7934" w:rsidP="00AC7934">
            <w:pPr>
              <w:spacing w:line="20" w:lineRule="atLeast"/>
              <w:ind w:left="-108" w:right="-108"/>
              <w:jc w:val="center"/>
              <w:rPr>
                <w:sz w:val="14"/>
                <w:szCs w:val="14"/>
              </w:rPr>
            </w:pPr>
            <w:r w:rsidRPr="00AC7934">
              <w:rPr>
                <w:sz w:val="14"/>
                <w:szCs w:val="14"/>
              </w:rPr>
              <w:t>Харьковский Владимир Михайлович</w:t>
            </w:r>
          </w:p>
        </w:tc>
        <w:tc>
          <w:tcPr>
            <w:tcW w:w="957" w:type="dxa"/>
          </w:tcPr>
          <w:p w:rsidR="00AC7934" w:rsidRPr="00AC7934" w:rsidRDefault="00AC7934" w:rsidP="00AC7934">
            <w:pPr>
              <w:spacing w:line="20" w:lineRule="atLeast"/>
              <w:ind w:left="-108" w:right="-143"/>
              <w:rPr>
                <w:sz w:val="14"/>
                <w:szCs w:val="14"/>
              </w:rPr>
            </w:pPr>
            <w:r w:rsidRPr="00AC7934">
              <w:rPr>
                <w:sz w:val="14"/>
                <w:szCs w:val="14"/>
              </w:rPr>
              <w:t>Начальник отдела по делам ГО и ЧС администрации Павловского муниципального района</w:t>
            </w:r>
          </w:p>
        </w:tc>
      </w:tr>
      <w:tr w:rsidR="00AC7934" w:rsidRPr="00AC7934" w:rsidTr="00C8355A">
        <w:trPr>
          <w:trHeight w:val="2313"/>
        </w:trPr>
        <w:tc>
          <w:tcPr>
            <w:tcW w:w="250" w:type="dxa"/>
          </w:tcPr>
          <w:p w:rsidR="00AC7934" w:rsidRPr="00AC7934" w:rsidRDefault="00AC7934" w:rsidP="00AC7934">
            <w:pPr>
              <w:spacing w:line="20" w:lineRule="atLeast"/>
              <w:jc w:val="center"/>
              <w:rPr>
                <w:sz w:val="14"/>
                <w:szCs w:val="14"/>
              </w:rPr>
            </w:pPr>
            <w:r w:rsidRPr="00AC7934">
              <w:rPr>
                <w:sz w:val="14"/>
                <w:szCs w:val="14"/>
              </w:rPr>
              <w:t>8</w:t>
            </w:r>
          </w:p>
        </w:tc>
        <w:tc>
          <w:tcPr>
            <w:tcW w:w="3686" w:type="dxa"/>
          </w:tcPr>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Статья 15.</w:t>
            </w:r>
            <w:r w:rsidRPr="00AC7934">
              <w:rPr>
                <w:sz w:val="14"/>
                <w:szCs w:val="14"/>
              </w:rPr>
              <w:t xml:space="preserve"> Использование официальной или иной символики Воронежской области или муниципального образования с нарушением установленных требований</w:t>
            </w:r>
          </w:p>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Статья 15.1.</w:t>
            </w:r>
            <w:r w:rsidRPr="00AC7934">
              <w:rPr>
                <w:sz w:val="14"/>
                <w:szCs w:val="14"/>
              </w:rPr>
              <w:t xml:space="preserve"> Незаконное ношение нагрудного знака к почетному званию, знака отличия Воронежской области</w:t>
            </w:r>
          </w:p>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Статья 16.</w:t>
            </w:r>
            <w:r w:rsidRPr="00AC7934">
              <w:rPr>
                <w:sz w:val="14"/>
                <w:szCs w:val="14"/>
              </w:rPr>
              <w:t xml:space="preserve"> Непредставление или несвоевременное представление информации депутату Воронежской областной Думы по депутатскому запросу</w:t>
            </w:r>
          </w:p>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Статья 16.1.</w:t>
            </w:r>
          </w:p>
          <w:p w:rsidR="00AC7934" w:rsidRPr="00AC7934" w:rsidRDefault="00AC7934" w:rsidP="00AC7934">
            <w:pPr>
              <w:autoSpaceDE w:val="0"/>
              <w:autoSpaceDN w:val="0"/>
              <w:adjustRightInd w:val="0"/>
              <w:spacing w:line="20" w:lineRule="atLeast"/>
              <w:outlineLvl w:val="2"/>
              <w:rPr>
                <w:b/>
                <w:sz w:val="14"/>
                <w:szCs w:val="14"/>
              </w:rPr>
            </w:pPr>
            <w:r w:rsidRPr="00AC7934">
              <w:rPr>
                <w:sz w:val="14"/>
                <w:szCs w:val="14"/>
              </w:rPr>
              <w:t>Воспрепятствование проведению депутатского расследования</w:t>
            </w:r>
          </w:p>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Статья 17.</w:t>
            </w:r>
            <w:r w:rsidRPr="00AC7934">
              <w:rPr>
                <w:sz w:val="14"/>
                <w:szCs w:val="14"/>
              </w:rPr>
              <w:t xml:space="preserve"> Неисполнение муниципальных правовых актов</w:t>
            </w:r>
          </w:p>
          <w:p w:rsidR="00AC7934" w:rsidRPr="00AC7934" w:rsidRDefault="00AC7934" w:rsidP="00AC7934">
            <w:pPr>
              <w:autoSpaceDE w:val="0"/>
              <w:autoSpaceDN w:val="0"/>
              <w:adjustRightInd w:val="0"/>
              <w:spacing w:line="20" w:lineRule="atLeast"/>
              <w:outlineLvl w:val="2"/>
              <w:rPr>
                <w:b/>
                <w:sz w:val="14"/>
                <w:szCs w:val="14"/>
              </w:rPr>
            </w:pPr>
          </w:p>
        </w:tc>
        <w:tc>
          <w:tcPr>
            <w:tcW w:w="567" w:type="dxa"/>
          </w:tcPr>
          <w:p w:rsidR="00AC7934" w:rsidRPr="00AC7934" w:rsidRDefault="00AC7934" w:rsidP="00AC7934">
            <w:pPr>
              <w:spacing w:line="20" w:lineRule="atLeast"/>
              <w:ind w:left="-108" w:right="-108"/>
              <w:jc w:val="center"/>
              <w:rPr>
                <w:sz w:val="14"/>
                <w:szCs w:val="14"/>
              </w:rPr>
            </w:pPr>
            <w:r w:rsidRPr="00AC7934">
              <w:rPr>
                <w:sz w:val="14"/>
                <w:szCs w:val="14"/>
              </w:rPr>
              <w:t>Бабаян</w:t>
            </w:r>
          </w:p>
          <w:p w:rsidR="00AC7934" w:rsidRPr="00AC7934" w:rsidRDefault="00AC7934" w:rsidP="00AC7934">
            <w:pPr>
              <w:spacing w:line="20" w:lineRule="atLeast"/>
              <w:ind w:left="-108" w:right="-108"/>
              <w:jc w:val="center"/>
              <w:rPr>
                <w:sz w:val="14"/>
                <w:szCs w:val="14"/>
              </w:rPr>
            </w:pPr>
            <w:r w:rsidRPr="00AC7934">
              <w:rPr>
                <w:sz w:val="14"/>
                <w:szCs w:val="14"/>
              </w:rPr>
              <w:t xml:space="preserve"> Галина Геннадьевна</w:t>
            </w:r>
          </w:p>
        </w:tc>
        <w:tc>
          <w:tcPr>
            <w:tcW w:w="957" w:type="dxa"/>
          </w:tcPr>
          <w:p w:rsidR="00AC7934" w:rsidRPr="00AC7934" w:rsidRDefault="00AC7934" w:rsidP="00AC7934">
            <w:pPr>
              <w:spacing w:line="20" w:lineRule="atLeast"/>
              <w:ind w:left="-108" w:right="-143"/>
              <w:rPr>
                <w:sz w:val="14"/>
                <w:szCs w:val="14"/>
              </w:rPr>
            </w:pPr>
            <w:r w:rsidRPr="00AC7934">
              <w:rPr>
                <w:sz w:val="14"/>
                <w:szCs w:val="14"/>
              </w:rPr>
              <w:t>Начальник отдела организационн</w:t>
            </w:r>
            <w:proofErr w:type="gramStart"/>
            <w:r w:rsidRPr="00AC7934">
              <w:rPr>
                <w:sz w:val="14"/>
                <w:szCs w:val="14"/>
              </w:rPr>
              <w:t>о-</w:t>
            </w:r>
            <w:proofErr w:type="gramEnd"/>
            <w:r w:rsidRPr="00AC7934">
              <w:rPr>
                <w:sz w:val="14"/>
                <w:szCs w:val="14"/>
              </w:rPr>
              <w:t xml:space="preserve"> информационной и кадровой работы администрации Павловского муниципального района</w:t>
            </w:r>
          </w:p>
          <w:p w:rsidR="00AC7934" w:rsidRPr="00AC7934" w:rsidRDefault="00AC7934" w:rsidP="00AC7934">
            <w:pPr>
              <w:spacing w:line="20" w:lineRule="atLeast"/>
              <w:ind w:left="-108" w:right="-143"/>
              <w:rPr>
                <w:sz w:val="14"/>
                <w:szCs w:val="14"/>
              </w:rPr>
            </w:pPr>
          </w:p>
          <w:p w:rsidR="00AC7934" w:rsidRPr="00AC7934" w:rsidRDefault="00AC7934" w:rsidP="00AC7934">
            <w:pPr>
              <w:spacing w:line="20" w:lineRule="atLeast"/>
              <w:ind w:left="-108" w:right="-143"/>
              <w:rPr>
                <w:sz w:val="14"/>
                <w:szCs w:val="14"/>
              </w:rPr>
            </w:pPr>
          </w:p>
        </w:tc>
      </w:tr>
      <w:tr w:rsidR="00AC7934" w:rsidRPr="00AC7934" w:rsidTr="00C8355A">
        <w:tc>
          <w:tcPr>
            <w:tcW w:w="250" w:type="dxa"/>
          </w:tcPr>
          <w:p w:rsidR="00AC7934" w:rsidRPr="00AC7934" w:rsidRDefault="00AC7934" w:rsidP="00AC7934">
            <w:pPr>
              <w:spacing w:line="20" w:lineRule="atLeast"/>
              <w:jc w:val="center"/>
              <w:rPr>
                <w:sz w:val="14"/>
                <w:szCs w:val="14"/>
              </w:rPr>
            </w:pPr>
            <w:r w:rsidRPr="00AC7934">
              <w:rPr>
                <w:sz w:val="14"/>
                <w:szCs w:val="14"/>
              </w:rPr>
              <w:t>9</w:t>
            </w:r>
          </w:p>
        </w:tc>
        <w:tc>
          <w:tcPr>
            <w:tcW w:w="3686" w:type="dxa"/>
          </w:tcPr>
          <w:p w:rsidR="00AC7934" w:rsidRPr="00AC7934" w:rsidRDefault="00AC7934" w:rsidP="00AC7934">
            <w:pPr>
              <w:autoSpaceDE w:val="0"/>
              <w:autoSpaceDN w:val="0"/>
              <w:adjustRightInd w:val="0"/>
              <w:spacing w:line="20" w:lineRule="atLeast"/>
              <w:outlineLvl w:val="2"/>
              <w:rPr>
                <w:sz w:val="14"/>
                <w:szCs w:val="14"/>
              </w:rPr>
            </w:pPr>
            <w:r w:rsidRPr="00AC7934">
              <w:rPr>
                <w:b/>
                <w:sz w:val="14"/>
                <w:szCs w:val="14"/>
              </w:rPr>
              <w:t>Статья 17.</w:t>
            </w:r>
            <w:r w:rsidRPr="00AC7934">
              <w:rPr>
                <w:sz w:val="14"/>
                <w:szCs w:val="14"/>
              </w:rPr>
              <w:t xml:space="preserve"> Неисполнение муниципальных правовых актов</w:t>
            </w:r>
          </w:p>
          <w:p w:rsidR="00AC7934" w:rsidRPr="00AC7934" w:rsidRDefault="00AC7934" w:rsidP="00AC7934">
            <w:pPr>
              <w:autoSpaceDE w:val="0"/>
              <w:autoSpaceDN w:val="0"/>
              <w:adjustRightInd w:val="0"/>
              <w:spacing w:line="20" w:lineRule="atLeast"/>
              <w:outlineLvl w:val="2"/>
              <w:rPr>
                <w:b/>
                <w:sz w:val="14"/>
                <w:szCs w:val="14"/>
              </w:rPr>
            </w:pPr>
            <w:r w:rsidRPr="00AC7934">
              <w:rPr>
                <w:b/>
                <w:sz w:val="14"/>
                <w:szCs w:val="14"/>
              </w:rPr>
              <w:t>Статья 24.3.</w:t>
            </w:r>
          </w:p>
          <w:p w:rsidR="00AC7934" w:rsidRPr="00AC7934" w:rsidRDefault="00AC7934" w:rsidP="00AC7934">
            <w:pPr>
              <w:autoSpaceDE w:val="0"/>
              <w:autoSpaceDN w:val="0"/>
              <w:adjustRightInd w:val="0"/>
              <w:spacing w:line="20" w:lineRule="atLeast"/>
              <w:outlineLvl w:val="2"/>
              <w:rPr>
                <w:sz w:val="14"/>
                <w:szCs w:val="14"/>
              </w:rPr>
            </w:pPr>
            <w:r w:rsidRPr="00AC7934">
              <w:rPr>
                <w:sz w:val="14"/>
                <w:szCs w:val="14"/>
              </w:rPr>
              <w:t xml:space="preserve"> Воспрепятствование деятельности уполномоченного по правам человека в Воронежской области, уполномоченного по правам ребенка при губернаторе Воронежской области</w:t>
            </w:r>
          </w:p>
          <w:p w:rsidR="00AC7934" w:rsidRPr="00AC7934" w:rsidRDefault="00AC7934" w:rsidP="00AC7934">
            <w:pPr>
              <w:autoSpaceDE w:val="0"/>
              <w:autoSpaceDN w:val="0"/>
              <w:adjustRightInd w:val="0"/>
              <w:spacing w:line="20" w:lineRule="atLeast"/>
              <w:outlineLvl w:val="2"/>
              <w:rPr>
                <w:b/>
                <w:sz w:val="14"/>
                <w:szCs w:val="14"/>
              </w:rPr>
            </w:pPr>
          </w:p>
        </w:tc>
        <w:tc>
          <w:tcPr>
            <w:tcW w:w="567" w:type="dxa"/>
          </w:tcPr>
          <w:p w:rsidR="00AC7934" w:rsidRPr="00AC7934" w:rsidRDefault="00AC7934" w:rsidP="00AC7934">
            <w:pPr>
              <w:spacing w:line="20" w:lineRule="atLeast"/>
              <w:ind w:left="-108" w:right="-108"/>
              <w:jc w:val="center"/>
              <w:rPr>
                <w:sz w:val="14"/>
                <w:szCs w:val="14"/>
              </w:rPr>
            </w:pPr>
            <w:proofErr w:type="spellStart"/>
            <w:r w:rsidRPr="00AC7934">
              <w:rPr>
                <w:sz w:val="14"/>
                <w:szCs w:val="14"/>
              </w:rPr>
              <w:t>Хайдарова</w:t>
            </w:r>
            <w:proofErr w:type="spellEnd"/>
            <w:r w:rsidRPr="00AC7934">
              <w:rPr>
                <w:sz w:val="14"/>
                <w:szCs w:val="14"/>
              </w:rPr>
              <w:t xml:space="preserve"> Алла </w:t>
            </w:r>
          </w:p>
          <w:p w:rsidR="00AC7934" w:rsidRPr="00AC7934" w:rsidRDefault="00AC7934" w:rsidP="00AC7934">
            <w:pPr>
              <w:spacing w:line="20" w:lineRule="atLeast"/>
              <w:ind w:left="-108" w:right="-108"/>
              <w:jc w:val="center"/>
              <w:rPr>
                <w:sz w:val="14"/>
                <w:szCs w:val="14"/>
              </w:rPr>
            </w:pPr>
            <w:r w:rsidRPr="00AC7934">
              <w:rPr>
                <w:sz w:val="14"/>
                <w:szCs w:val="14"/>
              </w:rPr>
              <w:t>Петровна</w:t>
            </w:r>
          </w:p>
        </w:tc>
        <w:tc>
          <w:tcPr>
            <w:tcW w:w="957" w:type="dxa"/>
          </w:tcPr>
          <w:p w:rsidR="00AC7934" w:rsidRPr="00AC7934" w:rsidRDefault="00AC7934" w:rsidP="00AC7934">
            <w:pPr>
              <w:spacing w:line="20" w:lineRule="atLeast"/>
              <w:ind w:left="-108" w:right="-143"/>
              <w:rPr>
                <w:sz w:val="14"/>
                <w:szCs w:val="14"/>
              </w:rPr>
            </w:pPr>
            <w:r w:rsidRPr="00AC7934">
              <w:rPr>
                <w:sz w:val="14"/>
                <w:szCs w:val="14"/>
              </w:rPr>
              <w:t>Начальник отдела социальной защиты, опеки, попечительства и охраны прав детства администрации Павловского муниципального района</w:t>
            </w:r>
          </w:p>
        </w:tc>
      </w:tr>
    </w:tbl>
    <w:p w:rsidR="00C8355A" w:rsidRDefault="00C8355A" w:rsidP="00C8355A">
      <w:pPr>
        <w:jc w:val="center"/>
        <w:rPr>
          <w:b/>
          <w:bCs/>
          <w:sz w:val="16"/>
          <w:szCs w:val="16"/>
        </w:rPr>
      </w:pPr>
      <w:r w:rsidRPr="005503C1">
        <w:rPr>
          <w:b/>
          <w:bCs/>
          <w:sz w:val="16"/>
          <w:szCs w:val="16"/>
        </w:rPr>
        <w:lastRenderedPageBreak/>
        <w:t xml:space="preserve">АДМИНИСТРАЦИЯ </w:t>
      </w:r>
      <w:proofErr w:type="gramStart"/>
      <w:r w:rsidRPr="005503C1">
        <w:rPr>
          <w:b/>
          <w:bCs/>
          <w:sz w:val="16"/>
          <w:szCs w:val="16"/>
        </w:rPr>
        <w:t>ПАВЛОВСКОГО</w:t>
      </w:r>
      <w:proofErr w:type="gramEnd"/>
      <w:r w:rsidRPr="005503C1">
        <w:rPr>
          <w:b/>
          <w:bCs/>
          <w:sz w:val="16"/>
          <w:szCs w:val="16"/>
        </w:rPr>
        <w:t xml:space="preserve"> </w:t>
      </w:r>
    </w:p>
    <w:p w:rsidR="00C8355A" w:rsidRPr="005503C1" w:rsidRDefault="00C8355A" w:rsidP="00C8355A">
      <w:pPr>
        <w:jc w:val="center"/>
        <w:rPr>
          <w:b/>
          <w:bCs/>
          <w:sz w:val="16"/>
          <w:szCs w:val="16"/>
        </w:rPr>
      </w:pPr>
      <w:r w:rsidRPr="005503C1">
        <w:rPr>
          <w:b/>
          <w:bCs/>
          <w:sz w:val="16"/>
          <w:szCs w:val="16"/>
        </w:rPr>
        <w:t>МУНИЦИПАЛЬНОГО РАЙОНА</w:t>
      </w:r>
    </w:p>
    <w:p w:rsidR="00C8355A" w:rsidRPr="005503C1" w:rsidRDefault="00C8355A" w:rsidP="00C8355A">
      <w:pPr>
        <w:keepNext/>
        <w:jc w:val="center"/>
        <w:outlineLvl w:val="0"/>
        <w:rPr>
          <w:b/>
          <w:bCs/>
          <w:sz w:val="16"/>
          <w:szCs w:val="16"/>
        </w:rPr>
      </w:pPr>
      <w:r w:rsidRPr="005503C1">
        <w:rPr>
          <w:b/>
          <w:bCs/>
          <w:sz w:val="16"/>
          <w:szCs w:val="16"/>
        </w:rPr>
        <w:t xml:space="preserve">    ВОРОНЕЖСКОЙ ОБЛАСТИ</w:t>
      </w:r>
    </w:p>
    <w:p w:rsidR="00C8355A" w:rsidRPr="005503C1" w:rsidRDefault="00C8355A" w:rsidP="00C8355A">
      <w:pPr>
        <w:jc w:val="center"/>
        <w:rPr>
          <w:sz w:val="16"/>
          <w:szCs w:val="16"/>
        </w:rPr>
      </w:pPr>
    </w:p>
    <w:p w:rsidR="00C8355A" w:rsidRDefault="00C8355A" w:rsidP="00C8355A">
      <w:pPr>
        <w:jc w:val="center"/>
        <w:rPr>
          <w:b/>
          <w:sz w:val="16"/>
          <w:szCs w:val="16"/>
        </w:rPr>
      </w:pPr>
      <w:proofErr w:type="gramStart"/>
      <w:r w:rsidRPr="005503C1">
        <w:rPr>
          <w:b/>
          <w:bCs/>
          <w:sz w:val="16"/>
          <w:szCs w:val="16"/>
        </w:rPr>
        <w:t>П</w:t>
      </w:r>
      <w:proofErr w:type="gramEnd"/>
      <w:r w:rsidRPr="005503C1">
        <w:rPr>
          <w:b/>
          <w:bCs/>
          <w:sz w:val="16"/>
          <w:szCs w:val="16"/>
        </w:rPr>
        <w:t xml:space="preserve"> О С Т А Н О В Л Е Н И Е</w:t>
      </w:r>
    </w:p>
    <w:p w:rsidR="00C8355A" w:rsidRDefault="00C8355A" w:rsidP="00C8355A">
      <w:pPr>
        <w:jc w:val="both"/>
        <w:rPr>
          <w:sz w:val="18"/>
          <w:szCs w:val="18"/>
        </w:rPr>
      </w:pPr>
    </w:p>
    <w:p w:rsidR="00C8355A" w:rsidRPr="00873FED" w:rsidRDefault="00C8355A" w:rsidP="00C8355A">
      <w:pPr>
        <w:rPr>
          <w:sz w:val="16"/>
          <w:szCs w:val="16"/>
        </w:rPr>
      </w:pPr>
      <w:r w:rsidRPr="00873FED">
        <w:rPr>
          <w:sz w:val="16"/>
          <w:szCs w:val="16"/>
        </w:rPr>
        <w:t xml:space="preserve">от </w:t>
      </w:r>
      <w:r w:rsidRPr="00873FED">
        <w:rPr>
          <w:sz w:val="16"/>
          <w:szCs w:val="16"/>
          <w:u w:val="single"/>
        </w:rPr>
        <w:t xml:space="preserve">27.06.2013 г. </w:t>
      </w:r>
      <w:r w:rsidRPr="00873FED">
        <w:rPr>
          <w:sz w:val="16"/>
          <w:szCs w:val="16"/>
        </w:rPr>
        <w:t xml:space="preserve">№ </w:t>
      </w:r>
      <w:r w:rsidRPr="00873FED">
        <w:rPr>
          <w:sz w:val="16"/>
          <w:szCs w:val="16"/>
          <w:u w:val="single"/>
        </w:rPr>
        <w:t>488</w:t>
      </w:r>
    </w:p>
    <w:p w:rsidR="00C8355A" w:rsidRPr="00CD1A4F" w:rsidRDefault="00C8355A" w:rsidP="00C8355A">
      <w:pPr>
        <w:rPr>
          <w:sz w:val="16"/>
          <w:szCs w:val="16"/>
        </w:rPr>
      </w:pPr>
      <w:r w:rsidRPr="00CD1A4F">
        <w:rPr>
          <w:sz w:val="16"/>
          <w:szCs w:val="16"/>
        </w:rPr>
        <w:t xml:space="preserve">        г. Павловск</w:t>
      </w:r>
    </w:p>
    <w:p w:rsidR="003447F1" w:rsidRDefault="003447F1" w:rsidP="008661EA">
      <w:pPr>
        <w:jc w:val="both"/>
        <w:rPr>
          <w:sz w:val="18"/>
          <w:szCs w:val="18"/>
        </w:rPr>
      </w:pPr>
    </w:p>
    <w:p w:rsidR="00C8355A" w:rsidRPr="00873FED" w:rsidRDefault="00C8355A" w:rsidP="00C8355A">
      <w:pPr>
        <w:rPr>
          <w:sz w:val="16"/>
          <w:szCs w:val="16"/>
        </w:rPr>
      </w:pPr>
      <w:r w:rsidRPr="00873FED">
        <w:rPr>
          <w:sz w:val="16"/>
          <w:szCs w:val="16"/>
        </w:rPr>
        <w:t>О внесении изменений в постановление</w:t>
      </w:r>
    </w:p>
    <w:p w:rsidR="00C8355A" w:rsidRPr="00873FED" w:rsidRDefault="00C8355A" w:rsidP="00C8355A">
      <w:pPr>
        <w:rPr>
          <w:sz w:val="16"/>
          <w:szCs w:val="16"/>
        </w:rPr>
      </w:pPr>
      <w:r w:rsidRPr="00873FED">
        <w:rPr>
          <w:sz w:val="16"/>
          <w:szCs w:val="16"/>
        </w:rPr>
        <w:t xml:space="preserve">администрации </w:t>
      </w:r>
      <w:proofErr w:type="gramStart"/>
      <w:r w:rsidRPr="00873FED">
        <w:rPr>
          <w:sz w:val="16"/>
          <w:szCs w:val="16"/>
        </w:rPr>
        <w:t>Павловского</w:t>
      </w:r>
      <w:proofErr w:type="gramEnd"/>
      <w:r w:rsidRPr="00873FED">
        <w:rPr>
          <w:sz w:val="16"/>
          <w:szCs w:val="16"/>
        </w:rPr>
        <w:t xml:space="preserve"> муниципального</w:t>
      </w:r>
    </w:p>
    <w:p w:rsidR="00C8355A" w:rsidRPr="00873FED" w:rsidRDefault="00C8355A" w:rsidP="00C8355A">
      <w:pPr>
        <w:rPr>
          <w:sz w:val="16"/>
          <w:szCs w:val="16"/>
        </w:rPr>
      </w:pPr>
      <w:r w:rsidRPr="00873FED">
        <w:rPr>
          <w:sz w:val="16"/>
          <w:szCs w:val="16"/>
        </w:rPr>
        <w:t>района от 01.02.2011 г. №32</w:t>
      </w:r>
    </w:p>
    <w:p w:rsidR="00C8355A" w:rsidRPr="00873FED" w:rsidRDefault="00C8355A" w:rsidP="00C8355A">
      <w:pPr>
        <w:rPr>
          <w:sz w:val="16"/>
          <w:szCs w:val="16"/>
        </w:rPr>
      </w:pPr>
      <w:r w:rsidRPr="00873FED">
        <w:rPr>
          <w:sz w:val="16"/>
          <w:szCs w:val="16"/>
        </w:rPr>
        <w:t xml:space="preserve">«О мерах по противодействию </w:t>
      </w:r>
    </w:p>
    <w:p w:rsidR="00C8355A" w:rsidRPr="00873FED" w:rsidRDefault="00C8355A" w:rsidP="00C8355A">
      <w:pPr>
        <w:rPr>
          <w:sz w:val="16"/>
          <w:szCs w:val="16"/>
        </w:rPr>
      </w:pPr>
      <w:r w:rsidRPr="00873FED">
        <w:rPr>
          <w:sz w:val="16"/>
          <w:szCs w:val="16"/>
        </w:rPr>
        <w:t xml:space="preserve">коррупции на территории </w:t>
      </w:r>
      <w:proofErr w:type="gramStart"/>
      <w:r w:rsidRPr="00873FED">
        <w:rPr>
          <w:sz w:val="16"/>
          <w:szCs w:val="16"/>
        </w:rPr>
        <w:t>Павловского</w:t>
      </w:r>
      <w:proofErr w:type="gramEnd"/>
      <w:r w:rsidRPr="00873FED">
        <w:rPr>
          <w:sz w:val="16"/>
          <w:szCs w:val="16"/>
        </w:rPr>
        <w:t xml:space="preserve"> </w:t>
      </w:r>
    </w:p>
    <w:p w:rsidR="00C8355A" w:rsidRPr="00873FED" w:rsidRDefault="00C8355A" w:rsidP="00C8355A">
      <w:pPr>
        <w:rPr>
          <w:sz w:val="16"/>
          <w:szCs w:val="16"/>
        </w:rPr>
      </w:pPr>
      <w:r w:rsidRPr="00873FED">
        <w:rPr>
          <w:sz w:val="16"/>
          <w:szCs w:val="16"/>
        </w:rPr>
        <w:t>муниципального района</w:t>
      </w:r>
    </w:p>
    <w:p w:rsidR="00C8355A" w:rsidRPr="00873FED" w:rsidRDefault="00C8355A" w:rsidP="00C8355A">
      <w:pPr>
        <w:rPr>
          <w:sz w:val="16"/>
          <w:szCs w:val="16"/>
        </w:rPr>
      </w:pPr>
    </w:p>
    <w:p w:rsidR="00C8355A" w:rsidRPr="00873FED" w:rsidRDefault="00C8355A" w:rsidP="00C8355A">
      <w:pPr>
        <w:autoSpaceDE w:val="0"/>
        <w:autoSpaceDN w:val="0"/>
        <w:adjustRightInd w:val="0"/>
        <w:ind w:firstLine="540"/>
        <w:jc w:val="both"/>
        <w:rPr>
          <w:sz w:val="16"/>
          <w:szCs w:val="16"/>
        </w:rPr>
      </w:pPr>
    </w:p>
    <w:p w:rsidR="00C8355A" w:rsidRPr="00873FED" w:rsidRDefault="00C8355A" w:rsidP="00C8355A">
      <w:pPr>
        <w:autoSpaceDE w:val="0"/>
        <w:autoSpaceDN w:val="0"/>
        <w:adjustRightInd w:val="0"/>
        <w:ind w:firstLine="540"/>
        <w:jc w:val="both"/>
        <w:rPr>
          <w:sz w:val="16"/>
          <w:szCs w:val="16"/>
        </w:rPr>
      </w:pPr>
      <w:r w:rsidRPr="00873FED">
        <w:rPr>
          <w:sz w:val="16"/>
          <w:szCs w:val="16"/>
        </w:rPr>
        <w:t>В соответствии с Федеральным законом от 25.12.2008 N 273-ФЗ "О противодействии коррупции", Уставом Павловского муниципального района, администрация Павловского муниципального района</w:t>
      </w:r>
    </w:p>
    <w:p w:rsidR="00C8355A" w:rsidRPr="00873FED" w:rsidRDefault="00C8355A" w:rsidP="00C8355A">
      <w:pPr>
        <w:autoSpaceDE w:val="0"/>
        <w:autoSpaceDN w:val="0"/>
        <w:adjustRightInd w:val="0"/>
        <w:ind w:firstLine="540"/>
        <w:jc w:val="both"/>
        <w:rPr>
          <w:sz w:val="16"/>
          <w:szCs w:val="16"/>
        </w:rPr>
      </w:pPr>
    </w:p>
    <w:p w:rsidR="00C8355A" w:rsidRPr="00873FED" w:rsidRDefault="00C8355A" w:rsidP="00C8355A">
      <w:pPr>
        <w:autoSpaceDE w:val="0"/>
        <w:autoSpaceDN w:val="0"/>
        <w:adjustRightInd w:val="0"/>
        <w:ind w:firstLine="540"/>
        <w:jc w:val="center"/>
        <w:rPr>
          <w:sz w:val="16"/>
          <w:szCs w:val="16"/>
        </w:rPr>
      </w:pPr>
      <w:r w:rsidRPr="00873FED">
        <w:rPr>
          <w:sz w:val="16"/>
          <w:szCs w:val="16"/>
        </w:rPr>
        <w:t>ПОСТАНОВЛЯЕТ:</w:t>
      </w:r>
    </w:p>
    <w:p w:rsidR="00C8355A" w:rsidRPr="00873FED" w:rsidRDefault="00C8355A" w:rsidP="00C8355A">
      <w:pPr>
        <w:ind w:firstLine="540"/>
        <w:rPr>
          <w:sz w:val="16"/>
          <w:szCs w:val="16"/>
        </w:rPr>
      </w:pPr>
    </w:p>
    <w:p w:rsidR="00C8355A" w:rsidRPr="00873FED" w:rsidRDefault="00C8355A" w:rsidP="00C8355A">
      <w:pPr>
        <w:ind w:firstLine="540"/>
        <w:jc w:val="both"/>
        <w:rPr>
          <w:sz w:val="16"/>
          <w:szCs w:val="16"/>
        </w:rPr>
      </w:pPr>
      <w:r w:rsidRPr="00873FED">
        <w:rPr>
          <w:sz w:val="16"/>
          <w:szCs w:val="16"/>
        </w:rPr>
        <w:t xml:space="preserve">1. Внести в постановление администрации Павловского муниципального района от 01.02.2011 г. №32 «О мерах по противодействию коррупции на территории Павловского муниципального района» следующие изменения: </w:t>
      </w:r>
    </w:p>
    <w:p w:rsidR="00C8355A" w:rsidRPr="00873FED" w:rsidRDefault="00C8355A" w:rsidP="00C8355A">
      <w:pPr>
        <w:ind w:firstLine="540"/>
        <w:jc w:val="both"/>
        <w:rPr>
          <w:sz w:val="16"/>
          <w:szCs w:val="16"/>
        </w:rPr>
      </w:pPr>
      <w:r w:rsidRPr="00873FED">
        <w:rPr>
          <w:sz w:val="16"/>
          <w:szCs w:val="16"/>
        </w:rPr>
        <w:t xml:space="preserve">1.1. изложить приложение № 1 в редакции согласно приложению к настоящему постановлению.  </w:t>
      </w:r>
    </w:p>
    <w:p w:rsidR="00C8355A" w:rsidRPr="00873FED" w:rsidRDefault="00C8355A" w:rsidP="00C8355A">
      <w:pPr>
        <w:ind w:firstLine="540"/>
        <w:jc w:val="both"/>
        <w:rPr>
          <w:sz w:val="16"/>
          <w:szCs w:val="16"/>
        </w:rPr>
      </w:pPr>
      <w:r w:rsidRPr="00873FED">
        <w:rPr>
          <w:sz w:val="16"/>
          <w:szCs w:val="16"/>
        </w:rPr>
        <w:t>1.2. в приложении № 2:</w:t>
      </w:r>
    </w:p>
    <w:p w:rsidR="00C8355A" w:rsidRPr="00873FED" w:rsidRDefault="00C8355A" w:rsidP="00C8355A">
      <w:pPr>
        <w:ind w:firstLine="540"/>
        <w:jc w:val="both"/>
        <w:rPr>
          <w:sz w:val="16"/>
          <w:szCs w:val="16"/>
        </w:rPr>
      </w:pPr>
      <w:r w:rsidRPr="00873FED">
        <w:rPr>
          <w:sz w:val="16"/>
          <w:szCs w:val="16"/>
        </w:rPr>
        <w:t>1.2.1. в пункте 1.4. слова «постановлением главы администрации» заменить словами «постановлением администрации».</w:t>
      </w:r>
    </w:p>
    <w:p w:rsidR="00C8355A" w:rsidRPr="00873FED" w:rsidRDefault="00C8355A" w:rsidP="00C8355A">
      <w:pPr>
        <w:ind w:firstLine="540"/>
        <w:jc w:val="both"/>
        <w:rPr>
          <w:sz w:val="16"/>
          <w:szCs w:val="16"/>
        </w:rPr>
      </w:pPr>
      <w:r w:rsidRPr="00873FED">
        <w:rPr>
          <w:sz w:val="16"/>
          <w:szCs w:val="16"/>
        </w:rPr>
        <w:t>1.2.2. Пункт 5.1. изложить в следующей редакции:</w:t>
      </w:r>
    </w:p>
    <w:p w:rsidR="00C8355A" w:rsidRPr="00873FED" w:rsidRDefault="00C8355A" w:rsidP="00C8355A">
      <w:pPr>
        <w:ind w:firstLine="540"/>
        <w:jc w:val="both"/>
        <w:rPr>
          <w:sz w:val="16"/>
          <w:szCs w:val="16"/>
        </w:rPr>
      </w:pPr>
      <w:r w:rsidRPr="00873FED">
        <w:rPr>
          <w:sz w:val="16"/>
          <w:szCs w:val="16"/>
        </w:rPr>
        <w:t>«5.1. Заседания Совета проводятся при возникновении необходимости рассмотрения вопросов, относящихся к его компетенции, но не реже одного раза в полугодие».</w:t>
      </w:r>
    </w:p>
    <w:p w:rsidR="00C8355A" w:rsidRPr="00873FED" w:rsidRDefault="00C8355A" w:rsidP="00C8355A">
      <w:pPr>
        <w:ind w:firstLine="540"/>
        <w:jc w:val="both"/>
        <w:rPr>
          <w:sz w:val="16"/>
          <w:szCs w:val="16"/>
        </w:rPr>
      </w:pPr>
      <w:r w:rsidRPr="00873FED">
        <w:rPr>
          <w:sz w:val="16"/>
          <w:szCs w:val="16"/>
        </w:rPr>
        <w:t>2. Опубликовать настоящее постановление в муниципальной газете «Павловский муниципальный вестник».</w:t>
      </w:r>
    </w:p>
    <w:p w:rsidR="00C8355A" w:rsidRPr="00873FED" w:rsidRDefault="00C8355A" w:rsidP="00C8355A">
      <w:pPr>
        <w:ind w:firstLine="540"/>
        <w:jc w:val="both"/>
        <w:rPr>
          <w:sz w:val="16"/>
          <w:szCs w:val="16"/>
        </w:rPr>
      </w:pPr>
    </w:p>
    <w:p w:rsidR="00C8355A" w:rsidRPr="00873FED" w:rsidRDefault="00C8355A" w:rsidP="00C8355A">
      <w:pPr>
        <w:ind w:firstLine="540"/>
        <w:rPr>
          <w:sz w:val="16"/>
          <w:szCs w:val="16"/>
        </w:rPr>
      </w:pPr>
      <w:r w:rsidRPr="00873FED">
        <w:rPr>
          <w:sz w:val="16"/>
          <w:szCs w:val="16"/>
        </w:rPr>
        <w:t xml:space="preserve"> </w:t>
      </w:r>
    </w:p>
    <w:p w:rsidR="00C8355A" w:rsidRPr="00873FED" w:rsidRDefault="00C8355A" w:rsidP="00C8355A">
      <w:pPr>
        <w:rPr>
          <w:sz w:val="16"/>
          <w:szCs w:val="16"/>
        </w:rPr>
      </w:pPr>
      <w:r w:rsidRPr="00873FED">
        <w:rPr>
          <w:sz w:val="16"/>
          <w:szCs w:val="16"/>
        </w:rPr>
        <w:t>Глава администрации</w:t>
      </w:r>
    </w:p>
    <w:p w:rsidR="003447F1" w:rsidRDefault="00C8355A" w:rsidP="00C8355A">
      <w:pPr>
        <w:rPr>
          <w:sz w:val="18"/>
          <w:szCs w:val="18"/>
        </w:rPr>
      </w:pPr>
      <w:r w:rsidRPr="00873FED">
        <w:rPr>
          <w:sz w:val="16"/>
          <w:szCs w:val="16"/>
        </w:rPr>
        <w:t xml:space="preserve">Павловского муниципального района            </w:t>
      </w:r>
      <w:r>
        <w:rPr>
          <w:sz w:val="16"/>
          <w:szCs w:val="16"/>
        </w:rPr>
        <w:t xml:space="preserve">         </w:t>
      </w:r>
      <w:r w:rsidRPr="00873FED">
        <w:rPr>
          <w:sz w:val="16"/>
          <w:szCs w:val="16"/>
        </w:rPr>
        <w:t xml:space="preserve">                    Ю.Ф.Русинов</w:t>
      </w:r>
    </w:p>
    <w:p w:rsidR="003447F1" w:rsidRDefault="003447F1" w:rsidP="008661EA">
      <w:pPr>
        <w:jc w:val="both"/>
        <w:rPr>
          <w:sz w:val="18"/>
          <w:szCs w:val="18"/>
        </w:rPr>
      </w:pPr>
    </w:p>
    <w:p w:rsidR="003447F1" w:rsidRDefault="003447F1" w:rsidP="008661EA">
      <w:pPr>
        <w:jc w:val="both"/>
        <w:rPr>
          <w:sz w:val="18"/>
          <w:szCs w:val="18"/>
        </w:rPr>
      </w:pPr>
    </w:p>
    <w:p w:rsidR="00C8355A" w:rsidRDefault="00C8355A" w:rsidP="00C8355A">
      <w:pPr>
        <w:tabs>
          <w:tab w:val="left" w:pos="5040"/>
          <w:tab w:val="left" w:pos="5400"/>
        </w:tabs>
        <w:autoSpaceDE w:val="0"/>
        <w:autoSpaceDN w:val="0"/>
        <w:adjustRightInd w:val="0"/>
        <w:ind w:left="2268"/>
        <w:rPr>
          <w:sz w:val="16"/>
          <w:szCs w:val="16"/>
        </w:rPr>
      </w:pPr>
      <w:r w:rsidRPr="00873FED">
        <w:rPr>
          <w:sz w:val="16"/>
          <w:szCs w:val="16"/>
        </w:rPr>
        <w:t xml:space="preserve">Приложение </w:t>
      </w:r>
    </w:p>
    <w:p w:rsidR="00C8355A" w:rsidRDefault="00C8355A" w:rsidP="00C8355A">
      <w:pPr>
        <w:tabs>
          <w:tab w:val="left" w:pos="5040"/>
          <w:tab w:val="left" w:pos="5400"/>
        </w:tabs>
        <w:autoSpaceDE w:val="0"/>
        <w:autoSpaceDN w:val="0"/>
        <w:adjustRightInd w:val="0"/>
        <w:ind w:left="2268"/>
        <w:rPr>
          <w:sz w:val="16"/>
          <w:szCs w:val="16"/>
        </w:rPr>
      </w:pPr>
      <w:r w:rsidRPr="00873FED">
        <w:rPr>
          <w:sz w:val="16"/>
          <w:szCs w:val="16"/>
        </w:rPr>
        <w:t>к постановлению администрации</w:t>
      </w:r>
      <w:r>
        <w:rPr>
          <w:sz w:val="16"/>
          <w:szCs w:val="16"/>
        </w:rPr>
        <w:t xml:space="preserve"> </w:t>
      </w:r>
    </w:p>
    <w:p w:rsidR="00C8355A" w:rsidRDefault="00C8355A" w:rsidP="00C8355A">
      <w:pPr>
        <w:tabs>
          <w:tab w:val="left" w:pos="5040"/>
          <w:tab w:val="left" w:pos="5400"/>
        </w:tabs>
        <w:autoSpaceDE w:val="0"/>
        <w:autoSpaceDN w:val="0"/>
        <w:adjustRightInd w:val="0"/>
        <w:ind w:left="2268"/>
        <w:rPr>
          <w:sz w:val="16"/>
          <w:szCs w:val="16"/>
        </w:rPr>
      </w:pPr>
      <w:r w:rsidRPr="00873FED">
        <w:rPr>
          <w:sz w:val="16"/>
          <w:szCs w:val="16"/>
        </w:rPr>
        <w:t>Павловского муниципального района</w:t>
      </w:r>
      <w:r>
        <w:rPr>
          <w:sz w:val="16"/>
          <w:szCs w:val="16"/>
        </w:rPr>
        <w:t xml:space="preserve"> </w:t>
      </w:r>
    </w:p>
    <w:p w:rsidR="00C8355A" w:rsidRPr="00873FED" w:rsidRDefault="00C8355A" w:rsidP="00C8355A">
      <w:pPr>
        <w:tabs>
          <w:tab w:val="left" w:pos="5040"/>
          <w:tab w:val="left" w:pos="5400"/>
        </w:tabs>
        <w:autoSpaceDE w:val="0"/>
        <w:autoSpaceDN w:val="0"/>
        <w:adjustRightInd w:val="0"/>
        <w:ind w:left="2268"/>
        <w:rPr>
          <w:sz w:val="16"/>
          <w:szCs w:val="16"/>
        </w:rPr>
      </w:pPr>
      <w:r w:rsidRPr="00873FED">
        <w:rPr>
          <w:sz w:val="16"/>
          <w:szCs w:val="16"/>
        </w:rPr>
        <w:t>от 27.06.2013 г. № 488</w:t>
      </w:r>
    </w:p>
    <w:p w:rsidR="003447F1" w:rsidRDefault="003447F1" w:rsidP="008661EA">
      <w:pPr>
        <w:jc w:val="both"/>
        <w:rPr>
          <w:sz w:val="18"/>
          <w:szCs w:val="18"/>
        </w:rPr>
      </w:pPr>
    </w:p>
    <w:p w:rsidR="00C8355A" w:rsidRPr="00873FED" w:rsidRDefault="00C8355A" w:rsidP="00C8355A">
      <w:pPr>
        <w:pStyle w:val="ConsPlusTitle"/>
        <w:widowControl/>
        <w:jc w:val="center"/>
        <w:rPr>
          <w:rFonts w:ascii="Times New Roman" w:hAnsi="Times New Roman" w:cs="Times New Roman"/>
          <w:b w:val="0"/>
          <w:sz w:val="16"/>
          <w:szCs w:val="16"/>
        </w:rPr>
      </w:pPr>
      <w:r w:rsidRPr="00873FED">
        <w:rPr>
          <w:rFonts w:ascii="Times New Roman" w:hAnsi="Times New Roman" w:cs="Times New Roman"/>
          <w:b w:val="0"/>
          <w:sz w:val="16"/>
          <w:szCs w:val="16"/>
        </w:rPr>
        <w:t>СОСТАВ</w:t>
      </w:r>
    </w:p>
    <w:p w:rsidR="00C8355A" w:rsidRPr="00873FED" w:rsidRDefault="00C8355A" w:rsidP="00C8355A">
      <w:pPr>
        <w:pStyle w:val="ConsPlusTitle"/>
        <w:widowControl/>
        <w:jc w:val="center"/>
        <w:rPr>
          <w:rFonts w:ascii="Times New Roman" w:hAnsi="Times New Roman" w:cs="Times New Roman"/>
          <w:sz w:val="16"/>
          <w:szCs w:val="16"/>
        </w:rPr>
      </w:pPr>
      <w:r w:rsidRPr="00873FED">
        <w:rPr>
          <w:rFonts w:ascii="Times New Roman" w:hAnsi="Times New Roman" w:cs="Times New Roman"/>
          <w:b w:val="0"/>
          <w:sz w:val="16"/>
          <w:szCs w:val="16"/>
        </w:rPr>
        <w:t>Совета по противодействию коррупции в Павловском муниципальном районе</w:t>
      </w:r>
    </w:p>
    <w:p w:rsidR="00C8355A" w:rsidRPr="00873FED" w:rsidRDefault="00C8355A" w:rsidP="00C8355A">
      <w:pPr>
        <w:autoSpaceDE w:val="0"/>
        <w:autoSpaceDN w:val="0"/>
        <w:adjustRightInd w:val="0"/>
        <w:jc w:val="center"/>
        <w:rPr>
          <w:sz w:val="16"/>
          <w:szCs w:val="16"/>
        </w:rPr>
      </w:pPr>
    </w:p>
    <w:p w:rsidR="00C8355A" w:rsidRPr="00873FED" w:rsidRDefault="00C8355A" w:rsidP="00C8355A">
      <w:pPr>
        <w:autoSpaceDE w:val="0"/>
        <w:autoSpaceDN w:val="0"/>
        <w:adjustRightInd w:val="0"/>
        <w:ind w:firstLine="540"/>
        <w:jc w:val="both"/>
        <w:rPr>
          <w:sz w:val="16"/>
          <w:szCs w:val="16"/>
        </w:rPr>
      </w:pPr>
      <w:r w:rsidRPr="00873FED">
        <w:rPr>
          <w:sz w:val="16"/>
          <w:szCs w:val="16"/>
        </w:rPr>
        <w:t>1. Русинов Юрий Филиппович - глава администрации Павловского муниципального района, председатель Совета.</w:t>
      </w:r>
    </w:p>
    <w:p w:rsidR="00C8355A" w:rsidRPr="00873FED" w:rsidRDefault="00C8355A" w:rsidP="00C8355A">
      <w:pPr>
        <w:autoSpaceDE w:val="0"/>
        <w:autoSpaceDN w:val="0"/>
        <w:adjustRightInd w:val="0"/>
        <w:jc w:val="center"/>
        <w:rPr>
          <w:sz w:val="16"/>
          <w:szCs w:val="16"/>
        </w:rPr>
      </w:pPr>
    </w:p>
    <w:p w:rsidR="00C8355A" w:rsidRPr="00873FED" w:rsidRDefault="00C8355A" w:rsidP="00C8355A">
      <w:pPr>
        <w:autoSpaceDE w:val="0"/>
        <w:autoSpaceDN w:val="0"/>
        <w:adjustRightInd w:val="0"/>
        <w:rPr>
          <w:sz w:val="16"/>
          <w:szCs w:val="16"/>
        </w:rPr>
      </w:pPr>
      <w:r w:rsidRPr="00873FED">
        <w:rPr>
          <w:sz w:val="16"/>
          <w:szCs w:val="16"/>
        </w:rPr>
        <w:t xml:space="preserve">         2. Майстренко Галина Михайловна – первый заместитель главы администрации Павловского муниципального района, заместитель председателя Совета.</w:t>
      </w:r>
    </w:p>
    <w:p w:rsidR="00C8355A" w:rsidRPr="00873FED" w:rsidRDefault="00C8355A" w:rsidP="00C8355A">
      <w:pPr>
        <w:autoSpaceDE w:val="0"/>
        <w:autoSpaceDN w:val="0"/>
        <w:adjustRightInd w:val="0"/>
        <w:jc w:val="center"/>
        <w:rPr>
          <w:sz w:val="16"/>
          <w:szCs w:val="16"/>
        </w:rPr>
      </w:pPr>
    </w:p>
    <w:p w:rsidR="00C8355A" w:rsidRPr="00873FED" w:rsidRDefault="00C8355A" w:rsidP="00C8355A">
      <w:pPr>
        <w:autoSpaceDE w:val="0"/>
        <w:autoSpaceDN w:val="0"/>
        <w:adjustRightInd w:val="0"/>
        <w:ind w:firstLine="540"/>
        <w:jc w:val="both"/>
        <w:rPr>
          <w:sz w:val="16"/>
          <w:szCs w:val="16"/>
        </w:rPr>
      </w:pPr>
      <w:r w:rsidRPr="00873FED">
        <w:rPr>
          <w:sz w:val="16"/>
          <w:szCs w:val="16"/>
        </w:rPr>
        <w:t xml:space="preserve">3. </w:t>
      </w:r>
      <w:proofErr w:type="spellStart"/>
      <w:r w:rsidRPr="00873FED">
        <w:rPr>
          <w:sz w:val="16"/>
          <w:szCs w:val="16"/>
        </w:rPr>
        <w:t>Жиляева</w:t>
      </w:r>
      <w:proofErr w:type="spellEnd"/>
      <w:r w:rsidRPr="00873FED">
        <w:rPr>
          <w:sz w:val="16"/>
          <w:szCs w:val="16"/>
        </w:rPr>
        <w:t xml:space="preserve"> Юлия Сергеевна - главный специалист юридического отдела администрации Павловского муниципального района, секретарь Совета.</w:t>
      </w:r>
    </w:p>
    <w:p w:rsidR="00C8355A" w:rsidRDefault="00C8355A" w:rsidP="00C8355A">
      <w:pPr>
        <w:autoSpaceDE w:val="0"/>
        <w:autoSpaceDN w:val="0"/>
        <w:adjustRightInd w:val="0"/>
        <w:jc w:val="center"/>
        <w:rPr>
          <w:sz w:val="16"/>
          <w:szCs w:val="16"/>
        </w:rPr>
      </w:pPr>
    </w:p>
    <w:p w:rsidR="00C8355A" w:rsidRPr="00873FED" w:rsidRDefault="00C8355A" w:rsidP="00C8355A">
      <w:pPr>
        <w:autoSpaceDE w:val="0"/>
        <w:autoSpaceDN w:val="0"/>
        <w:adjustRightInd w:val="0"/>
        <w:jc w:val="center"/>
        <w:rPr>
          <w:sz w:val="16"/>
          <w:szCs w:val="16"/>
        </w:rPr>
      </w:pPr>
      <w:r w:rsidRPr="00873FED">
        <w:rPr>
          <w:sz w:val="16"/>
          <w:szCs w:val="16"/>
        </w:rPr>
        <w:t>Члены Совета:</w:t>
      </w:r>
    </w:p>
    <w:p w:rsidR="00C8355A" w:rsidRPr="00873FED" w:rsidRDefault="00C8355A" w:rsidP="00C8355A">
      <w:pPr>
        <w:autoSpaceDE w:val="0"/>
        <w:autoSpaceDN w:val="0"/>
        <w:adjustRightInd w:val="0"/>
        <w:ind w:firstLine="540"/>
        <w:jc w:val="both"/>
        <w:rPr>
          <w:color w:val="FF0000"/>
          <w:sz w:val="16"/>
          <w:szCs w:val="16"/>
        </w:rPr>
      </w:pPr>
    </w:p>
    <w:p w:rsidR="00C8355A" w:rsidRPr="00873FED" w:rsidRDefault="00C8355A" w:rsidP="00C8355A">
      <w:pPr>
        <w:autoSpaceDE w:val="0"/>
        <w:autoSpaceDN w:val="0"/>
        <w:adjustRightInd w:val="0"/>
        <w:ind w:firstLine="540"/>
        <w:jc w:val="both"/>
        <w:rPr>
          <w:sz w:val="16"/>
          <w:szCs w:val="16"/>
        </w:rPr>
      </w:pPr>
      <w:r w:rsidRPr="00873FED">
        <w:rPr>
          <w:sz w:val="16"/>
          <w:szCs w:val="16"/>
        </w:rPr>
        <w:t>4. Щербаков Вячеслав Алексеевич – заместитель главы администрации</w:t>
      </w:r>
      <w:r w:rsidRPr="00873FED">
        <w:rPr>
          <w:color w:val="FF0000"/>
          <w:sz w:val="16"/>
          <w:szCs w:val="16"/>
        </w:rPr>
        <w:t xml:space="preserve"> </w:t>
      </w:r>
      <w:r w:rsidRPr="00873FED">
        <w:rPr>
          <w:sz w:val="16"/>
          <w:szCs w:val="16"/>
        </w:rPr>
        <w:t>Павловского муниципального района.</w:t>
      </w:r>
    </w:p>
    <w:p w:rsidR="00C8355A" w:rsidRPr="00873FED" w:rsidRDefault="00C8355A" w:rsidP="00C8355A">
      <w:pPr>
        <w:autoSpaceDE w:val="0"/>
        <w:autoSpaceDN w:val="0"/>
        <w:adjustRightInd w:val="0"/>
        <w:ind w:firstLine="540"/>
        <w:jc w:val="both"/>
        <w:rPr>
          <w:sz w:val="16"/>
          <w:szCs w:val="16"/>
        </w:rPr>
      </w:pPr>
      <w:r w:rsidRPr="00873FED">
        <w:rPr>
          <w:sz w:val="16"/>
          <w:szCs w:val="16"/>
        </w:rPr>
        <w:t>5. Мозговая Валентина Васильевна - заместитель главы администрации</w:t>
      </w:r>
      <w:r w:rsidRPr="00873FED">
        <w:rPr>
          <w:color w:val="FF0000"/>
          <w:sz w:val="16"/>
          <w:szCs w:val="16"/>
        </w:rPr>
        <w:t xml:space="preserve"> </w:t>
      </w:r>
      <w:r w:rsidRPr="00873FED">
        <w:rPr>
          <w:sz w:val="16"/>
          <w:szCs w:val="16"/>
        </w:rPr>
        <w:t>Павловского муниципального района.</w:t>
      </w:r>
    </w:p>
    <w:p w:rsidR="00C8355A" w:rsidRPr="00873FED" w:rsidRDefault="00C8355A" w:rsidP="00C8355A">
      <w:pPr>
        <w:autoSpaceDE w:val="0"/>
        <w:autoSpaceDN w:val="0"/>
        <w:adjustRightInd w:val="0"/>
        <w:ind w:firstLine="540"/>
        <w:jc w:val="both"/>
        <w:rPr>
          <w:sz w:val="16"/>
          <w:szCs w:val="16"/>
        </w:rPr>
      </w:pPr>
      <w:r w:rsidRPr="00873FED">
        <w:rPr>
          <w:sz w:val="16"/>
          <w:szCs w:val="16"/>
        </w:rPr>
        <w:t>6. Зубков Игорь Александрович – прокурор Павловского района (по согласованию)</w:t>
      </w:r>
    </w:p>
    <w:p w:rsidR="00C8355A" w:rsidRPr="00873FED" w:rsidRDefault="00C8355A" w:rsidP="00C8355A">
      <w:pPr>
        <w:autoSpaceDE w:val="0"/>
        <w:autoSpaceDN w:val="0"/>
        <w:adjustRightInd w:val="0"/>
        <w:ind w:firstLine="540"/>
        <w:jc w:val="both"/>
        <w:rPr>
          <w:sz w:val="16"/>
          <w:szCs w:val="16"/>
        </w:rPr>
      </w:pPr>
      <w:r w:rsidRPr="00873FED">
        <w:rPr>
          <w:sz w:val="16"/>
          <w:szCs w:val="16"/>
        </w:rPr>
        <w:t xml:space="preserve">7. Гончаров Вадим Иванович - начальник отделения УФСБ России по Воронежской области в </w:t>
      </w:r>
      <w:proofErr w:type="gramStart"/>
      <w:r w:rsidRPr="00873FED">
        <w:rPr>
          <w:sz w:val="16"/>
          <w:szCs w:val="16"/>
        </w:rPr>
        <w:t>г</w:t>
      </w:r>
      <w:proofErr w:type="gramEnd"/>
      <w:r w:rsidRPr="00873FED">
        <w:rPr>
          <w:sz w:val="16"/>
          <w:szCs w:val="16"/>
        </w:rPr>
        <w:t>. Павловске (по согласованию).</w:t>
      </w:r>
    </w:p>
    <w:p w:rsidR="00C8355A" w:rsidRPr="00873FED" w:rsidRDefault="00C8355A" w:rsidP="00C8355A">
      <w:pPr>
        <w:autoSpaceDE w:val="0"/>
        <w:autoSpaceDN w:val="0"/>
        <w:adjustRightInd w:val="0"/>
        <w:ind w:firstLine="540"/>
        <w:jc w:val="both"/>
        <w:rPr>
          <w:sz w:val="16"/>
          <w:szCs w:val="16"/>
        </w:rPr>
      </w:pPr>
      <w:r w:rsidRPr="00873FED">
        <w:rPr>
          <w:sz w:val="16"/>
          <w:szCs w:val="16"/>
        </w:rPr>
        <w:t xml:space="preserve">8. </w:t>
      </w:r>
      <w:proofErr w:type="spellStart"/>
      <w:r w:rsidRPr="00873FED">
        <w:rPr>
          <w:sz w:val="16"/>
          <w:szCs w:val="16"/>
        </w:rPr>
        <w:t>Кандеров</w:t>
      </w:r>
      <w:proofErr w:type="spellEnd"/>
      <w:r w:rsidRPr="00873FED">
        <w:rPr>
          <w:sz w:val="16"/>
          <w:szCs w:val="16"/>
        </w:rPr>
        <w:t xml:space="preserve"> Андрей Иванович – руководитель  Павловского МСО СУ СК России по Воронежской области (по согласованию).</w:t>
      </w:r>
    </w:p>
    <w:p w:rsidR="00C8355A" w:rsidRPr="00873FED" w:rsidRDefault="00C8355A" w:rsidP="00C8355A">
      <w:pPr>
        <w:autoSpaceDE w:val="0"/>
        <w:autoSpaceDN w:val="0"/>
        <w:adjustRightInd w:val="0"/>
        <w:ind w:firstLine="540"/>
        <w:jc w:val="both"/>
        <w:rPr>
          <w:sz w:val="16"/>
          <w:szCs w:val="16"/>
        </w:rPr>
      </w:pPr>
      <w:r w:rsidRPr="00873FED">
        <w:rPr>
          <w:sz w:val="16"/>
          <w:szCs w:val="16"/>
        </w:rPr>
        <w:t xml:space="preserve">9. Крамарев Андрей Евгеньевич – оперуполномоченный ОЭБ и ПК отдела МВД России по Павловскому району (по согласованию). </w:t>
      </w:r>
    </w:p>
    <w:p w:rsidR="00C8355A" w:rsidRPr="00873FED" w:rsidRDefault="00C8355A" w:rsidP="00C8355A">
      <w:pPr>
        <w:autoSpaceDE w:val="0"/>
        <w:autoSpaceDN w:val="0"/>
        <w:adjustRightInd w:val="0"/>
        <w:ind w:firstLine="540"/>
        <w:jc w:val="both"/>
        <w:rPr>
          <w:sz w:val="16"/>
          <w:szCs w:val="16"/>
        </w:rPr>
      </w:pPr>
      <w:r w:rsidRPr="00873FED">
        <w:rPr>
          <w:sz w:val="16"/>
          <w:szCs w:val="16"/>
        </w:rPr>
        <w:lastRenderedPageBreak/>
        <w:t>10. Новиков Николай Павлович - депутат Совета народных депутатов Павловского муниципального района.</w:t>
      </w:r>
    </w:p>
    <w:p w:rsidR="00C8355A" w:rsidRPr="00873FED" w:rsidRDefault="00C8355A" w:rsidP="00C8355A">
      <w:pPr>
        <w:autoSpaceDE w:val="0"/>
        <w:autoSpaceDN w:val="0"/>
        <w:adjustRightInd w:val="0"/>
        <w:ind w:firstLine="540"/>
        <w:jc w:val="both"/>
        <w:rPr>
          <w:sz w:val="16"/>
          <w:szCs w:val="16"/>
        </w:rPr>
      </w:pPr>
      <w:r w:rsidRPr="00873FED">
        <w:rPr>
          <w:sz w:val="16"/>
          <w:szCs w:val="16"/>
        </w:rPr>
        <w:t>11. Третьяк Любовь Петровна – руководитель общественной приемной губернатора Воронежской области (по согласованию).</w:t>
      </w:r>
    </w:p>
    <w:p w:rsidR="00C8355A" w:rsidRPr="00873FED" w:rsidRDefault="00C8355A" w:rsidP="00C8355A">
      <w:pPr>
        <w:autoSpaceDE w:val="0"/>
        <w:autoSpaceDN w:val="0"/>
        <w:adjustRightInd w:val="0"/>
        <w:ind w:firstLine="540"/>
        <w:jc w:val="both"/>
        <w:rPr>
          <w:sz w:val="16"/>
          <w:szCs w:val="16"/>
        </w:rPr>
      </w:pPr>
      <w:r w:rsidRPr="00873FED">
        <w:rPr>
          <w:sz w:val="16"/>
          <w:szCs w:val="16"/>
        </w:rPr>
        <w:t xml:space="preserve">12. </w:t>
      </w:r>
      <w:proofErr w:type="spellStart"/>
      <w:r w:rsidRPr="00873FED">
        <w:rPr>
          <w:sz w:val="16"/>
          <w:szCs w:val="16"/>
        </w:rPr>
        <w:t>Нежельская</w:t>
      </w:r>
      <w:proofErr w:type="spellEnd"/>
      <w:r w:rsidRPr="00873FED">
        <w:rPr>
          <w:sz w:val="16"/>
          <w:szCs w:val="16"/>
        </w:rPr>
        <w:t xml:space="preserve"> Татьяна Михайловна – председатель Общественной палаты Павловского муниципального района (по согласованию).</w:t>
      </w:r>
    </w:p>
    <w:p w:rsidR="00C8355A" w:rsidRPr="00873FED" w:rsidRDefault="00C8355A" w:rsidP="00C8355A">
      <w:pPr>
        <w:autoSpaceDE w:val="0"/>
        <w:autoSpaceDN w:val="0"/>
        <w:adjustRightInd w:val="0"/>
        <w:rPr>
          <w:sz w:val="16"/>
          <w:szCs w:val="16"/>
        </w:rPr>
      </w:pPr>
    </w:p>
    <w:p w:rsidR="00C8355A" w:rsidRPr="00873FED" w:rsidRDefault="00C8355A" w:rsidP="00C8355A">
      <w:pPr>
        <w:autoSpaceDE w:val="0"/>
        <w:autoSpaceDN w:val="0"/>
        <w:adjustRightInd w:val="0"/>
        <w:rPr>
          <w:sz w:val="16"/>
          <w:szCs w:val="16"/>
        </w:rPr>
      </w:pPr>
    </w:p>
    <w:p w:rsidR="00C8355A" w:rsidRPr="00873FED" w:rsidRDefault="00C8355A" w:rsidP="00C8355A">
      <w:pPr>
        <w:autoSpaceDE w:val="0"/>
        <w:autoSpaceDN w:val="0"/>
        <w:adjustRightInd w:val="0"/>
        <w:rPr>
          <w:sz w:val="16"/>
          <w:szCs w:val="16"/>
        </w:rPr>
      </w:pPr>
      <w:r w:rsidRPr="00873FED">
        <w:rPr>
          <w:sz w:val="16"/>
          <w:szCs w:val="16"/>
        </w:rPr>
        <w:t xml:space="preserve">Глава администрации </w:t>
      </w:r>
    </w:p>
    <w:p w:rsidR="00C8355A" w:rsidRPr="00873FED" w:rsidRDefault="00C8355A" w:rsidP="00C8355A">
      <w:pPr>
        <w:rPr>
          <w:sz w:val="16"/>
          <w:szCs w:val="16"/>
        </w:rPr>
      </w:pPr>
      <w:r w:rsidRPr="00873FED">
        <w:rPr>
          <w:sz w:val="16"/>
          <w:szCs w:val="16"/>
        </w:rPr>
        <w:t xml:space="preserve">Павловского муниципального района                           </w:t>
      </w:r>
      <w:r>
        <w:rPr>
          <w:sz w:val="16"/>
          <w:szCs w:val="16"/>
        </w:rPr>
        <w:t xml:space="preserve">    </w:t>
      </w:r>
      <w:r w:rsidRPr="00873FED">
        <w:rPr>
          <w:sz w:val="16"/>
          <w:szCs w:val="16"/>
        </w:rPr>
        <w:t xml:space="preserve">          Ю.Ф.Русинов</w:t>
      </w:r>
    </w:p>
    <w:p w:rsidR="003447F1" w:rsidRDefault="003447F1" w:rsidP="008661EA">
      <w:pPr>
        <w:jc w:val="both"/>
        <w:rPr>
          <w:sz w:val="18"/>
          <w:szCs w:val="18"/>
        </w:rPr>
      </w:pPr>
    </w:p>
    <w:p w:rsidR="003447F1" w:rsidRDefault="003447F1" w:rsidP="008661EA">
      <w:pPr>
        <w:jc w:val="both"/>
        <w:rPr>
          <w:sz w:val="18"/>
          <w:szCs w:val="18"/>
        </w:rPr>
      </w:pPr>
    </w:p>
    <w:p w:rsidR="00F70A92" w:rsidRDefault="00F70A92" w:rsidP="00F70A92">
      <w:pPr>
        <w:jc w:val="center"/>
        <w:rPr>
          <w:b/>
          <w:bCs/>
          <w:sz w:val="16"/>
          <w:szCs w:val="16"/>
        </w:rPr>
      </w:pPr>
      <w:r w:rsidRPr="005503C1">
        <w:rPr>
          <w:b/>
          <w:bCs/>
          <w:sz w:val="16"/>
          <w:szCs w:val="16"/>
        </w:rPr>
        <w:t xml:space="preserve">АДМИНИСТРАЦИЯ </w:t>
      </w:r>
      <w:proofErr w:type="gramStart"/>
      <w:r w:rsidRPr="005503C1">
        <w:rPr>
          <w:b/>
          <w:bCs/>
          <w:sz w:val="16"/>
          <w:szCs w:val="16"/>
        </w:rPr>
        <w:t>ПАВЛОВСКОГО</w:t>
      </w:r>
      <w:proofErr w:type="gramEnd"/>
      <w:r w:rsidRPr="005503C1">
        <w:rPr>
          <w:b/>
          <w:bCs/>
          <w:sz w:val="16"/>
          <w:szCs w:val="16"/>
        </w:rPr>
        <w:t xml:space="preserve"> </w:t>
      </w:r>
    </w:p>
    <w:p w:rsidR="00F70A92" w:rsidRPr="005503C1" w:rsidRDefault="00F70A92" w:rsidP="00F70A92">
      <w:pPr>
        <w:jc w:val="center"/>
        <w:rPr>
          <w:b/>
          <w:bCs/>
          <w:sz w:val="16"/>
          <w:szCs w:val="16"/>
        </w:rPr>
      </w:pPr>
      <w:r w:rsidRPr="005503C1">
        <w:rPr>
          <w:b/>
          <w:bCs/>
          <w:sz w:val="16"/>
          <w:szCs w:val="16"/>
        </w:rPr>
        <w:t>МУНИЦИПАЛЬНОГО РАЙОНА</w:t>
      </w:r>
    </w:p>
    <w:p w:rsidR="00F70A92" w:rsidRPr="005503C1" w:rsidRDefault="00F70A92" w:rsidP="00F70A92">
      <w:pPr>
        <w:keepNext/>
        <w:jc w:val="center"/>
        <w:outlineLvl w:val="0"/>
        <w:rPr>
          <w:b/>
          <w:bCs/>
          <w:sz w:val="16"/>
          <w:szCs w:val="16"/>
        </w:rPr>
      </w:pPr>
      <w:r w:rsidRPr="005503C1">
        <w:rPr>
          <w:b/>
          <w:bCs/>
          <w:sz w:val="16"/>
          <w:szCs w:val="16"/>
        </w:rPr>
        <w:t xml:space="preserve">    ВОРОНЕЖСКОЙ ОБЛАСТИ</w:t>
      </w:r>
    </w:p>
    <w:p w:rsidR="00F70A92" w:rsidRPr="005503C1" w:rsidRDefault="00F70A92" w:rsidP="00F70A92">
      <w:pPr>
        <w:jc w:val="center"/>
        <w:rPr>
          <w:sz w:val="16"/>
          <w:szCs w:val="16"/>
        </w:rPr>
      </w:pPr>
    </w:p>
    <w:p w:rsidR="00F70A92" w:rsidRDefault="00F70A92" w:rsidP="00F70A92">
      <w:pPr>
        <w:jc w:val="center"/>
        <w:rPr>
          <w:b/>
          <w:sz w:val="16"/>
          <w:szCs w:val="16"/>
        </w:rPr>
      </w:pPr>
      <w:proofErr w:type="gramStart"/>
      <w:r w:rsidRPr="005503C1">
        <w:rPr>
          <w:b/>
          <w:bCs/>
          <w:sz w:val="16"/>
          <w:szCs w:val="16"/>
        </w:rPr>
        <w:t>П</w:t>
      </w:r>
      <w:proofErr w:type="gramEnd"/>
      <w:r w:rsidRPr="005503C1">
        <w:rPr>
          <w:b/>
          <w:bCs/>
          <w:sz w:val="16"/>
          <w:szCs w:val="16"/>
        </w:rPr>
        <w:t xml:space="preserve"> О С Т А Н О В Л Е Н И Е</w:t>
      </w:r>
    </w:p>
    <w:p w:rsidR="00F70A92" w:rsidRDefault="00F70A92" w:rsidP="00F70A92">
      <w:pPr>
        <w:jc w:val="both"/>
        <w:rPr>
          <w:sz w:val="18"/>
          <w:szCs w:val="18"/>
        </w:rPr>
      </w:pPr>
    </w:p>
    <w:p w:rsidR="00F70A92" w:rsidRPr="00F70A92" w:rsidRDefault="00F70A92" w:rsidP="00F70A92">
      <w:pPr>
        <w:rPr>
          <w:sz w:val="16"/>
          <w:szCs w:val="16"/>
        </w:rPr>
      </w:pPr>
      <w:r w:rsidRPr="00F70A92">
        <w:rPr>
          <w:sz w:val="16"/>
          <w:szCs w:val="16"/>
        </w:rPr>
        <w:t>от  23.07.2013 г. № 539</w:t>
      </w:r>
    </w:p>
    <w:p w:rsidR="00F70A92" w:rsidRPr="00CD1A4F" w:rsidRDefault="00F70A92" w:rsidP="00F70A92">
      <w:pPr>
        <w:rPr>
          <w:sz w:val="16"/>
          <w:szCs w:val="16"/>
        </w:rPr>
      </w:pPr>
      <w:r w:rsidRPr="00CD1A4F">
        <w:rPr>
          <w:sz w:val="16"/>
          <w:szCs w:val="16"/>
        </w:rPr>
        <w:t xml:space="preserve">        г. Павловск</w:t>
      </w:r>
    </w:p>
    <w:p w:rsidR="003447F1" w:rsidRDefault="003447F1" w:rsidP="008661EA">
      <w:pPr>
        <w:jc w:val="both"/>
        <w:rPr>
          <w:sz w:val="18"/>
          <w:szCs w:val="18"/>
        </w:rPr>
      </w:pPr>
    </w:p>
    <w:p w:rsidR="00F70A92" w:rsidRPr="00687610" w:rsidRDefault="00F70A92" w:rsidP="00F70A92">
      <w:pPr>
        <w:rPr>
          <w:sz w:val="16"/>
          <w:szCs w:val="16"/>
        </w:rPr>
      </w:pPr>
      <w:r w:rsidRPr="00687610">
        <w:rPr>
          <w:sz w:val="16"/>
          <w:szCs w:val="16"/>
        </w:rPr>
        <w:t xml:space="preserve">Об утверждении Порядка расходования  </w:t>
      </w:r>
    </w:p>
    <w:p w:rsidR="00F70A92" w:rsidRPr="00687610" w:rsidRDefault="00F70A92" w:rsidP="00F70A92">
      <w:pPr>
        <w:rPr>
          <w:sz w:val="16"/>
          <w:szCs w:val="16"/>
        </w:rPr>
      </w:pPr>
      <w:r w:rsidRPr="00687610">
        <w:rPr>
          <w:sz w:val="16"/>
          <w:szCs w:val="16"/>
        </w:rPr>
        <w:t>средств, выделенных на реализацию мероприятий,</w:t>
      </w:r>
    </w:p>
    <w:p w:rsidR="00F70A92" w:rsidRPr="00687610" w:rsidRDefault="00F70A92" w:rsidP="00F70A92">
      <w:pPr>
        <w:rPr>
          <w:sz w:val="16"/>
          <w:szCs w:val="16"/>
        </w:rPr>
      </w:pPr>
      <w:r w:rsidRPr="00687610">
        <w:rPr>
          <w:sz w:val="16"/>
          <w:szCs w:val="16"/>
        </w:rPr>
        <w:t>направленных на модернизацию региональных систем</w:t>
      </w:r>
    </w:p>
    <w:p w:rsidR="00F70A92" w:rsidRPr="00687610" w:rsidRDefault="00F70A92" w:rsidP="00F70A92">
      <w:pPr>
        <w:rPr>
          <w:sz w:val="16"/>
          <w:szCs w:val="16"/>
        </w:rPr>
      </w:pPr>
      <w:r w:rsidRPr="00687610">
        <w:rPr>
          <w:sz w:val="16"/>
          <w:szCs w:val="16"/>
        </w:rPr>
        <w:t xml:space="preserve">общего образования  </w:t>
      </w:r>
    </w:p>
    <w:p w:rsidR="00F70A92" w:rsidRPr="00687610" w:rsidRDefault="00F70A92" w:rsidP="00F70A92">
      <w:pPr>
        <w:rPr>
          <w:sz w:val="16"/>
          <w:szCs w:val="16"/>
        </w:rPr>
      </w:pPr>
    </w:p>
    <w:p w:rsidR="00F70A92" w:rsidRPr="00687610" w:rsidRDefault="00F70A92" w:rsidP="00F70A92">
      <w:pPr>
        <w:jc w:val="both"/>
        <w:rPr>
          <w:sz w:val="16"/>
          <w:szCs w:val="16"/>
        </w:rPr>
      </w:pPr>
      <w:r w:rsidRPr="00687610">
        <w:rPr>
          <w:sz w:val="16"/>
          <w:szCs w:val="16"/>
        </w:rPr>
        <w:t xml:space="preserve">           </w:t>
      </w:r>
      <w:proofErr w:type="gramStart"/>
      <w:r w:rsidRPr="00687610">
        <w:rPr>
          <w:sz w:val="16"/>
          <w:szCs w:val="16"/>
        </w:rPr>
        <w:t>В соответствии с постановлением Правительства Российской Федерации от 31.05.2011 г. № 436 «О порядке предоставления в 2011-2013 годах субсидий из федерального бюджета бюджетам субъектов Российской Федерации на модернизацию региональных систем общего образования», постановлениями правительства Воронежской области от 19.02.2013 г. № 98 «Об утверждении комплекса мер по модернизации общего образования Воронежской области в 2013 году и на период 2020 года», от 07.06.2013 г</w:t>
      </w:r>
      <w:proofErr w:type="gramEnd"/>
      <w:r w:rsidRPr="00687610">
        <w:rPr>
          <w:sz w:val="16"/>
          <w:szCs w:val="16"/>
        </w:rPr>
        <w:t xml:space="preserve">. № 501 «О реализации комплекса мер по модернизации общего образования Воронежской области в 2013 году», от 17.06.2013 г. № 528 «О распределении субсидий бюджетам муниципальных образований Воронежской области на модернизацию региональных систем общего образования на 2013 год» администрация Павловского муниципального района </w:t>
      </w:r>
    </w:p>
    <w:p w:rsidR="00F70A92" w:rsidRPr="00687610" w:rsidRDefault="00F70A92" w:rsidP="00F70A92">
      <w:pPr>
        <w:jc w:val="both"/>
        <w:rPr>
          <w:sz w:val="16"/>
          <w:szCs w:val="16"/>
        </w:rPr>
      </w:pPr>
    </w:p>
    <w:p w:rsidR="00F70A92" w:rsidRPr="00687610" w:rsidRDefault="00F70A92" w:rsidP="00F70A92">
      <w:pPr>
        <w:jc w:val="center"/>
        <w:rPr>
          <w:sz w:val="16"/>
          <w:szCs w:val="16"/>
        </w:rPr>
      </w:pPr>
      <w:r w:rsidRPr="00687610">
        <w:rPr>
          <w:sz w:val="16"/>
          <w:szCs w:val="16"/>
        </w:rPr>
        <w:t>ПОСТАНОВЛЯЕТ:</w:t>
      </w:r>
    </w:p>
    <w:p w:rsidR="00F70A92" w:rsidRPr="00687610" w:rsidRDefault="00F70A92" w:rsidP="00F70A92">
      <w:pPr>
        <w:jc w:val="center"/>
        <w:rPr>
          <w:sz w:val="16"/>
          <w:szCs w:val="16"/>
        </w:rPr>
      </w:pPr>
    </w:p>
    <w:p w:rsidR="00F70A92" w:rsidRPr="00687610" w:rsidRDefault="00F70A92" w:rsidP="00F70A92">
      <w:pPr>
        <w:jc w:val="both"/>
        <w:rPr>
          <w:sz w:val="16"/>
          <w:szCs w:val="16"/>
        </w:rPr>
      </w:pPr>
      <w:r w:rsidRPr="00687610">
        <w:rPr>
          <w:sz w:val="16"/>
          <w:szCs w:val="16"/>
        </w:rPr>
        <w:t xml:space="preserve">          1. Назначить муниципальный отдел по образованию администрации Павловского муниципального района  уполномоченным органом по реализации мероприятий направленных  на модернизацию региональных систем общего образования  (далее - уполномоченный орган).</w:t>
      </w:r>
    </w:p>
    <w:p w:rsidR="00F70A92" w:rsidRPr="00687610" w:rsidRDefault="00F70A92" w:rsidP="00F70A92">
      <w:pPr>
        <w:jc w:val="both"/>
        <w:rPr>
          <w:sz w:val="16"/>
          <w:szCs w:val="16"/>
        </w:rPr>
      </w:pPr>
      <w:r w:rsidRPr="00687610">
        <w:rPr>
          <w:sz w:val="16"/>
          <w:szCs w:val="16"/>
        </w:rPr>
        <w:t xml:space="preserve">         2. Утвердить Порядок расходования средств выделенных на модернизацию региональных систем общего образования  в Павловском муниципальном районе,  согласно приложению к настоящему постановлению. </w:t>
      </w:r>
    </w:p>
    <w:p w:rsidR="00F70A92" w:rsidRPr="00687610" w:rsidRDefault="00F70A92" w:rsidP="00F70A92">
      <w:pPr>
        <w:jc w:val="both"/>
        <w:rPr>
          <w:sz w:val="16"/>
          <w:szCs w:val="16"/>
        </w:rPr>
      </w:pPr>
      <w:r w:rsidRPr="00687610">
        <w:rPr>
          <w:sz w:val="16"/>
          <w:szCs w:val="16"/>
        </w:rPr>
        <w:t xml:space="preserve">         3. Опубликовать настоящее постановление в муниципальной газете «Павловский муниципальный вестник».  </w:t>
      </w:r>
    </w:p>
    <w:p w:rsidR="00F70A92" w:rsidRPr="00687610" w:rsidRDefault="00F70A92" w:rsidP="00F70A92">
      <w:pPr>
        <w:jc w:val="both"/>
        <w:rPr>
          <w:sz w:val="16"/>
          <w:szCs w:val="16"/>
        </w:rPr>
      </w:pPr>
      <w:r w:rsidRPr="00687610">
        <w:rPr>
          <w:sz w:val="16"/>
          <w:szCs w:val="16"/>
        </w:rPr>
        <w:t xml:space="preserve">         4. </w:t>
      </w:r>
      <w:proofErr w:type="gramStart"/>
      <w:r w:rsidRPr="00687610">
        <w:rPr>
          <w:sz w:val="16"/>
          <w:szCs w:val="16"/>
        </w:rPr>
        <w:t>Контроль за</w:t>
      </w:r>
      <w:proofErr w:type="gramEnd"/>
      <w:r w:rsidRPr="00687610">
        <w:rPr>
          <w:sz w:val="16"/>
          <w:szCs w:val="16"/>
        </w:rPr>
        <w:t xml:space="preserve"> исполнением настоящего постановления возложить на заместителя главы администрации Павловского муниципального района Мозговую В.В. </w:t>
      </w:r>
    </w:p>
    <w:p w:rsidR="00F70A92" w:rsidRPr="00687610" w:rsidRDefault="00F70A92" w:rsidP="00F70A92">
      <w:pPr>
        <w:jc w:val="both"/>
        <w:rPr>
          <w:sz w:val="16"/>
          <w:szCs w:val="16"/>
        </w:rPr>
      </w:pPr>
    </w:p>
    <w:p w:rsidR="00F70A92" w:rsidRPr="00687610" w:rsidRDefault="00F70A92" w:rsidP="00F70A92">
      <w:pPr>
        <w:rPr>
          <w:sz w:val="16"/>
          <w:szCs w:val="16"/>
        </w:rPr>
      </w:pPr>
      <w:r w:rsidRPr="00687610">
        <w:rPr>
          <w:sz w:val="16"/>
          <w:szCs w:val="16"/>
        </w:rPr>
        <w:t xml:space="preserve">Глава администрации </w:t>
      </w:r>
    </w:p>
    <w:p w:rsidR="00F70A92" w:rsidRPr="00687610" w:rsidRDefault="00F70A92" w:rsidP="00F70A92">
      <w:pPr>
        <w:rPr>
          <w:sz w:val="16"/>
          <w:szCs w:val="16"/>
        </w:rPr>
      </w:pPr>
      <w:r w:rsidRPr="00687610">
        <w:rPr>
          <w:sz w:val="16"/>
          <w:szCs w:val="16"/>
        </w:rPr>
        <w:t xml:space="preserve">Павловского муниципального района                    </w:t>
      </w:r>
      <w:r>
        <w:rPr>
          <w:sz w:val="16"/>
          <w:szCs w:val="16"/>
        </w:rPr>
        <w:t xml:space="preserve">   </w:t>
      </w:r>
      <w:r w:rsidRPr="00687610">
        <w:rPr>
          <w:sz w:val="16"/>
          <w:szCs w:val="16"/>
        </w:rPr>
        <w:t xml:space="preserve">                 Ю.Ф. Русинов</w:t>
      </w:r>
    </w:p>
    <w:p w:rsidR="003447F1" w:rsidRDefault="003447F1" w:rsidP="008661EA">
      <w:pPr>
        <w:jc w:val="both"/>
        <w:rPr>
          <w:sz w:val="18"/>
          <w:szCs w:val="18"/>
        </w:rPr>
      </w:pPr>
    </w:p>
    <w:p w:rsidR="003447F1" w:rsidRDefault="003447F1" w:rsidP="008661EA">
      <w:pPr>
        <w:jc w:val="both"/>
        <w:rPr>
          <w:sz w:val="18"/>
          <w:szCs w:val="18"/>
        </w:rPr>
      </w:pPr>
    </w:p>
    <w:p w:rsidR="00F70A92" w:rsidRDefault="00F70A92" w:rsidP="00F70A92">
      <w:pPr>
        <w:tabs>
          <w:tab w:val="left" w:pos="3690"/>
        </w:tabs>
        <w:ind w:left="2268"/>
        <w:rPr>
          <w:sz w:val="16"/>
          <w:szCs w:val="16"/>
        </w:rPr>
      </w:pPr>
      <w:r w:rsidRPr="00687610">
        <w:rPr>
          <w:sz w:val="16"/>
          <w:szCs w:val="16"/>
        </w:rPr>
        <w:t xml:space="preserve">Приложение к постановлению </w:t>
      </w:r>
    </w:p>
    <w:p w:rsidR="00F70A92" w:rsidRDefault="00F70A92" w:rsidP="00F70A92">
      <w:pPr>
        <w:tabs>
          <w:tab w:val="left" w:pos="3690"/>
        </w:tabs>
        <w:ind w:left="2268"/>
        <w:rPr>
          <w:sz w:val="16"/>
          <w:szCs w:val="16"/>
        </w:rPr>
      </w:pPr>
      <w:r w:rsidRPr="00687610">
        <w:rPr>
          <w:sz w:val="16"/>
          <w:szCs w:val="16"/>
        </w:rPr>
        <w:t xml:space="preserve">администрации </w:t>
      </w:r>
      <w:proofErr w:type="gramStart"/>
      <w:r w:rsidRPr="00687610">
        <w:rPr>
          <w:sz w:val="16"/>
          <w:szCs w:val="16"/>
        </w:rPr>
        <w:t>Павловского</w:t>
      </w:r>
      <w:proofErr w:type="gramEnd"/>
      <w:r w:rsidRPr="00687610">
        <w:rPr>
          <w:sz w:val="16"/>
          <w:szCs w:val="16"/>
        </w:rPr>
        <w:t xml:space="preserve"> </w:t>
      </w:r>
    </w:p>
    <w:p w:rsidR="00F70A92" w:rsidRDefault="00F70A92" w:rsidP="00F70A92">
      <w:pPr>
        <w:tabs>
          <w:tab w:val="left" w:pos="3690"/>
        </w:tabs>
        <w:ind w:left="2268"/>
        <w:rPr>
          <w:sz w:val="16"/>
          <w:szCs w:val="16"/>
        </w:rPr>
      </w:pPr>
      <w:r w:rsidRPr="00687610">
        <w:rPr>
          <w:sz w:val="16"/>
          <w:szCs w:val="16"/>
        </w:rPr>
        <w:t>муниципального района</w:t>
      </w:r>
      <w:r>
        <w:rPr>
          <w:sz w:val="16"/>
          <w:szCs w:val="16"/>
        </w:rPr>
        <w:t xml:space="preserve"> </w:t>
      </w:r>
    </w:p>
    <w:p w:rsidR="00F70A92" w:rsidRPr="00687610" w:rsidRDefault="00F70A92" w:rsidP="00F70A92">
      <w:pPr>
        <w:tabs>
          <w:tab w:val="left" w:pos="3690"/>
        </w:tabs>
        <w:ind w:left="2268"/>
        <w:rPr>
          <w:sz w:val="16"/>
          <w:szCs w:val="16"/>
        </w:rPr>
      </w:pPr>
      <w:r w:rsidRPr="00687610">
        <w:rPr>
          <w:sz w:val="16"/>
          <w:szCs w:val="16"/>
        </w:rPr>
        <w:t>от «23»___07____ 2013 №__539</w:t>
      </w:r>
    </w:p>
    <w:p w:rsidR="003447F1" w:rsidRDefault="003447F1" w:rsidP="008661EA">
      <w:pPr>
        <w:jc w:val="both"/>
        <w:rPr>
          <w:sz w:val="18"/>
          <w:szCs w:val="18"/>
        </w:rPr>
      </w:pPr>
    </w:p>
    <w:p w:rsidR="00F70A92" w:rsidRPr="00687610" w:rsidRDefault="00F70A92" w:rsidP="00F70A92">
      <w:pPr>
        <w:jc w:val="center"/>
        <w:rPr>
          <w:sz w:val="16"/>
          <w:szCs w:val="16"/>
        </w:rPr>
      </w:pPr>
      <w:r w:rsidRPr="00687610">
        <w:rPr>
          <w:sz w:val="16"/>
          <w:szCs w:val="16"/>
        </w:rPr>
        <w:t>ПОРЯДОК</w:t>
      </w:r>
    </w:p>
    <w:p w:rsidR="00F70A92" w:rsidRPr="00687610" w:rsidRDefault="00F70A92" w:rsidP="00F70A92">
      <w:pPr>
        <w:jc w:val="center"/>
        <w:rPr>
          <w:sz w:val="16"/>
          <w:szCs w:val="16"/>
        </w:rPr>
      </w:pPr>
      <w:r w:rsidRPr="00687610">
        <w:rPr>
          <w:sz w:val="16"/>
          <w:szCs w:val="16"/>
        </w:rPr>
        <w:t xml:space="preserve">расходования средств, выделенных на реализацию мероприятий, направленных на модернизацию региональных систем общего образования  </w:t>
      </w:r>
    </w:p>
    <w:p w:rsidR="00F70A92" w:rsidRPr="00687610" w:rsidRDefault="00F70A92" w:rsidP="00F70A92">
      <w:pPr>
        <w:jc w:val="both"/>
        <w:rPr>
          <w:sz w:val="16"/>
          <w:szCs w:val="16"/>
        </w:rPr>
      </w:pPr>
    </w:p>
    <w:p w:rsidR="00F70A92" w:rsidRPr="00687610" w:rsidRDefault="00F70A92" w:rsidP="00F70A92">
      <w:pPr>
        <w:jc w:val="both"/>
        <w:rPr>
          <w:sz w:val="16"/>
          <w:szCs w:val="16"/>
        </w:rPr>
      </w:pPr>
      <w:r w:rsidRPr="00687610">
        <w:rPr>
          <w:sz w:val="16"/>
          <w:szCs w:val="16"/>
        </w:rPr>
        <w:t xml:space="preserve">        Настоящий Порядок определяет механизм расходования средств, выделенных  на реализацию мероприятий, направленных на модернизацию региональных систем общего образования, поступивших из федерального бюджета  бюджету Воронежской области  в 2013 году в виде субсидий бюджету Павловского муниципального района Воронежской области. </w:t>
      </w:r>
    </w:p>
    <w:p w:rsidR="00F70A92" w:rsidRPr="00687610" w:rsidRDefault="00F70A92" w:rsidP="00F70A92">
      <w:pPr>
        <w:jc w:val="both"/>
        <w:rPr>
          <w:sz w:val="16"/>
          <w:szCs w:val="16"/>
        </w:rPr>
      </w:pPr>
    </w:p>
    <w:p w:rsidR="00F70A92" w:rsidRPr="00687610" w:rsidRDefault="00F70A92" w:rsidP="00F70A92">
      <w:pPr>
        <w:jc w:val="both"/>
        <w:rPr>
          <w:sz w:val="16"/>
          <w:szCs w:val="16"/>
        </w:rPr>
      </w:pPr>
      <w:r w:rsidRPr="00687610">
        <w:rPr>
          <w:sz w:val="16"/>
          <w:szCs w:val="16"/>
        </w:rPr>
        <w:t xml:space="preserve">        1. </w:t>
      </w:r>
      <w:proofErr w:type="gramStart"/>
      <w:r w:rsidRPr="00687610">
        <w:rPr>
          <w:sz w:val="16"/>
          <w:szCs w:val="16"/>
        </w:rPr>
        <w:t xml:space="preserve">Финансовые средства, поступившие на лицевой счет муниципального отдела по финансам администрации Павловского муниципального района на осуществление расходов,  связанных с </w:t>
      </w:r>
      <w:r w:rsidRPr="00687610">
        <w:rPr>
          <w:sz w:val="16"/>
          <w:szCs w:val="16"/>
        </w:rPr>
        <w:lastRenderedPageBreak/>
        <w:t xml:space="preserve">модернизацией региональных систем общего образования, отражаются в доходах муниципального бюджета по соответствующим кодам классификации доходов бюджетов Российской Федерации 927 2 02 02145 05 0000 151 «Субсидии бюджетам муниципальных районов на модернизацию региональных систем   общего образования». </w:t>
      </w:r>
      <w:proofErr w:type="gramEnd"/>
    </w:p>
    <w:p w:rsidR="00F70A92" w:rsidRPr="00687610" w:rsidRDefault="00F70A92" w:rsidP="00F70A92">
      <w:pPr>
        <w:jc w:val="both"/>
        <w:rPr>
          <w:sz w:val="16"/>
          <w:szCs w:val="16"/>
        </w:rPr>
      </w:pPr>
      <w:r w:rsidRPr="00687610">
        <w:rPr>
          <w:sz w:val="16"/>
          <w:szCs w:val="16"/>
        </w:rPr>
        <w:t xml:space="preserve">         2. Муниципальный отдел по финансам администрации Павловского муниципального района Воронежской области: </w:t>
      </w:r>
    </w:p>
    <w:p w:rsidR="00F70A92" w:rsidRPr="00687610" w:rsidRDefault="00F70A92" w:rsidP="00F70A92">
      <w:pPr>
        <w:jc w:val="both"/>
        <w:rPr>
          <w:sz w:val="16"/>
          <w:szCs w:val="16"/>
        </w:rPr>
      </w:pPr>
      <w:r w:rsidRPr="00687610">
        <w:rPr>
          <w:sz w:val="16"/>
          <w:szCs w:val="16"/>
        </w:rPr>
        <w:t xml:space="preserve">         2.1. Доводит уполномоченному органу уведомление о бюджетных ассигнованиях на реализацию мероприятий, направленных на модернизацию региональных систем общего образования. </w:t>
      </w:r>
    </w:p>
    <w:p w:rsidR="00F70A92" w:rsidRPr="00687610" w:rsidRDefault="00F70A92" w:rsidP="00F70A92">
      <w:pPr>
        <w:jc w:val="both"/>
        <w:rPr>
          <w:sz w:val="16"/>
          <w:szCs w:val="16"/>
        </w:rPr>
      </w:pPr>
      <w:r w:rsidRPr="00687610">
        <w:rPr>
          <w:sz w:val="16"/>
          <w:szCs w:val="16"/>
        </w:rPr>
        <w:t xml:space="preserve">         2.2. Осуществляет финансирование уполномоченного органа в пределах выделенных бюджетных ассигнований на основании заявки уполномоченного органа на финансирование модернизации региональных систем общего образования в разрезе </w:t>
      </w:r>
      <w:proofErr w:type="gramStart"/>
      <w:r w:rsidRPr="00687610">
        <w:rPr>
          <w:sz w:val="16"/>
          <w:szCs w:val="16"/>
        </w:rPr>
        <w:t>кодов классификации операций сектора государственного управления</w:t>
      </w:r>
      <w:proofErr w:type="gramEnd"/>
      <w:r w:rsidRPr="00687610">
        <w:rPr>
          <w:sz w:val="16"/>
          <w:szCs w:val="16"/>
        </w:rPr>
        <w:t xml:space="preserve">. </w:t>
      </w:r>
    </w:p>
    <w:p w:rsidR="00F70A92" w:rsidRPr="00687610" w:rsidRDefault="00F70A92" w:rsidP="00F70A92">
      <w:pPr>
        <w:jc w:val="both"/>
        <w:rPr>
          <w:sz w:val="16"/>
          <w:szCs w:val="16"/>
        </w:rPr>
      </w:pPr>
      <w:r w:rsidRPr="00687610">
        <w:rPr>
          <w:sz w:val="16"/>
          <w:szCs w:val="16"/>
        </w:rPr>
        <w:t xml:space="preserve">        2.3. Обеспечивает возврат неиспользованного остатка средств текущего финансового года в областной бюджет в порядке, установленном законодательством Российской Федерации. </w:t>
      </w:r>
    </w:p>
    <w:p w:rsidR="00F70A92" w:rsidRPr="00687610" w:rsidRDefault="00F70A92" w:rsidP="00F70A92">
      <w:pPr>
        <w:jc w:val="both"/>
        <w:rPr>
          <w:sz w:val="16"/>
          <w:szCs w:val="16"/>
        </w:rPr>
      </w:pPr>
      <w:r w:rsidRPr="00687610">
        <w:rPr>
          <w:sz w:val="16"/>
          <w:szCs w:val="16"/>
        </w:rPr>
        <w:t xml:space="preserve">        3. Уполномоченный орган: </w:t>
      </w:r>
    </w:p>
    <w:p w:rsidR="00F70A92" w:rsidRPr="00687610" w:rsidRDefault="00F70A92" w:rsidP="00F70A92">
      <w:pPr>
        <w:jc w:val="both"/>
        <w:rPr>
          <w:sz w:val="16"/>
          <w:szCs w:val="16"/>
        </w:rPr>
      </w:pPr>
      <w:r w:rsidRPr="00687610">
        <w:rPr>
          <w:sz w:val="16"/>
          <w:szCs w:val="16"/>
        </w:rPr>
        <w:t xml:space="preserve">        3.1. Предоставляет в муниципальный отдел по финансам администрации Павловского муниципального района Воронежской области заявки на финансирование модернизации региональных систем общего образования в разрезе </w:t>
      </w:r>
      <w:proofErr w:type="gramStart"/>
      <w:r w:rsidRPr="00687610">
        <w:rPr>
          <w:sz w:val="16"/>
          <w:szCs w:val="16"/>
        </w:rPr>
        <w:t>кодов классификации операций сектора государственного управления</w:t>
      </w:r>
      <w:proofErr w:type="gramEnd"/>
      <w:r w:rsidRPr="00687610">
        <w:rPr>
          <w:sz w:val="16"/>
          <w:szCs w:val="16"/>
        </w:rPr>
        <w:t xml:space="preserve">.  </w:t>
      </w:r>
    </w:p>
    <w:p w:rsidR="00F70A92" w:rsidRPr="00687610" w:rsidRDefault="00F70A92" w:rsidP="00F70A92">
      <w:pPr>
        <w:jc w:val="both"/>
        <w:rPr>
          <w:sz w:val="16"/>
          <w:szCs w:val="16"/>
        </w:rPr>
      </w:pPr>
      <w:r w:rsidRPr="00687610">
        <w:rPr>
          <w:sz w:val="16"/>
          <w:szCs w:val="16"/>
        </w:rPr>
        <w:t xml:space="preserve">        3.2. После получения выписки о зачислении средств на осуществление расходов, связанных с модернизацией региональных систем общего образования предоставляет в Отдел № 20 Управления Федерального казначейства по Воронежской области в установленном порядке документы на зачисление объемов финансирования на лицевой счет уполномоченного органа и образовательных учреждений, открытых в Управлении Федерального казначейства по Воронежской области. </w:t>
      </w:r>
    </w:p>
    <w:p w:rsidR="00F70A92" w:rsidRPr="00687610" w:rsidRDefault="00F70A92" w:rsidP="00F70A92">
      <w:pPr>
        <w:jc w:val="both"/>
        <w:rPr>
          <w:sz w:val="16"/>
          <w:szCs w:val="16"/>
        </w:rPr>
      </w:pPr>
      <w:r w:rsidRPr="00687610">
        <w:rPr>
          <w:sz w:val="16"/>
          <w:szCs w:val="16"/>
        </w:rPr>
        <w:t xml:space="preserve">        3.3. Представляет в департамент образования, науки и молодежной политики Воронежской области: </w:t>
      </w:r>
    </w:p>
    <w:p w:rsidR="00F70A92" w:rsidRPr="00687610" w:rsidRDefault="00F70A92" w:rsidP="00F70A92">
      <w:pPr>
        <w:jc w:val="both"/>
        <w:rPr>
          <w:sz w:val="16"/>
          <w:szCs w:val="16"/>
        </w:rPr>
      </w:pPr>
      <w:r w:rsidRPr="00687610">
        <w:rPr>
          <w:sz w:val="16"/>
          <w:szCs w:val="16"/>
        </w:rPr>
        <w:t xml:space="preserve">       3.3.1. Ежеквартально не позднее 10-го числа месяца, следующего за отчетным периодом и годовой отчет об осуществлении расходов местного бюджета, источником финансового обеспечения которых является субсидия, предоставленная на модернизацию региональных систем общего образования</w:t>
      </w:r>
    </w:p>
    <w:p w:rsidR="00F70A92" w:rsidRPr="00687610" w:rsidRDefault="00F70A92" w:rsidP="00F70A92">
      <w:pPr>
        <w:autoSpaceDE w:val="0"/>
        <w:autoSpaceDN w:val="0"/>
        <w:adjustRightInd w:val="0"/>
        <w:jc w:val="both"/>
        <w:rPr>
          <w:sz w:val="16"/>
          <w:szCs w:val="16"/>
        </w:rPr>
      </w:pPr>
      <w:r w:rsidRPr="00687610">
        <w:rPr>
          <w:sz w:val="16"/>
          <w:szCs w:val="16"/>
        </w:rPr>
        <w:t xml:space="preserve">     3.4. Несет ответственность за  нецелевое использование сре</w:t>
      </w:r>
      <w:proofErr w:type="gramStart"/>
      <w:r w:rsidRPr="00687610">
        <w:rPr>
          <w:sz w:val="16"/>
          <w:szCs w:val="16"/>
        </w:rPr>
        <w:t>дств в п</w:t>
      </w:r>
      <w:proofErr w:type="gramEnd"/>
      <w:r w:rsidRPr="00687610">
        <w:rPr>
          <w:sz w:val="16"/>
          <w:szCs w:val="16"/>
        </w:rPr>
        <w:t xml:space="preserve">орядке, установленном законодательством  Российской Федерации. </w:t>
      </w:r>
    </w:p>
    <w:p w:rsidR="00F70A92" w:rsidRPr="00687610" w:rsidRDefault="00F70A92" w:rsidP="00F70A92">
      <w:pPr>
        <w:autoSpaceDE w:val="0"/>
        <w:autoSpaceDN w:val="0"/>
        <w:adjustRightInd w:val="0"/>
        <w:jc w:val="both"/>
        <w:rPr>
          <w:sz w:val="16"/>
          <w:szCs w:val="16"/>
        </w:rPr>
      </w:pPr>
      <w:r w:rsidRPr="00687610">
        <w:rPr>
          <w:sz w:val="16"/>
          <w:szCs w:val="16"/>
        </w:rPr>
        <w:t xml:space="preserve">     4. Уполномоченный орган и общеобразовательные учреждения представляют в Отдел № 20 Управления Федерального казначейства по Воронежской области в установленном порядке документы на оплату расходов при модернизации региональных систем общего образования. Документы общеобразовательных учреждений на финансирование расходов модернизации региональных  систем  общего образования подлежат согласованию с уполномоченным органом. </w:t>
      </w:r>
    </w:p>
    <w:p w:rsidR="00F70A92" w:rsidRPr="00687610" w:rsidRDefault="00F70A92" w:rsidP="00F70A92">
      <w:pPr>
        <w:autoSpaceDE w:val="0"/>
        <w:autoSpaceDN w:val="0"/>
        <w:adjustRightInd w:val="0"/>
        <w:jc w:val="both"/>
        <w:rPr>
          <w:sz w:val="16"/>
          <w:szCs w:val="16"/>
        </w:rPr>
      </w:pPr>
      <w:r w:rsidRPr="00687610">
        <w:rPr>
          <w:sz w:val="16"/>
          <w:szCs w:val="16"/>
        </w:rPr>
        <w:t xml:space="preserve">     5. За счет средств субсидии, финансируются расходы, возникающие при модернизации систем общего образования, по следующим мероприятиям: </w:t>
      </w:r>
    </w:p>
    <w:p w:rsidR="00F70A92" w:rsidRPr="00687610" w:rsidRDefault="00F70A92" w:rsidP="00F70A92">
      <w:pPr>
        <w:autoSpaceDE w:val="0"/>
        <w:autoSpaceDN w:val="0"/>
        <w:adjustRightInd w:val="0"/>
        <w:ind w:firstLine="540"/>
        <w:jc w:val="both"/>
        <w:rPr>
          <w:sz w:val="16"/>
          <w:szCs w:val="16"/>
        </w:rPr>
      </w:pPr>
      <w:r w:rsidRPr="00687610">
        <w:rPr>
          <w:sz w:val="16"/>
          <w:szCs w:val="16"/>
        </w:rPr>
        <w:t xml:space="preserve"> а) приобретение оборудования (учебное, учебно-лабораторное, учебно-производственное, спортивное оборудование и инвентарь для общеобразовательных учреждений, компьютерное оборудование, оборудование для организации медицинского обслуживания обучающихся, оборудование для школьных столовых, оборудование для проведения государственной (итоговой) аттестации обучающихся);</w:t>
      </w:r>
    </w:p>
    <w:p w:rsidR="00F70A92" w:rsidRPr="00687610" w:rsidRDefault="00F70A92" w:rsidP="00F70A92">
      <w:pPr>
        <w:autoSpaceDE w:val="0"/>
        <w:autoSpaceDN w:val="0"/>
        <w:adjustRightInd w:val="0"/>
        <w:ind w:firstLine="540"/>
        <w:jc w:val="both"/>
        <w:rPr>
          <w:sz w:val="16"/>
          <w:szCs w:val="16"/>
        </w:rPr>
      </w:pPr>
      <w:r w:rsidRPr="00687610">
        <w:rPr>
          <w:sz w:val="16"/>
          <w:szCs w:val="16"/>
        </w:rPr>
        <w:t>б) приобретение транспортных сре</w:t>
      </w:r>
      <w:proofErr w:type="gramStart"/>
      <w:r w:rsidRPr="00687610">
        <w:rPr>
          <w:sz w:val="16"/>
          <w:szCs w:val="16"/>
        </w:rPr>
        <w:t>дств дл</w:t>
      </w:r>
      <w:proofErr w:type="gramEnd"/>
      <w:r w:rsidRPr="00687610">
        <w:rPr>
          <w:sz w:val="16"/>
          <w:szCs w:val="16"/>
        </w:rPr>
        <w:t>я перевозки обучающихся;</w:t>
      </w:r>
    </w:p>
    <w:p w:rsidR="00F70A92" w:rsidRPr="00687610" w:rsidRDefault="00F70A92" w:rsidP="00F70A92">
      <w:pPr>
        <w:autoSpaceDE w:val="0"/>
        <w:autoSpaceDN w:val="0"/>
        <w:adjustRightInd w:val="0"/>
        <w:ind w:firstLine="540"/>
        <w:jc w:val="both"/>
        <w:rPr>
          <w:sz w:val="16"/>
          <w:szCs w:val="16"/>
        </w:rPr>
      </w:pPr>
      <w:r w:rsidRPr="00687610">
        <w:rPr>
          <w:sz w:val="16"/>
          <w:szCs w:val="16"/>
        </w:rPr>
        <w:t>в) пополнение фондов школьных библиотек;</w:t>
      </w:r>
    </w:p>
    <w:p w:rsidR="00F70A92" w:rsidRPr="00687610" w:rsidRDefault="00F70A92" w:rsidP="00F70A92">
      <w:pPr>
        <w:autoSpaceDE w:val="0"/>
        <w:autoSpaceDN w:val="0"/>
        <w:adjustRightInd w:val="0"/>
        <w:ind w:firstLine="540"/>
        <w:jc w:val="both"/>
        <w:rPr>
          <w:sz w:val="16"/>
          <w:szCs w:val="16"/>
        </w:rPr>
      </w:pPr>
      <w:r w:rsidRPr="00687610">
        <w:rPr>
          <w:sz w:val="16"/>
          <w:szCs w:val="16"/>
        </w:rPr>
        <w:t>г) развитие школьной инфраструктуры (текущий ремонт с целью обеспечения выполнения требований к санитарно-бытовым условиям и охране здоровья обучающихся, а также с целью подготовки помещений для установки оборудования);</w:t>
      </w:r>
    </w:p>
    <w:p w:rsidR="00F70A92" w:rsidRPr="00687610" w:rsidRDefault="00F70A92" w:rsidP="00F70A92">
      <w:pPr>
        <w:autoSpaceDE w:val="0"/>
        <w:autoSpaceDN w:val="0"/>
        <w:adjustRightInd w:val="0"/>
        <w:ind w:firstLine="540"/>
        <w:jc w:val="both"/>
        <w:rPr>
          <w:sz w:val="16"/>
          <w:szCs w:val="16"/>
        </w:rPr>
      </w:pPr>
      <w:proofErr w:type="spellStart"/>
      <w:r w:rsidRPr="00687610">
        <w:rPr>
          <w:sz w:val="16"/>
          <w:szCs w:val="16"/>
        </w:rPr>
        <w:t>д</w:t>
      </w:r>
      <w:proofErr w:type="spellEnd"/>
      <w:r w:rsidRPr="00687610">
        <w:rPr>
          <w:sz w:val="16"/>
          <w:szCs w:val="16"/>
        </w:rPr>
        <w:t>) повышение квалификации, профессиональная переподготовка руководителей общеобразовательных учреждений и педагогических работников;</w:t>
      </w:r>
    </w:p>
    <w:p w:rsidR="00F70A92" w:rsidRPr="00687610" w:rsidRDefault="00F70A92" w:rsidP="00F70A92">
      <w:pPr>
        <w:autoSpaceDE w:val="0"/>
        <w:autoSpaceDN w:val="0"/>
        <w:adjustRightInd w:val="0"/>
        <w:ind w:firstLine="540"/>
        <w:jc w:val="both"/>
        <w:rPr>
          <w:sz w:val="16"/>
          <w:szCs w:val="16"/>
        </w:rPr>
      </w:pPr>
      <w:r w:rsidRPr="00687610">
        <w:rPr>
          <w:sz w:val="16"/>
          <w:szCs w:val="16"/>
        </w:rPr>
        <w:t xml:space="preserve">е) модернизация общеобразовательных учреждений путем организации в них дистанционного обучения для обучающихся (увеличение пропускной способности и оплата </w:t>
      </w:r>
      <w:proofErr w:type="spellStart"/>
      <w:proofErr w:type="gramStart"/>
      <w:r w:rsidRPr="00687610">
        <w:rPr>
          <w:sz w:val="16"/>
          <w:szCs w:val="16"/>
        </w:rPr>
        <w:t>интернет-трафика</w:t>
      </w:r>
      <w:proofErr w:type="spellEnd"/>
      <w:proofErr w:type="gramEnd"/>
      <w:r w:rsidRPr="00687610">
        <w:rPr>
          <w:sz w:val="16"/>
          <w:szCs w:val="16"/>
        </w:rPr>
        <w:t>, обновление программного обеспечения и приобретение электронных образовательных ресурсов);</w:t>
      </w:r>
    </w:p>
    <w:p w:rsidR="00F70A92" w:rsidRPr="00687610" w:rsidRDefault="00F70A92" w:rsidP="00F70A92">
      <w:pPr>
        <w:autoSpaceDE w:val="0"/>
        <w:autoSpaceDN w:val="0"/>
        <w:adjustRightInd w:val="0"/>
        <w:ind w:firstLine="540"/>
        <w:jc w:val="both"/>
        <w:rPr>
          <w:sz w:val="16"/>
          <w:szCs w:val="16"/>
        </w:rPr>
      </w:pPr>
      <w:r w:rsidRPr="00687610">
        <w:rPr>
          <w:sz w:val="16"/>
          <w:szCs w:val="16"/>
        </w:rPr>
        <w:t>ж) осуществление мер, направленных на энергосбережение в системе общего образования;</w:t>
      </w:r>
    </w:p>
    <w:p w:rsidR="00F70A92" w:rsidRPr="00687610" w:rsidRDefault="00F70A92" w:rsidP="00F70A92">
      <w:pPr>
        <w:autoSpaceDE w:val="0"/>
        <w:autoSpaceDN w:val="0"/>
        <w:adjustRightInd w:val="0"/>
        <w:ind w:firstLine="540"/>
        <w:jc w:val="both"/>
        <w:rPr>
          <w:sz w:val="16"/>
          <w:szCs w:val="16"/>
        </w:rPr>
      </w:pPr>
      <w:proofErr w:type="spellStart"/>
      <w:r w:rsidRPr="00687610">
        <w:rPr>
          <w:sz w:val="16"/>
          <w:szCs w:val="16"/>
        </w:rPr>
        <w:t>з</w:t>
      </w:r>
      <w:proofErr w:type="spellEnd"/>
      <w:r w:rsidRPr="00687610">
        <w:rPr>
          <w:sz w:val="16"/>
          <w:szCs w:val="16"/>
        </w:rPr>
        <w:t>) проведение капитального ремонта и реконструкции общеобразовательных учреждений.</w:t>
      </w:r>
    </w:p>
    <w:p w:rsidR="00F70A92" w:rsidRPr="00687610" w:rsidRDefault="00F70A92" w:rsidP="00F70A92">
      <w:pPr>
        <w:autoSpaceDE w:val="0"/>
        <w:autoSpaceDN w:val="0"/>
        <w:adjustRightInd w:val="0"/>
        <w:jc w:val="both"/>
        <w:rPr>
          <w:sz w:val="16"/>
          <w:szCs w:val="16"/>
        </w:rPr>
      </w:pPr>
      <w:r w:rsidRPr="00687610">
        <w:rPr>
          <w:sz w:val="16"/>
          <w:szCs w:val="16"/>
        </w:rPr>
        <w:t xml:space="preserve">        6. </w:t>
      </w:r>
      <w:proofErr w:type="gramStart"/>
      <w:r w:rsidRPr="00687610">
        <w:rPr>
          <w:sz w:val="16"/>
          <w:szCs w:val="16"/>
        </w:rPr>
        <w:t>Расходование средств на модернизацию региональных систем общего образования получателями средств осуществляется по разделу 07 «Образование»,  подразделу   02   «Общее   образование»,  целевой статье 436 21 00 «Модернизация региональных систем общего образования», виду расходов  242 «Закупка товаров, работ, услуг в сфере информационно-</w:t>
      </w:r>
      <w:r w:rsidRPr="00687610">
        <w:rPr>
          <w:sz w:val="16"/>
          <w:szCs w:val="16"/>
        </w:rPr>
        <w:lastRenderedPageBreak/>
        <w:t>коммуникационных технологий», 243 «Закупка товаров, работ, услуг в целях капитального ремонта государственного имущества», 244 «Прочая закупка товаров, работ и услуг для государственных</w:t>
      </w:r>
      <w:proofErr w:type="gramEnd"/>
      <w:r w:rsidRPr="00687610">
        <w:rPr>
          <w:sz w:val="16"/>
          <w:szCs w:val="16"/>
        </w:rPr>
        <w:t xml:space="preserve"> нужд», в случае получения средств казенным учреждением и виду расходов 612 «Субсидии бюджетным учреждениям на иные цели», в случае получения средств бюджетным учреждением; </w:t>
      </w:r>
    </w:p>
    <w:p w:rsidR="00F70A92" w:rsidRPr="00687610" w:rsidRDefault="00F70A92" w:rsidP="00F70A92">
      <w:pPr>
        <w:tabs>
          <w:tab w:val="left" w:pos="1320"/>
        </w:tabs>
        <w:autoSpaceDE w:val="0"/>
        <w:autoSpaceDN w:val="0"/>
        <w:adjustRightInd w:val="0"/>
        <w:jc w:val="both"/>
        <w:rPr>
          <w:sz w:val="16"/>
          <w:szCs w:val="16"/>
        </w:rPr>
      </w:pPr>
    </w:p>
    <w:p w:rsidR="00F70A92" w:rsidRPr="00687610" w:rsidRDefault="00F70A92" w:rsidP="00F70A92">
      <w:pPr>
        <w:jc w:val="both"/>
        <w:rPr>
          <w:sz w:val="16"/>
          <w:szCs w:val="16"/>
        </w:rPr>
      </w:pPr>
      <w:r w:rsidRPr="00687610">
        <w:rPr>
          <w:sz w:val="16"/>
          <w:szCs w:val="16"/>
        </w:rPr>
        <w:t>Глава администрации</w:t>
      </w:r>
    </w:p>
    <w:p w:rsidR="00F70A92" w:rsidRPr="00687610" w:rsidRDefault="00F70A92" w:rsidP="00F70A92">
      <w:pPr>
        <w:jc w:val="both"/>
        <w:rPr>
          <w:sz w:val="16"/>
          <w:szCs w:val="16"/>
        </w:rPr>
      </w:pPr>
      <w:r w:rsidRPr="00687610">
        <w:rPr>
          <w:sz w:val="16"/>
          <w:szCs w:val="16"/>
        </w:rPr>
        <w:t xml:space="preserve">Павловского муниципального района </w:t>
      </w:r>
      <w:r w:rsidRPr="00687610">
        <w:rPr>
          <w:sz w:val="16"/>
          <w:szCs w:val="16"/>
        </w:rPr>
        <w:tab/>
      </w:r>
      <w:r w:rsidRPr="00687610">
        <w:rPr>
          <w:sz w:val="16"/>
          <w:szCs w:val="16"/>
        </w:rPr>
        <w:tab/>
        <w:t xml:space="preserve">         </w:t>
      </w:r>
      <w:r w:rsidRPr="00687610">
        <w:rPr>
          <w:sz w:val="16"/>
          <w:szCs w:val="16"/>
        </w:rPr>
        <w:tab/>
        <w:t xml:space="preserve">Ю.Ф. Русинов </w:t>
      </w:r>
    </w:p>
    <w:p w:rsidR="003447F1" w:rsidRDefault="003447F1" w:rsidP="008661EA">
      <w:pPr>
        <w:jc w:val="both"/>
        <w:rPr>
          <w:sz w:val="18"/>
          <w:szCs w:val="18"/>
        </w:rPr>
      </w:pPr>
    </w:p>
    <w:p w:rsidR="003447F1" w:rsidRDefault="003447F1" w:rsidP="008661EA">
      <w:pPr>
        <w:jc w:val="both"/>
        <w:rPr>
          <w:sz w:val="18"/>
          <w:szCs w:val="18"/>
        </w:rPr>
      </w:pPr>
    </w:p>
    <w:p w:rsidR="00C17637" w:rsidRDefault="00C17637" w:rsidP="008661EA">
      <w:pPr>
        <w:jc w:val="both"/>
        <w:rPr>
          <w:sz w:val="18"/>
          <w:szCs w:val="18"/>
        </w:rPr>
      </w:pPr>
    </w:p>
    <w:p w:rsidR="00C17637" w:rsidRDefault="00C17637" w:rsidP="00C17637">
      <w:pPr>
        <w:jc w:val="center"/>
        <w:rPr>
          <w:b/>
          <w:bCs/>
          <w:sz w:val="16"/>
          <w:szCs w:val="16"/>
        </w:rPr>
      </w:pPr>
      <w:r w:rsidRPr="005503C1">
        <w:rPr>
          <w:b/>
          <w:bCs/>
          <w:sz w:val="16"/>
          <w:szCs w:val="16"/>
        </w:rPr>
        <w:t xml:space="preserve">АДМИНИСТРАЦИЯ </w:t>
      </w:r>
      <w:proofErr w:type="gramStart"/>
      <w:r w:rsidRPr="005503C1">
        <w:rPr>
          <w:b/>
          <w:bCs/>
          <w:sz w:val="16"/>
          <w:szCs w:val="16"/>
        </w:rPr>
        <w:t>ПАВЛОВСКОГО</w:t>
      </w:r>
      <w:proofErr w:type="gramEnd"/>
      <w:r w:rsidRPr="005503C1">
        <w:rPr>
          <w:b/>
          <w:bCs/>
          <w:sz w:val="16"/>
          <w:szCs w:val="16"/>
        </w:rPr>
        <w:t xml:space="preserve"> </w:t>
      </w:r>
    </w:p>
    <w:p w:rsidR="00C17637" w:rsidRPr="005503C1" w:rsidRDefault="00C17637" w:rsidP="00C17637">
      <w:pPr>
        <w:jc w:val="center"/>
        <w:rPr>
          <w:b/>
          <w:bCs/>
          <w:sz w:val="16"/>
          <w:szCs w:val="16"/>
        </w:rPr>
      </w:pPr>
      <w:r w:rsidRPr="005503C1">
        <w:rPr>
          <w:b/>
          <w:bCs/>
          <w:sz w:val="16"/>
          <w:szCs w:val="16"/>
        </w:rPr>
        <w:t>МУНИЦИПАЛЬНОГО РАЙОНА</w:t>
      </w:r>
    </w:p>
    <w:p w:rsidR="00C17637" w:rsidRPr="005503C1" w:rsidRDefault="00C17637" w:rsidP="00C17637">
      <w:pPr>
        <w:keepNext/>
        <w:jc w:val="center"/>
        <w:outlineLvl w:val="0"/>
        <w:rPr>
          <w:b/>
          <w:bCs/>
          <w:sz w:val="16"/>
          <w:szCs w:val="16"/>
        </w:rPr>
      </w:pPr>
      <w:r w:rsidRPr="005503C1">
        <w:rPr>
          <w:b/>
          <w:bCs/>
          <w:sz w:val="16"/>
          <w:szCs w:val="16"/>
        </w:rPr>
        <w:t xml:space="preserve">    ВОРОНЕЖСКОЙ ОБЛАСТИ</w:t>
      </w:r>
    </w:p>
    <w:p w:rsidR="00C17637" w:rsidRPr="005503C1" w:rsidRDefault="00C17637" w:rsidP="00C17637">
      <w:pPr>
        <w:jc w:val="center"/>
        <w:rPr>
          <w:sz w:val="16"/>
          <w:szCs w:val="16"/>
        </w:rPr>
      </w:pPr>
    </w:p>
    <w:p w:rsidR="00C17637" w:rsidRDefault="00C17637" w:rsidP="00C17637">
      <w:pPr>
        <w:jc w:val="center"/>
        <w:rPr>
          <w:b/>
          <w:sz w:val="16"/>
          <w:szCs w:val="16"/>
        </w:rPr>
      </w:pPr>
      <w:proofErr w:type="gramStart"/>
      <w:r w:rsidRPr="005503C1">
        <w:rPr>
          <w:b/>
          <w:bCs/>
          <w:sz w:val="16"/>
          <w:szCs w:val="16"/>
        </w:rPr>
        <w:t>П</w:t>
      </w:r>
      <w:proofErr w:type="gramEnd"/>
      <w:r w:rsidRPr="005503C1">
        <w:rPr>
          <w:b/>
          <w:bCs/>
          <w:sz w:val="16"/>
          <w:szCs w:val="16"/>
        </w:rPr>
        <w:t xml:space="preserve"> О С Т А Н О В Л Е Н И Е</w:t>
      </w:r>
    </w:p>
    <w:p w:rsidR="00C17637" w:rsidRDefault="00C17637" w:rsidP="00C17637">
      <w:pPr>
        <w:jc w:val="both"/>
        <w:rPr>
          <w:sz w:val="18"/>
          <w:szCs w:val="18"/>
        </w:rPr>
      </w:pPr>
    </w:p>
    <w:p w:rsidR="00C17637" w:rsidRPr="00C17637" w:rsidRDefault="00C17637" w:rsidP="00C17637">
      <w:pPr>
        <w:rPr>
          <w:sz w:val="16"/>
          <w:szCs w:val="16"/>
        </w:rPr>
      </w:pPr>
      <w:r w:rsidRPr="00C17637">
        <w:rPr>
          <w:sz w:val="16"/>
          <w:szCs w:val="16"/>
        </w:rPr>
        <w:t>от 04.06.2013 г. № 412</w:t>
      </w:r>
    </w:p>
    <w:p w:rsidR="00C17637" w:rsidRPr="00CD1A4F" w:rsidRDefault="00C17637" w:rsidP="00C17637">
      <w:pPr>
        <w:rPr>
          <w:sz w:val="16"/>
          <w:szCs w:val="16"/>
        </w:rPr>
      </w:pPr>
      <w:r w:rsidRPr="00CD1A4F">
        <w:rPr>
          <w:sz w:val="16"/>
          <w:szCs w:val="16"/>
        </w:rPr>
        <w:t xml:space="preserve">        г. Павловск</w:t>
      </w:r>
    </w:p>
    <w:p w:rsidR="003447F1" w:rsidRDefault="003447F1" w:rsidP="008661EA">
      <w:pPr>
        <w:jc w:val="both"/>
        <w:rPr>
          <w:sz w:val="18"/>
          <w:szCs w:val="18"/>
        </w:rPr>
      </w:pPr>
    </w:p>
    <w:p w:rsidR="00C17637" w:rsidRPr="00490D3A" w:rsidRDefault="00C17637" w:rsidP="00C17637">
      <w:pPr>
        <w:rPr>
          <w:sz w:val="16"/>
          <w:szCs w:val="16"/>
        </w:rPr>
      </w:pPr>
      <w:r w:rsidRPr="00490D3A">
        <w:rPr>
          <w:sz w:val="16"/>
          <w:szCs w:val="16"/>
        </w:rPr>
        <w:t>О проведении    районного  конкурса</w:t>
      </w:r>
    </w:p>
    <w:p w:rsidR="00C17637" w:rsidRPr="00490D3A" w:rsidRDefault="00C17637" w:rsidP="00C17637">
      <w:pPr>
        <w:rPr>
          <w:sz w:val="16"/>
          <w:szCs w:val="16"/>
        </w:rPr>
      </w:pPr>
      <w:r w:rsidRPr="00490D3A">
        <w:rPr>
          <w:sz w:val="16"/>
          <w:szCs w:val="16"/>
        </w:rPr>
        <w:t xml:space="preserve">под названием «Лучшая организация и  </w:t>
      </w:r>
    </w:p>
    <w:p w:rsidR="00C17637" w:rsidRPr="00490D3A" w:rsidRDefault="00C17637" w:rsidP="00C17637">
      <w:pPr>
        <w:rPr>
          <w:sz w:val="16"/>
          <w:szCs w:val="16"/>
        </w:rPr>
      </w:pPr>
      <w:r w:rsidRPr="00490D3A">
        <w:rPr>
          <w:sz w:val="16"/>
          <w:szCs w:val="16"/>
        </w:rPr>
        <w:t>проведение работ по благоустройству,</w:t>
      </w:r>
    </w:p>
    <w:p w:rsidR="00C17637" w:rsidRPr="00490D3A" w:rsidRDefault="00C17637" w:rsidP="00C17637">
      <w:pPr>
        <w:rPr>
          <w:sz w:val="16"/>
          <w:szCs w:val="16"/>
        </w:rPr>
      </w:pPr>
      <w:r w:rsidRPr="00490D3A">
        <w:rPr>
          <w:sz w:val="16"/>
          <w:szCs w:val="16"/>
        </w:rPr>
        <w:t>санитарной   очистке   и   озеленению</w:t>
      </w:r>
    </w:p>
    <w:p w:rsidR="00C17637" w:rsidRPr="00490D3A" w:rsidRDefault="00C17637" w:rsidP="00C17637">
      <w:pPr>
        <w:rPr>
          <w:sz w:val="16"/>
          <w:szCs w:val="16"/>
        </w:rPr>
      </w:pPr>
      <w:r w:rsidRPr="00490D3A">
        <w:rPr>
          <w:sz w:val="16"/>
          <w:szCs w:val="16"/>
        </w:rPr>
        <w:t xml:space="preserve">населённых     пунктов    </w:t>
      </w:r>
      <w:proofErr w:type="gramStart"/>
      <w:r w:rsidRPr="00490D3A">
        <w:rPr>
          <w:sz w:val="16"/>
          <w:szCs w:val="16"/>
        </w:rPr>
        <w:t>Павловского</w:t>
      </w:r>
      <w:proofErr w:type="gramEnd"/>
    </w:p>
    <w:p w:rsidR="00C17637" w:rsidRPr="00490D3A" w:rsidRDefault="00C17637" w:rsidP="00C17637">
      <w:pPr>
        <w:rPr>
          <w:sz w:val="16"/>
          <w:szCs w:val="16"/>
        </w:rPr>
      </w:pPr>
      <w:r w:rsidRPr="00490D3A">
        <w:rPr>
          <w:sz w:val="16"/>
          <w:szCs w:val="16"/>
        </w:rPr>
        <w:t>муниципального района в 2013 году»</w:t>
      </w:r>
    </w:p>
    <w:p w:rsidR="00C17637" w:rsidRPr="00490D3A" w:rsidRDefault="00C17637" w:rsidP="00C17637">
      <w:pPr>
        <w:rPr>
          <w:sz w:val="16"/>
          <w:szCs w:val="16"/>
        </w:rPr>
      </w:pPr>
    </w:p>
    <w:p w:rsidR="00C17637" w:rsidRPr="00490D3A" w:rsidRDefault="00C17637" w:rsidP="00C17637">
      <w:pPr>
        <w:jc w:val="both"/>
        <w:rPr>
          <w:sz w:val="16"/>
          <w:szCs w:val="16"/>
        </w:rPr>
      </w:pPr>
      <w:r w:rsidRPr="00490D3A">
        <w:rPr>
          <w:sz w:val="16"/>
          <w:szCs w:val="16"/>
        </w:rPr>
        <w:t xml:space="preserve">        В соответствии с Федеральным законом от 06.10.2003 г. № 131 – ФЗ, «Об общих принципах организации местного самоуправления в Российской Федерации», в целях </w:t>
      </w:r>
      <w:proofErr w:type="gramStart"/>
      <w:r w:rsidRPr="00490D3A">
        <w:rPr>
          <w:sz w:val="16"/>
          <w:szCs w:val="16"/>
        </w:rPr>
        <w:t>повышения уровня благоустройства территорий муниципальных образований Павловского муниципального</w:t>
      </w:r>
      <w:proofErr w:type="gramEnd"/>
      <w:r w:rsidRPr="00490D3A">
        <w:rPr>
          <w:sz w:val="16"/>
          <w:szCs w:val="16"/>
        </w:rPr>
        <w:t xml:space="preserve"> района, администрация Павловского муниципального района</w:t>
      </w:r>
    </w:p>
    <w:p w:rsidR="00C17637" w:rsidRPr="00490D3A" w:rsidRDefault="00C17637" w:rsidP="00C17637">
      <w:pPr>
        <w:jc w:val="both"/>
        <w:rPr>
          <w:sz w:val="16"/>
          <w:szCs w:val="16"/>
        </w:rPr>
      </w:pPr>
    </w:p>
    <w:p w:rsidR="00C17637" w:rsidRPr="00490D3A" w:rsidRDefault="00C17637" w:rsidP="00C17637">
      <w:pPr>
        <w:jc w:val="both"/>
        <w:rPr>
          <w:sz w:val="16"/>
          <w:szCs w:val="16"/>
        </w:rPr>
      </w:pPr>
      <w:r w:rsidRPr="00490D3A">
        <w:rPr>
          <w:sz w:val="16"/>
          <w:szCs w:val="16"/>
        </w:rPr>
        <w:t xml:space="preserve">                                                  ПОСТАНОВЛЯЕТ:</w:t>
      </w:r>
    </w:p>
    <w:p w:rsidR="00C17637" w:rsidRPr="00490D3A" w:rsidRDefault="00C17637" w:rsidP="00C17637">
      <w:pPr>
        <w:jc w:val="both"/>
        <w:rPr>
          <w:sz w:val="16"/>
          <w:szCs w:val="16"/>
        </w:rPr>
      </w:pPr>
    </w:p>
    <w:p w:rsidR="00C17637" w:rsidRPr="00490D3A" w:rsidRDefault="00C17637" w:rsidP="00C17637">
      <w:pPr>
        <w:jc w:val="both"/>
        <w:rPr>
          <w:sz w:val="16"/>
          <w:szCs w:val="16"/>
        </w:rPr>
      </w:pPr>
      <w:r w:rsidRPr="00490D3A">
        <w:rPr>
          <w:sz w:val="16"/>
          <w:szCs w:val="16"/>
        </w:rPr>
        <w:t xml:space="preserve">        1. Провести с 1 июня по 1 августа 2013 года районный конкурс под названием «Лучшая организация и проведение работ по благоустройству, санитарной очистке и озеленению населённых пунктов Павловского муниципального района в 2013 году»;</w:t>
      </w:r>
    </w:p>
    <w:p w:rsidR="00C17637" w:rsidRPr="00490D3A" w:rsidRDefault="00C17637" w:rsidP="00C17637">
      <w:pPr>
        <w:jc w:val="both"/>
        <w:rPr>
          <w:sz w:val="16"/>
          <w:szCs w:val="16"/>
        </w:rPr>
      </w:pPr>
      <w:r w:rsidRPr="00490D3A">
        <w:rPr>
          <w:sz w:val="16"/>
          <w:szCs w:val="16"/>
        </w:rPr>
        <w:t xml:space="preserve">        2. Утвердить:</w:t>
      </w:r>
    </w:p>
    <w:p w:rsidR="00C17637" w:rsidRPr="00490D3A" w:rsidRDefault="00C17637" w:rsidP="00C17637">
      <w:pPr>
        <w:jc w:val="both"/>
        <w:rPr>
          <w:sz w:val="16"/>
          <w:szCs w:val="16"/>
        </w:rPr>
      </w:pPr>
      <w:r w:rsidRPr="00490D3A">
        <w:rPr>
          <w:sz w:val="16"/>
          <w:szCs w:val="16"/>
        </w:rPr>
        <w:t xml:space="preserve">        2.1. Положение о проведении районного конкурса под названием «Лучшая организация и проведение работ по благоустройству, санитарной очистке и озеленению населённых пунктов Павловского муниципального района в 2013 году», согласно приложению №1.</w:t>
      </w:r>
    </w:p>
    <w:p w:rsidR="00C17637" w:rsidRPr="00490D3A" w:rsidRDefault="00C17637" w:rsidP="00C17637">
      <w:pPr>
        <w:jc w:val="both"/>
        <w:rPr>
          <w:sz w:val="16"/>
          <w:szCs w:val="16"/>
        </w:rPr>
      </w:pPr>
      <w:r w:rsidRPr="00490D3A">
        <w:rPr>
          <w:sz w:val="16"/>
          <w:szCs w:val="16"/>
        </w:rPr>
        <w:t xml:space="preserve">        2.2.  Состав комиссии по подведению итогов конкурса согласно приложению №2. </w:t>
      </w:r>
    </w:p>
    <w:p w:rsidR="00C17637" w:rsidRPr="00490D3A" w:rsidRDefault="00C17637" w:rsidP="00C17637">
      <w:pPr>
        <w:jc w:val="both"/>
        <w:rPr>
          <w:sz w:val="16"/>
          <w:szCs w:val="16"/>
        </w:rPr>
      </w:pPr>
      <w:r w:rsidRPr="00490D3A">
        <w:rPr>
          <w:sz w:val="16"/>
          <w:szCs w:val="16"/>
        </w:rPr>
        <w:t xml:space="preserve">        3. Муниципальному отделу по финансам администрации муниципального района выделить средства в сумме 180,0 тыс. руб. (сто восемьдесят тысяч рублей), предусмотренные в бюджете муниципального района  по </w:t>
      </w:r>
      <w:proofErr w:type="spellStart"/>
      <w:r w:rsidRPr="00490D3A">
        <w:rPr>
          <w:sz w:val="16"/>
          <w:szCs w:val="16"/>
        </w:rPr>
        <w:t>Рз</w:t>
      </w:r>
      <w:proofErr w:type="spellEnd"/>
      <w:r w:rsidRPr="00490D3A">
        <w:rPr>
          <w:sz w:val="16"/>
          <w:szCs w:val="16"/>
        </w:rPr>
        <w:t xml:space="preserve"> 06 </w:t>
      </w:r>
      <w:proofErr w:type="gramStart"/>
      <w:r w:rsidRPr="00490D3A">
        <w:rPr>
          <w:sz w:val="16"/>
          <w:szCs w:val="16"/>
        </w:rPr>
        <w:t>ПР</w:t>
      </w:r>
      <w:proofErr w:type="gramEnd"/>
      <w:r w:rsidRPr="00490D3A">
        <w:rPr>
          <w:sz w:val="16"/>
          <w:szCs w:val="16"/>
        </w:rPr>
        <w:t xml:space="preserve"> 03 ЦСР 4100100ВР 244.</w:t>
      </w:r>
    </w:p>
    <w:p w:rsidR="00C17637" w:rsidRPr="00490D3A" w:rsidRDefault="00C17637" w:rsidP="00C17637">
      <w:pPr>
        <w:jc w:val="both"/>
        <w:rPr>
          <w:sz w:val="16"/>
          <w:szCs w:val="16"/>
        </w:rPr>
      </w:pPr>
      <w:r w:rsidRPr="00490D3A">
        <w:rPr>
          <w:sz w:val="16"/>
          <w:szCs w:val="16"/>
        </w:rPr>
        <w:t xml:space="preserve">        4.Опубликовать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w:t>
      </w:r>
    </w:p>
    <w:p w:rsidR="00C17637" w:rsidRPr="00490D3A" w:rsidRDefault="00C17637" w:rsidP="00C17637">
      <w:pPr>
        <w:jc w:val="both"/>
        <w:rPr>
          <w:sz w:val="16"/>
          <w:szCs w:val="16"/>
        </w:rPr>
      </w:pPr>
      <w:r w:rsidRPr="00490D3A">
        <w:rPr>
          <w:sz w:val="16"/>
          <w:szCs w:val="16"/>
        </w:rPr>
        <w:t xml:space="preserve">        5. </w:t>
      </w:r>
      <w:proofErr w:type="gramStart"/>
      <w:r w:rsidRPr="00490D3A">
        <w:rPr>
          <w:sz w:val="16"/>
          <w:szCs w:val="16"/>
        </w:rPr>
        <w:t>Контроль за</w:t>
      </w:r>
      <w:proofErr w:type="gramEnd"/>
      <w:r w:rsidRPr="00490D3A">
        <w:rPr>
          <w:sz w:val="16"/>
          <w:szCs w:val="16"/>
        </w:rPr>
        <w:t xml:space="preserve"> исполнением настоящего постановления возложить на заместителя главы администрации Павловского муниципального района Щербакова В.А.</w:t>
      </w:r>
    </w:p>
    <w:p w:rsidR="00C17637" w:rsidRPr="00490D3A" w:rsidRDefault="00C17637" w:rsidP="00C17637">
      <w:pPr>
        <w:jc w:val="both"/>
        <w:rPr>
          <w:sz w:val="16"/>
          <w:szCs w:val="16"/>
        </w:rPr>
      </w:pPr>
    </w:p>
    <w:p w:rsidR="00C17637" w:rsidRPr="00490D3A" w:rsidRDefault="00C17637" w:rsidP="00C17637">
      <w:pPr>
        <w:jc w:val="both"/>
        <w:rPr>
          <w:sz w:val="16"/>
          <w:szCs w:val="16"/>
        </w:rPr>
      </w:pPr>
      <w:r w:rsidRPr="00490D3A">
        <w:rPr>
          <w:sz w:val="16"/>
          <w:szCs w:val="16"/>
        </w:rPr>
        <w:t>Глава администрации</w:t>
      </w:r>
    </w:p>
    <w:p w:rsidR="003447F1" w:rsidRDefault="00C17637" w:rsidP="00C17637">
      <w:pPr>
        <w:jc w:val="both"/>
        <w:rPr>
          <w:sz w:val="18"/>
          <w:szCs w:val="18"/>
        </w:rPr>
      </w:pPr>
      <w:r w:rsidRPr="00490D3A">
        <w:rPr>
          <w:sz w:val="16"/>
          <w:szCs w:val="16"/>
        </w:rPr>
        <w:t>Павловского муниципального района                                       Ю.Ф. Русинов</w:t>
      </w:r>
      <w:r>
        <w:rPr>
          <w:sz w:val="26"/>
          <w:szCs w:val="26"/>
        </w:rPr>
        <w:t xml:space="preserve">                                                           </w:t>
      </w:r>
    </w:p>
    <w:p w:rsidR="003447F1" w:rsidRDefault="003447F1" w:rsidP="008661EA">
      <w:pPr>
        <w:jc w:val="both"/>
        <w:rPr>
          <w:sz w:val="18"/>
          <w:szCs w:val="18"/>
        </w:rPr>
      </w:pPr>
    </w:p>
    <w:p w:rsidR="003447F1" w:rsidRDefault="003447F1" w:rsidP="008661EA">
      <w:pPr>
        <w:jc w:val="both"/>
        <w:rPr>
          <w:sz w:val="18"/>
          <w:szCs w:val="18"/>
        </w:rPr>
      </w:pPr>
    </w:p>
    <w:p w:rsidR="003D014A" w:rsidRPr="003D014A" w:rsidRDefault="003D014A" w:rsidP="003D014A">
      <w:pPr>
        <w:rPr>
          <w:sz w:val="16"/>
          <w:szCs w:val="16"/>
        </w:rPr>
      </w:pPr>
      <w:r w:rsidRPr="00C277D1">
        <w:rPr>
          <w:sz w:val="16"/>
          <w:szCs w:val="16"/>
        </w:rPr>
        <w:t xml:space="preserve">                                       </w:t>
      </w:r>
      <w:r>
        <w:rPr>
          <w:sz w:val="16"/>
          <w:szCs w:val="16"/>
        </w:rPr>
        <w:t xml:space="preserve">                     </w:t>
      </w:r>
      <w:r w:rsidRPr="00C277D1">
        <w:rPr>
          <w:sz w:val="16"/>
          <w:szCs w:val="16"/>
        </w:rPr>
        <w:t>Приложение</w:t>
      </w:r>
    </w:p>
    <w:p w:rsidR="003D014A" w:rsidRPr="00C277D1" w:rsidRDefault="003D014A" w:rsidP="003D014A">
      <w:pPr>
        <w:rPr>
          <w:sz w:val="16"/>
          <w:szCs w:val="16"/>
        </w:rPr>
      </w:pPr>
      <w:r w:rsidRPr="00C277D1">
        <w:rPr>
          <w:sz w:val="16"/>
          <w:szCs w:val="16"/>
        </w:rPr>
        <w:t xml:space="preserve">                                                            к постановлению администрации</w:t>
      </w:r>
    </w:p>
    <w:p w:rsidR="003D014A" w:rsidRPr="00C277D1" w:rsidRDefault="003D014A" w:rsidP="003D014A">
      <w:pPr>
        <w:rPr>
          <w:sz w:val="16"/>
          <w:szCs w:val="16"/>
        </w:rPr>
      </w:pPr>
      <w:r w:rsidRPr="00C277D1">
        <w:rPr>
          <w:sz w:val="16"/>
          <w:szCs w:val="16"/>
        </w:rPr>
        <w:t xml:space="preserve">                                                            Павловского муниципального района</w:t>
      </w:r>
    </w:p>
    <w:p w:rsidR="003D014A" w:rsidRPr="00C277D1" w:rsidRDefault="003D014A" w:rsidP="003D014A">
      <w:pPr>
        <w:rPr>
          <w:sz w:val="16"/>
          <w:szCs w:val="16"/>
        </w:rPr>
      </w:pPr>
      <w:r w:rsidRPr="00C277D1">
        <w:rPr>
          <w:sz w:val="16"/>
          <w:szCs w:val="16"/>
        </w:rPr>
        <w:t xml:space="preserve">                                                            от_</w:t>
      </w:r>
      <w:r w:rsidRPr="00C277D1">
        <w:rPr>
          <w:sz w:val="16"/>
          <w:szCs w:val="16"/>
          <w:u w:val="single"/>
        </w:rPr>
        <w:t>04.06</w:t>
      </w:r>
      <w:r w:rsidRPr="00C277D1">
        <w:rPr>
          <w:sz w:val="16"/>
          <w:szCs w:val="16"/>
        </w:rPr>
        <w:t>_2013 г. №_</w:t>
      </w:r>
      <w:r w:rsidRPr="00C277D1">
        <w:rPr>
          <w:sz w:val="16"/>
          <w:szCs w:val="16"/>
          <w:u w:val="single"/>
        </w:rPr>
        <w:t>412</w:t>
      </w:r>
    </w:p>
    <w:p w:rsidR="003D014A" w:rsidRPr="00C277D1" w:rsidRDefault="003D014A" w:rsidP="003D014A">
      <w:pPr>
        <w:rPr>
          <w:sz w:val="16"/>
          <w:szCs w:val="16"/>
        </w:rPr>
      </w:pPr>
    </w:p>
    <w:p w:rsidR="003D014A" w:rsidRPr="00C277D1" w:rsidRDefault="003D014A" w:rsidP="003D014A">
      <w:pPr>
        <w:rPr>
          <w:sz w:val="16"/>
          <w:szCs w:val="16"/>
        </w:rPr>
      </w:pPr>
      <w:r w:rsidRPr="00C277D1">
        <w:rPr>
          <w:sz w:val="16"/>
          <w:szCs w:val="16"/>
        </w:rPr>
        <w:t xml:space="preserve">                                                ПОЛОЖЕНИЕ</w:t>
      </w:r>
    </w:p>
    <w:p w:rsidR="003D014A" w:rsidRPr="00C277D1" w:rsidRDefault="003D014A" w:rsidP="003D014A">
      <w:pPr>
        <w:rPr>
          <w:sz w:val="16"/>
          <w:szCs w:val="16"/>
        </w:rPr>
      </w:pPr>
      <w:r w:rsidRPr="00C277D1">
        <w:rPr>
          <w:sz w:val="16"/>
          <w:szCs w:val="16"/>
        </w:rPr>
        <w:t xml:space="preserve">                       </w:t>
      </w:r>
    </w:p>
    <w:p w:rsidR="003D014A" w:rsidRPr="00C277D1" w:rsidRDefault="003D014A" w:rsidP="003D014A">
      <w:pPr>
        <w:rPr>
          <w:sz w:val="16"/>
          <w:szCs w:val="16"/>
        </w:rPr>
      </w:pPr>
      <w:r w:rsidRPr="00C277D1">
        <w:rPr>
          <w:sz w:val="16"/>
          <w:szCs w:val="16"/>
        </w:rPr>
        <w:t xml:space="preserve">           о районном конкурсе под названием «Лучшая организация и проведение работ по благоустройству, санитарной очистке и озеленению населённых пунктов   </w:t>
      </w:r>
    </w:p>
    <w:p w:rsidR="003D014A" w:rsidRPr="00C277D1" w:rsidRDefault="003D014A" w:rsidP="003D014A">
      <w:pPr>
        <w:rPr>
          <w:sz w:val="16"/>
          <w:szCs w:val="16"/>
        </w:rPr>
      </w:pPr>
      <w:r w:rsidRPr="00C277D1">
        <w:rPr>
          <w:sz w:val="16"/>
          <w:szCs w:val="16"/>
        </w:rPr>
        <w:t xml:space="preserve">                          Павловского муниципального района в 2013 году»</w:t>
      </w:r>
    </w:p>
    <w:p w:rsidR="003D014A" w:rsidRPr="00C277D1" w:rsidRDefault="003D014A" w:rsidP="003D014A">
      <w:pPr>
        <w:rPr>
          <w:sz w:val="16"/>
          <w:szCs w:val="16"/>
        </w:rPr>
      </w:pPr>
    </w:p>
    <w:p w:rsidR="003D014A" w:rsidRPr="00C277D1" w:rsidRDefault="003D014A" w:rsidP="003D014A">
      <w:pPr>
        <w:rPr>
          <w:sz w:val="16"/>
          <w:szCs w:val="16"/>
        </w:rPr>
      </w:pPr>
      <w:r w:rsidRPr="00C277D1">
        <w:rPr>
          <w:sz w:val="16"/>
          <w:szCs w:val="16"/>
        </w:rPr>
        <w:t xml:space="preserve">       1. Общие положения</w:t>
      </w:r>
    </w:p>
    <w:p w:rsidR="003D014A" w:rsidRPr="00C277D1" w:rsidRDefault="003D014A" w:rsidP="003D014A">
      <w:pPr>
        <w:jc w:val="both"/>
        <w:rPr>
          <w:sz w:val="16"/>
          <w:szCs w:val="16"/>
        </w:rPr>
      </w:pPr>
      <w:r w:rsidRPr="00C277D1">
        <w:rPr>
          <w:sz w:val="16"/>
          <w:szCs w:val="16"/>
        </w:rPr>
        <w:t xml:space="preserve">       1.1. Настоящее Положение регламентирует порядок организации проведения и определения победителя конкурса под названием «Лучшая организация и проведение работ по благоустройству, санитарной очистке и </w:t>
      </w:r>
      <w:r w:rsidRPr="00C277D1">
        <w:rPr>
          <w:sz w:val="16"/>
          <w:szCs w:val="16"/>
        </w:rPr>
        <w:lastRenderedPageBreak/>
        <w:t>озеленению населённых пунктов Павловского муниципального района в 2013 году» (далее – конкурс).</w:t>
      </w:r>
    </w:p>
    <w:p w:rsidR="003D014A" w:rsidRPr="00C277D1" w:rsidRDefault="003D014A" w:rsidP="003D014A">
      <w:pPr>
        <w:jc w:val="both"/>
        <w:rPr>
          <w:sz w:val="16"/>
          <w:szCs w:val="16"/>
        </w:rPr>
      </w:pPr>
      <w:r w:rsidRPr="00C277D1">
        <w:rPr>
          <w:sz w:val="16"/>
          <w:szCs w:val="16"/>
        </w:rPr>
        <w:t xml:space="preserve">       1.2. </w:t>
      </w:r>
      <w:proofErr w:type="gramStart"/>
      <w:r w:rsidRPr="00C277D1">
        <w:rPr>
          <w:sz w:val="16"/>
          <w:szCs w:val="16"/>
        </w:rPr>
        <w:t>Конкурс проводится с целью совершенствования деятельности органов местного самоуправления в вопросах повышения уровня благоустройства территорий муниципальных образований Павловского муниципального района, привлечению жителей к наведению и поддержанию санитарного порядка на территориях населённых пунктов, развития инициативы жителей по благоустройству и содержанию в образцовой чистоте жилых помещений и прилегающих к ним территорий, повышения статуса населённых пунктов муниципальных образований Павловского муниципального района.</w:t>
      </w:r>
      <w:proofErr w:type="gramEnd"/>
    </w:p>
    <w:p w:rsidR="003D014A" w:rsidRPr="00C277D1" w:rsidRDefault="003D014A" w:rsidP="003D014A">
      <w:pPr>
        <w:jc w:val="both"/>
        <w:rPr>
          <w:sz w:val="16"/>
          <w:szCs w:val="16"/>
        </w:rPr>
      </w:pPr>
      <w:r w:rsidRPr="00C277D1">
        <w:rPr>
          <w:sz w:val="16"/>
          <w:szCs w:val="16"/>
        </w:rPr>
        <w:t xml:space="preserve">       1.3. Задача конкурса – выявить победителей среди  поселений Павловского муниципального района, наиболее успешных в благоустройстве.</w:t>
      </w:r>
    </w:p>
    <w:p w:rsidR="003D014A" w:rsidRPr="00C277D1" w:rsidRDefault="003D014A" w:rsidP="003D014A">
      <w:pPr>
        <w:jc w:val="both"/>
        <w:rPr>
          <w:sz w:val="16"/>
          <w:szCs w:val="16"/>
        </w:rPr>
      </w:pPr>
      <w:r w:rsidRPr="00C277D1">
        <w:rPr>
          <w:sz w:val="16"/>
          <w:szCs w:val="16"/>
        </w:rPr>
        <w:t xml:space="preserve">      1.4.   Конкурс проводится с 1 июня по 1 августа 2013 года.</w:t>
      </w:r>
    </w:p>
    <w:p w:rsidR="003D014A" w:rsidRPr="00C277D1" w:rsidRDefault="003D014A" w:rsidP="003D014A">
      <w:pPr>
        <w:jc w:val="both"/>
        <w:rPr>
          <w:sz w:val="16"/>
          <w:szCs w:val="16"/>
        </w:rPr>
      </w:pPr>
      <w:r w:rsidRPr="00C277D1">
        <w:rPr>
          <w:sz w:val="16"/>
          <w:szCs w:val="16"/>
        </w:rPr>
        <w:t xml:space="preserve">      1.5.   Рассмотрение материалов конкурса, подведение итогов и определение победителей конкурса осуществляется комиссией по подведению итогов конкурса (далее – комиссия).</w:t>
      </w:r>
    </w:p>
    <w:p w:rsidR="003D014A" w:rsidRPr="00C277D1" w:rsidRDefault="003D014A" w:rsidP="003D014A">
      <w:pPr>
        <w:jc w:val="both"/>
        <w:rPr>
          <w:sz w:val="16"/>
          <w:szCs w:val="16"/>
        </w:rPr>
      </w:pPr>
      <w:r w:rsidRPr="00C277D1">
        <w:rPr>
          <w:sz w:val="16"/>
          <w:szCs w:val="16"/>
        </w:rPr>
        <w:t xml:space="preserve">      1.6. При выборе победителей конкурса учитываются следующие направления:</w:t>
      </w:r>
    </w:p>
    <w:p w:rsidR="003D014A" w:rsidRPr="00C277D1" w:rsidRDefault="003D014A" w:rsidP="003D014A">
      <w:pPr>
        <w:jc w:val="both"/>
        <w:rPr>
          <w:sz w:val="16"/>
          <w:szCs w:val="16"/>
        </w:rPr>
      </w:pPr>
      <w:r w:rsidRPr="00C277D1">
        <w:rPr>
          <w:sz w:val="16"/>
          <w:szCs w:val="16"/>
        </w:rPr>
        <w:t xml:space="preserve">      1.6.1. Надлежащее санитарное содержание населённых пунктов:</w:t>
      </w:r>
    </w:p>
    <w:p w:rsidR="003D014A" w:rsidRPr="00C277D1" w:rsidRDefault="003D014A" w:rsidP="003D014A">
      <w:pPr>
        <w:jc w:val="both"/>
        <w:rPr>
          <w:sz w:val="16"/>
          <w:szCs w:val="16"/>
        </w:rPr>
      </w:pPr>
      <w:r w:rsidRPr="00C277D1">
        <w:rPr>
          <w:sz w:val="16"/>
          <w:szCs w:val="16"/>
        </w:rPr>
        <w:t xml:space="preserve">      -  организация вывоза мусора;</w:t>
      </w:r>
    </w:p>
    <w:p w:rsidR="003D014A" w:rsidRPr="00C277D1" w:rsidRDefault="003D014A" w:rsidP="003D014A">
      <w:pPr>
        <w:jc w:val="both"/>
        <w:rPr>
          <w:sz w:val="16"/>
          <w:szCs w:val="16"/>
        </w:rPr>
      </w:pPr>
      <w:r w:rsidRPr="00C277D1">
        <w:rPr>
          <w:sz w:val="16"/>
          <w:szCs w:val="16"/>
        </w:rPr>
        <w:t xml:space="preserve">      -  наличие и состояние места для временного сбора и хранения ТБО;</w:t>
      </w:r>
    </w:p>
    <w:p w:rsidR="003D014A" w:rsidRPr="00C277D1" w:rsidRDefault="003D014A" w:rsidP="003D014A">
      <w:pPr>
        <w:jc w:val="both"/>
        <w:rPr>
          <w:sz w:val="16"/>
          <w:szCs w:val="16"/>
        </w:rPr>
      </w:pPr>
      <w:r w:rsidRPr="00C277D1">
        <w:rPr>
          <w:sz w:val="16"/>
          <w:szCs w:val="16"/>
        </w:rPr>
        <w:t xml:space="preserve">      -  наличие и состояние урн на территории населённых пунктов.</w:t>
      </w:r>
    </w:p>
    <w:p w:rsidR="003D014A" w:rsidRPr="00C277D1" w:rsidRDefault="003D014A" w:rsidP="003D014A">
      <w:pPr>
        <w:jc w:val="both"/>
        <w:rPr>
          <w:sz w:val="16"/>
          <w:szCs w:val="16"/>
        </w:rPr>
      </w:pPr>
      <w:r w:rsidRPr="00C277D1">
        <w:rPr>
          <w:sz w:val="16"/>
          <w:szCs w:val="16"/>
        </w:rPr>
        <w:t xml:space="preserve">      1.6.2. Опрятное </w:t>
      </w:r>
      <w:proofErr w:type="gramStart"/>
      <w:r w:rsidRPr="00C277D1">
        <w:rPr>
          <w:sz w:val="16"/>
          <w:szCs w:val="16"/>
          <w:lang w:val="en-US"/>
        </w:rPr>
        <w:t>c</w:t>
      </w:r>
      <w:proofErr w:type="spellStart"/>
      <w:proofErr w:type="gramEnd"/>
      <w:r w:rsidRPr="00C277D1">
        <w:rPr>
          <w:sz w:val="16"/>
          <w:szCs w:val="16"/>
        </w:rPr>
        <w:t>остояние</w:t>
      </w:r>
      <w:proofErr w:type="spellEnd"/>
      <w:r w:rsidRPr="00C277D1">
        <w:rPr>
          <w:sz w:val="16"/>
          <w:szCs w:val="16"/>
        </w:rPr>
        <w:t xml:space="preserve"> фасадов зданий.</w:t>
      </w:r>
    </w:p>
    <w:p w:rsidR="003D014A" w:rsidRPr="00C277D1" w:rsidRDefault="003D014A" w:rsidP="003D014A">
      <w:pPr>
        <w:jc w:val="both"/>
        <w:rPr>
          <w:sz w:val="16"/>
          <w:szCs w:val="16"/>
        </w:rPr>
      </w:pPr>
      <w:r w:rsidRPr="00C277D1">
        <w:rPr>
          <w:sz w:val="16"/>
          <w:szCs w:val="16"/>
        </w:rPr>
        <w:t xml:space="preserve">      1.6.3.  Благоустроенность прилегающей территории домовладений, предприятий, организаций, торговых точек:</w:t>
      </w:r>
    </w:p>
    <w:p w:rsidR="003D014A" w:rsidRPr="00C277D1" w:rsidRDefault="003D014A" w:rsidP="003D014A">
      <w:pPr>
        <w:jc w:val="both"/>
        <w:rPr>
          <w:sz w:val="16"/>
          <w:szCs w:val="16"/>
        </w:rPr>
      </w:pPr>
      <w:r w:rsidRPr="00C277D1">
        <w:rPr>
          <w:sz w:val="16"/>
          <w:szCs w:val="16"/>
        </w:rPr>
        <w:t xml:space="preserve">      -  ограждение;</w:t>
      </w:r>
    </w:p>
    <w:p w:rsidR="003D014A" w:rsidRPr="00C277D1" w:rsidRDefault="003D014A" w:rsidP="003D014A">
      <w:pPr>
        <w:jc w:val="both"/>
        <w:rPr>
          <w:sz w:val="16"/>
          <w:szCs w:val="16"/>
        </w:rPr>
      </w:pPr>
      <w:r w:rsidRPr="00C277D1">
        <w:rPr>
          <w:sz w:val="16"/>
          <w:szCs w:val="16"/>
        </w:rPr>
        <w:t xml:space="preserve">      -  наличие цветников;</w:t>
      </w:r>
    </w:p>
    <w:p w:rsidR="003D014A" w:rsidRPr="00C277D1" w:rsidRDefault="003D014A" w:rsidP="003D014A">
      <w:pPr>
        <w:jc w:val="both"/>
        <w:rPr>
          <w:sz w:val="16"/>
          <w:szCs w:val="16"/>
        </w:rPr>
      </w:pPr>
      <w:r w:rsidRPr="00C277D1">
        <w:rPr>
          <w:sz w:val="16"/>
          <w:szCs w:val="16"/>
        </w:rPr>
        <w:t xml:space="preserve">      -  </w:t>
      </w:r>
      <w:proofErr w:type="spellStart"/>
      <w:r w:rsidRPr="00C277D1">
        <w:rPr>
          <w:sz w:val="16"/>
          <w:szCs w:val="16"/>
        </w:rPr>
        <w:t>обкос</w:t>
      </w:r>
      <w:proofErr w:type="spellEnd"/>
      <w:r w:rsidRPr="00C277D1">
        <w:rPr>
          <w:sz w:val="16"/>
          <w:szCs w:val="16"/>
        </w:rPr>
        <w:t xml:space="preserve"> травы на территории и вдоль ограждений.</w:t>
      </w:r>
    </w:p>
    <w:p w:rsidR="003D014A" w:rsidRPr="00C277D1" w:rsidRDefault="003D014A" w:rsidP="003D014A">
      <w:pPr>
        <w:jc w:val="both"/>
        <w:rPr>
          <w:sz w:val="16"/>
          <w:szCs w:val="16"/>
        </w:rPr>
      </w:pPr>
      <w:r w:rsidRPr="00C277D1">
        <w:rPr>
          <w:sz w:val="16"/>
          <w:szCs w:val="16"/>
        </w:rPr>
        <w:t xml:space="preserve">     </w:t>
      </w:r>
    </w:p>
    <w:p w:rsidR="003D014A" w:rsidRPr="00C277D1" w:rsidRDefault="003D014A" w:rsidP="003D014A">
      <w:pPr>
        <w:jc w:val="both"/>
        <w:rPr>
          <w:sz w:val="16"/>
          <w:szCs w:val="16"/>
        </w:rPr>
      </w:pPr>
      <w:r w:rsidRPr="00C277D1">
        <w:rPr>
          <w:sz w:val="16"/>
          <w:szCs w:val="16"/>
        </w:rPr>
        <w:t xml:space="preserve">     1.6.4. Состояние детских и спортивных площадок, малых архитектурных форм.</w:t>
      </w:r>
    </w:p>
    <w:p w:rsidR="003D014A" w:rsidRPr="00C277D1" w:rsidRDefault="003D014A" w:rsidP="003D014A">
      <w:pPr>
        <w:jc w:val="both"/>
        <w:rPr>
          <w:sz w:val="16"/>
          <w:szCs w:val="16"/>
        </w:rPr>
      </w:pPr>
      <w:r w:rsidRPr="00C277D1">
        <w:rPr>
          <w:sz w:val="16"/>
          <w:szCs w:val="16"/>
        </w:rPr>
        <w:t xml:space="preserve">     1.6.5.  Уровень и качество озеленения территории:</w:t>
      </w:r>
    </w:p>
    <w:p w:rsidR="003D014A" w:rsidRPr="00C277D1" w:rsidRDefault="003D014A" w:rsidP="003D014A">
      <w:pPr>
        <w:jc w:val="both"/>
        <w:rPr>
          <w:sz w:val="16"/>
          <w:szCs w:val="16"/>
        </w:rPr>
      </w:pPr>
      <w:r w:rsidRPr="00C277D1">
        <w:rPr>
          <w:sz w:val="16"/>
          <w:szCs w:val="16"/>
        </w:rPr>
        <w:t xml:space="preserve">      -  состояние парков, садов, обеспечение выбора различных форм отдыха (развлекательных, спортивных);</w:t>
      </w:r>
    </w:p>
    <w:p w:rsidR="003D014A" w:rsidRPr="00C277D1" w:rsidRDefault="003D014A" w:rsidP="003D014A">
      <w:pPr>
        <w:jc w:val="both"/>
        <w:rPr>
          <w:sz w:val="16"/>
          <w:szCs w:val="16"/>
        </w:rPr>
      </w:pPr>
      <w:r w:rsidRPr="00C277D1">
        <w:rPr>
          <w:sz w:val="16"/>
          <w:szCs w:val="16"/>
        </w:rPr>
        <w:t xml:space="preserve">      -  наличие и состояние скверов (состояние искусственного дорожного покрытия, газонных и цветочных покровов, малых архитектурных форм);</w:t>
      </w:r>
    </w:p>
    <w:p w:rsidR="003D014A" w:rsidRPr="00C277D1" w:rsidRDefault="003D014A" w:rsidP="003D014A">
      <w:pPr>
        <w:jc w:val="both"/>
        <w:rPr>
          <w:sz w:val="16"/>
          <w:szCs w:val="16"/>
        </w:rPr>
      </w:pPr>
      <w:r w:rsidRPr="00C277D1">
        <w:rPr>
          <w:sz w:val="16"/>
          <w:szCs w:val="16"/>
        </w:rPr>
        <w:t xml:space="preserve">      -  озеленение территорий жилой застройки (наличие зелёных насаждений в группах жилых домов и на участках детских дошкольных и школьных учреждений, по проездам и пешеходным аллеям, защитные посадки вокруг спортивных и хозяйственных площадок);</w:t>
      </w:r>
    </w:p>
    <w:p w:rsidR="003D014A" w:rsidRPr="00C277D1" w:rsidRDefault="003D014A" w:rsidP="003D014A">
      <w:pPr>
        <w:jc w:val="both"/>
        <w:rPr>
          <w:sz w:val="16"/>
          <w:szCs w:val="16"/>
        </w:rPr>
      </w:pPr>
      <w:r w:rsidRPr="00C277D1">
        <w:rPr>
          <w:sz w:val="16"/>
          <w:szCs w:val="16"/>
        </w:rPr>
        <w:t xml:space="preserve">     -   цветочное оформление населённых пунктов, наличие клумб и цветников, их состояние и художественная выразительность.</w:t>
      </w:r>
    </w:p>
    <w:p w:rsidR="003D014A" w:rsidRPr="00C277D1" w:rsidRDefault="003D014A" w:rsidP="003D014A">
      <w:pPr>
        <w:jc w:val="both"/>
        <w:rPr>
          <w:sz w:val="16"/>
          <w:szCs w:val="16"/>
        </w:rPr>
      </w:pPr>
      <w:r w:rsidRPr="00C277D1">
        <w:rPr>
          <w:sz w:val="16"/>
          <w:szCs w:val="16"/>
        </w:rPr>
        <w:t xml:space="preserve">      1.6.6.  Состояние дорог, улиц, тротуаров:</w:t>
      </w:r>
    </w:p>
    <w:p w:rsidR="003D014A" w:rsidRPr="00C277D1" w:rsidRDefault="003D014A" w:rsidP="003D014A">
      <w:pPr>
        <w:jc w:val="both"/>
        <w:rPr>
          <w:sz w:val="16"/>
          <w:szCs w:val="16"/>
        </w:rPr>
      </w:pPr>
      <w:r w:rsidRPr="00C277D1">
        <w:rPr>
          <w:sz w:val="16"/>
          <w:szCs w:val="16"/>
        </w:rPr>
        <w:t xml:space="preserve">      -   состояние искусственных дорожных покрытий;</w:t>
      </w:r>
    </w:p>
    <w:p w:rsidR="003D014A" w:rsidRPr="00C277D1" w:rsidRDefault="003D014A" w:rsidP="003D014A">
      <w:pPr>
        <w:jc w:val="both"/>
        <w:rPr>
          <w:sz w:val="16"/>
          <w:szCs w:val="16"/>
        </w:rPr>
      </w:pPr>
      <w:r w:rsidRPr="00C277D1">
        <w:rPr>
          <w:sz w:val="16"/>
          <w:szCs w:val="16"/>
        </w:rPr>
        <w:t xml:space="preserve">      -   наличие и состояние тротуаров;</w:t>
      </w:r>
    </w:p>
    <w:p w:rsidR="003D014A" w:rsidRPr="00C277D1" w:rsidRDefault="003D014A" w:rsidP="003D014A">
      <w:pPr>
        <w:jc w:val="both"/>
        <w:rPr>
          <w:sz w:val="16"/>
          <w:szCs w:val="16"/>
        </w:rPr>
      </w:pPr>
      <w:r w:rsidRPr="00C277D1">
        <w:rPr>
          <w:sz w:val="16"/>
          <w:szCs w:val="16"/>
        </w:rPr>
        <w:t xml:space="preserve">       -   наличие благоустроенных остановок общественного транспорта и их состояние;</w:t>
      </w:r>
    </w:p>
    <w:p w:rsidR="003D014A" w:rsidRPr="00C277D1" w:rsidRDefault="003D014A" w:rsidP="003D014A">
      <w:pPr>
        <w:jc w:val="both"/>
        <w:rPr>
          <w:sz w:val="16"/>
          <w:szCs w:val="16"/>
        </w:rPr>
      </w:pPr>
      <w:r w:rsidRPr="00C277D1">
        <w:rPr>
          <w:sz w:val="16"/>
          <w:szCs w:val="16"/>
        </w:rPr>
        <w:t xml:space="preserve">      - наличие указателей о маршрутах движения, расписания движения общественного транспорта;</w:t>
      </w:r>
    </w:p>
    <w:p w:rsidR="003D014A" w:rsidRPr="00C277D1" w:rsidRDefault="003D014A" w:rsidP="003D014A">
      <w:pPr>
        <w:jc w:val="both"/>
        <w:rPr>
          <w:sz w:val="16"/>
          <w:szCs w:val="16"/>
        </w:rPr>
      </w:pPr>
      <w:r w:rsidRPr="00C277D1">
        <w:rPr>
          <w:sz w:val="16"/>
          <w:szCs w:val="16"/>
        </w:rPr>
        <w:t xml:space="preserve">      -  наличие уличных указателей и дорожных знаков.</w:t>
      </w:r>
    </w:p>
    <w:p w:rsidR="003D014A" w:rsidRPr="00C277D1" w:rsidRDefault="003D014A" w:rsidP="003D014A">
      <w:pPr>
        <w:jc w:val="both"/>
        <w:rPr>
          <w:sz w:val="16"/>
          <w:szCs w:val="16"/>
        </w:rPr>
      </w:pPr>
      <w:r w:rsidRPr="00C277D1">
        <w:rPr>
          <w:sz w:val="16"/>
          <w:szCs w:val="16"/>
        </w:rPr>
        <w:t xml:space="preserve">      1.6.7.  Состояние освещения населённых пунктов:</w:t>
      </w:r>
    </w:p>
    <w:p w:rsidR="003D014A" w:rsidRPr="00C277D1" w:rsidRDefault="003D014A" w:rsidP="003D014A">
      <w:pPr>
        <w:jc w:val="both"/>
        <w:rPr>
          <w:sz w:val="16"/>
          <w:szCs w:val="16"/>
        </w:rPr>
      </w:pPr>
      <w:r w:rsidRPr="00C277D1">
        <w:rPr>
          <w:sz w:val="16"/>
          <w:szCs w:val="16"/>
        </w:rPr>
        <w:t xml:space="preserve">      -  уличное освещение;</w:t>
      </w:r>
    </w:p>
    <w:p w:rsidR="003D014A" w:rsidRPr="00C277D1" w:rsidRDefault="003D014A" w:rsidP="003D014A">
      <w:pPr>
        <w:jc w:val="both"/>
        <w:rPr>
          <w:sz w:val="16"/>
          <w:szCs w:val="16"/>
        </w:rPr>
      </w:pPr>
      <w:r w:rsidRPr="00C277D1">
        <w:rPr>
          <w:sz w:val="16"/>
          <w:szCs w:val="16"/>
        </w:rPr>
        <w:t xml:space="preserve">      -  освещение территорий парков, скверов и садов; </w:t>
      </w:r>
    </w:p>
    <w:p w:rsidR="003D014A" w:rsidRPr="00C277D1" w:rsidRDefault="003D014A" w:rsidP="003D014A">
      <w:pPr>
        <w:jc w:val="both"/>
        <w:rPr>
          <w:sz w:val="16"/>
          <w:szCs w:val="16"/>
        </w:rPr>
      </w:pPr>
      <w:r w:rsidRPr="00C277D1">
        <w:rPr>
          <w:sz w:val="16"/>
          <w:szCs w:val="16"/>
        </w:rPr>
        <w:t xml:space="preserve">      -  состояние опор электроосвещения.</w:t>
      </w:r>
    </w:p>
    <w:p w:rsidR="003D014A" w:rsidRPr="00C277D1" w:rsidRDefault="003D014A" w:rsidP="003D014A">
      <w:pPr>
        <w:jc w:val="both"/>
        <w:rPr>
          <w:sz w:val="16"/>
          <w:szCs w:val="16"/>
        </w:rPr>
      </w:pPr>
      <w:r w:rsidRPr="00C277D1">
        <w:rPr>
          <w:sz w:val="16"/>
          <w:szCs w:val="16"/>
        </w:rPr>
        <w:t xml:space="preserve">      1.6.8.  Декоративное оформление населённых пунктов:</w:t>
      </w:r>
    </w:p>
    <w:p w:rsidR="003D014A" w:rsidRPr="00C277D1" w:rsidRDefault="003D014A" w:rsidP="003D014A">
      <w:pPr>
        <w:jc w:val="both"/>
        <w:rPr>
          <w:sz w:val="16"/>
          <w:szCs w:val="16"/>
        </w:rPr>
      </w:pPr>
      <w:r w:rsidRPr="00C277D1">
        <w:rPr>
          <w:sz w:val="16"/>
          <w:szCs w:val="16"/>
        </w:rPr>
        <w:t xml:space="preserve">      -  наличие и выразительность социальной рекламы;</w:t>
      </w:r>
    </w:p>
    <w:p w:rsidR="003D014A" w:rsidRPr="00C277D1" w:rsidRDefault="003D014A" w:rsidP="003D014A">
      <w:pPr>
        <w:jc w:val="both"/>
        <w:rPr>
          <w:sz w:val="16"/>
          <w:szCs w:val="16"/>
        </w:rPr>
      </w:pPr>
      <w:r w:rsidRPr="00C277D1">
        <w:rPr>
          <w:sz w:val="16"/>
          <w:szCs w:val="16"/>
        </w:rPr>
        <w:t xml:space="preserve">      1.6.9. </w:t>
      </w:r>
      <w:r w:rsidRPr="00C277D1">
        <w:rPr>
          <w:sz w:val="16"/>
          <w:szCs w:val="16"/>
          <w:lang w:val="en-US"/>
        </w:rPr>
        <w:t>C</w:t>
      </w:r>
      <w:proofErr w:type="spellStart"/>
      <w:r w:rsidRPr="00C277D1">
        <w:rPr>
          <w:sz w:val="16"/>
          <w:szCs w:val="16"/>
        </w:rPr>
        <w:t>анитарное</w:t>
      </w:r>
      <w:proofErr w:type="spellEnd"/>
      <w:r w:rsidRPr="00C277D1">
        <w:rPr>
          <w:sz w:val="16"/>
          <w:szCs w:val="16"/>
        </w:rPr>
        <w:t xml:space="preserve"> состояние водоёмов:</w:t>
      </w:r>
    </w:p>
    <w:p w:rsidR="003D014A" w:rsidRPr="00C277D1" w:rsidRDefault="003D014A" w:rsidP="003D014A">
      <w:pPr>
        <w:jc w:val="both"/>
        <w:rPr>
          <w:sz w:val="16"/>
          <w:szCs w:val="16"/>
        </w:rPr>
      </w:pPr>
      <w:r w:rsidRPr="00C277D1">
        <w:rPr>
          <w:sz w:val="16"/>
          <w:szCs w:val="16"/>
        </w:rPr>
        <w:t xml:space="preserve">       -   проведение берегозащитных мероприятий на естественных водоёмах (состояние откосов, сходов, благоустройство зон отдыха);</w:t>
      </w:r>
    </w:p>
    <w:p w:rsidR="003D014A" w:rsidRPr="00C277D1" w:rsidRDefault="003D014A" w:rsidP="003D014A">
      <w:pPr>
        <w:jc w:val="both"/>
        <w:rPr>
          <w:sz w:val="16"/>
          <w:szCs w:val="16"/>
        </w:rPr>
      </w:pPr>
      <w:r w:rsidRPr="00C277D1">
        <w:rPr>
          <w:sz w:val="16"/>
          <w:szCs w:val="16"/>
        </w:rPr>
        <w:t xml:space="preserve">      -  наличие зон отдыха в черте населённого пункта.</w:t>
      </w:r>
    </w:p>
    <w:p w:rsidR="003D014A" w:rsidRPr="00C277D1" w:rsidRDefault="003D014A" w:rsidP="003D014A">
      <w:pPr>
        <w:jc w:val="both"/>
        <w:rPr>
          <w:sz w:val="16"/>
          <w:szCs w:val="16"/>
        </w:rPr>
      </w:pPr>
      <w:r w:rsidRPr="00C277D1">
        <w:rPr>
          <w:sz w:val="16"/>
          <w:szCs w:val="16"/>
        </w:rPr>
        <w:t xml:space="preserve">      1.6.10.  </w:t>
      </w:r>
      <w:r w:rsidRPr="00C277D1">
        <w:rPr>
          <w:sz w:val="16"/>
          <w:szCs w:val="16"/>
          <w:lang w:val="en-US"/>
        </w:rPr>
        <w:t>C</w:t>
      </w:r>
      <w:proofErr w:type="spellStart"/>
      <w:r w:rsidRPr="00C277D1">
        <w:rPr>
          <w:sz w:val="16"/>
          <w:szCs w:val="16"/>
        </w:rPr>
        <w:t>остояние</w:t>
      </w:r>
      <w:proofErr w:type="spellEnd"/>
      <w:r w:rsidRPr="00C277D1">
        <w:rPr>
          <w:sz w:val="16"/>
          <w:szCs w:val="16"/>
        </w:rPr>
        <w:t xml:space="preserve"> кладбищ:</w:t>
      </w:r>
    </w:p>
    <w:p w:rsidR="003D014A" w:rsidRPr="00C277D1" w:rsidRDefault="003D014A" w:rsidP="003D014A">
      <w:pPr>
        <w:jc w:val="both"/>
        <w:rPr>
          <w:sz w:val="16"/>
          <w:szCs w:val="16"/>
        </w:rPr>
      </w:pPr>
      <w:r w:rsidRPr="00C277D1">
        <w:rPr>
          <w:sz w:val="16"/>
          <w:szCs w:val="16"/>
        </w:rPr>
        <w:t xml:space="preserve">       -   состояние мемориалов, памятников, могил погибших в Великой Отечественной войне.</w:t>
      </w:r>
    </w:p>
    <w:p w:rsidR="003D014A" w:rsidRPr="00C277D1" w:rsidRDefault="003D014A" w:rsidP="003D014A">
      <w:pPr>
        <w:jc w:val="both"/>
        <w:rPr>
          <w:sz w:val="16"/>
          <w:szCs w:val="16"/>
        </w:rPr>
      </w:pPr>
      <w:r w:rsidRPr="00C277D1">
        <w:rPr>
          <w:sz w:val="16"/>
          <w:szCs w:val="16"/>
        </w:rPr>
        <w:t xml:space="preserve">      </w:t>
      </w:r>
    </w:p>
    <w:p w:rsidR="003D014A" w:rsidRPr="00C277D1" w:rsidRDefault="003D014A" w:rsidP="003D014A">
      <w:pPr>
        <w:jc w:val="both"/>
        <w:rPr>
          <w:sz w:val="16"/>
          <w:szCs w:val="16"/>
        </w:rPr>
      </w:pPr>
      <w:r w:rsidRPr="00C277D1">
        <w:rPr>
          <w:sz w:val="16"/>
          <w:szCs w:val="16"/>
        </w:rPr>
        <w:t xml:space="preserve">      2. Порядок проведения конкурса</w:t>
      </w:r>
    </w:p>
    <w:p w:rsidR="003D014A" w:rsidRPr="00C277D1" w:rsidRDefault="003D014A" w:rsidP="003D014A">
      <w:pPr>
        <w:jc w:val="both"/>
        <w:rPr>
          <w:sz w:val="16"/>
          <w:szCs w:val="16"/>
        </w:rPr>
      </w:pPr>
    </w:p>
    <w:p w:rsidR="003D014A" w:rsidRPr="00C277D1" w:rsidRDefault="003D014A" w:rsidP="003D014A">
      <w:pPr>
        <w:jc w:val="both"/>
        <w:rPr>
          <w:sz w:val="16"/>
          <w:szCs w:val="16"/>
        </w:rPr>
      </w:pPr>
      <w:r w:rsidRPr="00C277D1">
        <w:rPr>
          <w:sz w:val="16"/>
          <w:szCs w:val="16"/>
        </w:rPr>
        <w:t xml:space="preserve">      2.1. Организация и проведение конкурса.</w:t>
      </w:r>
    </w:p>
    <w:p w:rsidR="003D014A" w:rsidRPr="00C277D1" w:rsidRDefault="003D014A" w:rsidP="003D014A">
      <w:pPr>
        <w:jc w:val="both"/>
        <w:rPr>
          <w:sz w:val="16"/>
          <w:szCs w:val="16"/>
        </w:rPr>
      </w:pPr>
      <w:r w:rsidRPr="00C277D1">
        <w:rPr>
          <w:sz w:val="16"/>
          <w:szCs w:val="16"/>
        </w:rPr>
        <w:t xml:space="preserve">       2.1.1. Участниками конкурса являются поселения Павловского муниципального района, подавшие заявку на участие в конкурсе.</w:t>
      </w:r>
    </w:p>
    <w:p w:rsidR="003D014A" w:rsidRPr="00C277D1" w:rsidRDefault="003D014A" w:rsidP="003D014A">
      <w:pPr>
        <w:jc w:val="both"/>
        <w:rPr>
          <w:sz w:val="16"/>
          <w:szCs w:val="16"/>
        </w:rPr>
      </w:pPr>
      <w:r w:rsidRPr="00C277D1">
        <w:rPr>
          <w:sz w:val="16"/>
          <w:szCs w:val="16"/>
        </w:rPr>
        <w:t xml:space="preserve">       2.1.2.  Заявки на участие в конкурсе предоставляются в письменной (произвольной) форме в отдел программ  и развития сельской территории администрации Павловского муниципального района в срок до 18 часов 00 минут 25 мая 2013 года. К заявке прилагается форма комплексных показателей благоустроенности территории поселения, согласно приложению № 1 к настоящему Положению.</w:t>
      </w:r>
    </w:p>
    <w:p w:rsidR="003D014A" w:rsidRPr="00C277D1" w:rsidRDefault="003D014A" w:rsidP="003D014A">
      <w:pPr>
        <w:jc w:val="both"/>
        <w:rPr>
          <w:sz w:val="16"/>
          <w:szCs w:val="16"/>
        </w:rPr>
      </w:pPr>
      <w:r w:rsidRPr="00C277D1">
        <w:rPr>
          <w:sz w:val="16"/>
          <w:szCs w:val="16"/>
        </w:rPr>
        <w:t xml:space="preserve">        2.1.3. Организатором конкурса (далее – организатор) является администрация Павловского муниципального района.</w:t>
      </w:r>
    </w:p>
    <w:p w:rsidR="003D014A" w:rsidRPr="00C277D1" w:rsidRDefault="003D014A" w:rsidP="003D014A">
      <w:pPr>
        <w:jc w:val="both"/>
        <w:rPr>
          <w:sz w:val="16"/>
          <w:szCs w:val="16"/>
        </w:rPr>
      </w:pPr>
      <w:r w:rsidRPr="00C277D1">
        <w:rPr>
          <w:sz w:val="16"/>
          <w:szCs w:val="16"/>
        </w:rPr>
        <w:lastRenderedPageBreak/>
        <w:t xml:space="preserve">       2.1.4.  Организатор конкурса:</w:t>
      </w:r>
    </w:p>
    <w:p w:rsidR="003D014A" w:rsidRPr="00C277D1" w:rsidRDefault="003D014A" w:rsidP="003D014A">
      <w:pPr>
        <w:jc w:val="both"/>
        <w:rPr>
          <w:sz w:val="16"/>
          <w:szCs w:val="16"/>
        </w:rPr>
      </w:pPr>
      <w:r w:rsidRPr="00C277D1">
        <w:rPr>
          <w:sz w:val="16"/>
          <w:szCs w:val="16"/>
        </w:rPr>
        <w:t xml:space="preserve">       -  представляет необходимые разъяснения специалистам органов местного самоуправления муниципальных образований;</w:t>
      </w:r>
    </w:p>
    <w:p w:rsidR="003D014A" w:rsidRPr="00C277D1" w:rsidRDefault="003D014A" w:rsidP="003D014A">
      <w:pPr>
        <w:jc w:val="both"/>
        <w:rPr>
          <w:sz w:val="16"/>
          <w:szCs w:val="16"/>
        </w:rPr>
      </w:pPr>
      <w:r w:rsidRPr="00C277D1">
        <w:rPr>
          <w:sz w:val="16"/>
          <w:szCs w:val="16"/>
        </w:rPr>
        <w:t xml:space="preserve">      -  собирает заявки;</w:t>
      </w:r>
    </w:p>
    <w:p w:rsidR="003D014A" w:rsidRPr="00C277D1" w:rsidRDefault="003D014A" w:rsidP="003D014A">
      <w:pPr>
        <w:jc w:val="both"/>
        <w:rPr>
          <w:sz w:val="16"/>
          <w:szCs w:val="16"/>
        </w:rPr>
      </w:pPr>
      <w:r w:rsidRPr="00C277D1">
        <w:rPr>
          <w:sz w:val="16"/>
          <w:szCs w:val="16"/>
        </w:rPr>
        <w:t xml:space="preserve">      -  предоставляет помещения для заседаний комиссии по подведению итогов конкурса;</w:t>
      </w:r>
    </w:p>
    <w:p w:rsidR="003D014A" w:rsidRPr="00C277D1" w:rsidRDefault="003D014A" w:rsidP="003D014A">
      <w:pPr>
        <w:jc w:val="both"/>
        <w:rPr>
          <w:sz w:val="16"/>
          <w:szCs w:val="16"/>
        </w:rPr>
      </w:pPr>
      <w:r w:rsidRPr="00C277D1">
        <w:rPr>
          <w:sz w:val="16"/>
          <w:szCs w:val="16"/>
        </w:rPr>
        <w:t xml:space="preserve">       -  определяет дату проведения заседания комиссии по подведению итогов конкурса;</w:t>
      </w:r>
    </w:p>
    <w:p w:rsidR="003D014A" w:rsidRPr="00C277D1" w:rsidRDefault="003D014A" w:rsidP="003D014A">
      <w:pPr>
        <w:jc w:val="both"/>
        <w:rPr>
          <w:sz w:val="16"/>
          <w:szCs w:val="16"/>
        </w:rPr>
      </w:pPr>
      <w:r w:rsidRPr="00C277D1">
        <w:rPr>
          <w:sz w:val="16"/>
          <w:szCs w:val="16"/>
        </w:rPr>
        <w:t xml:space="preserve">       -   проводит комиссионные проверки участников конкурса с целью определения благоустроенности населённых пунктов. Результаты проверок оформляются актом согласно приложению № 3 к Положению.</w:t>
      </w:r>
    </w:p>
    <w:p w:rsidR="003D014A" w:rsidRPr="00C277D1" w:rsidRDefault="003D014A" w:rsidP="003D014A">
      <w:pPr>
        <w:jc w:val="both"/>
        <w:rPr>
          <w:sz w:val="16"/>
          <w:szCs w:val="16"/>
        </w:rPr>
      </w:pPr>
      <w:r w:rsidRPr="00C277D1">
        <w:rPr>
          <w:sz w:val="16"/>
          <w:szCs w:val="16"/>
        </w:rPr>
        <w:t xml:space="preserve">   </w:t>
      </w:r>
    </w:p>
    <w:p w:rsidR="003D014A" w:rsidRPr="00C277D1" w:rsidRDefault="003D014A" w:rsidP="003D014A">
      <w:pPr>
        <w:jc w:val="both"/>
        <w:rPr>
          <w:sz w:val="16"/>
          <w:szCs w:val="16"/>
        </w:rPr>
      </w:pPr>
      <w:r w:rsidRPr="00C277D1">
        <w:rPr>
          <w:sz w:val="16"/>
          <w:szCs w:val="16"/>
        </w:rPr>
        <w:t xml:space="preserve">       2.2. Порядок работы комиссии.</w:t>
      </w:r>
    </w:p>
    <w:p w:rsidR="003D014A" w:rsidRPr="00C277D1" w:rsidRDefault="003D014A" w:rsidP="003D014A">
      <w:pPr>
        <w:jc w:val="both"/>
        <w:rPr>
          <w:sz w:val="16"/>
          <w:szCs w:val="16"/>
        </w:rPr>
      </w:pPr>
      <w:r w:rsidRPr="00C277D1">
        <w:rPr>
          <w:sz w:val="16"/>
          <w:szCs w:val="16"/>
        </w:rPr>
        <w:t xml:space="preserve">       2.2.1.  Для проведения конкурса создаётся комиссия по подведению итогов конкурса (далее – комиссия).</w:t>
      </w:r>
    </w:p>
    <w:p w:rsidR="003D014A" w:rsidRPr="00C277D1" w:rsidRDefault="003D014A" w:rsidP="003D014A">
      <w:pPr>
        <w:jc w:val="both"/>
        <w:rPr>
          <w:sz w:val="16"/>
          <w:szCs w:val="16"/>
        </w:rPr>
      </w:pPr>
      <w:r w:rsidRPr="00C277D1">
        <w:rPr>
          <w:sz w:val="16"/>
          <w:szCs w:val="16"/>
        </w:rPr>
        <w:t xml:space="preserve">       2.2.2.   Участники конкурса в срок до 18 часов 00 минут 31 июля 2013 года предоставляют для рассмотрения аналитический отчёт о фактически проведённых мероприятиях по благоустройству  территории поселения, согласно приложению № 2 к Положению.</w:t>
      </w:r>
    </w:p>
    <w:p w:rsidR="003D014A" w:rsidRPr="00C277D1" w:rsidRDefault="003D014A" w:rsidP="003D014A">
      <w:pPr>
        <w:jc w:val="both"/>
        <w:rPr>
          <w:sz w:val="16"/>
          <w:szCs w:val="16"/>
        </w:rPr>
      </w:pPr>
      <w:r w:rsidRPr="00C277D1">
        <w:rPr>
          <w:sz w:val="16"/>
          <w:szCs w:val="16"/>
        </w:rPr>
        <w:t xml:space="preserve">       2.2.3.   При оформлении аналитического отчёта и комплексных показателей отчётным периодом считается период с 1 июня 2013 года по 31 июля 2013 года.</w:t>
      </w:r>
    </w:p>
    <w:p w:rsidR="003D014A" w:rsidRPr="00C277D1" w:rsidRDefault="003D014A" w:rsidP="003D014A">
      <w:pPr>
        <w:jc w:val="both"/>
        <w:rPr>
          <w:sz w:val="16"/>
          <w:szCs w:val="16"/>
        </w:rPr>
      </w:pPr>
      <w:r w:rsidRPr="00C277D1">
        <w:rPr>
          <w:sz w:val="16"/>
          <w:szCs w:val="16"/>
        </w:rPr>
        <w:t xml:space="preserve">       2.2.4.     Комиссия до 20 августа 2013 года проводит проверки достоверности сведений, представленных в аналитическом отчёте о фактической благоустроенности  поселения (приложение № 2 к Положению). </w:t>
      </w:r>
    </w:p>
    <w:p w:rsidR="003D014A" w:rsidRPr="00C277D1" w:rsidRDefault="003D014A" w:rsidP="003D014A">
      <w:pPr>
        <w:jc w:val="both"/>
        <w:rPr>
          <w:sz w:val="16"/>
          <w:szCs w:val="16"/>
        </w:rPr>
      </w:pPr>
      <w:r w:rsidRPr="00C277D1">
        <w:rPr>
          <w:sz w:val="16"/>
          <w:szCs w:val="16"/>
        </w:rPr>
        <w:t xml:space="preserve">      2.2.5  Комиссия до 1 сентября 2013 года подводит итоги конкурса и представляет их на утверждение главе администрации Павловского муниципального района.</w:t>
      </w:r>
    </w:p>
    <w:p w:rsidR="003D014A" w:rsidRPr="00C277D1" w:rsidRDefault="003D014A" w:rsidP="003D014A">
      <w:pPr>
        <w:jc w:val="both"/>
        <w:rPr>
          <w:sz w:val="16"/>
          <w:szCs w:val="16"/>
        </w:rPr>
      </w:pPr>
      <w:r w:rsidRPr="00C277D1">
        <w:rPr>
          <w:sz w:val="16"/>
          <w:szCs w:val="16"/>
        </w:rPr>
        <w:t xml:space="preserve">      2.2.6.  Комиссия имеет право:</w:t>
      </w:r>
    </w:p>
    <w:p w:rsidR="003D014A" w:rsidRPr="00C277D1" w:rsidRDefault="003D014A" w:rsidP="003D014A">
      <w:pPr>
        <w:jc w:val="both"/>
        <w:rPr>
          <w:sz w:val="16"/>
          <w:szCs w:val="16"/>
        </w:rPr>
      </w:pPr>
      <w:r w:rsidRPr="00C277D1">
        <w:rPr>
          <w:sz w:val="16"/>
          <w:szCs w:val="16"/>
        </w:rPr>
        <w:t xml:space="preserve">     -  проводить проверки, в том числе с выездом на место, на предмет фактической благоустроенности населённых пунктов – участников конкурса и проводимой ими работы. Результаты проверок оформляются актом по установленной форме приложения № 3 к Положению. Акт считается оформленным надлежащим образом в случае подписания его членами комиссии в количестве не менее одной трети членов комиссии;</w:t>
      </w:r>
    </w:p>
    <w:p w:rsidR="003D014A" w:rsidRPr="00C277D1" w:rsidRDefault="003D014A" w:rsidP="003D014A">
      <w:pPr>
        <w:jc w:val="both"/>
        <w:rPr>
          <w:sz w:val="16"/>
          <w:szCs w:val="16"/>
        </w:rPr>
      </w:pPr>
      <w:r w:rsidRPr="00C277D1">
        <w:rPr>
          <w:sz w:val="16"/>
          <w:szCs w:val="16"/>
        </w:rPr>
        <w:t xml:space="preserve">      -   запрашивать необходимую информацию по благоустроенности населённых пунктов от органов местного самоуправления муниципальных образований.</w:t>
      </w:r>
    </w:p>
    <w:p w:rsidR="003D014A" w:rsidRPr="00C277D1" w:rsidRDefault="003D014A" w:rsidP="003D014A">
      <w:pPr>
        <w:jc w:val="both"/>
        <w:rPr>
          <w:sz w:val="16"/>
          <w:szCs w:val="16"/>
        </w:rPr>
      </w:pPr>
      <w:r w:rsidRPr="00C277D1">
        <w:rPr>
          <w:sz w:val="16"/>
          <w:szCs w:val="16"/>
        </w:rPr>
        <w:t xml:space="preserve">       2.2.7. Заседание комиссии считается правомочным, если на нём присутствует не менее двух третей её членов. Решение принимается открытым голосованием по каждому претенденту на призовое место простым большинством голосов. При равном количестве голосов «за» и «против» голос председателя комиссии является решающим. Решение комиссии оформляется протоколом.</w:t>
      </w:r>
    </w:p>
    <w:p w:rsidR="003D014A" w:rsidRPr="00C277D1" w:rsidRDefault="003D014A" w:rsidP="003D014A">
      <w:pPr>
        <w:jc w:val="both"/>
        <w:rPr>
          <w:sz w:val="16"/>
          <w:szCs w:val="16"/>
        </w:rPr>
      </w:pPr>
      <w:r w:rsidRPr="00C277D1">
        <w:rPr>
          <w:sz w:val="16"/>
          <w:szCs w:val="16"/>
        </w:rPr>
        <w:t xml:space="preserve">       Особые мнения членов комиссии должны быть приложены к протоколу, как его неотъемлемая часть, о чём в нём делается отметка.</w:t>
      </w:r>
    </w:p>
    <w:p w:rsidR="003D014A" w:rsidRPr="00C277D1" w:rsidRDefault="003D014A" w:rsidP="003D014A">
      <w:pPr>
        <w:jc w:val="both"/>
        <w:rPr>
          <w:sz w:val="16"/>
          <w:szCs w:val="16"/>
        </w:rPr>
      </w:pPr>
    </w:p>
    <w:p w:rsidR="003D014A" w:rsidRPr="00C277D1" w:rsidRDefault="003D014A" w:rsidP="003D014A">
      <w:pPr>
        <w:jc w:val="both"/>
        <w:rPr>
          <w:sz w:val="16"/>
          <w:szCs w:val="16"/>
        </w:rPr>
      </w:pPr>
      <w:r w:rsidRPr="00C277D1">
        <w:rPr>
          <w:sz w:val="16"/>
          <w:szCs w:val="16"/>
        </w:rPr>
        <w:t xml:space="preserve">      3. Подведение итогов конкурса</w:t>
      </w:r>
    </w:p>
    <w:p w:rsidR="003D014A" w:rsidRPr="00C277D1" w:rsidRDefault="003D014A" w:rsidP="003D014A">
      <w:pPr>
        <w:jc w:val="both"/>
        <w:rPr>
          <w:sz w:val="16"/>
          <w:szCs w:val="16"/>
        </w:rPr>
      </w:pPr>
    </w:p>
    <w:p w:rsidR="003D014A" w:rsidRPr="00C277D1" w:rsidRDefault="003D014A" w:rsidP="003D014A">
      <w:pPr>
        <w:ind w:left="375"/>
        <w:jc w:val="both"/>
        <w:rPr>
          <w:sz w:val="16"/>
          <w:szCs w:val="16"/>
        </w:rPr>
      </w:pPr>
      <w:r w:rsidRPr="00C277D1">
        <w:rPr>
          <w:sz w:val="16"/>
          <w:szCs w:val="16"/>
        </w:rPr>
        <w:t>3.1.Итоги конкурса подводятся комиссией на закрытом заседании.</w:t>
      </w:r>
    </w:p>
    <w:p w:rsidR="003D014A" w:rsidRPr="00C277D1" w:rsidRDefault="003D014A" w:rsidP="003D014A">
      <w:pPr>
        <w:ind w:left="375"/>
        <w:jc w:val="both"/>
        <w:rPr>
          <w:sz w:val="16"/>
          <w:szCs w:val="16"/>
        </w:rPr>
      </w:pPr>
      <w:r w:rsidRPr="00C277D1">
        <w:rPr>
          <w:sz w:val="16"/>
          <w:szCs w:val="16"/>
        </w:rPr>
        <w:t>3.2. Для подведения итогов по оценке показателей, представленных в отчёте</w:t>
      </w:r>
    </w:p>
    <w:p w:rsidR="003D014A" w:rsidRPr="00C277D1" w:rsidRDefault="003D014A" w:rsidP="003D014A">
      <w:pPr>
        <w:jc w:val="both"/>
        <w:rPr>
          <w:sz w:val="16"/>
          <w:szCs w:val="16"/>
        </w:rPr>
      </w:pPr>
      <w:proofErr w:type="gramStart"/>
      <w:r w:rsidRPr="00C277D1">
        <w:rPr>
          <w:sz w:val="16"/>
          <w:szCs w:val="16"/>
        </w:rPr>
        <w:t>о фактически  проведённых мероприятиях по благоустройству  территории  поселения за отчётный период, комиссией проставляется оценка от «0» до «5» баллов  (чем лучше состояние или проводимая работа, тем выше балл; «0» - отсутствие проводимой работы; «1» балл – очень плохо; «2» балла – плохо; «3» балла – удовлетворительно; «4» балла – хорошо; «5» баллов – отлично).</w:t>
      </w:r>
      <w:proofErr w:type="gramEnd"/>
    </w:p>
    <w:p w:rsidR="003D014A" w:rsidRPr="00C277D1" w:rsidRDefault="003D014A" w:rsidP="003D014A">
      <w:pPr>
        <w:jc w:val="both"/>
        <w:rPr>
          <w:sz w:val="16"/>
          <w:szCs w:val="16"/>
        </w:rPr>
      </w:pPr>
      <w:r w:rsidRPr="00C277D1">
        <w:rPr>
          <w:sz w:val="16"/>
          <w:szCs w:val="16"/>
        </w:rPr>
        <w:t xml:space="preserve">      3.3.  Победителем конкурса признаётся поселение, набравшее наибольшее количество баллов.</w:t>
      </w:r>
    </w:p>
    <w:p w:rsidR="003D014A" w:rsidRPr="00C277D1" w:rsidRDefault="003D014A" w:rsidP="003D014A">
      <w:pPr>
        <w:jc w:val="both"/>
        <w:rPr>
          <w:sz w:val="16"/>
          <w:szCs w:val="16"/>
        </w:rPr>
      </w:pPr>
      <w:r w:rsidRPr="00C277D1">
        <w:rPr>
          <w:sz w:val="16"/>
          <w:szCs w:val="16"/>
        </w:rPr>
        <w:t xml:space="preserve">      3.4.   При равном количестве голосов «за» и «против» голос председателя комиссии является решающим.</w:t>
      </w:r>
    </w:p>
    <w:p w:rsidR="003D014A" w:rsidRPr="00C277D1" w:rsidRDefault="003D014A" w:rsidP="003D014A">
      <w:pPr>
        <w:jc w:val="both"/>
        <w:rPr>
          <w:sz w:val="16"/>
          <w:szCs w:val="16"/>
        </w:rPr>
      </w:pPr>
      <w:r w:rsidRPr="00C277D1">
        <w:rPr>
          <w:sz w:val="16"/>
          <w:szCs w:val="16"/>
        </w:rPr>
        <w:t xml:space="preserve">      3.5.  По итогам конкурса  присуждается: одно -  1-е место; одно -  2-е место; одно -  3 место. Победители конкурса награждаются денежными премиями в следующих размерах:</w:t>
      </w:r>
    </w:p>
    <w:p w:rsidR="003D014A" w:rsidRPr="00C277D1" w:rsidRDefault="003D014A" w:rsidP="003D014A">
      <w:pPr>
        <w:jc w:val="both"/>
        <w:rPr>
          <w:sz w:val="16"/>
          <w:szCs w:val="16"/>
        </w:rPr>
      </w:pPr>
      <w:r w:rsidRPr="00C277D1">
        <w:rPr>
          <w:sz w:val="16"/>
          <w:szCs w:val="16"/>
        </w:rPr>
        <w:t xml:space="preserve">      - 1 место  -  100,0 тыс</w:t>
      </w:r>
      <w:proofErr w:type="gramStart"/>
      <w:r w:rsidRPr="00C277D1">
        <w:rPr>
          <w:sz w:val="16"/>
          <w:szCs w:val="16"/>
        </w:rPr>
        <w:t>.р</w:t>
      </w:r>
      <w:proofErr w:type="gramEnd"/>
      <w:r w:rsidRPr="00C277D1">
        <w:rPr>
          <w:sz w:val="16"/>
          <w:szCs w:val="16"/>
        </w:rPr>
        <w:t>уб.;</w:t>
      </w:r>
    </w:p>
    <w:p w:rsidR="003D014A" w:rsidRPr="00C277D1" w:rsidRDefault="003D014A" w:rsidP="003D014A">
      <w:pPr>
        <w:jc w:val="both"/>
        <w:rPr>
          <w:sz w:val="16"/>
          <w:szCs w:val="16"/>
        </w:rPr>
      </w:pPr>
      <w:r w:rsidRPr="00C277D1">
        <w:rPr>
          <w:sz w:val="16"/>
          <w:szCs w:val="16"/>
        </w:rPr>
        <w:t xml:space="preserve">      - 2 место  -  50,0 тыс</w:t>
      </w:r>
      <w:proofErr w:type="gramStart"/>
      <w:r w:rsidRPr="00C277D1">
        <w:rPr>
          <w:sz w:val="16"/>
          <w:szCs w:val="16"/>
        </w:rPr>
        <w:t>.р</w:t>
      </w:r>
      <w:proofErr w:type="gramEnd"/>
      <w:r w:rsidRPr="00C277D1">
        <w:rPr>
          <w:sz w:val="16"/>
          <w:szCs w:val="16"/>
        </w:rPr>
        <w:t>уб.;</w:t>
      </w:r>
    </w:p>
    <w:p w:rsidR="003D014A" w:rsidRPr="00C277D1" w:rsidRDefault="003D014A" w:rsidP="003D014A">
      <w:pPr>
        <w:jc w:val="both"/>
        <w:rPr>
          <w:sz w:val="16"/>
          <w:szCs w:val="16"/>
        </w:rPr>
      </w:pPr>
      <w:r w:rsidRPr="00C277D1">
        <w:rPr>
          <w:sz w:val="16"/>
          <w:szCs w:val="16"/>
        </w:rPr>
        <w:t xml:space="preserve">      - 3 место  -  30,0 тыс</w:t>
      </w:r>
      <w:proofErr w:type="gramStart"/>
      <w:r w:rsidRPr="00C277D1">
        <w:rPr>
          <w:sz w:val="16"/>
          <w:szCs w:val="16"/>
        </w:rPr>
        <w:t>.р</w:t>
      </w:r>
      <w:proofErr w:type="gramEnd"/>
      <w:r w:rsidRPr="00C277D1">
        <w:rPr>
          <w:sz w:val="16"/>
          <w:szCs w:val="16"/>
        </w:rPr>
        <w:t>уб.</w:t>
      </w:r>
    </w:p>
    <w:p w:rsidR="003D014A" w:rsidRPr="00C277D1" w:rsidRDefault="003D014A" w:rsidP="003D014A">
      <w:pPr>
        <w:jc w:val="both"/>
        <w:rPr>
          <w:sz w:val="16"/>
          <w:szCs w:val="16"/>
        </w:rPr>
      </w:pPr>
      <w:r w:rsidRPr="00C277D1">
        <w:rPr>
          <w:sz w:val="16"/>
          <w:szCs w:val="16"/>
        </w:rPr>
        <w:t xml:space="preserve">      Денежная премия расходуется на благоустройство населённых пунктов поселения.</w:t>
      </w:r>
    </w:p>
    <w:p w:rsidR="003D014A" w:rsidRPr="00C277D1" w:rsidRDefault="003D014A" w:rsidP="003D014A">
      <w:pPr>
        <w:jc w:val="both"/>
        <w:rPr>
          <w:sz w:val="16"/>
          <w:szCs w:val="16"/>
        </w:rPr>
      </w:pPr>
    </w:p>
    <w:p w:rsidR="003D014A" w:rsidRPr="00C277D1" w:rsidRDefault="003D014A" w:rsidP="003D014A">
      <w:pPr>
        <w:jc w:val="both"/>
        <w:rPr>
          <w:sz w:val="16"/>
          <w:szCs w:val="16"/>
        </w:rPr>
      </w:pPr>
      <w:r w:rsidRPr="00C277D1">
        <w:rPr>
          <w:sz w:val="16"/>
          <w:szCs w:val="16"/>
        </w:rPr>
        <w:t xml:space="preserve">      4.  Награждение</w:t>
      </w:r>
    </w:p>
    <w:p w:rsidR="003D014A" w:rsidRPr="00C277D1" w:rsidRDefault="003D014A" w:rsidP="003D014A">
      <w:pPr>
        <w:jc w:val="both"/>
        <w:rPr>
          <w:sz w:val="16"/>
          <w:szCs w:val="16"/>
        </w:rPr>
      </w:pPr>
      <w:r w:rsidRPr="00C277D1">
        <w:rPr>
          <w:sz w:val="16"/>
          <w:szCs w:val="16"/>
        </w:rPr>
        <w:t xml:space="preserve">       </w:t>
      </w:r>
    </w:p>
    <w:p w:rsidR="003D014A" w:rsidRPr="000C15D2" w:rsidRDefault="003D014A" w:rsidP="000C15D2">
      <w:pPr>
        <w:pStyle w:val="aa"/>
        <w:numPr>
          <w:ilvl w:val="1"/>
          <w:numId w:val="30"/>
        </w:numPr>
        <w:jc w:val="both"/>
        <w:rPr>
          <w:sz w:val="16"/>
          <w:szCs w:val="16"/>
        </w:rPr>
      </w:pPr>
      <w:r w:rsidRPr="000C15D2">
        <w:rPr>
          <w:sz w:val="16"/>
          <w:szCs w:val="16"/>
        </w:rPr>
        <w:t xml:space="preserve">Награждение победителей конкурса проводится на основании постановления администрации Павловского муниципального района в торжественной обстановке и вручением Диплома за лучшую организацию и проведение работ по благоустройству, санитарной очистке и озеленению населённых пунктов Павловского </w:t>
      </w:r>
      <w:r w:rsidRPr="000C15D2">
        <w:rPr>
          <w:sz w:val="16"/>
          <w:szCs w:val="16"/>
        </w:rPr>
        <w:lastRenderedPageBreak/>
        <w:t>муниципального района в 2013 году и денежной премией соответственно:</w:t>
      </w:r>
    </w:p>
    <w:p w:rsidR="003D014A" w:rsidRPr="00C277D1" w:rsidRDefault="003D014A" w:rsidP="003D014A">
      <w:pPr>
        <w:jc w:val="both"/>
        <w:rPr>
          <w:sz w:val="16"/>
          <w:szCs w:val="16"/>
        </w:rPr>
      </w:pPr>
      <w:r w:rsidRPr="00C277D1">
        <w:rPr>
          <w:sz w:val="16"/>
          <w:szCs w:val="16"/>
        </w:rPr>
        <w:t xml:space="preserve">                                   - за 1 место  -  в размере 100,0 тыс</w:t>
      </w:r>
      <w:proofErr w:type="gramStart"/>
      <w:r w:rsidRPr="00C277D1">
        <w:rPr>
          <w:sz w:val="16"/>
          <w:szCs w:val="16"/>
        </w:rPr>
        <w:t>.р</w:t>
      </w:r>
      <w:proofErr w:type="gramEnd"/>
      <w:r w:rsidRPr="00C277D1">
        <w:rPr>
          <w:sz w:val="16"/>
          <w:szCs w:val="16"/>
        </w:rPr>
        <w:t>уб.;</w:t>
      </w:r>
    </w:p>
    <w:p w:rsidR="003D014A" w:rsidRPr="00C277D1" w:rsidRDefault="003D014A" w:rsidP="003D014A">
      <w:pPr>
        <w:jc w:val="both"/>
        <w:rPr>
          <w:sz w:val="16"/>
          <w:szCs w:val="16"/>
        </w:rPr>
      </w:pPr>
      <w:r w:rsidRPr="00C277D1">
        <w:rPr>
          <w:sz w:val="16"/>
          <w:szCs w:val="16"/>
        </w:rPr>
        <w:t xml:space="preserve">                                   - за 2 место  -  в размере 50,0 тыс</w:t>
      </w:r>
      <w:proofErr w:type="gramStart"/>
      <w:r w:rsidRPr="00C277D1">
        <w:rPr>
          <w:sz w:val="16"/>
          <w:szCs w:val="16"/>
        </w:rPr>
        <w:t>.р</w:t>
      </w:r>
      <w:proofErr w:type="gramEnd"/>
      <w:r w:rsidRPr="00C277D1">
        <w:rPr>
          <w:sz w:val="16"/>
          <w:szCs w:val="16"/>
        </w:rPr>
        <w:t>уб.;</w:t>
      </w:r>
    </w:p>
    <w:p w:rsidR="003D014A" w:rsidRPr="00C277D1" w:rsidRDefault="003D014A" w:rsidP="003D014A">
      <w:pPr>
        <w:jc w:val="both"/>
        <w:rPr>
          <w:sz w:val="16"/>
          <w:szCs w:val="16"/>
        </w:rPr>
      </w:pPr>
      <w:r w:rsidRPr="00C277D1">
        <w:rPr>
          <w:sz w:val="16"/>
          <w:szCs w:val="16"/>
        </w:rPr>
        <w:t xml:space="preserve">                                   - за 3 место  -  в размере 30,0 тыс</w:t>
      </w:r>
      <w:proofErr w:type="gramStart"/>
      <w:r w:rsidRPr="00C277D1">
        <w:rPr>
          <w:sz w:val="16"/>
          <w:szCs w:val="16"/>
        </w:rPr>
        <w:t>.р</w:t>
      </w:r>
      <w:proofErr w:type="gramEnd"/>
      <w:r w:rsidRPr="00C277D1">
        <w:rPr>
          <w:sz w:val="16"/>
          <w:szCs w:val="16"/>
        </w:rPr>
        <w:t>уб.</w:t>
      </w:r>
    </w:p>
    <w:p w:rsidR="003D014A" w:rsidRPr="00C277D1" w:rsidRDefault="003D014A" w:rsidP="000C15D2">
      <w:pPr>
        <w:jc w:val="both"/>
        <w:rPr>
          <w:sz w:val="16"/>
          <w:szCs w:val="16"/>
        </w:rPr>
      </w:pPr>
      <w:r w:rsidRPr="00C277D1">
        <w:rPr>
          <w:sz w:val="16"/>
          <w:szCs w:val="16"/>
        </w:rPr>
        <w:t>4.2.</w:t>
      </w:r>
      <w:r w:rsidR="000C15D2">
        <w:rPr>
          <w:sz w:val="16"/>
          <w:szCs w:val="16"/>
        </w:rPr>
        <w:t xml:space="preserve"> </w:t>
      </w:r>
      <w:r w:rsidRPr="00C277D1">
        <w:rPr>
          <w:sz w:val="16"/>
          <w:szCs w:val="16"/>
        </w:rPr>
        <w:t xml:space="preserve">Результаты конкурса публикуются в муниципальной газете «Павловский муниципальный вестник» районной и размещаются на официальном сайте администрации Павловского муниципального района.     </w:t>
      </w:r>
    </w:p>
    <w:p w:rsidR="000C15D2" w:rsidRDefault="000C15D2" w:rsidP="000C15D2">
      <w:pPr>
        <w:jc w:val="both"/>
        <w:rPr>
          <w:sz w:val="16"/>
          <w:szCs w:val="16"/>
        </w:rPr>
      </w:pPr>
    </w:p>
    <w:p w:rsidR="003D014A" w:rsidRPr="00C277D1" w:rsidRDefault="003D014A" w:rsidP="000C15D2">
      <w:pPr>
        <w:jc w:val="both"/>
        <w:rPr>
          <w:sz w:val="16"/>
          <w:szCs w:val="16"/>
        </w:rPr>
      </w:pPr>
      <w:r w:rsidRPr="00C277D1">
        <w:rPr>
          <w:sz w:val="16"/>
          <w:szCs w:val="16"/>
        </w:rPr>
        <w:t>Глава администрации</w:t>
      </w:r>
    </w:p>
    <w:p w:rsidR="003D014A" w:rsidRPr="00C277D1" w:rsidRDefault="003D014A" w:rsidP="003D014A">
      <w:pPr>
        <w:rPr>
          <w:sz w:val="16"/>
          <w:szCs w:val="16"/>
        </w:rPr>
      </w:pPr>
      <w:r w:rsidRPr="00C277D1">
        <w:rPr>
          <w:sz w:val="16"/>
          <w:szCs w:val="16"/>
        </w:rPr>
        <w:t>Павловского муниципального района                                          Ю.Ф.Русинов</w:t>
      </w:r>
    </w:p>
    <w:p w:rsidR="000C15D2" w:rsidRDefault="000C15D2" w:rsidP="008661EA">
      <w:pPr>
        <w:jc w:val="both"/>
        <w:rPr>
          <w:sz w:val="18"/>
          <w:szCs w:val="18"/>
        </w:rPr>
      </w:pPr>
    </w:p>
    <w:p w:rsidR="003D014A" w:rsidRPr="00CE3942" w:rsidRDefault="003D014A" w:rsidP="003D014A">
      <w:pPr>
        <w:rPr>
          <w:sz w:val="16"/>
          <w:szCs w:val="16"/>
        </w:rPr>
      </w:pPr>
      <w:r w:rsidRPr="00CE3942">
        <w:rPr>
          <w:sz w:val="16"/>
          <w:szCs w:val="16"/>
        </w:rPr>
        <w:t xml:space="preserve">                                     </w:t>
      </w:r>
      <w:r>
        <w:rPr>
          <w:sz w:val="16"/>
          <w:szCs w:val="16"/>
        </w:rPr>
        <w:t xml:space="preserve">                           </w:t>
      </w:r>
      <w:r w:rsidRPr="00CE3942">
        <w:rPr>
          <w:sz w:val="16"/>
          <w:szCs w:val="16"/>
        </w:rPr>
        <w:t>Приложение № 2</w:t>
      </w:r>
    </w:p>
    <w:p w:rsidR="003D014A" w:rsidRPr="00CE3942" w:rsidRDefault="003D014A" w:rsidP="003D014A">
      <w:pPr>
        <w:tabs>
          <w:tab w:val="left" w:pos="5236"/>
        </w:tabs>
        <w:rPr>
          <w:sz w:val="16"/>
          <w:szCs w:val="16"/>
        </w:rPr>
      </w:pPr>
      <w:r w:rsidRPr="00CE3942">
        <w:rPr>
          <w:sz w:val="16"/>
          <w:szCs w:val="16"/>
        </w:rPr>
        <w:t xml:space="preserve">                                     </w:t>
      </w:r>
      <w:r>
        <w:rPr>
          <w:sz w:val="16"/>
          <w:szCs w:val="16"/>
        </w:rPr>
        <w:t xml:space="preserve">                          </w:t>
      </w:r>
      <w:r w:rsidRPr="00CE3942">
        <w:rPr>
          <w:sz w:val="16"/>
          <w:szCs w:val="16"/>
        </w:rPr>
        <w:t xml:space="preserve"> к постановлению администрации</w:t>
      </w:r>
    </w:p>
    <w:p w:rsidR="003D014A" w:rsidRPr="00CE3942" w:rsidRDefault="003D014A" w:rsidP="003D014A">
      <w:pPr>
        <w:jc w:val="center"/>
        <w:rPr>
          <w:sz w:val="16"/>
          <w:szCs w:val="16"/>
        </w:rPr>
      </w:pPr>
      <w:r w:rsidRPr="00CE3942">
        <w:rPr>
          <w:sz w:val="16"/>
          <w:szCs w:val="16"/>
        </w:rPr>
        <w:t xml:space="preserve">                                     </w:t>
      </w:r>
      <w:r>
        <w:rPr>
          <w:sz w:val="16"/>
          <w:szCs w:val="16"/>
        </w:rPr>
        <w:t xml:space="preserve">                          </w:t>
      </w:r>
      <w:r w:rsidRPr="00CE3942">
        <w:rPr>
          <w:sz w:val="16"/>
          <w:szCs w:val="16"/>
        </w:rPr>
        <w:t>Павловского муниципального района</w:t>
      </w:r>
    </w:p>
    <w:p w:rsidR="003D014A" w:rsidRPr="00CE3942" w:rsidRDefault="003D014A" w:rsidP="003D014A">
      <w:pPr>
        <w:jc w:val="center"/>
        <w:rPr>
          <w:sz w:val="16"/>
          <w:szCs w:val="16"/>
        </w:rPr>
      </w:pPr>
      <w:r w:rsidRPr="00CE3942">
        <w:rPr>
          <w:sz w:val="16"/>
          <w:szCs w:val="16"/>
        </w:rPr>
        <w:t xml:space="preserve">                   </w:t>
      </w:r>
      <w:r>
        <w:rPr>
          <w:sz w:val="16"/>
          <w:szCs w:val="16"/>
        </w:rPr>
        <w:t xml:space="preserve">                     </w:t>
      </w:r>
      <w:r w:rsidRPr="00CE3942">
        <w:rPr>
          <w:sz w:val="16"/>
          <w:szCs w:val="16"/>
        </w:rPr>
        <w:t>от_</w:t>
      </w:r>
      <w:r w:rsidRPr="00CE3942">
        <w:rPr>
          <w:sz w:val="16"/>
          <w:szCs w:val="16"/>
          <w:u w:val="single"/>
        </w:rPr>
        <w:t>04.06._</w:t>
      </w:r>
      <w:r w:rsidRPr="00CE3942">
        <w:rPr>
          <w:sz w:val="16"/>
          <w:szCs w:val="16"/>
        </w:rPr>
        <w:t>2013 г. №_</w:t>
      </w:r>
      <w:r w:rsidRPr="00CE3942">
        <w:rPr>
          <w:sz w:val="16"/>
          <w:szCs w:val="16"/>
          <w:u w:val="single"/>
        </w:rPr>
        <w:t>412_</w:t>
      </w:r>
      <w:r w:rsidRPr="00CE3942">
        <w:rPr>
          <w:sz w:val="16"/>
          <w:szCs w:val="16"/>
        </w:rPr>
        <w:t>_</w:t>
      </w:r>
    </w:p>
    <w:p w:rsidR="003D014A" w:rsidRPr="00CE3942" w:rsidRDefault="003D014A" w:rsidP="003D014A">
      <w:pPr>
        <w:jc w:val="center"/>
        <w:rPr>
          <w:sz w:val="16"/>
          <w:szCs w:val="16"/>
        </w:rPr>
      </w:pPr>
    </w:p>
    <w:p w:rsidR="003D014A" w:rsidRPr="00CE3942" w:rsidRDefault="003D014A" w:rsidP="003D014A">
      <w:pPr>
        <w:rPr>
          <w:sz w:val="16"/>
          <w:szCs w:val="16"/>
        </w:rPr>
      </w:pPr>
    </w:p>
    <w:p w:rsidR="003D014A" w:rsidRPr="00CE3942" w:rsidRDefault="003D014A" w:rsidP="003D014A">
      <w:pPr>
        <w:tabs>
          <w:tab w:val="left" w:pos="1346"/>
        </w:tabs>
        <w:rPr>
          <w:sz w:val="16"/>
          <w:szCs w:val="16"/>
        </w:rPr>
      </w:pPr>
      <w:r>
        <w:rPr>
          <w:sz w:val="16"/>
          <w:szCs w:val="16"/>
        </w:rPr>
        <w:tab/>
        <w:t xml:space="preserve">                  </w:t>
      </w:r>
      <w:r w:rsidRPr="00CE3942">
        <w:rPr>
          <w:sz w:val="16"/>
          <w:szCs w:val="16"/>
        </w:rPr>
        <w:t xml:space="preserve"> СОСТАВ</w:t>
      </w:r>
    </w:p>
    <w:p w:rsidR="003D014A" w:rsidRPr="00CE3942" w:rsidRDefault="003D014A" w:rsidP="003D014A">
      <w:pPr>
        <w:tabs>
          <w:tab w:val="left" w:pos="1346"/>
        </w:tabs>
        <w:rPr>
          <w:sz w:val="16"/>
          <w:szCs w:val="16"/>
        </w:rPr>
      </w:pPr>
      <w:r w:rsidRPr="00CE3942">
        <w:rPr>
          <w:sz w:val="16"/>
          <w:szCs w:val="16"/>
        </w:rPr>
        <w:t xml:space="preserve">               комиссии по подведению итогов конкурса под названием </w:t>
      </w:r>
    </w:p>
    <w:p w:rsidR="003D014A" w:rsidRPr="00CE3942" w:rsidRDefault="003D014A" w:rsidP="003D014A">
      <w:pPr>
        <w:tabs>
          <w:tab w:val="left" w:pos="1346"/>
        </w:tabs>
        <w:rPr>
          <w:sz w:val="16"/>
          <w:szCs w:val="16"/>
        </w:rPr>
      </w:pPr>
      <w:r w:rsidRPr="00CE3942">
        <w:rPr>
          <w:sz w:val="16"/>
          <w:szCs w:val="16"/>
        </w:rPr>
        <w:t>«Лучшая  организация и  проведение  работ по    благоустройству,   санитарной  очистке и озеленению населённых пунктов Павловского муниципального  района в 201</w:t>
      </w:r>
      <w:r w:rsidRPr="003D014A">
        <w:rPr>
          <w:sz w:val="16"/>
          <w:szCs w:val="16"/>
        </w:rPr>
        <w:t>3</w:t>
      </w:r>
      <w:r w:rsidRPr="00CE3942">
        <w:rPr>
          <w:sz w:val="16"/>
          <w:szCs w:val="16"/>
        </w:rPr>
        <w:t xml:space="preserve"> году»</w:t>
      </w:r>
    </w:p>
    <w:p w:rsidR="003D014A" w:rsidRPr="00CE3942" w:rsidRDefault="003D014A" w:rsidP="003D014A">
      <w:pPr>
        <w:tabs>
          <w:tab w:val="left" w:pos="1346"/>
        </w:tabs>
        <w:rPr>
          <w:sz w:val="16"/>
          <w:szCs w:val="16"/>
        </w:rPr>
      </w:pPr>
    </w:p>
    <w:p w:rsidR="003D014A" w:rsidRPr="00CE3942" w:rsidRDefault="003D014A" w:rsidP="003D014A">
      <w:pPr>
        <w:tabs>
          <w:tab w:val="left" w:pos="1346"/>
        </w:tabs>
        <w:rPr>
          <w:sz w:val="16"/>
          <w:szCs w:val="16"/>
        </w:rPr>
      </w:pPr>
    </w:p>
    <w:p w:rsidR="003D014A" w:rsidRDefault="003D014A" w:rsidP="003D014A">
      <w:pPr>
        <w:tabs>
          <w:tab w:val="left" w:pos="1346"/>
        </w:tabs>
        <w:rPr>
          <w:sz w:val="16"/>
          <w:szCs w:val="16"/>
        </w:rPr>
      </w:pPr>
      <w:r w:rsidRPr="00CE3942">
        <w:rPr>
          <w:sz w:val="16"/>
          <w:szCs w:val="16"/>
        </w:rPr>
        <w:t xml:space="preserve">Щербаков                           </w:t>
      </w:r>
      <w:r>
        <w:rPr>
          <w:sz w:val="16"/>
          <w:szCs w:val="16"/>
        </w:rPr>
        <w:t xml:space="preserve"> -    </w:t>
      </w:r>
      <w:r w:rsidRPr="00CE3942">
        <w:rPr>
          <w:sz w:val="16"/>
          <w:szCs w:val="16"/>
        </w:rPr>
        <w:t xml:space="preserve"> заместитель главы администрации </w:t>
      </w:r>
    </w:p>
    <w:p w:rsidR="003D014A" w:rsidRDefault="003D014A" w:rsidP="003D014A">
      <w:pPr>
        <w:tabs>
          <w:tab w:val="left" w:pos="1346"/>
        </w:tabs>
        <w:rPr>
          <w:sz w:val="16"/>
          <w:szCs w:val="16"/>
        </w:rPr>
      </w:pPr>
      <w:r w:rsidRPr="00CE3942">
        <w:rPr>
          <w:sz w:val="16"/>
          <w:szCs w:val="16"/>
        </w:rPr>
        <w:t>Вячеслав Алексеевич               Павловского</w:t>
      </w:r>
      <w:r>
        <w:rPr>
          <w:sz w:val="16"/>
          <w:szCs w:val="16"/>
        </w:rPr>
        <w:t xml:space="preserve"> </w:t>
      </w:r>
      <w:r w:rsidRPr="00CE3942">
        <w:rPr>
          <w:sz w:val="16"/>
          <w:szCs w:val="16"/>
        </w:rPr>
        <w:t>муниципального района</w:t>
      </w:r>
    </w:p>
    <w:p w:rsidR="003D014A" w:rsidRPr="00CE3942" w:rsidRDefault="003D014A" w:rsidP="003D014A">
      <w:pPr>
        <w:tabs>
          <w:tab w:val="left" w:pos="1346"/>
        </w:tabs>
        <w:rPr>
          <w:sz w:val="16"/>
          <w:szCs w:val="16"/>
        </w:rPr>
      </w:pPr>
      <w:r>
        <w:rPr>
          <w:sz w:val="16"/>
          <w:szCs w:val="16"/>
        </w:rPr>
        <w:t xml:space="preserve">                                                  </w:t>
      </w:r>
      <w:r w:rsidRPr="00CE3942">
        <w:rPr>
          <w:sz w:val="16"/>
          <w:szCs w:val="16"/>
        </w:rPr>
        <w:t>, председатель комиссии;</w:t>
      </w:r>
    </w:p>
    <w:p w:rsidR="003D014A" w:rsidRPr="00CE3942" w:rsidRDefault="003D014A" w:rsidP="003D014A">
      <w:pPr>
        <w:tabs>
          <w:tab w:val="left" w:pos="1346"/>
        </w:tabs>
        <w:rPr>
          <w:sz w:val="16"/>
          <w:szCs w:val="16"/>
        </w:rPr>
      </w:pPr>
    </w:p>
    <w:p w:rsidR="003D014A" w:rsidRPr="00CE3942" w:rsidRDefault="003D014A" w:rsidP="003D014A">
      <w:pPr>
        <w:tabs>
          <w:tab w:val="left" w:pos="1346"/>
        </w:tabs>
        <w:rPr>
          <w:sz w:val="16"/>
          <w:szCs w:val="16"/>
        </w:rPr>
      </w:pPr>
      <w:r w:rsidRPr="00CE3942">
        <w:rPr>
          <w:sz w:val="16"/>
          <w:szCs w:val="16"/>
        </w:rPr>
        <w:t>Члены комиссии:</w:t>
      </w:r>
    </w:p>
    <w:p w:rsidR="003D014A" w:rsidRPr="00CE3942" w:rsidRDefault="003D014A" w:rsidP="003D014A">
      <w:pPr>
        <w:tabs>
          <w:tab w:val="left" w:pos="1346"/>
        </w:tabs>
        <w:rPr>
          <w:sz w:val="16"/>
          <w:szCs w:val="16"/>
        </w:rPr>
      </w:pPr>
    </w:p>
    <w:p w:rsidR="003D014A" w:rsidRDefault="003D014A" w:rsidP="003D014A">
      <w:pPr>
        <w:tabs>
          <w:tab w:val="left" w:pos="1346"/>
        </w:tabs>
        <w:rPr>
          <w:sz w:val="16"/>
          <w:szCs w:val="16"/>
        </w:rPr>
      </w:pPr>
      <w:r w:rsidRPr="00CE3942">
        <w:rPr>
          <w:sz w:val="16"/>
          <w:szCs w:val="16"/>
        </w:rPr>
        <w:t xml:space="preserve">Харьковская                        -    руководитель муниципального отдела </w:t>
      </w:r>
      <w:proofErr w:type="gramStart"/>
      <w:r w:rsidRPr="00CE3942">
        <w:rPr>
          <w:sz w:val="16"/>
          <w:szCs w:val="16"/>
        </w:rPr>
        <w:t>по</w:t>
      </w:r>
      <w:proofErr w:type="gramEnd"/>
      <w:r w:rsidRPr="00CE3942">
        <w:rPr>
          <w:sz w:val="16"/>
          <w:szCs w:val="16"/>
        </w:rPr>
        <w:t xml:space="preserve"> </w:t>
      </w:r>
    </w:p>
    <w:p w:rsidR="003D014A" w:rsidRDefault="003D014A" w:rsidP="003D014A">
      <w:pPr>
        <w:tabs>
          <w:tab w:val="left" w:pos="1346"/>
        </w:tabs>
        <w:rPr>
          <w:sz w:val="16"/>
          <w:szCs w:val="16"/>
        </w:rPr>
      </w:pPr>
      <w:r w:rsidRPr="00CE3942">
        <w:rPr>
          <w:sz w:val="16"/>
          <w:szCs w:val="16"/>
        </w:rPr>
        <w:t xml:space="preserve">Мария Михайловна                </w:t>
      </w:r>
      <w:r>
        <w:rPr>
          <w:sz w:val="16"/>
          <w:szCs w:val="16"/>
        </w:rPr>
        <w:t xml:space="preserve"> </w:t>
      </w:r>
      <w:r w:rsidRPr="00CE3942">
        <w:rPr>
          <w:sz w:val="16"/>
          <w:szCs w:val="16"/>
        </w:rPr>
        <w:t>финансам</w:t>
      </w:r>
      <w:r>
        <w:rPr>
          <w:sz w:val="16"/>
          <w:szCs w:val="16"/>
        </w:rPr>
        <w:t xml:space="preserve"> </w:t>
      </w:r>
      <w:r w:rsidRPr="00CE3942">
        <w:rPr>
          <w:sz w:val="16"/>
          <w:szCs w:val="16"/>
        </w:rPr>
        <w:t>администрации      Павловского</w:t>
      </w:r>
    </w:p>
    <w:p w:rsidR="003D014A" w:rsidRPr="00CE3942" w:rsidRDefault="003D014A" w:rsidP="003D014A">
      <w:pPr>
        <w:tabs>
          <w:tab w:val="left" w:pos="1346"/>
        </w:tabs>
        <w:rPr>
          <w:sz w:val="16"/>
          <w:szCs w:val="16"/>
        </w:rPr>
      </w:pPr>
      <w:r>
        <w:rPr>
          <w:sz w:val="16"/>
          <w:szCs w:val="16"/>
        </w:rPr>
        <w:t xml:space="preserve">                                                </w:t>
      </w:r>
      <w:r w:rsidRPr="00CE3942">
        <w:rPr>
          <w:sz w:val="16"/>
          <w:szCs w:val="16"/>
        </w:rPr>
        <w:t xml:space="preserve">   Муниципального</w:t>
      </w:r>
      <w:r>
        <w:rPr>
          <w:sz w:val="16"/>
          <w:szCs w:val="16"/>
        </w:rPr>
        <w:t xml:space="preserve">  </w:t>
      </w:r>
      <w:r w:rsidRPr="00CE3942">
        <w:rPr>
          <w:sz w:val="16"/>
          <w:szCs w:val="16"/>
        </w:rPr>
        <w:t>района;</w:t>
      </w:r>
    </w:p>
    <w:p w:rsidR="003D014A" w:rsidRPr="00CE3942" w:rsidRDefault="003D014A" w:rsidP="003D014A">
      <w:pPr>
        <w:tabs>
          <w:tab w:val="left" w:pos="1346"/>
        </w:tabs>
        <w:rPr>
          <w:sz w:val="16"/>
          <w:szCs w:val="16"/>
        </w:rPr>
      </w:pPr>
    </w:p>
    <w:p w:rsidR="003D014A" w:rsidRDefault="003D014A" w:rsidP="003D014A">
      <w:pPr>
        <w:tabs>
          <w:tab w:val="left" w:pos="1346"/>
        </w:tabs>
        <w:rPr>
          <w:sz w:val="16"/>
          <w:szCs w:val="16"/>
        </w:rPr>
      </w:pPr>
      <w:r w:rsidRPr="00CE3942">
        <w:rPr>
          <w:sz w:val="16"/>
          <w:szCs w:val="16"/>
        </w:rPr>
        <w:t xml:space="preserve">Фомин                                 -       начальник отдела программ и  развития </w:t>
      </w:r>
    </w:p>
    <w:p w:rsidR="003D014A" w:rsidRDefault="003D014A" w:rsidP="003D014A">
      <w:pPr>
        <w:tabs>
          <w:tab w:val="left" w:pos="1346"/>
        </w:tabs>
        <w:rPr>
          <w:sz w:val="16"/>
          <w:szCs w:val="16"/>
        </w:rPr>
      </w:pPr>
      <w:r w:rsidRPr="00CE3942">
        <w:rPr>
          <w:sz w:val="16"/>
          <w:szCs w:val="16"/>
        </w:rPr>
        <w:t>Александр Иванович                 сельской</w:t>
      </w:r>
      <w:r>
        <w:rPr>
          <w:sz w:val="16"/>
          <w:szCs w:val="16"/>
        </w:rPr>
        <w:t xml:space="preserve"> </w:t>
      </w:r>
      <w:r w:rsidRPr="00CE3942">
        <w:rPr>
          <w:sz w:val="16"/>
          <w:szCs w:val="16"/>
        </w:rPr>
        <w:t>территории        администрации</w:t>
      </w:r>
    </w:p>
    <w:p w:rsidR="003D014A" w:rsidRPr="00CE3942" w:rsidRDefault="003D014A" w:rsidP="003D014A">
      <w:pPr>
        <w:tabs>
          <w:tab w:val="left" w:pos="1346"/>
        </w:tabs>
        <w:rPr>
          <w:sz w:val="16"/>
          <w:szCs w:val="16"/>
        </w:rPr>
      </w:pPr>
      <w:r>
        <w:rPr>
          <w:sz w:val="16"/>
          <w:szCs w:val="16"/>
        </w:rPr>
        <w:t xml:space="preserve">                                                   </w:t>
      </w:r>
      <w:r w:rsidRPr="00CE3942">
        <w:rPr>
          <w:sz w:val="16"/>
          <w:szCs w:val="16"/>
        </w:rPr>
        <w:t xml:space="preserve">  Павловского</w:t>
      </w:r>
    </w:p>
    <w:p w:rsidR="003D014A" w:rsidRPr="00CE3942" w:rsidRDefault="003D014A" w:rsidP="003D014A">
      <w:pPr>
        <w:tabs>
          <w:tab w:val="left" w:pos="1346"/>
        </w:tabs>
        <w:rPr>
          <w:sz w:val="16"/>
          <w:szCs w:val="16"/>
        </w:rPr>
      </w:pPr>
      <w:r w:rsidRPr="00CE3942">
        <w:rPr>
          <w:sz w:val="16"/>
          <w:szCs w:val="16"/>
        </w:rPr>
        <w:t xml:space="preserve">                                                     муниципального  района;</w:t>
      </w:r>
    </w:p>
    <w:p w:rsidR="003D014A" w:rsidRPr="00CE3942" w:rsidRDefault="003D014A" w:rsidP="003D014A">
      <w:pPr>
        <w:tabs>
          <w:tab w:val="left" w:pos="1346"/>
        </w:tabs>
        <w:rPr>
          <w:sz w:val="16"/>
          <w:szCs w:val="16"/>
        </w:rPr>
      </w:pPr>
    </w:p>
    <w:p w:rsidR="003D014A" w:rsidRDefault="003D014A" w:rsidP="003D014A">
      <w:pPr>
        <w:tabs>
          <w:tab w:val="left" w:pos="1346"/>
        </w:tabs>
        <w:rPr>
          <w:sz w:val="16"/>
          <w:szCs w:val="16"/>
        </w:rPr>
      </w:pPr>
      <w:r w:rsidRPr="00CE3942">
        <w:rPr>
          <w:sz w:val="16"/>
          <w:szCs w:val="16"/>
        </w:rPr>
        <w:t xml:space="preserve">Лыкова                                   </w:t>
      </w:r>
      <w:r>
        <w:rPr>
          <w:sz w:val="16"/>
          <w:szCs w:val="16"/>
        </w:rPr>
        <w:t xml:space="preserve"> - начальник </w:t>
      </w:r>
      <w:r w:rsidRPr="00CE3942">
        <w:rPr>
          <w:sz w:val="16"/>
          <w:szCs w:val="16"/>
        </w:rPr>
        <w:t xml:space="preserve"> производственного</w:t>
      </w:r>
    </w:p>
    <w:p w:rsidR="003D014A" w:rsidRDefault="003D014A" w:rsidP="003D014A">
      <w:pPr>
        <w:tabs>
          <w:tab w:val="left" w:pos="1346"/>
        </w:tabs>
        <w:rPr>
          <w:sz w:val="16"/>
          <w:szCs w:val="16"/>
        </w:rPr>
      </w:pPr>
      <w:r w:rsidRPr="00CE3942">
        <w:rPr>
          <w:sz w:val="16"/>
          <w:szCs w:val="16"/>
        </w:rPr>
        <w:t>Александра Станиславовна     отдела</w:t>
      </w:r>
      <w:r>
        <w:rPr>
          <w:sz w:val="16"/>
          <w:szCs w:val="16"/>
        </w:rPr>
        <w:t xml:space="preserve"> </w:t>
      </w:r>
      <w:r w:rsidRPr="00CE3942">
        <w:rPr>
          <w:sz w:val="16"/>
          <w:szCs w:val="16"/>
        </w:rPr>
        <w:t>администрации     Павловского</w:t>
      </w:r>
    </w:p>
    <w:p w:rsidR="003D014A" w:rsidRPr="00CE3942" w:rsidRDefault="003D014A" w:rsidP="003D014A">
      <w:pPr>
        <w:tabs>
          <w:tab w:val="left" w:pos="1346"/>
        </w:tabs>
        <w:rPr>
          <w:sz w:val="16"/>
          <w:szCs w:val="16"/>
        </w:rPr>
      </w:pPr>
      <w:r>
        <w:rPr>
          <w:sz w:val="16"/>
          <w:szCs w:val="16"/>
        </w:rPr>
        <w:t xml:space="preserve">                                                 </w:t>
      </w:r>
      <w:r w:rsidRPr="00CE3942">
        <w:rPr>
          <w:sz w:val="16"/>
          <w:szCs w:val="16"/>
        </w:rPr>
        <w:t xml:space="preserve">    муниципального  района;</w:t>
      </w:r>
    </w:p>
    <w:p w:rsidR="003D014A" w:rsidRPr="00CE3942" w:rsidRDefault="003D014A" w:rsidP="003D014A">
      <w:pPr>
        <w:tabs>
          <w:tab w:val="left" w:pos="1346"/>
        </w:tabs>
        <w:rPr>
          <w:sz w:val="16"/>
          <w:szCs w:val="16"/>
        </w:rPr>
      </w:pPr>
    </w:p>
    <w:p w:rsidR="003D014A" w:rsidRDefault="003D014A" w:rsidP="003D014A">
      <w:pPr>
        <w:tabs>
          <w:tab w:val="left" w:pos="1346"/>
        </w:tabs>
        <w:rPr>
          <w:sz w:val="16"/>
          <w:szCs w:val="16"/>
        </w:rPr>
      </w:pPr>
      <w:r w:rsidRPr="00CE3942">
        <w:rPr>
          <w:sz w:val="16"/>
          <w:szCs w:val="16"/>
        </w:rPr>
        <w:t>Коновалова                        -       ведущий</w:t>
      </w:r>
      <w:r>
        <w:rPr>
          <w:sz w:val="16"/>
          <w:szCs w:val="16"/>
        </w:rPr>
        <w:t xml:space="preserve"> экономист отдела  программ и </w:t>
      </w:r>
    </w:p>
    <w:p w:rsidR="003D014A" w:rsidRDefault="003D014A" w:rsidP="003D014A">
      <w:pPr>
        <w:tabs>
          <w:tab w:val="left" w:pos="1346"/>
        </w:tabs>
        <w:rPr>
          <w:sz w:val="16"/>
          <w:szCs w:val="16"/>
        </w:rPr>
      </w:pPr>
      <w:r w:rsidRPr="00CE3942">
        <w:rPr>
          <w:sz w:val="16"/>
          <w:szCs w:val="16"/>
        </w:rPr>
        <w:t>Нина Викторовна                      развития</w:t>
      </w:r>
      <w:r>
        <w:rPr>
          <w:sz w:val="16"/>
          <w:szCs w:val="16"/>
        </w:rPr>
        <w:t xml:space="preserve"> </w:t>
      </w:r>
      <w:r w:rsidRPr="00CE3942">
        <w:rPr>
          <w:sz w:val="16"/>
          <w:szCs w:val="16"/>
        </w:rPr>
        <w:t xml:space="preserve">сельской территории </w:t>
      </w:r>
    </w:p>
    <w:p w:rsidR="003D014A" w:rsidRDefault="003D014A" w:rsidP="003D014A">
      <w:pPr>
        <w:tabs>
          <w:tab w:val="left" w:pos="1346"/>
        </w:tabs>
        <w:rPr>
          <w:sz w:val="16"/>
          <w:szCs w:val="16"/>
        </w:rPr>
      </w:pPr>
      <w:r>
        <w:rPr>
          <w:sz w:val="16"/>
          <w:szCs w:val="16"/>
        </w:rPr>
        <w:t xml:space="preserve">                                                    </w:t>
      </w:r>
      <w:r w:rsidRPr="00CE3942">
        <w:rPr>
          <w:sz w:val="16"/>
          <w:szCs w:val="16"/>
        </w:rPr>
        <w:t xml:space="preserve">администрации </w:t>
      </w:r>
      <w:proofErr w:type="gramStart"/>
      <w:r w:rsidRPr="00CE3942">
        <w:rPr>
          <w:sz w:val="16"/>
          <w:szCs w:val="16"/>
        </w:rPr>
        <w:t>Павловского</w:t>
      </w:r>
      <w:proofErr w:type="gramEnd"/>
    </w:p>
    <w:p w:rsidR="003D014A" w:rsidRPr="00CE3942" w:rsidRDefault="003D014A" w:rsidP="003D014A">
      <w:pPr>
        <w:tabs>
          <w:tab w:val="left" w:pos="1346"/>
        </w:tabs>
        <w:rPr>
          <w:sz w:val="16"/>
          <w:szCs w:val="16"/>
        </w:rPr>
      </w:pPr>
      <w:r>
        <w:rPr>
          <w:sz w:val="16"/>
          <w:szCs w:val="16"/>
        </w:rPr>
        <w:t xml:space="preserve">                                                  </w:t>
      </w:r>
      <w:r w:rsidRPr="00CE3942">
        <w:rPr>
          <w:sz w:val="16"/>
          <w:szCs w:val="16"/>
        </w:rPr>
        <w:t xml:space="preserve">  муниципального</w:t>
      </w:r>
      <w:r>
        <w:rPr>
          <w:sz w:val="16"/>
          <w:szCs w:val="16"/>
        </w:rPr>
        <w:t xml:space="preserve"> </w:t>
      </w:r>
      <w:r w:rsidRPr="00CE3942">
        <w:rPr>
          <w:sz w:val="16"/>
          <w:szCs w:val="16"/>
        </w:rPr>
        <w:t>района;</w:t>
      </w:r>
    </w:p>
    <w:p w:rsidR="003D014A" w:rsidRPr="00CE3942" w:rsidRDefault="003D014A" w:rsidP="003D014A">
      <w:pPr>
        <w:tabs>
          <w:tab w:val="left" w:pos="1346"/>
        </w:tabs>
        <w:rPr>
          <w:sz w:val="16"/>
          <w:szCs w:val="16"/>
        </w:rPr>
      </w:pPr>
    </w:p>
    <w:p w:rsidR="000C15D2" w:rsidRDefault="003D014A" w:rsidP="003D014A">
      <w:pPr>
        <w:tabs>
          <w:tab w:val="left" w:pos="1346"/>
        </w:tabs>
        <w:rPr>
          <w:sz w:val="16"/>
          <w:szCs w:val="16"/>
        </w:rPr>
      </w:pPr>
      <w:r w:rsidRPr="00CE3942">
        <w:rPr>
          <w:sz w:val="16"/>
          <w:szCs w:val="16"/>
        </w:rPr>
        <w:t>Ольшанс</w:t>
      </w:r>
      <w:r w:rsidR="000C15D2">
        <w:rPr>
          <w:sz w:val="16"/>
          <w:szCs w:val="16"/>
        </w:rPr>
        <w:t xml:space="preserve">кая                            </w:t>
      </w:r>
      <w:r w:rsidRPr="00CE3942">
        <w:rPr>
          <w:sz w:val="16"/>
          <w:szCs w:val="16"/>
        </w:rPr>
        <w:t xml:space="preserve">  ведущий   специалист,  ответственный </w:t>
      </w:r>
    </w:p>
    <w:p w:rsidR="000C15D2" w:rsidRDefault="000C15D2" w:rsidP="003D014A">
      <w:pPr>
        <w:tabs>
          <w:tab w:val="left" w:pos="1346"/>
        </w:tabs>
        <w:rPr>
          <w:sz w:val="16"/>
          <w:szCs w:val="16"/>
        </w:rPr>
      </w:pPr>
      <w:r w:rsidRPr="00CE3942">
        <w:rPr>
          <w:sz w:val="16"/>
          <w:szCs w:val="16"/>
        </w:rPr>
        <w:t xml:space="preserve">Ирина Сергеевна                      </w:t>
      </w:r>
      <w:r w:rsidR="003D014A" w:rsidRPr="00CE3942">
        <w:rPr>
          <w:sz w:val="16"/>
          <w:szCs w:val="16"/>
        </w:rPr>
        <w:t>секретарь</w:t>
      </w:r>
      <w:r>
        <w:rPr>
          <w:sz w:val="16"/>
          <w:szCs w:val="16"/>
        </w:rPr>
        <w:t xml:space="preserve"> </w:t>
      </w:r>
      <w:r w:rsidR="003D014A" w:rsidRPr="00CE3942">
        <w:rPr>
          <w:sz w:val="16"/>
          <w:szCs w:val="16"/>
        </w:rPr>
        <w:t xml:space="preserve">административной  комиссии </w:t>
      </w:r>
    </w:p>
    <w:p w:rsidR="000C15D2" w:rsidRDefault="003D014A" w:rsidP="003D014A">
      <w:pPr>
        <w:tabs>
          <w:tab w:val="left" w:pos="1346"/>
        </w:tabs>
        <w:rPr>
          <w:sz w:val="16"/>
          <w:szCs w:val="16"/>
        </w:rPr>
      </w:pPr>
      <w:r w:rsidRPr="00CE3942">
        <w:rPr>
          <w:sz w:val="16"/>
          <w:szCs w:val="16"/>
        </w:rPr>
        <w:t xml:space="preserve"> </w:t>
      </w:r>
      <w:r w:rsidR="000C15D2">
        <w:rPr>
          <w:sz w:val="16"/>
          <w:szCs w:val="16"/>
        </w:rPr>
        <w:t xml:space="preserve">                                                  </w:t>
      </w:r>
      <w:r w:rsidRPr="00CE3942">
        <w:rPr>
          <w:sz w:val="16"/>
          <w:szCs w:val="16"/>
        </w:rPr>
        <w:t xml:space="preserve">администрации  </w:t>
      </w:r>
      <w:proofErr w:type="gramStart"/>
      <w:r w:rsidRPr="00CE3942">
        <w:rPr>
          <w:sz w:val="16"/>
          <w:szCs w:val="16"/>
        </w:rPr>
        <w:t>Павловского</w:t>
      </w:r>
      <w:proofErr w:type="gramEnd"/>
    </w:p>
    <w:p w:rsidR="003D014A" w:rsidRPr="00CE3942" w:rsidRDefault="000C15D2" w:rsidP="003D014A">
      <w:pPr>
        <w:tabs>
          <w:tab w:val="left" w:pos="1346"/>
        </w:tabs>
        <w:rPr>
          <w:sz w:val="16"/>
          <w:szCs w:val="16"/>
        </w:rPr>
      </w:pPr>
      <w:r>
        <w:rPr>
          <w:sz w:val="16"/>
          <w:szCs w:val="16"/>
        </w:rPr>
        <w:t xml:space="preserve">                                     </w:t>
      </w:r>
      <w:r w:rsidR="003D014A" w:rsidRPr="00CE3942">
        <w:rPr>
          <w:sz w:val="16"/>
          <w:szCs w:val="16"/>
        </w:rPr>
        <w:t xml:space="preserve">              муниципального  района; </w:t>
      </w:r>
    </w:p>
    <w:p w:rsidR="003D014A" w:rsidRPr="00CE3942" w:rsidRDefault="003D014A" w:rsidP="003D014A">
      <w:pPr>
        <w:tabs>
          <w:tab w:val="left" w:pos="1346"/>
        </w:tabs>
        <w:rPr>
          <w:sz w:val="16"/>
          <w:szCs w:val="16"/>
        </w:rPr>
      </w:pPr>
    </w:p>
    <w:p w:rsidR="000C15D2" w:rsidRDefault="003D014A" w:rsidP="003D014A">
      <w:pPr>
        <w:tabs>
          <w:tab w:val="left" w:pos="1346"/>
        </w:tabs>
        <w:rPr>
          <w:sz w:val="16"/>
          <w:szCs w:val="16"/>
        </w:rPr>
      </w:pPr>
      <w:r w:rsidRPr="00CE3942">
        <w:rPr>
          <w:sz w:val="16"/>
          <w:szCs w:val="16"/>
        </w:rPr>
        <w:t xml:space="preserve">Сабельников                      -    начальник отдела МВД </w:t>
      </w:r>
      <w:r w:rsidR="000C15D2">
        <w:rPr>
          <w:sz w:val="16"/>
          <w:szCs w:val="16"/>
        </w:rPr>
        <w:t xml:space="preserve"> России </w:t>
      </w:r>
      <w:proofErr w:type="gramStart"/>
      <w:r w:rsidR="000C15D2">
        <w:rPr>
          <w:sz w:val="16"/>
          <w:szCs w:val="16"/>
        </w:rPr>
        <w:t>по</w:t>
      </w:r>
      <w:proofErr w:type="gramEnd"/>
      <w:r w:rsidR="000C15D2">
        <w:rPr>
          <w:sz w:val="16"/>
          <w:szCs w:val="16"/>
        </w:rPr>
        <w:t xml:space="preserve"> </w:t>
      </w:r>
    </w:p>
    <w:p w:rsidR="000C15D2" w:rsidRDefault="000C15D2" w:rsidP="003D014A">
      <w:pPr>
        <w:tabs>
          <w:tab w:val="left" w:pos="1346"/>
        </w:tabs>
        <w:rPr>
          <w:sz w:val="16"/>
          <w:szCs w:val="16"/>
        </w:rPr>
      </w:pPr>
      <w:proofErr w:type="gramStart"/>
      <w:r w:rsidRPr="00CE3942">
        <w:rPr>
          <w:sz w:val="16"/>
          <w:szCs w:val="16"/>
        </w:rPr>
        <w:t xml:space="preserve">Николай Николаевич             </w:t>
      </w:r>
      <w:r w:rsidR="003D014A" w:rsidRPr="00CE3942">
        <w:rPr>
          <w:sz w:val="16"/>
          <w:szCs w:val="16"/>
        </w:rPr>
        <w:t>Павловскому</w:t>
      </w:r>
      <w:r>
        <w:rPr>
          <w:sz w:val="16"/>
          <w:szCs w:val="16"/>
        </w:rPr>
        <w:t xml:space="preserve"> </w:t>
      </w:r>
      <w:r w:rsidR="003D014A" w:rsidRPr="00CE3942">
        <w:rPr>
          <w:sz w:val="16"/>
          <w:szCs w:val="16"/>
        </w:rPr>
        <w:t xml:space="preserve">муниципальному   району  (по </w:t>
      </w:r>
      <w:proofErr w:type="gramEnd"/>
    </w:p>
    <w:p w:rsidR="003D014A" w:rsidRPr="00CE3942" w:rsidRDefault="000C15D2" w:rsidP="003D014A">
      <w:pPr>
        <w:tabs>
          <w:tab w:val="left" w:pos="1346"/>
        </w:tabs>
        <w:rPr>
          <w:sz w:val="16"/>
          <w:szCs w:val="16"/>
        </w:rPr>
      </w:pPr>
      <w:r>
        <w:rPr>
          <w:sz w:val="16"/>
          <w:szCs w:val="16"/>
        </w:rPr>
        <w:t xml:space="preserve">                                                  </w:t>
      </w:r>
      <w:r w:rsidR="003D014A" w:rsidRPr="00CE3942">
        <w:rPr>
          <w:sz w:val="16"/>
          <w:szCs w:val="16"/>
        </w:rPr>
        <w:t>согласованию);</w:t>
      </w:r>
    </w:p>
    <w:p w:rsidR="003D014A" w:rsidRPr="00CE3942" w:rsidRDefault="003D014A" w:rsidP="003D014A">
      <w:pPr>
        <w:tabs>
          <w:tab w:val="left" w:pos="1346"/>
        </w:tabs>
        <w:rPr>
          <w:sz w:val="16"/>
          <w:szCs w:val="16"/>
        </w:rPr>
      </w:pPr>
    </w:p>
    <w:p w:rsidR="000C15D2" w:rsidRDefault="003D014A" w:rsidP="003D014A">
      <w:pPr>
        <w:tabs>
          <w:tab w:val="left" w:pos="1346"/>
        </w:tabs>
        <w:rPr>
          <w:sz w:val="16"/>
          <w:szCs w:val="16"/>
        </w:rPr>
      </w:pPr>
      <w:r w:rsidRPr="00CE3942">
        <w:rPr>
          <w:sz w:val="16"/>
          <w:szCs w:val="16"/>
        </w:rPr>
        <w:t xml:space="preserve">Симонов                            -    начальник  отдела   управления  </w:t>
      </w:r>
    </w:p>
    <w:p w:rsidR="000C15D2" w:rsidRDefault="000C15D2" w:rsidP="003D014A">
      <w:pPr>
        <w:tabs>
          <w:tab w:val="left" w:pos="1346"/>
        </w:tabs>
        <w:rPr>
          <w:sz w:val="16"/>
          <w:szCs w:val="16"/>
        </w:rPr>
      </w:pPr>
      <w:r w:rsidRPr="00CE3942">
        <w:rPr>
          <w:sz w:val="16"/>
          <w:szCs w:val="16"/>
        </w:rPr>
        <w:t xml:space="preserve">Николай Серафимович         </w:t>
      </w:r>
      <w:r>
        <w:rPr>
          <w:sz w:val="16"/>
          <w:szCs w:val="16"/>
        </w:rPr>
        <w:t xml:space="preserve"> </w:t>
      </w:r>
      <w:proofErr w:type="spellStart"/>
      <w:r w:rsidR="003D014A" w:rsidRPr="00CE3942">
        <w:rPr>
          <w:sz w:val="16"/>
          <w:szCs w:val="16"/>
        </w:rPr>
        <w:t>Росприроднадзора</w:t>
      </w:r>
      <w:proofErr w:type="spellEnd"/>
      <w:r>
        <w:rPr>
          <w:sz w:val="16"/>
          <w:szCs w:val="16"/>
        </w:rPr>
        <w:t xml:space="preserve"> </w:t>
      </w:r>
      <w:r w:rsidR="003D014A" w:rsidRPr="00CE3942">
        <w:rPr>
          <w:sz w:val="16"/>
          <w:szCs w:val="16"/>
        </w:rPr>
        <w:t xml:space="preserve">по  Воронежской  области  </w:t>
      </w:r>
      <w:proofErr w:type="gramStart"/>
      <w:r w:rsidR="003D014A" w:rsidRPr="00CE3942">
        <w:rPr>
          <w:sz w:val="16"/>
          <w:szCs w:val="16"/>
        </w:rPr>
        <w:t>в</w:t>
      </w:r>
      <w:proofErr w:type="gramEnd"/>
      <w:r w:rsidR="003D014A" w:rsidRPr="00CE3942">
        <w:rPr>
          <w:sz w:val="16"/>
          <w:szCs w:val="16"/>
        </w:rPr>
        <w:t xml:space="preserve"> </w:t>
      </w:r>
    </w:p>
    <w:p w:rsidR="000C15D2" w:rsidRDefault="000C15D2" w:rsidP="003D014A">
      <w:pPr>
        <w:tabs>
          <w:tab w:val="left" w:pos="1346"/>
        </w:tabs>
        <w:rPr>
          <w:sz w:val="16"/>
          <w:szCs w:val="16"/>
        </w:rPr>
      </w:pPr>
      <w:r>
        <w:rPr>
          <w:sz w:val="16"/>
          <w:szCs w:val="16"/>
        </w:rPr>
        <w:t xml:space="preserve">                                                 </w:t>
      </w:r>
      <w:r w:rsidR="003D014A" w:rsidRPr="00CE3942">
        <w:rPr>
          <w:sz w:val="16"/>
          <w:szCs w:val="16"/>
        </w:rPr>
        <w:t xml:space="preserve"> Павловском </w:t>
      </w:r>
      <w:proofErr w:type="spellStart"/>
      <w:r w:rsidR="003D014A" w:rsidRPr="00CE3942">
        <w:rPr>
          <w:sz w:val="16"/>
          <w:szCs w:val="16"/>
        </w:rPr>
        <w:t>Богучарском</w:t>
      </w:r>
      <w:proofErr w:type="spellEnd"/>
      <w:r w:rsidR="003D014A" w:rsidRPr="00CE3942">
        <w:rPr>
          <w:sz w:val="16"/>
          <w:szCs w:val="16"/>
        </w:rPr>
        <w:t xml:space="preserve">  и </w:t>
      </w:r>
    </w:p>
    <w:p w:rsidR="000C15D2" w:rsidRDefault="000C15D2" w:rsidP="003D014A">
      <w:pPr>
        <w:tabs>
          <w:tab w:val="left" w:pos="1346"/>
        </w:tabs>
        <w:rPr>
          <w:sz w:val="16"/>
          <w:szCs w:val="16"/>
        </w:rPr>
      </w:pPr>
      <w:r>
        <w:rPr>
          <w:sz w:val="16"/>
          <w:szCs w:val="16"/>
        </w:rPr>
        <w:t xml:space="preserve">                                                 </w:t>
      </w:r>
      <w:r w:rsidR="003D014A" w:rsidRPr="00CE3942">
        <w:rPr>
          <w:sz w:val="16"/>
          <w:szCs w:val="16"/>
        </w:rPr>
        <w:t xml:space="preserve"> </w:t>
      </w:r>
      <w:proofErr w:type="spellStart"/>
      <w:proofErr w:type="gramStart"/>
      <w:r w:rsidR="003D014A" w:rsidRPr="00CE3942">
        <w:rPr>
          <w:sz w:val="16"/>
          <w:szCs w:val="16"/>
        </w:rPr>
        <w:t>Верхнемамонском</w:t>
      </w:r>
      <w:proofErr w:type="spellEnd"/>
      <w:r w:rsidR="003D014A" w:rsidRPr="00CE3942">
        <w:rPr>
          <w:sz w:val="16"/>
          <w:szCs w:val="16"/>
        </w:rPr>
        <w:t xml:space="preserve">  районах (по </w:t>
      </w:r>
      <w:proofErr w:type="gramEnd"/>
    </w:p>
    <w:p w:rsidR="003D014A" w:rsidRPr="00CE3942" w:rsidRDefault="000C15D2" w:rsidP="003D014A">
      <w:pPr>
        <w:tabs>
          <w:tab w:val="left" w:pos="1346"/>
        </w:tabs>
        <w:rPr>
          <w:sz w:val="16"/>
          <w:szCs w:val="16"/>
        </w:rPr>
      </w:pPr>
      <w:r>
        <w:rPr>
          <w:sz w:val="16"/>
          <w:szCs w:val="16"/>
        </w:rPr>
        <w:t xml:space="preserve">                                                  </w:t>
      </w:r>
      <w:r w:rsidR="003D014A" w:rsidRPr="00CE3942">
        <w:rPr>
          <w:sz w:val="16"/>
          <w:szCs w:val="16"/>
        </w:rPr>
        <w:t>согласованию);</w:t>
      </w:r>
    </w:p>
    <w:p w:rsidR="003D014A" w:rsidRPr="00CE3942" w:rsidRDefault="003D014A" w:rsidP="003D014A">
      <w:pPr>
        <w:tabs>
          <w:tab w:val="left" w:pos="1346"/>
        </w:tabs>
        <w:rPr>
          <w:sz w:val="16"/>
          <w:szCs w:val="16"/>
        </w:rPr>
      </w:pPr>
    </w:p>
    <w:p w:rsidR="003D014A" w:rsidRPr="00CE3942" w:rsidRDefault="003D014A" w:rsidP="003D014A">
      <w:pPr>
        <w:tabs>
          <w:tab w:val="left" w:pos="1346"/>
        </w:tabs>
        <w:rPr>
          <w:sz w:val="16"/>
          <w:szCs w:val="16"/>
        </w:rPr>
      </w:pPr>
      <w:proofErr w:type="gramStart"/>
      <w:r w:rsidRPr="00CE3942">
        <w:rPr>
          <w:sz w:val="16"/>
          <w:szCs w:val="16"/>
        </w:rPr>
        <w:t>Плохих</w:t>
      </w:r>
      <w:proofErr w:type="gramEnd"/>
      <w:r w:rsidRPr="00CE3942">
        <w:rPr>
          <w:sz w:val="16"/>
          <w:szCs w:val="16"/>
        </w:rPr>
        <w:t xml:space="preserve">                              -   </w:t>
      </w:r>
      <w:r w:rsidR="000C15D2">
        <w:rPr>
          <w:sz w:val="16"/>
          <w:szCs w:val="16"/>
        </w:rPr>
        <w:t xml:space="preserve">  </w:t>
      </w:r>
      <w:r w:rsidRPr="00CE3942">
        <w:rPr>
          <w:sz w:val="16"/>
          <w:szCs w:val="16"/>
        </w:rPr>
        <w:t>начальник отдела надзорной  деятельности  по</w:t>
      </w:r>
    </w:p>
    <w:p w:rsidR="003D014A" w:rsidRPr="00CE3942" w:rsidRDefault="000C15D2" w:rsidP="003D014A">
      <w:pPr>
        <w:tabs>
          <w:tab w:val="left" w:pos="1346"/>
        </w:tabs>
        <w:rPr>
          <w:sz w:val="16"/>
          <w:szCs w:val="16"/>
        </w:rPr>
      </w:pPr>
      <w:r w:rsidRPr="00CE3942">
        <w:rPr>
          <w:sz w:val="16"/>
          <w:szCs w:val="16"/>
        </w:rPr>
        <w:t xml:space="preserve">Владимир Васильевич         </w:t>
      </w:r>
      <w:r>
        <w:rPr>
          <w:sz w:val="16"/>
          <w:szCs w:val="16"/>
        </w:rPr>
        <w:t xml:space="preserve"> </w:t>
      </w:r>
      <w:r w:rsidR="003D014A" w:rsidRPr="00CE3942">
        <w:rPr>
          <w:sz w:val="16"/>
          <w:szCs w:val="16"/>
        </w:rPr>
        <w:t xml:space="preserve">Павловскому  муниципальному  району </w:t>
      </w:r>
    </w:p>
    <w:p w:rsidR="003D014A" w:rsidRPr="00CE3942" w:rsidRDefault="003D014A" w:rsidP="003D014A">
      <w:pPr>
        <w:tabs>
          <w:tab w:val="left" w:pos="1346"/>
        </w:tabs>
        <w:rPr>
          <w:sz w:val="16"/>
          <w:szCs w:val="16"/>
        </w:rPr>
      </w:pPr>
      <w:r w:rsidRPr="00CE3942">
        <w:rPr>
          <w:sz w:val="16"/>
          <w:szCs w:val="16"/>
        </w:rPr>
        <w:t xml:space="preserve">                                               (по согласованию);</w:t>
      </w:r>
    </w:p>
    <w:p w:rsidR="003D014A" w:rsidRPr="00CE3942" w:rsidRDefault="003D014A" w:rsidP="003D014A">
      <w:pPr>
        <w:tabs>
          <w:tab w:val="left" w:pos="1346"/>
        </w:tabs>
        <w:rPr>
          <w:sz w:val="16"/>
          <w:szCs w:val="16"/>
        </w:rPr>
      </w:pPr>
    </w:p>
    <w:p w:rsidR="003D014A" w:rsidRPr="00CE3942" w:rsidRDefault="003D014A" w:rsidP="003D014A">
      <w:pPr>
        <w:tabs>
          <w:tab w:val="left" w:pos="1346"/>
        </w:tabs>
        <w:rPr>
          <w:sz w:val="16"/>
          <w:szCs w:val="16"/>
        </w:rPr>
      </w:pPr>
      <w:r w:rsidRPr="00CE3942">
        <w:rPr>
          <w:sz w:val="16"/>
          <w:szCs w:val="16"/>
        </w:rPr>
        <w:t>Федоренко                       -    главный редактор районной  общественно-</w:t>
      </w:r>
    </w:p>
    <w:p w:rsidR="003D014A" w:rsidRPr="00CE3942" w:rsidRDefault="003D014A" w:rsidP="003D014A">
      <w:pPr>
        <w:tabs>
          <w:tab w:val="left" w:pos="1346"/>
        </w:tabs>
        <w:rPr>
          <w:sz w:val="16"/>
          <w:szCs w:val="16"/>
        </w:rPr>
      </w:pPr>
      <w:r w:rsidRPr="00CE3942">
        <w:rPr>
          <w:sz w:val="16"/>
          <w:szCs w:val="16"/>
        </w:rPr>
        <w:t xml:space="preserve">Антонина </w:t>
      </w:r>
      <w:r w:rsidR="000C15D2">
        <w:rPr>
          <w:sz w:val="16"/>
          <w:szCs w:val="16"/>
        </w:rPr>
        <w:t xml:space="preserve">Дмитриевна        политической </w:t>
      </w:r>
      <w:r w:rsidRPr="00CE3942">
        <w:rPr>
          <w:sz w:val="16"/>
          <w:szCs w:val="16"/>
        </w:rPr>
        <w:t>га</w:t>
      </w:r>
      <w:r w:rsidR="000C15D2">
        <w:rPr>
          <w:sz w:val="16"/>
          <w:szCs w:val="16"/>
        </w:rPr>
        <w:t xml:space="preserve">зеты </w:t>
      </w:r>
      <w:r w:rsidRPr="00CE3942">
        <w:rPr>
          <w:sz w:val="16"/>
          <w:szCs w:val="16"/>
        </w:rPr>
        <w:t xml:space="preserve">«Вести </w:t>
      </w:r>
      <w:proofErr w:type="spellStart"/>
      <w:r w:rsidRPr="00CE3942">
        <w:rPr>
          <w:sz w:val="16"/>
          <w:szCs w:val="16"/>
        </w:rPr>
        <w:t>Придонья</w:t>
      </w:r>
      <w:proofErr w:type="spellEnd"/>
      <w:r w:rsidRPr="00CE3942">
        <w:rPr>
          <w:sz w:val="16"/>
          <w:szCs w:val="16"/>
        </w:rPr>
        <w:t xml:space="preserve">» </w:t>
      </w:r>
    </w:p>
    <w:p w:rsidR="003D014A" w:rsidRPr="00CE3942" w:rsidRDefault="003D014A" w:rsidP="003D014A">
      <w:pPr>
        <w:tabs>
          <w:tab w:val="left" w:pos="1346"/>
        </w:tabs>
        <w:rPr>
          <w:sz w:val="16"/>
          <w:szCs w:val="16"/>
        </w:rPr>
      </w:pPr>
      <w:r w:rsidRPr="00CE3942">
        <w:rPr>
          <w:sz w:val="16"/>
          <w:szCs w:val="16"/>
        </w:rPr>
        <w:t xml:space="preserve">                                               (по согласованию);</w:t>
      </w:r>
    </w:p>
    <w:p w:rsidR="000C15D2" w:rsidRDefault="000C15D2" w:rsidP="003D014A">
      <w:pPr>
        <w:tabs>
          <w:tab w:val="left" w:pos="1346"/>
        </w:tabs>
        <w:rPr>
          <w:sz w:val="16"/>
          <w:szCs w:val="16"/>
        </w:rPr>
      </w:pPr>
    </w:p>
    <w:p w:rsidR="000C15D2" w:rsidRPr="00CE3942" w:rsidRDefault="000C15D2" w:rsidP="003D014A">
      <w:pPr>
        <w:tabs>
          <w:tab w:val="left" w:pos="1346"/>
        </w:tabs>
        <w:rPr>
          <w:sz w:val="16"/>
          <w:szCs w:val="16"/>
        </w:rPr>
      </w:pPr>
    </w:p>
    <w:p w:rsidR="003D014A" w:rsidRPr="00CE3942" w:rsidRDefault="003D014A" w:rsidP="003D014A">
      <w:pPr>
        <w:tabs>
          <w:tab w:val="left" w:pos="1346"/>
        </w:tabs>
        <w:rPr>
          <w:sz w:val="16"/>
          <w:szCs w:val="16"/>
        </w:rPr>
      </w:pPr>
      <w:r w:rsidRPr="00CE3942">
        <w:rPr>
          <w:sz w:val="16"/>
          <w:szCs w:val="16"/>
        </w:rPr>
        <w:t>Главы поселений Павловского муниципального района (по согласованию).</w:t>
      </w:r>
    </w:p>
    <w:p w:rsidR="003D014A" w:rsidRPr="00CE3942" w:rsidRDefault="003D014A" w:rsidP="003D014A">
      <w:pPr>
        <w:tabs>
          <w:tab w:val="left" w:pos="1346"/>
        </w:tabs>
        <w:rPr>
          <w:sz w:val="16"/>
          <w:szCs w:val="16"/>
        </w:rPr>
      </w:pPr>
    </w:p>
    <w:p w:rsidR="003D014A" w:rsidRPr="00CE3942" w:rsidRDefault="003D014A" w:rsidP="003D014A">
      <w:pPr>
        <w:tabs>
          <w:tab w:val="left" w:pos="1346"/>
        </w:tabs>
        <w:rPr>
          <w:sz w:val="16"/>
          <w:szCs w:val="16"/>
        </w:rPr>
      </w:pPr>
    </w:p>
    <w:p w:rsidR="003D014A" w:rsidRPr="00CE3942" w:rsidRDefault="003D014A" w:rsidP="003D014A">
      <w:pPr>
        <w:tabs>
          <w:tab w:val="left" w:pos="1346"/>
        </w:tabs>
        <w:rPr>
          <w:sz w:val="16"/>
          <w:szCs w:val="16"/>
        </w:rPr>
      </w:pPr>
      <w:r w:rsidRPr="00CE3942">
        <w:rPr>
          <w:sz w:val="16"/>
          <w:szCs w:val="16"/>
        </w:rPr>
        <w:t>Глава администрации</w:t>
      </w:r>
    </w:p>
    <w:p w:rsidR="003D014A" w:rsidRDefault="003D014A" w:rsidP="003D014A">
      <w:pPr>
        <w:tabs>
          <w:tab w:val="left" w:pos="1346"/>
        </w:tabs>
        <w:rPr>
          <w:sz w:val="16"/>
          <w:szCs w:val="16"/>
        </w:rPr>
      </w:pPr>
      <w:r w:rsidRPr="00CE3942">
        <w:rPr>
          <w:sz w:val="16"/>
          <w:szCs w:val="16"/>
        </w:rPr>
        <w:t>Павловского муниципального района                                          Ю.Ф.Русинов</w:t>
      </w:r>
    </w:p>
    <w:p w:rsidR="00B71846" w:rsidRPr="00CE3942" w:rsidRDefault="00B71846" w:rsidP="003D014A">
      <w:pPr>
        <w:tabs>
          <w:tab w:val="left" w:pos="1346"/>
        </w:tabs>
        <w:rPr>
          <w:sz w:val="16"/>
          <w:szCs w:val="16"/>
        </w:rPr>
      </w:pPr>
    </w:p>
    <w:p w:rsidR="0025520A" w:rsidRDefault="0025520A" w:rsidP="00B71846">
      <w:pPr>
        <w:rPr>
          <w:sz w:val="16"/>
          <w:szCs w:val="16"/>
        </w:rPr>
      </w:pPr>
      <w:r w:rsidRPr="006C57BE">
        <w:rPr>
          <w:sz w:val="16"/>
          <w:szCs w:val="16"/>
        </w:rPr>
        <w:lastRenderedPageBreak/>
        <w:t xml:space="preserve">                               </w:t>
      </w:r>
      <w:r w:rsidR="00B71846">
        <w:rPr>
          <w:sz w:val="16"/>
          <w:szCs w:val="16"/>
        </w:rPr>
        <w:t xml:space="preserve">                         </w:t>
      </w:r>
      <w:r w:rsidRPr="006C57BE">
        <w:rPr>
          <w:sz w:val="16"/>
          <w:szCs w:val="16"/>
        </w:rPr>
        <w:t xml:space="preserve">Приложение № 1 </w:t>
      </w:r>
    </w:p>
    <w:p w:rsidR="0025520A" w:rsidRPr="006C57BE" w:rsidRDefault="0025520A" w:rsidP="0025520A">
      <w:pPr>
        <w:ind w:left="2268"/>
        <w:rPr>
          <w:sz w:val="16"/>
          <w:szCs w:val="16"/>
        </w:rPr>
      </w:pPr>
      <w:r w:rsidRPr="006C57BE">
        <w:rPr>
          <w:sz w:val="16"/>
          <w:szCs w:val="16"/>
        </w:rPr>
        <w:t xml:space="preserve">к Положению о районном конкурсе под названием «Лучшая организация  и проведение    работ    по благоустройству, санитарной </w:t>
      </w:r>
      <w:r>
        <w:rPr>
          <w:sz w:val="16"/>
          <w:szCs w:val="16"/>
        </w:rPr>
        <w:t xml:space="preserve"> очистке </w:t>
      </w:r>
      <w:r w:rsidRPr="006C57BE">
        <w:rPr>
          <w:sz w:val="16"/>
          <w:szCs w:val="16"/>
        </w:rPr>
        <w:t xml:space="preserve"> и  </w:t>
      </w:r>
      <w:r>
        <w:rPr>
          <w:sz w:val="16"/>
          <w:szCs w:val="16"/>
        </w:rPr>
        <w:t>озеленению населённых  пунктов</w:t>
      </w:r>
      <w:r w:rsidRPr="006C57BE">
        <w:rPr>
          <w:sz w:val="16"/>
          <w:szCs w:val="16"/>
        </w:rPr>
        <w:t xml:space="preserve"> </w:t>
      </w:r>
      <w:proofErr w:type="gramStart"/>
      <w:r w:rsidRPr="006C57BE">
        <w:rPr>
          <w:sz w:val="16"/>
          <w:szCs w:val="16"/>
        </w:rPr>
        <w:t>Павловского</w:t>
      </w:r>
      <w:proofErr w:type="gramEnd"/>
    </w:p>
    <w:p w:rsidR="0025520A" w:rsidRPr="006C57BE" w:rsidRDefault="0025520A" w:rsidP="0025520A">
      <w:pPr>
        <w:ind w:left="2268"/>
        <w:rPr>
          <w:sz w:val="16"/>
          <w:szCs w:val="16"/>
        </w:rPr>
      </w:pPr>
      <w:r w:rsidRPr="006C57BE">
        <w:rPr>
          <w:sz w:val="16"/>
          <w:szCs w:val="16"/>
        </w:rPr>
        <w:t xml:space="preserve">  муниципального района в 2013 году»</w:t>
      </w:r>
    </w:p>
    <w:p w:rsidR="0025520A" w:rsidRPr="006C57BE" w:rsidRDefault="0025520A" w:rsidP="0025520A">
      <w:pPr>
        <w:rPr>
          <w:sz w:val="16"/>
          <w:szCs w:val="16"/>
        </w:rPr>
      </w:pPr>
    </w:p>
    <w:p w:rsidR="0025520A" w:rsidRPr="006C57BE" w:rsidRDefault="0025520A" w:rsidP="0025520A">
      <w:pPr>
        <w:rPr>
          <w:sz w:val="16"/>
          <w:szCs w:val="16"/>
        </w:rPr>
      </w:pPr>
    </w:p>
    <w:p w:rsidR="0025520A" w:rsidRPr="006C57BE" w:rsidRDefault="0025520A" w:rsidP="0025520A">
      <w:pPr>
        <w:rPr>
          <w:sz w:val="16"/>
          <w:szCs w:val="16"/>
        </w:rPr>
      </w:pPr>
      <w:r w:rsidRPr="006C57BE">
        <w:rPr>
          <w:sz w:val="16"/>
          <w:szCs w:val="16"/>
        </w:rPr>
        <w:t xml:space="preserve">                                              КОМПЛЕКСНЫЕ</w:t>
      </w:r>
    </w:p>
    <w:p w:rsidR="0025520A" w:rsidRPr="006C57BE" w:rsidRDefault="0025520A" w:rsidP="0025520A">
      <w:pPr>
        <w:rPr>
          <w:sz w:val="16"/>
          <w:szCs w:val="16"/>
        </w:rPr>
      </w:pPr>
      <w:r w:rsidRPr="006C57BE">
        <w:rPr>
          <w:sz w:val="16"/>
          <w:szCs w:val="16"/>
        </w:rPr>
        <w:t xml:space="preserve">                        показатели благоустроенности территории</w:t>
      </w:r>
    </w:p>
    <w:p w:rsidR="0025520A" w:rsidRPr="006C57BE" w:rsidRDefault="0025520A" w:rsidP="0025520A">
      <w:pPr>
        <w:rPr>
          <w:sz w:val="16"/>
          <w:szCs w:val="16"/>
        </w:rPr>
      </w:pPr>
      <w:r w:rsidRPr="006C57BE">
        <w:rPr>
          <w:sz w:val="16"/>
          <w:szCs w:val="16"/>
        </w:rPr>
        <w:t xml:space="preserve">     ____________________________________________________ поселения</w:t>
      </w:r>
    </w:p>
    <w:p w:rsidR="0025520A" w:rsidRPr="006C57BE" w:rsidRDefault="0025520A" w:rsidP="0025520A">
      <w:pPr>
        <w:rPr>
          <w:sz w:val="16"/>
          <w:szCs w:val="16"/>
        </w:rPr>
      </w:pPr>
      <w:r w:rsidRPr="006C57BE">
        <w:rPr>
          <w:sz w:val="16"/>
          <w:szCs w:val="16"/>
        </w:rPr>
        <w:t xml:space="preserve">                      Павловского муниципального района за отчётный период</w:t>
      </w:r>
    </w:p>
    <w:tbl>
      <w:tblPr>
        <w:tblpPr w:leftFromText="180" w:rightFromText="180" w:vertAnchor="text" w:horzAnchor="margin" w:tblpY="826"/>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
        <w:gridCol w:w="3350"/>
        <w:gridCol w:w="727"/>
        <w:gridCol w:w="872"/>
      </w:tblGrid>
      <w:tr w:rsidR="0025520A" w:rsidRPr="0025520A" w:rsidTr="004F0D0A">
        <w:trPr>
          <w:trHeight w:val="280"/>
        </w:trPr>
        <w:tc>
          <w:tcPr>
            <w:tcW w:w="379" w:type="pct"/>
          </w:tcPr>
          <w:p w:rsidR="0025520A" w:rsidRPr="0025520A" w:rsidRDefault="0025520A" w:rsidP="0025520A">
            <w:pPr>
              <w:rPr>
                <w:sz w:val="14"/>
                <w:szCs w:val="14"/>
              </w:rPr>
            </w:pPr>
            <w:r w:rsidRPr="0025520A">
              <w:rPr>
                <w:sz w:val="14"/>
                <w:szCs w:val="14"/>
              </w:rPr>
              <w:t>№</w:t>
            </w:r>
          </w:p>
          <w:p w:rsidR="0025520A" w:rsidRPr="0025520A" w:rsidRDefault="0025520A" w:rsidP="0025520A">
            <w:pPr>
              <w:rPr>
                <w:sz w:val="14"/>
                <w:szCs w:val="14"/>
              </w:rPr>
            </w:pPr>
            <w:proofErr w:type="spellStart"/>
            <w:proofErr w:type="gramStart"/>
            <w:r w:rsidRPr="0025520A">
              <w:rPr>
                <w:sz w:val="14"/>
                <w:szCs w:val="14"/>
              </w:rPr>
              <w:t>п</w:t>
            </w:r>
            <w:proofErr w:type="spellEnd"/>
            <w:proofErr w:type="gramEnd"/>
            <w:r w:rsidRPr="0025520A">
              <w:rPr>
                <w:sz w:val="14"/>
                <w:szCs w:val="14"/>
                <w:lang w:val="en-US"/>
              </w:rPr>
              <w:t>/</w:t>
            </w:r>
            <w:proofErr w:type="spellStart"/>
            <w:r w:rsidRPr="0025520A">
              <w:rPr>
                <w:sz w:val="14"/>
                <w:szCs w:val="14"/>
              </w:rPr>
              <w:t>п</w:t>
            </w:r>
            <w:proofErr w:type="spellEnd"/>
          </w:p>
        </w:tc>
        <w:tc>
          <w:tcPr>
            <w:tcW w:w="3128" w:type="pct"/>
          </w:tcPr>
          <w:p w:rsidR="0025520A" w:rsidRPr="0025520A" w:rsidRDefault="0025520A" w:rsidP="0025520A">
            <w:pPr>
              <w:rPr>
                <w:sz w:val="14"/>
                <w:szCs w:val="14"/>
              </w:rPr>
            </w:pPr>
            <w:r w:rsidRPr="0025520A">
              <w:rPr>
                <w:sz w:val="14"/>
                <w:szCs w:val="14"/>
              </w:rPr>
              <w:t xml:space="preserve">                 </w:t>
            </w:r>
          </w:p>
          <w:p w:rsidR="0025520A" w:rsidRPr="0025520A" w:rsidRDefault="0025520A" w:rsidP="0025520A">
            <w:pPr>
              <w:rPr>
                <w:sz w:val="14"/>
                <w:szCs w:val="14"/>
              </w:rPr>
            </w:pPr>
            <w:r w:rsidRPr="0025520A">
              <w:rPr>
                <w:sz w:val="14"/>
                <w:szCs w:val="14"/>
              </w:rPr>
              <w:t xml:space="preserve">                             Показатели</w:t>
            </w:r>
          </w:p>
        </w:tc>
        <w:tc>
          <w:tcPr>
            <w:tcW w:w="679" w:type="pct"/>
          </w:tcPr>
          <w:p w:rsidR="0025520A" w:rsidRPr="0025520A" w:rsidRDefault="0025520A" w:rsidP="0025520A">
            <w:pPr>
              <w:rPr>
                <w:sz w:val="14"/>
                <w:szCs w:val="14"/>
              </w:rPr>
            </w:pPr>
          </w:p>
          <w:p w:rsidR="0025520A" w:rsidRPr="0025520A" w:rsidRDefault="0025520A" w:rsidP="0025520A">
            <w:pPr>
              <w:rPr>
                <w:sz w:val="14"/>
                <w:szCs w:val="14"/>
                <w:lang w:val="en-US"/>
              </w:rPr>
            </w:pPr>
            <w:proofErr w:type="spellStart"/>
            <w:r w:rsidRPr="0025520A">
              <w:rPr>
                <w:sz w:val="14"/>
                <w:szCs w:val="14"/>
              </w:rPr>
              <w:t>Ед</w:t>
            </w:r>
            <w:proofErr w:type="spellEnd"/>
            <w:proofErr w:type="gramStart"/>
            <w:r w:rsidRPr="0025520A">
              <w:rPr>
                <w:sz w:val="14"/>
                <w:szCs w:val="14"/>
                <w:lang w:val="en-US"/>
              </w:rPr>
              <w:t>.</w:t>
            </w:r>
            <w:proofErr w:type="spellStart"/>
            <w:r w:rsidRPr="0025520A">
              <w:rPr>
                <w:sz w:val="14"/>
                <w:szCs w:val="14"/>
              </w:rPr>
              <w:t>и</w:t>
            </w:r>
            <w:proofErr w:type="gramEnd"/>
            <w:r w:rsidRPr="0025520A">
              <w:rPr>
                <w:sz w:val="14"/>
                <w:szCs w:val="14"/>
              </w:rPr>
              <w:t>зм</w:t>
            </w:r>
            <w:proofErr w:type="spellEnd"/>
            <w:r w:rsidRPr="0025520A">
              <w:rPr>
                <w:sz w:val="14"/>
                <w:szCs w:val="14"/>
                <w:lang w:val="en-US"/>
              </w:rPr>
              <w:t>.</w:t>
            </w:r>
          </w:p>
        </w:tc>
        <w:tc>
          <w:tcPr>
            <w:tcW w:w="814" w:type="pct"/>
          </w:tcPr>
          <w:p w:rsidR="0025520A" w:rsidRPr="0025520A" w:rsidRDefault="0025520A" w:rsidP="0025520A">
            <w:pPr>
              <w:rPr>
                <w:sz w:val="14"/>
                <w:szCs w:val="14"/>
              </w:rPr>
            </w:pPr>
            <w:r w:rsidRPr="0025520A">
              <w:rPr>
                <w:sz w:val="14"/>
                <w:szCs w:val="14"/>
                <w:lang w:val="en-US"/>
              </w:rPr>
              <w:t xml:space="preserve">   </w:t>
            </w:r>
            <w:r w:rsidRPr="0025520A">
              <w:rPr>
                <w:sz w:val="14"/>
                <w:szCs w:val="14"/>
              </w:rPr>
              <w:t xml:space="preserve">Всего </w:t>
            </w:r>
            <w:proofErr w:type="gramStart"/>
            <w:r w:rsidRPr="0025520A">
              <w:rPr>
                <w:sz w:val="14"/>
                <w:szCs w:val="14"/>
              </w:rPr>
              <w:t>по</w:t>
            </w:r>
            <w:proofErr w:type="gramEnd"/>
          </w:p>
          <w:p w:rsidR="0025520A" w:rsidRPr="0025520A" w:rsidRDefault="0025520A" w:rsidP="0025520A">
            <w:pPr>
              <w:rPr>
                <w:sz w:val="14"/>
                <w:szCs w:val="14"/>
              </w:rPr>
            </w:pPr>
            <w:r w:rsidRPr="0025520A">
              <w:rPr>
                <w:sz w:val="14"/>
                <w:szCs w:val="14"/>
              </w:rPr>
              <w:t xml:space="preserve">  поселению</w:t>
            </w:r>
          </w:p>
        </w:tc>
      </w:tr>
      <w:tr w:rsidR="0025520A" w:rsidRPr="0025520A" w:rsidTr="004F0D0A">
        <w:trPr>
          <w:trHeight w:val="280"/>
        </w:trPr>
        <w:tc>
          <w:tcPr>
            <w:tcW w:w="379" w:type="pct"/>
          </w:tcPr>
          <w:p w:rsidR="0025520A" w:rsidRPr="0025520A" w:rsidRDefault="0025520A" w:rsidP="0025520A">
            <w:pPr>
              <w:rPr>
                <w:sz w:val="14"/>
                <w:szCs w:val="14"/>
                <w:lang w:val="en-US"/>
              </w:rPr>
            </w:pPr>
            <w:r w:rsidRPr="0025520A">
              <w:rPr>
                <w:sz w:val="14"/>
                <w:szCs w:val="14"/>
              </w:rPr>
              <w:t xml:space="preserve"> 1</w:t>
            </w:r>
            <w:r w:rsidRPr="0025520A">
              <w:rPr>
                <w:sz w:val="14"/>
                <w:szCs w:val="14"/>
                <w:lang w:val="en-US"/>
              </w:rPr>
              <w:t>.</w:t>
            </w:r>
          </w:p>
        </w:tc>
        <w:tc>
          <w:tcPr>
            <w:tcW w:w="3128" w:type="pct"/>
          </w:tcPr>
          <w:p w:rsidR="0025520A" w:rsidRPr="0025520A" w:rsidRDefault="0025520A" w:rsidP="0025520A">
            <w:pPr>
              <w:rPr>
                <w:sz w:val="14"/>
                <w:szCs w:val="14"/>
              </w:rPr>
            </w:pPr>
            <w:r w:rsidRPr="0025520A">
              <w:rPr>
                <w:sz w:val="14"/>
                <w:szCs w:val="14"/>
              </w:rPr>
              <w:t>Площадь поселения</w:t>
            </w:r>
          </w:p>
        </w:tc>
        <w:tc>
          <w:tcPr>
            <w:tcW w:w="679" w:type="pct"/>
          </w:tcPr>
          <w:p w:rsidR="0025520A" w:rsidRPr="0025520A" w:rsidRDefault="0025520A" w:rsidP="0025520A">
            <w:pPr>
              <w:rPr>
                <w:sz w:val="14"/>
                <w:szCs w:val="14"/>
                <w:lang w:val="en-US"/>
              </w:rPr>
            </w:pPr>
            <w:r w:rsidRPr="0025520A">
              <w:rPr>
                <w:sz w:val="14"/>
                <w:szCs w:val="14"/>
              </w:rPr>
              <w:t>тыс.кв</w:t>
            </w:r>
            <w:proofErr w:type="gramStart"/>
            <w:r w:rsidRPr="0025520A">
              <w:rPr>
                <w:sz w:val="14"/>
                <w:szCs w:val="14"/>
              </w:rPr>
              <w:t>.м</w:t>
            </w:r>
            <w:proofErr w:type="gramEnd"/>
          </w:p>
        </w:tc>
        <w:tc>
          <w:tcPr>
            <w:tcW w:w="814" w:type="pct"/>
          </w:tcPr>
          <w:p w:rsidR="0025520A" w:rsidRPr="0025520A" w:rsidRDefault="0025520A" w:rsidP="0025520A">
            <w:pPr>
              <w:rPr>
                <w:sz w:val="14"/>
                <w:szCs w:val="14"/>
              </w:rPr>
            </w:pPr>
          </w:p>
        </w:tc>
      </w:tr>
      <w:tr w:rsidR="0025520A" w:rsidRPr="0025520A" w:rsidTr="004F0D0A">
        <w:trPr>
          <w:trHeight w:val="337"/>
        </w:trPr>
        <w:tc>
          <w:tcPr>
            <w:tcW w:w="379" w:type="pct"/>
          </w:tcPr>
          <w:p w:rsidR="0025520A" w:rsidRPr="0025520A" w:rsidRDefault="0025520A" w:rsidP="0025520A">
            <w:pPr>
              <w:rPr>
                <w:sz w:val="14"/>
                <w:szCs w:val="14"/>
                <w:lang w:val="en-US"/>
              </w:rPr>
            </w:pPr>
            <w:r w:rsidRPr="0025520A">
              <w:rPr>
                <w:sz w:val="14"/>
                <w:szCs w:val="14"/>
              </w:rPr>
              <w:t xml:space="preserve"> 2</w:t>
            </w:r>
            <w:r w:rsidRPr="0025520A">
              <w:rPr>
                <w:sz w:val="14"/>
                <w:szCs w:val="14"/>
                <w:lang w:val="en-US"/>
              </w:rPr>
              <w:t>.</w:t>
            </w:r>
          </w:p>
        </w:tc>
        <w:tc>
          <w:tcPr>
            <w:tcW w:w="3128" w:type="pct"/>
          </w:tcPr>
          <w:p w:rsidR="0025520A" w:rsidRPr="0025520A" w:rsidRDefault="0025520A" w:rsidP="0025520A">
            <w:pPr>
              <w:rPr>
                <w:sz w:val="14"/>
                <w:szCs w:val="14"/>
              </w:rPr>
            </w:pPr>
            <w:r w:rsidRPr="0025520A">
              <w:rPr>
                <w:sz w:val="14"/>
                <w:szCs w:val="14"/>
              </w:rPr>
              <w:t>Количество населённых пунктов в поселении</w:t>
            </w:r>
          </w:p>
        </w:tc>
        <w:tc>
          <w:tcPr>
            <w:tcW w:w="679" w:type="pct"/>
          </w:tcPr>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355"/>
        </w:trPr>
        <w:tc>
          <w:tcPr>
            <w:tcW w:w="379" w:type="pct"/>
            <w:vMerge w:val="restart"/>
          </w:tcPr>
          <w:p w:rsidR="0025520A" w:rsidRPr="0025520A" w:rsidRDefault="0025520A" w:rsidP="0025520A">
            <w:pPr>
              <w:rPr>
                <w:sz w:val="14"/>
                <w:szCs w:val="14"/>
                <w:lang w:val="en-US"/>
              </w:rPr>
            </w:pPr>
            <w:r w:rsidRPr="0025520A">
              <w:rPr>
                <w:sz w:val="14"/>
                <w:szCs w:val="14"/>
              </w:rPr>
              <w:t xml:space="preserve"> </w:t>
            </w:r>
            <w:r w:rsidRPr="0025520A">
              <w:rPr>
                <w:sz w:val="14"/>
                <w:szCs w:val="14"/>
                <w:lang w:val="en-US"/>
              </w:rPr>
              <w:t>3.</w:t>
            </w:r>
          </w:p>
          <w:p w:rsidR="0025520A" w:rsidRPr="0025520A" w:rsidRDefault="0025520A" w:rsidP="0025520A">
            <w:pPr>
              <w:rPr>
                <w:sz w:val="14"/>
                <w:szCs w:val="14"/>
                <w:lang w:val="en-US"/>
              </w:rPr>
            </w:pPr>
          </w:p>
          <w:p w:rsidR="0025520A" w:rsidRPr="0025520A" w:rsidRDefault="0025520A" w:rsidP="0025520A">
            <w:pPr>
              <w:rPr>
                <w:sz w:val="14"/>
                <w:szCs w:val="14"/>
                <w:lang w:val="en-US"/>
              </w:rPr>
            </w:pPr>
          </w:p>
          <w:p w:rsidR="0025520A" w:rsidRPr="0025520A" w:rsidRDefault="0025520A" w:rsidP="0025520A">
            <w:pPr>
              <w:rPr>
                <w:sz w:val="14"/>
                <w:szCs w:val="14"/>
              </w:rPr>
            </w:pPr>
          </w:p>
        </w:tc>
        <w:tc>
          <w:tcPr>
            <w:tcW w:w="3128" w:type="pct"/>
          </w:tcPr>
          <w:p w:rsidR="0025520A" w:rsidRPr="0025520A" w:rsidRDefault="0025520A" w:rsidP="0025520A">
            <w:pPr>
              <w:rPr>
                <w:sz w:val="14"/>
                <w:szCs w:val="14"/>
              </w:rPr>
            </w:pPr>
            <w:r w:rsidRPr="0025520A">
              <w:rPr>
                <w:sz w:val="14"/>
                <w:szCs w:val="14"/>
              </w:rPr>
              <w:t>Количество жителей – всего</w:t>
            </w:r>
          </w:p>
        </w:tc>
        <w:tc>
          <w:tcPr>
            <w:tcW w:w="679" w:type="pct"/>
          </w:tcPr>
          <w:p w:rsidR="0025520A" w:rsidRPr="0025520A" w:rsidRDefault="0025520A" w:rsidP="0025520A">
            <w:pPr>
              <w:rPr>
                <w:sz w:val="14"/>
                <w:szCs w:val="14"/>
              </w:rPr>
            </w:pPr>
            <w:r w:rsidRPr="0025520A">
              <w:rPr>
                <w:sz w:val="14"/>
                <w:szCs w:val="14"/>
              </w:rPr>
              <w:t xml:space="preserve">   чел.</w:t>
            </w:r>
          </w:p>
        </w:tc>
        <w:tc>
          <w:tcPr>
            <w:tcW w:w="814" w:type="pct"/>
          </w:tcPr>
          <w:p w:rsidR="0025520A" w:rsidRPr="0025520A" w:rsidRDefault="0025520A" w:rsidP="0025520A">
            <w:pPr>
              <w:rPr>
                <w:sz w:val="14"/>
                <w:szCs w:val="14"/>
              </w:rPr>
            </w:pPr>
          </w:p>
        </w:tc>
      </w:tr>
      <w:tr w:rsidR="0025520A" w:rsidRPr="0025520A" w:rsidTr="004F0D0A">
        <w:trPr>
          <w:trHeight w:val="355"/>
        </w:trPr>
        <w:tc>
          <w:tcPr>
            <w:tcW w:w="379" w:type="pct"/>
            <w:vMerge/>
          </w:tcPr>
          <w:p w:rsidR="0025520A" w:rsidRPr="0025520A" w:rsidRDefault="0025520A" w:rsidP="0025520A">
            <w:pPr>
              <w:rPr>
                <w:sz w:val="14"/>
                <w:szCs w:val="14"/>
              </w:rPr>
            </w:pPr>
          </w:p>
        </w:tc>
        <w:tc>
          <w:tcPr>
            <w:tcW w:w="3128" w:type="pct"/>
          </w:tcPr>
          <w:p w:rsidR="0025520A" w:rsidRPr="0025520A" w:rsidRDefault="0025520A" w:rsidP="0025520A">
            <w:pPr>
              <w:rPr>
                <w:sz w:val="14"/>
                <w:szCs w:val="14"/>
              </w:rPr>
            </w:pPr>
            <w:r w:rsidRPr="0025520A">
              <w:rPr>
                <w:sz w:val="14"/>
                <w:szCs w:val="14"/>
              </w:rPr>
              <w:t>в т.ч. по населённым пунктам</w:t>
            </w:r>
          </w:p>
        </w:tc>
        <w:tc>
          <w:tcPr>
            <w:tcW w:w="679" w:type="pct"/>
          </w:tcPr>
          <w:p w:rsidR="0025520A" w:rsidRPr="0025520A" w:rsidRDefault="0025520A" w:rsidP="0025520A">
            <w:pPr>
              <w:rPr>
                <w:sz w:val="14"/>
                <w:szCs w:val="14"/>
              </w:rPr>
            </w:pPr>
            <w:r w:rsidRPr="0025520A">
              <w:rPr>
                <w:sz w:val="14"/>
                <w:szCs w:val="14"/>
              </w:rPr>
              <w:t xml:space="preserve">   чел</w:t>
            </w:r>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336"/>
        </w:trPr>
        <w:tc>
          <w:tcPr>
            <w:tcW w:w="379" w:type="pct"/>
            <w:vMerge/>
          </w:tcPr>
          <w:p w:rsidR="0025520A" w:rsidRPr="0025520A" w:rsidRDefault="0025520A" w:rsidP="0025520A">
            <w:pPr>
              <w:rPr>
                <w:sz w:val="14"/>
                <w:szCs w:val="14"/>
              </w:rPr>
            </w:pPr>
          </w:p>
        </w:tc>
        <w:tc>
          <w:tcPr>
            <w:tcW w:w="3128" w:type="pct"/>
          </w:tcPr>
          <w:p w:rsidR="0025520A" w:rsidRPr="0025520A" w:rsidRDefault="0025520A" w:rsidP="0025520A">
            <w:pPr>
              <w:rPr>
                <w:sz w:val="14"/>
                <w:szCs w:val="14"/>
              </w:rPr>
            </w:pPr>
          </w:p>
        </w:tc>
        <w:tc>
          <w:tcPr>
            <w:tcW w:w="679" w:type="pct"/>
          </w:tcPr>
          <w:p w:rsidR="0025520A" w:rsidRPr="0025520A" w:rsidRDefault="0025520A" w:rsidP="0025520A">
            <w:pPr>
              <w:rPr>
                <w:sz w:val="14"/>
                <w:szCs w:val="14"/>
                <w:lang w:val="en-US"/>
              </w:rPr>
            </w:pPr>
            <w:r w:rsidRPr="0025520A">
              <w:rPr>
                <w:sz w:val="14"/>
                <w:szCs w:val="14"/>
                <w:lang w:val="en-US"/>
              </w:rPr>
              <w:t xml:space="preserve">   </w:t>
            </w:r>
          </w:p>
        </w:tc>
        <w:tc>
          <w:tcPr>
            <w:tcW w:w="814" w:type="pct"/>
          </w:tcPr>
          <w:p w:rsidR="0025520A" w:rsidRPr="0025520A" w:rsidRDefault="0025520A" w:rsidP="0025520A">
            <w:pPr>
              <w:rPr>
                <w:sz w:val="14"/>
                <w:szCs w:val="14"/>
              </w:rPr>
            </w:pPr>
          </w:p>
        </w:tc>
      </w:tr>
      <w:tr w:rsidR="0025520A" w:rsidRPr="0025520A" w:rsidTr="004F0D0A">
        <w:trPr>
          <w:trHeight w:val="336"/>
        </w:trPr>
        <w:tc>
          <w:tcPr>
            <w:tcW w:w="379" w:type="pct"/>
          </w:tcPr>
          <w:p w:rsidR="0025520A" w:rsidRPr="0025520A" w:rsidRDefault="0025520A" w:rsidP="0025520A">
            <w:pPr>
              <w:rPr>
                <w:sz w:val="14"/>
                <w:szCs w:val="14"/>
                <w:lang w:val="en-US"/>
              </w:rPr>
            </w:pPr>
            <w:r w:rsidRPr="0025520A">
              <w:rPr>
                <w:sz w:val="14"/>
                <w:szCs w:val="14"/>
                <w:lang w:val="en-US"/>
              </w:rPr>
              <w:t xml:space="preserve"> 4.</w:t>
            </w:r>
          </w:p>
        </w:tc>
        <w:tc>
          <w:tcPr>
            <w:tcW w:w="3128" w:type="pct"/>
          </w:tcPr>
          <w:p w:rsidR="0025520A" w:rsidRPr="0025520A" w:rsidRDefault="0025520A" w:rsidP="0025520A">
            <w:pPr>
              <w:rPr>
                <w:sz w:val="14"/>
                <w:szCs w:val="14"/>
              </w:rPr>
            </w:pPr>
            <w:r w:rsidRPr="0025520A">
              <w:rPr>
                <w:sz w:val="14"/>
                <w:szCs w:val="14"/>
              </w:rPr>
              <w:t>Количество жилых домов - всего</w:t>
            </w:r>
          </w:p>
        </w:tc>
        <w:tc>
          <w:tcPr>
            <w:tcW w:w="679" w:type="pct"/>
          </w:tcPr>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224"/>
        </w:trPr>
        <w:tc>
          <w:tcPr>
            <w:tcW w:w="379" w:type="pct"/>
            <w:vMerge w:val="restart"/>
          </w:tcPr>
          <w:p w:rsidR="0025520A" w:rsidRPr="0025520A" w:rsidRDefault="0025520A" w:rsidP="0025520A">
            <w:pPr>
              <w:rPr>
                <w:sz w:val="14"/>
                <w:szCs w:val="14"/>
                <w:lang w:val="en-US"/>
              </w:rPr>
            </w:pPr>
          </w:p>
          <w:p w:rsidR="0025520A" w:rsidRPr="0025520A" w:rsidRDefault="0025520A" w:rsidP="0025520A">
            <w:pPr>
              <w:rPr>
                <w:sz w:val="14"/>
                <w:szCs w:val="14"/>
              </w:rPr>
            </w:pPr>
          </w:p>
        </w:tc>
        <w:tc>
          <w:tcPr>
            <w:tcW w:w="3128" w:type="pct"/>
          </w:tcPr>
          <w:p w:rsidR="0025520A" w:rsidRPr="0025520A" w:rsidRDefault="0025520A" w:rsidP="0025520A">
            <w:pPr>
              <w:rPr>
                <w:sz w:val="14"/>
                <w:szCs w:val="14"/>
              </w:rPr>
            </w:pPr>
            <w:r w:rsidRPr="0025520A">
              <w:rPr>
                <w:sz w:val="14"/>
                <w:szCs w:val="14"/>
              </w:rPr>
              <w:t>в т.ч. частных</w:t>
            </w:r>
          </w:p>
        </w:tc>
        <w:tc>
          <w:tcPr>
            <w:tcW w:w="679" w:type="pct"/>
          </w:tcPr>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262"/>
        </w:trPr>
        <w:tc>
          <w:tcPr>
            <w:tcW w:w="379" w:type="pct"/>
            <w:vMerge/>
          </w:tcPr>
          <w:p w:rsidR="0025520A" w:rsidRPr="0025520A" w:rsidRDefault="0025520A" w:rsidP="0025520A">
            <w:pPr>
              <w:rPr>
                <w:sz w:val="14"/>
                <w:szCs w:val="14"/>
                <w:lang w:val="en-US"/>
              </w:rPr>
            </w:pPr>
          </w:p>
        </w:tc>
        <w:tc>
          <w:tcPr>
            <w:tcW w:w="3128" w:type="pct"/>
          </w:tcPr>
          <w:p w:rsidR="0025520A" w:rsidRPr="0025520A" w:rsidRDefault="0025520A" w:rsidP="0025520A">
            <w:pPr>
              <w:rPr>
                <w:sz w:val="14"/>
                <w:szCs w:val="14"/>
              </w:rPr>
            </w:pPr>
            <w:r w:rsidRPr="0025520A">
              <w:rPr>
                <w:sz w:val="14"/>
                <w:szCs w:val="14"/>
              </w:rPr>
              <w:t>многоквартирных</w:t>
            </w:r>
          </w:p>
        </w:tc>
        <w:tc>
          <w:tcPr>
            <w:tcW w:w="679" w:type="pct"/>
          </w:tcPr>
          <w:p w:rsidR="0025520A" w:rsidRPr="0025520A" w:rsidRDefault="0025520A" w:rsidP="0025520A">
            <w:pPr>
              <w:rPr>
                <w:sz w:val="14"/>
                <w:szCs w:val="14"/>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336"/>
        </w:trPr>
        <w:tc>
          <w:tcPr>
            <w:tcW w:w="379" w:type="pct"/>
            <w:vMerge w:val="restart"/>
          </w:tcPr>
          <w:p w:rsidR="0025520A" w:rsidRPr="0025520A" w:rsidRDefault="0025520A" w:rsidP="0025520A">
            <w:pPr>
              <w:rPr>
                <w:sz w:val="14"/>
                <w:szCs w:val="14"/>
                <w:lang w:val="en-US"/>
              </w:rPr>
            </w:pPr>
            <w:r w:rsidRPr="0025520A">
              <w:rPr>
                <w:sz w:val="14"/>
                <w:szCs w:val="14"/>
              </w:rPr>
              <w:t xml:space="preserve"> 5</w:t>
            </w:r>
            <w:r w:rsidRPr="0025520A">
              <w:rPr>
                <w:sz w:val="14"/>
                <w:szCs w:val="14"/>
                <w:lang w:val="en-US"/>
              </w:rPr>
              <w:t>.</w:t>
            </w:r>
          </w:p>
          <w:p w:rsidR="0025520A" w:rsidRPr="0025520A" w:rsidRDefault="0025520A" w:rsidP="0025520A">
            <w:pPr>
              <w:rPr>
                <w:sz w:val="14"/>
                <w:szCs w:val="14"/>
                <w:lang w:val="en-US"/>
              </w:rPr>
            </w:pPr>
          </w:p>
          <w:p w:rsidR="0025520A" w:rsidRPr="0025520A" w:rsidRDefault="0025520A" w:rsidP="0025520A">
            <w:pPr>
              <w:rPr>
                <w:sz w:val="14"/>
                <w:szCs w:val="14"/>
                <w:lang w:val="en-US"/>
              </w:rPr>
            </w:pPr>
          </w:p>
          <w:p w:rsidR="0025520A" w:rsidRPr="0025520A" w:rsidRDefault="0025520A" w:rsidP="0025520A">
            <w:pPr>
              <w:rPr>
                <w:sz w:val="14"/>
                <w:szCs w:val="14"/>
                <w:lang w:val="en-US"/>
              </w:rPr>
            </w:pPr>
          </w:p>
        </w:tc>
        <w:tc>
          <w:tcPr>
            <w:tcW w:w="3128" w:type="pct"/>
          </w:tcPr>
          <w:p w:rsidR="0025520A" w:rsidRPr="0025520A" w:rsidRDefault="0025520A" w:rsidP="0025520A">
            <w:pPr>
              <w:rPr>
                <w:sz w:val="14"/>
                <w:szCs w:val="14"/>
              </w:rPr>
            </w:pPr>
            <w:r w:rsidRPr="0025520A">
              <w:rPr>
                <w:sz w:val="14"/>
                <w:szCs w:val="14"/>
              </w:rPr>
              <w:t>Количество улиц</w:t>
            </w:r>
          </w:p>
        </w:tc>
        <w:tc>
          <w:tcPr>
            <w:tcW w:w="679" w:type="pct"/>
          </w:tcPr>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355"/>
        </w:trPr>
        <w:tc>
          <w:tcPr>
            <w:tcW w:w="379" w:type="pct"/>
            <w:vMerge/>
          </w:tcPr>
          <w:p w:rsidR="0025520A" w:rsidRPr="0025520A" w:rsidRDefault="0025520A" w:rsidP="0025520A">
            <w:pPr>
              <w:rPr>
                <w:sz w:val="14"/>
                <w:szCs w:val="14"/>
              </w:rPr>
            </w:pPr>
          </w:p>
        </w:tc>
        <w:tc>
          <w:tcPr>
            <w:tcW w:w="3128" w:type="pct"/>
          </w:tcPr>
          <w:p w:rsidR="0025520A" w:rsidRPr="0025520A" w:rsidRDefault="0025520A" w:rsidP="0025520A">
            <w:pPr>
              <w:rPr>
                <w:sz w:val="14"/>
                <w:szCs w:val="14"/>
              </w:rPr>
            </w:pPr>
            <w:r w:rsidRPr="0025520A">
              <w:rPr>
                <w:sz w:val="14"/>
                <w:szCs w:val="14"/>
              </w:rPr>
              <w:t>в т.ч. освещённых улиц в населённых пунктах</w:t>
            </w:r>
          </w:p>
        </w:tc>
        <w:tc>
          <w:tcPr>
            <w:tcW w:w="679" w:type="pct"/>
          </w:tcPr>
          <w:p w:rsidR="0025520A" w:rsidRPr="0025520A" w:rsidRDefault="0025520A" w:rsidP="0025520A">
            <w:pPr>
              <w:rPr>
                <w:sz w:val="14"/>
                <w:szCs w:val="14"/>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318"/>
        </w:trPr>
        <w:tc>
          <w:tcPr>
            <w:tcW w:w="379" w:type="pct"/>
            <w:vMerge/>
          </w:tcPr>
          <w:p w:rsidR="0025520A" w:rsidRPr="0025520A" w:rsidRDefault="0025520A" w:rsidP="0025520A">
            <w:pPr>
              <w:rPr>
                <w:sz w:val="14"/>
                <w:szCs w:val="14"/>
              </w:rPr>
            </w:pPr>
          </w:p>
        </w:tc>
        <w:tc>
          <w:tcPr>
            <w:tcW w:w="3128" w:type="pct"/>
          </w:tcPr>
          <w:p w:rsidR="0025520A" w:rsidRPr="0025520A" w:rsidRDefault="0025520A" w:rsidP="0025520A">
            <w:pPr>
              <w:rPr>
                <w:sz w:val="14"/>
                <w:szCs w:val="14"/>
              </w:rPr>
            </w:pPr>
            <w:r w:rsidRPr="0025520A">
              <w:rPr>
                <w:sz w:val="14"/>
                <w:szCs w:val="14"/>
              </w:rPr>
              <w:t>неосвещённых улиц в населённых пунктах</w:t>
            </w:r>
          </w:p>
        </w:tc>
        <w:tc>
          <w:tcPr>
            <w:tcW w:w="679" w:type="pct"/>
          </w:tcPr>
          <w:p w:rsidR="0025520A" w:rsidRPr="0025520A" w:rsidRDefault="0025520A" w:rsidP="0025520A">
            <w:pPr>
              <w:rPr>
                <w:sz w:val="14"/>
                <w:szCs w:val="14"/>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368"/>
        </w:trPr>
        <w:tc>
          <w:tcPr>
            <w:tcW w:w="379" w:type="pct"/>
            <w:vMerge w:val="restart"/>
          </w:tcPr>
          <w:p w:rsidR="0025520A" w:rsidRPr="0025520A" w:rsidRDefault="0025520A" w:rsidP="0025520A">
            <w:pPr>
              <w:rPr>
                <w:sz w:val="14"/>
                <w:szCs w:val="14"/>
              </w:rPr>
            </w:pPr>
            <w:r w:rsidRPr="0025520A">
              <w:rPr>
                <w:sz w:val="14"/>
                <w:szCs w:val="14"/>
              </w:rPr>
              <w:t xml:space="preserve"> 6</w:t>
            </w:r>
            <w:r w:rsidRPr="0025520A">
              <w:rPr>
                <w:sz w:val="14"/>
                <w:szCs w:val="14"/>
                <w:lang w:val="en-US"/>
              </w:rPr>
              <w:t>.</w:t>
            </w:r>
          </w:p>
          <w:p w:rsidR="0025520A" w:rsidRPr="0025520A" w:rsidRDefault="0025520A" w:rsidP="0025520A">
            <w:pPr>
              <w:rPr>
                <w:sz w:val="14"/>
                <w:szCs w:val="14"/>
              </w:rPr>
            </w:pPr>
          </w:p>
          <w:p w:rsidR="0025520A" w:rsidRPr="0025520A" w:rsidRDefault="0025520A" w:rsidP="0025520A">
            <w:pPr>
              <w:rPr>
                <w:sz w:val="14"/>
                <w:szCs w:val="14"/>
              </w:rPr>
            </w:pPr>
          </w:p>
          <w:p w:rsidR="0025520A" w:rsidRPr="0025520A" w:rsidRDefault="0025520A" w:rsidP="0025520A">
            <w:pPr>
              <w:rPr>
                <w:sz w:val="14"/>
                <w:szCs w:val="14"/>
              </w:rPr>
            </w:pPr>
          </w:p>
          <w:p w:rsidR="0025520A" w:rsidRPr="0025520A" w:rsidRDefault="0025520A" w:rsidP="0025520A">
            <w:pPr>
              <w:rPr>
                <w:sz w:val="14"/>
                <w:szCs w:val="14"/>
                <w:lang w:val="en-US"/>
              </w:rPr>
            </w:pPr>
          </w:p>
        </w:tc>
        <w:tc>
          <w:tcPr>
            <w:tcW w:w="3128" w:type="pct"/>
          </w:tcPr>
          <w:p w:rsidR="0025520A" w:rsidRPr="0025520A" w:rsidRDefault="0025520A" w:rsidP="0025520A">
            <w:pPr>
              <w:rPr>
                <w:sz w:val="14"/>
                <w:szCs w:val="14"/>
              </w:rPr>
            </w:pPr>
            <w:r w:rsidRPr="0025520A">
              <w:rPr>
                <w:sz w:val="14"/>
                <w:szCs w:val="14"/>
              </w:rPr>
              <w:t>Количество светильников на территории</w:t>
            </w:r>
          </w:p>
          <w:p w:rsidR="0025520A" w:rsidRPr="0025520A" w:rsidRDefault="0025520A" w:rsidP="0025520A">
            <w:pPr>
              <w:rPr>
                <w:sz w:val="14"/>
                <w:szCs w:val="14"/>
              </w:rPr>
            </w:pPr>
            <w:r w:rsidRPr="0025520A">
              <w:rPr>
                <w:sz w:val="14"/>
                <w:szCs w:val="14"/>
              </w:rPr>
              <w:t>поселения (всего)</w:t>
            </w:r>
          </w:p>
        </w:tc>
        <w:tc>
          <w:tcPr>
            <w:tcW w:w="679" w:type="pct"/>
          </w:tcPr>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p w:rsidR="0025520A" w:rsidRPr="0025520A" w:rsidRDefault="0025520A" w:rsidP="0025520A">
            <w:pPr>
              <w:rPr>
                <w:sz w:val="14"/>
                <w:szCs w:val="14"/>
                <w:lang w:val="en-US"/>
              </w:rPr>
            </w:pPr>
            <w:r w:rsidRPr="0025520A">
              <w:rPr>
                <w:sz w:val="14"/>
                <w:szCs w:val="14"/>
                <w:lang w:val="en-US"/>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336"/>
        </w:trPr>
        <w:tc>
          <w:tcPr>
            <w:tcW w:w="379" w:type="pct"/>
            <w:vMerge/>
          </w:tcPr>
          <w:p w:rsidR="0025520A" w:rsidRPr="0025520A" w:rsidRDefault="0025520A" w:rsidP="0025520A">
            <w:pPr>
              <w:rPr>
                <w:sz w:val="14"/>
                <w:szCs w:val="14"/>
              </w:rPr>
            </w:pPr>
          </w:p>
        </w:tc>
        <w:tc>
          <w:tcPr>
            <w:tcW w:w="3128" w:type="pct"/>
          </w:tcPr>
          <w:p w:rsidR="0025520A" w:rsidRPr="0025520A" w:rsidRDefault="0025520A" w:rsidP="0025520A">
            <w:pPr>
              <w:rPr>
                <w:sz w:val="14"/>
                <w:szCs w:val="14"/>
              </w:rPr>
            </w:pPr>
            <w:r w:rsidRPr="0025520A">
              <w:rPr>
                <w:sz w:val="14"/>
                <w:szCs w:val="14"/>
              </w:rPr>
              <w:t>в т.ч. действующих</w:t>
            </w:r>
          </w:p>
        </w:tc>
        <w:tc>
          <w:tcPr>
            <w:tcW w:w="679" w:type="pct"/>
          </w:tcPr>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318"/>
        </w:trPr>
        <w:tc>
          <w:tcPr>
            <w:tcW w:w="379" w:type="pct"/>
            <w:vMerge/>
          </w:tcPr>
          <w:p w:rsidR="0025520A" w:rsidRPr="0025520A" w:rsidRDefault="0025520A" w:rsidP="0025520A">
            <w:pPr>
              <w:rPr>
                <w:sz w:val="14"/>
                <w:szCs w:val="14"/>
              </w:rPr>
            </w:pPr>
          </w:p>
        </w:tc>
        <w:tc>
          <w:tcPr>
            <w:tcW w:w="3128" w:type="pct"/>
          </w:tcPr>
          <w:p w:rsidR="0025520A" w:rsidRPr="0025520A" w:rsidRDefault="0025520A" w:rsidP="0025520A">
            <w:pPr>
              <w:rPr>
                <w:sz w:val="14"/>
                <w:szCs w:val="14"/>
              </w:rPr>
            </w:pPr>
            <w:proofErr w:type="gramStart"/>
            <w:r w:rsidRPr="0025520A">
              <w:rPr>
                <w:sz w:val="14"/>
                <w:szCs w:val="14"/>
              </w:rPr>
              <w:t>требующих</w:t>
            </w:r>
            <w:proofErr w:type="gramEnd"/>
            <w:r w:rsidRPr="0025520A">
              <w:rPr>
                <w:sz w:val="14"/>
                <w:szCs w:val="14"/>
              </w:rPr>
              <w:t xml:space="preserve"> ремонта</w:t>
            </w:r>
          </w:p>
        </w:tc>
        <w:tc>
          <w:tcPr>
            <w:tcW w:w="679" w:type="pct"/>
          </w:tcPr>
          <w:p w:rsidR="0025520A" w:rsidRPr="0025520A" w:rsidRDefault="0025520A" w:rsidP="0025520A">
            <w:pPr>
              <w:rPr>
                <w:sz w:val="14"/>
                <w:szCs w:val="14"/>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262"/>
        </w:trPr>
        <w:tc>
          <w:tcPr>
            <w:tcW w:w="379" w:type="pct"/>
            <w:vMerge w:val="restart"/>
          </w:tcPr>
          <w:p w:rsidR="0025520A" w:rsidRPr="0025520A" w:rsidRDefault="0025520A" w:rsidP="0025520A">
            <w:pPr>
              <w:rPr>
                <w:sz w:val="14"/>
                <w:szCs w:val="14"/>
              </w:rPr>
            </w:pPr>
            <w:r w:rsidRPr="0025520A">
              <w:rPr>
                <w:sz w:val="14"/>
                <w:szCs w:val="14"/>
              </w:rPr>
              <w:t xml:space="preserve"> 7</w:t>
            </w:r>
            <w:r w:rsidRPr="0025520A">
              <w:rPr>
                <w:sz w:val="14"/>
                <w:szCs w:val="14"/>
                <w:lang w:val="en-US"/>
              </w:rPr>
              <w:t>.</w:t>
            </w:r>
          </w:p>
          <w:p w:rsidR="0025520A" w:rsidRPr="0025520A" w:rsidRDefault="0025520A" w:rsidP="0025520A">
            <w:pPr>
              <w:rPr>
                <w:sz w:val="14"/>
                <w:szCs w:val="14"/>
                <w:lang w:val="en-US"/>
              </w:rPr>
            </w:pPr>
          </w:p>
        </w:tc>
        <w:tc>
          <w:tcPr>
            <w:tcW w:w="3128" w:type="pct"/>
          </w:tcPr>
          <w:p w:rsidR="0025520A" w:rsidRPr="0025520A" w:rsidRDefault="0025520A" w:rsidP="0025520A">
            <w:pPr>
              <w:rPr>
                <w:sz w:val="14"/>
                <w:szCs w:val="14"/>
              </w:rPr>
            </w:pPr>
            <w:r w:rsidRPr="0025520A">
              <w:rPr>
                <w:sz w:val="14"/>
                <w:szCs w:val="14"/>
              </w:rPr>
              <w:t>Количество урн – всего</w:t>
            </w:r>
          </w:p>
        </w:tc>
        <w:tc>
          <w:tcPr>
            <w:tcW w:w="679" w:type="pct"/>
          </w:tcPr>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318"/>
        </w:trPr>
        <w:tc>
          <w:tcPr>
            <w:tcW w:w="379" w:type="pct"/>
            <w:vMerge/>
          </w:tcPr>
          <w:p w:rsidR="0025520A" w:rsidRPr="0025520A" w:rsidRDefault="0025520A" w:rsidP="0025520A">
            <w:pPr>
              <w:rPr>
                <w:sz w:val="14"/>
                <w:szCs w:val="14"/>
              </w:rPr>
            </w:pPr>
          </w:p>
        </w:tc>
        <w:tc>
          <w:tcPr>
            <w:tcW w:w="3128" w:type="pct"/>
          </w:tcPr>
          <w:p w:rsidR="0025520A" w:rsidRPr="0025520A" w:rsidRDefault="0025520A" w:rsidP="0025520A">
            <w:pPr>
              <w:rPr>
                <w:sz w:val="14"/>
                <w:szCs w:val="14"/>
              </w:rPr>
            </w:pPr>
            <w:r w:rsidRPr="0025520A">
              <w:rPr>
                <w:sz w:val="14"/>
                <w:szCs w:val="14"/>
              </w:rPr>
              <w:t>в т.ч. установленных урн за отчётный период</w:t>
            </w:r>
          </w:p>
        </w:tc>
        <w:tc>
          <w:tcPr>
            <w:tcW w:w="679" w:type="pct"/>
          </w:tcPr>
          <w:p w:rsidR="0025520A" w:rsidRPr="0025520A" w:rsidRDefault="0025520A" w:rsidP="0025520A">
            <w:pPr>
              <w:rPr>
                <w:sz w:val="14"/>
                <w:szCs w:val="14"/>
              </w:rPr>
            </w:pPr>
            <w:r w:rsidRPr="0025520A">
              <w:rPr>
                <w:sz w:val="14"/>
                <w:szCs w:val="14"/>
              </w:rPr>
              <w:t xml:space="preserve">     ед.</w:t>
            </w:r>
          </w:p>
        </w:tc>
        <w:tc>
          <w:tcPr>
            <w:tcW w:w="814" w:type="pct"/>
          </w:tcPr>
          <w:p w:rsidR="0025520A" w:rsidRPr="0025520A" w:rsidRDefault="0025520A" w:rsidP="0025520A">
            <w:pPr>
              <w:rPr>
                <w:sz w:val="14"/>
                <w:szCs w:val="14"/>
              </w:rPr>
            </w:pPr>
          </w:p>
        </w:tc>
      </w:tr>
      <w:tr w:rsidR="0025520A" w:rsidRPr="0025520A" w:rsidTr="004F0D0A">
        <w:trPr>
          <w:trHeight w:val="336"/>
        </w:trPr>
        <w:tc>
          <w:tcPr>
            <w:tcW w:w="379" w:type="pct"/>
            <w:vMerge w:val="restart"/>
          </w:tcPr>
          <w:p w:rsidR="0025520A" w:rsidRPr="0025520A" w:rsidRDefault="0025520A" w:rsidP="0025520A">
            <w:pPr>
              <w:rPr>
                <w:sz w:val="14"/>
                <w:szCs w:val="14"/>
              </w:rPr>
            </w:pPr>
            <w:r w:rsidRPr="0025520A">
              <w:rPr>
                <w:sz w:val="14"/>
                <w:szCs w:val="14"/>
              </w:rPr>
              <w:t xml:space="preserve"> 8</w:t>
            </w:r>
            <w:r w:rsidRPr="0025520A">
              <w:rPr>
                <w:sz w:val="14"/>
                <w:szCs w:val="14"/>
                <w:lang w:val="en-US"/>
              </w:rPr>
              <w:t>.</w:t>
            </w:r>
          </w:p>
        </w:tc>
        <w:tc>
          <w:tcPr>
            <w:tcW w:w="3128" w:type="pct"/>
          </w:tcPr>
          <w:p w:rsidR="0025520A" w:rsidRPr="0025520A" w:rsidRDefault="0025520A" w:rsidP="0025520A">
            <w:pPr>
              <w:rPr>
                <w:sz w:val="14"/>
                <w:szCs w:val="14"/>
              </w:rPr>
            </w:pPr>
            <w:r w:rsidRPr="0025520A">
              <w:rPr>
                <w:sz w:val="14"/>
                <w:szCs w:val="14"/>
              </w:rPr>
              <w:t>Количество</w:t>
            </w:r>
            <w:r w:rsidRPr="0025520A">
              <w:rPr>
                <w:sz w:val="14"/>
                <w:szCs w:val="14"/>
                <w:lang w:val="en-US"/>
              </w:rPr>
              <w:t>:</w:t>
            </w:r>
          </w:p>
        </w:tc>
        <w:tc>
          <w:tcPr>
            <w:tcW w:w="679" w:type="pct"/>
          </w:tcPr>
          <w:p w:rsidR="0025520A" w:rsidRPr="0025520A" w:rsidRDefault="0025520A" w:rsidP="0025520A">
            <w:pPr>
              <w:rPr>
                <w:sz w:val="14"/>
                <w:szCs w:val="14"/>
              </w:rPr>
            </w:pPr>
            <w:r w:rsidRPr="0025520A">
              <w:rPr>
                <w:sz w:val="14"/>
                <w:szCs w:val="14"/>
              </w:rPr>
              <w:t xml:space="preserve">     ед.</w:t>
            </w:r>
          </w:p>
        </w:tc>
        <w:tc>
          <w:tcPr>
            <w:tcW w:w="814" w:type="pct"/>
          </w:tcPr>
          <w:p w:rsidR="0025520A" w:rsidRPr="0025520A" w:rsidRDefault="0025520A" w:rsidP="0025520A">
            <w:pPr>
              <w:rPr>
                <w:sz w:val="14"/>
                <w:szCs w:val="14"/>
              </w:rPr>
            </w:pPr>
          </w:p>
        </w:tc>
      </w:tr>
      <w:tr w:rsidR="0025520A" w:rsidRPr="0025520A" w:rsidTr="004F0D0A">
        <w:trPr>
          <w:trHeight w:val="355"/>
        </w:trPr>
        <w:tc>
          <w:tcPr>
            <w:tcW w:w="379" w:type="pct"/>
            <w:vMerge/>
          </w:tcPr>
          <w:p w:rsidR="0025520A" w:rsidRPr="0025520A" w:rsidRDefault="0025520A" w:rsidP="0025520A">
            <w:pPr>
              <w:rPr>
                <w:sz w:val="14"/>
                <w:szCs w:val="14"/>
              </w:rPr>
            </w:pPr>
          </w:p>
        </w:tc>
        <w:tc>
          <w:tcPr>
            <w:tcW w:w="3128" w:type="pct"/>
          </w:tcPr>
          <w:p w:rsidR="0025520A" w:rsidRPr="0025520A" w:rsidRDefault="0025520A" w:rsidP="0025520A">
            <w:pPr>
              <w:rPr>
                <w:sz w:val="14"/>
                <w:szCs w:val="14"/>
              </w:rPr>
            </w:pPr>
            <w:r w:rsidRPr="0025520A">
              <w:rPr>
                <w:sz w:val="14"/>
                <w:szCs w:val="14"/>
              </w:rPr>
              <w:t>парков</w:t>
            </w:r>
          </w:p>
        </w:tc>
        <w:tc>
          <w:tcPr>
            <w:tcW w:w="679" w:type="pct"/>
          </w:tcPr>
          <w:p w:rsidR="0025520A" w:rsidRPr="0025520A" w:rsidRDefault="0025520A" w:rsidP="0025520A">
            <w:pPr>
              <w:rPr>
                <w:sz w:val="14"/>
                <w:szCs w:val="14"/>
              </w:rPr>
            </w:pPr>
            <w:r w:rsidRPr="0025520A">
              <w:rPr>
                <w:sz w:val="14"/>
                <w:szCs w:val="14"/>
              </w:rPr>
              <w:t xml:space="preserve">     ед.</w:t>
            </w:r>
          </w:p>
        </w:tc>
        <w:tc>
          <w:tcPr>
            <w:tcW w:w="814" w:type="pct"/>
          </w:tcPr>
          <w:p w:rsidR="0025520A" w:rsidRPr="0025520A" w:rsidRDefault="0025520A" w:rsidP="0025520A">
            <w:pPr>
              <w:rPr>
                <w:sz w:val="14"/>
                <w:szCs w:val="14"/>
              </w:rPr>
            </w:pPr>
          </w:p>
        </w:tc>
      </w:tr>
      <w:tr w:rsidR="0025520A" w:rsidRPr="0025520A" w:rsidTr="004F0D0A">
        <w:trPr>
          <w:trHeight w:val="336"/>
        </w:trPr>
        <w:tc>
          <w:tcPr>
            <w:tcW w:w="379" w:type="pct"/>
            <w:vMerge/>
          </w:tcPr>
          <w:p w:rsidR="0025520A" w:rsidRPr="0025520A" w:rsidRDefault="0025520A" w:rsidP="0025520A">
            <w:pPr>
              <w:rPr>
                <w:sz w:val="14"/>
                <w:szCs w:val="14"/>
              </w:rPr>
            </w:pPr>
          </w:p>
        </w:tc>
        <w:tc>
          <w:tcPr>
            <w:tcW w:w="3128" w:type="pct"/>
          </w:tcPr>
          <w:p w:rsidR="0025520A" w:rsidRPr="0025520A" w:rsidRDefault="0025520A" w:rsidP="0025520A">
            <w:pPr>
              <w:rPr>
                <w:sz w:val="14"/>
                <w:szCs w:val="14"/>
              </w:rPr>
            </w:pPr>
            <w:r w:rsidRPr="0025520A">
              <w:rPr>
                <w:sz w:val="14"/>
                <w:szCs w:val="14"/>
              </w:rPr>
              <w:t>скверов</w:t>
            </w:r>
          </w:p>
        </w:tc>
        <w:tc>
          <w:tcPr>
            <w:tcW w:w="679" w:type="pct"/>
          </w:tcPr>
          <w:p w:rsidR="0025520A" w:rsidRPr="0025520A" w:rsidRDefault="0025520A" w:rsidP="0025520A">
            <w:pPr>
              <w:rPr>
                <w:sz w:val="14"/>
                <w:szCs w:val="14"/>
              </w:rPr>
            </w:pPr>
            <w:r w:rsidRPr="0025520A">
              <w:rPr>
                <w:sz w:val="14"/>
                <w:szCs w:val="14"/>
              </w:rPr>
              <w:t xml:space="preserve">     ед.</w:t>
            </w:r>
          </w:p>
        </w:tc>
        <w:tc>
          <w:tcPr>
            <w:tcW w:w="814" w:type="pct"/>
          </w:tcPr>
          <w:p w:rsidR="0025520A" w:rsidRPr="0025520A" w:rsidRDefault="0025520A" w:rsidP="0025520A">
            <w:pPr>
              <w:rPr>
                <w:sz w:val="14"/>
                <w:szCs w:val="14"/>
              </w:rPr>
            </w:pPr>
          </w:p>
        </w:tc>
      </w:tr>
      <w:tr w:rsidR="0025520A" w:rsidRPr="0025520A" w:rsidTr="004F0D0A">
        <w:trPr>
          <w:trHeight w:val="187"/>
        </w:trPr>
        <w:tc>
          <w:tcPr>
            <w:tcW w:w="379" w:type="pct"/>
            <w:vMerge/>
          </w:tcPr>
          <w:p w:rsidR="0025520A" w:rsidRPr="0025520A" w:rsidRDefault="0025520A" w:rsidP="0025520A">
            <w:pPr>
              <w:rPr>
                <w:sz w:val="14"/>
                <w:szCs w:val="14"/>
              </w:rPr>
            </w:pPr>
          </w:p>
        </w:tc>
        <w:tc>
          <w:tcPr>
            <w:tcW w:w="3128" w:type="pct"/>
          </w:tcPr>
          <w:p w:rsidR="0025520A" w:rsidRPr="0025520A" w:rsidRDefault="0025520A" w:rsidP="0025520A">
            <w:pPr>
              <w:rPr>
                <w:sz w:val="14"/>
                <w:szCs w:val="14"/>
              </w:rPr>
            </w:pPr>
            <w:r w:rsidRPr="0025520A">
              <w:rPr>
                <w:sz w:val="14"/>
                <w:szCs w:val="14"/>
              </w:rPr>
              <w:t>аллей</w:t>
            </w:r>
          </w:p>
        </w:tc>
        <w:tc>
          <w:tcPr>
            <w:tcW w:w="679" w:type="pct"/>
          </w:tcPr>
          <w:p w:rsidR="0025520A" w:rsidRPr="0025520A" w:rsidRDefault="0025520A" w:rsidP="0025520A">
            <w:pPr>
              <w:rPr>
                <w:sz w:val="14"/>
                <w:szCs w:val="14"/>
              </w:rPr>
            </w:pPr>
            <w:r w:rsidRPr="0025520A">
              <w:rPr>
                <w:sz w:val="14"/>
                <w:szCs w:val="14"/>
              </w:rPr>
              <w:t xml:space="preserve">     ед.</w:t>
            </w:r>
          </w:p>
        </w:tc>
        <w:tc>
          <w:tcPr>
            <w:tcW w:w="814" w:type="pct"/>
          </w:tcPr>
          <w:p w:rsidR="0025520A" w:rsidRPr="0025520A" w:rsidRDefault="0025520A" w:rsidP="0025520A">
            <w:pPr>
              <w:rPr>
                <w:sz w:val="14"/>
                <w:szCs w:val="14"/>
              </w:rPr>
            </w:pPr>
          </w:p>
        </w:tc>
      </w:tr>
      <w:tr w:rsidR="0025520A" w:rsidRPr="0025520A" w:rsidTr="004F0D0A">
        <w:trPr>
          <w:trHeight w:val="224"/>
        </w:trPr>
        <w:tc>
          <w:tcPr>
            <w:tcW w:w="379" w:type="pct"/>
          </w:tcPr>
          <w:p w:rsidR="0025520A" w:rsidRPr="0025520A" w:rsidRDefault="0025520A" w:rsidP="0025520A">
            <w:pPr>
              <w:rPr>
                <w:sz w:val="14"/>
                <w:szCs w:val="14"/>
                <w:lang w:val="en-US"/>
              </w:rPr>
            </w:pPr>
            <w:r w:rsidRPr="0025520A">
              <w:rPr>
                <w:sz w:val="14"/>
                <w:szCs w:val="14"/>
              </w:rPr>
              <w:t xml:space="preserve"> 9</w:t>
            </w:r>
            <w:r w:rsidRPr="0025520A">
              <w:rPr>
                <w:sz w:val="14"/>
                <w:szCs w:val="14"/>
                <w:lang w:val="en-US"/>
              </w:rPr>
              <w:t>.</w:t>
            </w:r>
          </w:p>
        </w:tc>
        <w:tc>
          <w:tcPr>
            <w:tcW w:w="3128" w:type="pct"/>
          </w:tcPr>
          <w:p w:rsidR="0025520A" w:rsidRPr="0025520A" w:rsidRDefault="0025520A" w:rsidP="0025520A">
            <w:pPr>
              <w:rPr>
                <w:sz w:val="14"/>
                <w:szCs w:val="14"/>
              </w:rPr>
            </w:pPr>
            <w:r w:rsidRPr="0025520A">
              <w:rPr>
                <w:sz w:val="14"/>
                <w:szCs w:val="14"/>
              </w:rPr>
              <w:t>Количество детских площадок</w:t>
            </w:r>
          </w:p>
        </w:tc>
        <w:tc>
          <w:tcPr>
            <w:tcW w:w="679" w:type="pct"/>
          </w:tcPr>
          <w:p w:rsidR="0025520A" w:rsidRPr="0025520A" w:rsidRDefault="0025520A" w:rsidP="0025520A">
            <w:pPr>
              <w:rPr>
                <w:sz w:val="14"/>
                <w:szCs w:val="14"/>
              </w:rPr>
            </w:pPr>
            <w:r w:rsidRPr="0025520A">
              <w:rPr>
                <w:sz w:val="14"/>
                <w:szCs w:val="14"/>
                <w:lang w:val="en-US"/>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299"/>
        </w:trPr>
        <w:tc>
          <w:tcPr>
            <w:tcW w:w="379" w:type="pct"/>
            <w:tcBorders>
              <w:left w:val="single" w:sz="4" w:space="0" w:color="auto"/>
              <w:bottom w:val="single" w:sz="4" w:space="0" w:color="auto"/>
            </w:tcBorders>
          </w:tcPr>
          <w:p w:rsidR="0025520A" w:rsidRPr="0025520A" w:rsidRDefault="0025520A" w:rsidP="0025520A">
            <w:pPr>
              <w:rPr>
                <w:sz w:val="14"/>
                <w:szCs w:val="14"/>
                <w:lang w:val="en-US"/>
              </w:rPr>
            </w:pPr>
            <w:r w:rsidRPr="0025520A">
              <w:rPr>
                <w:sz w:val="14"/>
                <w:szCs w:val="14"/>
              </w:rPr>
              <w:t>10</w:t>
            </w:r>
            <w:r w:rsidRPr="0025520A">
              <w:rPr>
                <w:sz w:val="14"/>
                <w:szCs w:val="14"/>
                <w:lang w:val="en-US"/>
              </w:rPr>
              <w:t>.</w:t>
            </w:r>
          </w:p>
        </w:tc>
        <w:tc>
          <w:tcPr>
            <w:tcW w:w="3128" w:type="pct"/>
            <w:tcBorders>
              <w:bottom w:val="single" w:sz="4" w:space="0" w:color="auto"/>
            </w:tcBorders>
          </w:tcPr>
          <w:p w:rsidR="0025520A" w:rsidRPr="0025520A" w:rsidRDefault="0025520A" w:rsidP="0025520A">
            <w:pPr>
              <w:rPr>
                <w:sz w:val="14"/>
                <w:szCs w:val="14"/>
              </w:rPr>
            </w:pPr>
            <w:r w:rsidRPr="0025520A">
              <w:rPr>
                <w:sz w:val="14"/>
                <w:szCs w:val="14"/>
              </w:rPr>
              <w:t>Количество спортивных площадок</w:t>
            </w:r>
          </w:p>
        </w:tc>
        <w:tc>
          <w:tcPr>
            <w:tcW w:w="679" w:type="pct"/>
          </w:tcPr>
          <w:p w:rsidR="0025520A" w:rsidRPr="0025520A" w:rsidRDefault="0025520A" w:rsidP="0025520A">
            <w:pPr>
              <w:rPr>
                <w:sz w:val="14"/>
                <w:szCs w:val="14"/>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281"/>
        </w:trPr>
        <w:tc>
          <w:tcPr>
            <w:tcW w:w="379" w:type="pct"/>
            <w:tcBorders>
              <w:top w:val="single" w:sz="4" w:space="0" w:color="auto"/>
              <w:bottom w:val="single" w:sz="4" w:space="0" w:color="auto"/>
            </w:tcBorders>
          </w:tcPr>
          <w:p w:rsidR="0025520A" w:rsidRPr="0025520A" w:rsidRDefault="0025520A" w:rsidP="0025520A">
            <w:pPr>
              <w:rPr>
                <w:sz w:val="14"/>
                <w:szCs w:val="14"/>
                <w:lang w:val="en-US"/>
              </w:rPr>
            </w:pPr>
            <w:r w:rsidRPr="0025520A">
              <w:rPr>
                <w:sz w:val="14"/>
                <w:szCs w:val="14"/>
                <w:lang w:val="en-US"/>
              </w:rPr>
              <w:t>11.</w:t>
            </w:r>
          </w:p>
        </w:tc>
        <w:tc>
          <w:tcPr>
            <w:tcW w:w="3128" w:type="pct"/>
            <w:tcBorders>
              <w:top w:val="single" w:sz="4" w:space="0" w:color="auto"/>
              <w:bottom w:val="single" w:sz="4" w:space="0" w:color="auto"/>
            </w:tcBorders>
          </w:tcPr>
          <w:p w:rsidR="0025520A" w:rsidRPr="0025520A" w:rsidRDefault="0025520A" w:rsidP="0025520A">
            <w:pPr>
              <w:rPr>
                <w:sz w:val="14"/>
                <w:szCs w:val="14"/>
              </w:rPr>
            </w:pPr>
            <w:r w:rsidRPr="0025520A">
              <w:rPr>
                <w:sz w:val="14"/>
                <w:szCs w:val="14"/>
              </w:rPr>
              <w:t>Количество памятников и мемориалов</w:t>
            </w:r>
          </w:p>
        </w:tc>
        <w:tc>
          <w:tcPr>
            <w:tcW w:w="679" w:type="pct"/>
          </w:tcPr>
          <w:p w:rsidR="0025520A" w:rsidRPr="0025520A" w:rsidRDefault="0025520A" w:rsidP="0025520A">
            <w:pPr>
              <w:rPr>
                <w:sz w:val="14"/>
                <w:szCs w:val="14"/>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281"/>
        </w:trPr>
        <w:tc>
          <w:tcPr>
            <w:tcW w:w="379" w:type="pct"/>
            <w:tcBorders>
              <w:top w:val="single" w:sz="4" w:space="0" w:color="auto"/>
              <w:bottom w:val="single" w:sz="4" w:space="0" w:color="auto"/>
            </w:tcBorders>
          </w:tcPr>
          <w:p w:rsidR="0025520A" w:rsidRPr="0025520A" w:rsidRDefault="0025520A" w:rsidP="0025520A">
            <w:pPr>
              <w:rPr>
                <w:sz w:val="14"/>
                <w:szCs w:val="14"/>
                <w:lang w:val="en-US"/>
              </w:rPr>
            </w:pPr>
            <w:r w:rsidRPr="0025520A">
              <w:rPr>
                <w:sz w:val="14"/>
                <w:szCs w:val="14"/>
              </w:rPr>
              <w:t>12</w:t>
            </w:r>
            <w:r w:rsidRPr="0025520A">
              <w:rPr>
                <w:sz w:val="14"/>
                <w:szCs w:val="14"/>
                <w:lang w:val="en-US"/>
              </w:rPr>
              <w:t>.</w:t>
            </w:r>
          </w:p>
        </w:tc>
        <w:tc>
          <w:tcPr>
            <w:tcW w:w="3128" w:type="pct"/>
            <w:tcBorders>
              <w:top w:val="single" w:sz="4" w:space="0" w:color="auto"/>
              <w:bottom w:val="single" w:sz="4" w:space="0" w:color="auto"/>
            </w:tcBorders>
          </w:tcPr>
          <w:p w:rsidR="0025520A" w:rsidRPr="0025520A" w:rsidRDefault="0025520A" w:rsidP="0025520A">
            <w:pPr>
              <w:rPr>
                <w:sz w:val="14"/>
                <w:szCs w:val="14"/>
              </w:rPr>
            </w:pPr>
            <w:r w:rsidRPr="0025520A">
              <w:rPr>
                <w:sz w:val="14"/>
                <w:szCs w:val="14"/>
              </w:rPr>
              <w:t>Количество кладбищ</w:t>
            </w:r>
          </w:p>
        </w:tc>
        <w:tc>
          <w:tcPr>
            <w:tcW w:w="679" w:type="pct"/>
          </w:tcPr>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281"/>
        </w:trPr>
        <w:tc>
          <w:tcPr>
            <w:tcW w:w="379" w:type="pct"/>
            <w:tcBorders>
              <w:top w:val="single" w:sz="4" w:space="0" w:color="auto"/>
              <w:bottom w:val="single" w:sz="4" w:space="0" w:color="auto"/>
            </w:tcBorders>
          </w:tcPr>
          <w:p w:rsidR="0025520A" w:rsidRPr="0025520A" w:rsidRDefault="0025520A" w:rsidP="0025520A">
            <w:pPr>
              <w:rPr>
                <w:sz w:val="14"/>
                <w:szCs w:val="14"/>
                <w:lang w:val="en-US"/>
              </w:rPr>
            </w:pPr>
            <w:r w:rsidRPr="0025520A">
              <w:rPr>
                <w:sz w:val="14"/>
                <w:szCs w:val="14"/>
              </w:rPr>
              <w:t>13</w:t>
            </w:r>
            <w:r w:rsidRPr="0025520A">
              <w:rPr>
                <w:sz w:val="14"/>
                <w:szCs w:val="14"/>
                <w:lang w:val="en-US"/>
              </w:rPr>
              <w:t>.</w:t>
            </w:r>
          </w:p>
        </w:tc>
        <w:tc>
          <w:tcPr>
            <w:tcW w:w="3128" w:type="pct"/>
            <w:tcBorders>
              <w:top w:val="single" w:sz="4" w:space="0" w:color="auto"/>
              <w:bottom w:val="single" w:sz="4" w:space="0" w:color="auto"/>
            </w:tcBorders>
          </w:tcPr>
          <w:p w:rsidR="0025520A" w:rsidRPr="0025520A" w:rsidRDefault="0025520A" w:rsidP="0025520A">
            <w:pPr>
              <w:rPr>
                <w:sz w:val="14"/>
                <w:szCs w:val="14"/>
              </w:rPr>
            </w:pPr>
            <w:r w:rsidRPr="0025520A">
              <w:rPr>
                <w:sz w:val="14"/>
                <w:szCs w:val="14"/>
              </w:rPr>
              <w:t>Количество родников - всего</w:t>
            </w:r>
          </w:p>
        </w:tc>
        <w:tc>
          <w:tcPr>
            <w:tcW w:w="679" w:type="pct"/>
          </w:tcPr>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281"/>
        </w:trPr>
        <w:tc>
          <w:tcPr>
            <w:tcW w:w="379" w:type="pct"/>
            <w:tcBorders>
              <w:top w:val="single" w:sz="4" w:space="0" w:color="auto"/>
              <w:bottom w:val="single" w:sz="4" w:space="0" w:color="auto"/>
            </w:tcBorders>
          </w:tcPr>
          <w:p w:rsidR="0025520A" w:rsidRPr="0025520A" w:rsidRDefault="0025520A" w:rsidP="0025520A">
            <w:pPr>
              <w:rPr>
                <w:sz w:val="14"/>
                <w:szCs w:val="14"/>
              </w:rPr>
            </w:pPr>
          </w:p>
        </w:tc>
        <w:tc>
          <w:tcPr>
            <w:tcW w:w="3128" w:type="pct"/>
            <w:tcBorders>
              <w:top w:val="single" w:sz="4" w:space="0" w:color="auto"/>
              <w:bottom w:val="single" w:sz="4" w:space="0" w:color="auto"/>
            </w:tcBorders>
          </w:tcPr>
          <w:p w:rsidR="0025520A" w:rsidRPr="0025520A" w:rsidRDefault="0025520A" w:rsidP="0025520A">
            <w:pPr>
              <w:rPr>
                <w:sz w:val="14"/>
                <w:szCs w:val="14"/>
              </w:rPr>
            </w:pPr>
            <w:r w:rsidRPr="0025520A">
              <w:rPr>
                <w:sz w:val="14"/>
                <w:szCs w:val="14"/>
              </w:rPr>
              <w:t xml:space="preserve">в том числе </w:t>
            </w:r>
            <w:proofErr w:type="gramStart"/>
            <w:r w:rsidRPr="0025520A">
              <w:rPr>
                <w:sz w:val="14"/>
                <w:szCs w:val="14"/>
              </w:rPr>
              <w:t>благоустроенных</w:t>
            </w:r>
            <w:proofErr w:type="gramEnd"/>
          </w:p>
        </w:tc>
        <w:tc>
          <w:tcPr>
            <w:tcW w:w="679" w:type="pct"/>
          </w:tcPr>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281"/>
        </w:trPr>
        <w:tc>
          <w:tcPr>
            <w:tcW w:w="379" w:type="pct"/>
            <w:tcBorders>
              <w:top w:val="single" w:sz="4" w:space="0" w:color="auto"/>
              <w:bottom w:val="single" w:sz="4" w:space="0" w:color="auto"/>
            </w:tcBorders>
          </w:tcPr>
          <w:p w:rsidR="0025520A" w:rsidRPr="0025520A" w:rsidRDefault="0025520A" w:rsidP="0025520A">
            <w:pPr>
              <w:rPr>
                <w:sz w:val="14"/>
                <w:szCs w:val="14"/>
                <w:lang w:val="en-US"/>
              </w:rPr>
            </w:pPr>
            <w:r w:rsidRPr="0025520A">
              <w:rPr>
                <w:sz w:val="14"/>
                <w:szCs w:val="14"/>
              </w:rPr>
              <w:t>14</w:t>
            </w:r>
            <w:r w:rsidRPr="0025520A">
              <w:rPr>
                <w:sz w:val="14"/>
                <w:szCs w:val="14"/>
                <w:lang w:val="en-US"/>
              </w:rPr>
              <w:t>.</w:t>
            </w:r>
          </w:p>
        </w:tc>
        <w:tc>
          <w:tcPr>
            <w:tcW w:w="3128" w:type="pct"/>
            <w:tcBorders>
              <w:top w:val="single" w:sz="4" w:space="0" w:color="auto"/>
              <w:bottom w:val="single" w:sz="4" w:space="0" w:color="auto"/>
            </w:tcBorders>
          </w:tcPr>
          <w:p w:rsidR="0025520A" w:rsidRPr="0025520A" w:rsidRDefault="0025520A" w:rsidP="0025520A">
            <w:pPr>
              <w:rPr>
                <w:sz w:val="14"/>
                <w:szCs w:val="14"/>
              </w:rPr>
            </w:pPr>
            <w:r w:rsidRPr="0025520A">
              <w:rPr>
                <w:sz w:val="14"/>
                <w:szCs w:val="14"/>
              </w:rPr>
              <w:t>Количество водоёмов</w:t>
            </w:r>
          </w:p>
        </w:tc>
        <w:tc>
          <w:tcPr>
            <w:tcW w:w="679" w:type="pct"/>
          </w:tcPr>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281"/>
        </w:trPr>
        <w:tc>
          <w:tcPr>
            <w:tcW w:w="379" w:type="pct"/>
            <w:tcBorders>
              <w:top w:val="single" w:sz="4" w:space="0" w:color="auto"/>
              <w:bottom w:val="single" w:sz="4" w:space="0" w:color="auto"/>
            </w:tcBorders>
          </w:tcPr>
          <w:p w:rsidR="0025520A" w:rsidRPr="0025520A" w:rsidRDefault="0025520A" w:rsidP="0025520A">
            <w:pPr>
              <w:rPr>
                <w:sz w:val="14"/>
                <w:szCs w:val="14"/>
                <w:lang w:val="en-US"/>
              </w:rPr>
            </w:pPr>
            <w:r w:rsidRPr="0025520A">
              <w:rPr>
                <w:sz w:val="14"/>
                <w:szCs w:val="14"/>
              </w:rPr>
              <w:t>15</w:t>
            </w:r>
            <w:r w:rsidRPr="0025520A">
              <w:rPr>
                <w:sz w:val="14"/>
                <w:szCs w:val="14"/>
                <w:lang w:val="en-US"/>
              </w:rPr>
              <w:t>.</w:t>
            </w:r>
          </w:p>
        </w:tc>
        <w:tc>
          <w:tcPr>
            <w:tcW w:w="3128" w:type="pct"/>
            <w:tcBorders>
              <w:top w:val="single" w:sz="4" w:space="0" w:color="auto"/>
              <w:bottom w:val="single" w:sz="4" w:space="0" w:color="auto"/>
            </w:tcBorders>
          </w:tcPr>
          <w:p w:rsidR="0025520A" w:rsidRPr="0025520A" w:rsidRDefault="0025520A" w:rsidP="0025520A">
            <w:pPr>
              <w:rPr>
                <w:sz w:val="14"/>
                <w:szCs w:val="14"/>
              </w:rPr>
            </w:pPr>
            <w:r w:rsidRPr="0025520A">
              <w:rPr>
                <w:sz w:val="14"/>
                <w:szCs w:val="14"/>
              </w:rPr>
              <w:t>Количество несанкционированных ме</w:t>
            </w:r>
            <w:proofErr w:type="gramStart"/>
            <w:r w:rsidRPr="0025520A">
              <w:rPr>
                <w:sz w:val="14"/>
                <w:szCs w:val="14"/>
              </w:rPr>
              <w:t>ст скл</w:t>
            </w:r>
            <w:proofErr w:type="gramEnd"/>
            <w:r w:rsidRPr="0025520A">
              <w:rPr>
                <w:sz w:val="14"/>
                <w:szCs w:val="14"/>
              </w:rPr>
              <w:t>адирования ТБО (с указанием мест временного складирования)</w:t>
            </w:r>
          </w:p>
        </w:tc>
        <w:tc>
          <w:tcPr>
            <w:tcW w:w="679" w:type="pct"/>
          </w:tcPr>
          <w:p w:rsidR="0025520A" w:rsidRPr="0025520A" w:rsidRDefault="0025520A" w:rsidP="0025520A">
            <w:pPr>
              <w:rPr>
                <w:sz w:val="14"/>
                <w:szCs w:val="14"/>
              </w:rPr>
            </w:pPr>
          </w:p>
          <w:p w:rsidR="0025520A" w:rsidRPr="0025520A" w:rsidRDefault="0025520A" w:rsidP="0025520A">
            <w:pPr>
              <w:rPr>
                <w:sz w:val="14"/>
                <w:szCs w:val="14"/>
              </w:rPr>
            </w:pPr>
            <w:r w:rsidRPr="0025520A">
              <w:rPr>
                <w:sz w:val="14"/>
                <w:szCs w:val="14"/>
              </w:rPr>
              <w:t xml:space="preserve">    </w:t>
            </w:r>
            <w:proofErr w:type="spellStart"/>
            <w:r w:rsidRPr="0025520A">
              <w:rPr>
                <w:sz w:val="14"/>
                <w:szCs w:val="14"/>
              </w:rPr>
              <w:t>ед</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281"/>
        </w:trPr>
        <w:tc>
          <w:tcPr>
            <w:tcW w:w="379" w:type="pct"/>
            <w:tcBorders>
              <w:top w:val="single" w:sz="4" w:space="0" w:color="auto"/>
              <w:bottom w:val="single" w:sz="4" w:space="0" w:color="auto"/>
            </w:tcBorders>
          </w:tcPr>
          <w:p w:rsidR="0025520A" w:rsidRPr="0025520A" w:rsidRDefault="0025520A" w:rsidP="0025520A">
            <w:pPr>
              <w:rPr>
                <w:sz w:val="14"/>
                <w:szCs w:val="14"/>
              </w:rPr>
            </w:pPr>
            <w:r w:rsidRPr="0025520A">
              <w:rPr>
                <w:sz w:val="14"/>
                <w:szCs w:val="14"/>
              </w:rPr>
              <w:t>16</w:t>
            </w:r>
            <w:r w:rsidRPr="0025520A">
              <w:rPr>
                <w:sz w:val="14"/>
                <w:szCs w:val="14"/>
                <w:lang w:val="en-US"/>
              </w:rPr>
              <w:t>.</w:t>
            </w:r>
          </w:p>
        </w:tc>
        <w:tc>
          <w:tcPr>
            <w:tcW w:w="3128" w:type="pct"/>
            <w:tcBorders>
              <w:top w:val="single" w:sz="4" w:space="0" w:color="auto"/>
              <w:bottom w:val="single" w:sz="4" w:space="0" w:color="auto"/>
            </w:tcBorders>
          </w:tcPr>
          <w:p w:rsidR="0025520A" w:rsidRPr="0025520A" w:rsidRDefault="0025520A" w:rsidP="0025520A">
            <w:pPr>
              <w:rPr>
                <w:sz w:val="14"/>
                <w:szCs w:val="14"/>
              </w:rPr>
            </w:pPr>
            <w:r w:rsidRPr="0025520A">
              <w:rPr>
                <w:sz w:val="14"/>
                <w:szCs w:val="14"/>
              </w:rPr>
              <w:t>Фактическое выделение средств на благоустройство в 2012 году</w:t>
            </w:r>
          </w:p>
        </w:tc>
        <w:tc>
          <w:tcPr>
            <w:tcW w:w="679" w:type="pct"/>
          </w:tcPr>
          <w:p w:rsidR="0025520A" w:rsidRPr="0025520A" w:rsidRDefault="0025520A" w:rsidP="0025520A">
            <w:pPr>
              <w:rPr>
                <w:sz w:val="14"/>
                <w:szCs w:val="14"/>
              </w:rPr>
            </w:pPr>
          </w:p>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руб</w:t>
            </w:r>
            <w:proofErr w:type="spellEnd"/>
            <w:r w:rsidRPr="0025520A">
              <w:rPr>
                <w:sz w:val="14"/>
                <w:szCs w:val="14"/>
                <w:lang w:val="en-US"/>
              </w:rPr>
              <w:t>.</w:t>
            </w:r>
          </w:p>
        </w:tc>
        <w:tc>
          <w:tcPr>
            <w:tcW w:w="814" w:type="pct"/>
          </w:tcPr>
          <w:p w:rsidR="0025520A" w:rsidRPr="0025520A" w:rsidRDefault="0025520A" w:rsidP="0025520A">
            <w:pPr>
              <w:rPr>
                <w:sz w:val="14"/>
                <w:szCs w:val="14"/>
              </w:rPr>
            </w:pPr>
          </w:p>
        </w:tc>
      </w:tr>
      <w:tr w:rsidR="0025520A" w:rsidRPr="0025520A" w:rsidTr="004F0D0A">
        <w:trPr>
          <w:trHeight w:val="281"/>
        </w:trPr>
        <w:tc>
          <w:tcPr>
            <w:tcW w:w="379" w:type="pct"/>
            <w:tcBorders>
              <w:top w:val="single" w:sz="4" w:space="0" w:color="auto"/>
            </w:tcBorders>
          </w:tcPr>
          <w:p w:rsidR="0025520A" w:rsidRPr="0025520A" w:rsidRDefault="0025520A" w:rsidP="0025520A">
            <w:pPr>
              <w:rPr>
                <w:sz w:val="14"/>
                <w:szCs w:val="14"/>
              </w:rPr>
            </w:pPr>
            <w:r w:rsidRPr="0025520A">
              <w:rPr>
                <w:sz w:val="14"/>
                <w:szCs w:val="14"/>
              </w:rPr>
              <w:t>17</w:t>
            </w:r>
            <w:r w:rsidRPr="0025520A">
              <w:rPr>
                <w:sz w:val="14"/>
                <w:szCs w:val="14"/>
                <w:lang w:val="en-US"/>
              </w:rPr>
              <w:t>.</w:t>
            </w:r>
          </w:p>
        </w:tc>
        <w:tc>
          <w:tcPr>
            <w:tcW w:w="3128" w:type="pct"/>
            <w:tcBorders>
              <w:top w:val="single" w:sz="4" w:space="0" w:color="auto"/>
            </w:tcBorders>
          </w:tcPr>
          <w:p w:rsidR="0025520A" w:rsidRPr="0025520A" w:rsidRDefault="0025520A" w:rsidP="0025520A">
            <w:pPr>
              <w:rPr>
                <w:sz w:val="14"/>
                <w:szCs w:val="14"/>
              </w:rPr>
            </w:pPr>
            <w:r w:rsidRPr="0025520A">
              <w:rPr>
                <w:sz w:val="14"/>
                <w:szCs w:val="14"/>
              </w:rPr>
              <w:t>Фактическое выделение средств на благоустройство на 01.08.2013 года</w:t>
            </w:r>
          </w:p>
        </w:tc>
        <w:tc>
          <w:tcPr>
            <w:tcW w:w="679" w:type="pct"/>
          </w:tcPr>
          <w:p w:rsidR="0025520A" w:rsidRPr="0025520A" w:rsidRDefault="0025520A" w:rsidP="0025520A">
            <w:pPr>
              <w:rPr>
                <w:sz w:val="14"/>
                <w:szCs w:val="14"/>
              </w:rPr>
            </w:pPr>
          </w:p>
          <w:p w:rsidR="0025520A" w:rsidRPr="0025520A" w:rsidRDefault="0025520A" w:rsidP="0025520A">
            <w:pPr>
              <w:rPr>
                <w:sz w:val="14"/>
                <w:szCs w:val="14"/>
                <w:lang w:val="en-US"/>
              </w:rPr>
            </w:pPr>
            <w:r w:rsidRPr="0025520A">
              <w:rPr>
                <w:sz w:val="14"/>
                <w:szCs w:val="14"/>
              </w:rPr>
              <w:t xml:space="preserve">    </w:t>
            </w:r>
            <w:proofErr w:type="spellStart"/>
            <w:r w:rsidRPr="0025520A">
              <w:rPr>
                <w:sz w:val="14"/>
                <w:szCs w:val="14"/>
              </w:rPr>
              <w:t>руб</w:t>
            </w:r>
            <w:proofErr w:type="spellEnd"/>
            <w:r w:rsidRPr="0025520A">
              <w:rPr>
                <w:sz w:val="14"/>
                <w:szCs w:val="14"/>
                <w:lang w:val="en-US"/>
              </w:rPr>
              <w:t>.</w:t>
            </w:r>
          </w:p>
        </w:tc>
        <w:tc>
          <w:tcPr>
            <w:tcW w:w="814" w:type="pct"/>
          </w:tcPr>
          <w:p w:rsidR="0025520A" w:rsidRPr="0025520A" w:rsidRDefault="0025520A" w:rsidP="0025520A">
            <w:pPr>
              <w:rPr>
                <w:sz w:val="14"/>
                <w:szCs w:val="14"/>
              </w:rPr>
            </w:pPr>
          </w:p>
        </w:tc>
      </w:tr>
    </w:tbl>
    <w:p w:rsidR="0025520A" w:rsidRPr="006C57BE" w:rsidRDefault="0025520A" w:rsidP="0025520A">
      <w:pPr>
        <w:rPr>
          <w:sz w:val="16"/>
          <w:szCs w:val="16"/>
        </w:rPr>
      </w:pPr>
    </w:p>
    <w:p w:rsidR="0025520A" w:rsidRPr="006C57BE" w:rsidRDefault="0025520A" w:rsidP="0025520A">
      <w:pPr>
        <w:rPr>
          <w:sz w:val="16"/>
          <w:szCs w:val="16"/>
        </w:rPr>
      </w:pPr>
      <w:r w:rsidRPr="006C57BE">
        <w:rPr>
          <w:sz w:val="16"/>
          <w:szCs w:val="16"/>
        </w:rPr>
        <w:t xml:space="preserve">             </w:t>
      </w:r>
    </w:p>
    <w:p w:rsidR="0025520A" w:rsidRPr="006C57BE" w:rsidRDefault="0025520A" w:rsidP="0025520A">
      <w:pPr>
        <w:rPr>
          <w:b/>
          <w:sz w:val="16"/>
          <w:szCs w:val="16"/>
        </w:rPr>
      </w:pPr>
      <w:r w:rsidRPr="006C57BE">
        <w:rPr>
          <w:sz w:val="16"/>
          <w:szCs w:val="16"/>
        </w:rPr>
        <w:t xml:space="preserve">   Примечание: отчётным периодом считается период с 1 июня по 1 августа 2013 года.                                                                                                                                                                                 </w:t>
      </w:r>
    </w:p>
    <w:p w:rsidR="0025520A" w:rsidRPr="006C57BE" w:rsidRDefault="0025520A" w:rsidP="0025520A">
      <w:pPr>
        <w:pStyle w:val="af1"/>
        <w:jc w:val="left"/>
        <w:rPr>
          <w:sz w:val="16"/>
          <w:szCs w:val="16"/>
        </w:rPr>
      </w:pPr>
    </w:p>
    <w:p w:rsidR="0025520A" w:rsidRPr="0025520A" w:rsidRDefault="0025520A" w:rsidP="0025520A">
      <w:pPr>
        <w:jc w:val="both"/>
        <w:rPr>
          <w:sz w:val="16"/>
          <w:szCs w:val="16"/>
        </w:rPr>
      </w:pPr>
      <w:r w:rsidRPr="0025520A">
        <w:rPr>
          <w:sz w:val="16"/>
          <w:szCs w:val="16"/>
        </w:rPr>
        <w:t>Примечание: отчётным периодом считается период с 1 июня по 1 августа 2013 года</w:t>
      </w:r>
    </w:p>
    <w:p w:rsidR="003D014A" w:rsidRDefault="003D014A" w:rsidP="008661EA">
      <w:pPr>
        <w:jc w:val="both"/>
        <w:rPr>
          <w:sz w:val="18"/>
          <w:szCs w:val="18"/>
        </w:rPr>
      </w:pPr>
    </w:p>
    <w:p w:rsidR="003447F1" w:rsidRDefault="003447F1" w:rsidP="008661EA">
      <w:pPr>
        <w:jc w:val="both"/>
        <w:rPr>
          <w:sz w:val="18"/>
          <w:szCs w:val="18"/>
        </w:rPr>
      </w:pPr>
    </w:p>
    <w:p w:rsidR="003447F1" w:rsidRDefault="003447F1" w:rsidP="008661EA">
      <w:pPr>
        <w:jc w:val="both"/>
        <w:rPr>
          <w:sz w:val="18"/>
          <w:szCs w:val="18"/>
        </w:rPr>
      </w:pPr>
    </w:p>
    <w:p w:rsidR="002B7BF8" w:rsidRPr="0052253A" w:rsidRDefault="002B7BF8" w:rsidP="002B7BF8">
      <w:pPr>
        <w:ind w:left="2268"/>
        <w:rPr>
          <w:sz w:val="16"/>
          <w:szCs w:val="16"/>
        </w:rPr>
      </w:pPr>
      <w:r w:rsidRPr="0052253A">
        <w:rPr>
          <w:sz w:val="16"/>
          <w:szCs w:val="16"/>
        </w:rPr>
        <w:lastRenderedPageBreak/>
        <w:t>Приложение № 2</w:t>
      </w:r>
    </w:p>
    <w:p w:rsidR="002B7BF8" w:rsidRPr="0052253A" w:rsidRDefault="002B7BF8" w:rsidP="002B7BF8">
      <w:pPr>
        <w:ind w:left="2268"/>
        <w:rPr>
          <w:sz w:val="16"/>
          <w:szCs w:val="16"/>
        </w:rPr>
      </w:pPr>
      <w:r w:rsidRPr="0052253A">
        <w:rPr>
          <w:sz w:val="16"/>
          <w:szCs w:val="16"/>
        </w:rPr>
        <w:t xml:space="preserve"> к Положению о районном конкурсе под названием «Лучшая  организация   и   проведение   работ   по благоустройству,</w:t>
      </w:r>
      <w:r>
        <w:rPr>
          <w:sz w:val="16"/>
          <w:szCs w:val="16"/>
        </w:rPr>
        <w:t xml:space="preserve"> санитарной очистке </w:t>
      </w:r>
      <w:r w:rsidRPr="0052253A">
        <w:rPr>
          <w:sz w:val="16"/>
          <w:szCs w:val="16"/>
        </w:rPr>
        <w:t xml:space="preserve"> и озеле</w:t>
      </w:r>
      <w:r>
        <w:rPr>
          <w:sz w:val="16"/>
          <w:szCs w:val="16"/>
        </w:rPr>
        <w:t xml:space="preserve">нению  населённых пунктов </w:t>
      </w:r>
      <w:r w:rsidRPr="0052253A">
        <w:rPr>
          <w:sz w:val="16"/>
          <w:szCs w:val="16"/>
        </w:rPr>
        <w:t xml:space="preserve"> </w:t>
      </w:r>
      <w:proofErr w:type="gramStart"/>
      <w:r w:rsidRPr="0052253A">
        <w:rPr>
          <w:sz w:val="16"/>
          <w:szCs w:val="16"/>
        </w:rPr>
        <w:t>Павловского</w:t>
      </w:r>
      <w:proofErr w:type="gramEnd"/>
    </w:p>
    <w:p w:rsidR="002B7BF8" w:rsidRPr="0052253A" w:rsidRDefault="002B7BF8" w:rsidP="002B7BF8">
      <w:pPr>
        <w:ind w:left="2268"/>
        <w:rPr>
          <w:sz w:val="16"/>
          <w:szCs w:val="16"/>
        </w:rPr>
      </w:pPr>
      <w:r w:rsidRPr="0052253A">
        <w:rPr>
          <w:sz w:val="16"/>
          <w:szCs w:val="16"/>
        </w:rPr>
        <w:t xml:space="preserve"> муниципального района в 2013 году»</w:t>
      </w:r>
    </w:p>
    <w:p w:rsidR="002B7BF8" w:rsidRPr="0052253A" w:rsidRDefault="002B7BF8" w:rsidP="002B7BF8">
      <w:pPr>
        <w:rPr>
          <w:sz w:val="16"/>
          <w:szCs w:val="16"/>
        </w:rPr>
      </w:pPr>
    </w:p>
    <w:p w:rsidR="002B7BF8" w:rsidRPr="0052253A" w:rsidRDefault="002B7BF8" w:rsidP="002B7BF8">
      <w:pPr>
        <w:rPr>
          <w:sz w:val="16"/>
          <w:szCs w:val="16"/>
        </w:rPr>
      </w:pPr>
      <w:r w:rsidRPr="0052253A">
        <w:rPr>
          <w:sz w:val="16"/>
          <w:szCs w:val="16"/>
        </w:rPr>
        <w:t xml:space="preserve">                                                 ОТЧЁТ</w:t>
      </w:r>
    </w:p>
    <w:p w:rsidR="002B7BF8" w:rsidRPr="0052253A" w:rsidRDefault="002B7BF8" w:rsidP="002B7BF8">
      <w:pPr>
        <w:rPr>
          <w:sz w:val="16"/>
          <w:szCs w:val="16"/>
        </w:rPr>
      </w:pPr>
    </w:p>
    <w:p w:rsidR="002B7BF8" w:rsidRPr="0052253A" w:rsidRDefault="002B7BF8" w:rsidP="002B7BF8">
      <w:pPr>
        <w:rPr>
          <w:sz w:val="16"/>
          <w:szCs w:val="16"/>
        </w:rPr>
      </w:pPr>
      <w:r w:rsidRPr="0052253A">
        <w:rPr>
          <w:sz w:val="16"/>
          <w:szCs w:val="16"/>
        </w:rPr>
        <w:t>о фактически проведённых мероприятиях по благоустройству на территории</w:t>
      </w:r>
    </w:p>
    <w:p w:rsidR="002B7BF8" w:rsidRPr="0052253A" w:rsidRDefault="002B7BF8" w:rsidP="002B7BF8">
      <w:pPr>
        <w:rPr>
          <w:sz w:val="16"/>
          <w:szCs w:val="16"/>
        </w:rPr>
      </w:pPr>
      <w:r w:rsidRPr="0052253A">
        <w:rPr>
          <w:sz w:val="16"/>
          <w:szCs w:val="16"/>
        </w:rPr>
        <w:t>_______________________</w:t>
      </w:r>
      <w:r w:rsidR="00864E4F">
        <w:rPr>
          <w:sz w:val="16"/>
          <w:szCs w:val="16"/>
        </w:rPr>
        <w:t>_______________________________</w:t>
      </w:r>
      <w:r w:rsidRPr="0052253A">
        <w:rPr>
          <w:sz w:val="16"/>
          <w:szCs w:val="16"/>
        </w:rPr>
        <w:t>__поселения</w:t>
      </w:r>
    </w:p>
    <w:p w:rsidR="002B7BF8" w:rsidRPr="0052253A" w:rsidRDefault="002B7BF8" w:rsidP="002B7BF8">
      <w:pPr>
        <w:rPr>
          <w:sz w:val="16"/>
          <w:szCs w:val="16"/>
        </w:rPr>
      </w:pPr>
      <w:r w:rsidRPr="0052253A">
        <w:rPr>
          <w:sz w:val="16"/>
          <w:szCs w:val="16"/>
        </w:rPr>
        <w:t xml:space="preserve">                   Павловского муниципального района за отчётный период</w:t>
      </w:r>
    </w:p>
    <w:p w:rsidR="003447F1" w:rsidRDefault="003447F1" w:rsidP="008661EA">
      <w:pPr>
        <w:jc w:val="both"/>
        <w:rPr>
          <w:sz w:val="18"/>
          <w:szCs w:val="18"/>
        </w:rPr>
      </w:pPr>
    </w:p>
    <w:tbl>
      <w:tblPr>
        <w:tblStyle w:val="ae"/>
        <w:tblW w:w="0" w:type="auto"/>
        <w:tblLook w:val="04A0"/>
      </w:tblPr>
      <w:tblGrid>
        <w:gridCol w:w="432"/>
        <w:gridCol w:w="3061"/>
        <w:gridCol w:w="726"/>
        <w:gridCol w:w="1241"/>
      </w:tblGrid>
      <w:tr w:rsidR="004F0D0A" w:rsidTr="00864E4F">
        <w:tc>
          <w:tcPr>
            <w:tcW w:w="432" w:type="dxa"/>
          </w:tcPr>
          <w:p w:rsidR="004F0D0A" w:rsidRPr="00864E4F" w:rsidRDefault="004F0D0A" w:rsidP="00B874D0">
            <w:pPr>
              <w:rPr>
                <w:sz w:val="16"/>
                <w:szCs w:val="16"/>
              </w:rPr>
            </w:pPr>
            <w:r w:rsidRPr="00864E4F">
              <w:rPr>
                <w:sz w:val="16"/>
                <w:szCs w:val="16"/>
              </w:rPr>
              <w:t>№</w:t>
            </w:r>
          </w:p>
          <w:p w:rsidR="004F0D0A" w:rsidRPr="00864E4F" w:rsidRDefault="004F0D0A" w:rsidP="00B874D0">
            <w:pPr>
              <w:rPr>
                <w:sz w:val="16"/>
                <w:szCs w:val="16"/>
              </w:rPr>
            </w:pPr>
            <w:proofErr w:type="spellStart"/>
            <w:proofErr w:type="gramStart"/>
            <w:r w:rsidRPr="00864E4F">
              <w:rPr>
                <w:sz w:val="16"/>
                <w:szCs w:val="16"/>
              </w:rPr>
              <w:t>п</w:t>
            </w:r>
            <w:proofErr w:type="spellEnd"/>
            <w:proofErr w:type="gramEnd"/>
            <w:r w:rsidRPr="00864E4F">
              <w:rPr>
                <w:sz w:val="16"/>
                <w:szCs w:val="16"/>
                <w:lang w:val="en-US"/>
              </w:rPr>
              <w:t>/</w:t>
            </w:r>
            <w:proofErr w:type="spellStart"/>
            <w:r w:rsidRPr="00864E4F">
              <w:rPr>
                <w:sz w:val="16"/>
                <w:szCs w:val="16"/>
              </w:rPr>
              <w:t>п</w:t>
            </w:r>
            <w:proofErr w:type="spellEnd"/>
          </w:p>
        </w:tc>
        <w:tc>
          <w:tcPr>
            <w:tcW w:w="3061" w:type="dxa"/>
          </w:tcPr>
          <w:p w:rsidR="004F0D0A" w:rsidRPr="00864E4F" w:rsidRDefault="004F0D0A" w:rsidP="00B874D0">
            <w:pPr>
              <w:rPr>
                <w:sz w:val="16"/>
                <w:szCs w:val="16"/>
              </w:rPr>
            </w:pPr>
            <w:r w:rsidRPr="00864E4F">
              <w:rPr>
                <w:sz w:val="16"/>
                <w:szCs w:val="16"/>
              </w:rPr>
              <w:t xml:space="preserve">                </w:t>
            </w:r>
          </w:p>
          <w:p w:rsidR="004F0D0A" w:rsidRPr="00864E4F" w:rsidRDefault="004F0D0A" w:rsidP="00B874D0">
            <w:pPr>
              <w:rPr>
                <w:sz w:val="16"/>
                <w:szCs w:val="16"/>
              </w:rPr>
            </w:pPr>
            <w:r w:rsidRPr="00864E4F">
              <w:rPr>
                <w:sz w:val="16"/>
                <w:szCs w:val="16"/>
              </w:rPr>
              <w:t xml:space="preserve">                        Виды работ</w:t>
            </w:r>
          </w:p>
        </w:tc>
        <w:tc>
          <w:tcPr>
            <w:tcW w:w="726" w:type="dxa"/>
          </w:tcPr>
          <w:p w:rsidR="004F0D0A" w:rsidRPr="00864E4F" w:rsidRDefault="004F0D0A" w:rsidP="00B874D0">
            <w:pPr>
              <w:rPr>
                <w:sz w:val="16"/>
                <w:szCs w:val="16"/>
              </w:rPr>
            </w:pPr>
          </w:p>
          <w:p w:rsidR="004F0D0A" w:rsidRPr="00864E4F" w:rsidRDefault="004F0D0A" w:rsidP="00B874D0">
            <w:pPr>
              <w:rPr>
                <w:sz w:val="16"/>
                <w:szCs w:val="16"/>
                <w:lang w:val="en-US"/>
              </w:rPr>
            </w:pPr>
            <w:proofErr w:type="spellStart"/>
            <w:r w:rsidRPr="00864E4F">
              <w:rPr>
                <w:sz w:val="16"/>
                <w:szCs w:val="16"/>
              </w:rPr>
              <w:t>Ед</w:t>
            </w:r>
            <w:proofErr w:type="spellEnd"/>
            <w:proofErr w:type="gramStart"/>
            <w:r w:rsidRPr="00864E4F">
              <w:rPr>
                <w:sz w:val="16"/>
                <w:szCs w:val="16"/>
                <w:lang w:val="en-US"/>
              </w:rPr>
              <w:t>.</w:t>
            </w:r>
            <w:proofErr w:type="spellStart"/>
            <w:r w:rsidRPr="00864E4F">
              <w:rPr>
                <w:sz w:val="16"/>
                <w:szCs w:val="16"/>
              </w:rPr>
              <w:t>и</w:t>
            </w:r>
            <w:proofErr w:type="gramEnd"/>
            <w:r w:rsidRPr="00864E4F">
              <w:rPr>
                <w:sz w:val="16"/>
                <w:szCs w:val="16"/>
              </w:rPr>
              <w:t>зм</w:t>
            </w:r>
            <w:proofErr w:type="spellEnd"/>
            <w:r w:rsidRPr="00864E4F">
              <w:rPr>
                <w:sz w:val="16"/>
                <w:szCs w:val="16"/>
                <w:lang w:val="en-US"/>
              </w:rPr>
              <w:t>.</w:t>
            </w:r>
          </w:p>
        </w:tc>
        <w:tc>
          <w:tcPr>
            <w:tcW w:w="1241" w:type="dxa"/>
          </w:tcPr>
          <w:p w:rsidR="004F0D0A" w:rsidRPr="00864E4F" w:rsidRDefault="004F0D0A" w:rsidP="00B874D0">
            <w:pPr>
              <w:rPr>
                <w:sz w:val="16"/>
                <w:szCs w:val="16"/>
              </w:rPr>
            </w:pPr>
            <w:r w:rsidRPr="00864E4F">
              <w:rPr>
                <w:sz w:val="16"/>
                <w:szCs w:val="16"/>
              </w:rPr>
              <w:t>Выполненный объём работ</w:t>
            </w:r>
          </w:p>
          <w:p w:rsidR="004F0D0A" w:rsidRPr="00864E4F" w:rsidRDefault="004F0D0A" w:rsidP="00B874D0">
            <w:pPr>
              <w:rPr>
                <w:sz w:val="16"/>
                <w:szCs w:val="16"/>
              </w:rPr>
            </w:pPr>
            <w:r w:rsidRPr="00864E4F">
              <w:rPr>
                <w:sz w:val="16"/>
                <w:szCs w:val="16"/>
              </w:rPr>
              <w:t>(</w:t>
            </w:r>
            <w:proofErr w:type="spellStart"/>
            <w:r w:rsidRPr="00864E4F">
              <w:rPr>
                <w:sz w:val="16"/>
                <w:szCs w:val="16"/>
              </w:rPr>
              <w:t>поадресный</w:t>
            </w:r>
            <w:proofErr w:type="spellEnd"/>
            <w:r w:rsidRPr="00864E4F">
              <w:rPr>
                <w:sz w:val="16"/>
                <w:szCs w:val="16"/>
              </w:rPr>
              <w:t>)</w:t>
            </w:r>
          </w:p>
        </w:tc>
      </w:tr>
      <w:tr w:rsidR="004F0D0A" w:rsidTr="00864E4F">
        <w:tc>
          <w:tcPr>
            <w:tcW w:w="432" w:type="dxa"/>
          </w:tcPr>
          <w:p w:rsidR="004F0D0A" w:rsidRPr="00864E4F" w:rsidRDefault="004F0D0A" w:rsidP="00B874D0">
            <w:pPr>
              <w:rPr>
                <w:sz w:val="16"/>
                <w:szCs w:val="16"/>
                <w:lang w:val="en-US"/>
              </w:rPr>
            </w:pPr>
            <w:r w:rsidRPr="00864E4F">
              <w:rPr>
                <w:sz w:val="16"/>
                <w:szCs w:val="16"/>
              </w:rPr>
              <w:t xml:space="preserve"> 1</w:t>
            </w:r>
            <w:r w:rsidRPr="00864E4F">
              <w:rPr>
                <w:sz w:val="16"/>
                <w:szCs w:val="16"/>
                <w:lang w:val="en-US"/>
              </w:rPr>
              <w:t>.</w:t>
            </w:r>
          </w:p>
        </w:tc>
        <w:tc>
          <w:tcPr>
            <w:tcW w:w="3061" w:type="dxa"/>
          </w:tcPr>
          <w:p w:rsidR="004F0D0A" w:rsidRPr="00864E4F" w:rsidRDefault="004F0D0A" w:rsidP="00B874D0">
            <w:pPr>
              <w:rPr>
                <w:sz w:val="16"/>
                <w:szCs w:val="16"/>
              </w:rPr>
            </w:pPr>
            <w:proofErr w:type="spellStart"/>
            <w:r w:rsidRPr="00864E4F">
              <w:rPr>
                <w:sz w:val="16"/>
                <w:szCs w:val="16"/>
              </w:rPr>
              <w:t>Отремонтрировано</w:t>
            </w:r>
            <w:proofErr w:type="spellEnd"/>
            <w:r w:rsidRPr="00864E4F">
              <w:rPr>
                <w:sz w:val="16"/>
                <w:szCs w:val="16"/>
              </w:rPr>
              <w:t xml:space="preserve"> (заменено) светильников</w:t>
            </w:r>
          </w:p>
        </w:tc>
        <w:tc>
          <w:tcPr>
            <w:tcW w:w="726" w:type="dxa"/>
          </w:tcPr>
          <w:p w:rsidR="004F0D0A" w:rsidRPr="00864E4F" w:rsidRDefault="004F0D0A" w:rsidP="00B874D0">
            <w:pPr>
              <w:rPr>
                <w:sz w:val="16"/>
                <w:szCs w:val="16"/>
                <w:lang w:val="en-US"/>
              </w:rPr>
            </w:pPr>
            <w:r w:rsidRPr="00864E4F">
              <w:rPr>
                <w:sz w:val="16"/>
                <w:szCs w:val="16"/>
                <w:lang w:val="en-US"/>
              </w:rPr>
              <w:t xml:space="preserve"> </w:t>
            </w: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 xml:space="preserve"> 2.</w:t>
            </w:r>
          </w:p>
        </w:tc>
        <w:tc>
          <w:tcPr>
            <w:tcW w:w="3061" w:type="dxa"/>
          </w:tcPr>
          <w:p w:rsidR="004F0D0A" w:rsidRPr="00864E4F" w:rsidRDefault="004F0D0A" w:rsidP="00B874D0">
            <w:pPr>
              <w:rPr>
                <w:sz w:val="16"/>
                <w:szCs w:val="16"/>
              </w:rPr>
            </w:pPr>
            <w:r w:rsidRPr="00864E4F">
              <w:rPr>
                <w:sz w:val="16"/>
                <w:szCs w:val="16"/>
              </w:rPr>
              <w:t>Установлено светильников</w:t>
            </w:r>
          </w:p>
        </w:tc>
        <w:tc>
          <w:tcPr>
            <w:tcW w:w="726" w:type="dxa"/>
          </w:tcPr>
          <w:p w:rsidR="004F0D0A" w:rsidRPr="00864E4F" w:rsidRDefault="004F0D0A" w:rsidP="00B874D0">
            <w:pPr>
              <w:rPr>
                <w:sz w:val="16"/>
                <w:szCs w:val="16"/>
                <w:lang w:val="en-US"/>
              </w:rPr>
            </w:pPr>
            <w:r w:rsidRPr="00864E4F">
              <w:rPr>
                <w:sz w:val="16"/>
                <w:szCs w:val="16"/>
              </w:rPr>
              <w:t xml:space="preserve"> </w:t>
            </w: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 xml:space="preserve"> 3.</w:t>
            </w:r>
          </w:p>
        </w:tc>
        <w:tc>
          <w:tcPr>
            <w:tcW w:w="3061" w:type="dxa"/>
          </w:tcPr>
          <w:p w:rsidR="004F0D0A" w:rsidRPr="00864E4F" w:rsidRDefault="004F0D0A" w:rsidP="00B874D0">
            <w:pPr>
              <w:rPr>
                <w:sz w:val="16"/>
                <w:szCs w:val="16"/>
              </w:rPr>
            </w:pPr>
            <w:r w:rsidRPr="00864E4F">
              <w:rPr>
                <w:sz w:val="16"/>
                <w:szCs w:val="16"/>
              </w:rPr>
              <w:t xml:space="preserve">Количество светильников </w:t>
            </w:r>
            <w:proofErr w:type="gramStart"/>
            <w:r w:rsidRPr="00864E4F">
              <w:rPr>
                <w:sz w:val="16"/>
                <w:szCs w:val="16"/>
              </w:rPr>
              <w:t>уличного</w:t>
            </w:r>
            <w:proofErr w:type="gramEnd"/>
          </w:p>
          <w:p w:rsidR="004F0D0A" w:rsidRPr="00864E4F" w:rsidRDefault="004F0D0A" w:rsidP="00B874D0">
            <w:pPr>
              <w:rPr>
                <w:sz w:val="16"/>
                <w:szCs w:val="16"/>
              </w:rPr>
            </w:pPr>
            <w:r w:rsidRPr="00864E4F">
              <w:rPr>
                <w:sz w:val="16"/>
                <w:szCs w:val="16"/>
              </w:rPr>
              <w:t>освещения на 1000 жителей</w:t>
            </w:r>
          </w:p>
        </w:tc>
        <w:tc>
          <w:tcPr>
            <w:tcW w:w="726" w:type="dxa"/>
          </w:tcPr>
          <w:p w:rsidR="004F0D0A" w:rsidRPr="00864E4F" w:rsidRDefault="004F0D0A" w:rsidP="00B874D0">
            <w:pPr>
              <w:rPr>
                <w:sz w:val="16"/>
                <w:szCs w:val="16"/>
              </w:rPr>
            </w:pPr>
            <w:r w:rsidRPr="00864E4F">
              <w:rPr>
                <w:sz w:val="16"/>
                <w:szCs w:val="16"/>
              </w:rPr>
              <w:t xml:space="preserve"> </w:t>
            </w:r>
            <w:proofErr w:type="spellStart"/>
            <w:r w:rsidRPr="00864E4F">
              <w:rPr>
                <w:sz w:val="16"/>
                <w:szCs w:val="16"/>
              </w:rPr>
              <w:t>шт</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rPr>
              <w:t xml:space="preserve"> </w:t>
            </w:r>
            <w:r w:rsidRPr="00864E4F">
              <w:rPr>
                <w:sz w:val="16"/>
                <w:szCs w:val="16"/>
                <w:lang w:val="en-US"/>
              </w:rPr>
              <w:t>4.</w:t>
            </w:r>
          </w:p>
        </w:tc>
        <w:tc>
          <w:tcPr>
            <w:tcW w:w="3061" w:type="dxa"/>
          </w:tcPr>
          <w:p w:rsidR="004F0D0A" w:rsidRPr="00864E4F" w:rsidRDefault="004F0D0A" w:rsidP="00B874D0">
            <w:pPr>
              <w:rPr>
                <w:sz w:val="16"/>
                <w:szCs w:val="16"/>
              </w:rPr>
            </w:pPr>
            <w:r w:rsidRPr="00864E4F">
              <w:rPr>
                <w:sz w:val="16"/>
                <w:szCs w:val="16"/>
              </w:rPr>
              <w:t>Отремонтировано асфальтобетонного</w:t>
            </w:r>
          </w:p>
          <w:p w:rsidR="004F0D0A" w:rsidRPr="00864E4F" w:rsidRDefault="004F0D0A" w:rsidP="00B874D0">
            <w:pPr>
              <w:rPr>
                <w:sz w:val="16"/>
                <w:szCs w:val="16"/>
              </w:rPr>
            </w:pPr>
            <w:r w:rsidRPr="00864E4F">
              <w:rPr>
                <w:sz w:val="16"/>
                <w:szCs w:val="16"/>
              </w:rPr>
              <w:t>покрытия (ямочный ремонт)</w:t>
            </w:r>
          </w:p>
        </w:tc>
        <w:tc>
          <w:tcPr>
            <w:tcW w:w="726" w:type="dxa"/>
          </w:tcPr>
          <w:p w:rsidR="004F0D0A" w:rsidRPr="00864E4F" w:rsidRDefault="004F0D0A" w:rsidP="00B874D0">
            <w:pPr>
              <w:rPr>
                <w:sz w:val="16"/>
                <w:szCs w:val="16"/>
              </w:rPr>
            </w:pPr>
            <w:r w:rsidRPr="00864E4F">
              <w:rPr>
                <w:sz w:val="16"/>
                <w:szCs w:val="16"/>
              </w:rPr>
              <w:t xml:space="preserve"> м</w:t>
            </w:r>
            <w:proofErr w:type="gramStart"/>
            <w:r w:rsidRPr="00864E4F">
              <w:rPr>
                <w:sz w:val="16"/>
                <w:szCs w:val="16"/>
              </w:rPr>
              <w:t>2</w:t>
            </w:r>
            <w:proofErr w:type="gramEnd"/>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rPr>
              <w:t xml:space="preserve"> </w:t>
            </w:r>
            <w:r w:rsidRPr="00864E4F">
              <w:rPr>
                <w:sz w:val="16"/>
                <w:szCs w:val="16"/>
                <w:lang w:val="en-US"/>
              </w:rPr>
              <w:t>5.</w:t>
            </w:r>
          </w:p>
        </w:tc>
        <w:tc>
          <w:tcPr>
            <w:tcW w:w="3061" w:type="dxa"/>
          </w:tcPr>
          <w:p w:rsidR="004F0D0A" w:rsidRPr="00864E4F" w:rsidRDefault="004F0D0A" w:rsidP="00B874D0">
            <w:pPr>
              <w:rPr>
                <w:sz w:val="16"/>
                <w:szCs w:val="16"/>
              </w:rPr>
            </w:pPr>
            <w:r w:rsidRPr="00864E4F">
              <w:rPr>
                <w:sz w:val="16"/>
                <w:szCs w:val="16"/>
              </w:rPr>
              <w:t>Строительство дорог</w:t>
            </w:r>
          </w:p>
        </w:tc>
        <w:tc>
          <w:tcPr>
            <w:tcW w:w="726" w:type="dxa"/>
          </w:tcPr>
          <w:p w:rsidR="004F0D0A" w:rsidRPr="00864E4F" w:rsidRDefault="004F0D0A" w:rsidP="00B874D0">
            <w:pPr>
              <w:rPr>
                <w:sz w:val="16"/>
                <w:szCs w:val="16"/>
              </w:rPr>
            </w:pPr>
            <w:r w:rsidRPr="00864E4F">
              <w:rPr>
                <w:sz w:val="16"/>
                <w:szCs w:val="16"/>
              </w:rPr>
              <w:t xml:space="preserve"> м</w:t>
            </w:r>
            <w:proofErr w:type="gramStart"/>
            <w:r w:rsidRPr="00864E4F">
              <w:rPr>
                <w:sz w:val="16"/>
                <w:szCs w:val="16"/>
              </w:rPr>
              <w:t>2</w:t>
            </w:r>
            <w:proofErr w:type="gramEnd"/>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 xml:space="preserve"> 6.</w:t>
            </w:r>
          </w:p>
        </w:tc>
        <w:tc>
          <w:tcPr>
            <w:tcW w:w="3061" w:type="dxa"/>
          </w:tcPr>
          <w:p w:rsidR="004F0D0A" w:rsidRPr="00864E4F" w:rsidRDefault="004F0D0A" w:rsidP="00B874D0">
            <w:pPr>
              <w:rPr>
                <w:sz w:val="16"/>
                <w:szCs w:val="16"/>
              </w:rPr>
            </w:pPr>
            <w:proofErr w:type="spellStart"/>
            <w:r w:rsidRPr="00864E4F">
              <w:rPr>
                <w:sz w:val="16"/>
                <w:szCs w:val="16"/>
              </w:rPr>
              <w:t>Прогрейдировано</w:t>
            </w:r>
            <w:proofErr w:type="spellEnd"/>
            <w:r w:rsidRPr="00864E4F">
              <w:rPr>
                <w:sz w:val="16"/>
                <w:szCs w:val="16"/>
              </w:rPr>
              <w:t xml:space="preserve"> грунтовых дорог</w:t>
            </w:r>
          </w:p>
        </w:tc>
        <w:tc>
          <w:tcPr>
            <w:tcW w:w="726" w:type="dxa"/>
          </w:tcPr>
          <w:p w:rsidR="004F0D0A" w:rsidRPr="00864E4F" w:rsidRDefault="004F0D0A" w:rsidP="00B874D0">
            <w:pPr>
              <w:rPr>
                <w:sz w:val="16"/>
                <w:szCs w:val="16"/>
              </w:rPr>
            </w:pPr>
            <w:r w:rsidRPr="00864E4F">
              <w:rPr>
                <w:sz w:val="16"/>
                <w:szCs w:val="16"/>
              </w:rPr>
              <w:t xml:space="preserve"> км</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 xml:space="preserve"> 7.</w:t>
            </w:r>
          </w:p>
        </w:tc>
        <w:tc>
          <w:tcPr>
            <w:tcW w:w="3061" w:type="dxa"/>
          </w:tcPr>
          <w:p w:rsidR="004F0D0A" w:rsidRPr="00864E4F" w:rsidRDefault="004F0D0A" w:rsidP="00B874D0">
            <w:pPr>
              <w:rPr>
                <w:sz w:val="16"/>
                <w:szCs w:val="16"/>
              </w:rPr>
            </w:pPr>
            <w:r w:rsidRPr="00864E4F">
              <w:rPr>
                <w:sz w:val="16"/>
                <w:szCs w:val="16"/>
              </w:rPr>
              <w:t>Отремонтировано тротуаров</w:t>
            </w:r>
          </w:p>
        </w:tc>
        <w:tc>
          <w:tcPr>
            <w:tcW w:w="726" w:type="dxa"/>
          </w:tcPr>
          <w:p w:rsidR="004F0D0A" w:rsidRPr="00864E4F" w:rsidRDefault="004F0D0A" w:rsidP="00B874D0">
            <w:pPr>
              <w:rPr>
                <w:sz w:val="16"/>
                <w:szCs w:val="16"/>
              </w:rPr>
            </w:pPr>
            <w:r w:rsidRPr="00864E4F">
              <w:rPr>
                <w:sz w:val="16"/>
                <w:szCs w:val="16"/>
              </w:rPr>
              <w:t xml:space="preserve"> м</w:t>
            </w:r>
            <w:proofErr w:type="gramStart"/>
            <w:r w:rsidRPr="00864E4F">
              <w:rPr>
                <w:sz w:val="16"/>
                <w:szCs w:val="16"/>
              </w:rPr>
              <w:t>2</w:t>
            </w:r>
            <w:proofErr w:type="gramEnd"/>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 xml:space="preserve"> 8.</w:t>
            </w:r>
          </w:p>
        </w:tc>
        <w:tc>
          <w:tcPr>
            <w:tcW w:w="3061" w:type="dxa"/>
          </w:tcPr>
          <w:p w:rsidR="004F0D0A" w:rsidRPr="00864E4F" w:rsidRDefault="004F0D0A" w:rsidP="00B874D0">
            <w:pPr>
              <w:rPr>
                <w:sz w:val="16"/>
                <w:szCs w:val="16"/>
              </w:rPr>
            </w:pPr>
            <w:r w:rsidRPr="00864E4F">
              <w:rPr>
                <w:sz w:val="16"/>
                <w:szCs w:val="16"/>
              </w:rPr>
              <w:t>Отремонтировано павильонов ожидания</w:t>
            </w:r>
          </w:p>
        </w:tc>
        <w:tc>
          <w:tcPr>
            <w:tcW w:w="726" w:type="dxa"/>
          </w:tcPr>
          <w:p w:rsidR="004F0D0A" w:rsidRPr="00864E4F" w:rsidRDefault="004F0D0A" w:rsidP="00B874D0">
            <w:pPr>
              <w:rPr>
                <w:sz w:val="16"/>
                <w:szCs w:val="16"/>
                <w:lang w:val="en-US"/>
              </w:rPr>
            </w:pPr>
            <w:r w:rsidRPr="00864E4F">
              <w:rPr>
                <w:sz w:val="16"/>
                <w:szCs w:val="16"/>
              </w:rPr>
              <w:t xml:space="preserve"> </w:t>
            </w:r>
            <w:proofErr w:type="spellStart"/>
            <w:r w:rsidRPr="00864E4F">
              <w:rPr>
                <w:sz w:val="16"/>
                <w:szCs w:val="16"/>
              </w:rPr>
              <w:t>шт</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 xml:space="preserve"> 9.</w:t>
            </w:r>
          </w:p>
        </w:tc>
        <w:tc>
          <w:tcPr>
            <w:tcW w:w="3061" w:type="dxa"/>
          </w:tcPr>
          <w:p w:rsidR="004F0D0A" w:rsidRPr="00864E4F" w:rsidRDefault="004F0D0A" w:rsidP="00B874D0">
            <w:pPr>
              <w:rPr>
                <w:sz w:val="16"/>
                <w:szCs w:val="16"/>
              </w:rPr>
            </w:pPr>
            <w:r w:rsidRPr="00864E4F">
              <w:rPr>
                <w:sz w:val="16"/>
                <w:szCs w:val="16"/>
              </w:rPr>
              <w:t>Отремонтировано детских площадок</w:t>
            </w:r>
          </w:p>
        </w:tc>
        <w:tc>
          <w:tcPr>
            <w:tcW w:w="726" w:type="dxa"/>
          </w:tcPr>
          <w:p w:rsidR="004F0D0A" w:rsidRPr="00864E4F" w:rsidRDefault="004F0D0A" w:rsidP="00B874D0">
            <w:pPr>
              <w:rPr>
                <w:sz w:val="16"/>
                <w:szCs w:val="16"/>
                <w:lang w:val="en-US"/>
              </w:rPr>
            </w:pPr>
            <w:r w:rsidRPr="00864E4F">
              <w:rPr>
                <w:sz w:val="16"/>
                <w:szCs w:val="16"/>
              </w:rPr>
              <w:t xml:space="preserve"> </w:t>
            </w: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10.</w:t>
            </w:r>
          </w:p>
        </w:tc>
        <w:tc>
          <w:tcPr>
            <w:tcW w:w="3061" w:type="dxa"/>
          </w:tcPr>
          <w:p w:rsidR="004F0D0A" w:rsidRPr="00864E4F" w:rsidRDefault="004F0D0A" w:rsidP="00B874D0">
            <w:pPr>
              <w:rPr>
                <w:sz w:val="16"/>
                <w:szCs w:val="16"/>
              </w:rPr>
            </w:pPr>
            <w:r w:rsidRPr="00864E4F">
              <w:rPr>
                <w:sz w:val="16"/>
                <w:szCs w:val="16"/>
              </w:rPr>
              <w:t>Отремонтировано спортивных площадок</w:t>
            </w:r>
          </w:p>
        </w:tc>
        <w:tc>
          <w:tcPr>
            <w:tcW w:w="726" w:type="dxa"/>
          </w:tcPr>
          <w:p w:rsidR="004F0D0A" w:rsidRPr="00864E4F" w:rsidRDefault="004F0D0A" w:rsidP="00B874D0">
            <w:pPr>
              <w:rPr>
                <w:sz w:val="16"/>
                <w:szCs w:val="16"/>
              </w:rPr>
            </w:pPr>
            <w:r w:rsidRPr="00864E4F">
              <w:rPr>
                <w:sz w:val="16"/>
                <w:szCs w:val="16"/>
              </w:rPr>
              <w:t xml:space="preserve"> </w:t>
            </w: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11.</w:t>
            </w:r>
          </w:p>
        </w:tc>
        <w:tc>
          <w:tcPr>
            <w:tcW w:w="3061" w:type="dxa"/>
          </w:tcPr>
          <w:p w:rsidR="004F0D0A" w:rsidRPr="00864E4F" w:rsidRDefault="004F0D0A" w:rsidP="00B874D0">
            <w:pPr>
              <w:rPr>
                <w:sz w:val="16"/>
                <w:szCs w:val="16"/>
              </w:rPr>
            </w:pPr>
            <w:r w:rsidRPr="00864E4F">
              <w:rPr>
                <w:sz w:val="16"/>
                <w:szCs w:val="16"/>
              </w:rPr>
              <w:t>Ликвидировано несанкционированных</w:t>
            </w:r>
          </w:p>
          <w:p w:rsidR="004F0D0A" w:rsidRPr="00864E4F" w:rsidRDefault="004F0D0A" w:rsidP="00B874D0">
            <w:pPr>
              <w:rPr>
                <w:sz w:val="16"/>
                <w:szCs w:val="16"/>
              </w:rPr>
            </w:pPr>
            <w:r w:rsidRPr="00864E4F">
              <w:rPr>
                <w:sz w:val="16"/>
                <w:szCs w:val="16"/>
              </w:rPr>
              <w:t>свалок мусора</w:t>
            </w:r>
          </w:p>
        </w:tc>
        <w:tc>
          <w:tcPr>
            <w:tcW w:w="726" w:type="dxa"/>
          </w:tcPr>
          <w:p w:rsidR="004F0D0A" w:rsidRPr="00864E4F" w:rsidRDefault="004F0D0A" w:rsidP="00B874D0">
            <w:pPr>
              <w:rPr>
                <w:sz w:val="16"/>
                <w:szCs w:val="16"/>
              </w:rPr>
            </w:pPr>
            <w:r w:rsidRPr="00864E4F">
              <w:rPr>
                <w:sz w:val="16"/>
                <w:szCs w:val="16"/>
              </w:rPr>
              <w:t xml:space="preserve"> </w:t>
            </w: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12.</w:t>
            </w:r>
          </w:p>
        </w:tc>
        <w:tc>
          <w:tcPr>
            <w:tcW w:w="3061" w:type="dxa"/>
          </w:tcPr>
          <w:p w:rsidR="004F0D0A" w:rsidRPr="00864E4F" w:rsidRDefault="004F0D0A" w:rsidP="00B874D0">
            <w:pPr>
              <w:rPr>
                <w:sz w:val="16"/>
                <w:szCs w:val="16"/>
              </w:rPr>
            </w:pPr>
            <w:r w:rsidRPr="00864E4F">
              <w:rPr>
                <w:sz w:val="16"/>
                <w:szCs w:val="16"/>
              </w:rPr>
              <w:t xml:space="preserve">Процент заключённых с населением </w:t>
            </w:r>
          </w:p>
          <w:p w:rsidR="004F0D0A" w:rsidRPr="00864E4F" w:rsidRDefault="004F0D0A" w:rsidP="00B874D0">
            <w:pPr>
              <w:rPr>
                <w:sz w:val="16"/>
                <w:szCs w:val="16"/>
              </w:rPr>
            </w:pPr>
            <w:r w:rsidRPr="00864E4F">
              <w:rPr>
                <w:sz w:val="16"/>
                <w:szCs w:val="16"/>
              </w:rPr>
              <w:t>договоров на вывоз мусора от общего</w:t>
            </w:r>
          </w:p>
          <w:p w:rsidR="004F0D0A" w:rsidRPr="00864E4F" w:rsidRDefault="004F0D0A" w:rsidP="00B874D0">
            <w:pPr>
              <w:rPr>
                <w:sz w:val="16"/>
                <w:szCs w:val="16"/>
              </w:rPr>
            </w:pPr>
            <w:r w:rsidRPr="00864E4F">
              <w:rPr>
                <w:sz w:val="16"/>
                <w:szCs w:val="16"/>
              </w:rPr>
              <w:t>количества населения</w:t>
            </w:r>
          </w:p>
        </w:tc>
        <w:tc>
          <w:tcPr>
            <w:tcW w:w="726" w:type="dxa"/>
          </w:tcPr>
          <w:p w:rsidR="004F0D0A" w:rsidRPr="00864E4F" w:rsidRDefault="004F0D0A" w:rsidP="00B874D0">
            <w:pPr>
              <w:rPr>
                <w:sz w:val="16"/>
                <w:szCs w:val="16"/>
              </w:rPr>
            </w:pPr>
          </w:p>
          <w:p w:rsidR="004F0D0A" w:rsidRPr="00864E4F" w:rsidRDefault="004F0D0A" w:rsidP="00B874D0">
            <w:pPr>
              <w:rPr>
                <w:sz w:val="16"/>
                <w:szCs w:val="16"/>
              </w:rPr>
            </w:pPr>
            <w:r w:rsidRPr="00864E4F">
              <w:rPr>
                <w:sz w:val="16"/>
                <w:szCs w:val="16"/>
              </w:rPr>
              <w:t xml:space="preserve">  %</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13.</w:t>
            </w:r>
          </w:p>
        </w:tc>
        <w:tc>
          <w:tcPr>
            <w:tcW w:w="3061" w:type="dxa"/>
          </w:tcPr>
          <w:p w:rsidR="004F0D0A" w:rsidRPr="00864E4F" w:rsidRDefault="004F0D0A" w:rsidP="00B874D0">
            <w:pPr>
              <w:rPr>
                <w:sz w:val="16"/>
                <w:szCs w:val="16"/>
              </w:rPr>
            </w:pPr>
            <w:r w:rsidRPr="00864E4F">
              <w:rPr>
                <w:sz w:val="16"/>
                <w:szCs w:val="16"/>
              </w:rPr>
              <w:t>Уничтожено сорной и карантинной</w:t>
            </w:r>
          </w:p>
          <w:p w:rsidR="004F0D0A" w:rsidRPr="00864E4F" w:rsidRDefault="004F0D0A" w:rsidP="00B874D0">
            <w:pPr>
              <w:rPr>
                <w:sz w:val="16"/>
                <w:szCs w:val="16"/>
              </w:rPr>
            </w:pPr>
            <w:r w:rsidRPr="00864E4F">
              <w:rPr>
                <w:sz w:val="16"/>
                <w:szCs w:val="16"/>
              </w:rPr>
              <w:t>растительности на территории поселения</w:t>
            </w:r>
          </w:p>
        </w:tc>
        <w:tc>
          <w:tcPr>
            <w:tcW w:w="726" w:type="dxa"/>
          </w:tcPr>
          <w:p w:rsidR="004F0D0A" w:rsidRPr="00864E4F" w:rsidRDefault="004F0D0A" w:rsidP="00B874D0">
            <w:pPr>
              <w:rPr>
                <w:sz w:val="16"/>
                <w:szCs w:val="16"/>
              </w:rPr>
            </w:pPr>
            <w:r w:rsidRPr="00864E4F">
              <w:rPr>
                <w:sz w:val="16"/>
                <w:szCs w:val="16"/>
              </w:rPr>
              <w:t xml:space="preserve"> га</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14.</w:t>
            </w:r>
          </w:p>
        </w:tc>
        <w:tc>
          <w:tcPr>
            <w:tcW w:w="3061" w:type="dxa"/>
          </w:tcPr>
          <w:p w:rsidR="004F0D0A" w:rsidRPr="00864E4F" w:rsidRDefault="004F0D0A" w:rsidP="00B874D0">
            <w:pPr>
              <w:rPr>
                <w:sz w:val="16"/>
                <w:szCs w:val="16"/>
              </w:rPr>
            </w:pPr>
            <w:r w:rsidRPr="00864E4F">
              <w:rPr>
                <w:sz w:val="16"/>
                <w:szCs w:val="16"/>
              </w:rPr>
              <w:t>Спилено аварийных и сухих деревьев</w:t>
            </w:r>
          </w:p>
        </w:tc>
        <w:tc>
          <w:tcPr>
            <w:tcW w:w="726" w:type="dxa"/>
          </w:tcPr>
          <w:p w:rsidR="004F0D0A" w:rsidRPr="00864E4F" w:rsidRDefault="004F0D0A" w:rsidP="00B874D0">
            <w:pPr>
              <w:rPr>
                <w:sz w:val="16"/>
                <w:szCs w:val="16"/>
              </w:rPr>
            </w:pPr>
            <w:r w:rsidRPr="00864E4F">
              <w:rPr>
                <w:sz w:val="16"/>
                <w:szCs w:val="16"/>
              </w:rPr>
              <w:t xml:space="preserve"> </w:t>
            </w: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15.</w:t>
            </w:r>
          </w:p>
        </w:tc>
        <w:tc>
          <w:tcPr>
            <w:tcW w:w="3061" w:type="dxa"/>
          </w:tcPr>
          <w:p w:rsidR="004F0D0A" w:rsidRPr="00864E4F" w:rsidRDefault="004F0D0A" w:rsidP="00B874D0">
            <w:pPr>
              <w:rPr>
                <w:sz w:val="16"/>
                <w:szCs w:val="16"/>
              </w:rPr>
            </w:pPr>
            <w:r w:rsidRPr="00864E4F">
              <w:rPr>
                <w:sz w:val="16"/>
                <w:szCs w:val="16"/>
              </w:rPr>
              <w:t>Отремонтировано ограждений,</w:t>
            </w:r>
          </w:p>
          <w:p w:rsidR="004F0D0A" w:rsidRPr="00864E4F" w:rsidRDefault="004F0D0A" w:rsidP="00B874D0">
            <w:pPr>
              <w:rPr>
                <w:sz w:val="16"/>
                <w:szCs w:val="16"/>
              </w:rPr>
            </w:pPr>
            <w:r w:rsidRPr="00864E4F">
              <w:rPr>
                <w:sz w:val="16"/>
                <w:szCs w:val="16"/>
              </w:rPr>
              <w:t>в том числе:</w:t>
            </w:r>
          </w:p>
        </w:tc>
        <w:tc>
          <w:tcPr>
            <w:tcW w:w="726" w:type="dxa"/>
          </w:tcPr>
          <w:p w:rsidR="004F0D0A" w:rsidRPr="00864E4F" w:rsidRDefault="004F0D0A" w:rsidP="00B874D0">
            <w:pPr>
              <w:rPr>
                <w:sz w:val="16"/>
                <w:szCs w:val="16"/>
                <w:lang w:val="en-US"/>
              </w:rPr>
            </w:pPr>
            <w:r w:rsidRPr="00864E4F">
              <w:rPr>
                <w:sz w:val="16"/>
                <w:szCs w:val="16"/>
              </w:rPr>
              <w:t xml:space="preserve"> </w:t>
            </w:r>
            <w:proofErr w:type="spellStart"/>
            <w:r w:rsidRPr="00864E4F">
              <w:rPr>
                <w:sz w:val="16"/>
                <w:szCs w:val="16"/>
              </w:rPr>
              <w:t>пог</w:t>
            </w:r>
            <w:proofErr w:type="spellEnd"/>
            <w:r w:rsidRPr="00864E4F">
              <w:rPr>
                <w:sz w:val="16"/>
                <w:szCs w:val="16"/>
                <w:lang w:val="en-US"/>
              </w:rPr>
              <w:t>.</w:t>
            </w:r>
            <w:r w:rsidRPr="00864E4F">
              <w:rPr>
                <w:sz w:val="16"/>
                <w:szCs w:val="16"/>
              </w:rPr>
              <w:t>м</w:t>
            </w:r>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p>
        </w:tc>
        <w:tc>
          <w:tcPr>
            <w:tcW w:w="3061" w:type="dxa"/>
          </w:tcPr>
          <w:p w:rsidR="004F0D0A" w:rsidRPr="00864E4F" w:rsidRDefault="004F0D0A" w:rsidP="00B874D0">
            <w:pPr>
              <w:rPr>
                <w:sz w:val="16"/>
                <w:szCs w:val="16"/>
              </w:rPr>
            </w:pPr>
            <w:r w:rsidRPr="00864E4F">
              <w:rPr>
                <w:sz w:val="16"/>
                <w:szCs w:val="16"/>
              </w:rPr>
              <w:t>отремонтировано ограждений парков,</w:t>
            </w:r>
          </w:p>
          <w:p w:rsidR="004F0D0A" w:rsidRPr="00864E4F" w:rsidRDefault="004F0D0A" w:rsidP="00B874D0">
            <w:pPr>
              <w:rPr>
                <w:sz w:val="16"/>
                <w:szCs w:val="16"/>
              </w:rPr>
            </w:pPr>
            <w:proofErr w:type="spellStart"/>
            <w:r w:rsidRPr="00864E4F">
              <w:rPr>
                <w:sz w:val="16"/>
                <w:szCs w:val="16"/>
              </w:rPr>
              <w:t>садов</w:t>
            </w:r>
            <w:proofErr w:type="gramStart"/>
            <w:r w:rsidRPr="00864E4F">
              <w:rPr>
                <w:sz w:val="16"/>
                <w:szCs w:val="16"/>
              </w:rPr>
              <w:t>,с</w:t>
            </w:r>
            <w:proofErr w:type="gramEnd"/>
            <w:r w:rsidRPr="00864E4F">
              <w:rPr>
                <w:sz w:val="16"/>
                <w:szCs w:val="16"/>
              </w:rPr>
              <w:t>кверов</w:t>
            </w:r>
            <w:proofErr w:type="spellEnd"/>
          </w:p>
          <w:p w:rsidR="004F0D0A" w:rsidRPr="00864E4F" w:rsidRDefault="004F0D0A" w:rsidP="00B874D0">
            <w:pPr>
              <w:rPr>
                <w:sz w:val="16"/>
                <w:szCs w:val="16"/>
              </w:rPr>
            </w:pPr>
            <w:r w:rsidRPr="00864E4F">
              <w:rPr>
                <w:sz w:val="16"/>
                <w:szCs w:val="16"/>
              </w:rPr>
              <w:t>покрашено ограждений</w:t>
            </w:r>
          </w:p>
        </w:tc>
        <w:tc>
          <w:tcPr>
            <w:tcW w:w="726" w:type="dxa"/>
          </w:tcPr>
          <w:p w:rsidR="004F0D0A" w:rsidRPr="00864E4F" w:rsidRDefault="004F0D0A" w:rsidP="00B874D0">
            <w:pPr>
              <w:rPr>
                <w:sz w:val="16"/>
                <w:szCs w:val="16"/>
              </w:rPr>
            </w:pPr>
            <w:r w:rsidRPr="00864E4F">
              <w:rPr>
                <w:sz w:val="16"/>
                <w:szCs w:val="16"/>
              </w:rPr>
              <w:t xml:space="preserve"> </w:t>
            </w:r>
            <w:proofErr w:type="spellStart"/>
            <w:r w:rsidRPr="00864E4F">
              <w:rPr>
                <w:sz w:val="16"/>
                <w:szCs w:val="16"/>
              </w:rPr>
              <w:t>пог</w:t>
            </w:r>
            <w:proofErr w:type="spellEnd"/>
            <w:r w:rsidRPr="00864E4F">
              <w:rPr>
                <w:sz w:val="16"/>
                <w:szCs w:val="16"/>
                <w:lang w:val="en-US"/>
              </w:rPr>
              <w:t>.</w:t>
            </w:r>
            <w:r w:rsidRPr="00864E4F">
              <w:rPr>
                <w:sz w:val="16"/>
                <w:szCs w:val="16"/>
              </w:rPr>
              <w:t>м</w:t>
            </w:r>
            <w:r w:rsidRPr="00864E4F">
              <w:rPr>
                <w:sz w:val="16"/>
                <w:szCs w:val="16"/>
                <w:lang w:val="en-US"/>
              </w:rPr>
              <w:t>.</w:t>
            </w:r>
          </w:p>
          <w:p w:rsidR="004F0D0A" w:rsidRPr="00864E4F" w:rsidRDefault="004F0D0A" w:rsidP="00B874D0">
            <w:pPr>
              <w:rPr>
                <w:sz w:val="16"/>
                <w:szCs w:val="16"/>
              </w:rPr>
            </w:pPr>
          </w:p>
          <w:p w:rsidR="004F0D0A" w:rsidRPr="00864E4F" w:rsidRDefault="004F0D0A" w:rsidP="00B874D0">
            <w:pPr>
              <w:rPr>
                <w:sz w:val="16"/>
                <w:szCs w:val="16"/>
                <w:lang w:val="en-US"/>
              </w:rPr>
            </w:pPr>
            <w:proofErr w:type="spellStart"/>
            <w:r w:rsidRPr="00864E4F">
              <w:rPr>
                <w:sz w:val="16"/>
                <w:szCs w:val="16"/>
              </w:rPr>
              <w:t>пог</w:t>
            </w:r>
            <w:proofErr w:type="spellEnd"/>
            <w:r w:rsidRPr="00864E4F">
              <w:rPr>
                <w:sz w:val="16"/>
                <w:szCs w:val="16"/>
                <w:lang w:val="en-US"/>
              </w:rPr>
              <w:t>.</w:t>
            </w:r>
            <w:r w:rsidRPr="00864E4F">
              <w:rPr>
                <w:sz w:val="16"/>
                <w:szCs w:val="16"/>
              </w:rPr>
              <w:t>м</w:t>
            </w:r>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rPr>
            </w:pPr>
            <w:r w:rsidRPr="00864E4F">
              <w:rPr>
                <w:sz w:val="16"/>
                <w:szCs w:val="16"/>
              </w:rPr>
              <w:t>16</w:t>
            </w:r>
            <w:r w:rsidRPr="00864E4F">
              <w:rPr>
                <w:sz w:val="16"/>
                <w:szCs w:val="16"/>
                <w:lang w:val="en-US"/>
              </w:rPr>
              <w:t>.</w:t>
            </w:r>
          </w:p>
        </w:tc>
        <w:tc>
          <w:tcPr>
            <w:tcW w:w="3061" w:type="dxa"/>
          </w:tcPr>
          <w:p w:rsidR="004F0D0A" w:rsidRPr="00864E4F" w:rsidRDefault="004F0D0A" w:rsidP="00B874D0">
            <w:pPr>
              <w:rPr>
                <w:sz w:val="16"/>
                <w:szCs w:val="16"/>
              </w:rPr>
            </w:pPr>
            <w:r w:rsidRPr="00864E4F">
              <w:rPr>
                <w:sz w:val="16"/>
                <w:szCs w:val="16"/>
              </w:rPr>
              <w:t>Установлено урн</w:t>
            </w:r>
          </w:p>
        </w:tc>
        <w:tc>
          <w:tcPr>
            <w:tcW w:w="726" w:type="dxa"/>
          </w:tcPr>
          <w:p w:rsidR="004F0D0A" w:rsidRPr="00864E4F" w:rsidRDefault="004F0D0A" w:rsidP="00B874D0">
            <w:pPr>
              <w:rPr>
                <w:sz w:val="16"/>
                <w:szCs w:val="16"/>
                <w:lang w:val="en-US"/>
              </w:rPr>
            </w:pP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rPr>
          <w:trHeight w:val="242"/>
        </w:trPr>
        <w:tc>
          <w:tcPr>
            <w:tcW w:w="432" w:type="dxa"/>
          </w:tcPr>
          <w:p w:rsidR="004F0D0A" w:rsidRPr="00864E4F" w:rsidRDefault="004F0D0A" w:rsidP="00B874D0">
            <w:pPr>
              <w:rPr>
                <w:sz w:val="16"/>
                <w:szCs w:val="16"/>
                <w:lang w:val="en-US"/>
              </w:rPr>
            </w:pPr>
          </w:p>
          <w:p w:rsidR="004F0D0A" w:rsidRPr="00864E4F" w:rsidRDefault="004F0D0A" w:rsidP="00B874D0">
            <w:pPr>
              <w:rPr>
                <w:sz w:val="16"/>
                <w:szCs w:val="16"/>
              </w:rPr>
            </w:pPr>
            <w:r w:rsidRPr="00864E4F">
              <w:rPr>
                <w:sz w:val="16"/>
                <w:szCs w:val="16"/>
                <w:lang w:val="en-US"/>
              </w:rPr>
              <w:t>17.</w:t>
            </w:r>
          </w:p>
        </w:tc>
        <w:tc>
          <w:tcPr>
            <w:tcW w:w="3061" w:type="dxa"/>
          </w:tcPr>
          <w:p w:rsidR="004F0D0A" w:rsidRPr="00864E4F" w:rsidRDefault="004F0D0A" w:rsidP="00B874D0">
            <w:pPr>
              <w:rPr>
                <w:sz w:val="16"/>
                <w:szCs w:val="16"/>
              </w:rPr>
            </w:pPr>
          </w:p>
          <w:p w:rsidR="004F0D0A" w:rsidRPr="00864E4F" w:rsidRDefault="004F0D0A" w:rsidP="00B874D0">
            <w:pPr>
              <w:rPr>
                <w:sz w:val="16"/>
                <w:szCs w:val="16"/>
              </w:rPr>
            </w:pPr>
            <w:r w:rsidRPr="00864E4F">
              <w:rPr>
                <w:sz w:val="16"/>
                <w:szCs w:val="16"/>
              </w:rPr>
              <w:t>Посажено деревьев</w:t>
            </w:r>
          </w:p>
        </w:tc>
        <w:tc>
          <w:tcPr>
            <w:tcW w:w="726" w:type="dxa"/>
          </w:tcPr>
          <w:p w:rsidR="004F0D0A" w:rsidRPr="00864E4F" w:rsidRDefault="004F0D0A" w:rsidP="00B874D0">
            <w:pPr>
              <w:rPr>
                <w:sz w:val="16"/>
                <w:szCs w:val="16"/>
              </w:rPr>
            </w:pPr>
          </w:p>
          <w:p w:rsidR="004F0D0A" w:rsidRPr="00864E4F" w:rsidRDefault="004F0D0A" w:rsidP="00B874D0">
            <w:pPr>
              <w:rPr>
                <w:sz w:val="16"/>
                <w:szCs w:val="16"/>
                <w:lang w:val="en-US"/>
              </w:rPr>
            </w:pP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18.</w:t>
            </w:r>
          </w:p>
        </w:tc>
        <w:tc>
          <w:tcPr>
            <w:tcW w:w="3061" w:type="dxa"/>
          </w:tcPr>
          <w:p w:rsidR="004F0D0A" w:rsidRPr="00864E4F" w:rsidRDefault="004F0D0A" w:rsidP="00B874D0">
            <w:pPr>
              <w:rPr>
                <w:sz w:val="16"/>
                <w:szCs w:val="16"/>
              </w:rPr>
            </w:pPr>
            <w:r w:rsidRPr="00864E4F">
              <w:rPr>
                <w:sz w:val="16"/>
                <w:szCs w:val="16"/>
              </w:rPr>
              <w:t>Посажено кустарников</w:t>
            </w:r>
          </w:p>
        </w:tc>
        <w:tc>
          <w:tcPr>
            <w:tcW w:w="726" w:type="dxa"/>
          </w:tcPr>
          <w:p w:rsidR="004F0D0A" w:rsidRPr="00864E4F" w:rsidRDefault="004F0D0A" w:rsidP="00B874D0">
            <w:pPr>
              <w:rPr>
                <w:sz w:val="16"/>
                <w:szCs w:val="16"/>
                <w:lang w:val="en-US"/>
              </w:rPr>
            </w:pP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19.</w:t>
            </w:r>
          </w:p>
        </w:tc>
        <w:tc>
          <w:tcPr>
            <w:tcW w:w="3061" w:type="dxa"/>
          </w:tcPr>
          <w:p w:rsidR="004F0D0A" w:rsidRPr="00864E4F" w:rsidRDefault="004F0D0A" w:rsidP="00B874D0">
            <w:pPr>
              <w:rPr>
                <w:sz w:val="16"/>
                <w:szCs w:val="16"/>
              </w:rPr>
            </w:pPr>
            <w:r w:rsidRPr="00864E4F">
              <w:rPr>
                <w:sz w:val="16"/>
                <w:szCs w:val="16"/>
              </w:rPr>
              <w:t>Восстановлено газонов</w:t>
            </w:r>
          </w:p>
        </w:tc>
        <w:tc>
          <w:tcPr>
            <w:tcW w:w="726" w:type="dxa"/>
          </w:tcPr>
          <w:p w:rsidR="004F0D0A" w:rsidRPr="00864E4F" w:rsidRDefault="004F0D0A" w:rsidP="00B874D0">
            <w:pPr>
              <w:rPr>
                <w:sz w:val="16"/>
                <w:szCs w:val="16"/>
              </w:rPr>
            </w:pPr>
            <w:r w:rsidRPr="00864E4F">
              <w:rPr>
                <w:sz w:val="16"/>
                <w:szCs w:val="16"/>
              </w:rPr>
              <w:t>м</w:t>
            </w:r>
            <w:proofErr w:type="gramStart"/>
            <w:r w:rsidRPr="00864E4F">
              <w:rPr>
                <w:sz w:val="16"/>
                <w:szCs w:val="16"/>
              </w:rPr>
              <w:t>2</w:t>
            </w:r>
            <w:proofErr w:type="gramEnd"/>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20.</w:t>
            </w:r>
          </w:p>
        </w:tc>
        <w:tc>
          <w:tcPr>
            <w:tcW w:w="3061" w:type="dxa"/>
          </w:tcPr>
          <w:p w:rsidR="004F0D0A" w:rsidRPr="00864E4F" w:rsidRDefault="004F0D0A" w:rsidP="00B874D0">
            <w:pPr>
              <w:rPr>
                <w:sz w:val="16"/>
                <w:szCs w:val="16"/>
              </w:rPr>
            </w:pPr>
            <w:r w:rsidRPr="00864E4F">
              <w:rPr>
                <w:sz w:val="16"/>
                <w:szCs w:val="16"/>
              </w:rPr>
              <w:t>Разбито цветников</w:t>
            </w:r>
          </w:p>
        </w:tc>
        <w:tc>
          <w:tcPr>
            <w:tcW w:w="726" w:type="dxa"/>
          </w:tcPr>
          <w:p w:rsidR="004F0D0A" w:rsidRPr="00864E4F" w:rsidRDefault="004F0D0A" w:rsidP="00B874D0">
            <w:pPr>
              <w:rPr>
                <w:sz w:val="16"/>
                <w:szCs w:val="16"/>
              </w:rPr>
            </w:pP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21.</w:t>
            </w:r>
          </w:p>
        </w:tc>
        <w:tc>
          <w:tcPr>
            <w:tcW w:w="3061" w:type="dxa"/>
          </w:tcPr>
          <w:p w:rsidR="004F0D0A" w:rsidRPr="00864E4F" w:rsidRDefault="004F0D0A" w:rsidP="00B874D0">
            <w:pPr>
              <w:rPr>
                <w:sz w:val="16"/>
                <w:szCs w:val="16"/>
              </w:rPr>
            </w:pPr>
            <w:r w:rsidRPr="00864E4F">
              <w:rPr>
                <w:sz w:val="16"/>
                <w:szCs w:val="16"/>
              </w:rPr>
              <w:t>Отремонтировано памятников и</w:t>
            </w:r>
          </w:p>
          <w:p w:rsidR="004F0D0A" w:rsidRPr="00864E4F" w:rsidRDefault="004F0D0A" w:rsidP="00B874D0">
            <w:pPr>
              <w:rPr>
                <w:sz w:val="16"/>
                <w:szCs w:val="16"/>
              </w:rPr>
            </w:pPr>
            <w:r w:rsidRPr="00864E4F">
              <w:rPr>
                <w:sz w:val="16"/>
                <w:szCs w:val="16"/>
              </w:rPr>
              <w:t>мемориалов</w:t>
            </w:r>
          </w:p>
        </w:tc>
        <w:tc>
          <w:tcPr>
            <w:tcW w:w="726" w:type="dxa"/>
          </w:tcPr>
          <w:p w:rsidR="004F0D0A" w:rsidRPr="00864E4F" w:rsidRDefault="004F0D0A" w:rsidP="00B874D0">
            <w:pPr>
              <w:rPr>
                <w:sz w:val="16"/>
                <w:szCs w:val="16"/>
              </w:rPr>
            </w:pP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22.</w:t>
            </w:r>
          </w:p>
        </w:tc>
        <w:tc>
          <w:tcPr>
            <w:tcW w:w="3061" w:type="dxa"/>
          </w:tcPr>
          <w:p w:rsidR="004F0D0A" w:rsidRPr="00864E4F" w:rsidRDefault="004F0D0A" w:rsidP="00B874D0">
            <w:pPr>
              <w:rPr>
                <w:sz w:val="16"/>
                <w:szCs w:val="16"/>
              </w:rPr>
            </w:pPr>
            <w:r w:rsidRPr="00864E4F">
              <w:rPr>
                <w:sz w:val="16"/>
                <w:szCs w:val="16"/>
              </w:rPr>
              <w:t>Благоустроено родников</w:t>
            </w:r>
          </w:p>
        </w:tc>
        <w:tc>
          <w:tcPr>
            <w:tcW w:w="726" w:type="dxa"/>
          </w:tcPr>
          <w:p w:rsidR="004F0D0A" w:rsidRPr="00864E4F" w:rsidRDefault="004F0D0A" w:rsidP="00B874D0">
            <w:pPr>
              <w:rPr>
                <w:sz w:val="16"/>
                <w:szCs w:val="16"/>
              </w:rPr>
            </w:pP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rPr>
            </w:pPr>
          </w:p>
          <w:p w:rsidR="004F0D0A" w:rsidRPr="00864E4F" w:rsidRDefault="004F0D0A" w:rsidP="00B874D0">
            <w:pPr>
              <w:rPr>
                <w:sz w:val="16"/>
                <w:szCs w:val="16"/>
                <w:lang w:val="en-US"/>
              </w:rPr>
            </w:pPr>
            <w:r w:rsidRPr="00864E4F">
              <w:rPr>
                <w:sz w:val="16"/>
                <w:szCs w:val="16"/>
                <w:lang w:val="en-US"/>
              </w:rPr>
              <w:t>23.</w:t>
            </w:r>
          </w:p>
        </w:tc>
        <w:tc>
          <w:tcPr>
            <w:tcW w:w="3061" w:type="dxa"/>
          </w:tcPr>
          <w:p w:rsidR="004F0D0A" w:rsidRPr="00864E4F" w:rsidRDefault="004F0D0A" w:rsidP="00B874D0">
            <w:pPr>
              <w:rPr>
                <w:sz w:val="16"/>
                <w:szCs w:val="16"/>
              </w:rPr>
            </w:pPr>
            <w:r w:rsidRPr="00864E4F">
              <w:rPr>
                <w:sz w:val="16"/>
                <w:szCs w:val="16"/>
              </w:rPr>
              <w:t xml:space="preserve">Благоустроено кладбищ и очищено </w:t>
            </w:r>
            <w:proofErr w:type="gramStart"/>
            <w:r w:rsidRPr="00864E4F">
              <w:rPr>
                <w:sz w:val="16"/>
                <w:szCs w:val="16"/>
              </w:rPr>
              <w:t>от</w:t>
            </w:r>
            <w:proofErr w:type="gramEnd"/>
          </w:p>
          <w:p w:rsidR="004F0D0A" w:rsidRPr="00864E4F" w:rsidRDefault="004F0D0A" w:rsidP="00B874D0">
            <w:pPr>
              <w:rPr>
                <w:sz w:val="16"/>
                <w:szCs w:val="16"/>
              </w:rPr>
            </w:pPr>
            <w:r w:rsidRPr="00864E4F">
              <w:rPr>
                <w:sz w:val="16"/>
                <w:szCs w:val="16"/>
              </w:rPr>
              <w:t>мусора</w:t>
            </w:r>
          </w:p>
        </w:tc>
        <w:tc>
          <w:tcPr>
            <w:tcW w:w="726" w:type="dxa"/>
          </w:tcPr>
          <w:p w:rsidR="004F0D0A" w:rsidRPr="00864E4F" w:rsidRDefault="004F0D0A" w:rsidP="00B874D0">
            <w:pPr>
              <w:rPr>
                <w:sz w:val="16"/>
                <w:szCs w:val="16"/>
              </w:rPr>
            </w:pPr>
          </w:p>
          <w:p w:rsidR="004F0D0A" w:rsidRPr="00864E4F" w:rsidRDefault="004F0D0A" w:rsidP="00B874D0">
            <w:pPr>
              <w:rPr>
                <w:sz w:val="16"/>
                <w:szCs w:val="16"/>
              </w:rPr>
            </w:pP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24.</w:t>
            </w:r>
          </w:p>
        </w:tc>
        <w:tc>
          <w:tcPr>
            <w:tcW w:w="3061" w:type="dxa"/>
          </w:tcPr>
          <w:p w:rsidR="004F0D0A" w:rsidRPr="00864E4F" w:rsidRDefault="004F0D0A" w:rsidP="00B874D0">
            <w:pPr>
              <w:rPr>
                <w:sz w:val="16"/>
                <w:szCs w:val="16"/>
              </w:rPr>
            </w:pPr>
            <w:r w:rsidRPr="00864E4F">
              <w:rPr>
                <w:sz w:val="16"/>
                <w:szCs w:val="16"/>
              </w:rPr>
              <w:t>Благоустроено зон отдыха (мест для купания)</w:t>
            </w:r>
          </w:p>
        </w:tc>
        <w:tc>
          <w:tcPr>
            <w:tcW w:w="726" w:type="dxa"/>
          </w:tcPr>
          <w:p w:rsidR="004F0D0A" w:rsidRPr="00864E4F" w:rsidRDefault="004F0D0A" w:rsidP="00B874D0">
            <w:pPr>
              <w:rPr>
                <w:sz w:val="16"/>
                <w:szCs w:val="16"/>
              </w:rPr>
            </w:pP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25.</w:t>
            </w:r>
          </w:p>
        </w:tc>
        <w:tc>
          <w:tcPr>
            <w:tcW w:w="3061" w:type="dxa"/>
          </w:tcPr>
          <w:p w:rsidR="004F0D0A" w:rsidRPr="00864E4F" w:rsidRDefault="004F0D0A" w:rsidP="00B874D0">
            <w:pPr>
              <w:rPr>
                <w:sz w:val="16"/>
                <w:szCs w:val="16"/>
              </w:rPr>
            </w:pPr>
            <w:r w:rsidRPr="00864E4F">
              <w:rPr>
                <w:sz w:val="16"/>
                <w:szCs w:val="16"/>
              </w:rPr>
              <w:t>Отремонтировано  фасадов</w:t>
            </w:r>
          </w:p>
        </w:tc>
        <w:tc>
          <w:tcPr>
            <w:tcW w:w="726" w:type="dxa"/>
          </w:tcPr>
          <w:p w:rsidR="004F0D0A" w:rsidRPr="00864E4F" w:rsidRDefault="004F0D0A" w:rsidP="00B874D0">
            <w:pPr>
              <w:rPr>
                <w:sz w:val="16"/>
                <w:szCs w:val="16"/>
                <w:lang w:val="en-US"/>
              </w:rPr>
            </w:pPr>
            <w:r w:rsidRPr="00864E4F">
              <w:rPr>
                <w:sz w:val="16"/>
                <w:szCs w:val="16"/>
              </w:rPr>
              <w:t>м</w:t>
            </w:r>
            <w:proofErr w:type="gramStart"/>
            <w:r w:rsidRPr="00864E4F">
              <w:rPr>
                <w:sz w:val="16"/>
                <w:szCs w:val="16"/>
              </w:rPr>
              <w:t>2</w:t>
            </w:r>
            <w:proofErr w:type="gramEnd"/>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26.</w:t>
            </w:r>
          </w:p>
        </w:tc>
        <w:tc>
          <w:tcPr>
            <w:tcW w:w="3061" w:type="dxa"/>
          </w:tcPr>
          <w:p w:rsidR="004F0D0A" w:rsidRPr="00864E4F" w:rsidRDefault="004F0D0A" w:rsidP="00B874D0">
            <w:pPr>
              <w:rPr>
                <w:sz w:val="16"/>
                <w:szCs w:val="16"/>
              </w:rPr>
            </w:pPr>
            <w:r w:rsidRPr="00864E4F">
              <w:rPr>
                <w:sz w:val="16"/>
                <w:szCs w:val="16"/>
              </w:rPr>
              <w:t xml:space="preserve">Установлено указателей </w:t>
            </w:r>
            <w:proofErr w:type="spellStart"/>
            <w:r w:rsidRPr="00864E4F">
              <w:rPr>
                <w:sz w:val="16"/>
                <w:szCs w:val="16"/>
              </w:rPr>
              <w:t>улиц</w:t>
            </w:r>
            <w:proofErr w:type="gramStart"/>
            <w:r w:rsidRPr="00864E4F">
              <w:rPr>
                <w:sz w:val="16"/>
                <w:szCs w:val="16"/>
              </w:rPr>
              <w:t>,н</w:t>
            </w:r>
            <w:proofErr w:type="gramEnd"/>
            <w:r w:rsidRPr="00864E4F">
              <w:rPr>
                <w:sz w:val="16"/>
                <w:szCs w:val="16"/>
              </w:rPr>
              <w:t>омерных</w:t>
            </w:r>
            <w:proofErr w:type="spellEnd"/>
          </w:p>
          <w:p w:rsidR="004F0D0A" w:rsidRPr="00864E4F" w:rsidRDefault="004F0D0A" w:rsidP="00B874D0">
            <w:pPr>
              <w:rPr>
                <w:sz w:val="16"/>
                <w:szCs w:val="16"/>
              </w:rPr>
            </w:pPr>
            <w:r w:rsidRPr="00864E4F">
              <w:rPr>
                <w:sz w:val="16"/>
                <w:szCs w:val="16"/>
              </w:rPr>
              <w:t>знаков жилых и многоквартирных домов</w:t>
            </w:r>
          </w:p>
        </w:tc>
        <w:tc>
          <w:tcPr>
            <w:tcW w:w="726" w:type="dxa"/>
          </w:tcPr>
          <w:p w:rsidR="004F0D0A" w:rsidRPr="00864E4F" w:rsidRDefault="004F0D0A" w:rsidP="00B874D0">
            <w:pPr>
              <w:rPr>
                <w:sz w:val="16"/>
                <w:szCs w:val="16"/>
              </w:rPr>
            </w:pPr>
            <w:proofErr w:type="spellStart"/>
            <w:r w:rsidRPr="00864E4F">
              <w:rPr>
                <w:sz w:val="16"/>
                <w:szCs w:val="16"/>
              </w:rPr>
              <w:t>ед</w:t>
            </w:r>
            <w:proofErr w:type="spellEnd"/>
            <w:r w:rsidRPr="00864E4F">
              <w:rPr>
                <w:sz w:val="16"/>
                <w:szCs w:val="16"/>
                <w:lang w:val="en-US"/>
              </w:rPr>
              <w:t>.</w:t>
            </w: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27.</w:t>
            </w:r>
          </w:p>
        </w:tc>
        <w:tc>
          <w:tcPr>
            <w:tcW w:w="3061" w:type="dxa"/>
          </w:tcPr>
          <w:p w:rsidR="004F0D0A" w:rsidRPr="00864E4F" w:rsidRDefault="004F0D0A" w:rsidP="00B874D0">
            <w:pPr>
              <w:rPr>
                <w:sz w:val="16"/>
                <w:szCs w:val="16"/>
              </w:rPr>
            </w:pPr>
            <w:r w:rsidRPr="00864E4F">
              <w:rPr>
                <w:sz w:val="16"/>
                <w:szCs w:val="16"/>
              </w:rPr>
              <w:t>Участие юридических и физических лиц в</w:t>
            </w:r>
            <w:r w:rsidR="00864E4F">
              <w:rPr>
                <w:sz w:val="16"/>
                <w:szCs w:val="16"/>
              </w:rPr>
              <w:t xml:space="preserve"> </w:t>
            </w:r>
            <w:r w:rsidRPr="00864E4F">
              <w:rPr>
                <w:sz w:val="16"/>
                <w:szCs w:val="16"/>
              </w:rPr>
              <w:t>мероприятиях по благоустройству</w:t>
            </w:r>
          </w:p>
          <w:p w:rsidR="004F0D0A" w:rsidRPr="00864E4F" w:rsidRDefault="004F0D0A" w:rsidP="00B874D0">
            <w:pPr>
              <w:rPr>
                <w:sz w:val="16"/>
                <w:szCs w:val="16"/>
              </w:rPr>
            </w:pPr>
            <w:proofErr w:type="gramStart"/>
            <w:r w:rsidRPr="00864E4F">
              <w:rPr>
                <w:sz w:val="16"/>
                <w:szCs w:val="16"/>
              </w:rPr>
              <w:t xml:space="preserve">(указать конкретные мероприятия и </w:t>
            </w:r>
            <w:proofErr w:type="gramEnd"/>
          </w:p>
          <w:p w:rsidR="004F0D0A" w:rsidRPr="00864E4F" w:rsidRDefault="004F0D0A" w:rsidP="00B874D0">
            <w:pPr>
              <w:rPr>
                <w:sz w:val="16"/>
                <w:szCs w:val="16"/>
              </w:rPr>
            </w:pPr>
            <w:r w:rsidRPr="00864E4F">
              <w:rPr>
                <w:sz w:val="16"/>
                <w:szCs w:val="16"/>
              </w:rPr>
              <w:t>затраты на их выполнение)</w:t>
            </w:r>
          </w:p>
        </w:tc>
        <w:tc>
          <w:tcPr>
            <w:tcW w:w="726" w:type="dxa"/>
          </w:tcPr>
          <w:p w:rsidR="004F0D0A" w:rsidRPr="00864E4F" w:rsidRDefault="004F0D0A" w:rsidP="00B874D0">
            <w:pPr>
              <w:rPr>
                <w:sz w:val="16"/>
                <w:szCs w:val="16"/>
              </w:rPr>
            </w:pPr>
          </w:p>
        </w:tc>
        <w:tc>
          <w:tcPr>
            <w:tcW w:w="1241" w:type="dxa"/>
          </w:tcPr>
          <w:p w:rsidR="004F0D0A" w:rsidRPr="00864E4F" w:rsidRDefault="004F0D0A" w:rsidP="00B874D0">
            <w:pPr>
              <w:rPr>
                <w:sz w:val="16"/>
                <w:szCs w:val="16"/>
              </w:rPr>
            </w:pPr>
          </w:p>
        </w:tc>
      </w:tr>
      <w:tr w:rsidR="004F0D0A" w:rsidTr="00864E4F">
        <w:tc>
          <w:tcPr>
            <w:tcW w:w="432" w:type="dxa"/>
          </w:tcPr>
          <w:p w:rsidR="004F0D0A" w:rsidRPr="00864E4F" w:rsidRDefault="004F0D0A" w:rsidP="00B874D0">
            <w:pPr>
              <w:rPr>
                <w:sz w:val="16"/>
                <w:szCs w:val="16"/>
                <w:lang w:val="en-US"/>
              </w:rPr>
            </w:pPr>
            <w:r w:rsidRPr="00864E4F">
              <w:rPr>
                <w:sz w:val="16"/>
                <w:szCs w:val="16"/>
                <w:lang w:val="en-US"/>
              </w:rPr>
              <w:t>28.</w:t>
            </w:r>
          </w:p>
        </w:tc>
        <w:tc>
          <w:tcPr>
            <w:tcW w:w="3061" w:type="dxa"/>
          </w:tcPr>
          <w:p w:rsidR="004F0D0A" w:rsidRPr="00864E4F" w:rsidRDefault="004F0D0A" w:rsidP="00B874D0">
            <w:pPr>
              <w:rPr>
                <w:sz w:val="16"/>
                <w:szCs w:val="16"/>
              </w:rPr>
            </w:pPr>
            <w:r w:rsidRPr="00864E4F">
              <w:rPr>
                <w:sz w:val="16"/>
                <w:szCs w:val="16"/>
              </w:rPr>
              <w:t xml:space="preserve">Организация конкурсов в населённых пунктах на «Лучший цветник», «Лучший </w:t>
            </w:r>
          </w:p>
          <w:p w:rsidR="004F0D0A" w:rsidRPr="00864E4F" w:rsidRDefault="004F0D0A" w:rsidP="00B874D0">
            <w:pPr>
              <w:rPr>
                <w:sz w:val="16"/>
                <w:szCs w:val="16"/>
              </w:rPr>
            </w:pPr>
            <w:proofErr w:type="gramStart"/>
            <w:r w:rsidRPr="00864E4F">
              <w:rPr>
                <w:sz w:val="16"/>
                <w:szCs w:val="16"/>
              </w:rPr>
              <w:t>жилой дом» и т.д. (да/нет и указать</w:t>
            </w:r>
            <w:proofErr w:type="gramEnd"/>
          </w:p>
          <w:p w:rsidR="004F0D0A" w:rsidRPr="00864E4F" w:rsidRDefault="004F0D0A" w:rsidP="00B874D0">
            <w:pPr>
              <w:rPr>
                <w:sz w:val="16"/>
                <w:szCs w:val="16"/>
              </w:rPr>
            </w:pPr>
            <w:r w:rsidRPr="00864E4F">
              <w:rPr>
                <w:sz w:val="16"/>
                <w:szCs w:val="16"/>
              </w:rPr>
              <w:t>название конкурсов)</w:t>
            </w:r>
          </w:p>
        </w:tc>
        <w:tc>
          <w:tcPr>
            <w:tcW w:w="726" w:type="dxa"/>
          </w:tcPr>
          <w:p w:rsidR="004F0D0A" w:rsidRPr="00864E4F" w:rsidRDefault="004F0D0A" w:rsidP="00B874D0">
            <w:pPr>
              <w:rPr>
                <w:sz w:val="16"/>
                <w:szCs w:val="16"/>
              </w:rPr>
            </w:pPr>
          </w:p>
        </w:tc>
        <w:tc>
          <w:tcPr>
            <w:tcW w:w="1241" w:type="dxa"/>
          </w:tcPr>
          <w:p w:rsidR="004F0D0A" w:rsidRPr="00864E4F" w:rsidRDefault="004F0D0A" w:rsidP="00B874D0">
            <w:pPr>
              <w:rPr>
                <w:sz w:val="16"/>
                <w:szCs w:val="16"/>
              </w:rPr>
            </w:pPr>
          </w:p>
        </w:tc>
      </w:tr>
    </w:tbl>
    <w:p w:rsidR="003447F1" w:rsidRDefault="003447F1" w:rsidP="008661EA">
      <w:pPr>
        <w:jc w:val="both"/>
        <w:rPr>
          <w:sz w:val="18"/>
          <w:szCs w:val="18"/>
        </w:rPr>
      </w:pPr>
    </w:p>
    <w:p w:rsidR="002B7BF8" w:rsidRDefault="002B7BF8" w:rsidP="008661EA">
      <w:pPr>
        <w:jc w:val="both"/>
        <w:rPr>
          <w:sz w:val="18"/>
          <w:szCs w:val="18"/>
        </w:rPr>
      </w:pPr>
    </w:p>
    <w:p w:rsidR="002B7BF8" w:rsidRDefault="002B7BF8" w:rsidP="008661EA">
      <w:pPr>
        <w:jc w:val="both"/>
        <w:rPr>
          <w:sz w:val="18"/>
          <w:szCs w:val="18"/>
        </w:rPr>
      </w:pPr>
    </w:p>
    <w:p w:rsidR="002B7BF8" w:rsidRDefault="002B7BF8" w:rsidP="008661EA">
      <w:pPr>
        <w:jc w:val="both"/>
        <w:rPr>
          <w:sz w:val="18"/>
          <w:szCs w:val="18"/>
        </w:rPr>
      </w:pPr>
    </w:p>
    <w:p w:rsidR="002B7BF8" w:rsidRDefault="002B7BF8" w:rsidP="008661EA">
      <w:pPr>
        <w:jc w:val="both"/>
        <w:rPr>
          <w:sz w:val="18"/>
          <w:szCs w:val="18"/>
        </w:rPr>
      </w:pPr>
    </w:p>
    <w:p w:rsidR="002B7BF8" w:rsidRDefault="002B7BF8" w:rsidP="008661EA">
      <w:pPr>
        <w:jc w:val="both"/>
        <w:rPr>
          <w:sz w:val="18"/>
          <w:szCs w:val="18"/>
        </w:rPr>
      </w:pPr>
    </w:p>
    <w:p w:rsidR="00A22082" w:rsidRDefault="00A22082" w:rsidP="008661EA">
      <w:pPr>
        <w:jc w:val="both"/>
        <w:rPr>
          <w:sz w:val="18"/>
          <w:szCs w:val="18"/>
        </w:rPr>
      </w:pPr>
    </w:p>
    <w:p w:rsidR="000536DB" w:rsidRDefault="000536DB" w:rsidP="008661EA">
      <w:pPr>
        <w:jc w:val="both"/>
        <w:rPr>
          <w:sz w:val="18"/>
          <w:szCs w:val="18"/>
        </w:rPr>
      </w:pPr>
    </w:p>
    <w:p w:rsidR="00864E4F" w:rsidRPr="009F26B6" w:rsidRDefault="00864E4F" w:rsidP="00864E4F">
      <w:pPr>
        <w:ind w:left="2268"/>
        <w:rPr>
          <w:sz w:val="16"/>
          <w:szCs w:val="16"/>
        </w:rPr>
      </w:pPr>
      <w:r w:rsidRPr="009F26B6">
        <w:rPr>
          <w:sz w:val="16"/>
          <w:szCs w:val="16"/>
        </w:rPr>
        <w:lastRenderedPageBreak/>
        <w:t>Приложение № 3</w:t>
      </w:r>
    </w:p>
    <w:p w:rsidR="00864E4F" w:rsidRPr="009F26B6" w:rsidRDefault="00864E4F" w:rsidP="00864E4F">
      <w:pPr>
        <w:ind w:left="2268"/>
        <w:rPr>
          <w:sz w:val="16"/>
          <w:szCs w:val="16"/>
        </w:rPr>
      </w:pPr>
      <w:r w:rsidRPr="009F26B6">
        <w:rPr>
          <w:sz w:val="16"/>
          <w:szCs w:val="16"/>
        </w:rPr>
        <w:t>к положению о районном конкурсе под названием «Лучшая  органи</w:t>
      </w:r>
      <w:r>
        <w:rPr>
          <w:sz w:val="16"/>
          <w:szCs w:val="16"/>
        </w:rPr>
        <w:t>зация и  проведение работ</w:t>
      </w:r>
      <w:r w:rsidRPr="009F26B6">
        <w:rPr>
          <w:sz w:val="16"/>
          <w:szCs w:val="16"/>
        </w:rPr>
        <w:t xml:space="preserve"> по</w:t>
      </w:r>
      <w:r>
        <w:rPr>
          <w:sz w:val="16"/>
          <w:szCs w:val="16"/>
        </w:rPr>
        <w:t xml:space="preserve"> </w:t>
      </w:r>
      <w:r w:rsidRPr="009F26B6">
        <w:rPr>
          <w:sz w:val="16"/>
          <w:szCs w:val="16"/>
        </w:rPr>
        <w:t>благоустройству,</w:t>
      </w:r>
      <w:r>
        <w:rPr>
          <w:sz w:val="16"/>
          <w:szCs w:val="16"/>
        </w:rPr>
        <w:t xml:space="preserve"> санитарной очистке</w:t>
      </w:r>
      <w:r w:rsidRPr="009F26B6">
        <w:rPr>
          <w:sz w:val="16"/>
          <w:szCs w:val="16"/>
        </w:rPr>
        <w:t xml:space="preserve"> и</w:t>
      </w:r>
      <w:r>
        <w:rPr>
          <w:sz w:val="16"/>
          <w:szCs w:val="16"/>
        </w:rPr>
        <w:t xml:space="preserve"> </w:t>
      </w:r>
      <w:r w:rsidRPr="009F26B6">
        <w:rPr>
          <w:sz w:val="16"/>
          <w:szCs w:val="16"/>
        </w:rPr>
        <w:t>озеле</w:t>
      </w:r>
      <w:r>
        <w:rPr>
          <w:sz w:val="16"/>
          <w:szCs w:val="16"/>
        </w:rPr>
        <w:t xml:space="preserve">нению  населённых пунктов </w:t>
      </w:r>
      <w:proofErr w:type="gramStart"/>
      <w:r w:rsidRPr="009F26B6">
        <w:rPr>
          <w:sz w:val="16"/>
          <w:szCs w:val="16"/>
        </w:rPr>
        <w:t>Павловского</w:t>
      </w:r>
      <w:proofErr w:type="gramEnd"/>
    </w:p>
    <w:p w:rsidR="00864E4F" w:rsidRPr="009F26B6" w:rsidRDefault="00864E4F" w:rsidP="00864E4F">
      <w:pPr>
        <w:ind w:left="2268"/>
        <w:rPr>
          <w:sz w:val="16"/>
          <w:szCs w:val="16"/>
        </w:rPr>
      </w:pPr>
      <w:r w:rsidRPr="009F26B6">
        <w:rPr>
          <w:sz w:val="16"/>
          <w:szCs w:val="16"/>
        </w:rPr>
        <w:t xml:space="preserve"> муниципального района в 2013 году»</w:t>
      </w:r>
    </w:p>
    <w:p w:rsidR="00864E4F" w:rsidRPr="009F26B6" w:rsidRDefault="00864E4F" w:rsidP="00864E4F">
      <w:pPr>
        <w:rPr>
          <w:sz w:val="16"/>
          <w:szCs w:val="16"/>
        </w:rPr>
      </w:pPr>
    </w:p>
    <w:p w:rsidR="00864E4F" w:rsidRPr="009F26B6" w:rsidRDefault="00864E4F" w:rsidP="00864E4F">
      <w:pPr>
        <w:rPr>
          <w:sz w:val="16"/>
          <w:szCs w:val="16"/>
        </w:rPr>
      </w:pPr>
    </w:p>
    <w:p w:rsidR="00864E4F" w:rsidRPr="009F26B6" w:rsidRDefault="00864E4F" w:rsidP="00864E4F">
      <w:pPr>
        <w:rPr>
          <w:sz w:val="16"/>
          <w:szCs w:val="16"/>
        </w:rPr>
      </w:pPr>
      <w:r w:rsidRPr="009F26B6">
        <w:rPr>
          <w:sz w:val="16"/>
          <w:szCs w:val="16"/>
        </w:rPr>
        <w:t xml:space="preserve">                                                      АКТ</w:t>
      </w:r>
    </w:p>
    <w:p w:rsidR="00864E4F" w:rsidRPr="009F26B6" w:rsidRDefault="00864E4F" w:rsidP="00864E4F">
      <w:pPr>
        <w:rPr>
          <w:sz w:val="16"/>
          <w:szCs w:val="16"/>
        </w:rPr>
      </w:pPr>
      <w:r w:rsidRPr="009F26B6">
        <w:rPr>
          <w:sz w:val="16"/>
          <w:szCs w:val="16"/>
        </w:rPr>
        <w:t xml:space="preserve">      проведения выездной проверки фактической благоустроенности</w:t>
      </w:r>
    </w:p>
    <w:p w:rsidR="00864E4F" w:rsidRPr="009F26B6" w:rsidRDefault="00864E4F" w:rsidP="00864E4F">
      <w:pPr>
        <w:rPr>
          <w:sz w:val="16"/>
          <w:szCs w:val="16"/>
        </w:rPr>
      </w:pPr>
      <w:r w:rsidRPr="009F26B6">
        <w:rPr>
          <w:sz w:val="16"/>
          <w:szCs w:val="16"/>
        </w:rPr>
        <w:t xml:space="preserve">    </w:t>
      </w:r>
      <w:proofErr w:type="spellStart"/>
      <w:r w:rsidRPr="009F26B6">
        <w:rPr>
          <w:sz w:val="16"/>
          <w:szCs w:val="16"/>
        </w:rPr>
        <w:t>__________________________________________________поселения</w:t>
      </w:r>
      <w:proofErr w:type="spellEnd"/>
    </w:p>
    <w:p w:rsidR="00864E4F" w:rsidRPr="009F26B6" w:rsidRDefault="00864E4F" w:rsidP="00864E4F">
      <w:pPr>
        <w:rPr>
          <w:sz w:val="16"/>
          <w:szCs w:val="16"/>
        </w:rPr>
      </w:pPr>
      <w:r w:rsidRPr="009F26B6">
        <w:rPr>
          <w:sz w:val="16"/>
          <w:szCs w:val="16"/>
        </w:rPr>
        <w:t xml:space="preserve">                               Павловского муниципального района</w:t>
      </w:r>
    </w:p>
    <w:p w:rsidR="00864E4F" w:rsidRPr="009F26B6" w:rsidRDefault="00864E4F" w:rsidP="00864E4F">
      <w:pPr>
        <w:rPr>
          <w:sz w:val="16"/>
          <w:szCs w:val="16"/>
        </w:rPr>
      </w:pPr>
      <w:r w:rsidRPr="009F26B6">
        <w:rPr>
          <w:sz w:val="16"/>
          <w:szCs w:val="16"/>
        </w:rPr>
        <w:t xml:space="preserve">    на звание «Лучшая организация и проведение работ по благоустройству,</w:t>
      </w:r>
    </w:p>
    <w:p w:rsidR="00864E4F" w:rsidRPr="009F26B6" w:rsidRDefault="00864E4F" w:rsidP="00864E4F">
      <w:pPr>
        <w:rPr>
          <w:sz w:val="16"/>
          <w:szCs w:val="16"/>
        </w:rPr>
      </w:pPr>
      <w:r w:rsidRPr="009F26B6">
        <w:rPr>
          <w:sz w:val="16"/>
          <w:szCs w:val="16"/>
        </w:rPr>
        <w:t xml:space="preserve">санитарной   очистке и   озеленению    населённых     пунктов    </w:t>
      </w:r>
      <w:proofErr w:type="gramStart"/>
      <w:r w:rsidRPr="009F26B6">
        <w:rPr>
          <w:sz w:val="16"/>
          <w:szCs w:val="16"/>
        </w:rPr>
        <w:t>Павловского</w:t>
      </w:r>
      <w:proofErr w:type="gramEnd"/>
    </w:p>
    <w:p w:rsidR="00864E4F" w:rsidRPr="009F26B6" w:rsidRDefault="00864E4F" w:rsidP="00864E4F">
      <w:pPr>
        <w:rPr>
          <w:sz w:val="16"/>
          <w:szCs w:val="16"/>
        </w:rPr>
      </w:pPr>
      <w:r w:rsidRPr="009F26B6">
        <w:rPr>
          <w:sz w:val="16"/>
          <w:szCs w:val="16"/>
        </w:rPr>
        <w:t xml:space="preserve">                                муниципального района в 2013 году»</w:t>
      </w:r>
    </w:p>
    <w:p w:rsidR="00864E4F" w:rsidRPr="009F26B6" w:rsidRDefault="00864E4F" w:rsidP="00864E4F">
      <w:pPr>
        <w:rPr>
          <w:sz w:val="16"/>
          <w:szCs w:val="16"/>
        </w:rPr>
      </w:pPr>
    </w:p>
    <w:p w:rsidR="00864E4F" w:rsidRPr="009F26B6" w:rsidRDefault="00864E4F" w:rsidP="00864E4F">
      <w:pPr>
        <w:rPr>
          <w:sz w:val="16"/>
          <w:szCs w:val="16"/>
        </w:rPr>
      </w:pPr>
    </w:p>
    <w:p w:rsidR="00864E4F" w:rsidRPr="009F26B6" w:rsidRDefault="00864E4F" w:rsidP="00864E4F">
      <w:pPr>
        <w:rPr>
          <w:sz w:val="16"/>
          <w:szCs w:val="16"/>
        </w:rPr>
      </w:pPr>
      <w:r w:rsidRPr="009F26B6">
        <w:rPr>
          <w:sz w:val="16"/>
          <w:szCs w:val="16"/>
        </w:rPr>
        <w:t>«</w:t>
      </w:r>
      <w:r w:rsidRPr="009F26B6">
        <w:rPr>
          <w:sz w:val="16"/>
          <w:szCs w:val="16"/>
        </w:rPr>
        <w:softHyphen/>
      </w:r>
      <w:r w:rsidRPr="009F26B6">
        <w:rPr>
          <w:sz w:val="16"/>
          <w:szCs w:val="16"/>
        </w:rPr>
        <w:softHyphen/>
      </w:r>
      <w:r w:rsidRPr="009F26B6">
        <w:rPr>
          <w:sz w:val="16"/>
          <w:szCs w:val="16"/>
        </w:rPr>
        <w:softHyphen/>
        <w:t>_____»____________________20______г.</w:t>
      </w:r>
    </w:p>
    <w:p w:rsidR="00864E4F" w:rsidRPr="009F26B6" w:rsidRDefault="00864E4F" w:rsidP="00864E4F">
      <w:pPr>
        <w:rPr>
          <w:sz w:val="16"/>
          <w:szCs w:val="16"/>
        </w:rPr>
      </w:pPr>
    </w:p>
    <w:p w:rsidR="00864E4F" w:rsidRPr="009F26B6" w:rsidRDefault="00864E4F" w:rsidP="00864E4F">
      <w:pPr>
        <w:rPr>
          <w:sz w:val="16"/>
          <w:szCs w:val="16"/>
        </w:rPr>
      </w:pPr>
    </w:p>
    <w:p w:rsidR="00864E4F" w:rsidRPr="009F26B6" w:rsidRDefault="00864E4F" w:rsidP="00864E4F">
      <w:pPr>
        <w:rPr>
          <w:sz w:val="16"/>
          <w:szCs w:val="16"/>
        </w:rPr>
      </w:pPr>
      <w:r w:rsidRPr="009F26B6">
        <w:rPr>
          <w:sz w:val="16"/>
          <w:szCs w:val="16"/>
        </w:rPr>
        <w:t>Комиссия:</w:t>
      </w:r>
    </w:p>
    <w:p w:rsidR="00864E4F" w:rsidRPr="009F26B6" w:rsidRDefault="00864E4F" w:rsidP="00864E4F">
      <w:pPr>
        <w:rPr>
          <w:sz w:val="16"/>
          <w:szCs w:val="16"/>
        </w:rPr>
      </w:pPr>
      <w:r w:rsidRPr="009F26B6">
        <w:rPr>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4E4F" w:rsidRPr="009F26B6" w:rsidRDefault="00864E4F" w:rsidP="00864E4F">
      <w:pPr>
        <w:rPr>
          <w:sz w:val="16"/>
          <w:szCs w:val="16"/>
        </w:rPr>
      </w:pPr>
    </w:p>
    <w:p w:rsidR="00864E4F" w:rsidRPr="009F26B6" w:rsidRDefault="00864E4F" w:rsidP="00864E4F">
      <w:pPr>
        <w:rPr>
          <w:sz w:val="16"/>
          <w:szCs w:val="16"/>
        </w:rPr>
      </w:pPr>
    </w:p>
    <w:p w:rsidR="00864E4F" w:rsidRPr="009F26B6" w:rsidRDefault="00864E4F" w:rsidP="00864E4F">
      <w:pPr>
        <w:rPr>
          <w:sz w:val="16"/>
          <w:szCs w:val="16"/>
        </w:rPr>
      </w:pPr>
      <w:r w:rsidRPr="009F26B6">
        <w:rPr>
          <w:sz w:val="16"/>
          <w:szCs w:val="16"/>
        </w:rPr>
        <w:t xml:space="preserve">                                               ПОКАЗАТЕЛИ</w:t>
      </w:r>
    </w:p>
    <w:p w:rsidR="00864E4F" w:rsidRPr="009F26B6" w:rsidRDefault="00864E4F" w:rsidP="00864E4F">
      <w:pPr>
        <w:rPr>
          <w:sz w:val="16"/>
          <w:szCs w:val="16"/>
        </w:rPr>
      </w:pPr>
      <w:r w:rsidRPr="009F26B6">
        <w:rPr>
          <w:sz w:val="16"/>
          <w:szCs w:val="16"/>
        </w:rPr>
        <w:t xml:space="preserve">                 оценок для проведения итогов конкурсной комиссией</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
        <w:gridCol w:w="2664"/>
        <w:gridCol w:w="818"/>
        <w:gridCol w:w="1331"/>
      </w:tblGrid>
      <w:tr w:rsidR="00864E4F" w:rsidRPr="009F26B6" w:rsidTr="00672528">
        <w:trPr>
          <w:trHeight w:val="344"/>
        </w:trPr>
        <w:tc>
          <w:tcPr>
            <w:tcW w:w="489" w:type="dxa"/>
          </w:tcPr>
          <w:p w:rsidR="00864E4F" w:rsidRPr="009F26B6" w:rsidRDefault="00864E4F" w:rsidP="00B874D0">
            <w:pPr>
              <w:rPr>
                <w:sz w:val="16"/>
                <w:szCs w:val="16"/>
              </w:rPr>
            </w:pPr>
            <w:r w:rsidRPr="009F26B6">
              <w:rPr>
                <w:sz w:val="16"/>
                <w:szCs w:val="16"/>
              </w:rPr>
              <w:t>№</w:t>
            </w:r>
          </w:p>
          <w:p w:rsidR="00864E4F" w:rsidRPr="009F26B6" w:rsidRDefault="00864E4F" w:rsidP="00B874D0">
            <w:pPr>
              <w:rPr>
                <w:sz w:val="16"/>
                <w:szCs w:val="16"/>
              </w:rPr>
            </w:pPr>
            <w:proofErr w:type="spellStart"/>
            <w:proofErr w:type="gramStart"/>
            <w:r w:rsidRPr="009F26B6">
              <w:rPr>
                <w:sz w:val="16"/>
                <w:szCs w:val="16"/>
              </w:rPr>
              <w:t>п</w:t>
            </w:r>
            <w:proofErr w:type="spellEnd"/>
            <w:proofErr w:type="gramEnd"/>
            <w:r w:rsidRPr="009F26B6">
              <w:rPr>
                <w:sz w:val="16"/>
                <w:szCs w:val="16"/>
                <w:lang w:val="en-US"/>
              </w:rPr>
              <w:t>/</w:t>
            </w:r>
            <w:proofErr w:type="spellStart"/>
            <w:r w:rsidRPr="009F26B6">
              <w:rPr>
                <w:sz w:val="16"/>
                <w:szCs w:val="16"/>
              </w:rPr>
              <w:t>п</w:t>
            </w:r>
            <w:proofErr w:type="spellEnd"/>
          </w:p>
        </w:tc>
        <w:tc>
          <w:tcPr>
            <w:tcW w:w="2664" w:type="dxa"/>
          </w:tcPr>
          <w:p w:rsidR="00864E4F" w:rsidRPr="009F26B6" w:rsidRDefault="00864E4F" w:rsidP="00B874D0">
            <w:pPr>
              <w:rPr>
                <w:sz w:val="16"/>
                <w:szCs w:val="16"/>
              </w:rPr>
            </w:pPr>
          </w:p>
          <w:p w:rsidR="00864E4F" w:rsidRPr="009F26B6" w:rsidRDefault="00864E4F" w:rsidP="00B874D0">
            <w:pPr>
              <w:rPr>
                <w:sz w:val="16"/>
                <w:szCs w:val="16"/>
              </w:rPr>
            </w:pPr>
            <w:r w:rsidRPr="009F26B6">
              <w:rPr>
                <w:sz w:val="16"/>
                <w:szCs w:val="16"/>
              </w:rPr>
              <w:t xml:space="preserve">       Наименование показателей</w:t>
            </w:r>
          </w:p>
        </w:tc>
        <w:tc>
          <w:tcPr>
            <w:tcW w:w="818" w:type="dxa"/>
          </w:tcPr>
          <w:p w:rsidR="00864E4F" w:rsidRPr="009F26B6" w:rsidRDefault="00864E4F" w:rsidP="00B874D0">
            <w:pPr>
              <w:rPr>
                <w:sz w:val="16"/>
                <w:szCs w:val="16"/>
              </w:rPr>
            </w:pPr>
          </w:p>
          <w:p w:rsidR="00864E4F" w:rsidRPr="009F26B6" w:rsidRDefault="00864E4F" w:rsidP="00B874D0">
            <w:pPr>
              <w:rPr>
                <w:sz w:val="16"/>
                <w:szCs w:val="16"/>
              </w:rPr>
            </w:pPr>
            <w:r w:rsidRPr="009F26B6">
              <w:rPr>
                <w:sz w:val="16"/>
                <w:szCs w:val="16"/>
              </w:rPr>
              <w:t xml:space="preserve">  Баллы</w:t>
            </w:r>
          </w:p>
        </w:tc>
        <w:tc>
          <w:tcPr>
            <w:tcW w:w="1331" w:type="dxa"/>
          </w:tcPr>
          <w:p w:rsidR="00864E4F" w:rsidRPr="009F26B6" w:rsidRDefault="00864E4F" w:rsidP="00B874D0">
            <w:pPr>
              <w:rPr>
                <w:sz w:val="16"/>
                <w:szCs w:val="16"/>
              </w:rPr>
            </w:pPr>
          </w:p>
          <w:p w:rsidR="00864E4F" w:rsidRPr="009F26B6" w:rsidRDefault="00864E4F" w:rsidP="00B874D0">
            <w:pPr>
              <w:rPr>
                <w:sz w:val="16"/>
                <w:szCs w:val="16"/>
              </w:rPr>
            </w:pPr>
            <w:r w:rsidRPr="009F26B6">
              <w:rPr>
                <w:sz w:val="16"/>
                <w:szCs w:val="16"/>
              </w:rPr>
              <w:t xml:space="preserve">   Примечание</w:t>
            </w:r>
          </w:p>
        </w:tc>
      </w:tr>
      <w:tr w:rsidR="00864E4F" w:rsidRPr="009F26B6" w:rsidTr="00672528">
        <w:trPr>
          <w:trHeight w:val="194"/>
        </w:trPr>
        <w:tc>
          <w:tcPr>
            <w:tcW w:w="489" w:type="dxa"/>
          </w:tcPr>
          <w:p w:rsidR="00864E4F" w:rsidRPr="009F26B6" w:rsidRDefault="00864E4F" w:rsidP="00B874D0">
            <w:pPr>
              <w:rPr>
                <w:sz w:val="16"/>
                <w:szCs w:val="16"/>
              </w:rPr>
            </w:pPr>
          </w:p>
          <w:p w:rsidR="00864E4F" w:rsidRPr="009F26B6" w:rsidRDefault="00864E4F" w:rsidP="00B874D0">
            <w:pPr>
              <w:rPr>
                <w:sz w:val="16"/>
                <w:szCs w:val="16"/>
              </w:rPr>
            </w:pPr>
            <w:r w:rsidRPr="009F26B6">
              <w:rPr>
                <w:sz w:val="16"/>
                <w:szCs w:val="16"/>
              </w:rPr>
              <w:t xml:space="preserve"> 1</w:t>
            </w:r>
            <w:r w:rsidRPr="009F26B6">
              <w:rPr>
                <w:sz w:val="16"/>
                <w:szCs w:val="16"/>
                <w:lang w:val="en-US"/>
              </w:rPr>
              <w:t>.</w:t>
            </w:r>
          </w:p>
        </w:tc>
        <w:tc>
          <w:tcPr>
            <w:tcW w:w="2664" w:type="dxa"/>
          </w:tcPr>
          <w:p w:rsidR="00864E4F" w:rsidRPr="009F26B6" w:rsidRDefault="00864E4F" w:rsidP="00B874D0">
            <w:pPr>
              <w:rPr>
                <w:sz w:val="16"/>
                <w:szCs w:val="16"/>
              </w:rPr>
            </w:pPr>
          </w:p>
          <w:p w:rsidR="00864E4F" w:rsidRPr="009F26B6" w:rsidRDefault="00864E4F" w:rsidP="00B874D0">
            <w:pPr>
              <w:rPr>
                <w:sz w:val="16"/>
                <w:szCs w:val="16"/>
              </w:rPr>
            </w:pPr>
            <w:r w:rsidRPr="009F26B6">
              <w:rPr>
                <w:sz w:val="16"/>
                <w:szCs w:val="16"/>
              </w:rPr>
              <w:t>Наличие урн</w:t>
            </w:r>
            <w:r w:rsidRPr="009F26B6">
              <w:rPr>
                <w:sz w:val="16"/>
                <w:szCs w:val="16"/>
                <w:lang w:val="en-US"/>
              </w:rPr>
              <w:t>,</w:t>
            </w:r>
            <w:r w:rsidRPr="009F26B6">
              <w:rPr>
                <w:sz w:val="16"/>
                <w:szCs w:val="16"/>
              </w:rPr>
              <w:t xml:space="preserve"> их состояние</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169"/>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rPr>
              <w:t xml:space="preserve"> 2</w:t>
            </w:r>
            <w:r w:rsidRPr="009F26B6">
              <w:rPr>
                <w:sz w:val="16"/>
                <w:szCs w:val="16"/>
                <w:lang w:val="en-US"/>
              </w:rPr>
              <w:t>.</w:t>
            </w:r>
          </w:p>
        </w:tc>
        <w:tc>
          <w:tcPr>
            <w:tcW w:w="2664" w:type="dxa"/>
          </w:tcPr>
          <w:p w:rsidR="00864E4F" w:rsidRPr="009F26B6" w:rsidRDefault="00864E4F" w:rsidP="00B874D0">
            <w:pPr>
              <w:rPr>
                <w:sz w:val="16"/>
                <w:szCs w:val="16"/>
              </w:rPr>
            </w:pPr>
            <w:r w:rsidRPr="009F26B6">
              <w:rPr>
                <w:sz w:val="16"/>
                <w:szCs w:val="16"/>
              </w:rPr>
              <w:t>Наличие свалки ТБО (мест временного   хранения)</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346"/>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rPr>
              <w:t xml:space="preserve"> </w:t>
            </w:r>
            <w:r w:rsidRPr="009F26B6">
              <w:rPr>
                <w:sz w:val="16"/>
                <w:szCs w:val="16"/>
                <w:lang w:val="en-US"/>
              </w:rPr>
              <w:t>3.</w:t>
            </w:r>
          </w:p>
        </w:tc>
        <w:tc>
          <w:tcPr>
            <w:tcW w:w="2664" w:type="dxa"/>
          </w:tcPr>
          <w:p w:rsidR="00864E4F" w:rsidRPr="009F26B6" w:rsidRDefault="00864E4F" w:rsidP="00B874D0">
            <w:pPr>
              <w:rPr>
                <w:sz w:val="16"/>
                <w:szCs w:val="16"/>
              </w:rPr>
            </w:pPr>
            <w:r w:rsidRPr="009F26B6">
              <w:rPr>
                <w:sz w:val="16"/>
                <w:szCs w:val="16"/>
              </w:rPr>
              <w:t>Наличие указателей улиц, номерных знаков жилых домов</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252"/>
        </w:trPr>
        <w:tc>
          <w:tcPr>
            <w:tcW w:w="489" w:type="dxa"/>
          </w:tcPr>
          <w:p w:rsidR="00864E4F" w:rsidRPr="009F26B6" w:rsidRDefault="00864E4F" w:rsidP="00B874D0">
            <w:pPr>
              <w:rPr>
                <w:sz w:val="16"/>
                <w:szCs w:val="16"/>
                <w:lang w:val="en-US"/>
              </w:rPr>
            </w:pPr>
            <w:r w:rsidRPr="009F26B6">
              <w:rPr>
                <w:sz w:val="16"/>
                <w:szCs w:val="16"/>
              </w:rPr>
              <w:t xml:space="preserve"> </w:t>
            </w:r>
            <w:r w:rsidRPr="009F26B6">
              <w:rPr>
                <w:sz w:val="16"/>
                <w:szCs w:val="16"/>
                <w:lang w:val="en-US"/>
              </w:rPr>
              <w:t>4.</w:t>
            </w:r>
          </w:p>
        </w:tc>
        <w:tc>
          <w:tcPr>
            <w:tcW w:w="2664" w:type="dxa"/>
          </w:tcPr>
          <w:p w:rsidR="00864E4F" w:rsidRPr="009F26B6" w:rsidRDefault="00864E4F" w:rsidP="00B874D0">
            <w:pPr>
              <w:rPr>
                <w:sz w:val="16"/>
                <w:szCs w:val="16"/>
              </w:rPr>
            </w:pPr>
            <w:r w:rsidRPr="009F26B6">
              <w:rPr>
                <w:sz w:val="16"/>
                <w:szCs w:val="16"/>
              </w:rPr>
              <w:t>Санитарное состояние территорий частных домовладений, улиц</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542"/>
        </w:trPr>
        <w:tc>
          <w:tcPr>
            <w:tcW w:w="489" w:type="dxa"/>
          </w:tcPr>
          <w:p w:rsidR="00864E4F" w:rsidRPr="009F26B6" w:rsidRDefault="00864E4F" w:rsidP="00B874D0">
            <w:pPr>
              <w:rPr>
                <w:sz w:val="16"/>
                <w:szCs w:val="16"/>
                <w:lang w:val="en-US"/>
              </w:rPr>
            </w:pPr>
            <w:r w:rsidRPr="009F26B6">
              <w:rPr>
                <w:sz w:val="16"/>
                <w:szCs w:val="16"/>
              </w:rPr>
              <w:t xml:space="preserve"> </w:t>
            </w:r>
            <w:r w:rsidRPr="009F26B6">
              <w:rPr>
                <w:sz w:val="16"/>
                <w:szCs w:val="16"/>
                <w:lang w:val="en-US"/>
              </w:rPr>
              <w:t>5.</w:t>
            </w:r>
          </w:p>
        </w:tc>
        <w:tc>
          <w:tcPr>
            <w:tcW w:w="2664" w:type="dxa"/>
          </w:tcPr>
          <w:p w:rsidR="00864E4F" w:rsidRPr="009F26B6" w:rsidRDefault="00864E4F" w:rsidP="00B874D0">
            <w:pPr>
              <w:rPr>
                <w:sz w:val="16"/>
                <w:szCs w:val="16"/>
              </w:rPr>
            </w:pPr>
            <w:r w:rsidRPr="009F26B6">
              <w:rPr>
                <w:sz w:val="16"/>
                <w:szCs w:val="16"/>
              </w:rPr>
              <w:t>Санитарное состояние территорий предприятий, организаций, объектов торговли</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307"/>
        </w:trPr>
        <w:tc>
          <w:tcPr>
            <w:tcW w:w="489" w:type="dxa"/>
          </w:tcPr>
          <w:p w:rsidR="00864E4F" w:rsidRPr="009F26B6" w:rsidRDefault="00864E4F" w:rsidP="00B874D0">
            <w:pPr>
              <w:rPr>
                <w:sz w:val="16"/>
                <w:szCs w:val="16"/>
                <w:lang w:val="en-US"/>
              </w:rPr>
            </w:pPr>
            <w:r w:rsidRPr="009F26B6">
              <w:rPr>
                <w:sz w:val="16"/>
                <w:szCs w:val="16"/>
              </w:rPr>
              <w:t xml:space="preserve"> </w:t>
            </w:r>
            <w:r w:rsidRPr="009F26B6">
              <w:rPr>
                <w:sz w:val="16"/>
                <w:szCs w:val="16"/>
                <w:lang w:val="en-US"/>
              </w:rPr>
              <w:t>6.</w:t>
            </w:r>
          </w:p>
        </w:tc>
        <w:tc>
          <w:tcPr>
            <w:tcW w:w="2664" w:type="dxa"/>
          </w:tcPr>
          <w:p w:rsidR="00864E4F" w:rsidRPr="009F26B6" w:rsidRDefault="00864E4F" w:rsidP="00B874D0">
            <w:pPr>
              <w:rPr>
                <w:sz w:val="16"/>
                <w:szCs w:val="16"/>
              </w:rPr>
            </w:pPr>
            <w:r w:rsidRPr="009F26B6">
              <w:rPr>
                <w:sz w:val="16"/>
                <w:szCs w:val="16"/>
              </w:rPr>
              <w:t>Наличие несанкционированных свалок</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214"/>
        </w:trPr>
        <w:tc>
          <w:tcPr>
            <w:tcW w:w="489" w:type="dxa"/>
          </w:tcPr>
          <w:p w:rsidR="00864E4F" w:rsidRPr="009F26B6" w:rsidRDefault="00864E4F" w:rsidP="00B874D0">
            <w:pPr>
              <w:rPr>
                <w:sz w:val="16"/>
                <w:szCs w:val="16"/>
                <w:lang w:val="en-US"/>
              </w:rPr>
            </w:pPr>
            <w:r w:rsidRPr="009F26B6">
              <w:rPr>
                <w:sz w:val="16"/>
                <w:szCs w:val="16"/>
                <w:lang w:val="en-US"/>
              </w:rPr>
              <w:t xml:space="preserve"> 7.</w:t>
            </w:r>
          </w:p>
          <w:p w:rsidR="00864E4F" w:rsidRPr="009F26B6" w:rsidRDefault="00864E4F" w:rsidP="00B874D0">
            <w:pPr>
              <w:rPr>
                <w:sz w:val="16"/>
                <w:szCs w:val="16"/>
              </w:rPr>
            </w:pPr>
          </w:p>
        </w:tc>
        <w:tc>
          <w:tcPr>
            <w:tcW w:w="2664" w:type="dxa"/>
          </w:tcPr>
          <w:p w:rsidR="00864E4F" w:rsidRPr="009F26B6" w:rsidRDefault="00864E4F" w:rsidP="00B874D0">
            <w:pPr>
              <w:rPr>
                <w:sz w:val="16"/>
                <w:szCs w:val="16"/>
              </w:rPr>
            </w:pPr>
            <w:r w:rsidRPr="009F26B6">
              <w:rPr>
                <w:sz w:val="16"/>
                <w:szCs w:val="16"/>
              </w:rPr>
              <w:t>Состояние детских площадок</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404"/>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 xml:space="preserve"> 8.</w:t>
            </w:r>
          </w:p>
        </w:tc>
        <w:tc>
          <w:tcPr>
            <w:tcW w:w="2664" w:type="dxa"/>
          </w:tcPr>
          <w:p w:rsidR="00864E4F" w:rsidRPr="009F26B6" w:rsidRDefault="00864E4F" w:rsidP="00B874D0">
            <w:pPr>
              <w:rPr>
                <w:sz w:val="16"/>
                <w:szCs w:val="16"/>
              </w:rPr>
            </w:pPr>
            <w:r w:rsidRPr="009F26B6">
              <w:rPr>
                <w:sz w:val="16"/>
                <w:szCs w:val="16"/>
              </w:rPr>
              <w:t>Состояние стадионов</w:t>
            </w:r>
            <w:r w:rsidRPr="009F26B6">
              <w:rPr>
                <w:sz w:val="16"/>
                <w:szCs w:val="16"/>
                <w:lang w:val="en-US"/>
              </w:rPr>
              <w:t>,</w:t>
            </w:r>
            <w:r w:rsidRPr="009F26B6">
              <w:rPr>
                <w:sz w:val="16"/>
                <w:szCs w:val="16"/>
              </w:rPr>
              <w:t xml:space="preserve"> спортивных площадок</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267"/>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 xml:space="preserve"> 9.</w:t>
            </w:r>
          </w:p>
        </w:tc>
        <w:tc>
          <w:tcPr>
            <w:tcW w:w="2664" w:type="dxa"/>
          </w:tcPr>
          <w:p w:rsidR="00864E4F" w:rsidRPr="009F26B6" w:rsidRDefault="00864E4F" w:rsidP="00B874D0">
            <w:pPr>
              <w:rPr>
                <w:sz w:val="16"/>
                <w:szCs w:val="16"/>
              </w:rPr>
            </w:pPr>
            <w:r w:rsidRPr="009F26B6">
              <w:rPr>
                <w:sz w:val="16"/>
                <w:szCs w:val="16"/>
              </w:rPr>
              <w:t>Состояние фасадов зданий и их ограждений</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636"/>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10.</w:t>
            </w:r>
          </w:p>
        </w:tc>
        <w:tc>
          <w:tcPr>
            <w:tcW w:w="2664" w:type="dxa"/>
          </w:tcPr>
          <w:p w:rsidR="00864E4F" w:rsidRPr="009F26B6" w:rsidRDefault="00864E4F" w:rsidP="00B874D0">
            <w:pPr>
              <w:rPr>
                <w:sz w:val="16"/>
                <w:szCs w:val="16"/>
              </w:rPr>
            </w:pPr>
            <w:r w:rsidRPr="009F26B6">
              <w:rPr>
                <w:sz w:val="16"/>
                <w:szCs w:val="16"/>
              </w:rPr>
              <w:t>Содержание (состояние) дорог и организация дорожного движения (дорожные знаки, указатели и т.д.)</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240"/>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11.</w:t>
            </w:r>
          </w:p>
        </w:tc>
        <w:tc>
          <w:tcPr>
            <w:tcW w:w="2664" w:type="dxa"/>
          </w:tcPr>
          <w:p w:rsidR="00864E4F" w:rsidRPr="009F26B6" w:rsidRDefault="00864E4F" w:rsidP="00B874D0">
            <w:pPr>
              <w:rPr>
                <w:sz w:val="16"/>
                <w:szCs w:val="16"/>
              </w:rPr>
            </w:pPr>
            <w:r w:rsidRPr="009F26B6">
              <w:rPr>
                <w:sz w:val="16"/>
                <w:szCs w:val="16"/>
              </w:rPr>
              <w:t>Состояние парков</w:t>
            </w:r>
            <w:r w:rsidRPr="009F26B6">
              <w:rPr>
                <w:sz w:val="16"/>
                <w:szCs w:val="16"/>
                <w:lang w:val="en-US"/>
              </w:rPr>
              <w:t>,</w:t>
            </w:r>
            <w:r w:rsidRPr="009F26B6">
              <w:rPr>
                <w:sz w:val="16"/>
                <w:szCs w:val="16"/>
              </w:rPr>
              <w:t xml:space="preserve"> скверов</w:t>
            </w:r>
            <w:r w:rsidRPr="009F26B6">
              <w:rPr>
                <w:sz w:val="16"/>
                <w:szCs w:val="16"/>
                <w:lang w:val="en-US"/>
              </w:rPr>
              <w:t>,</w:t>
            </w:r>
            <w:r w:rsidRPr="009F26B6">
              <w:rPr>
                <w:sz w:val="16"/>
                <w:szCs w:val="16"/>
              </w:rPr>
              <w:t xml:space="preserve"> садов</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288"/>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12.</w:t>
            </w:r>
          </w:p>
        </w:tc>
        <w:tc>
          <w:tcPr>
            <w:tcW w:w="2664" w:type="dxa"/>
          </w:tcPr>
          <w:p w:rsidR="00864E4F" w:rsidRPr="009F26B6" w:rsidRDefault="00864E4F" w:rsidP="00B874D0">
            <w:pPr>
              <w:rPr>
                <w:sz w:val="16"/>
                <w:szCs w:val="16"/>
              </w:rPr>
            </w:pPr>
            <w:r w:rsidRPr="009F26B6">
              <w:rPr>
                <w:sz w:val="16"/>
                <w:szCs w:val="16"/>
              </w:rPr>
              <w:t>Состояние уличного освещения</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193"/>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13.</w:t>
            </w:r>
          </w:p>
        </w:tc>
        <w:tc>
          <w:tcPr>
            <w:tcW w:w="2664" w:type="dxa"/>
          </w:tcPr>
          <w:p w:rsidR="00864E4F" w:rsidRPr="009F26B6" w:rsidRDefault="00864E4F" w:rsidP="00B874D0">
            <w:pPr>
              <w:rPr>
                <w:sz w:val="16"/>
                <w:szCs w:val="16"/>
              </w:rPr>
            </w:pPr>
            <w:r w:rsidRPr="009F26B6">
              <w:rPr>
                <w:sz w:val="16"/>
                <w:szCs w:val="16"/>
              </w:rPr>
              <w:t>Цветочное оформление</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467"/>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14.</w:t>
            </w:r>
          </w:p>
        </w:tc>
        <w:tc>
          <w:tcPr>
            <w:tcW w:w="2664" w:type="dxa"/>
          </w:tcPr>
          <w:p w:rsidR="00864E4F" w:rsidRPr="009F26B6" w:rsidRDefault="00864E4F" w:rsidP="00B874D0">
            <w:pPr>
              <w:rPr>
                <w:sz w:val="16"/>
                <w:szCs w:val="16"/>
              </w:rPr>
            </w:pPr>
            <w:r w:rsidRPr="009F26B6">
              <w:rPr>
                <w:sz w:val="16"/>
                <w:szCs w:val="16"/>
              </w:rPr>
              <w:t>Состояние благоустроенности родников и их прилегающих территорий</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412"/>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15.</w:t>
            </w:r>
          </w:p>
        </w:tc>
        <w:tc>
          <w:tcPr>
            <w:tcW w:w="2664" w:type="dxa"/>
          </w:tcPr>
          <w:p w:rsidR="00864E4F" w:rsidRPr="009F26B6" w:rsidRDefault="00864E4F" w:rsidP="00B874D0">
            <w:pPr>
              <w:rPr>
                <w:sz w:val="16"/>
                <w:szCs w:val="16"/>
              </w:rPr>
            </w:pPr>
            <w:r w:rsidRPr="009F26B6">
              <w:rPr>
                <w:sz w:val="16"/>
                <w:szCs w:val="16"/>
              </w:rPr>
              <w:t>Состояние благоустроенности зон отдыха (мест для купания) в населённых пунктах</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243"/>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16</w:t>
            </w:r>
          </w:p>
        </w:tc>
        <w:tc>
          <w:tcPr>
            <w:tcW w:w="2664" w:type="dxa"/>
          </w:tcPr>
          <w:p w:rsidR="00864E4F" w:rsidRPr="009F26B6" w:rsidRDefault="00864E4F" w:rsidP="00B874D0">
            <w:pPr>
              <w:rPr>
                <w:sz w:val="16"/>
                <w:szCs w:val="16"/>
              </w:rPr>
            </w:pPr>
            <w:r w:rsidRPr="009F26B6">
              <w:rPr>
                <w:sz w:val="16"/>
                <w:szCs w:val="16"/>
              </w:rPr>
              <w:t>Состояние кладбищ и их ограждений</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292"/>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17.</w:t>
            </w:r>
          </w:p>
        </w:tc>
        <w:tc>
          <w:tcPr>
            <w:tcW w:w="2664" w:type="dxa"/>
          </w:tcPr>
          <w:p w:rsidR="00864E4F" w:rsidRPr="009F26B6" w:rsidRDefault="00864E4F" w:rsidP="00B874D0">
            <w:pPr>
              <w:rPr>
                <w:sz w:val="16"/>
                <w:szCs w:val="16"/>
              </w:rPr>
            </w:pPr>
            <w:r w:rsidRPr="009F26B6">
              <w:rPr>
                <w:sz w:val="16"/>
                <w:szCs w:val="16"/>
              </w:rPr>
              <w:t xml:space="preserve">Состояние </w:t>
            </w:r>
            <w:proofErr w:type="gramStart"/>
            <w:r w:rsidRPr="009F26B6">
              <w:rPr>
                <w:sz w:val="16"/>
                <w:szCs w:val="16"/>
              </w:rPr>
              <w:t>памятников ВОВ</w:t>
            </w:r>
            <w:proofErr w:type="gramEnd"/>
            <w:r w:rsidRPr="009F26B6">
              <w:rPr>
                <w:sz w:val="16"/>
                <w:szCs w:val="16"/>
              </w:rPr>
              <w:t xml:space="preserve"> и мемориалов</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186"/>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18.</w:t>
            </w:r>
          </w:p>
        </w:tc>
        <w:tc>
          <w:tcPr>
            <w:tcW w:w="2664" w:type="dxa"/>
          </w:tcPr>
          <w:p w:rsidR="00864E4F" w:rsidRPr="009F26B6" w:rsidRDefault="00864E4F" w:rsidP="00B874D0">
            <w:pPr>
              <w:rPr>
                <w:sz w:val="16"/>
                <w:szCs w:val="16"/>
              </w:rPr>
            </w:pPr>
            <w:r w:rsidRPr="009F26B6">
              <w:rPr>
                <w:sz w:val="16"/>
                <w:szCs w:val="16"/>
              </w:rPr>
              <w:t>Организация работы по уничтожению сорной и карантинной растительности на территории поселения</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505"/>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19.</w:t>
            </w:r>
          </w:p>
        </w:tc>
        <w:tc>
          <w:tcPr>
            <w:tcW w:w="2664" w:type="dxa"/>
          </w:tcPr>
          <w:p w:rsidR="00864E4F" w:rsidRPr="009F26B6" w:rsidRDefault="00864E4F" w:rsidP="00B874D0">
            <w:pPr>
              <w:rPr>
                <w:sz w:val="16"/>
                <w:szCs w:val="16"/>
              </w:rPr>
            </w:pPr>
            <w:r w:rsidRPr="009F26B6">
              <w:rPr>
                <w:sz w:val="16"/>
                <w:szCs w:val="16"/>
              </w:rPr>
              <w:t>Процент заключённых с населением договоров на вывоз мусора от общего количества населения</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384"/>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20.</w:t>
            </w:r>
          </w:p>
        </w:tc>
        <w:tc>
          <w:tcPr>
            <w:tcW w:w="2664" w:type="dxa"/>
          </w:tcPr>
          <w:p w:rsidR="00864E4F" w:rsidRPr="009F26B6" w:rsidRDefault="00864E4F" w:rsidP="00B874D0">
            <w:pPr>
              <w:rPr>
                <w:sz w:val="16"/>
                <w:szCs w:val="16"/>
              </w:rPr>
            </w:pPr>
            <w:r w:rsidRPr="009F26B6">
              <w:rPr>
                <w:sz w:val="16"/>
                <w:szCs w:val="16"/>
              </w:rPr>
              <w:t>Количество скамеек в местах общего пользования</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418"/>
        </w:trPr>
        <w:tc>
          <w:tcPr>
            <w:tcW w:w="489" w:type="dxa"/>
          </w:tcPr>
          <w:p w:rsidR="00864E4F" w:rsidRPr="009F26B6" w:rsidRDefault="00864E4F" w:rsidP="00B874D0">
            <w:pPr>
              <w:rPr>
                <w:sz w:val="16"/>
                <w:szCs w:val="16"/>
                <w:lang w:val="en-US"/>
              </w:rPr>
            </w:pPr>
            <w:r w:rsidRPr="009F26B6">
              <w:rPr>
                <w:sz w:val="16"/>
                <w:szCs w:val="16"/>
                <w:lang w:val="en-US"/>
              </w:rPr>
              <w:t>21.</w:t>
            </w:r>
          </w:p>
          <w:p w:rsidR="00864E4F" w:rsidRPr="009F26B6" w:rsidRDefault="00864E4F" w:rsidP="00B874D0">
            <w:pPr>
              <w:rPr>
                <w:sz w:val="16"/>
                <w:szCs w:val="16"/>
              </w:rPr>
            </w:pPr>
          </w:p>
        </w:tc>
        <w:tc>
          <w:tcPr>
            <w:tcW w:w="2664" w:type="dxa"/>
          </w:tcPr>
          <w:p w:rsidR="00864E4F" w:rsidRPr="009F26B6" w:rsidRDefault="00864E4F" w:rsidP="00B874D0">
            <w:pPr>
              <w:rPr>
                <w:sz w:val="16"/>
                <w:szCs w:val="16"/>
              </w:rPr>
            </w:pPr>
            <w:r w:rsidRPr="009F26B6">
              <w:rPr>
                <w:sz w:val="16"/>
                <w:szCs w:val="16"/>
              </w:rPr>
              <w:t>Количество светильников уличного освещения на 1000 жителей</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253"/>
        </w:trPr>
        <w:tc>
          <w:tcPr>
            <w:tcW w:w="489" w:type="dxa"/>
          </w:tcPr>
          <w:p w:rsidR="00864E4F" w:rsidRPr="009F26B6" w:rsidRDefault="00864E4F" w:rsidP="00B874D0">
            <w:pPr>
              <w:rPr>
                <w:sz w:val="16"/>
                <w:szCs w:val="16"/>
              </w:rPr>
            </w:pPr>
          </w:p>
          <w:p w:rsidR="00864E4F" w:rsidRPr="009F26B6" w:rsidRDefault="00864E4F" w:rsidP="00B874D0">
            <w:pPr>
              <w:rPr>
                <w:sz w:val="16"/>
                <w:szCs w:val="16"/>
                <w:lang w:val="en-US"/>
              </w:rPr>
            </w:pPr>
            <w:r w:rsidRPr="009F26B6">
              <w:rPr>
                <w:sz w:val="16"/>
                <w:szCs w:val="16"/>
                <w:lang w:val="en-US"/>
              </w:rPr>
              <w:t>22.</w:t>
            </w:r>
          </w:p>
        </w:tc>
        <w:tc>
          <w:tcPr>
            <w:tcW w:w="2664" w:type="dxa"/>
          </w:tcPr>
          <w:p w:rsidR="00864E4F" w:rsidRPr="009F26B6" w:rsidRDefault="00864E4F" w:rsidP="00B874D0">
            <w:pPr>
              <w:rPr>
                <w:sz w:val="16"/>
                <w:szCs w:val="16"/>
              </w:rPr>
            </w:pPr>
            <w:r w:rsidRPr="009F26B6">
              <w:rPr>
                <w:sz w:val="16"/>
                <w:szCs w:val="16"/>
              </w:rPr>
              <w:t>Посажено деревьев</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174"/>
        </w:trPr>
        <w:tc>
          <w:tcPr>
            <w:tcW w:w="489" w:type="dxa"/>
          </w:tcPr>
          <w:p w:rsidR="00864E4F" w:rsidRPr="009F26B6" w:rsidRDefault="00864E4F" w:rsidP="00B874D0">
            <w:pPr>
              <w:rPr>
                <w:sz w:val="16"/>
                <w:szCs w:val="16"/>
                <w:lang w:val="en-US"/>
              </w:rPr>
            </w:pPr>
            <w:r w:rsidRPr="009F26B6">
              <w:rPr>
                <w:sz w:val="16"/>
                <w:szCs w:val="16"/>
                <w:lang w:val="en-US"/>
              </w:rPr>
              <w:t>23.</w:t>
            </w:r>
          </w:p>
        </w:tc>
        <w:tc>
          <w:tcPr>
            <w:tcW w:w="2664" w:type="dxa"/>
          </w:tcPr>
          <w:p w:rsidR="00864E4F" w:rsidRPr="009F26B6" w:rsidRDefault="00864E4F" w:rsidP="00B874D0">
            <w:pPr>
              <w:rPr>
                <w:sz w:val="16"/>
                <w:szCs w:val="16"/>
              </w:rPr>
            </w:pPr>
            <w:r w:rsidRPr="009F26B6">
              <w:rPr>
                <w:sz w:val="16"/>
                <w:szCs w:val="16"/>
              </w:rPr>
              <w:t>Посажено кустарников</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r w:rsidR="00864E4F" w:rsidRPr="009F26B6" w:rsidTr="00672528">
        <w:trPr>
          <w:trHeight w:val="261"/>
        </w:trPr>
        <w:tc>
          <w:tcPr>
            <w:tcW w:w="489" w:type="dxa"/>
          </w:tcPr>
          <w:p w:rsidR="00864E4F" w:rsidRPr="009F26B6" w:rsidRDefault="00864E4F" w:rsidP="00B874D0">
            <w:pPr>
              <w:rPr>
                <w:sz w:val="16"/>
                <w:szCs w:val="16"/>
                <w:lang w:val="en-US"/>
              </w:rPr>
            </w:pPr>
          </w:p>
        </w:tc>
        <w:tc>
          <w:tcPr>
            <w:tcW w:w="2664" w:type="dxa"/>
          </w:tcPr>
          <w:p w:rsidR="00864E4F" w:rsidRPr="009F26B6" w:rsidRDefault="00864E4F" w:rsidP="00B874D0">
            <w:pPr>
              <w:rPr>
                <w:sz w:val="16"/>
                <w:szCs w:val="16"/>
              </w:rPr>
            </w:pPr>
          </w:p>
          <w:p w:rsidR="00864E4F" w:rsidRPr="009F26B6" w:rsidRDefault="00864E4F" w:rsidP="00B874D0">
            <w:pPr>
              <w:rPr>
                <w:sz w:val="16"/>
                <w:szCs w:val="16"/>
              </w:rPr>
            </w:pPr>
            <w:r w:rsidRPr="009F26B6">
              <w:rPr>
                <w:sz w:val="16"/>
                <w:szCs w:val="16"/>
              </w:rPr>
              <w:t>Итого баллов</w:t>
            </w:r>
          </w:p>
        </w:tc>
        <w:tc>
          <w:tcPr>
            <w:tcW w:w="818" w:type="dxa"/>
          </w:tcPr>
          <w:p w:rsidR="00864E4F" w:rsidRPr="009F26B6" w:rsidRDefault="00864E4F" w:rsidP="00B874D0">
            <w:pPr>
              <w:rPr>
                <w:sz w:val="16"/>
                <w:szCs w:val="16"/>
              </w:rPr>
            </w:pPr>
          </w:p>
        </w:tc>
        <w:tc>
          <w:tcPr>
            <w:tcW w:w="1331" w:type="dxa"/>
          </w:tcPr>
          <w:p w:rsidR="00864E4F" w:rsidRPr="009F26B6" w:rsidRDefault="00864E4F" w:rsidP="00B874D0">
            <w:pPr>
              <w:rPr>
                <w:sz w:val="16"/>
                <w:szCs w:val="16"/>
              </w:rPr>
            </w:pPr>
          </w:p>
        </w:tc>
      </w:tr>
    </w:tbl>
    <w:p w:rsidR="00864E4F" w:rsidRPr="009F26B6" w:rsidRDefault="00864E4F" w:rsidP="00864E4F">
      <w:pPr>
        <w:rPr>
          <w:sz w:val="16"/>
          <w:szCs w:val="16"/>
        </w:rPr>
      </w:pPr>
    </w:p>
    <w:p w:rsidR="00864E4F" w:rsidRPr="009F26B6" w:rsidRDefault="00864E4F" w:rsidP="00864E4F">
      <w:pPr>
        <w:rPr>
          <w:sz w:val="16"/>
          <w:szCs w:val="16"/>
        </w:rPr>
      </w:pPr>
      <w:r w:rsidRPr="009F26B6">
        <w:rPr>
          <w:sz w:val="16"/>
          <w:szCs w:val="16"/>
        </w:rPr>
        <w:t>Замечания</w:t>
      </w:r>
    </w:p>
    <w:p w:rsidR="00864E4F" w:rsidRPr="009F26B6" w:rsidRDefault="00864E4F" w:rsidP="00864E4F">
      <w:pPr>
        <w:rPr>
          <w:sz w:val="16"/>
          <w:szCs w:val="16"/>
        </w:rPr>
      </w:pPr>
      <w:r w:rsidRPr="009F26B6">
        <w:rPr>
          <w:sz w:val="16"/>
          <w:szCs w:val="16"/>
        </w:rPr>
        <w:t>__________________________________________________________________________________________________________________________________</w:t>
      </w:r>
    </w:p>
    <w:p w:rsidR="00864E4F" w:rsidRPr="009F26B6" w:rsidRDefault="00864E4F" w:rsidP="00864E4F">
      <w:pPr>
        <w:rPr>
          <w:sz w:val="16"/>
          <w:szCs w:val="16"/>
        </w:rPr>
      </w:pPr>
    </w:p>
    <w:p w:rsidR="00864E4F" w:rsidRPr="009F26B6" w:rsidRDefault="00864E4F" w:rsidP="00864E4F">
      <w:pPr>
        <w:rPr>
          <w:sz w:val="16"/>
          <w:szCs w:val="16"/>
        </w:rPr>
      </w:pPr>
      <w:r w:rsidRPr="009F26B6">
        <w:rPr>
          <w:sz w:val="16"/>
          <w:szCs w:val="16"/>
        </w:rPr>
        <w:t>Ознакомлен</w:t>
      </w:r>
    </w:p>
    <w:p w:rsidR="00864E4F" w:rsidRPr="009F26B6" w:rsidRDefault="00864E4F" w:rsidP="00864E4F">
      <w:pPr>
        <w:rPr>
          <w:sz w:val="16"/>
          <w:szCs w:val="16"/>
        </w:rPr>
      </w:pPr>
      <w:r w:rsidRPr="009F26B6">
        <w:rPr>
          <w:sz w:val="16"/>
          <w:szCs w:val="16"/>
        </w:rPr>
        <w:t>Глава поселения</w:t>
      </w:r>
    </w:p>
    <w:p w:rsidR="00864E4F" w:rsidRPr="009F26B6" w:rsidRDefault="00864E4F" w:rsidP="00864E4F">
      <w:pPr>
        <w:rPr>
          <w:sz w:val="16"/>
          <w:szCs w:val="16"/>
        </w:rPr>
      </w:pPr>
      <w:r w:rsidRPr="009F26B6">
        <w:rPr>
          <w:sz w:val="16"/>
          <w:szCs w:val="16"/>
        </w:rPr>
        <w:t>__________________________________________________________________________________________________________________________________</w:t>
      </w:r>
    </w:p>
    <w:p w:rsidR="00864E4F" w:rsidRPr="009F26B6" w:rsidRDefault="00864E4F" w:rsidP="00864E4F">
      <w:pPr>
        <w:rPr>
          <w:sz w:val="16"/>
          <w:szCs w:val="16"/>
        </w:rPr>
      </w:pPr>
      <w:r w:rsidRPr="009F26B6">
        <w:rPr>
          <w:sz w:val="16"/>
          <w:szCs w:val="16"/>
        </w:rPr>
        <w:t>______________________________</w:t>
      </w:r>
    </w:p>
    <w:p w:rsidR="00864E4F" w:rsidRPr="009F26B6" w:rsidRDefault="00864E4F" w:rsidP="00864E4F">
      <w:pPr>
        <w:rPr>
          <w:sz w:val="16"/>
          <w:szCs w:val="16"/>
        </w:rPr>
      </w:pPr>
      <w:r w:rsidRPr="009F26B6">
        <w:rPr>
          <w:sz w:val="16"/>
          <w:szCs w:val="16"/>
        </w:rPr>
        <w:t>(дата)</w:t>
      </w:r>
    </w:p>
    <w:p w:rsidR="00864E4F" w:rsidRPr="009F26B6" w:rsidRDefault="00864E4F" w:rsidP="00864E4F">
      <w:pPr>
        <w:rPr>
          <w:sz w:val="16"/>
          <w:szCs w:val="16"/>
        </w:rPr>
      </w:pPr>
    </w:p>
    <w:p w:rsidR="00864E4F" w:rsidRPr="009F26B6" w:rsidRDefault="00864E4F" w:rsidP="00864E4F">
      <w:pPr>
        <w:rPr>
          <w:sz w:val="16"/>
          <w:szCs w:val="16"/>
          <w:lang w:val="en-US"/>
        </w:rPr>
      </w:pPr>
      <w:r w:rsidRPr="009F26B6">
        <w:rPr>
          <w:sz w:val="16"/>
          <w:szCs w:val="16"/>
        </w:rPr>
        <w:t>Подписи членов комиссии</w:t>
      </w:r>
      <w:r w:rsidRPr="009F26B6">
        <w:rPr>
          <w:sz w:val="16"/>
          <w:szCs w:val="16"/>
          <w:lang w:val="en-US"/>
        </w:rPr>
        <w:t>:</w:t>
      </w:r>
    </w:p>
    <w:p w:rsidR="00864E4F" w:rsidRPr="009F26B6" w:rsidRDefault="00864E4F" w:rsidP="00864E4F">
      <w:pPr>
        <w:rPr>
          <w:sz w:val="16"/>
          <w:szCs w:val="16"/>
          <w:lang w:val="en-US"/>
        </w:rPr>
      </w:pPr>
      <w:r w:rsidRPr="009F26B6">
        <w:rPr>
          <w:sz w:val="16"/>
          <w:szCs w:val="16"/>
          <w:lang w:val="en-US"/>
        </w:rPr>
        <w:t>___________________________________________________________________________________________________________________________________________________________________________________________________</w:t>
      </w:r>
    </w:p>
    <w:p w:rsidR="000536DB" w:rsidRDefault="000536DB" w:rsidP="008661EA">
      <w:pPr>
        <w:jc w:val="both"/>
        <w:rPr>
          <w:sz w:val="18"/>
          <w:szCs w:val="18"/>
        </w:rPr>
      </w:pPr>
    </w:p>
    <w:p w:rsidR="000536DB" w:rsidRDefault="000536DB" w:rsidP="008661EA">
      <w:pPr>
        <w:jc w:val="both"/>
        <w:rPr>
          <w:sz w:val="18"/>
          <w:szCs w:val="18"/>
        </w:rPr>
      </w:pPr>
    </w:p>
    <w:tbl>
      <w:tblPr>
        <w:tblW w:w="4901" w:type="pct"/>
        <w:tblInd w:w="108" w:type="dxa"/>
        <w:tblLayout w:type="fixed"/>
        <w:tblLook w:val="04A0"/>
      </w:tblPr>
      <w:tblGrid>
        <w:gridCol w:w="2676"/>
        <w:gridCol w:w="866"/>
        <w:gridCol w:w="1135"/>
        <w:gridCol w:w="675"/>
      </w:tblGrid>
      <w:tr w:rsidR="00672528" w:rsidRPr="00672528" w:rsidTr="00672528">
        <w:trPr>
          <w:trHeight w:val="120"/>
        </w:trPr>
        <w:tc>
          <w:tcPr>
            <w:tcW w:w="5000" w:type="pct"/>
            <w:gridSpan w:val="4"/>
            <w:tcBorders>
              <w:top w:val="nil"/>
              <w:left w:val="nil"/>
              <w:bottom w:val="nil"/>
              <w:right w:val="nil"/>
            </w:tcBorders>
            <w:shd w:val="clear" w:color="auto" w:fill="auto"/>
            <w:noWrap/>
            <w:vAlign w:val="center"/>
            <w:hideMark/>
          </w:tcPr>
          <w:p w:rsidR="00672528" w:rsidRPr="00672528" w:rsidRDefault="00672528">
            <w:pPr>
              <w:jc w:val="center"/>
              <w:rPr>
                <w:b/>
                <w:bCs/>
                <w:sz w:val="14"/>
                <w:szCs w:val="14"/>
              </w:rPr>
            </w:pPr>
            <w:r w:rsidRPr="00672528">
              <w:rPr>
                <w:b/>
                <w:bCs/>
                <w:sz w:val="14"/>
                <w:szCs w:val="14"/>
              </w:rPr>
              <w:t xml:space="preserve">Сведения о ходе исполнения </w:t>
            </w:r>
          </w:p>
        </w:tc>
      </w:tr>
      <w:tr w:rsidR="00672528" w:rsidRPr="00672528" w:rsidTr="00672528">
        <w:trPr>
          <w:trHeight w:val="249"/>
        </w:trPr>
        <w:tc>
          <w:tcPr>
            <w:tcW w:w="5000" w:type="pct"/>
            <w:gridSpan w:val="4"/>
            <w:tcBorders>
              <w:top w:val="nil"/>
              <w:left w:val="nil"/>
              <w:bottom w:val="nil"/>
              <w:right w:val="nil"/>
            </w:tcBorders>
            <w:shd w:val="clear" w:color="auto" w:fill="auto"/>
            <w:vAlign w:val="center"/>
            <w:hideMark/>
          </w:tcPr>
          <w:p w:rsidR="00672528" w:rsidRPr="00672528" w:rsidRDefault="00672528">
            <w:pPr>
              <w:jc w:val="center"/>
              <w:rPr>
                <w:b/>
                <w:bCs/>
                <w:sz w:val="14"/>
                <w:szCs w:val="14"/>
              </w:rPr>
            </w:pPr>
            <w:r w:rsidRPr="00672528">
              <w:rPr>
                <w:b/>
                <w:bCs/>
                <w:sz w:val="14"/>
                <w:szCs w:val="14"/>
              </w:rPr>
              <w:t>бюджета Павловского муниципального района</w:t>
            </w:r>
            <w:r w:rsidRPr="00672528">
              <w:rPr>
                <w:b/>
                <w:bCs/>
                <w:sz w:val="14"/>
                <w:szCs w:val="14"/>
              </w:rPr>
              <w:br/>
              <w:t xml:space="preserve"> на 1 июля 2013 года</w:t>
            </w:r>
          </w:p>
        </w:tc>
      </w:tr>
      <w:tr w:rsidR="00672528" w:rsidRPr="00672528" w:rsidTr="00672528">
        <w:trPr>
          <w:trHeight w:val="70"/>
        </w:trPr>
        <w:tc>
          <w:tcPr>
            <w:tcW w:w="2500" w:type="pct"/>
            <w:tcBorders>
              <w:top w:val="nil"/>
              <w:left w:val="nil"/>
              <w:bottom w:val="nil"/>
              <w:right w:val="nil"/>
            </w:tcBorders>
            <w:shd w:val="clear" w:color="auto" w:fill="auto"/>
            <w:noWrap/>
            <w:vAlign w:val="bottom"/>
            <w:hideMark/>
          </w:tcPr>
          <w:p w:rsidR="00672528" w:rsidRPr="00672528" w:rsidRDefault="00672528">
            <w:pPr>
              <w:rPr>
                <w:sz w:val="14"/>
                <w:szCs w:val="14"/>
              </w:rPr>
            </w:pPr>
          </w:p>
        </w:tc>
        <w:tc>
          <w:tcPr>
            <w:tcW w:w="809" w:type="pct"/>
            <w:tcBorders>
              <w:top w:val="nil"/>
              <w:left w:val="nil"/>
              <w:bottom w:val="nil"/>
              <w:right w:val="nil"/>
            </w:tcBorders>
            <w:shd w:val="clear" w:color="auto" w:fill="auto"/>
            <w:noWrap/>
            <w:vAlign w:val="bottom"/>
            <w:hideMark/>
          </w:tcPr>
          <w:p w:rsidR="00672528" w:rsidRPr="00672528" w:rsidRDefault="00672528">
            <w:pPr>
              <w:jc w:val="center"/>
              <w:rPr>
                <w:sz w:val="14"/>
                <w:szCs w:val="14"/>
              </w:rPr>
            </w:pPr>
          </w:p>
        </w:tc>
        <w:tc>
          <w:tcPr>
            <w:tcW w:w="1060" w:type="pct"/>
            <w:tcBorders>
              <w:top w:val="nil"/>
              <w:left w:val="nil"/>
              <w:bottom w:val="nil"/>
              <w:right w:val="nil"/>
            </w:tcBorders>
            <w:shd w:val="clear" w:color="auto" w:fill="auto"/>
            <w:noWrap/>
            <w:vAlign w:val="bottom"/>
            <w:hideMark/>
          </w:tcPr>
          <w:p w:rsidR="00672528" w:rsidRPr="00672528" w:rsidRDefault="00672528">
            <w:pPr>
              <w:jc w:val="center"/>
              <w:rPr>
                <w:sz w:val="14"/>
                <w:szCs w:val="14"/>
              </w:rPr>
            </w:pPr>
          </w:p>
        </w:tc>
        <w:tc>
          <w:tcPr>
            <w:tcW w:w="631" w:type="pct"/>
            <w:tcBorders>
              <w:top w:val="nil"/>
              <w:left w:val="nil"/>
              <w:bottom w:val="nil"/>
              <w:right w:val="nil"/>
            </w:tcBorders>
            <w:shd w:val="clear" w:color="auto" w:fill="auto"/>
            <w:noWrap/>
            <w:vAlign w:val="bottom"/>
            <w:hideMark/>
          </w:tcPr>
          <w:p w:rsidR="00672528" w:rsidRPr="00672528" w:rsidRDefault="00672528">
            <w:pPr>
              <w:jc w:val="center"/>
              <w:rPr>
                <w:sz w:val="14"/>
                <w:szCs w:val="14"/>
              </w:rPr>
            </w:pPr>
            <w:r w:rsidRPr="00672528">
              <w:rPr>
                <w:sz w:val="14"/>
                <w:szCs w:val="14"/>
              </w:rPr>
              <w:t>тыс</w:t>
            </w:r>
            <w:proofErr w:type="gramStart"/>
            <w:r w:rsidRPr="00672528">
              <w:rPr>
                <w:sz w:val="14"/>
                <w:szCs w:val="14"/>
              </w:rPr>
              <w:t>.р</w:t>
            </w:r>
            <w:proofErr w:type="gramEnd"/>
            <w:r w:rsidRPr="00672528">
              <w:rPr>
                <w:sz w:val="14"/>
                <w:szCs w:val="14"/>
              </w:rPr>
              <w:t>уб.</w:t>
            </w:r>
          </w:p>
        </w:tc>
      </w:tr>
      <w:tr w:rsidR="00672528" w:rsidRPr="00672528" w:rsidTr="00672528">
        <w:trPr>
          <w:trHeight w:val="255"/>
        </w:trPr>
        <w:tc>
          <w:tcPr>
            <w:tcW w:w="25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2528" w:rsidRPr="00672528" w:rsidRDefault="00672528">
            <w:pPr>
              <w:jc w:val="center"/>
              <w:rPr>
                <w:b/>
                <w:bCs/>
                <w:sz w:val="14"/>
                <w:szCs w:val="14"/>
              </w:rPr>
            </w:pPr>
            <w:r w:rsidRPr="00672528">
              <w:rPr>
                <w:b/>
                <w:bCs/>
                <w:sz w:val="14"/>
                <w:szCs w:val="14"/>
              </w:rPr>
              <w:t xml:space="preserve">Наименование показателя </w:t>
            </w:r>
          </w:p>
        </w:tc>
        <w:tc>
          <w:tcPr>
            <w:tcW w:w="8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2528" w:rsidRPr="00672528" w:rsidRDefault="00672528">
            <w:pPr>
              <w:jc w:val="center"/>
              <w:rPr>
                <w:b/>
                <w:bCs/>
                <w:sz w:val="14"/>
                <w:szCs w:val="14"/>
              </w:rPr>
            </w:pPr>
            <w:r w:rsidRPr="00672528">
              <w:rPr>
                <w:b/>
                <w:bCs/>
                <w:sz w:val="14"/>
                <w:szCs w:val="14"/>
              </w:rPr>
              <w:t>Уточненный план на год</w:t>
            </w:r>
          </w:p>
        </w:tc>
        <w:tc>
          <w:tcPr>
            <w:tcW w:w="10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2528" w:rsidRPr="00672528" w:rsidRDefault="00672528" w:rsidP="00672528">
            <w:pPr>
              <w:ind w:left="-106" w:right="-109"/>
              <w:jc w:val="center"/>
              <w:rPr>
                <w:b/>
                <w:bCs/>
                <w:sz w:val="14"/>
                <w:szCs w:val="14"/>
              </w:rPr>
            </w:pPr>
            <w:r w:rsidRPr="00672528">
              <w:rPr>
                <w:b/>
                <w:bCs/>
                <w:sz w:val="14"/>
                <w:szCs w:val="14"/>
              </w:rPr>
              <w:t>Исполнено                   на 01.07.2013 г.</w:t>
            </w:r>
          </w:p>
        </w:tc>
        <w:tc>
          <w:tcPr>
            <w:tcW w:w="631" w:type="pct"/>
            <w:vMerge w:val="restart"/>
            <w:tcBorders>
              <w:top w:val="single" w:sz="4" w:space="0" w:color="auto"/>
              <w:left w:val="nil"/>
              <w:bottom w:val="single" w:sz="4" w:space="0" w:color="auto"/>
              <w:right w:val="single" w:sz="4" w:space="0" w:color="auto"/>
            </w:tcBorders>
            <w:shd w:val="clear" w:color="auto" w:fill="auto"/>
            <w:vAlign w:val="center"/>
            <w:hideMark/>
          </w:tcPr>
          <w:p w:rsidR="00672528" w:rsidRPr="00672528" w:rsidRDefault="00672528">
            <w:pPr>
              <w:jc w:val="center"/>
              <w:rPr>
                <w:b/>
                <w:bCs/>
                <w:sz w:val="14"/>
                <w:szCs w:val="14"/>
              </w:rPr>
            </w:pPr>
            <w:r w:rsidRPr="00672528">
              <w:rPr>
                <w:b/>
                <w:bCs/>
                <w:sz w:val="14"/>
                <w:szCs w:val="14"/>
              </w:rPr>
              <w:t xml:space="preserve">% </w:t>
            </w:r>
            <w:proofErr w:type="spellStart"/>
            <w:proofErr w:type="gramStart"/>
            <w:r w:rsidRPr="00672528">
              <w:rPr>
                <w:b/>
                <w:bCs/>
                <w:sz w:val="14"/>
                <w:szCs w:val="14"/>
              </w:rPr>
              <w:t>исполне</w:t>
            </w:r>
            <w:proofErr w:type="spellEnd"/>
            <w:r w:rsidRPr="00672528">
              <w:rPr>
                <w:b/>
                <w:bCs/>
                <w:sz w:val="14"/>
                <w:szCs w:val="14"/>
              </w:rPr>
              <w:t xml:space="preserve">    </w:t>
            </w:r>
            <w:proofErr w:type="spellStart"/>
            <w:r w:rsidRPr="00672528">
              <w:rPr>
                <w:b/>
                <w:bCs/>
                <w:sz w:val="14"/>
                <w:szCs w:val="14"/>
              </w:rPr>
              <w:t>ния</w:t>
            </w:r>
            <w:proofErr w:type="spellEnd"/>
            <w:proofErr w:type="gramEnd"/>
            <w:r w:rsidRPr="00672528">
              <w:rPr>
                <w:b/>
                <w:bCs/>
                <w:sz w:val="14"/>
                <w:szCs w:val="14"/>
              </w:rPr>
              <w:t xml:space="preserve"> </w:t>
            </w:r>
          </w:p>
        </w:tc>
      </w:tr>
      <w:tr w:rsidR="00672528" w:rsidRPr="00672528" w:rsidTr="00672528">
        <w:trPr>
          <w:trHeight w:val="185"/>
        </w:trPr>
        <w:tc>
          <w:tcPr>
            <w:tcW w:w="2500" w:type="pct"/>
            <w:vMerge/>
            <w:tcBorders>
              <w:top w:val="single" w:sz="4" w:space="0" w:color="auto"/>
              <w:left w:val="single" w:sz="4" w:space="0" w:color="auto"/>
              <w:bottom w:val="single" w:sz="4" w:space="0" w:color="000000"/>
              <w:right w:val="single" w:sz="4" w:space="0" w:color="auto"/>
            </w:tcBorders>
            <w:vAlign w:val="center"/>
            <w:hideMark/>
          </w:tcPr>
          <w:p w:rsidR="00672528" w:rsidRPr="00672528" w:rsidRDefault="00672528">
            <w:pPr>
              <w:rPr>
                <w:b/>
                <w:bCs/>
                <w:sz w:val="14"/>
                <w:szCs w:val="14"/>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rsidR="00672528" w:rsidRPr="00672528" w:rsidRDefault="00672528">
            <w:pPr>
              <w:rPr>
                <w:b/>
                <w:bCs/>
                <w:sz w:val="14"/>
                <w:szCs w:val="14"/>
              </w:rPr>
            </w:pPr>
          </w:p>
        </w:tc>
        <w:tc>
          <w:tcPr>
            <w:tcW w:w="1060" w:type="pct"/>
            <w:vMerge/>
            <w:tcBorders>
              <w:top w:val="single" w:sz="4" w:space="0" w:color="auto"/>
              <w:left w:val="single" w:sz="4" w:space="0" w:color="auto"/>
              <w:bottom w:val="single" w:sz="4" w:space="0" w:color="auto"/>
              <w:right w:val="single" w:sz="4" w:space="0" w:color="auto"/>
            </w:tcBorders>
            <w:vAlign w:val="center"/>
            <w:hideMark/>
          </w:tcPr>
          <w:p w:rsidR="00672528" w:rsidRPr="00672528" w:rsidRDefault="00672528">
            <w:pPr>
              <w:rPr>
                <w:b/>
                <w:bCs/>
                <w:sz w:val="14"/>
                <w:szCs w:val="14"/>
              </w:rPr>
            </w:pPr>
          </w:p>
        </w:tc>
        <w:tc>
          <w:tcPr>
            <w:tcW w:w="631" w:type="pct"/>
            <w:vMerge/>
            <w:tcBorders>
              <w:top w:val="single" w:sz="4" w:space="0" w:color="auto"/>
              <w:left w:val="nil"/>
              <w:bottom w:val="single" w:sz="4" w:space="0" w:color="auto"/>
              <w:right w:val="single" w:sz="4" w:space="0" w:color="auto"/>
            </w:tcBorders>
            <w:vAlign w:val="center"/>
            <w:hideMark/>
          </w:tcPr>
          <w:p w:rsidR="00672528" w:rsidRPr="00672528" w:rsidRDefault="00672528">
            <w:pPr>
              <w:rPr>
                <w:b/>
                <w:bCs/>
                <w:sz w:val="14"/>
                <w:szCs w:val="14"/>
              </w:rPr>
            </w:pP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center"/>
            <w:hideMark/>
          </w:tcPr>
          <w:p w:rsidR="00672528" w:rsidRPr="00672528" w:rsidRDefault="00672528">
            <w:pPr>
              <w:jc w:val="center"/>
              <w:rPr>
                <w:b/>
                <w:bCs/>
                <w:sz w:val="14"/>
                <w:szCs w:val="14"/>
              </w:rPr>
            </w:pPr>
            <w:r w:rsidRPr="00672528">
              <w:rPr>
                <w:b/>
                <w:bCs/>
                <w:sz w:val="14"/>
                <w:szCs w:val="14"/>
              </w:rPr>
              <w:t>ИТОГО ДОХОДОВ</w:t>
            </w:r>
          </w:p>
        </w:tc>
        <w:tc>
          <w:tcPr>
            <w:tcW w:w="809" w:type="pct"/>
            <w:tcBorders>
              <w:top w:val="nil"/>
              <w:left w:val="single" w:sz="4" w:space="0" w:color="auto"/>
              <w:bottom w:val="single" w:sz="4" w:space="0" w:color="auto"/>
              <w:right w:val="single" w:sz="4" w:space="0" w:color="auto"/>
            </w:tcBorders>
            <w:shd w:val="clear" w:color="auto" w:fill="auto"/>
            <w:vAlign w:val="center"/>
            <w:hideMark/>
          </w:tcPr>
          <w:p w:rsidR="00672528" w:rsidRPr="00672528" w:rsidRDefault="00672528">
            <w:pPr>
              <w:jc w:val="center"/>
              <w:rPr>
                <w:b/>
                <w:bCs/>
                <w:sz w:val="14"/>
                <w:szCs w:val="14"/>
              </w:rPr>
            </w:pPr>
            <w:r w:rsidRPr="00672528">
              <w:rPr>
                <w:b/>
                <w:bCs/>
                <w:sz w:val="14"/>
                <w:szCs w:val="14"/>
              </w:rPr>
              <w:t>961 445,1</w:t>
            </w:r>
          </w:p>
        </w:tc>
        <w:tc>
          <w:tcPr>
            <w:tcW w:w="1060" w:type="pct"/>
            <w:tcBorders>
              <w:top w:val="nil"/>
              <w:left w:val="nil"/>
              <w:bottom w:val="single" w:sz="4" w:space="0" w:color="auto"/>
              <w:right w:val="single" w:sz="4" w:space="0" w:color="auto"/>
            </w:tcBorders>
            <w:shd w:val="clear" w:color="auto" w:fill="auto"/>
            <w:vAlign w:val="center"/>
            <w:hideMark/>
          </w:tcPr>
          <w:p w:rsidR="00672528" w:rsidRPr="00672528" w:rsidRDefault="00672528">
            <w:pPr>
              <w:jc w:val="center"/>
              <w:rPr>
                <w:b/>
                <w:bCs/>
                <w:sz w:val="14"/>
                <w:szCs w:val="14"/>
              </w:rPr>
            </w:pPr>
            <w:r w:rsidRPr="00672528">
              <w:rPr>
                <w:b/>
                <w:bCs/>
                <w:sz w:val="14"/>
                <w:szCs w:val="14"/>
              </w:rPr>
              <w:t>449 535,9</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46,8</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center"/>
            <w:hideMark/>
          </w:tcPr>
          <w:p w:rsidR="00672528" w:rsidRPr="00672528" w:rsidRDefault="00672528">
            <w:pPr>
              <w:rPr>
                <w:sz w:val="14"/>
                <w:szCs w:val="14"/>
              </w:rPr>
            </w:pPr>
            <w:r w:rsidRPr="00672528">
              <w:rPr>
                <w:sz w:val="14"/>
                <w:szCs w:val="14"/>
              </w:rPr>
              <w:t>Доходы налоговые и неналоговые</w:t>
            </w:r>
          </w:p>
        </w:tc>
        <w:tc>
          <w:tcPr>
            <w:tcW w:w="809" w:type="pct"/>
            <w:tcBorders>
              <w:top w:val="nil"/>
              <w:left w:val="single" w:sz="4" w:space="0" w:color="auto"/>
              <w:bottom w:val="single" w:sz="4" w:space="0" w:color="auto"/>
              <w:right w:val="single" w:sz="4" w:space="0" w:color="auto"/>
            </w:tcBorders>
            <w:shd w:val="clear" w:color="auto" w:fill="auto"/>
            <w:vAlign w:val="center"/>
            <w:hideMark/>
          </w:tcPr>
          <w:p w:rsidR="00672528" w:rsidRPr="00672528" w:rsidRDefault="00672528">
            <w:pPr>
              <w:jc w:val="center"/>
              <w:rPr>
                <w:sz w:val="14"/>
                <w:szCs w:val="14"/>
              </w:rPr>
            </w:pPr>
            <w:r w:rsidRPr="00672528">
              <w:rPr>
                <w:sz w:val="14"/>
                <w:szCs w:val="14"/>
              </w:rPr>
              <w:t>296 847,9</w:t>
            </w:r>
          </w:p>
        </w:tc>
        <w:tc>
          <w:tcPr>
            <w:tcW w:w="1060" w:type="pct"/>
            <w:tcBorders>
              <w:top w:val="nil"/>
              <w:left w:val="nil"/>
              <w:bottom w:val="single" w:sz="4" w:space="0" w:color="auto"/>
              <w:right w:val="single" w:sz="4" w:space="0" w:color="auto"/>
            </w:tcBorders>
            <w:shd w:val="clear" w:color="auto" w:fill="auto"/>
            <w:vAlign w:val="center"/>
            <w:hideMark/>
          </w:tcPr>
          <w:p w:rsidR="00672528" w:rsidRPr="00672528" w:rsidRDefault="00672528">
            <w:pPr>
              <w:jc w:val="center"/>
              <w:rPr>
                <w:sz w:val="14"/>
                <w:szCs w:val="14"/>
              </w:rPr>
            </w:pPr>
            <w:r w:rsidRPr="00672528">
              <w:rPr>
                <w:sz w:val="14"/>
                <w:szCs w:val="14"/>
              </w:rPr>
              <w:t>141 670,3</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sz w:val="14"/>
                <w:szCs w:val="14"/>
              </w:rPr>
            </w:pPr>
            <w:r w:rsidRPr="00672528">
              <w:rPr>
                <w:sz w:val="14"/>
                <w:szCs w:val="14"/>
              </w:rPr>
              <w:t>47,7</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center"/>
            <w:hideMark/>
          </w:tcPr>
          <w:p w:rsidR="00672528" w:rsidRPr="00672528" w:rsidRDefault="00672528">
            <w:pPr>
              <w:rPr>
                <w:sz w:val="14"/>
                <w:szCs w:val="14"/>
              </w:rPr>
            </w:pPr>
            <w:r w:rsidRPr="00672528">
              <w:rPr>
                <w:sz w:val="14"/>
                <w:szCs w:val="14"/>
              </w:rPr>
              <w:t>Безвозмездные поступления</w:t>
            </w:r>
          </w:p>
        </w:tc>
        <w:tc>
          <w:tcPr>
            <w:tcW w:w="809" w:type="pct"/>
            <w:tcBorders>
              <w:top w:val="nil"/>
              <w:left w:val="single" w:sz="4" w:space="0" w:color="auto"/>
              <w:bottom w:val="single" w:sz="4" w:space="0" w:color="auto"/>
              <w:right w:val="single" w:sz="4" w:space="0" w:color="auto"/>
            </w:tcBorders>
            <w:shd w:val="clear" w:color="auto" w:fill="auto"/>
            <w:vAlign w:val="center"/>
            <w:hideMark/>
          </w:tcPr>
          <w:p w:rsidR="00672528" w:rsidRPr="00672528" w:rsidRDefault="00672528">
            <w:pPr>
              <w:jc w:val="center"/>
              <w:rPr>
                <w:sz w:val="14"/>
                <w:szCs w:val="14"/>
              </w:rPr>
            </w:pPr>
            <w:r w:rsidRPr="00672528">
              <w:rPr>
                <w:sz w:val="14"/>
                <w:szCs w:val="14"/>
              </w:rPr>
              <w:t>664 597,2</w:t>
            </w:r>
          </w:p>
        </w:tc>
        <w:tc>
          <w:tcPr>
            <w:tcW w:w="1060" w:type="pct"/>
            <w:tcBorders>
              <w:top w:val="nil"/>
              <w:left w:val="nil"/>
              <w:bottom w:val="single" w:sz="4" w:space="0" w:color="auto"/>
              <w:right w:val="single" w:sz="4" w:space="0" w:color="auto"/>
            </w:tcBorders>
            <w:shd w:val="clear" w:color="auto" w:fill="auto"/>
            <w:vAlign w:val="center"/>
            <w:hideMark/>
          </w:tcPr>
          <w:p w:rsidR="00672528" w:rsidRPr="00672528" w:rsidRDefault="00672528">
            <w:pPr>
              <w:jc w:val="center"/>
              <w:rPr>
                <w:sz w:val="14"/>
                <w:szCs w:val="14"/>
              </w:rPr>
            </w:pPr>
            <w:r w:rsidRPr="00672528">
              <w:rPr>
                <w:sz w:val="14"/>
                <w:szCs w:val="14"/>
              </w:rPr>
              <w:t>307 865,6</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sz w:val="14"/>
                <w:szCs w:val="14"/>
              </w:rPr>
            </w:pPr>
            <w:r w:rsidRPr="00672528">
              <w:rPr>
                <w:sz w:val="14"/>
                <w:szCs w:val="14"/>
              </w:rPr>
              <w:t>46,3</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center"/>
            <w:hideMark/>
          </w:tcPr>
          <w:p w:rsidR="00672528" w:rsidRPr="00672528" w:rsidRDefault="00672528">
            <w:pPr>
              <w:jc w:val="center"/>
              <w:rPr>
                <w:b/>
                <w:bCs/>
                <w:sz w:val="14"/>
                <w:szCs w:val="14"/>
              </w:rPr>
            </w:pPr>
            <w:r w:rsidRPr="00672528">
              <w:rPr>
                <w:b/>
                <w:bCs/>
                <w:sz w:val="14"/>
                <w:szCs w:val="14"/>
              </w:rPr>
              <w:t>ИТОГО РАСХОДОВ</w:t>
            </w:r>
          </w:p>
        </w:tc>
        <w:tc>
          <w:tcPr>
            <w:tcW w:w="809" w:type="pct"/>
            <w:tcBorders>
              <w:top w:val="nil"/>
              <w:left w:val="single" w:sz="4" w:space="0" w:color="auto"/>
              <w:bottom w:val="single" w:sz="4" w:space="0" w:color="auto"/>
              <w:right w:val="single" w:sz="4" w:space="0" w:color="auto"/>
            </w:tcBorders>
            <w:shd w:val="clear" w:color="auto" w:fill="auto"/>
            <w:vAlign w:val="center"/>
            <w:hideMark/>
          </w:tcPr>
          <w:p w:rsidR="00672528" w:rsidRPr="00672528" w:rsidRDefault="00672528">
            <w:pPr>
              <w:jc w:val="center"/>
              <w:rPr>
                <w:b/>
                <w:bCs/>
                <w:sz w:val="14"/>
                <w:szCs w:val="14"/>
              </w:rPr>
            </w:pPr>
            <w:r w:rsidRPr="00672528">
              <w:rPr>
                <w:b/>
                <w:bCs/>
                <w:sz w:val="14"/>
                <w:szCs w:val="14"/>
              </w:rPr>
              <w:t>981 796,5</w:t>
            </w:r>
          </w:p>
        </w:tc>
        <w:tc>
          <w:tcPr>
            <w:tcW w:w="1060" w:type="pct"/>
            <w:tcBorders>
              <w:top w:val="nil"/>
              <w:left w:val="nil"/>
              <w:bottom w:val="single" w:sz="4" w:space="0" w:color="auto"/>
              <w:right w:val="single" w:sz="4" w:space="0" w:color="auto"/>
            </w:tcBorders>
            <w:shd w:val="clear" w:color="auto" w:fill="auto"/>
            <w:vAlign w:val="center"/>
            <w:hideMark/>
          </w:tcPr>
          <w:p w:rsidR="00672528" w:rsidRPr="00672528" w:rsidRDefault="00672528">
            <w:pPr>
              <w:jc w:val="center"/>
              <w:rPr>
                <w:b/>
                <w:bCs/>
                <w:sz w:val="14"/>
                <w:szCs w:val="14"/>
              </w:rPr>
            </w:pPr>
            <w:r w:rsidRPr="00672528">
              <w:rPr>
                <w:b/>
                <w:bCs/>
                <w:sz w:val="14"/>
                <w:szCs w:val="14"/>
              </w:rPr>
              <w:t>400 864,3</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40,8</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rPr>
                <w:b/>
                <w:bCs/>
                <w:sz w:val="14"/>
                <w:szCs w:val="14"/>
              </w:rPr>
            </w:pPr>
            <w:r w:rsidRPr="00672528">
              <w:rPr>
                <w:b/>
                <w:bCs/>
                <w:sz w:val="14"/>
                <w:szCs w:val="14"/>
              </w:rPr>
              <w:t>Общегосударственные вопросы</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57 010,2</w:t>
            </w:r>
          </w:p>
        </w:tc>
        <w:tc>
          <w:tcPr>
            <w:tcW w:w="1060" w:type="pct"/>
            <w:tcBorders>
              <w:top w:val="nil"/>
              <w:left w:val="nil"/>
              <w:bottom w:val="single" w:sz="4" w:space="0" w:color="auto"/>
              <w:right w:val="single" w:sz="4" w:space="0" w:color="auto"/>
            </w:tcBorders>
            <w:shd w:val="clear" w:color="auto" w:fill="auto"/>
            <w:noWrap/>
            <w:vAlign w:val="bottom"/>
            <w:hideMark/>
          </w:tcPr>
          <w:p w:rsidR="00672528" w:rsidRPr="00672528" w:rsidRDefault="00672528">
            <w:pPr>
              <w:jc w:val="center"/>
              <w:rPr>
                <w:b/>
                <w:bCs/>
                <w:sz w:val="14"/>
                <w:szCs w:val="14"/>
              </w:rPr>
            </w:pPr>
            <w:r w:rsidRPr="00672528">
              <w:rPr>
                <w:b/>
                <w:bCs/>
                <w:sz w:val="14"/>
                <w:szCs w:val="14"/>
              </w:rPr>
              <w:t>22 887,0</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40,1</w:t>
            </w:r>
          </w:p>
        </w:tc>
      </w:tr>
      <w:tr w:rsidR="00672528" w:rsidRPr="00672528" w:rsidTr="00672528">
        <w:trPr>
          <w:trHeight w:val="300"/>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jc w:val="right"/>
              <w:rPr>
                <w:sz w:val="14"/>
                <w:szCs w:val="14"/>
              </w:rPr>
            </w:pPr>
            <w:r w:rsidRPr="00672528">
              <w:rPr>
                <w:sz w:val="14"/>
                <w:szCs w:val="14"/>
              </w:rPr>
              <w:t>в т.ч. оплата труда и начисления на оплату труда</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sz w:val="14"/>
                <w:szCs w:val="14"/>
              </w:rPr>
            </w:pPr>
            <w:r w:rsidRPr="00672528">
              <w:rPr>
                <w:sz w:val="14"/>
                <w:szCs w:val="14"/>
              </w:rPr>
              <w:t>41 944,1</w:t>
            </w:r>
          </w:p>
        </w:tc>
        <w:tc>
          <w:tcPr>
            <w:tcW w:w="1060" w:type="pct"/>
            <w:tcBorders>
              <w:top w:val="nil"/>
              <w:left w:val="nil"/>
              <w:bottom w:val="single" w:sz="4" w:space="0" w:color="auto"/>
              <w:right w:val="single" w:sz="4" w:space="0" w:color="auto"/>
            </w:tcBorders>
            <w:shd w:val="clear" w:color="auto" w:fill="auto"/>
            <w:noWrap/>
            <w:vAlign w:val="bottom"/>
            <w:hideMark/>
          </w:tcPr>
          <w:p w:rsidR="00672528" w:rsidRPr="00672528" w:rsidRDefault="00672528">
            <w:pPr>
              <w:jc w:val="center"/>
              <w:rPr>
                <w:sz w:val="14"/>
                <w:szCs w:val="14"/>
              </w:rPr>
            </w:pPr>
            <w:r w:rsidRPr="00672528">
              <w:rPr>
                <w:sz w:val="14"/>
                <w:szCs w:val="14"/>
              </w:rPr>
              <w:t>17 247,7</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sz w:val="14"/>
                <w:szCs w:val="14"/>
              </w:rPr>
            </w:pPr>
            <w:r w:rsidRPr="00672528">
              <w:rPr>
                <w:sz w:val="14"/>
                <w:szCs w:val="14"/>
              </w:rPr>
              <w:t>41,1</w:t>
            </w:r>
          </w:p>
        </w:tc>
      </w:tr>
      <w:tr w:rsidR="00672528" w:rsidRPr="00672528" w:rsidTr="00672528">
        <w:trPr>
          <w:trHeight w:val="43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rPr>
                <w:b/>
                <w:bCs/>
                <w:sz w:val="14"/>
                <w:szCs w:val="14"/>
              </w:rPr>
            </w:pPr>
            <w:r w:rsidRPr="00672528">
              <w:rPr>
                <w:b/>
                <w:bCs/>
                <w:sz w:val="14"/>
                <w:szCs w:val="14"/>
              </w:rPr>
              <w:t>Национальная безопасность и правоохранительная деятельность</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2 119,3</w:t>
            </w:r>
          </w:p>
        </w:tc>
        <w:tc>
          <w:tcPr>
            <w:tcW w:w="1060" w:type="pct"/>
            <w:tcBorders>
              <w:top w:val="nil"/>
              <w:left w:val="nil"/>
              <w:bottom w:val="single" w:sz="4" w:space="0" w:color="auto"/>
              <w:right w:val="single" w:sz="4" w:space="0" w:color="auto"/>
            </w:tcBorders>
            <w:shd w:val="clear" w:color="auto" w:fill="auto"/>
            <w:noWrap/>
            <w:vAlign w:val="bottom"/>
            <w:hideMark/>
          </w:tcPr>
          <w:p w:rsidR="00672528" w:rsidRPr="00672528" w:rsidRDefault="00672528">
            <w:pPr>
              <w:jc w:val="center"/>
              <w:rPr>
                <w:b/>
                <w:bCs/>
                <w:sz w:val="14"/>
                <w:szCs w:val="14"/>
              </w:rPr>
            </w:pPr>
            <w:r w:rsidRPr="00672528">
              <w:rPr>
                <w:b/>
                <w:bCs/>
                <w:sz w:val="14"/>
                <w:szCs w:val="14"/>
              </w:rPr>
              <w:t>529,1</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25,0</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rPr>
                <w:b/>
                <w:bCs/>
                <w:sz w:val="14"/>
                <w:szCs w:val="14"/>
              </w:rPr>
            </w:pPr>
            <w:r w:rsidRPr="00672528">
              <w:rPr>
                <w:b/>
                <w:bCs/>
                <w:sz w:val="14"/>
                <w:szCs w:val="14"/>
              </w:rPr>
              <w:t>Национальная экономика</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36 096,6</w:t>
            </w:r>
          </w:p>
        </w:tc>
        <w:tc>
          <w:tcPr>
            <w:tcW w:w="1060" w:type="pct"/>
            <w:tcBorders>
              <w:top w:val="nil"/>
              <w:left w:val="nil"/>
              <w:bottom w:val="single" w:sz="4" w:space="0" w:color="auto"/>
              <w:right w:val="single" w:sz="4" w:space="0" w:color="auto"/>
            </w:tcBorders>
            <w:shd w:val="clear" w:color="auto" w:fill="auto"/>
            <w:noWrap/>
            <w:vAlign w:val="bottom"/>
            <w:hideMark/>
          </w:tcPr>
          <w:p w:rsidR="00672528" w:rsidRPr="00672528" w:rsidRDefault="00672528">
            <w:pPr>
              <w:jc w:val="center"/>
              <w:rPr>
                <w:b/>
                <w:bCs/>
                <w:sz w:val="14"/>
                <w:szCs w:val="14"/>
              </w:rPr>
            </w:pPr>
            <w:r w:rsidRPr="00672528">
              <w:rPr>
                <w:b/>
                <w:bCs/>
                <w:sz w:val="14"/>
                <w:szCs w:val="14"/>
              </w:rPr>
              <w:t>3 678,4</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10,2</w:t>
            </w:r>
          </w:p>
        </w:tc>
      </w:tr>
      <w:tr w:rsidR="00672528" w:rsidRPr="00672528" w:rsidTr="00672528">
        <w:trPr>
          <w:trHeight w:val="28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jc w:val="right"/>
              <w:rPr>
                <w:sz w:val="14"/>
                <w:szCs w:val="14"/>
              </w:rPr>
            </w:pPr>
            <w:r w:rsidRPr="00672528">
              <w:rPr>
                <w:sz w:val="14"/>
                <w:szCs w:val="14"/>
              </w:rPr>
              <w:t>в т.ч. оплата труда и начисления на оплату труда</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sz w:val="14"/>
                <w:szCs w:val="14"/>
              </w:rPr>
            </w:pPr>
            <w:r w:rsidRPr="00672528">
              <w:rPr>
                <w:sz w:val="14"/>
                <w:szCs w:val="14"/>
              </w:rPr>
              <w:t>7 491,5</w:t>
            </w:r>
          </w:p>
        </w:tc>
        <w:tc>
          <w:tcPr>
            <w:tcW w:w="1060" w:type="pct"/>
            <w:tcBorders>
              <w:top w:val="nil"/>
              <w:left w:val="nil"/>
              <w:bottom w:val="single" w:sz="4" w:space="0" w:color="auto"/>
              <w:right w:val="single" w:sz="4" w:space="0" w:color="auto"/>
            </w:tcBorders>
            <w:shd w:val="clear" w:color="auto" w:fill="auto"/>
            <w:noWrap/>
            <w:vAlign w:val="bottom"/>
            <w:hideMark/>
          </w:tcPr>
          <w:p w:rsidR="00672528" w:rsidRPr="00672528" w:rsidRDefault="00672528">
            <w:pPr>
              <w:jc w:val="center"/>
              <w:rPr>
                <w:sz w:val="14"/>
                <w:szCs w:val="14"/>
              </w:rPr>
            </w:pPr>
            <w:r w:rsidRPr="00672528">
              <w:rPr>
                <w:sz w:val="14"/>
                <w:szCs w:val="14"/>
              </w:rPr>
              <w:t>2 702,2</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sz w:val="14"/>
                <w:szCs w:val="14"/>
              </w:rPr>
            </w:pPr>
            <w:r w:rsidRPr="00672528">
              <w:rPr>
                <w:sz w:val="14"/>
                <w:szCs w:val="14"/>
              </w:rPr>
              <w:t>36,1</w:t>
            </w:r>
          </w:p>
        </w:tc>
      </w:tr>
      <w:tr w:rsidR="00672528" w:rsidRPr="00672528" w:rsidTr="00672528">
        <w:trPr>
          <w:trHeight w:val="28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rPr>
                <w:b/>
                <w:bCs/>
                <w:sz w:val="14"/>
                <w:szCs w:val="14"/>
              </w:rPr>
            </w:pPr>
            <w:r w:rsidRPr="00672528">
              <w:rPr>
                <w:b/>
                <w:bCs/>
                <w:sz w:val="14"/>
                <w:szCs w:val="14"/>
              </w:rPr>
              <w:t>Жилищно-коммунальное хозяйство</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14 583,4</w:t>
            </w:r>
          </w:p>
        </w:tc>
        <w:tc>
          <w:tcPr>
            <w:tcW w:w="1060" w:type="pct"/>
            <w:tcBorders>
              <w:top w:val="nil"/>
              <w:left w:val="nil"/>
              <w:bottom w:val="single" w:sz="4" w:space="0" w:color="auto"/>
              <w:right w:val="single" w:sz="4" w:space="0" w:color="auto"/>
            </w:tcBorders>
            <w:shd w:val="clear" w:color="auto" w:fill="auto"/>
            <w:noWrap/>
            <w:vAlign w:val="bottom"/>
            <w:hideMark/>
          </w:tcPr>
          <w:p w:rsidR="00672528" w:rsidRPr="00672528" w:rsidRDefault="00672528">
            <w:pPr>
              <w:jc w:val="center"/>
              <w:rPr>
                <w:b/>
                <w:bCs/>
                <w:sz w:val="14"/>
                <w:szCs w:val="14"/>
              </w:rPr>
            </w:pPr>
            <w:r w:rsidRPr="00672528">
              <w:rPr>
                <w:b/>
                <w:bCs/>
                <w:sz w:val="14"/>
                <w:szCs w:val="14"/>
              </w:rPr>
              <w:t>0,0</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 </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rPr>
                <w:b/>
                <w:bCs/>
                <w:sz w:val="14"/>
                <w:szCs w:val="14"/>
              </w:rPr>
            </w:pPr>
            <w:r w:rsidRPr="00672528">
              <w:rPr>
                <w:b/>
                <w:bCs/>
                <w:sz w:val="14"/>
                <w:szCs w:val="14"/>
              </w:rPr>
              <w:t>Охрана окружающей среды</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690,0</w:t>
            </w:r>
          </w:p>
        </w:tc>
        <w:tc>
          <w:tcPr>
            <w:tcW w:w="1060" w:type="pct"/>
            <w:tcBorders>
              <w:top w:val="nil"/>
              <w:left w:val="nil"/>
              <w:bottom w:val="single" w:sz="4" w:space="0" w:color="auto"/>
              <w:right w:val="single" w:sz="4" w:space="0" w:color="auto"/>
            </w:tcBorders>
            <w:shd w:val="clear" w:color="auto" w:fill="auto"/>
            <w:noWrap/>
            <w:vAlign w:val="bottom"/>
            <w:hideMark/>
          </w:tcPr>
          <w:p w:rsidR="00672528" w:rsidRPr="00672528" w:rsidRDefault="00672528">
            <w:pPr>
              <w:jc w:val="center"/>
              <w:rPr>
                <w:b/>
                <w:bCs/>
                <w:sz w:val="14"/>
                <w:szCs w:val="14"/>
              </w:rPr>
            </w:pPr>
            <w:r w:rsidRPr="00672528">
              <w:rPr>
                <w:b/>
                <w:bCs/>
                <w:sz w:val="14"/>
                <w:szCs w:val="14"/>
              </w:rPr>
              <w:t>233,5</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33,8</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rPr>
                <w:b/>
                <w:bCs/>
                <w:sz w:val="14"/>
                <w:szCs w:val="14"/>
              </w:rPr>
            </w:pPr>
            <w:r w:rsidRPr="00672528">
              <w:rPr>
                <w:b/>
                <w:bCs/>
                <w:sz w:val="14"/>
                <w:szCs w:val="14"/>
              </w:rPr>
              <w:t>Образование</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540 295,2</w:t>
            </w:r>
          </w:p>
        </w:tc>
        <w:tc>
          <w:tcPr>
            <w:tcW w:w="1060" w:type="pct"/>
            <w:tcBorders>
              <w:top w:val="nil"/>
              <w:left w:val="nil"/>
              <w:bottom w:val="single" w:sz="4" w:space="0" w:color="auto"/>
              <w:right w:val="single" w:sz="4" w:space="0" w:color="auto"/>
            </w:tcBorders>
            <w:shd w:val="clear" w:color="auto" w:fill="auto"/>
            <w:noWrap/>
            <w:vAlign w:val="bottom"/>
            <w:hideMark/>
          </w:tcPr>
          <w:p w:rsidR="00672528" w:rsidRPr="00672528" w:rsidRDefault="00672528">
            <w:pPr>
              <w:jc w:val="center"/>
              <w:rPr>
                <w:b/>
                <w:bCs/>
                <w:sz w:val="14"/>
                <w:szCs w:val="14"/>
              </w:rPr>
            </w:pPr>
            <w:r w:rsidRPr="00672528">
              <w:rPr>
                <w:b/>
                <w:bCs/>
                <w:sz w:val="14"/>
                <w:szCs w:val="14"/>
              </w:rPr>
              <w:t>286 191,8</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53,0</w:t>
            </w:r>
          </w:p>
        </w:tc>
      </w:tr>
      <w:tr w:rsidR="00672528" w:rsidRPr="00672528" w:rsidTr="00672528">
        <w:trPr>
          <w:trHeight w:val="28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jc w:val="right"/>
              <w:rPr>
                <w:sz w:val="14"/>
                <w:szCs w:val="14"/>
              </w:rPr>
            </w:pPr>
            <w:r w:rsidRPr="00672528">
              <w:rPr>
                <w:sz w:val="14"/>
                <w:szCs w:val="14"/>
              </w:rPr>
              <w:t>в т.ч. оплата труда и начисления на оплату труда</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sz w:val="14"/>
                <w:szCs w:val="14"/>
              </w:rPr>
            </w:pPr>
            <w:r w:rsidRPr="00672528">
              <w:rPr>
                <w:sz w:val="14"/>
                <w:szCs w:val="14"/>
              </w:rPr>
              <w:t>371 553,3</w:t>
            </w:r>
          </w:p>
        </w:tc>
        <w:tc>
          <w:tcPr>
            <w:tcW w:w="1060" w:type="pct"/>
            <w:tcBorders>
              <w:top w:val="nil"/>
              <w:left w:val="nil"/>
              <w:bottom w:val="single" w:sz="4" w:space="0" w:color="auto"/>
              <w:right w:val="single" w:sz="4" w:space="0" w:color="auto"/>
            </w:tcBorders>
            <w:shd w:val="clear" w:color="auto" w:fill="auto"/>
            <w:noWrap/>
            <w:vAlign w:val="bottom"/>
            <w:hideMark/>
          </w:tcPr>
          <w:p w:rsidR="00672528" w:rsidRPr="00672528" w:rsidRDefault="00672528">
            <w:pPr>
              <w:jc w:val="center"/>
              <w:rPr>
                <w:sz w:val="14"/>
                <w:szCs w:val="14"/>
              </w:rPr>
            </w:pPr>
            <w:r w:rsidRPr="00672528">
              <w:rPr>
                <w:sz w:val="14"/>
                <w:szCs w:val="14"/>
              </w:rPr>
              <w:t>201 508,8</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sz w:val="14"/>
                <w:szCs w:val="14"/>
              </w:rPr>
            </w:pPr>
            <w:r w:rsidRPr="00672528">
              <w:rPr>
                <w:sz w:val="14"/>
                <w:szCs w:val="14"/>
              </w:rPr>
              <w:t>54,2</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center"/>
            <w:hideMark/>
          </w:tcPr>
          <w:p w:rsidR="00672528" w:rsidRPr="00672528" w:rsidRDefault="00672528">
            <w:pPr>
              <w:rPr>
                <w:b/>
                <w:bCs/>
                <w:sz w:val="14"/>
                <w:szCs w:val="14"/>
              </w:rPr>
            </w:pPr>
            <w:r w:rsidRPr="00672528">
              <w:rPr>
                <w:b/>
                <w:bCs/>
                <w:sz w:val="14"/>
                <w:szCs w:val="14"/>
              </w:rPr>
              <w:t>Культура, кинематография, средства массовой информации</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141 993,0</w:t>
            </w:r>
          </w:p>
        </w:tc>
        <w:tc>
          <w:tcPr>
            <w:tcW w:w="1060" w:type="pct"/>
            <w:tcBorders>
              <w:top w:val="nil"/>
              <w:left w:val="nil"/>
              <w:bottom w:val="single" w:sz="4" w:space="0" w:color="auto"/>
              <w:right w:val="single" w:sz="4" w:space="0" w:color="auto"/>
            </w:tcBorders>
            <w:shd w:val="clear" w:color="auto" w:fill="auto"/>
            <w:noWrap/>
            <w:vAlign w:val="bottom"/>
            <w:hideMark/>
          </w:tcPr>
          <w:p w:rsidR="00672528" w:rsidRPr="00672528" w:rsidRDefault="00672528">
            <w:pPr>
              <w:jc w:val="center"/>
              <w:rPr>
                <w:b/>
                <w:bCs/>
                <w:sz w:val="14"/>
                <w:szCs w:val="14"/>
              </w:rPr>
            </w:pPr>
            <w:r w:rsidRPr="00672528">
              <w:rPr>
                <w:b/>
                <w:bCs/>
                <w:sz w:val="14"/>
                <w:szCs w:val="14"/>
              </w:rPr>
              <w:t>51 077,6</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36,0</w:t>
            </w:r>
          </w:p>
        </w:tc>
      </w:tr>
      <w:tr w:rsidR="00672528" w:rsidRPr="00672528" w:rsidTr="00672528">
        <w:trPr>
          <w:trHeight w:val="31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jc w:val="right"/>
              <w:rPr>
                <w:sz w:val="14"/>
                <w:szCs w:val="14"/>
              </w:rPr>
            </w:pPr>
            <w:r w:rsidRPr="00672528">
              <w:rPr>
                <w:sz w:val="14"/>
                <w:szCs w:val="14"/>
              </w:rPr>
              <w:t>в т.ч. оплата труда и начисления на оплату труда</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sz w:val="14"/>
                <w:szCs w:val="14"/>
              </w:rPr>
            </w:pPr>
            <w:r w:rsidRPr="00672528">
              <w:rPr>
                <w:sz w:val="14"/>
                <w:szCs w:val="14"/>
              </w:rPr>
              <w:t>20 552,7</w:t>
            </w:r>
          </w:p>
        </w:tc>
        <w:tc>
          <w:tcPr>
            <w:tcW w:w="1060" w:type="pct"/>
            <w:tcBorders>
              <w:top w:val="nil"/>
              <w:left w:val="nil"/>
              <w:bottom w:val="single" w:sz="4" w:space="0" w:color="auto"/>
              <w:right w:val="single" w:sz="4" w:space="0" w:color="auto"/>
            </w:tcBorders>
            <w:shd w:val="clear" w:color="auto" w:fill="auto"/>
            <w:noWrap/>
            <w:vAlign w:val="bottom"/>
            <w:hideMark/>
          </w:tcPr>
          <w:p w:rsidR="00672528" w:rsidRPr="00672528" w:rsidRDefault="00672528">
            <w:pPr>
              <w:jc w:val="center"/>
              <w:rPr>
                <w:sz w:val="14"/>
                <w:szCs w:val="14"/>
              </w:rPr>
            </w:pPr>
            <w:r w:rsidRPr="00672528">
              <w:rPr>
                <w:sz w:val="14"/>
                <w:szCs w:val="14"/>
              </w:rPr>
              <w:t>7 198,8</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sz w:val="14"/>
                <w:szCs w:val="14"/>
              </w:rPr>
            </w:pPr>
            <w:r w:rsidRPr="00672528">
              <w:rPr>
                <w:sz w:val="14"/>
                <w:szCs w:val="14"/>
              </w:rPr>
              <w:t>35,0</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rPr>
                <w:b/>
                <w:bCs/>
                <w:sz w:val="14"/>
                <w:szCs w:val="14"/>
              </w:rPr>
            </w:pPr>
            <w:r w:rsidRPr="00672528">
              <w:rPr>
                <w:b/>
                <w:bCs/>
                <w:sz w:val="14"/>
                <w:szCs w:val="14"/>
              </w:rPr>
              <w:t>Здравоохранение</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0,0</w:t>
            </w:r>
          </w:p>
        </w:tc>
        <w:tc>
          <w:tcPr>
            <w:tcW w:w="1060" w:type="pct"/>
            <w:tcBorders>
              <w:top w:val="nil"/>
              <w:left w:val="nil"/>
              <w:bottom w:val="single" w:sz="4" w:space="0" w:color="auto"/>
              <w:right w:val="single" w:sz="4" w:space="0" w:color="auto"/>
            </w:tcBorders>
            <w:shd w:val="clear" w:color="auto" w:fill="auto"/>
            <w:noWrap/>
            <w:vAlign w:val="bottom"/>
            <w:hideMark/>
          </w:tcPr>
          <w:p w:rsidR="00672528" w:rsidRPr="00672528" w:rsidRDefault="00672528">
            <w:pPr>
              <w:jc w:val="center"/>
              <w:rPr>
                <w:b/>
                <w:bCs/>
                <w:sz w:val="14"/>
                <w:szCs w:val="14"/>
              </w:rPr>
            </w:pPr>
            <w:r w:rsidRPr="00672528">
              <w:rPr>
                <w:b/>
                <w:bCs/>
                <w:sz w:val="14"/>
                <w:szCs w:val="14"/>
              </w:rPr>
              <w:t>0,0</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 </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rPr>
                <w:b/>
                <w:bCs/>
                <w:sz w:val="14"/>
                <w:szCs w:val="14"/>
              </w:rPr>
            </w:pPr>
            <w:r w:rsidRPr="00672528">
              <w:rPr>
                <w:b/>
                <w:bCs/>
                <w:sz w:val="14"/>
                <w:szCs w:val="14"/>
              </w:rPr>
              <w:t>Социальная политика</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40 349,2</w:t>
            </w:r>
          </w:p>
        </w:tc>
        <w:tc>
          <w:tcPr>
            <w:tcW w:w="1060"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19 556,5</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48,5</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rPr>
                <w:b/>
                <w:bCs/>
                <w:sz w:val="14"/>
                <w:szCs w:val="14"/>
              </w:rPr>
            </w:pPr>
            <w:r w:rsidRPr="00672528">
              <w:rPr>
                <w:b/>
                <w:bCs/>
                <w:sz w:val="14"/>
                <w:szCs w:val="14"/>
              </w:rPr>
              <w:t>Физическая культура и спорт</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121 332,9</w:t>
            </w:r>
          </w:p>
        </w:tc>
        <w:tc>
          <w:tcPr>
            <w:tcW w:w="1060"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1 957,2</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1,6</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rPr>
                <w:b/>
                <w:bCs/>
                <w:sz w:val="14"/>
                <w:szCs w:val="14"/>
              </w:rPr>
            </w:pPr>
            <w:r w:rsidRPr="00672528">
              <w:rPr>
                <w:b/>
                <w:bCs/>
                <w:sz w:val="14"/>
                <w:szCs w:val="14"/>
              </w:rPr>
              <w:t>Обслуживание государственного и муниципального долга</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401,8</w:t>
            </w:r>
          </w:p>
        </w:tc>
        <w:tc>
          <w:tcPr>
            <w:tcW w:w="1060"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320,2</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79,7</w:t>
            </w:r>
          </w:p>
        </w:tc>
      </w:tr>
      <w:tr w:rsidR="00672528" w:rsidRPr="00672528" w:rsidTr="00672528">
        <w:trPr>
          <w:trHeight w:val="255"/>
        </w:trPr>
        <w:tc>
          <w:tcPr>
            <w:tcW w:w="2500" w:type="pct"/>
            <w:tcBorders>
              <w:top w:val="nil"/>
              <w:left w:val="single" w:sz="4" w:space="0" w:color="auto"/>
              <w:bottom w:val="single" w:sz="4" w:space="0" w:color="auto"/>
              <w:right w:val="nil"/>
            </w:tcBorders>
            <w:shd w:val="clear" w:color="auto" w:fill="auto"/>
            <w:vAlign w:val="bottom"/>
            <w:hideMark/>
          </w:tcPr>
          <w:p w:rsidR="00672528" w:rsidRPr="00672528" w:rsidRDefault="00672528">
            <w:pPr>
              <w:rPr>
                <w:b/>
                <w:bCs/>
                <w:sz w:val="14"/>
                <w:szCs w:val="14"/>
              </w:rPr>
            </w:pPr>
            <w:proofErr w:type="spellStart"/>
            <w:r w:rsidRPr="00672528">
              <w:rPr>
                <w:b/>
                <w:bCs/>
                <w:sz w:val="14"/>
                <w:szCs w:val="14"/>
              </w:rPr>
              <w:t>Финпомощь</w:t>
            </w:r>
            <w:proofErr w:type="spellEnd"/>
            <w:r w:rsidRPr="00672528">
              <w:rPr>
                <w:b/>
                <w:bCs/>
                <w:sz w:val="14"/>
                <w:szCs w:val="14"/>
              </w:rPr>
              <w:t xml:space="preserve"> поселениям</w:t>
            </w:r>
          </w:p>
        </w:tc>
        <w:tc>
          <w:tcPr>
            <w:tcW w:w="809"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26 924,9</w:t>
            </w:r>
          </w:p>
        </w:tc>
        <w:tc>
          <w:tcPr>
            <w:tcW w:w="1060"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14 433,0</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53,6</w:t>
            </w:r>
          </w:p>
        </w:tc>
      </w:tr>
      <w:tr w:rsidR="00672528" w:rsidRPr="00672528" w:rsidTr="00672528">
        <w:trPr>
          <w:trHeight w:val="255"/>
        </w:trPr>
        <w:tc>
          <w:tcPr>
            <w:tcW w:w="2500"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rPr>
                <w:b/>
                <w:bCs/>
                <w:sz w:val="14"/>
                <w:szCs w:val="14"/>
              </w:rPr>
            </w:pPr>
            <w:proofErr w:type="spellStart"/>
            <w:r w:rsidRPr="00672528">
              <w:rPr>
                <w:b/>
                <w:bCs/>
                <w:sz w:val="14"/>
                <w:szCs w:val="14"/>
              </w:rPr>
              <w:t>профицит</w:t>
            </w:r>
            <w:proofErr w:type="spellEnd"/>
            <w:proofErr w:type="gramStart"/>
            <w:r w:rsidRPr="00672528">
              <w:rPr>
                <w:b/>
                <w:bCs/>
                <w:sz w:val="14"/>
                <w:szCs w:val="14"/>
              </w:rPr>
              <w:t xml:space="preserve"> (+), </w:t>
            </w:r>
            <w:proofErr w:type="gramEnd"/>
            <w:r w:rsidRPr="00672528">
              <w:rPr>
                <w:b/>
                <w:bCs/>
                <w:sz w:val="14"/>
                <w:szCs w:val="14"/>
              </w:rPr>
              <w:t>дефицит (-)</w:t>
            </w:r>
          </w:p>
        </w:tc>
        <w:tc>
          <w:tcPr>
            <w:tcW w:w="809"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-20 351,4</w:t>
            </w:r>
          </w:p>
        </w:tc>
        <w:tc>
          <w:tcPr>
            <w:tcW w:w="1060"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48 671,6</w:t>
            </w:r>
          </w:p>
        </w:tc>
        <w:tc>
          <w:tcPr>
            <w:tcW w:w="631" w:type="pct"/>
            <w:tcBorders>
              <w:top w:val="nil"/>
              <w:left w:val="nil"/>
              <w:bottom w:val="single" w:sz="4" w:space="0" w:color="auto"/>
              <w:right w:val="single" w:sz="4" w:space="0" w:color="auto"/>
            </w:tcBorders>
            <w:shd w:val="clear" w:color="auto" w:fill="auto"/>
            <w:vAlign w:val="bottom"/>
            <w:hideMark/>
          </w:tcPr>
          <w:p w:rsidR="00672528" w:rsidRPr="00672528" w:rsidRDefault="00672528">
            <w:pPr>
              <w:jc w:val="center"/>
              <w:rPr>
                <w:b/>
                <w:bCs/>
                <w:sz w:val="14"/>
                <w:szCs w:val="14"/>
              </w:rPr>
            </w:pPr>
            <w:r w:rsidRPr="00672528">
              <w:rPr>
                <w:b/>
                <w:bCs/>
                <w:sz w:val="14"/>
                <w:szCs w:val="14"/>
              </w:rPr>
              <w:t> </w:t>
            </w:r>
          </w:p>
        </w:tc>
      </w:tr>
      <w:tr w:rsidR="00672528" w:rsidRPr="00672528" w:rsidTr="00672528">
        <w:trPr>
          <w:trHeight w:val="434"/>
        </w:trPr>
        <w:tc>
          <w:tcPr>
            <w:tcW w:w="2500"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rPr>
                <w:b/>
                <w:bCs/>
                <w:sz w:val="14"/>
                <w:szCs w:val="14"/>
              </w:rPr>
            </w:pPr>
            <w:r w:rsidRPr="00672528">
              <w:rPr>
                <w:b/>
                <w:bCs/>
                <w:sz w:val="14"/>
                <w:szCs w:val="14"/>
              </w:rPr>
              <w:t>Численность работников муниципальных учреждений на 01.07.2013 год</w:t>
            </w:r>
          </w:p>
        </w:tc>
        <w:tc>
          <w:tcPr>
            <w:tcW w:w="250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672528" w:rsidRPr="00672528" w:rsidRDefault="00672528">
            <w:pPr>
              <w:jc w:val="right"/>
              <w:rPr>
                <w:b/>
                <w:bCs/>
                <w:sz w:val="14"/>
                <w:szCs w:val="14"/>
              </w:rPr>
            </w:pPr>
            <w:r w:rsidRPr="00672528">
              <w:rPr>
                <w:b/>
                <w:bCs/>
                <w:sz w:val="14"/>
                <w:szCs w:val="14"/>
              </w:rPr>
              <w:t>1 721</w:t>
            </w:r>
          </w:p>
        </w:tc>
      </w:tr>
      <w:tr w:rsidR="00672528" w:rsidRPr="00672528" w:rsidTr="00672528">
        <w:trPr>
          <w:trHeight w:val="511"/>
        </w:trPr>
        <w:tc>
          <w:tcPr>
            <w:tcW w:w="2500" w:type="pct"/>
            <w:tcBorders>
              <w:top w:val="nil"/>
              <w:left w:val="single" w:sz="4" w:space="0" w:color="auto"/>
              <w:bottom w:val="single" w:sz="4" w:space="0" w:color="auto"/>
              <w:right w:val="single" w:sz="4" w:space="0" w:color="auto"/>
            </w:tcBorders>
            <w:shd w:val="clear" w:color="auto" w:fill="auto"/>
            <w:vAlign w:val="bottom"/>
            <w:hideMark/>
          </w:tcPr>
          <w:p w:rsidR="00672528" w:rsidRPr="00672528" w:rsidRDefault="00672528">
            <w:pPr>
              <w:rPr>
                <w:b/>
                <w:bCs/>
                <w:sz w:val="14"/>
                <w:szCs w:val="14"/>
              </w:rPr>
            </w:pPr>
            <w:r w:rsidRPr="00672528">
              <w:rPr>
                <w:b/>
                <w:bCs/>
                <w:sz w:val="14"/>
                <w:szCs w:val="14"/>
              </w:rPr>
              <w:t xml:space="preserve"> в том числе численность муниципальных служащих на 01.07.2013 год</w:t>
            </w:r>
          </w:p>
        </w:tc>
        <w:tc>
          <w:tcPr>
            <w:tcW w:w="250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672528" w:rsidRPr="00672528" w:rsidRDefault="00672528">
            <w:pPr>
              <w:jc w:val="right"/>
              <w:rPr>
                <w:b/>
                <w:bCs/>
                <w:sz w:val="14"/>
                <w:szCs w:val="14"/>
              </w:rPr>
            </w:pPr>
            <w:r w:rsidRPr="00672528">
              <w:rPr>
                <w:b/>
                <w:bCs/>
                <w:sz w:val="14"/>
                <w:szCs w:val="14"/>
              </w:rPr>
              <w:t>37</w:t>
            </w:r>
          </w:p>
        </w:tc>
      </w:tr>
    </w:tbl>
    <w:p w:rsidR="000536DB" w:rsidRDefault="000536DB" w:rsidP="008661EA">
      <w:pPr>
        <w:jc w:val="both"/>
        <w:rPr>
          <w:sz w:val="18"/>
          <w:szCs w:val="18"/>
        </w:rPr>
      </w:pPr>
    </w:p>
    <w:tbl>
      <w:tblPr>
        <w:tblpPr w:leftFromText="180" w:rightFromText="180" w:vertAnchor="text" w:horzAnchor="margin"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7"/>
      </w:tblGrid>
      <w:tr w:rsidR="005773B9" w:rsidRPr="0090513F" w:rsidTr="005773B9">
        <w:tc>
          <w:tcPr>
            <w:tcW w:w="5247" w:type="dxa"/>
            <w:shd w:val="clear" w:color="auto" w:fill="BFBFBF"/>
          </w:tcPr>
          <w:p w:rsidR="005773B9" w:rsidRPr="0090513F" w:rsidRDefault="005773B9" w:rsidP="005773B9">
            <w:pPr>
              <w:autoSpaceDE w:val="0"/>
              <w:autoSpaceDN w:val="0"/>
              <w:adjustRightInd w:val="0"/>
              <w:jc w:val="center"/>
              <w:rPr>
                <w:sz w:val="16"/>
                <w:szCs w:val="16"/>
              </w:rPr>
            </w:pPr>
            <w:r w:rsidRPr="0090513F">
              <w:rPr>
                <w:b/>
                <w:bCs/>
              </w:rPr>
              <w:lastRenderedPageBreak/>
              <w:t>Документы поселений Павловского муниципального района</w:t>
            </w:r>
          </w:p>
        </w:tc>
      </w:tr>
    </w:tbl>
    <w:p w:rsidR="000536DB" w:rsidRDefault="000536DB" w:rsidP="008661EA">
      <w:pPr>
        <w:jc w:val="both"/>
        <w:rPr>
          <w:sz w:val="18"/>
          <w:szCs w:val="18"/>
        </w:rPr>
      </w:pP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7"/>
      </w:tblGrid>
      <w:tr w:rsidR="005773B9" w:rsidRPr="0090513F" w:rsidTr="00B874D0">
        <w:tc>
          <w:tcPr>
            <w:tcW w:w="5247" w:type="dxa"/>
            <w:shd w:val="clear" w:color="auto" w:fill="BFBFBF"/>
          </w:tcPr>
          <w:p w:rsidR="005773B9" w:rsidRPr="0090513F" w:rsidRDefault="005773B9" w:rsidP="00B874D0">
            <w:pPr>
              <w:autoSpaceDE w:val="0"/>
              <w:autoSpaceDN w:val="0"/>
              <w:adjustRightInd w:val="0"/>
              <w:jc w:val="center"/>
              <w:rPr>
                <w:sz w:val="16"/>
                <w:szCs w:val="16"/>
              </w:rPr>
            </w:pPr>
            <w:proofErr w:type="spellStart"/>
            <w:r>
              <w:rPr>
                <w:b/>
                <w:sz w:val="18"/>
                <w:szCs w:val="18"/>
              </w:rPr>
              <w:t>Елизаветовское</w:t>
            </w:r>
            <w:proofErr w:type="spellEnd"/>
            <w:r w:rsidRPr="0090513F">
              <w:rPr>
                <w:b/>
                <w:sz w:val="18"/>
                <w:szCs w:val="18"/>
              </w:rPr>
              <w:t xml:space="preserve"> сельское поселение</w:t>
            </w:r>
          </w:p>
        </w:tc>
      </w:tr>
    </w:tbl>
    <w:p w:rsidR="000536DB" w:rsidRDefault="000536DB" w:rsidP="008661EA">
      <w:pPr>
        <w:jc w:val="both"/>
        <w:rPr>
          <w:sz w:val="18"/>
          <w:szCs w:val="18"/>
        </w:rPr>
      </w:pPr>
    </w:p>
    <w:p w:rsidR="005773B9" w:rsidRPr="00B874D0" w:rsidRDefault="005773B9" w:rsidP="005773B9">
      <w:pPr>
        <w:jc w:val="center"/>
        <w:rPr>
          <w:b/>
          <w:sz w:val="16"/>
          <w:szCs w:val="16"/>
        </w:rPr>
      </w:pPr>
      <w:r w:rsidRPr="00B874D0">
        <w:rPr>
          <w:b/>
          <w:sz w:val="16"/>
          <w:szCs w:val="16"/>
        </w:rPr>
        <w:t>СОВЕТ</w:t>
      </w:r>
    </w:p>
    <w:p w:rsidR="005773B9" w:rsidRPr="00B874D0" w:rsidRDefault="005773B9" w:rsidP="005773B9">
      <w:pPr>
        <w:jc w:val="center"/>
        <w:rPr>
          <w:b/>
          <w:sz w:val="16"/>
          <w:szCs w:val="16"/>
        </w:rPr>
      </w:pPr>
      <w:r w:rsidRPr="00B874D0">
        <w:rPr>
          <w:b/>
          <w:sz w:val="16"/>
          <w:szCs w:val="16"/>
        </w:rPr>
        <w:t xml:space="preserve">НАРОДНЫХ ДЕПУТАТОВ </w:t>
      </w:r>
    </w:p>
    <w:p w:rsidR="005773B9" w:rsidRPr="00B874D0" w:rsidRDefault="005773B9" w:rsidP="005773B9">
      <w:pPr>
        <w:jc w:val="center"/>
        <w:rPr>
          <w:b/>
          <w:sz w:val="16"/>
          <w:szCs w:val="16"/>
        </w:rPr>
      </w:pPr>
      <w:r w:rsidRPr="00B874D0">
        <w:rPr>
          <w:b/>
          <w:sz w:val="16"/>
          <w:szCs w:val="16"/>
        </w:rPr>
        <w:t>ЕЛИЗАВЕТОВСКОГО СЕЛЬСКОГО ПОСЕЛЕНИЯ</w:t>
      </w:r>
      <w:r w:rsidRPr="00B874D0">
        <w:rPr>
          <w:b/>
          <w:sz w:val="16"/>
          <w:szCs w:val="16"/>
        </w:rPr>
        <w:br/>
        <w:t>ПАВЛОВСКОГО МУНИЦИПАЛЬНОГО РАЙОНА</w:t>
      </w:r>
    </w:p>
    <w:p w:rsidR="005773B9" w:rsidRPr="00B874D0" w:rsidRDefault="005773B9" w:rsidP="005773B9">
      <w:pPr>
        <w:jc w:val="center"/>
        <w:rPr>
          <w:b/>
          <w:sz w:val="16"/>
          <w:szCs w:val="16"/>
        </w:rPr>
      </w:pPr>
      <w:r w:rsidRPr="00B874D0">
        <w:rPr>
          <w:b/>
          <w:sz w:val="16"/>
          <w:szCs w:val="16"/>
        </w:rPr>
        <w:t xml:space="preserve"> ВОРОНЕЖСКОЙ ОБЛАСТИ</w:t>
      </w:r>
    </w:p>
    <w:p w:rsidR="005773B9" w:rsidRPr="00A72F2F" w:rsidRDefault="005773B9" w:rsidP="005773B9">
      <w:pPr>
        <w:jc w:val="center"/>
        <w:rPr>
          <w:b/>
          <w:sz w:val="16"/>
          <w:szCs w:val="16"/>
        </w:rPr>
      </w:pPr>
    </w:p>
    <w:p w:rsidR="005773B9" w:rsidRPr="00A72F2F" w:rsidRDefault="005773B9" w:rsidP="005773B9">
      <w:pPr>
        <w:jc w:val="center"/>
        <w:rPr>
          <w:b/>
          <w:sz w:val="16"/>
          <w:szCs w:val="16"/>
        </w:rPr>
      </w:pPr>
      <w:proofErr w:type="gramStart"/>
      <w:r w:rsidRPr="00A72F2F">
        <w:rPr>
          <w:b/>
          <w:sz w:val="16"/>
          <w:szCs w:val="16"/>
        </w:rPr>
        <w:t>Р</w:t>
      </w:r>
      <w:proofErr w:type="gramEnd"/>
      <w:r w:rsidRPr="00A72F2F">
        <w:rPr>
          <w:b/>
          <w:sz w:val="16"/>
          <w:szCs w:val="16"/>
        </w:rPr>
        <w:t xml:space="preserve"> Е Ш Е Н И Е</w:t>
      </w:r>
    </w:p>
    <w:p w:rsidR="005773B9" w:rsidRPr="00A72F2F" w:rsidRDefault="005773B9" w:rsidP="005773B9">
      <w:pPr>
        <w:jc w:val="center"/>
        <w:rPr>
          <w:b/>
          <w:sz w:val="16"/>
          <w:szCs w:val="16"/>
          <w:u w:val="single"/>
        </w:rPr>
      </w:pPr>
    </w:p>
    <w:p w:rsidR="005773B9" w:rsidRPr="00A72F2F" w:rsidRDefault="005773B9" w:rsidP="005773B9">
      <w:pPr>
        <w:jc w:val="both"/>
        <w:rPr>
          <w:sz w:val="16"/>
          <w:szCs w:val="16"/>
          <w:u w:val="single"/>
        </w:rPr>
      </w:pPr>
      <w:r w:rsidRPr="00A72F2F">
        <w:rPr>
          <w:sz w:val="16"/>
          <w:szCs w:val="16"/>
          <w:u w:val="single"/>
        </w:rPr>
        <w:t>От 26.04.2013г.№ 186</w:t>
      </w:r>
    </w:p>
    <w:p w:rsidR="005773B9" w:rsidRPr="00A72F2F" w:rsidRDefault="005773B9" w:rsidP="005773B9">
      <w:pPr>
        <w:jc w:val="both"/>
        <w:rPr>
          <w:sz w:val="16"/>
          <w:szCs w:val="16"/>
        </w:rPr>
      </w:pPr>
      <w:r w:rsidRPr="00A72F2F">
        <w:rPr>
          <w:sz w:val="16"/>
          <w:szCs w:val="16"/>
        </w:rPr>
        <w:t>с</w:t>
      </w:r>
      <w:proofErr w:type="gramStart"/>
      <w:r w:rsidRPr="00A72F2F">
        <w:rPr>
          <w:sz w:val="16"/>
          <w:szCs w:val="16"/>
        </w:rPr>
        <w:t>.Е</w:t>
      </w:r>
      <w:proofErr w:type="gramEnd"/>
      <w:r w:rsidRPr="00A72F2F">
        <w:rPr>
          <w:sz w:val="16"/>
          <w:szCs w:val="16"/>
        </w:rPr>
        <w:t>лизаветовка</w:t>
      </w:r>
    </w:p>
    <w:p w:rsidR="005773B9" w:rsidRPr="00A72F2F" w:rsidRDefault="005773B9" w:rsidP="005773B9">
      <w:pPr>
        <w:jc w:val="both"/>
        <w:rPr>
          <w:sz w:val="16"/>
          <w:szCs w:val="16"/>
        </w:rPr>
      </w:pPr>
    </w:p>
    <w:p w:rsidR="005773B9" w:rsidRPr="00A72F2F" w:rsidRDefault="005773B9" w:rsidP="005773B9">
      <w:pPr>
        <w:ind w:right="567"/>
        <w:jc w:val="both"/>
        <w:rPr>
          <w:sz w:val="16"/>
          <w:szCs w:val="16"/>
        </w:rPr>
      </w:pPr>
      <w:r w:rsidRPr="00A72F2F">
        <w:rPr>
          <w:sz w:val="16"/>
          <w:szCs w:val="16"/>
        </w:rPr>
        <w:t xml:space="preserve">Об исполнении бюджета </w:t>
      </w:r>
      <w:proofErr w:type="spellStart"/>
      <w:r w:rsidRPr="00A72F2F">
        <w:rPr>
          <w:sz w:val="16"/>
          <w:szCs w:val="16"/>
        </w:rPr>
        <w:t>Елизаветовского</w:t>
      </w:r>
      <w:proofErr w:type="spellEnd"/>
    </w:p>
    <w:p w:rsidR="005773B9" w:rsidRPr="00A72F2F" w:rsidRDefault="005773B9" w:rsidP="005773B9">
      <w:pPr>
        <w:jc w:val="both"/>
        <w:rPr>
          <w:sz w:val="16"/>
          <w:szCs w:val="16"/>
        </w:rPr>
      </w:pPr>
      <w:r w:rsidRPr="00A72F2F">
        <w:rPr>
          <w:sz w:val="16"/>
          <w:szCs w:val="16"/>
        </w:rPr>
        <w:t>сельского поселения за 2012 год</w:t>
      </w:r>
    </w:p>
    <w:p w:rsidR="005773B9" w:rsidRPr="00A72F2F" w:rsidRDefault="005773B9" w:rsidP="005773B9">
      <w:pPr>
        <w:jc w:val="both"/>
        <w:rPr>
          <w:sz w:val="16"/>
          <w:szCs w:val="16"/>
        </w:rPr>
      </w:pPr>
    </w:p>
    <w:p w:rsidR="005773B9" w:rsidRPr="00A72F2F" w:rsidRDefault="005773B9" w:rsidP="005773B9">
      <w:pPr>
        <w:jc w:val="both"/>
        <w:rPr>
          <w:sz w:val="16"/>
          <w:szCs w:val="16"/>
        </w:rPr>
      </w:pPr>
    </w:p>
    <w:p w:rsidR="005773B9" w:rsidRPr="00A72F2F" w:rsidRDefault="005773B9" w:rsidP="005773B9">
      <w:pPr>
        <w:jc w:val="both"/>
        <w:rPr>
          <w:sz w:val="16"/>
          <w:szCs w:val="16"/>
        </w:rPr>
      </w:pPr>
      <w:r w:rsidRPr="00A72F2F">
        <w:rPr>
          <w:sz w:val="16"/>
          <w:szCs w:val="16"/>
        </w:rPr>
        <w:tab/>
      </w:r>
      <w:proofErr w:type="gramStart"/>
      <w:r w:rsidRPr="00A72F2F">
        <w:rPr>
          <w:sz w:val="16"/>
          <w:szCs w:val="16"/>
        </w:rPr>
        <w:t xml:space="preserve">В соответствии  со ст. 264.2 Бюджетного кодекса РФ, Федеральным законом от 06.10.2003 г. № 131 «Об общих принципах организации местного самоуправления в Российской Федерации», ст. 55 Устава </w:t>
      </w:r>
      <w:proofErr w:type="spellStart"/>
      <w:r w:rsidRPr="00A72F2F">
        <w:rPr>
          <w:sz w:val="16"/>
          <w:szCs w:val="16"/>
        </w:rPr>
        <w:t>Елизаветовского</w:t>
      </w:r>
      <w:proofErr w:type="spellEnd"/>
      <w:r w:rsidRPr="00A72F2F">
        <w:rPr>
          <w:sz w:val="16"/>
          <w:szCs w:val="16"/>
        </w:rPr>
        <w:t xml:space="preserve"> сельского поселения, Положением о бюджетном процессе в </w:t>
      </w:r>
      <w:proofErr w:type="spellStart"/>
      <w:r w:rsidRPr="00A72F2F">
        <w:rPr>
          <w:sz w:val="16"/>
          <w:szCs w:val="16"/>
        </w:rPr>
        <w:t>Елизаветовском</w:t>
      </w:r>
      <w:proofErr w:type="spellEnd"/>
      <w:r w:rsidRPr="00A72F2F">
        <w:rPr>
          <w:sz w:val="16"/>
          <w:szCs w:val="16"/>
        </w:rPr>
        <w:t xml:space="preserve"> сельском поселении, утвержденным решением Совета народных депутатов </w:t>
      </w:r>
      <w:proofErr w:type="spellStart"/>
      <w:r w:rsidRPr="00A72F2F">
        <w:rPr>
          <w:sz w:val="16"/>
          <w:szCs w:val="16"/>
        </w:rPr>
        <w:t>Елизаветовского</w:t>
      </w:r>
      <w:proofErr w:type="spellEnd"/>
      <w:r w:rsidRPr="00A72F2F">
        <w:rPr>
          <w:sz w:val="16"/>
          <w:szCs w:val="16"/>
        </w:rPr>
        <w:t xml:space="preserve"> сельского поселения от 08.10.2008 г. № 173, Совет народных депутатов  </w:t>
      </w:r>
      <w:proofErr w:type="spellStart"/>
      <w:r w:rsidRPr="00A72F2F">
        <w:rPr>
          <w:sz w:val="16"/>
          <w:szCs w:val="16"/>
        </w:rPr>
        <w:t>Елизаветовского</w:t>
      </w:r>
      <w:proofErr w:type="spellEnd"/>
      <w:r w:rsidRPr="00A72F2F">
        <w:rPr>
          <w:sz w:val="16"/>
          <w:szCs w:val="16"/>
        </w:rPr>
        <w:t xml:space="preserve"> сельского поселения</w:t>
      </w:r>
      <w:proofErr w:type="gramEnd"/>
    </w:p>
    <w:p w:rsidR="005773B9" w:rsidRPr="00A72F2F" w:rsidRDefault="005773B9" w:rsidP="005773B9">
      <w:pPr>
        <w:jc w:val="center"/>
        <w:rPr>
          <w:sz w:val="16"/>
          <w:szCs w:val="16"/>
        </w:rPr>
      </w:pPr>
      <w:r w:rsidRPr="00A72F2F">
        <w:rPr>
          <w:sz w:val="16"/>
          <w:szCs w:val="16"/>
        </w:rPr>
        <w:t>РЕШИЛ:</w:t>
      </w:r>
    </w:p>
    <w:p w:rsidR="005773B9" w:rsidRPr="00A72F2F" w:rsidRDefault="005773B9" w:rsidP="005773B9">
      <w:pPr>
        <w:jc w:val="center"/>
        <w:rPr>
          <w:sz w:val="16"/>
          <w:szCs w:val="16"/>
        </w:rPr>
      </w:pPr>
    </w:p>
    <w:p w:rsidR="005773B9" w:rsidRPr="00A72F2F" w:rsidRDefault="005773B9" w:rsidP="005773B9">
      <w:pPr>
        <w:ind w:firstLine="708"/>
        <w:jc w:val="both"/>
        <w:rPr>
          <w:sz w:val="16"/>
          <w:szCs w:val="16"/>
        </w:rPr>
      </w:pPr>
      <w:r w:rsidRPr="00A72F2F">
        <w:rPr>
          <w:sz w:val="16"/>
          <w:szCs w:val="16"/>
        </w:rPr>
        <w:t xml:space="preserve">1. Утвердить отчет об исполнении бюджета </w:t>
      </w:r>
      <w:proofErr w:type="spellStart"/>
      <w:r w:rsidRPr="00A72F2F">
        <w:rPr>
          <w:sz w:val="16"/>
          <w:szCs w:val="16"/>
        </w:rPr>
        <w:t>Елизаветовского</w:t>
      </w:r>
      <w:proofErr w:type="spellEnd"/>
      <w:r w:rsidRPr="00A72F2F">
        <w:rPr>
          <w:sz w:val="16"/>
          <w:szCs w:val="16"/>
        </w:rPr>
        <w:t xml:space="preserve"> сельского поселения за 2012 год по доходам в сумме 7891,5 тыс. рублей и по расходам в сумме 6874,7 тыс. рублей с превышением доходов над расходами (</w:t>
      </w:r>
      <w:proofErr w:type="spellStart"/>
      <w:r w:rsidRPr="00A72F2F">
        <w:rPr>
          <w:sz w:val="16"/>
          <w:szCs w:val="16"/>
        </w:rPr>
        <w:t>профицит</w:t>
      </w:r>
      <w:proofErr w:type="spellEnd"/>
      <w:r w:rsidRPr="00A72F2F">
        <w:rPr>
          <w:sz w:val="16"/>
          <w:szCs w:val="16"/>
        </w:rPr>
        <w:t xml:space="preserve"> бюджета </w:t>
      </w:r>
      <w:proofErr w:type="spellStart"/>
      <w:r w:rsidRPr="00A72F2F">
        <w:rPr>
          <w:sz w:val="16"/>
          <w:szCs w:val="16"/>
        </w:rPr>
        <w:t>Елизаветовского</w:t>
      </w:r>
      <w:proofErr w:type="spellEnd"/>
      <w:r w:rsidRPr="00A72F2F">
        <w:rPr>
          <w:sz w:val="16"/>
          <w:szCs w:val="16"/>
        </w:rPr>
        <w:t xml:space="preserve"> сельского поселения) в сумме 1016,8 тыс. рублей и со следующими показателями:</w:t>
      </w:r>
    </w:p>
    <w:p w:rsidR="005773B9" w:rsidRPr="00A72F2F" w:rsidRDefault="005773B9" w:rsidP="005773B9">
      <w:pPr>
        <w:jc w:val="both"/>
        <w:rPr>
          <w:sz w:val="16"/>
          <w:szCs w:val="16"/>
        </w:rPr>
      </w:pPr>
      <w:r w:rsidRPr="00A72F2F">
        <w:rPr>
          <w:sz w:val="16"/>
          <w:szCs w:val="16"/>
        </w:rPr>
        <w:t xml:space="preserve"> </w:t>
      </w:r>
      <w:r w:rsidRPr="00A72F2F">
        <w:rPr>
          <w:sz w:val="16"/>
          <w:szCs w:val="16"/>
        </w:rPr>
        <w:tab/>
        <w:t xml:space="preserve">доходов бюджета </w:t>
      </w:r>
      <w:proofErr w:type="spellStart"/>
      <w:r w:rsidRPr="00A72F2F">
        <w:rPr>
          <w:sz w:val="16"/>
          <w:szCs w:val="16"/>
        </w:rPr>
        <w:t>Елизаветовского</w:t>
      </w:r>
      <w:proofErr w:type="spellEnd"/>
      <w:r w:rsidRPr="00A72F2F">
        <w:rPr>
          <w:sz w:val="16"/>
          <w:szCs w:val="16"/>
        </w:rPr>
        <w:t xml:space="preserve"> сельского поселения за 2012 год по кодам классификации доходов бюджета согласно приложению № 1 к настоящему решению;</w:t>
      </w:r>
    </w:p>
    <w:p w:rsidR="005773B9" w:rsidRPr="00A72F2F" w:rsidRDefault="005773B9" w:rsidP="005773B9">
      <w:pPr>
        <w:jc w:val="both"/>
        <w:rPr>
          <w:sz w:val="16"/>
          <w:szCs w:val="16"/>
        </w:rPr>
      </w:pPr>
      <w:r w:rsidRPr="00A72F2F">
        <w:rPr>
          <w:sz w:val="16"/>
          <w:szCs w:val="16"/>
        </w:rPr>
        <w:tab/>
        <w:t xml:space="preserve">доходов бюджета </w:t>
      </w:r>
      <w:proofErr w:type="spellStart"/>
      <w:r w:rsidRPr="00A72F2F">
        <w:rPr>
          <w:sz w:val="16"/>
          <w:szCs w:val="16"/>
        </w:rPr>
        <w:t>Елизаветовского</w:t>
      </w:r>
      <w:proofErr w:type="spellEnd"/>
      <w:r w:rsidRPr="00A72F2F">
        <w:rPr>
          <w:sz w:val="16"/>
          <w:szCs w:val="16"/>
        </w:rPr>
        <w:t xml:space="preserve"> сельского поселения за 2012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 2 к настоящему решению;</w:t>
      </w:r>
    </w:p>
    <w:p w:rsidR="005773B9" w:rsidRPr="00A72F2F" w:rsidRDefault="005773B9" w:rsidP="005773B9">
      <w:pPr>
        <w:jc w:val="both"/>
        <w:rPr>
          <w:sz w:val="16"/>
          <w:szCs w:val="16"/>
        </w:rPr>
      </w:pPr>
      <w:r w:rsidRPr="00A72F2F">
        <w:rPr>
          <w:sz w:val="16"/>
          <w:szCs w:val="16"/>
        </w:rPr>
        <w:tab/>
        <w:t xml:space="preserve">расходов бюджета </w:t>
      </w:r>
      <w:proofErr w:type="spellStart"/>
      <w:r w:rsidRPr="00A72F2F">
        <w:rPr>
          <w:sz w:val="16"/>
          <w:szCs w:val="16"/>
        </w:rPr>
        <w:t>Елизаветовского</w:t>
      </w:r>
      <w:proofErr w:type="spellEnd"/>
      <w:r w:rsidRPr="00A72F2F">
        <w:rPr>
          <w:sz w:val="16"/>
          <w:szCs w:val="16"/>
        </w:rPr>
        <w:t xml:space="preserve"> сельского поселения за 2012 год по ведомственной структуре расходов бюджета сельского поселения согласно приложению № 3 к настоящему решению;</w:t>
      </w:r>
    </w:p>
    <w:p w:rsidR="005773B9" w:rsidRPr="00A72F2F" w:rsidRDefault="005773B9" w:rsidP="005773B9">
      <w:pPr>
        <w:jc w:val="both"/>
        <w:rPr>
          <w:sz w:val="16"/>
          <w:szCs w:val="16"/>
        </w:rPr>
      </w:pPr>
      <w:r w:rsidRPr="00A72F2F">
        <w:rPr>
          <w:sz w:val="16"/>
          <w:szCs w:val="16"/>
        </w:rPr>
        <w:tab/>
        <w:t xml:space="preserve">расходов бюджета </w:t>
      </w:r>
      <w:proofErr w:type="spellStart"/>
      <w:r w:rsidRPr="00A72F2F">
        <w:rPr>
          <w:sz w:val="16"/>
          <w:szCs w:val="16"/>
        </w:rPr>
        <w:t>Елизаветовского</w:t>
      </w:r>
      <w:proofErr w:type="spellEnd"/>
      <w:r w:rsidRPr="00A72F2F">
        <w:rPr>
          <w:sz w:val="16"/>
          <w:szCs w:val="16"/>
        </w:rPr>
        <w:t xml:space="preserve"> сельского поселения за 2012 год по разделам и подразделам классификации расходов бюджетов согласно приложению № 4 к настоящему решению;</w:t>
      </w:r>
    </w:p>
    <w:p w:rsidR="005773B9" w:rsidRPr="00A72F2F" w:rsidRDefault="005773B9" w:rsidP="005773B9">
      <w:pPr>
        <w:jc w:val="both"/>
        <w:rPr>
          <w:sz w:val="16"/>
          <w:szCs w:val="16"/>
        </w:rPr>
      </w:pPr>
      <w:r w:rsidRPr="00A72F2F">
        <w:rPr>
          <w:sz w:val="16"/>
          <w:szCs w:val="16"/>
        </w:rPr>
        <w:tab/>
        <w:t xml:space="preserve">источников финансирования дефицита бюджета </w:t>
      </w:r>
      <w:proofErr w:type="spellStart"/>
      <w:r w:rsidRPr="00A72F2F">
        <w:rPr>
          <w:sz w:val="16"/>
          <w:szCs w:val="16"/>
        </w:rPr>
        <w:t>Елизаветовского</w:t>
      </w:r>
      <w:proofErr w:type="spellEnd"/>
      <w:r w:rsidRPr="00A72F2F">
        <w:rPr>
          <w:sz w:val="16"/>
          <w:szCs w:val="16"/>
        </w:rPr>
        <w:t xml:space="preserve"> сельского поселения за 2012 год по кодам </w:t>
      </w:r>
      <w:proofErr w:type="gramStart"/>
      <w:r w:rsidRPr="00A72F2F">
        <w:rPr>
          <w:sz w:val="16"/>
          <w:szCs w:val="16"/>
        </w:rPr>
        <w:t>классификации источников финансирования дефицитов бюджетов</w:t>
      </w:r>
      <w:proofErr w:type="gramEnd"/>
      <w:r w:rsidRPr="00A72F2F">
        <w:rPr>
          <w:sz w:val="16"/>
          <w:szCs w:val="16"/>
        </w:rPr>
        <w:t xml:space="preserve"> согласно приложению № 5 к настоящему решению;</w:t>
      </w:r>
    </w:p>
    <w:p w:rsidR="005773B9" w:rsidRPr="00A72F2F" w:rsidRDefault="005773B9" w:rsidP="005773B9">
      <w:pPr>
        <w:jc w:val="both"/>
        <w:rPr>
          <w:sz w:val="16"/>
          <w:szCs w:val="16"/>
        </w:rPr>
      </w:pPr>
      <w:r w:rsidRPr="00A72F2F">
        <w:rPr>
          <w:sz w:val="16"/>
          <w:szCs w:val="16"/>
        </w:rPr>
        <w:tab/>
        <w:t xml:space="preserve">источников финансирования дефицита бюджета </w:t>
      </w:r>
      <w:proofErr w:type="spellStart"/>
      <w:r w:rsidRPr="00A72F2F">
        <w:rPr>
          <w:sz w:val="16"/>
          <w:szCs w:val="16"/>
        </w:rPr>
        <w:t>Елизаветовского</w:t>
      </w:r>
      <w:proofErr w:type="spellEnd"/>
      <w:r w:rsidRPr="00A72F2F">
        <w:rPr>
          <w:sz w:val="16"/>
          <w:szCs w:val="16"/>
        </w:rPr>
        <w:t xml:space="preserve"> сельского поселения за 2012 год по кодам групп, подгрупп, статей, видов </w:t>
      </w:r>
      <w:proofErr w:type="gramStart"/>
      <w:r w:rsidRPr="00A72F2F">
        <w:rPr>
          <w:sz w:val="16"/>
          <w:szCs w:val="16"/>
        </w:rPr>
        <w:t>источников финансирования дефицитов бюджетов классификации операций сектора государственного</w:t>
      </w:r>
      <w:proofErr w:type="gramEnd"/>
      <w:r w:rsidRPr="00A72F2F">
        <w:rPr>
          <w:sz w:val="16"/>
          <w:szCs w:val="16"/>
        </w:rPr>
        <w:t xml:space="preserve"> управления, относящихся к источникам финансирования дефицитов бюджетов, согласно приложению № 6 к настоящему решению.</w:t>
      </w:r>
    </w:p>
    <w:p w:rsidR="005773B9" w:rsidRPr="00A72F2F" w:rsidRDefault="005773B9" w:rsidP="005773B9">
      <w:pPr>
        <w:jc w:val="both"/>
        <w:rPr>
          <w:sz w:val="16"/>
          <w:szCs w:val="16"/>
        </w:rPr>
      </w:pPr>
      <w:r w:rsidRPr="00A72F2F">
        <w:rPr>
          <w:sz w:val="16"/>
          <w:szCs w:val="16"/>
        </w:rPr>
        <w:tab/>
        <w:t>2. Настоящее решение подлежит опубликованию в газете «Павловский муниципальный вестник».</w:t>
      </w:r>
    </w:p>
    <w:p w:rsidR="005773B9" w:rsidRPr="00A72F2F" w:rsidRDefault="005773B9" w:rsidP="005773B9">
      <w:pPr>
        <w:jc w:val="both"/>
        <w:rPr>
          <w:sz w:val="16"/>
          <w:szCs w:val="16"/>
        </w:rPr>
      </w:pPr>
      <w:r w:rsidRPr="00A72F2F">
        <w:rPr>
          <w:sz w:val="16"/>
          <w:szCs w:val="16"/>
        </w:rPr>
        <w:tab/>
        <w:t>3. Настоящее решение вступает в силу со дня его опубликования.</w:t>
      </w:r>
    </w:p>
    <w:p w:rsidR="005773B9" w:rsidRPr="00A72F2F" w:rsidRDefault="005773B9" w:rsidP="005773B9">
      <w:pPr>
        <w:jc w:val="both"/>
        <w:rPr>
          <w:sz w:val="16"/>
          <w:szCs w:val="16"/>
        </w:rPr>
      </w:pPr>
    </w:p>
    <w:p w:rsidR="005773B9" w:rsidRPr="00A72F2F" w:rsidRDefault="005773B9" w:rsidP="005773B9">
      <w:pPr>
        <w:jc w:val="both"/>
        <w:rPr>
          <w:sz w:val="16"/>
          <w:szCs w:val="16"/>
        </w:rPr>
      </w:pPr>
      <w:r w:rsidRPr="00A72F2F">
        <w:rPr>
          <w:sz w:val="16"/>
          <w:szCs w:val="16"/>
        </w:rPr>
        <w:t xml:space="preserve">Глава </w:t>
      </w:r>
      <w:proofErr w:type="spellStart"/>
      <w:r w:rsidRPr="00A72F2F">
        <w:rPr>
          <w:sz w:val="16"/>
          <w:szCs w:val="16"/>
        </w:rPr>
        <w:t>Елизаветовского</w:t>
      </w:r>
      <w:proofErr w:type="spellEnd"/>
      <w:r w:rsidRPr="00A72F2F">
        <w:rPr>
          <w:sz w:val="16"/>
          <w:szCs w:val="16"/>
        </w:rPr>
        <w:t xml:space="preserve"> сельского поселения</w:t>
      </w:r>
      <w:r w:rsidRPr="00A72F2F">
        <w:rPr>
          <w:sz w:val="16"/>
          <w:szCs w:val="16"/>
        </w:rPr>
        <w:tab/>
      </w:r>
      <w:r w:rsidRPr="00A72F2F">
        <w:rPr>
          <w:sz w:val="16"/>
          <w:szCs w:val="16"/>
        </w:rPr>
        <w:tab/>
      </w:r>
    </w:p>
    <w:p w:rsidR="005773B9" w:rsidRPr="00A72F2F" w:rsidRDefault="005773B9" w:rsidP="005773B9">
      <w:pPr>
        <w:jc w:val="both"/>
        <w:rPr>
          <w:sz w:val="16"/>
          <w:szCs w:val="16"/>
        </w:rPr>
      </w:pPr>
      <w:r w:rsidRPr="00A72F2F">
        <w:rPr>
          <w:sz w:val="16"/>
          <w:szCs w:val="16"/>
        </w:rPr>
        <w:t>Павловского муниципального района</w:t>
      </w:r>
    </w:p>
    <w:p w:rsidR="005773B9" w:rsidRPr="00A72F2F" w:rsidRDefault="005773B9" w:rsidP="005773B9">
      <w:pPr>
        <w:jc w:val="both"/>
        <w:rPr>
          <w:sz w:val="16"/>
          <w:szCs w:val="16"/>
        </w:rPr>
      </w:pPr>
      <w:r w:rsidRPr="00A72F2F">
        <w:rPr>
          <w:sz w:val="16"/>
          <w:szCs w:val="16"/>
        </w:rPr>
        <w:t>Воронежской области</w:t>
      </w:r>
      <w:r w:rsidRPr="00A72F2F">
        <w:rPr>
          <w:sz w:val="16"/>
          <w:szCs w:val="16"/>
        </w:rPr>
        <w:tab/>
      </w:r>
      <w:r>
        <w:rPr>
          <w:sz w:val="16"/>
          <w:szCs w:val="16"/>
        </w:rPr>
        <w:t xml:space="preserve">                                          </w:t>
      </w:r>
      <w:r w:rsidRPr="00A72F2F">
        <w:rPr>
          <w:sz w:val="16"/>
          <w:szCs w:val="16"/>
        </w:rPr>
        <w:t xml:space="preserve">     </w:t>
      </w:r>
      <w:proofErr w:type="spellStart"/>
      <w:r w:rsidRPr="00A72F2F">
        <w:rPr>
          <w:sz w:val="16"/>
          <w:szCs w:val="16"/>
        </w:rPr>
        <w:t>С.А.Шиндин</w:t>
      </w:r>
      <w:proofErr w:type="spellEnd"/>
    </w:p>
    <w:p w:rsidR="005773B9" w:rsidRPr="00A72F2F" w:rsidRDefault="005773B9" w:rsidP="005773B9">
      <w:pPr>
        <w:jc w:val="both"/>
        <w:rPr>
          <w:sz w:val="16"/>
          <w:szCs w:val="16"/>
        </w:rPr>
      </w:pPr>
    </w:p>
    <w:p w:rsidR="000536DB" w:rsidRDefault="000536DB" w:rsidP="008661EA">
      <w:pPr>
        <w:jc w:val="both"/>
        <w:rPr>
          <w:sz w:val="18"/>
          <w:szCs w:val="18"/>
        </w:rPr>
      </w:pPr>
    </w:p>
    <w:p w:rsidR="000536DB" w:rsidRDefault="000536DB" w:rsidP="008661EA">
      <w:pPr>
        <w:jc w:val="both"/>
        <w:rPr>
          <w:sz w:val="18"/>
          <w:szCs w:val="18"/>
        </w:rPr>
      </w:pPr>
    </w:p>
    <w:p w:rsidR="00B71846" w:rsidRDefault="00B71846" w:rsidP="008661EA">
      <w:pPr>
        <w:jc w:val="both"/>
        <w:rPr>
          <w:sz w:val="18"/>
          <w:szCs w:val="18"/>
        </w:rPr>
      </w:pPr>
    </w:p>
    <w:p w:rsidR="00B71846" w:rsidRDefault="00B71846" w:rsidP="008661EA">
      <w:pPr>
        <w:jc w:val="both"/>
        <w:rPr>
          <w:sz w:val="18"/>
          <w:szCs w:val="18"/>
        </w:rPr>
      </w:pPr>
    </w:p>
    <w:p w:rsidR="00B71846" w:rsidRDefault="00B71846" w:rsidP="008661EA">
      <w:pPr>
        <w:jc w:val="both"/>
        <w:rPr>
          <w:sz w:val="18"/>
          <w:szCs w:val="18"/>
        </w:rPr>
      </w:pPr>
    </w:p>
    <w:p w:rsidR="00B71846" w:rsidRDefault="00B71846" w:rsidP="008661EA">
      <w:pPr>
        <w:jc w:val="both"/>
        <w:rPr>
          <w:sz w:val="18"/>
          <w:szCs w:val="18"/>
        </w:rPr>
      </w:pPr>
    </w:p>
    <w:p w:rsidR="00B71846" w:rsidRDefault="00B71846" w:rsidP="008661EA">
      <w:pPr>
        <w:jc w:val="both"/>
        <w:rPr>
          <w:sz w:val="18"/>
          <w:szCs w:val="18"/>
        </w:rPr>
      </w:pPr>
    </w:p>
    <w:p w:rsidR="00B71846" w:rsidRDefault="00B71846" w:rsidP="008661EA">
      <w:pPr>
        <w:jc w:val="both"/>
        <w:rPr>
          <w:sz w:val="18"/>
          <w:szCs w:val="18"/>
        </w:rPr>
      </w:pPr>
    </w:p>
    <w:p w:rsidR="00B71846" w:rsidRDefault="00B71846" w:rsidP="008661EA">
      <w:pPr>
        <w:jc w:val="both"/>
        <w:rPr>
          <w:sz w:val="18"/>
          <w:szCs w:val="18"/>
        </w:rPr>
      </w:pPr>
    </w:p>
    <w:p w:rsidR="005773B9" w:rsidRPr="00FF056D" w:rsidRDefault="005773B9" w:rsidP="00B71846">
      <w:pPr>
        <w:tabs>
          <w:tab w:val="left" w:pos="6750"/>
          <w:tab w:val="right" w:pos="10466"/>
        </w:tabs>
        <w:ind w:left="2268"/>
        <w:rPr>
          <w:sz w:val="16"/>
          <w:szCs w:val="16"/>
        </w:rPr>
      </w:pPr>
      <w:r w:rsidRPr="00FF056D">
        <w:rPr>
          <w:sz w:val="16"/>
          <w:szCs w:val="16"/>
        </w:rPr>
        <w:lastRenderedPageBreak/>
        <w:t xml:space="preserve">Приложение № 1 </w:t>
      </w:r>
    </w:p>
    <w:p w:rsidR="005773B9" w:rsidRDefault="005773B9" w:rsidP="00B71846">
      <w:pPr>
        <w:ind w:left="2268"/>
        <w:rPr>
          <w:sz w:val="16"/>
          <w:szCs w:val="16"/>
        </w:rPr>
      </w:pPr>
      <w:r w:rsidRPr="00FF056D">
        <w:rPr>
          <w:sz w:val="16"/>
          <w:szCs w:val="16"/>
        </w:rPr>
        <w:t xml:space="preserve">к Решению Совета народных депутатов </w:t>
      </w:r>
    </w:p>
    <w:p w:rsidR="005773B9" w:rsidRPr="00FF056D" w:rsidRDefault="005773B9" w:rsidP="00B71846">
      <w:pPr>
        <w:ind w:left="2268"/>
        <w:rPr>
          <w:sz w:val="16"/>
          <w:szCs w:val="16"/>
        </w:rPr>
      </w:pPr>
      <w:proofErr w:type="spellStart"/>
      <w:r w:rsidRPr="00FF056D">
        <w:rPr>
          <w:sz w:val="16"/>
          <w:szCs w:val="16"/>
        </w:rPr>
        <w:t>Елизаветовского</w:t>
      </w:r>
      <w:proofErr w:type="spellEnd"/>
      <w:r w:rsidRPr="00FF056D">
        <w:rPr>
          <w:sz w:val="16"/>
          <w:szCs w:val="16"/>
        </w:rPr>
        <w:t xml:space="preserve"> сельского поселения</w:t>
      </w:r>
    </w:p>
    <w:p w:rsidR="005773B9" w:rsidRDefault="005773B9" w:rsidP="00B71846">
      <w:pPr>
        <w:ind w:left="2268"/>
        <w:rPr>
          <w:sz w:val="16"/>
          <w:szCs w:val="16"/>
        </w:rPr>
      </w:pPr>
      <w:r w:rsidRPr="00FF056D">
        <w:rPr>
          <w:sz w:val="16"/>
          <w:szCs w:val="16"/>
        </w:rPr>
        <w:t>Павловского муниципального района</w:t>
      </w:r>
    </w:p>
    <w:p w:rsidR="005773B9" w:rsidRDefault="005773B9" w:rsidP="00B71846">
      <w:pPr>
        <w:ind w:left="2268"/>
        <w:rPr>
          <w:sz w:val="16"/>
          <w:szCs w:val="16"/>
          <w:u w:val="single"/>
        </w:rPr>
      </w:pPr>
      <w:r w:rsidRPr="00FF056D">
        <w:rPr>
          <w:sz w:val="16"/>
          <w:szCs w:val="16"/>
          <w:u w:val="single"/>
        </w:rPr>
        <w:t xml:space="preserve">от 26.04. 2013 г. 186  </w:t>
      </w:r>
    </w:p>
    <w:p w:rsidR="005773B9" w:rsidRPr="00FF056D" w:rsidRDefault="005773B9" w:rsidP="005773B9">
      <w:pPr>
        <w:rPr>
          <w:sz w:val="16"/>
          <w:szCs w:val="16"/>
          <w:u w:val="single"/>
        </w:rPr>
      </w:pPr>
    </w:p>
    <w:p w:rsidR="005773B9" w:rsidRPr="00FF056D" w:rsidRDefault="005773B9" w:rsidP="005773B9">
      <w:pPr>
        <w:ind w:left="4248" w:firstLine="708"/>
        <w:jc w:val="center"/>
        <w:rPr>
          <w:sz w:val="16"/>
          <w:szCs w:val="16"/>
        </w:rPr>
      </w:pPr>
    </w:p>
    <w:p w:rsidR="005773B9" w:rsidRPr="00FF056D" w:rsidRDefault="005773B9" w:rsidP="005773B9">
      <w:pPr>
        <w:jc w:val="center"/>
        <w:rPr>
          <w:sz w:val="16"/>
          <w:szCs w:val="16"/>
        </w:rPr>
      </w:pPr>
      <w:r w:rsidRPr="00FF056D">
        <w:rPr>
          <w:sz w:val="16"/>
          <w:szCs w:val="16"/>
        </w:rPr>
        <w:t>ДОХОДЫ</w:t>
      </w:r>
    </w:p>
    <w:p w:rsidR="005773B9" w:rsidRPr="00FF056D" w:rsidRDefault="005773B9" w:rsidP="005773B9">
      <w:pPr>
        <w:jc w:val="center"/>
        <w:rPr>
          <w:sz w:val="16"/>
          <w:szCs w:val="16"/>
        </w:rPr>
      </w:pPr>
      <w:r w:rsidRPr="00FF056D">
        <w:rPr>
          <w:sz w:val="16"/>
          <w:szCs w:val="16"/>
        </w:rPr>
        <w:t>БЮДЖЕТА ЕЛИЗАВЕТОВСКОГО СЕЛЬСКОГО ПОСЕЛЕНИЯ ЗА 2012 ГОД</w:t>
      </w:r>
    </w:p>
    <w:p w:rsidR="005773B9" w:rsidRPr="00FF056D" w:rsidRDefault="005773B9" w:rsidP="005773B9">
      <w:pPr>
        <w:jc w:val="center"/>
        <w:rPr>
          <w:sz w:val="16"/>
          <w:szCs w:val="16"/>
        </w:rPr>
      </w:pPr>
      <w:r w:rsidRPr="00FF056D">
        <w:rPr>
          <w:sz w:val="16"/>
          <w:szCs w:val="16"/>
        </w:rPr>
        <w:t xml:space="preserve"> ПО КОДАМ КЛАССИФИКАЦИИ ДОХОДОВ БЮДЖЕТА</w:t>
      </w:r>
    </w:p>
    <w:p w:rsidR="005773B9" w:rsidRPr="00FF056D" w:rsidRDefault="005773B9" w:rsidP="005773B9">
      <w:pP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2"/>
        <w:gridCol w:w="993"/>
        <w:gridCol w:w="994"/>
        <w:gridCol w:w="531"/>
      </w:tblGrid>
      <w:tr w:rsidR="005773B9" w:rsidRPr="00FF056D" w:rsidTr="005773B9">
        <w:trPr>
          <w:trHeight w:val="502"/>
        </w:trPr>
        <w:tc>
          <w:tcPr>
            <w:tcW w:w="2695" w:type="pct"/>
            <w:vMerge w:val="restart"/>
            <w:shd w:val="clear" w:color="auto" w:fill="auto"/>
          </w:tcPr>
          <w:p w:rsidR="005773B9" w:rsidRPr="005773B9" w:rsidRDefault="005773B9" w:rsidP="00B874D0">
            <w:pPr>
              <w:rPr>
                <w:sz w:val="16"/>
                <w:szCs w:val="16"/>
              </w:rPr>
            </w:pPr>
          </w:p>
          <w:p w:rsidR="005773B9" w:rsidRPr="005773B9" w:rsidRDefault="005773B9" w:rsidP="00B874D0">
            <w:pPr>
              <w:jc w:val="center"/>
              <w:rPr>
                <w:sz w:val="16"/>
                <w:szCs w:val="16"/>
              </w:rPr>
            </w:pPr>
            <w:r w:rsidRPr="005773B9">
              <w:rPr>
                <w:sz w:val="16"/>
                <w:szCs w:val="16"/>
              </w:rPr>
              <w:t>Наименование кода бюджетной классификации</w:t>
            </w:r>
          </w:p>
        </w:tc>
        <w:tc>
          <w:tcPr>
            <w:tcW w:w="1819" w:type="pct"/>
            <w:gridSpan w:val="2"/>
            <w:shd w:val="clear" w:color="auto" w:fill="auto"/>
          </w:tcPr>
          <w:p w:rsidR="005773B9" w:rsidRPr="005773B9" w:rsidRDefault="005773B9" w:rsidP="00B874D0">
            <w:pPr>
              <w:rPr>
                <w:sz w:val="16"/>
                <w:szCs w:val="16"/>
              </w:rPr>
            </w:pPr>
            <w:r w:rsidRPr="005773B9">
              <w:rPr>
                <w:sz w:val="16"/>
                <w:szCs w:val="16"/>
              </w:rPr>
              <w:t xml:space="preserve">  </w:t>
            </w:r>
          </w:p>
          <w:p w:rsidR="005773B9" w:rsidRPr="005773B9" w:rsidRDefault="005773B9" w:rsidP="00B874D0">
            <w:pPr>
              <w:jc w:val="center"/>
              <w:rPr>
                <w:sz w:val="16"/>
                <w:szCs w:val="16"/>
              </w:rPr>
            </w:pPr>
            <w:r w:rsidRPr="005773B9">
              <w:rPr>
                <w:sz w:val="16"/>
                <w:szCs w:val="16"/>
              </w:rPr>
              <w:t>Код бюджетной классификации</w:t>
            </w:r>
          </w:p>
        </w:tc>
        <w:tc>
          <w:tcPr>
            <w:tcW w:w="486" w:type="pct"/>
            <w:vMerge w:val="restart"/>
            <w:shd w:val="clear" w:color="auto" w:fill="auto"/>
          </w:tcPr>
          <w:p w:rsidR="005773B9" w:rsidRPr="005773B9" w:rsidRDefault="005773B9" w:rsidP="00B874D0">
            <w:pPr>
              <w:rPr>
                <w:sz w:val="16"/>
                <w:szCs w:val="16"/>
              </w:rPr>
            </w:pPr>
            <w:r w:rsidRPr="005773B9">
              <w:rPr>
                <w:sz w:val="16"/>
                <w:szCs w:val="16"/>
              </w:rPr>
              <w:t>Исполнено за 2012 год</w:t>
            </w:r>
          </w:p>
        </w:tc>
      </w:tr>
      <w:tr w:rsidR="005773B9" w:rsidRPr="00FF056D" w:rsidTr="005773B9">
        <w:trPr>
          <w:cantSplit/>
          <w:trHeight w:val="713"/>
        </w:trPr>
        <w:tc>
          <w:tcPr>
            <w:tcW w:w="2695" w:type="pct"/>
            <w:vMerge/>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r w:rsidRPr="005773B9">
              <w:rPr>
                <w:sz w:val="16"/>
                <w:szCs w:val="16"/>
              </w:rPr>
              <w:t>главного администратора</w:t>
            </w:r>
          </w:p>
          <w:p w:rsidR="005773B9" w:rsidRPr="005773B9" w:rsidRDefault="005773B9" w:rsidP="00B874D0">
            <w:pPr>
              <w:jc w:val="center"/>
              <w:rPr>
                <w:sz w:val="16"/>
                <w:szCs w:val="16"/>
              </w:rPr>
            </w:pPr>
            <w:r w:rsidRPr="005773B9">
              <w:rPr>
                <w:sz w:val="16"/>
                <w:szCs w:val="16"/>
              </w:rPr>
              <w:t>доходов</w:t>
            </w:r>
          </w:p>
        </w:tc>
        <w:tc>
          <w:tcPr>
            <w:tcW w:w="909" w:type="pct"/>
            <w:shd w:val="clear" w:color="auto" w:fill="auto"/>
          </w:tcPr>
          <w:p w:rsidR="005773B9" w:rsidRPr="005773B9" w:rsidRDefault="005773B9" w:rsidP="00B874D0">
            <w:pPr>
              <w:jc w:val="center"/>
              <w:rPr>
                <w:sz w:val="16"/>
                <w:szCs w:val="16"/>
              </w:rPr>
            </w:pPr>
            <w:r w:rsidRPr="005773B9">
              <w:rPr>
                <w:sz w:val="16"/>
                <w:szCs w:val="16"/>
              </w:rPr>
              <w:t>доходов бюджета</w:t>
            </w:r>
          </w:p>
          <w:p w:rsidR="005773B9" w:rsidRPr="005773B9" w:rsidRDefault="005773B9" w:rsidP="00B874D0">
            <w:pPr>
              <w:jc w:val="center"/>
              <w:rPr>
                <w:sz w:val="16"/>
                <w:szCs w:val="16"/>
              </w:rPr>
            </w:pPr>
            <w:r w:rsidRPr="005773B9">
              <w:rPr>
                <w:sz w:val="16"/>
                <w:szCs w:val="16"/>
              </w:rPr>
              <w:t>сельского поселения</w:t>
            </w:r>
          </w:p>
        </w:tc>
        <w:tc>
          <w:tcPr>
            <w:tcW w:w="486" w:type="pct"/>
            <w:vMerge/>
            <w:shd w:val="clear" w:color="auto" w:fill="auto"/>
          </w:tcPr>
          <w:p w:rsidR="005773B9" w:rsidRPr="005773B9" w:rsidRDefault="005773B9" w:rsidP="00B874D0">
            <w:pPr>
              <w:rPr>
                <w:sz w:val="16"/>
                <w:szCs w:val="16"/>
              </w:rPr>
            </w:pPr>
          </w:p>
        </w:tc>
      </w:tr>
      <w:tr w:rsidR="005773B9" w:rsidRPr="00FF056D" w:rsidTr="005773B9">
        <w:trPr>
          <w:trHeight w:val="349"/>
        </w:trPr>
        <w:tc>
          <w:tcPr>
            <w:tcW w:w="2695" w:type="pct"/>
            <w:shd w:val="clear" w:color="auto" w:fill="auto"/>
          </w:tcPr>
          <w:p w:rsidR="005773B9" w:rsidRPr="005773B9" w:rsidRDefault="005773B9" w:rsidP="00B874D0">
            <w:pPr>
              <w:jc w:val="both"/>
              <w:rPr>
                <w:sz w:val="16"/>
                <w:szCs w:val="16"/>
              </w:rPr>
            </w:pPr>
            <w:r w:rsidRPr="005773B9">
              <w:rPr>
                <w:sz w:val="16"/>
                <w:szCs w:val="16"/>
              </w:rPr>
              <w:t>ДОХОДЫ, ВСЕГО</w:t>
            </w:r>
          </w:p>
        </w:tc>
        <w:tc>
          <w:tcPr>
            <w:tcW w:w="909" w:type="pct"/>
            <w:shd w:val="clear" w:color="auto" w:fill="auto"/>
          </w:tcPr>
          <w:p w:rsidR="005773B9" w:rsidRPr="005773B9" w:rsidRDefault="005773B9" w:rsidP="00B874D0">
            <w:pPr>
              <w:jc w:val="center"/>
              <w:rPr>
                <w:sz w:val="16"/>
                <w:szCs w:val="16"/>
              </w:rPr>
            </w:pPr>
          </w:p>
        </w:tc>
        <w:tc>
          <w:tcPr>
            <w:tcW w:w="909" w:type="pct"/>
            <w:shd w:val="clear" w:color="auto" w:fill="auto"/>
          </w:tcPr>
          <w:p w:rsidR="005773B9" w:rsidRPr="005773B9" w:rsidRDefault="005773B9" w:rsidP="00B874D0">
            <w:pPr>
              <w:jc w:val="center"/>
              <w:rPr>
                <w:sz w:val="16"/>
                <w:szCs w:val="16"/>
              </w:rPr>
            </w:pPr>
          </w:p>
        </w:tc>
        <w:tc>
          <w:tcPr>
            <w:tcW w:w="486" w:type="pct"/>
            <w:shd w:val="clear" w:color="auto" w:fill="auto"/>
          </w:tcPr>
          <w:p w:rsidR="005773B9" w:rsidRPr="005773B9" w:rsidRDefault="005773B9" w:rsidP="00B874D0">
            <w:pPr>
              <w:jc w:val="center"/>
              <w:rPr>
                <w:sz w:val="16"/>
                <w:szCs w:val="16"/>
              </w:rPr>
            </w:pPr>
            <w:r w:rsidRPr="005773B9">
              <w:rPr>
                <w:sz w:val="16"/>
                <w:szCs w:val="16"/>
              </w:rPr>
              <w:t>7891,5</w:t>
            </w:r>
          </w:p>
        </w:tc>
      </w:tr>
      <w:tr w:rsidR="005773B9" w:rsidRPr="00FF056D" w:rsidTr="005773B9">
        <w:trPr>
          <w:trHeight w:val="349"/>
        </w:trPr>
        <w:tc>
          <w:tcPr>
            <w:tcW w:w="2695" w:type="pct"/>
            <w:shd w:val="clear" w:color="auto" w:fill="auto"/>
          </w:tcPr>
          <w:p w:rsidR="005773B9" w:rsidRPr="005773B9" w:rsidRDefault="005773B9" w:rsidP="00B874D0">
            <w:pPr>
              <w:jc w:val="both"/>
              <w:rPr>
                <w:sz w:val="16"/>
                <w:szCs w:val="16"/>
              </w:rPr>
            </w:pPr>
            <w:r w:rsidRPr="005773B9">
              <w:rPr>
                <w:sz w:val="16"/>
                <w:szCs w:val="16"/>
              </w:rPr>
              <w:t xml:space="preserve">Администрация </w:t>
            </w:r>
            <w:proofErr w:type="spellStart"/>
            <w:r w:rsidRPr="005773B9">
              <w:rPr>
                <w:sz w:val="16"/>
                <w:szCs w:val="16"/>
              </w:rPr>
              <w:t>Елизаветовского</w:t>
            </w:r>
            <w:proofErr w:type="spellEnd"/>
            <w:r w:rsidRPr="005773B9">
              <w:rPr>
                <w:sz w:val="16"/>
                <w:szCs w:val="16"/>
              </w:rPr>
              <w:t xml:space="preserve"> сельского поселения Павловского муниципального района Воронежской области</w:t>
            </w: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914</w:t>
            </w:r>
          </w:p>
        </w:tc>
        <w:tc>
          <w:tcPr>
            <w:tcW w:w="909" w:type="pct"/>
            <w:shd w:val="clear" w:color="auto" w:fill="auto"/>
          </w:tcPr>
          <w:p w:rsidR="005773B9" w:rsidRPr="005773B9" w:rsidRDefault="005773B9" w:rsidP="00B874D0">
            <w:pPr>
              <w:jc w:val="center"/>
              <w:rPr>
                <w:sz w:val="16"/>
                <w:szCs w:val="16"/>
              </w:rPr>
            </w:pP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tc>
      </w:tr>
      <w:tr w:rsidR="005773B9" w:rsidRPr="00FF056D" w:rsidTr="005773B9">
        <w:trPr>
          <w:trHeight w:val="513"/>
        </w:trPr>
        <w:tc>
          <w:tcPr>
            <w:tcW w:w="2695" w:type="pct"/>
            <w:shd w:val="clear" w:color="auto" w:fill="auto"/>
          </w:tcPr>
          <w:p w:rsidR="005773B9" w:rsidRPr="005773B9" w:rsidRDefault="005773B9" w:rsidP="00B874D0">
            <w:pPr>
              <w:jc w:val="both"/>
              <w:rPr>
                <w:sz w:val="16"/>
                <w:szCs w:val="16"/>
              </w:rPr>
            </w:pPr>
            <w:r w:rsidRPr="005773B9">
              <w:rPr>
                <w:sz w:val="16"/>
                <w:szCs w:val="16"/>
              </w:rPr>
              <w:t xml:space="preserve">Налог на доходы физических лиц с доходов, источником которых является налоговый агент, за исключением </w:t>
            </w:r>
            <w:proofErr w:type="gramStart"/>
            <w:r w:rsidRPr="005773B9">
              <w:rPr>
                <w:sz w:val="16"/>
                <w:szCs w:val="16"/>
              </w:rPr>
              <w:t>доходов</w:t>
            </w:r>
            <w:proofErr w:type="gramEnd"/>
            <w:r w:rsidRPr="005773B9">
              <w:rPr>
                <w:sz w:val="16"/>
                <w:szCs w:val="16"/>
              </w:rPr>
              <w:t xml:space="preserve"> в отношении которых исчисление и уплата налога осуществляется в соответствии со статьями 227, 227.1 и 228 Налогового кодекса РФ</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10102010010000110</w:t>
            </w: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1495,9</w:t>
            </w:r>
          </w:p>
        </w:tc>
      </w:tr>
      <w:tr w:rsidR="005773B9" w:rsidRPr="00FF056D" w:rsidTr="005773B9">
        <w:trPr>
          <w:trHeight w:val="570"/>
        </w:trPr>
        <w:tc>
          <w:tcPr>
            <w:tcW w:w="2695" w:type="pct"/>
            <w:shd w:val="clear" w:color="auto" w:fill="auto"/>
          </w:tcPr>
          <w:p w:rsidR="005773B9" w:rsidRPr="005773B9" w:rsidRDefault="005773B9" w:rsidP="00B874D0">
            <w:pPr>
              <w:jc w:val="both"/>
              <w:rPr>
                <w:sz w:val="16"/>
                <w:szCs w:val="16"/>
              </w:rPr>
            </w:pPr>
            <w:r w:rsidRPr="005773B9">
              <w:rPr>
                <w:sz w:val="16"/>
                <w:szCs w:val="16"/>
              </w:rPr>
              <w:t>Налог на доходы физических лиц с доходов, полученных физическими лицами  в соответствии со  статьей 228  Налогового кодекса РФ</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10102030010000110</w:t>
            </w:r>
          </w:p>
        </w:tc>
        <w:tc>
          <w:tcPr>
            <w:tcW w:w="486" w:type="pct"/>
            <w:shd w:val="clear" w:color="auto" w:fill="auto"/>
          </w:tcPr>
          <w:p w:rsidR="005773B9" w:rsidRPr="005773B9" w:rsidRDefault="005773B9" w:rsidP="00B874D0">
            <w:pPr>
              <w:jc w:val="center"/>
              <w:rPr>
                <w:sz w:val="16"/>
                <w:szCs w:val="16"/>
              </w:rPr>
            </w:pPr>
            <w:r w:rsidRPr="005773B9">
              <w:rPr>
                <w:sz w:val="16"/>
                <w:szCs w:val="16"/>
              </w:rPr>
              <w:t>1,6</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РФ</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10102040010000110</w:t>
            </w: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rPr>
                <w:sz w:val="16"/>
                <w:szCs w:val="16"/>
              </w:rPr>
            </w:pPr>
          </w:p>
          <w:p w:rsidR="005773B9" w:rsidRPr="005773B9" w:rsidRDefault="005773B9" w:rsidP="00B874D0">
            <w:pPr>
              <w:jc w:val="center"/>
              <w:rPr>
                <w:sz w:val="16"/>
                <w:szCs w:val="16"/>
              </w:rPr>
            </w:pPr>
            <w:r w:rsidRPr="005773B9">
              <w:rPr>
                <w:sz w:val="16"/>
                <w:szCs w:val="16"/>
              </w:rPr>
              <w:t>10,2</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Единый сельскохозяйственный налог</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r w:rsidRPr="005773B9">
              <w:rPr>
                <w:sz w:val="16"/>
                <w:szCs w:val="16"/>
              </w:rPr>
              <w:t>10503010010000110</w:t>
            </w:r>
          </w:p>
        </w:tc>
        <w:tc>
          <w:tcPr>
            <w:tcW w:w="486" w:type="pct"/>
            <w:shd w:val="clear" w:color="auto" w:fill="auto"/>
          </w:tcPr>
          <w:p w:rsidR="005773B9" w:rsidRPr="005773B9" w:rsidRDefault="005773B9" w:rsidP="00B874D0">
            <w:pPr>
              <w:jc w:val="center"/>
              <w:rPr>
                <w:sz w:val="16"/>
                <w:szCs w:val="16"/>
              </w:rPr>
            </w:pPr>
            <w:r w:rsidRPr="005773B9">
              <w:rPr>
                <w:sz w:val="16"/>
                <w:szCs w:val="16"/>
              </w:rPr>
              <w:t>98,5</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Единый сельскохозяйственный налог (за налоговые периоды, истекшие до 1 января 2011 года)</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tc>
        <w:tc>
          <w:tcPr>
            <w:tcW w:w="486" w:type="pct"/>
            <w:shd w:val="clear" w:color="auto" w:fill="auto"/>
          </w:tcPr>
          <w:p w:rsidR="005773B9" w:rsidRPr="005773B9" w:rsidRDefault="005773B9" w:rsidP="00B874D0">
            <w:pPr>
              <w:jc w:val="center"/>
              <w:rPr>
                <w:sz w:val="16"/>
                <w:szCs w:val="16"/>
              </w:rPr>
            </w:pPr>
            <w:r w:rsidRPr="005773B9">
              <w:rPr>
                <w:sz w:val="16"/>
                <w:szCs w:val="16"/>
              </w:rPr>
              <w:t>-0,7</w:t>
            </w:r>
          </w:p>
        </w:tc>
      </w:tr>
      <w:tr w:rsidR="005773B9" w:rsidRPr="00FF056D" w:rsidTr="005773B9">
        <w:trPr>
          <w:trHeight w:val="465"/>
        </w:trPr>
        <w:tc>
          <w:tcPr>
            <w:tcW w:w="2695" w:type="pct"/>
            <w:shd w:val="clear" w:color="auto" w:fill="auto"/>
          </w:tcPr>
          <w:p w:rsidR="005773B9" w:rsidRPr="005773B9" w:rsidRDefault="005773B9" w:rsidP="00B874D0">
            <w:pPr>
              <w:jc w:val="both"/>
              <w:rPr>
                <w:sz w:val="16"/>
                <w:szCs w:val="16"/>
              </w:rPr>
            </w:pPr>
            <w:r w:rsidRPr="005773B9">
              <w:rPr>
                <w:sz w:val="16"/>
                <w:szCs w:val="16"/>
              </w:rPr>
              <w:t>Налог на имущество физических лиц, зачисляемый в бюджеты поселений</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10601030100000110</w:t>
            </w: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128,5</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Земельный налог, взимаемый по ставке, установленной подпунктом 1 пункта 1 статьи 394 Налогового кодекса Российской Федерации, зачисляемый в бюджеты поселений</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10606013100000110</w:t>
            </w: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883,3</w:t>
            </w:r>
          </w:p>
          <w:p w:rsidR="005773B9" w:rsidRPr="005773B9" w:rsidRDefault="005773B9" w:rsidP="00B874D0">
            <w:pPr>
              <w:jc w:val="center"/>
              <w:rPr>
                <w:sz w:val="16"/>
                <w:szCs w:val="16"/>
              </w:rPr>
            </w:pP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Земельный налог, взимаемый по ставке, установленной подпунктом 2 пункта 1 статьи 394 Налогового кодекса Российской Федерации, зачисляемый в бюджеты поселений</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10606023100000110</w:t>
            </w: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2595,8</w:t>
            </w:r>
          </w:p>
          <w:p w:rsidR="005773B9" w:rsidRPr="005773B9" w:rsidRDefault="005773B9" w:rsidP="00B874D0">
            <w:pPr>
              <w:jc w:val="center"/>
              <w:rPr>
                <w:sz w:val="16"/>
                <w:szCs w:val="16"/>
              </w:rPr>
            </w:pP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10804000010000110</w:t>
            </w: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22,2</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Задолженность и перерасчеты по отмененным налогам,  сборам  и иным обязательным платежам</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r w:rsidRPr="005773B9">
              <w:rPr>
                <w:sz w:val="16"/>
                <w:szCs w:val="16"/>
              </w:rPr>
              <w:t>10904053100000110</w:t>
            </w:r>
          </w:p>
        </w:tc>
        <w:tc>
          <w:tcPr>
            <w:tcW w:w="486" w:type="pct"/>
            <w:shd w:val="clear" w:color="auto" w:fill="auto"/>
          </w:tcPr>
          <w:p w:rsidR="005773B9" w:rsidRPr="005773B9" w:rsidRDefault="005773B9" w:rsidP="00B874D0">
            <w:pPr>
              <w:jc w:val="center"/>
              <w:rPr>
                <w:sz w:val="16"/>
                <w:szCs w:val="16"/>
              </w:rPr>
            </w:pPr>
            <w:r w:rsidRPr="005773B9">
              <w:rPr>
                <w:sz w:val="16"/>
                <w:szCs w:val="16"/>
              </w:rPr>
              <w:t>-0,4</w:t>
            </w:r>
          </w:p>
        </w:tc>
      </w:tr>
      <w:tr w:rsidR="005773B9" w:rsidRPr="00FF056D" w:rsidTr="005773B9">
        <w:trPr>
          <w:trHeight w:val="878"/>
        </w:trPr>
        <w:tc>
          <w:tcPr>
            <w:tcW w:w="2695" w:type="pct"/>
            <w:shd w:val="clear" w:color="auto" w:fill="auto"/>
          </w:tcPr>
          <w:p w:rsidR="005773B9" w:rsidRPr="005773B9" w:rsidRDefault="005773B9" w:rsidP="00B874D0">
            <w:pPr>
              <w:jc w:val="both"/>
              <w:rPr>
                <w:sz w:val="16"/>
                <w:szCs w:val="16"/>
              </w:rPr>
            </w:pPr>
            <w:r w:rsidRPr="005773B9">
              <w:rPr>
                <w:sz w:val="16"/>
                <w:szCs w:val="16"/>
              </w:rPr>
              <w:t xml:space="preserve">Доходы от сдачи в аренду имущества, находящегося в оперативном управлении муниципальных органов управления и созданных ими учреждений и в хозяйственном </w:t>
            </w:r>
            <w:r w:rsidRPr="005773B9">
              <w:rPr>
                <w:sz w:val="16"/>
                <w:szCs w:val="16"/>
              </w:rPr>
              <w:lastRenderedPageBreak/>
              <w:t>ведении муниципальных унитарных предприятий</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11105035100000120</w:t>
            </w: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0,8</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lastRenderedPageBreak/>
              <w:t>Прочие доходы бюджетов поселений от оказания платных услуг и компенсации затрат государства</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11301995100000130</w:t>
            </w: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2,1</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Прочие неналоговые доходы бюджетов поселений</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r w:rsidRPr="005773B9">
              <w:rPr>
                <w:sz w:val="16"/>
                <w:szCs w:val="16"/>
              </w:rPr>
              <w:t>11705050100000180</w:t>
            </w:r>
          </w:p>
        </w:tc>
        <w:tc>
          <w:tcPr>
            <w:tcW w:w="486" w:type="pct"/>
            <w:shd w:val="clear" w:color="auto" w:fill="auto"/>
          </w:tcPr>
          <w:p w:rsidR="005773B9" w:rsidRPr="005773B9" w:rsidRDefault="005773B9" w:rsidP="00B874D0">
            <w:pPr>
              <w:jc w:val="center"/>
              <w:rPr>
                <w:sz w:val="16"/>
                <w:szCs w:val="16"/>
              </w:rPr>
            </w:pPr>
            <w:r w:rsidRPr="005773B9">
              <w:rPr>
                <w:sz w:val="16"/>
                <w:szCs w:val="16"/>
              </w:rPr>
              <w:t>3,0</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Дотация на выравнивание уровня бюджетной обеспеченности</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20201001100000151</w:t>
            </w: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293,0</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Дотации бюджетам поселений на поддержку мер по обеспечению сбалансированности бюджетов</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20201003100000151</w:t>
            </w: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0</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Прочие субсидии бюджетам поселений</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r w:rsidRPr="005773B9">
              <w:rPr>
                <w:sz w:val="16"/>
                <w:szCs w:val="16"/>
              </w:rPr>
              <w:t>20202999100000151</w:t>
            </w:r>
          </w:p>
        </w:tc>
        <w:tc>
          <w:tcPr>
            <w:tcW w:w="486" w:type="pct"/>
            <w:shd w:val="clear" w:color="auto" w:fill="auto"/>
          </w:tcPr>
          <w:p w:rsidR="005773B9" w:rsidRPr="005773B9" w:rsidRDefault="005773B9" w:rsidP="00B874D0">
            <w:pPr>
              <w:jc w:val="center"/>
              <w:rPr>
                <w:sz w:val="16"/>
                <w:szCs w:val="16"/>
              </w:rPr>
            </w:pPr>
            <w:r w:rsidRPr="005773B9">
              <w:rPr>
                <w:sz w:val="16"/>
                <w:szCs w:val="16"/>
              </w:rPr>
              <w:t>442,8</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Субвенции бюджетам поселений на осуществление полномочий по первичному воинскому учету на территориях, где отсутствуют военные комиссариаты</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20203015100000151</w:t>
            </w: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139,8</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r w:rsidRPr="005773B9">
              <w:rPr>
                <w:sz w:val="16"/>
                <w:szCs w:val="16"/>
              </w:rPr>
              <w:t>20204012100000151</w:t>
            </w:r>
          </w:p>
        </w:tc>
        <w:tc>
          <w:tcPr>
            <w:tcW w:w="486" w:type="pct"/>
            <w:shd w:val="clear" w:color="auto" w:fill="auto"/>
          </w:tcPr>
          <w:p w:rsidR="005773B9" w:rsidRPr="005773B9" w:rsidRDefault="005773B9" w:rsidP="00B874D0">
            <w:pPr>
              <w:jc w:val="center"/>
              <w:rPr>
                <w:sz w:val="16"/>
                <w:szCs w:val="16"/>
              </w:rPr>
            </w:pPr>
            <w:r w:rsidRPr="005773B9">
              <w:rPr>
                <w:sz w:val="16"/>
                <w:szCs w:val="16"/>
              </w:rPr>
              <w:t>2,2</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Прочие межбюджетные трансферты, передаваемые бюджетам поселений</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r w:rsidRPr="005773B9">
              <w:rPr>
                <w:sz w:val="16"/>
                <w:szCs w:val="16"/>
              </w:rPr>
              <w:t>20204999100000151</w:t>
            </w:r>
          </w:p>
        </w:tc>
        <w:tc>
          <w:tcPr>
            <w:tcW w:w="486" w:type="pct"/>
            <w:shd w:val="clear" w:color="auto" w:fill="auto"/>
          </w:tcPr>
          <w:p w:rsidR="005773B9" w:rsidRPr="005773B9" w:rsidRDefault="005773B9" w:rsidP="00B874D0">
            <w:pPr>
              <w:jc w:val="center"/>
              <w:rPr>
                <w:sz w:val="16"/>
                <w:szCs w:val="16"/>
              </w:rPr>
            </w:pPr>
            <w:r w:rsidRPr="005773B9">
              <w:rPr>
                <w:sz w:val="16"/>
                <w:szCs w:val="16"/>
              </w:rPr>
              <w:t>4,9</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Муниципальный отдел по управлению муниципальным имуществом администрации Павловского муниципального района Воронежской области</w:t>
            </w: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935</w:t>
            </w:r>
          </w:p>
        </w:tc>
        <w:tc>
          <w:tcPr>
            <w:tcW w:w="909" w:type="pct"/>
            <w:shd w:val="clear" w:color="auto" w:fill="auto"/>
          </w:tcPr>
          <w:p w:rsidR="005773B9" w:rsidRPr="005773B9" w:rsidRDefault="005773B9" w:rsidP="00B874D0">
            <w:pPr>
              <w:jc w:val="center"/>
              <w:rPr>
                <w:sz w:val="16"/>
                <w:szCs w:val="16"/>
              </w:rPr>
            </w:pPr>
          </w:p>
        </w:tc>
        <w:tc>
          <w:tcPr>
            <w:tcW w:w="486" w:type="pct"/>
            <w:shd w:val="clear" w:color="auto" w:fill="auto"/>
          </w:tcPr>
          <w:p w:rsidR="005773B9" w:rsidRPr="005773B9" w:rsidRDefault="005773B9" w:rsidP="00B874D0">
            <w:pPr>
              <w:jc w:val="center"/>
              <w:rPr>
                <w:sz w:val="16"/>
                <w:szCs w:val="16"/>
              </w:rPr>
            </w:pPr>
            <w:r w:rsidRPr="005773B9">
              <w:rPr>
                <w:sz w:val="16"/>
                <w:szCs w:val="16"/>
              </w:rPr>
              <w:t>1462,4</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Арендная плата и поступления от продажи права на заключение договоров аренды земельных участков, государственная собственность на которые не разграничена (за исключением земель, предназначенных для целей жилищного строительства)</w:t>
            </w:r>
          </w:p>
        </w:tc>
        <w:tc>
          <w:tcPr>
            <w:tcW w:w="909" w:type="pct"/>
            <w:shd w:val="clear" w:color="auto" w:fill="auto"/>
          </w:tcPr>
          <w:p w:rsidR="005773B9" w:rsidRPr="005773B9" w:rsidRDefault="005773B9" w:rsidP="00B874D0">
            <w:pPr>
              <w:jc w:val="cente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11105010100000120</w:t>
            </w:r>
          </w:p>
          <w:p w:rsidR="005773B9" w:rsidRPr="005773B9" w:rsidRDefault="005773B9" w:rsidP="00B874D0">
            <w:pPr>
              <w:rPr>
                <w:sz w:val="16"/>
                <w:szCs w:val="16"/>
              </w:rPr>
            </w:pP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1462,4</w:t>
            </w:r>
          </w:p>
          <w:p w:rsidR="005773B9" w:rsidRPr="005773B9" w:rsidRDefault="005773B9" w:rsidP="00B874D0">
            <w:pPr>
              <w:rPr>
                <w:sz w:val="16"/>
                <w:szCs w:val="16"/>
              </w:rPr>
            </w:pP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Муниципальный отдел по управлению муниципальным имуществом администрации Павловского муниципального района Воронежской области</w:t>
            </w: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935</w:t>
            </w:r>
          </w:p>
        </w:tc>
        <w:tc>
          <w:tcPr>
            <w:tcW w:w="909" w:type="pct"/>
            <w:shd w:val="clear" w:color="auto" w:fill="auto"/>
          </w:tcPr>
          <w:p w:rsidR="005773B9" w:rsidRPr="005773B9" w:rsidRDefault="005773B9" w:rsidP="00B874D0">
            <w:pPr>
              <w:jc w:val="center"/>
              <w:rPr>
                <w:sz w:val="16"/>
                <w:szCs w:val="16"/>
              </w:rPr>
            </w:pP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305,6</w:t>
            </w:r>
          </w:p>
        </w:tc>
      </w:tr>
      <w:tr w:rsidR="005773B9" w:rsidRPr="00FF056D" w:rsidTr="005773B9">
        <w:tc>
          <w:tcPr>
            <w:tcW w:w="2695" w:type="pct"/>
            <w:shd w:val="clear" w:color="auto" w:fill="auto"/>
          </w:tcPr>
          <w:p w:rsidR="005773B9" w:rsidRPr="005773B9" w:rsidRDefault="005773B9" w:rsidP="00B874D0">
            <w:pPr>
              <w:jc w:val="both"/>
              <w:rPr>
                <w:sz w:val="16"/>
                <w:szCs w:val="16"/>
              </w:rPr>
            </w:pPr>
            <w:r w:rsidRPr="005773B9">
              <w:rPr>
                <w:sz w:val="16"/>
                <w:szCs w:val="16"/>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909" w:type="pct"/>
            <w:shd w:val="clear" w:color="auto" w:fill="auto"/>
          </w:tcPr>
          <w:p w:rsidR="005773B9" w:rsidRPr="005773B9" w:rsidRDefault="005773B9" w:rsidP="00B874D0">
            <w:pPr>
              <w:rPr>
                <w:sz w:val="16"/>
                <w:szCs w:val="16"/>
              </w:rPr>
            </w:pPr>
          </w:p>
        </w:tc>
        <w:tc>
          <w:tcPr>
            <w:tcW w:w="909" w:type="pct"/>
            <w:shd w:val="clear" w:color="auto" w:fill="auto"/>
          </w:tcPr>
          <w:p w:rsidR="005773B9" w:rsidRPr="005773B9" w:rsidRDefault="005773B9" w:rsidP="00B874D0">
            <w:pPr>
              <w:jc w:val="center"/>
              <w:rPr>
                <w:sz w:val="16"/>
                <w:szCs w:val="16"/>
              </w:rPr>
            </w:pPr>
          </w:p>
          <w:p w:rsidR="005773B9" w:rsidRPr="005773B9" w:rsidRDefault="005773B9" w:rsidP="00B874D0">
            <w:pPr>
              <w:rPr>
                <w:sz w:val="16"/>
                <w:szCs w:val="16"/>
              </w:rPr>
            </w:pPr>
            <w:r w:rsidRPr="005773B9">
              <w:rPr>
                <w:sz w:val="16"/>
                <w:szCs w:val="16"/>
              </w:rPr>
              <w:t>1140601310000430</w:t>
            </w:r>
          </w:p>
        </w:tc>
        <w:tc>
          <w:tcPr>
            <w:tcW w:w="486" w:type="pct"/>
            <w:shd w:val="clear" w:color="auto" w:fill="auto"/>
          </w:tcPr>
          <w:p w:rsidR="005773B9" w:rsidRPr="005773B9" w:rsidRDefault="005773B9" w:rsidP="00B874D0">
            <w:pPr>
              <w:jc w:val="center"/>
              <w:rPr>
                <w:sz w:val="16"/>
                <w:szCs w:val="16"/>
              </w:rPr>
            </w:pPr>
          </w:p>
          <w:p w:rsidR="005773B9" w:rsidRPr="005773B9" w:rsidRDefault="005773B9" w:rsidP="00B874D0">
            <w:pPr>
              <w:jc w:val="center"/>
              <w:rPr>
                <w:sz w:val="16"/>
                <w:szCs w:val="16"/>
              </w:rPr>
            </w:pPr>
          </w:p>
          <w:p w:rsidR="005773B9" w:rsidRPr="005773B9" w:rsidRDefault="005773B9" w:rsidP="00B874D0">
            <w:pPr>
              <w:jc w:val="center"/>
              <w:rPr>
                <w:sz w:val="16"/>
                <w:szCs w:val="16"/>
              </w:rPr>
            </w:pPr>
            <w:r w:rsidRPr="005773B9">
              <w:rPr>
                <w:sz w:val="16"/>
                <w:szCs w:val="16"/>
              </w:rPr>
              <w:t>305,6</w:t>
            </w:r>
          </w:p>
          <w:p w:rsidR="005773B9" w:rsidRPr="005773B9" w:rsidRDefault="005773B9" w:rsidP="00B874D0">
            <w:pPr>
              <w:jc w:val="center"/>
              <w:rPr>
                <w:sz w:val="16"/>
                <w:szCs w:val="16"/>
              </w:rPr>
            </w:pPr>
          </w:p>
        </w:tc>
      </w:tr>
    </w:tbl>
    <w:p w:rsidR="005773B9" w:rsidRPr="00FF056D" w:rsidRDefault="005773B9" w:rsidP="005773B9">
      <w:pPr>
        <w:rPr>
          <w:sz w:val="16"/>
          <w:szCs w:val="16"/>
        </w:rPr>
      </w:pPr>
    </w:p>
    <w:p w:rsidR="005773B9" w:rsidRPr="00FF056D" w:rsidRDefault="005773B9" w:rsidP="005773B9">
      <w:pPr>
        <w:rPr>
          <w:sz w:val="16"/>
          <w:szCs w:val="16"/>
        </w:rPr>
      </w:pPr>
      <w:r w:rsidRPr="00FF056D">
        <w:rPr>
          <w:sz w:val="16"/>
          <w:szCs w:val="16"/>
        </w:rPr>
        <w:t xml:space="preserve">   Глава </w:t>
      </w:r>
      <w:proofErr w:type="spellStart"/>
      <w:r w:rsidRPr="00FF056D">
        <w:rPr>
          <w:sz w:val="16"/>
          <w:szCs w:val="16"/>
        </w:rPr>
        <w:t>Елизаветовского</w:t>
      </w:r>
      <w:proofErr w:type="spellEnd"/>
      <w:r w:rsidRPr="00FF056D">
        <w:rPr>
          <w:sz w:val="16"/>
          <w:szCs w:val="16"/>
        </w:rPr>
        <w:t xml:space="preserve"> сельского поселения</w:t>
      </w:r>
    </w:p>
    <w:p w:rsidR="005773B9" w:rsidRPr="00FF056D" w:rsidRDefault="005773B9" w:rsidP="005773B9">
      <w:pPr>
        <w:rPr>
          <w:sz w:val="16"/>
          <w:szCs w:val="16"/>
        </w:rPr>
      </w:pPr>
      <w:r w:rsidRPr="00FF056D">
        <w:rPr>
          <w:sz w:val="16"/>
          <w:szCs w:val="16"/>
        </w:rPr>
        <w:t xml:space="preserve">   Павловского муниципального района</w:t>
      </w:r>
    </w:p>
    <w:p w:rsidR="000536DB" w:rsidRDefault="005773B9" w:rsidP="005773B9">
      <w:pPr>
        <w:jc w:val="both"/>
        <w:rPr>
          <w:sz w:val="18"/>
          <w:szCs w:val="18"/>
        </w:rPr>
      </w:pPr>
      <w:r w:rsidRPr="00FF056D">
        <w:rPr>
          <w:sz w:val="16"/>
          <w:szCs w:val="16"/>
        </w:rPr>
        <w:t xml:space="preserve">   Воронежской области</w:t>
      </w:r>
      <w:r>
        <w:rPr>
          <w:sz w:val="16"/>
          <w:szCs w:val="16"/>
        </w:rPr>
        <w:t xml:space="preserve">                                                          </w:t>
      </w:r>
      <w:proofErr w:type="spellStart"/>
      <w:r w:rsidRPr="00FF056D">
        <w:rPr>
          <w:sz w:val="16"/>
          <w:szCs w:val="16"/>
        </w:rPr>
        <w:t>С.А.Шиндин</w:t>
      </w:r>
      <w:proofErr w:type="spellEnd"/>
    </w:p>
    <w:p w:rsidR="000536DB" w:rsidRDefault="000536DB" w:rsidP="008661EA">
      <w:pPr>
        <w:jc w:val="both"/>
        <w:rPr>
          <w:sz w:val="18"/>
          <w:szCs w:val="18"/>
        </w:rPr>
      </w:pPr>
    </w:p>
    <w:p w:rsidR="000536DB" w:rsidRDefault="000536DB" w:rsidP="008661EA">
      <w:pPr>
        <w:jc w:val="both"/>
        <w:rPr>
          <w:sz w:val="18"/>
          <w:szCs w:val="18"/>
        </w:rPr>
      </w:pPr>
    </w:p>
    <w:p w:rsidR="00B874D0" w:rsidRPr="00DC50CB" w:rsidRDefault="00B874D0" w:rsidP="00B71846">
      <w:pPr>
        <w:ind w:left="2268"/>
        <w:rPr>
          <w:sz w:val="16"/>
          <w:szCs w:val="16"/>
        </w:rPr>
      </w:pPr>
      <w:r w:rsidRPr="00DC50CB">
        <w:rPr>
          <w:sz w:val="16"/>
          <w:szCs w:val="16"/>
        </w:rPr>
        <w:t>Приложение № 2</w:t>
      </w:r>
    </w:p>
    <w:p w:rsidR="00B874D0" w:rsidRDefault="00B874D0" w:rsidP="00B71846">
      <w:pPr>
        <w:ind w:left="2268"/>
        <w:rPr>
          <w:sz w:val="16"/>
          <w:szCs w:val="16"/>
        </w:rPr>
      </w:pPr>
      <w:r w:rsidRPr="00DC50CB">
        <w:rPr>
          <w:sz w:val="16"/>
          <w:szCs w:val="16"/>
        </w:rPr>
        <w:t xml:space="preserve">к решению Совета народных депутатов </w:t>
      </w:r>
    </w:p>
    <w:p w:rsidR="00B874D0" w:rsidRPr="00DC50CB" w:rsidRDefault="00B874D0" w:rsidP="00B71846">
      <w:pPr>
        <w:ind w:left="2268"/>
        <w:rPr>
          <w:sz w:val="16"/>
          <w:szCs w:val="16"/>
        </w:rPr>
      </w:pPr>
      <w:r w:rsidRPr="00DC50CB">
        <w:rPr>
          <w:sz w:val="16"/>
          <w:szCs w:val="16"/>
        </w:rPr>
        <w:t xml:space="preserve"> </w:t>
      </w:r>
      <w:proofErr w:type="spellStart"/>
      <w:r w:rsidRPr="00DC50CB">
        <w:rPr>
          <w:sz w:val="16"/>
          <w:szCs w:val="16"/>
        </w:rPr>
        <w:t>Елизаветовского</w:t>
      </w:r>
      <w:proofErr w:type="spellEnd"/>
      <w:r w:rsidRPr="00DC50CB">
        <w:rPr>
          <w:sz w:val="16"/>
          <w:szCs w:val="16"/>
        </w:rPr>
        <w:t xml:space="preserve"> сельского поселения</w:t>
      </w:r>
    </w:p>
    <w:p w:rsidR="00B874D0" w:rsidRDefault="00B874D0" w:rsidP="00B71846">
      <w:pPr>
        <w:ind w:left="2268"/>
        <w:rPr>
          <w:sz w:val="16"/>
          <w:szCs w:val="16"/>
        </w:rPr>
      </w:pPr>
      <w:r w:rsidRPr="00DC50CB">
        <w:rPr>
          <w:sz w:val="16"/>
          <w:szCs w:val="16"/>
        </w:rPr>
        <w:t>Павловского муниципального района</w:t>
      </w:r>
    </w:p>
    <w:p w:rsidR="00B874D0" w:rsidRPr="00DC50CB" w:rsidRDefault="00B874D0" w:rsidP="00B71846">
      <w:pPr>
        <w:ind w:left="2268"/>
        <w:rPr>
          <w:sz w:val="16"/>
          <w:szCs w:val="16"/>
          <w:u w:val="single"/>
        </w:rPr>
      </w:pPr>
      <w:r w:rsidRPr="00DC50CB">
        <w:rPr>
          <w:sz w:val="16"/>
          <w:szCs w:val="16"/>
        </w:rPr>
        <w:t xml:space="preserve"> </w:t>
      </w:r>
      <w:r w:rsidRPr="00DC50CB">
        <w:rPr>
          <w:sz w:val="16"/>
          <w:szCs w:val="16"/>
          <w:u w:val="single"/>
        </w:rPr>
        <w:t>от 26.04.2013 г. № 186</w:t>
      </w:r>
    </w:p>
    <w:p w:rsidR="00B874D0" w:rsidRPr="00DC50CB" w:rsidRDefault="00B874D0" w:rsidP="00B874D0">
      <w:pPr>
        <w:jc w:val="center"/>
        <w:rPr>
          <w:b/>
          <w:sz w:val="16"/>
          <w:szCs w:val="16"/>
        </w:rPr>
      </w:pPr>
    </w:p>
    <w:p w:rsidR="00B874D0" w:rsidRPr="00DC50CB" w:rsidRDefault="00B874D0" w:rsidP="00B874D0">
      <w:pPr>
        <w:jc w:val="center"/>
        <w:rPr>
          <w:sz w:val="16"/>
          <w:szCs w:val="16"/>
        </w:rPr>
      </w:pPr>
      <w:r w:rsidRPr="00DC50CB">
        <w:rPr>
          <w:sz w:val="16"/>
          <w:szCs w:val="16"/>
        </w:rPr>
        <w:t xml:space="preserve">ДОХОДЫ БЮДЖЕТА ЕЛИЗАВЕТОВСКОГО СЕЛЬСКОГО ПОСЕЛЕНИЯ ЗА 2012 ГОД ПО КОДАМ ВИДОВ ДОХОДОВ, ПОДВИДОВ ДОХОДОВ, КЛАССИФИКАЦИИ ОПЕРАЦИЙ СЕКТОРА ГОСУДАРСТВЕННОГО УПРАВЛЕНИЯ, </w:t>
      </w:r>
    </w:p>
    <w:p w:rsidR="00B874D0" w:rsidRPr="00DC50CB" w:rsidRDefault="00B874D0" w:rsidP="00B874D0">
      <w:pPr>
        <w:jc w:val="center"/>
        <w:rPr>
          <w:sz w:val="16"/>
          <w:szCs w:val="16"/>
        </w:rPr>
      </w:pPr>
      <w:proofErr w:type="gramStart"/>
      <w:r w:rsidRPr="00DC50CB">
        <w:rPr>
          <w:sz w:val="16"/>
          <w:szCs w:val="16"/>
        </w:rPr>
        <w:t>ОТНОСЯЩИХСЯ</w:t>
      </w:r>
      <w:proofErr w:type="gramEnd"/>
      <w:r w:rsidRPr="00DC50CB">
        <w:rPr>
          <w:sz w:val="16"/>
          <w:szCs w:val="16"/>
        </w:rPr>
        <w:t xml:space="preserve"> К ДОХОДАМ БЮДЖЕТА</w:t>
      </w:r>
    </w:p>
    <w:p w:rsidR="00B874D0" w:rsidRPr="00DC50CB" w:rsidRDefault="00B874D0" w:rsidP="00B874D0">
      <w:pPr>
        <w:jc w:val="right"/>
        <w:rPr>
          <w:b/>
          <w:sz w:val="16"/>
          <w:szCs w:val="16"/>
        </w:rPr>
      </w:pPr>
    </w:p>
    <w:p w:rsidR="00B874D0" w:rsidRPr="00DC50CB" w:rsidRDefault="00B874D0" w:rsidP="00B874D0">
      <w:pPr>
        <w:jc w:val="right"/>
        <w:rPr>
          <w:sz w:val="16"/>
          <w:szCs w:val="16"/>
        </w:rPr>
      </w:pPr>
      <w:r w:rsidRPr="00DC50CB">
        <w:rPr>
          <w:sz w:val="16"/>
          <w:szCs w:val="16"/>
        </w:rPr>
        <w:t>(тыс</w:t>
      </w:r>
      <w:proofErr w:type="gramStart"/>
      <w:r w:rsidRPr="00DC50CB">
        <w:rPr>
          <w:sz w:val="16"/>
          <w:szCs w:val="16"/>
        </w:rPr>
        <w:t>.р</w:t>
      </w:r>
      <w:proofErr w:type="gramEnd"/>
      <w:r w:rsidRPr="00DC50CB">
        <w:rPr>
          <w:sz w:val="16"/>
          <w:szCs w:val="16"/>
        </w:rPr>
        <w:t>уб.)</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979"/>
        <w:gridCol w:w="864"/>
      </w:tblGrid>
      <w:tr w:rsidR="00B874D0" w:rsidRPr="00B874D0" w:rsidTr="00B874D0">
        <w:trPr>
          <w:trHeight w:val="1028"/>
        </w:trPr>
        <w:tc>
          <w:tcPr>
            <w:tcW w:w="3279" w:type="pct"/>
            <w:shd w:val="clear" w:color="auto" w:fill="auto"/>
          </w:tcPr>
          <w:p w:rsidR="00B874D0" w:rsidRPr="00B874D0" w:rsidRDefault="00B874D0" w:rsidP="00B874D0">
            <w:pPr>
              <w:rPr>
                <w:sz w:val="16"/>
                <w:szCs w:val="16"/>
              </w:rPr>
            </w:pPr>
          </w:p>
          <w:p w:rsidR="00B874D0" w:rsidRPr="00B874D0" w:rsidRDefault="00B874D0" w:rsidP="00B874D0">
            <w:pPr>
              <w:rPr>
                <w:sz w:val="16"/>
                <w:szCs w:val="16"/>
              </w:rPr>
            </w:pPr>
          </w:p>
          <w:p w:rsidR="00B874D0" w:rsidRPr="00B874D0" w:rsidRDefault="00B874D0" w:rsidP="00B874D0">
            <w:pPr>
              <w:jc w:val="center"/>
              <w:rPr>
                <w:sz w:val="16"/>
                <w:szCs w:val="16"/>
              </w:rPr>
            </w:pPr>
            <w:r w:rsidRPr="00B874D0">
              <w:rPr>
                <w:sz w:val="16"/>
                <w:szCs w:val="16"/>
              </w:rPr>
              <w:t>Наименование кода дохода бюджета</w:t>
            </w:r>
          </w:p>
        </w:tc>
        <w:tc>
          <w:tcPr>
            <w:tcW w:w="914" w:type="pct"/>
            <w:tcBorders>
              <w:right w:val="single" w:sz="4" w:space="0" w:color="auto"/>
            </w:tcBorders>
            <w:shd w:val="clear" w:color="auto" w:fill="auto"/>
          </w:tcPr>
          <w:p w:rsidR="00B874D0" w:rsidRPr="00B874D0" w:rsidRDefault="00B874D0" w:rsidP="00B874D0">
            <w:pPr>
              <w:rPr>
                <w:sz w:val="16"/>
                <w:szCs w:val="16"/>
              </w:rPr>
            </w:pPr>
          </w:p>
          <w:p w:rsidR="00B874D0" w:rsidRPr="00B874D0" w:rsidRDefault="00B874D0" w:rsidP="00B874D0">
            <w:pPr>
              <w:jc w:val="center"/>
              <w:rPr>
                <w:sz w:val="16"/>
                <w:szCs w:val="16"/>
              </w:rPr>
            </w:pPr>
            <w:r w:rsidRPr="00B874D0">
              <w:rPr>
                <w:sz w:val="16"/>
                <w:szCs w:val="16"/>
              </w:rPr>
              <w:t>Код бюджетной классификации</w:t>
            </w:r>
          </w:p>
        </w:tc>
        <w:tc>
          <w:tcPr>
            <w:tcW w:w="807" w:type="pct"/>
            <w:tcBorders>
              <w:left w:val="single" w:sz="4" w:space="0" w:color="auto"/>
            </w:tcBorders>
            <w:shd w:val="clear" w:color="auto" w:fill="auto"/>
          </w:tcPr>
          <w:p w:rsidR="00B874D0" w:rsidRPr="00B874D0" w:rsidRDefault="00B874D0" w:rsidP="00B874D0">
            <w:pPr>
              <w:rPr>
                <w:sz w:val="16"/>
                <w:szCs w:val="16"/>
              </w:rPr>
            </w:pPr>
          </w:p>
          <w:p w:rsidR="00B874D0" w:rsidRPr="00B874D0" w:rsidRDefault="00B874D0" w:rsidP="00B874D0">
            <w:pPr>
              <w:jc w:val="center"/>
              <w:rPr>
                <w:sz w:val="16"/>
                <w:szCs w:val="16"/>
              </w:rPr>
            </w:pPr>
            <w:r w:rsidRPr="00B874D0">
              <w:rPr>
                <w:sz w:val="16"/>
                <w:szCs w:val="16"/>
              </w:rPr>
              <w:t>Исполнено за 2012 год</w:t>
            </w:r>
          </w:p>
        </w:tc>
      </w:tr>
      <w:tr w:rsidR="00B874D0" w:rsidRPr="00B874D0" w:rsidTr="00B874D0">
        <w:trPr>
          <w:trHeight w:val="349"/>
        </w:trPr>
        <w:tc>
          <w:tcPr>
            <w:tcW w:w="3279" w:type="pct"/>
            <w:shd w:val="clear" w:color="auto" w:fill="auto"/>
          </w:tcPr>
          <w:p w:rsidR="00B874D0" w:rsidRPr="00B874D0" w:rsidRDefault="00B874D0" w:rsidP="00B874D0">
            <w:pPr>
              <w:jc w:val="both"/>
              <w:rPr>
                <w:sz w:val="16"/>
                <w:szCs w:val="16"/>
              </w:rPr>
            </w:pPr>
            <w:r w:rsidRPr="00B874D0">
              <w:rPr>
                <w:sz w:val="16"/>
                <w:szCs w:val="16"/>
              </w:rPr>
              <w:lastRenderedPageBreak/>
              <w:t>ДОХОДЫ, ВСЕГО</w:t>
            </w:r>
          </w:p>
        </w:tc>
        <w:tc>
          <w:tcPr>
            <w:tcW w:w="914" w:type="pct"/>
            <w:shd w:val="clear" w:color="auto" w:fill="auto"/>
          </w:tcPr>
          <w:p w:rsidR="00B874D0" w:rsidRPr="00B874D0" w:rsidRDefault="00B874D0" w:rsidP="00B874D0">
            <w:pPr>
              <w:jc w:val="center"/>
              <w:rPr>
                <w:sz w:val="16"/>
                <w:szCs w:val="16"/>
              </w:rPr>
            </w:pPr>
          </w:p>
        </w:tc>
        <w:tc>
          <w:tcPr>
            <w:tcW w:w="807" w:type="pct"/>
            <w:shd w:val="clear" w:color="auto" w:fill="auto"/>
          </w:tcPr>
          <w:p w:rsidR="00B874D0" w:rsidRPr="00B874D0" w:rsidRDefault="00B874D0" w:rsidP="00B874D0">
            <w:pPr>
              <w:jc w:val="center"/>
              <w:rPr>
                <w:sz w:val="16"/>
                <w:szCs w:val="16"/>
              </w:rPr>
            </w:pPr>
            <w:r w:rsidRPr="00B874D0">
              <w:rPr>
                <w:sz w:val="16"/>
                <w:szCs w:val="16"/>
              </w:rPr>
              <w:t>7891,5</w:t>
            </w:r>
          </w:p>
        </w:tc>
      </w:tr>
      <w:tr w:rsidR="00B874D0" w:rsidRPr="00B874D0" w:rsidTr="00B874D0">
        <w:trPr>
          <w:trHeight w:val="349"/>
        </w:trPr>
        <w:tc>
          <w:tcPr>
            <w:tcW w:w="3279" w:type="pct"/>
            <w:shd w:val="clear" w:color="auto" w:fill="auto"/>
          </w:tcPr>
          <w:p w:rsidR="00B874D0" w:rsidRPr="00B874D0" w:rsidRDefault="00B874D0" w:rsidP="00B874D0">
            <w:pPr>
              <w:jc w:val="both"/>
              <w:rPr>
                <w:sz w:val="16"/>
                <w:szCs w:val="16"/>
              </w:rPr>
            </w:pPr>
            <w:r w:rsidRPr="00B874D0">
              <w:rPr>
                <w:sz w:val="16"/>
                <w:szCs w:val="16"/>
              </w:rPr>
              <w:t>НАЛОГОВЫЕ И НЕНАЛОГОВЫЕ ДОХОДЫ</w:t>
            </w:r>
          </w:p>
        </w:tc>
        <w:tc>
          <w:tcPr>
            <w:tcW w:w="914" w:type="pct"/>
            <w:shd w:val="clear" w:color="auto" w:fill="auto"/>
          </w:tcPr>
          <w:p w:rsidR="00B874D0" w:rsidRPr="00B874D0" w:rsidRDefault="00B874D0" w:rsidP="00B874D0">
            <w:pPr>
              <w:jc w:val="center"/>
              <w:rPr>
                <w:sz w:val="16"/>
                <w:szCs w:val="16"/>
              </w:rPr>
            </w:pPr>
            <w:r w:rsidRPr="00B874D0">
              <w:rPr>
                <w:sz w:val="16"/>
                <w:szCs w:val="16"/>
              </w:rPr>
              <w:t>10000000000000000</w:t>
            </w:r>
          </w:p>
        </w:tc>
        <w:tc>
          <w:tcPr>
            <w:tcW w:w="807" w:type="pct"/>
            <w:shd w:val="clear" w:color="auto" w:fill="auto"/>
          </w:tcPr>
          <w:p w:rsidR="00B874D0" w:rsidRPr="00B874D0" w:rsidRDefault="00B874D0" w:rsidP="00B874D0">
            <w:pPr>
              <w:jc w:val="center"/>
              <w:rPr>
                <w:sz w:val="16"/>
                <w:szCs w:val="16"/>
              </w:rPr>
            </w:pPr>
          </w:p>
        </w:tc>
      </w:tr>
      <w:tr w:rsidR="00B874D0" w:rsidRPr="00B874D0" w:rsidTr="00B874D0">
        <w:trPr>
          <w:trHeight w:val="255"/>
        </w:trPr>
        <w:tc>
          <w:tcPr>
            <w:tcW w:w="3279" w:type="pct"/>
            <w:shd w:val="clear" w:color="auto" w:fill="auto"/>
          </w:tcPr>
          <w:p w:rsidR="00B874D0" w:rsidRPr="00B874D0" w:rsidRDefault="00B874D0" w:rsidP="00B874D0">
            <w:pPr>
              <w:jc w:val="both"/>
              <w:rPr>
                <w:sz w:val="16"/>
                <w:szCs w:val="16"/>
              </w:rPr>
            </w:pPr>
            <w:r w:rsidRPr="00B874D0">
              <w:rPr>
                <w:sz w:val="16"/>
                <w:szCs w:val="16"/>
              </w:rPr>
              <w:t>НАЛОГ НА ПРИБЫЛЬ, ДОХОДЫ</w:t>
            </w:r>
          </w:p>
        </w:tc>
        <w:tc>
          <w:tcPr>
            <w:tcW w:w="914" w:type="pct"/>
            <w:shd w:val="clear" w:color="auto" w:fill="auto"/>
          </w:tcPr>
          <w:p w:rsidR="00B874D0" w:rsidRPr="00B874D0" w:rsidRDefault="00B874D0" w:rsidP="00B874D0">
            <w:pPr>
              <w:jc w:val="center"/>
              <w:rPr>
                <w:sz w:val="16"/>
                <w:szCs w:val="16"/>
              </w:rPr>
            </w:pPr>
            <w:r w:rsidRPr="00B874D0">
              <w:rPr>
                <w:sz w:val="16"/>
                <w:szCs w:val="16"/>
              </w:rPr>
              <w:t>10100000000000000</w:t>
            </w:r>
          </w:p>
        </w:tc>
        <w:tc>
          <w:tcPr>
            <w:tcW w:w="807" w:type="pct"/>
            <w:shd w:val="clear" w:color="auto" w:fill="auto"/>
          </w:tcPr>
          <w:p w:rsidR="00B874D0" w:rsidRPr="00B874D0" w:rsidRDefault="00B874D0" w:rsidP="00B874D0">
            <w:pPr>
              <w:jc w:val="center"/>
              <w:rPr>
                <w:sz w:val="16"/>
                <w:szCs w:val="16"/>
              </w:rPr>
            </w:pPr>
            <w:r w:rsidRPr="00B874D0">
              <w:rPr>
                <w:sz w:val="16"/>
                <w:szCs w:val="16"/>
              </w:rPr>
              <w:t>1507,7</w:t>
            </w:r>
          </w:p>
        </w:tc>
      </w:tr>
      <w:tr w:rsidR="00B874D0" w:rsidRPr="00B874D0" w:rsidTr="00B874D0">
        <w:trPr>
          <w:trHeight w:val="225"/>
        </w:trPr>
        <w:tc>
          <w:tcPr>
            <w:tcW w:w="3279" w:type="pct"/>
            <w:shd w:val="clear" w:color="auto" w:fill="auto"/>
          </w:tcPr>
          <w:p w:rsidR="00B874D0" w:rsidRPr="00B874D0" w:rsidRDefault="00B874D0" w:rsidP="00B874D0">
            <w:pPr>
              <w:jc w:val="both"/>
              <w:rPr>
                <w:sz w:val="16"/>
                <w:szCs w:val="16"/>
              </w:rPr>
            </w:pPr>
            <w:r w:rsidRPr="00B874D0">
              <w:rPr>
                <w:sz w:val="16"/>
                <w:szCs w:val="16"/>
              </w:rPr>
              <w:t>НАЛОГ НА ДОХОДЫ ФИЗИЧЕСКИХ ЛИЦ</w:t>
            </w:r>
          </w:p>
        </w:tc>
        <w:tc>
          <w:tcPr>
            <w:tcW w:w="914" w:type="pct"/>
            <w:shd w:val="clear" w:color="auto" w:fill="auto"/>
          </w:tcPr>
          <w:p w:rsidR="00B874D0" w:rsidRPr="00B874D0" w:rsidRDefault="00B874D0" w:rsidP="00B874D0">
            <w:pPr>
              <w:jc w:val="center"/>
              <w:rPr>
                <w:sz w:val="16"/>
                <w:szCs w:val="16"/>
              </w:rPr>
            </w:pPr>
            <w:r w:rsidRPr="00B874D0">
              <w:rPr>
                <w:sz w:val="16"/>
                <w:szCs w:val="16"/>
              </w:rPr>
              <w:t>10102000010000110</w:t>
            </w:r>
          </w:p>
        </w:tc>
        <w:tc>
          <w:tcPr>
            <w:tcW w:w="807" w:type="pct"/>
            <w:shd w:val="clear" w:color="auto" w:fill="auto"/>
          </w:tcPr>
          <w:p w:rsidR="00B874D0" w:rsidRPr="00B874D0" w:rsidRDefault="00B874D0" w:rsidP="00B874D0">
            <w:pPr>
              <w:jc w:val="center"/>
              <w:rPr>
                <w:sz w:val="16"/>
                <w:szCs w:val="16"/>
              </w:rPr>
            </w:pPr>
            <w:r w:rsidRPr="00B874D0">
              <w:rPr>
                <w:sz w:val="16"/>
                <w:szCs w:val="16"/>
              </w:rPr>
              <w:t>1507,7</w:t>
            </w:r>
          </w:p>
        </w:tc>
      </w:tr>
      <w:tr w:rsidR="00B874D0" w:rsidRPr="00B874D0" w:rsidTr="00B874D0">
        <w:trPr>
          <w:trHeight w:val="527"/>
        </w:trPr>
        <w:tc>
          <w:tcPr>
            <w:tcW w:w="3279" w:type="pct"/>
            <w:shd w:val="clear" w:color="auto" w:fill="auto"/>
          </w:tcPr>
          <w:p w:rsidR="00B874D0" w:rsidRPr="00B874D0" w:rsidRDefault="00B874D0" w:rsidP="00B874D0">
            <w:pPr>
              <w:jc w:val="both"/>
              <w:rPr>
                <w:sz w:val="16"/>
                <w:szCs w:val="16"/>
              </w:rPr>
            </w:pPr>
            <w:r w:rsidRPr="00B874D0">
              <w:rPr>
                <w:sz w:val="16"/>
                <w:szCs w:val="16"/>
              </w:rPr>
              <w:t xml:space="preserve">Налог на доходы физических лиц с доходов, источником которых является налоговый агент, за исключением </w:t>
            </w:r>
            <w:proofErr w:type="gramStart"/>
            <w:r w:rsidRPr="00B874D0">
              <w:rPr>
                <w:sz w:val="16"/>
                <w:szCs w:val="16"/>
              </w:rPr>
              <w:t>доходов</w:t>
            </w:r>
            <w:proofErr w:type="gramEnd"/>
            <w:r w:rsidRPr="00B874D0">
              <w:rPr>
                <w:sz w:val="16"/>
                <w:szCs w:val="16"/>
              </w:rPr>
              <w:t xml:space="preserve"> в отношении которых исчисление и уплата налога осуществляется в соответствии со статьями 227, 227.1 и 228 Налогового кодекса РФ</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10102010010000110</w:t>
            </w:r>
          </w:p>
        </w:tc>
        <w:tc>
          <w:tcPr>
            <w:tcW w:w="807" w:type="pct"/>
            <w:shd w:val="clear" w:color="auto" w:fill="auto"/>
          </w:tcPr>
          <w:p w:rsidR="00B874D0" w:rsidRPr="00B874D0" w:rsidRDefault="00B874D0" w:rsidP="00B874D0">
            <w:pPr>
              <w:tabs>
                <w:tab w:val="left" w:pos="240"/>
                <w:tab w:val="center" w:pos="702"/>
              </w:tabs>
              <w:rPr>
                <w:sz w:val="16"/>
                <w:szCs w:val="16"/>
              </w:rPr>
            </w:pPr>
            <w:r w:rsidRPr="00B874D0">
              <w:rPr>
                <w:sz w:val="16"/>
                <w:szCs w:val="16"/>
              </w:rPr>
              <w:tab/>
            </w:r>
          </w:p>
          <w:p w:rsidR="00B874D0" w:rsidRPr="00B874D0" w:rsidRDefault="00B874D0" w:rsidP="00B874D0">
            <w:pPr>
              <w:tabs>
                <w:tab w:val="left" w:pos="240"/>
                <w:tab w:val="center" w:pos="702"/>
              </w:tabs>
              <w:rPr>
                <w:sz w:val="16"/>
                <w:szCs w:val="16"/>
              </w:rPr>
            </w:pPr>
          </w:p>
          <w:p w:rsidR="00B874D0" w:rsidRPr="00B874D0" w:rsidRDefault="00B874D0" w:rsidP="00B874D0">
            <w:pPr>
              <w:tabs>
                <w:tab w:val="left" w:pos="240"/>
                <w:tab w:val="center" w:pos="702"/>
              </w:tabs>
              <w:rPr>
                <w:sz w:val="16"/>
                <w:szCs w:val="16"/>
              </w:rPr>
            </w:pPr>
            <w:r w:rsidRPr="00B874D0">
              <w:rPr>
                <w:sz w:val="16"/>
                <w:szCs w:val="16"/>
              </w:rPr>
              <w:tab/>
              <w:t>1495,9</w:t>
            </w:r>
          </w:p>
        </w:tc>
      </w:tr>
      <w:tr w:rsidR="00B874D0" w:rsidRPr="00B874D0" w:rsidTr="00B874D0">
        <w:trPr>
          <w:trHeight w:val="570"/>
        </w:trPr>
        <w:tc>
          <w:tcPr>
            <w:tcW w:w="3279" w:type="pct"/>
            <w:shd w:val="clear" w:color="auto" w:fill="auto"/>
          </w:tcPr>
          <w:p w:rsidR="00B874D0" w:rsidRPr="00B874D0" w:rsidRDefault="00B874D0" w:rsidP="00B874D0">
            <w:pPr>
              <w:jc w:val="both"/>
              <w:rPr>
                <w:sz w:val="16"/>
                <w:szCs w:val="16"/>
              </w:rPr>
            </w:pPr>
            <w:r w:rsidRPr="00B874D0">
              <w:rPr>
                <w:sz w:val="16"/>
                <w:szCs w:val="16"/>
              </w:rPr>
              <w:t>Налог на доходы физических лиц с доходов, полученных физическими лицами  в соответствии со  статьей 228  Налогового кодекса РФ</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rPr>
                <w:sz w:val="16"/>
                <w:szCs w:val="16"/>
              </w:rPr>
            </w:pPr>
            <w:r w:rsidRPr="00B874D0">
              <w:rPr>
                <w:sz w:val="16"/>
                <w:szCs w:val="16"/>
              </w:rPr>
              <w:t>10102030010000110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1,6</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РФ</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rPr>
                <w:sz w:val="16"/>
                <w:szCs w:val="16"/>
              </w:rPr>
            </w:pPr>
          </w:p>
          <w:p w:rsidR="00B874D0" w:rsidRPr="00B874D0" w:rsidRDefault="00B874D0" w:rsidP="00B874D0">
            <w:pPr>
              <w:jc w:val="center"/>
              <w:rPr>
                <w:sz w:val="16"/>
                <w:szCs w:val="16"/>
              </w:rPr>
            </w:pPr>
          </w:p>
          <w:p w:rsidR="00B874D0" w:rsidRPr="00B874D0" w:rsidRDefault="00B874D0" w:rsidP="00B874D0">
            <w:pPr>
              <w:rPr>
                <w:sz w:val="16"/>
                <w:szCs w:val="16"/>
              </w:rPr>
            </w:pPr>
            <w:r w:rsidRPr="00B874D0">
              <w:rPr>
                <w:sz w:val="16"/>
                <w:szCs w:val="16"/>
              </w:rPr>
              <w:t>10102040010000110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10,2</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НАЛОГИ НА СОВОКУПНЫЙ ДОХОД</w:t>
            </w:r>
          </w:p>
        </w:tc>
        <w:tc>
          <w:tcPr>
            <w:tcW w:w="914" w:type="pct"/>
            <w:shd w:val="clear" w:color="auto" w:fill="auto"/>
          </w:tcPr>
          <w:p w:rsidR="00B874D0" w:rsidRPr="00B874D0" w:rsidRDefault="00B874D0" w:rsidP="00B874D0">
            <w:pPr>
              <w:jc w:val="center"/>
              <w:rPr>
                <w:sz w:val="16"/>
                <w:szCs w:val="16"/>
              </w:rPr>
            </w:pPr>
            <w:r w:rsidRPr="00B874D0">
              <w:rPr>
                <w:sz w:val="16"/>
                <w:szCs w:val="16"/>
              </w:rPr>
              <w:t>10500000000000000</w:t>
            </w:r>
          </w:p>
        </w:tc>
        <w:tc>
          <w:tcPr>
            <w:tcW w:w="807" w:type="pct"/>
            <w:shd w:val="clear" w:color="auto" w:fill="auto"/>
          </w:tcPr>
          <w:p w:rsidR="00B874D0" w:rsidRPr="00B874D0" w:rsidRDefault="00B874D0" w:rsidP="00B874D0">
            <w:pPr>
              <w:jc w:val="center"/>
              <w:rPr>
                <w:sz w:val="16"/>
                <w:szCs w:val="16"/>
              </w:rPr>
            </w:pPr>
            <w:r w:rsidRPr="00B874D0">
              <w:rPr>
                <w:sz w:val="16"/>
                <w:szCs w:val="16"/>
              </w:rPr>
              <w:t>97,8</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Единый сельскохозяйственный налог</w:t>
            </w:r>
          </w:p>
        </w:tc>
        <w:tc>
          <w:tcPr>
            <w:tcW w:w="914" w:type="pct"/>
            <w:shd w:val="clear" w:color="auto" w:fill="auto"/>
          </w:tcPr>
          <w:p w:rsidR="00B874D0" w:rsidRPr="00B874D0" w:rsidRDefault="00B874D0" w:rsidP="00B874D0">
            <w:pPr>
              <w:jc w:val="center"/>
              <w:rPr>
                <w:sz w:val="16"/>
                <w:szCs w:val="16"/>
              </w:rPr>
            </w:pPr>
            <w:r w:rsidRPr="00B874D0">
              <w:rPr>
                <w:sz w:val="16"/>
                <w:szCs w:val="16"/>
              </w:rPr>
              <w:t>10503010011000110</w:t>
            </w:r>
          </w:p>
        </w:tc>
        <w:tc>
          <w:tcPr>
            <w:tcW w:w="807" w:type="pct"/>
            <w:shd w:val="clear" w:color="auto" w:fill="auto"/>
          </w:tcPr>
          <w:p w:rsidR="00B874D0" w:rsidRPr="00B874D0" w:rsidRDefault="00B874D0" w:rsidP="00B874D0">
            <w:pPr>
              <w:jc w:val="center"/>
              <w:rPr>
                <w:sz w:val="16"/>
                <w:szCs w:val="16"/>
              </w:rPr>
            </w:pPr>
            <w:r w:rsidRPr="00B874D0">
              <w:rPr>
                <w:sz w:val="16"/>
                <w:szCs w:val="16"/>
              </w:rPr>
              <w:t>98,5</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Единый сельскохозяйственный налог (за налоговые периоды, истекшие до 1 января 2011 года)</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10503020011000110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-0,7</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НАЛОГ НА ИМУЩЕСТВО</w:t>
            </w:r>
          </w:p>
        </w:tc>
        <w:tc>
          <w:tcPr>
            <w:tcW w:w="914" w:type="pct"/>
            <w:shd w:val="clear" w:color="auto" w:fill="auto"/>
          </w:tcPr>
          <w:p w:rsidR="00B874D0" w:rsidRPr="00B874D0" w:rsidRDefault="00B874D0" w:rsidP="00B874D0">
            <w:pPr>
              <w:jc w:val="center"/>
              <w:rPr>
                <w:sz w:val="16"/>
                <w:szCs w:val="16"/>
              </w:rPr>
            </w:pPr>
            <w:r w:rsidRPr="00B874D0">
              <w:rPr>
                <w:sz w:val="16"/>
                <w:szCs w:val="16"/>
              </w:rPr>
              <w:t>10600000000000000</w:t>
            </w:r>
          </w:p>
        </w:tc>
        <w:tc>
          <w:tcPr>
            <w:tcW w:w="807" w:type="pct"/>
            <w:shd w:val="clear" w:color="auto" w:fill="auto"/>
          </w:tcPr>
          <w:p w:rsidR="00B874D0" w:rsidRPr="00B874D0" w:rsidRDefault="00B874D0" w:rsidP="00B874D0">
            <w:pPr>
              <w:jc w:val="center"/>
              <w:rPr>
                <w:sz w:val="16"/>
                <w:szCs w:val="16"/>
              </w:rPr>
            </w:pPr>
            <w:r w:rsidRPr="00B874D0">
              <w:rPr>
                <w:sz w:val="16"/>
                <w:szCs w:val="16"/>
              </w:rPr>
              <w:t>3607,6</w:t>
            </w:r>
          </w:p>
        </w:tc>
      </w:tr>
      <w:tr w:rsidR="00B874D0" w:rsidRPr="00B874D0" w:rsidTr="00B874D0">
        <w:trPr>
          <w:trHeight w:val="465"/>
        </w:trPr>
        <w:tc>
          <w:tcPr>
            <w:tcW w:w="3279" w:type="pct"/>
            <w:shd w:val="clear" w:color="auto" w:fill="auto"/>
          </w:tcPr>
          <w:p w:rsidR="00B874D0" w:rsidRPr="00B874D0" w:rsidRDefault="00B874D0" w:rsidP="00B874D0">
            <w:pPr>
              <w:jc w:val="both"/>
              <w:rPr>
                <w:sz w:val="16"/>
                <w:szCs w:val="16"/>
              </w:rPr>
            </w:pPr>
            <w:r w:rsidRPr="00B874D0">
              <w:rPr>
                <w:sz w:val="16"/>
                <w:szCs w:val="16"/>
              </w:rPr>
              <w:t>Налог на имущество физических лиц, зачисляемый в бюджеты поселений</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10601030100000110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128,5</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Земельный налог</w:t>
            </w:r>
          </w:p>
        </w:tc>
        <w:tc>
          <w:tcPr>
            <w:tcW w:w="914" w:type="pct"/>
            <w:shd w:val="clear" w:color="auto" w:fill="auto"/>
          </w:tcPr>
          <w:p w:rsidR="00B874D0" w:rsidRPr="00B874D0" w:rsidRDefault="00B874D0" w:rsidP="00B874D0">
            <w:pPr>
              <w:jc w:val="center"/>
              <w:rPr>
                <w:sz w:val="16"/>
                <w:szCs w:val="16"/>
              </w:rPr>
            </w:pPr>
            <w:r w:rsidRPr="00B874D0">
              <w:rPr>
                <w:sz w:val="16"/>
                <w:szCs w:val="16"/>
              </w:rPr>
              <w:t>10606000000000000</w:t>
            </w:r>
          </w:p>
        </w:tc>
        <w:tc>
          <w:tcPr>
            <w:tcW w:w="807" w:type="pct"/>
            <w:shd w:val="clear" w:color="auto" w:fill="auto"/>
          </w:tcPr>
          <w:p w:rsidR="00B874D0" w:rsidRPr="00B874D0" w:rsidRDefault="00B874D0" w:rsidP="00B874D0">
            <w:pPr>
              <w:jc w:val="center"/>
              <w:rPr>
                <w:sz w:val="16"/>
                <w:szCs w:val="16"/>
              </w:rPr>
            </w:pPr>
            <w:r w:rsidRPr="00B874D0">
              <w:rPr>
                <w:sz w:val="16"/>
                <w:szCs w:val="16"/>
              </w:rPr>
              <w:t>3479,1</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Земельный налог, взимаемый по ставке, установленной подпунктом 1 пункта 1 статьи 394 Налогового кодекса Российской Федерации, зачисляемый в бюджеты поселений</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rPr>
                <w:sz w:val="16"/>
                <w:szCs w:val="16"/>
              </w:rPr>
            </w:pPr>
            <w:r w:rsidRPr="00B874D0">
              <w:rPr>
                <w:sz w:val="16"/>
                <w:szCs w:val="16"/>
              </w:rPr>
              <w:t>10606013100000110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883,3</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Земельный налог, взимаемый по ставке, установленной подпунктом 2 пункта 1 статьи 394 Налогового кодекса Российской Федерации, зачисляемый в бюджеты поселений</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rPr>
                <w:sz w:val="16"/>
                <w:szCs w:val="16"/>
              </w:rPr>
            </w:pPr>
            <w:r w:rsidRPr="00B874D0">
              <w:rPr>
                <w:sz w:val="16"/>
                <w:szCs w:val="16"/>
              </w:rPr>
              <w:t>10606023100000110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2595,8</w:t>
            </w:r>
          </w:p>
        </w:tc>
      </w:tr>
      <w:tr w:rsidR="00B874D0" w:rsidRPr="00B874D0" w:rsidTr="00B874D0">
        <w:tc>
          <w:tcPr>
            <w:tcW w:w="3279" w:type="pct"/>
            <w:shd w:val="clear" w:color="auto" w:fill="auto"/>
          </w:tcPr>
          <w:p w:rsidR="00B874D0" w:rsidRPr="00B874D0" w:rsidRDefault="00B874D0" w:rsidP="00B874D0">
            <w:pPr>
              <w:jc w:val="both"/>
              <w:rPr>
                <w:sz w:val="16"/>
                <w:szCs w:val="16"/>
              </w:rPr>
            </w:pPr>
            <w:proofErr w:type="gramStart"/>
            <w:r w:rsidRPr="00B874D0">
              <w:rPr>
                <w:sz w:val="16"/>
                <w:szCs w:val="16"/>
              </w:rPr>
              <w:t>Задолженность  по отмененным налогам, земельный налог (по обязательствам, возникшим до 1 января 2006 г.0, мобилизуемый на территориях поселений</w:t>
            </w:r>
            <w:proofErr w:type="gramEnd"/>
          </w:p>
        </w:tc>
        <w:tc>
          <w:tcPr>
            <w:tcW w:w="914" w:type="pct"/>
            <w:shd w:val="clear" w:color="auto" w:fill="auto"/>
          </w:tcPr>
          <w:p w:rsidR="00B874D0" w:rsidRPr="00B874D0" w:rsidRDefault="00B874D0" w:rsidP="00B874D0">
            <w:pPr>
              <w:jc w:val="center"/>
              <w:rPr>
                <w:sz w:val="16"/>
                <w:szCs w:val="16"/>
              </w:rPr>
            </w:pPr>
            <w:r w:rsidRPr="00B874D0">
              <w:rPr>
                <w:sz w:val="16"/>
                <w:szCs w:val="16"/>
              </w:rPr>
              <w:t>10904050100000110</w:t>
            </w:r>
          </w:p>
        </w:tc>
        <w:tc>
          <w:tcPr>
            <w:tcW w:w="807" w:type="pct"/>
            <w:shd w:val="clear" w:color="auto" w:fill="auto"/>
          </w:tcPr>
          <w:p w:rsidR="00B874D0" w:rsidRPr="00B874D0" w:rsidRDefault="00B874D0" w:rsidP="00B874D0">
            <w:pPr>
              <w:jc w:val="center"/>
              <w:rPr>
                <w:sz w:val="16"/>
                <w:szCs w:val="16"/>
              </w:rPr>
            </w:pPr>
            <w:r w:rsidRPr="00B874D0">
              <w:rPr>
                <w:sz w:val="16"/>
                <w:szCs w:val="16"/>
              </w:rPr>
              <w:t>-0,4</w:t>
            </w:r>
          </w:p>
          <w:p w:rsidR="00B874D0" w:rsidRPr="00B874D0" w:rsidRDefault="00B874D0" w:rsidP="00B874D0">
            <w:pPr>
              <w:jc w:val="center"/>
              <w:rPr>
                <w:sz w:val="16"/>
                <w:szCs w:val="16"/>
              </w:rPr>
            </w:pP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ГОСУДАРСТВЕННАЯ ПОШЛИНА</w:t>
            </w:r>
          </w:p>
        </w:tc>
        <w:tc>
          <w:tcPr>
            <w:tcW w:w="914" w:type="pct"/>
            <w:shd w:val="clear" w:color="auto" w:fill="auto"/>
          </w:tcPr>
          <w:p w:rsidR="00B874D0" w:rsidRPr="00B874D0" w:rsidRDefault="00B874D0" w:rsidP="00B874D0">
            <w:pPr>
              <w:jc w:val="center"/>
              <w:rPr>
                <w:sz w:val="16"/>
                <w:szCs w:val="16"/>
              </w:rPr>
            </w:pPr>
            <w:r w:rsidRPr="00B874D0">
              <w:rPr>
                <w:sz w:val="16"/>
                <w:szCs w:val="16"/>
              </w:rPr>
              <w:t>10800000000000000</w:t>
            </w:r>
          </w:p>
        </w:tc>
        <w:tc>
          <w:tcPr>
            <w:tcW w:w="807" w:type="pct"/>
            <w:shd w:val="clear" w:color="auto" w:fill="auto"/>
          </w:tcPr>
          <w:p w:rsidR="00B874D0" w:rsidRPr="00B874D0" w:rsidRDefault="00B874D0" w:rsidP="00B874D0">
            <w:pPr>
              <w:jc w:val="center"/>
              <w:rPr>
                <w:sz w:val="16"/>
                <w:szCs w:val="16"/>
              </w:rPr>
            </w:pPr>
            <w:r w:rsidRPr="00B874D0">
              <w:rPr>
                <w:sz w:val="16"/>
                <w:szCs w:val="16"/>
              </w:rPr>
              <w:t>22,2</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rPr>
                <w:sz w:val="16"/>
                <w:szCs w:val="16"/>
              </w:rPr>
            </w:pPr>
            <w:r w:rsidRPr="00B874D0">
              <w:rPr>
                <w:sz w:val="16"/>
                <w:szCs w:val="16"/>
              </w:rPr>
              <w:t>10804000010000110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22,2</w:t>
            </w:r>
          </w:p>
        </w:tc>
      </w:tr>
      <w:tr w:rsidR="00B874D0" w:rsidRPr="00B874D0" w:rsidTr="00B874D0">
        <w:trPr>
          <w:trHeight w:val="561"/>
        </w:trPr>
        <w:tc>
          <w:tcPr>
            <w:tcW w:w="3279" w:type="pct"/>
            <w:shd w:val="clear" w:color="auto" w:fill="auto"/>
          </w:tcPr>
          <w:p w:rsidR="00B874D0" w:rsidRPr="00B874D0" w:rsidRDefault="00B874D0" w:rsidP="00B874D0">
            <w:pPr>
              <w:jc w:val="both"/>
              <w:rPr>
                <w:sz w:val="16"/>
                <w:szCs w:val="16"/>
              </w:rPr>
            </w:pPr>
            <w:r w:rsidRPr="00B874D0">
              <w:rPr>
                <w:sz w:val="16"/>
                <w:szCs w:val="16"/>
              </w:rPr>
              <w:t>ДОХОДЫ ОТ ИСПОЛЬЗОВАНИЯ ИМУЩЕСТВА, НАХОДЯЩЕГОСЯ В ГОСУДАРСТВЕННОЙ И МУНИЦИПАЛЬНОЙ СОБСТВЕННОСТИ</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rPr>
                <w:sz w:val="16"/>
                <w:szCs w:val="16"/>
              </w:rPr>
            </w:pPr>
            <w:r w:rsidRPr="00B874D0">
              <w:rPr>
                <w:sz w:val="16"/>
                <w:szCs w:val="16"/>
              </w:rPr>
              <w:t>11100000000000000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1463,2</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Доходы от сдачи в аренду имущества, находящегося  в государственной  и муниципальной  собственности</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rPr>
                <w:sz w:val="16"/>
                <w:szCs w:val="16"/>
              </w:rPr>
            </w:pPr>
            <w:r w:rsidRPr="00B874D0">
              <w:rPr>
                <w:sz w:val="16"/>
                <w:szCs w:val="16"/>
              </w:rPr>
              <w:t>11105000000000120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1463,2</w:t>
            </w:r>
          </w:p>
          <w:p w:rsidR="00B874D0" w:rsidRPr="00B874D0" w:rsidRDefault="00B874D0" w:rsidP="00B874D0">
            <w:pPr>
              <w:jc w:val="center"/>
              <w:rPr>
                <w:sz w:val="16"/>
                <w:szCs w:val="16"/>
              </w:rPr>
            </w:pPr>
          </w:p>
        </w:tc>
      </w:tr>
      <w:tr w:rsidR="00B874D0" w:rsidRPr="00B874D0" w:rsidTr="00B874D0">
        <w:trPr>
          <w:trHeight w:val="888"/>
        </w:trPr>
        <w:tc>
          <w:tcPr>
            <w:tcW w:w="3279" w:type="pct"/>
            <w:shd w:val="clear" w:color="auto" w:fill="auto"/>
          </w:tcPr>
          <w:p w:rsidR="00B874D0" w:rsidRPr="00B874D0" w:rsidRDefault="00B874D0" w:rsidP="00B874D0">
            <w:pPr>
              <w:jc w:val="both"/>
              <w:rPr>
                <w:sz w:val="16"/>
                <w:szCs w:val="16"/>
              </w:rPr>
            </w:pPr>
            <w:r w:rsidRPr="00B874D0">
              <w:rPr>
                <w:sz w:val="16"/>
                <w:szCs w:val="16"/>
              </w:rPr>
              <w:t>Арендная плата и поступления от продажи права на заключение договоров аренды земельных участков, государственная собственность на которые не разграничена (за исключением земель, предназначенных для целей жилищного строительства)</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rPr>
                <w:sz w:val="16"/>
                <w:szCs w:val="16"/>
              </w:rPr>
            </w:pPr>
            <w:r w:rsidRPr="00B874D0">
              <w:rPr>
                <w:sz w:val="16"/>
                <w:szCs w:val="16"/>
              </w:rPr>
              <w:t>11105010100000120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1462,4</w:t>
            </w:r>
          </w:p>
        </w:tc>
      </w:tr>
      <w:tr w:rsidR="00B874D0" w:rsidRPr="00B874D0" w:rsidTr="00B874D0">
        <w:trPr>
          <w:trHeight w:val="849"/>
        </w:trPr>
        <w:tc>
          <w:tcPr>
            <w:tcW w:w="3279" w:type="pct"/>
            <w:shd w:val="clear" w:color="auto" w:fill="auto"/>
          </w:tcPr>
          <w:p w:rsidR="00B874D0" w:rsidRPr="00B874D0" w:rsidRDefault="00B874D0" w:rsidP="00B874D0">
            <w:pPr>
              <w:jc w:val="both"/>
              <w:rPr>
                <w:sz w:val="16"/>
                <w:szCs w:val="16"/>
              </w:rPr>
            </w:pPr>
            <w:r w:rsidRPr="00B874D0">
              <w:rPr>
                <w:sz w:val="16"/>
                <w:szCs w:val="16"/>
              </w:rPr>
              <w:t>Доходы от сдачи в аренду имущества, находящегося в оперативном управлении муниципальных органов управления и созданных ими учреждений и в хозяйственном ведении муниципальных унитарных предприятий</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rPr>
                <w:sz w:val="16"/>
                <w:szCs w:val="16"/>
              </w:rPr>
            </w:pPr>
            <w:r w:rsidRPr="00B874D0">
              <w:rPr>
                <w:sz w:val="16"/>
                <w:szCs w:val="16"/>
              </w:rPr>
              <w:t>11105035100000120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0,8</w:t>
            </w:r>
          </w:p>
          <w:p w:rsidR="00B874D0" w:rsidRPr="00B874D0" w:rsidRDefault="00B874D0" w:rsidP="00B874D0">
            <w:pPr>
              <w:jc w:val="center"/>
              <w:rPr>
                <w:sz w:val="16"/>
                <w:szCs w:val="16"/>
              </w:rPr>
            </w:pP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 xml:space="preserve">ДОХОДЫ ОТ ОКАЗАНИЯ ПЛАТНЫХ УСЛУГ </w:t>
            </w:r>
            <w:r w:rsidRPr="00B874D0">
              <w:rPr>
                <w:sz w:val="16"/>
                <w:szCs w:val="16"/>
              </w:rPr>
              <w:lastRenderedPageBreak/>
              <w:t>И КОМПЕНСАЦИИ ЗАТРАТ ГОСУДАРСТВА</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lastRenderedPageBreak/>
              <w:t>11300000000000000</w:t>
            </w:r>
          </w:p>
        </w:tc>
        <w:tc>
          <w:tcPr>
            <w:tcW w:w="807" w:type="pct"/>
            <w:shd w:val="clear" w:color="auto" w:fill="auto"/>
          </w:tcPr>
          <w:p w:rsidR="00B874D0" w:rsidRPr="00B874D0" w:rsidRDefault="00B874D0" w:rsidP="00B874D0">
            <w:pPr>
              <w:jc w:val="center"/>
              <w:rPr>
                <w:sz w:val="16"/>
                <w:szCs w:val="16"/>
              </w:rPr>
            </w:pPr>
            <w:r w:rsidRPr="00B874D0">
              <w:rPr>
                <w:sz w:val="16"/>
                <w:szCs w:val="16"/>
              </w:rPr>
              <w:lastRenderedPageBreak/>
              <w:t>2,2</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lastRenderedPageBreak/>
              <w:t>Прочие доходы бюджетов поселений от оказания платных услуг и компенсации затрат государства</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1130199100000130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2,2</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ДОХОДЫ ОТ ПРОДАЖИ МАТЕРИАЛЬНЫХ И НЕМАТЕРИАЛЬНЫХ АКТИВОВ</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11400000000000000</w:t>
            </w:r>
          </w:p>
        </w:tc>
        <w:tc>
          <w:tcPr>
            <w:tcW w:w="807" w:type="pct"/>
            <w:shd w:val="clear" w:color="auto" w:fill="auto"/>
          </w:tcPr>
          <w:p w:rsidR="00B874D0" w:rsidRPr="00B874D0" w:rsidRDefault="00B874D0" w:rsidP="00B874D0">
            <w:pPr>
              <w:jc w:val="center"/>
              <w:rPr>
                <w:sz w:val="16"/>
                <w:szCs w:val="16"/>
              </w:rPr>
            </w:pPr>
            <w:r w:rsidRPr="00B874D0">
              <w:rPr>
                <w:sz w:val="16"/>
                <w:szCs w:val="16"/>
              </w:rPr>
              <w:t>305,6</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rPr>
                <w:sz w:val="16"/>
                <w:szCs w:val="16"/>
              </w:rPr>
            </w:pPr>
            <w:r w:rsidRPr="00B874D0">
              <w:rPr>
                <w:sz w:val="16"/>
                <w:szCs w:val="16"/>
              </w:rPr>
              <w:t>11406013100000430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305,6</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ПРОЧИЕ НЕНАЛОГОВЫЕ ДОХОДЫ</w:t>
            </w:r>
          </w:p>
        </w:tc>
        <w:tc>
          <w:tcPr>
            <w:tcW w:w="914" w:type="pct"/>
            <w:shd w:val="clear" w:color="auto" w:fill="auto"/>
          </w:tcPr>
          <w:p w:rsidR="00B874D0" w:rsidRPr="00B874D0" w:rsidRDefault="00B874D0" w:rsidP="00B874D0">
            <w:pPr>
              <w:jc w:val="center"/>
              <w:rPr>
                <w:sz w:val="16"/>
                <w:szCs w:val="16"/>
              </w:rPr>
            </w:pPr>
            <w:r w:rsidRPr="00B874D0">
              <w:rPr>
                <w:sz w:val="16"/>
                <w:szCs w:val="16"/>
              </w:rPr>
              <w:t>11705050100000180</w:t>
            </w:r>
          </w:p>
        </w:tc>
        <w:tc>
          <w:tcPr>
            <w:tcW w:w="807" w:type="pct"/>
            <w:shd w:val="clear" w:color="auto" w:fill="auto"/>
          </w:tcPr>
          <w:p w:rsidR="00B874D0" w:rsidRPr="00B874D0" w:rsidRDefault="00B874D0" w:rsidP="00B874D0">
            <w:pPr>
              <w:jc w:val="center"/>
              <w:rPr>
                <w:sz w:val="16"/>
                <w:szCs w:val="16"/>
              </w:rPr>
            </w:pPr>
            <w:r w:rsidRPr="00B874D0">
              <w:rPr>
                <w:sz w:val="16"/>
                <w:szCs w:val="16"/>
              </w:rPr>
              <w:t>3,0</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БЕЗВОЗМЕЗДНЫЕ ПОСТУПЛЕНИЯ</w:t>
            </w:r>
          </w:p>
        </w:tc>
        <w:tc>
          <w:tcPr>
            <w:tcW w:w="914" w:type="pct"/>
            <w:shd w:val="clear" w:color="auto" w:fill="auto"/>
          </w:tcPr>
          <w:p w:rsidR="00B874D0" w:rsidRPr="00B874D0" w:rsidRDefault="00B874D0" w:rsidP="00B874D0">
            <w:pPr>
              <w:jc w:val="center"/>
              <w:rPr>
                <w:sz w:val="16"/>
                <w:szCs w:val="16"/>
              </w:rPr>
            </w:pPr>
            <w:r w:rsidRPr="00B874D0">
              <w:rPr>
                <w:sz w:val="16"/>
                <w:szCs w:val="16"/>
              </w:rPr>
              <w:t>20000000000000000</w:t>
            </w:r>
          </w:p>
        </w:tc>
        <w:tc>
          <w:tcPr>
            <w:tcW w:w="807" w:type="pct"/>
            <w:shd w:val="clear" w:color="auto" w:fill="auto"/>
          </w:tcPr>
          <w:p w:rsidR="00B874D0" w:rsidRPr="00B874D0" w:rsidRDefault="00B874D0" w:rsidP="00B874D0">
            <w:pPr>
              <w:jc w:val="center"/>
              <w:rPr>
                <w:sz w:val="16"/>
                <w:szCs w:val="16"/>
              </w:rPr>
            </w:pPr>
            <w:r w:rsidRPr="00B874D0">
              <w:rPr>
                <w:sz w:val="16"/>
                <w:szCs w:val="16"/>
              </w:rPr>
              <w:t>882,6</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Безвозмездные поступления от других бюджетов бюджетной системы Российской Федерации, кроме бюджетов государственных внебюджетных фондов</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rPr>
                <w:sz w:val="16"/>
                <w:szCs w:val="16"/>
              </w:rPr>
            </w:pPr>
            <w:r w:rsidRPr="00B874D0">
              <w:rPr>
                <w:sz w:val="16"/>
                <w:szCs w:val="16"/>
              </w:rPr>
              <w:t>20200000000000000</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882,6</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Дотация на выравнивание уровня бюджетной обеспеченности</w:t>
            </w:r>
          </w:p>
        </w:tc>
        <w:tc>
          <w:tcPr>
            <w:tcW w:w="914" w:type="pct"/>
            <w:shd w:val="clear" w:color="auto" w:fill="auto"/>
          </w:tcPr>
          <w:p w:rsidR="00B874D0" w:rsidRPr="00B874D0" w:rsidRDefault="00B874D0" w:rsidP="00B874D0">
            <w:pPr>
              <w:rPr>
                <w:sz w:val="16"/>
                <w:szCs w:val="16"/>
              </w:rPr>
            </w:pPr>
          </w:p>
          <w:p w:rsidR="00B874D0" w:rsidRPr="00B874D0" w:rsidRDefault="00B874D0" w:rsidP="00B874D0">
            <w:pPr>
              <w:rPr>
                <w:sz w:val="16"/>
                <w:szCs w:val="16"/>
              </w:rPr>
            </w:pPr>
            <w:r w:rsidRPr="00B874D0">
              <w:rPr>
                <w:sz w:val="16"/>
                <w:szCs w:val="16"/>
              </w:rPr>
              <w:t>20201001100000151</w:t>
            </w:r>
          </w:p>
        </w:tc>
        <w:tc>
          <w:tcPr>
            <w:tcW w:w="807" w:type="pct"/>
            <w:shd w:val="clear" w:color="auto" w:fill="auto"/>
          </w:tcPr>
          <w:p w:rsidR="00B874D0" w:rsidRPr="00B874D0" w:rsidRDefault="00B874D0" w:rsidP="00B874D0">
            <w:pPr>
              <w:jc w:val="center"/>
              <w:rPr>
                <w:sz w:val="16"/>
                <w:szCs w:val="16"/>
              </w:rPr>
            </w:pPr>
            <w:r w:rsidRPr="00B874D0">
              <w:rPr>
                <w:sz w:val="16"/>
                <w:szCs w:val="16"/>
              </w:rPr>
              <w:t>293,0</w:t>
            </w:r>
          </w:p>
        </w:tc>
      </w:tr>
      <w:tr w:rsidR="00B874D0" w:rsidRPr="00B874D0" w:rsidTr="00B874D0">
        <w:tc>
          <w:tcPr>
            <w:tcW w:w="3279" w:type="pct"/>
            <w:shd w:val="clear" w:color="auto" w:fill="auto"/>
          </w:tcPr>
          <w:p w:rsidR="00B874D0" w:rsidRPr="00B874D0" w:rsidRDefault="00B874D0" w:rsidP="00B874D0">
            <w:pPr>
              <w:jc w:val="both"/>
              <w:rPr>
                <w:sz w:val="16"/>
                <w:szCs w:val="16"/>
              </w:rPr>
            </w:pPr>
          </w:p>
        </w:tc>
        <w:tc>
          <w:tcPr>
            <w:tcW w:w="914" w:type="pct"/>
            <w:shd w:val="clear" w:color="auto" w:fill="auto"/>
          </w:tcPr>
          <w:p w:rsidR="00B874D0" w:rsidRPr="00B874D0" w:rsidRDefault="00B874D0" w:rsidP="00B874D0">
            <w:pPr>
              <w:jc w:val="center"/>
              <w:rPr>
                <w:sz w:val="16"/>
                <w:szCs w:val="16"/>
              </w:rPr>
            </w:pPr>
          </w:p>
        </w:tc>
        <w:tc>
          <w:tcPr>
            <w:tcW w:w="807" w:type="pct"/>
            <w:shd w:val="clear" w:color="auto" w:fill="auto"/>
          </w:tcPr>
          <w:p w:rsidR="00B874D0" w:rsidRPr="00B874D0" w:rsidRDefault="00B874D0" w:rsidP="00B874D0">
            <w:pPr>
              <w:jc w:val="center"/>
              <w:rPr>
                <w:sz w:val="16"/>
                <w:szCs w:val="16"/>
              </w:rPr>
            </w:pP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Прочие субсидии бюджетам поселений</w:t>
            </w:r>
          </w:p>
        </w:tc>
        <w:tc>
          <w:tcPr>
            <w:tcW w:w="914" w:type="pct"/>
            <w:shd w:val="clear" w:color="auto" w:fill="auto"/>
          </w:tcPr>
          <w:p w:rsidR="00B874D0" w:rsidRPr="00B874D0" w:rsidRDefault="00B874D0" w:rsidP="00B874D0">
            <w:pPr>
              <w:jc w:val="center"/>
              <w:rPr>
                <w:sz w:val="16"/>
                <w:szCs w:val="16"/>
              </w:rPr>
            </w:pPr>
            <w:r w:rsidRPr="00B874D0">
              <w:rPr>
                <w:sz w:val="16"/>
                <w:szCs w:val="16"/>
              </w:rPr>
              <w:t>20202999100000151</w:t>
            </w:r>
          </w:p>
        </w:tc>
        <w:tc>
          <w:tcPr>
            <w:tcW w:w="807" w:type="pct"/>
            <w:shd w:val="clear" w:color="auto" w:fill="auto"/>
          </w:tcPr>
          <w:p w:rsidR="00B874D0" w:rsidRPr="00B874D0" w:rsidRDefault="00B874D0" w:rsidP="00B874D0">
            <w:pPr>
              <w:jc w:val="center"/>
              <w:rPr>
                <w:sz w:val="16"/>
                <w:szCs w:val="16"/>
              </w:rPr>
            </w:pPr>
            <w:r w:rsidRPr="00B874D0">
              <w:rPr>
                <w:sz w:val="16"/>
                <w:szCs w:val="16"/>
              </w:rPr>
              <w:t>442,8</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Субвенции бюджетам поселений на осуществление полномочий по первичному воинскому учету на территориях, где отсутствуют военные комиссариаты</w:t>
            </w:r>
          </w:p>
        </w:tc>
        <w:tc>
          <w:tcPr>
            <w:tcW w:w="914"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rPr>
                <w:sz w:val="16"/>
                <w:szCs w:val="16"/>
              </w:rPr>
            </w:pPr>
            <w:r w:rsidRPr="00B874D0">
              <w:rPr>
                <w:sz w:val="16"/>
                <w:szCs w:val="16"/>
              </w:rPr>
              <w:t>20203015100000151</w:t>
            </w:r>
          </w:p>
        </w:tc>
        <w:tc>
          <w:tcPr>
            <w:tcW w:w="807"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139,8</w:t>
            </w:r>
          </w:p>
        </w:tc>
      </w:tr>
      <w:tr w:rsidR="00B874D0" w:rsidRPr="00B874D0" w:rsidTr="00B874D0">
        <w:tc>
          <w:tcPr>
            <w:tcW w:w="3279" w:type="pct"/>
            <w:shd w:val="clear" w:color="auto" w:fill="auto"/>
          </w:tcPr>
          <w:p w:rsidR="00B874D0" w:rsidRPr="00B874D0" w:rsidRDefault="00B874D0" w:rsidP="00B874D0">
            <w:pPr>
              <w:jc w:val="both"/>
              <w:rPr>
                <w:sz w:val="16"/>
                <w:szCs w:val="16"/>
              </w:rPr>
            </w:pPr>
            <w:r w:rsidRPr="00B874D0">
              <w:rPr>
                <w:sz w:val="16"/>
                <w:szCs w:val="16"/>
              </w:rPr>
              <w:t>Иные межбюджетные трансферты</w:t>
            </w:r>
          </w:p>
        </w:tc>
        <w:tc>
          <w:tcPr>
            <w:tcW w:w="914" w:type="pct"/>
            <w:shd w:val="clear" w:color="auto" w:fill="auto"/>
          </w:tcPr>
          <w:p w:rsidR="00B874D0" w:rsidRPr="00B874D0" w:rsidRDefault="00B874D0" w:rsidP="00B874D0">
            <w:pPr>
              <w:jc w:val="center"/>
              <w:rPr>
                <w:sz w:val="16"/>
                <w:szCs w:val="16"/>
              </w:rPr>
            </w:pPr>
            <w:r w:rsidRPr="00B874D0">
              <w:rPr>
                <w:sz w:val="16"/>
                <w:szCs w:val="16"/>
              </w:rPr>
              <w:t>20204000000000151</w:t>
            </w:r>
          </w:p>
        </w:tc>
        <w:tc>
          <w:tcPr>
            <w:tcW w:w="807" w:type="pct"/>
            <w:shd w:val="clear" w:color="auto" w:fill="auto"/>
          </w:tcPr>
          <w:p w:rsidR="00B874D0" w:rsidRPr="00B874D0" w:rsidRDefault="00B874D0" w:rsidP="00B874D0">
            <w:pPr>
              <w:jc w:val="center"/>
              <w:rPr>
                <w:sz w:val="16"/>
                <w:szCs w:val="16"/>
              </w:rPr>
            </w:pPr>
            <w:r w:rsidRPr="00B874D0">
              <w:rPr>
                <w:sz w:val="16"/>
                <w:szCs w:val="16"/>
              </w:rPr>
              <w:t>7,0</w:t>
            </w:r>
          </w:p>
        </w:tc>
      </w:tr>
    </w:tbl>
    <w:p w:rsidR="00B874D0" w:rsidRPr="00DC50CB" w:rsidRDefault="00B874D0" w:rsidP="00B874D0">
      <w:pPr>
        <w:rPr>
          <w:sz w:val="16"/>
          <w:szCs w:val="16"/>
        </w:rPr>
      </w:pPr>
    </w:p>
    <w:p w:rsidR="00B874D0" w:rsidRPr="00DC50CB" w:rsidRDefault="00B874D0" w:rsidP="00B874D0">
      <w:pPr>
        <w:rPr>
          <w:sz w:val="16"/>
          <w:szCs w:val="16"/>
        </w:rPr>
      </w:pPr>
      <w:r w:rsidRPr="00DC50CB">
        <w:rPr>
          <w:sz w:val="16"/>
          <w:szCs w:val="16"/>
        </w:rPr>
        <w:t xml:space="preserve">   Глава </w:t>
      </w:r>
      <w:proofErr w:type="spellStart"/>
      <w:r w:rsidRPr="00DC50CB">
        <w:rPr>
          <w:sz w:val="16"/>
          <w:szCs w:val="16"/>
        </w:rPr>
        <w:t>Елизаветовского</w:t>
      </w:r>
      <w:proofErr w:type="spellEnd"/>
      <w:r w:rsidRPr="00DC50CB">
        <w:rPr>
          <w:sz w:val="16"/>
          <w:szCs w:val="16"/>
        </w:rPr>
        <w:t xml:space="preserve"> сельского поселения      </w:t>
      </w:r>
    </w:p>
    <w:p w:rsidR="00B874D0" w:rsidRPr="00DC50CB" w:rsidRDefault="00B874D0" w:rsidP="00B874D0">
      <w:pPr>
        <w:rPr>
          <w:sz w:val="16"/>
          <w:szCs w:val="16"/>
        </w:rPr>
      </w:pPr>
      <w:r w:rsidRPr="00DC50CB">
        <w:rPr>
          <w:sz w:val="16"/>
          <w:szCs w:val="16"/>
        </w:rPr>
        <w:t xml:space="preserve">   Павловского муниципального района</w:t>
      </w:r>
    </w:p>
    <w:p w:rsidR="000536DB" w:rsidRDefault="00B874D0" w:rsidP="00B874D0">
      <w:pPr>
        <w:rPr>
          <w:sz w:val="18"/>
          <w:szCs w:val="18"/>
        </w:rPr>
      </w:pPr>
      <w:r>
        <w:rPr>
          <w:sz w:val="16"/>
          <w:szCs w:val="16"/>
        </w:rPr>
        <w:t xml:space="preserve">   Воронежской </w:t>
      </w:r>
      <w:r w:rsidRPr="00DC50CB">
        <w:rPr>
          <w:sz w:val="16"/>
          <w:szCs w:val="16"/>
        </w:rPr>
        <w:t xml:space="preserve">области             </w:t>
      </w:r>
      <w:r>
        <w:rPr>
          <w:sz w:val="16"/>
          <w:szCs w:val="16"/>
        </w:rPr>
        <w:t xml:space="preserve">                   </w:t>
      </w:r>
      <w:r w:rsidRPr="00DC50CB">
        <w:rPr>
          <w:sz w:val="16"/>
          <w:szCs w:val="16"/>
        </w:rPr>
        <w:t xml:space="preserve">                                 </w:t>
      </w:r>
      <w:proofErr w:type="spellStart"/>
      <w:r w:rsidRPr="00DC50CB">
        <w:rPr>
          <w:sz w:val="16"/>
          <w:szCs w:val="16"/>
        </w:rPr>
        <w:t>С.А.Шиндин</w:t>
      </w:r>
      <w:proofErr w:type="spellEnd"/>
    </w:p>
    <w:p w:rsidR="000536DB" w:rsidRDefault="000536DB" w:rsidP="008661EA">
      <w:pPr>
        <w:jc w:val="both"/>
        <w:rPr>
          <w:sz w:val="18"/>
          <w:szCs w:val="18"/>
        </w:rPr>
      </w:pPr>
    </w:p>
    <w:p w:rsidR="000536DB" w:rsidRDefault="000536DB" w:rsidP="008661EA">
      <w:pPr>
        <w:jc w:val="both"/>
        <w:rPr>
          <w:sz w:val="18"/>
          <w:szCs w:val="18"/>
        </w:rPr>
      </w:pPr>
    </w:p>
    <w:p w:rsidR="00B874D0" w:rsidRPr="000A2B1B" w:rsidRDefault="00B874D0" w:rsidP="00B874D0">
      <w:pPr>
        <w:ind w:left="2268"/>
        <w:rPr>
          <w:sz w:val="16"/>
          <w:szCs w:val="16"/>
        </w:rPr>
      </w:pPr>
      <w:r w:rsidRPr="000A2B1B">
        <w:rPr>
          <w:sz w:val="16"/>
          <w:szCs w:val="16"/>
        </w:rPr>
        <w:t>Приложение № 3</w:t>
      </w:r>
    </w:p>
    <w:p w:rsidR="00B874D0" w:rsidRDefault="00B874D0" w:rsidP="00B874D0">
      <w:pPr>
        <w:ind w:left="2268"/>
        <w:rPr>
          <w:sz w:val="16"/>
          <w:szCs w:val="16"/>
        </w:rPr>
      </w:pPr>
      <w:r>
        <w:rPr>
          <w:sz w:val="16"/>
          <w:szCs w:val="16"/>
        </w:rPr>
        <w:t xml:space="preserve"> </w:t>
      </w:r>
      <w:r w:rsidRPr="000A2B1B">
        <w:rPr>
          <w:sz w:val="16"/>
          <w:szCs w:val="16"/>
        </w:rPr>
        <w:t>к решению Совета народных депутатов</w:t>
      </w:r>
    </w:p>
    <w:p w:rsidR="00B874D0" w:rsidRPr="000A2B1B" w:rsidRDefault="00B874D0" w:rsidP="00B874D0">
      <w:pPr>
        <w:ind w:left="2268"/>
        <w:rPr>
          <w:sz w:val="16"/>
          <w:szCs w:val="16"/>
        </w:rPr>
      </w:pPr>
      <w:r w:rsidRPr="000A2B1B">
        <w:rPr>
          <w:sz w:val="16"/>
          <w:szCs w:val="16"/>
        </w:rPr>
        <w:t xml:space="preserve"> </w:t>
      </w:r>
      <w:proofErr w:type="spellStart"/>
      <w:r w:rsidRPr="000A2B1B">
        <w:rPr>
          <w:sz w:val="16"/>
          <w:szCs w:val="16"/>
        </w:rPr>
        <w:t>Елизаветовского</w:t>
      </w:r>
      <w:proofErr w:type="spellEnd"/>
      <w:r w:rsidRPr="000A2B1B">
        <w:rPr>
          <w:sz w:val="16"/>
          <w:szCs w:val="16"/>
        </w:rPr>
        <w:t xml:space="preserve"> сельского поселения</w:t>
      </w:r>
    </w:p>
    <w:p w:rsidR="00B874D0" w:rsidRDefault="00B874D0" w:rsidP="00B874D0">
      <w:pPr>
        <w:ind w:left="2268"/>
        <w:rPr>
          <w:sz w:val="16"/>
          <w:szCs w:val="16"/>
        </w:rPr>
      </w:pPr>
      <w:r w:rsidRPr="000A2B1B">
        <w:rPr>
          <w:sz w:val="16"/>
          <w:szCs w:val="16"/>
        </w:rPr>
        <w:t>Павловского муниципального района</w:t>
      </w:r>
    </w:p>
    <w:p w:rsidR="00B874D0" w:rsidRPr="00B874D0" w:rsidRDefault="00B874D0" w:rsidP="00B874D0">
      <w:pPr>
        <w:ind w:left="2268"/>
        <w:rPr>
          <w:sz w:val="16"/>
          <w:szCs w:val="16"/>
        </w:rPr>
      </w:pPr>
      <w:r w:rsidRPr="000A2B1B">
        <w:rPr>
          <w:sz w:val="16"/>
          <w:szCs w:val="16"/>
        </w:rPr>
        <w:t xml:space="preserve"> </w:t>
      </w:r>
      <w:r w:rsidRPr="000A2B1B">
        <w:rPr>
          <w:sz w:val="16"/>
          <w:szCs w:val="16"/>
          <w:u w:val="single"/>
        </w:rPr>
        <w:t>от 26.04.2013 г. №186</w:t>
      </w:r>
    </w:p>
    <w:p w:rsidR="00B874D0" w:rsidRPr="000A2B1B" w:rsidRDefault="00B874D0" w:rsidP="00B874D0">
      <w:pPr>
        <w:jc w:val="center"/>
        <w:rPr>
          <w:b/>
          <w:sz w:val="16"/>
          <w:szCs w:val="16"/>
        </w:rPr>
      </w:pPr>
    </w:p>
    <w:p w:rsidR="00B874D0" w:rsidRPr="000A2B1B" w:rsidRDefault="00B874D0" w:rsidP="00B874D0">
      <w:pPr>
        <w:jc w:val="center"/>
        <w:rPr>
          <w:b/>
          <w:sz w:val="16"/>
          <w:szCs w:val="16"/>
        </w:rPr>
      </w:pPr>
    </w:p>
    <w:p w:rsidR="00B874D0" w:rsidRPr="000A2B1B" w:rsidRDefault="00B874D0" w:rsidP="00B874D0">
      <w:pPr>
        <w:jc w:val="center"/>
        <w:rPr>
          <w:sz w:val="16"/>
          <w:szCs w:val="16"/>
        </w:rPr>
      </w:pPr>
      <w:r w:rsidRPr="000A2B1B">
        <w:rPr>
          <w:sz w:val="16"/>
          <w:szCs w:val="16"/>
        </w:rPr>
        <w:t xml:space="preserve">РАСХОДЫ БЮДЖЕТА ЕЛИЗАВЕТОВСКОГОСЕЛЬСКОГО ПОСЕЛЕНИЯ ЗА 2012 г </w:t>
      </w:r>
    </w:p>
    <w:p w:rsidR="00B874D0" w:rsidRPr="000A2B1B" w:rsidRDefault="00B874D0" w:rsidP="00B874D0">
      <w:pPr>
        <w:jc w:val="center"/>
        <w:rPr>
          <w:sz w:val="16"/>
          <w:szCs w:val="16"/>
        </w:rPr>
      </w:pPr>
      <w:r w:rsidRPr="000A2B1B">
        <w:rPr>
          <w:sz w:val="16"/>
          <w:szCs w:val="16"/>
        </w:rPr>
        <w:t xml:space="preserve">ПО ВЕДОМСТВЕННОЙ СТРУКТУРЕ РАСХОДОВ </w:t>
      </w:r>
    </w:p>
    <w:p w:rsidR="00B874D0" w:rsidRPr="000A2B1B" w:rsidRDefault="00B874D0" w:rsidP="00B874D0">
      <w:pPr>
        <w:jc w:val="center"/>
        <w:rPr>
          <w:sz w:val="16"/>
          <w:szCs w:val="16"/>
        </w:rPr>
      </w:pPr>
      <w:r w:rsidRPr="000A2B1B">
        <w:rPr>
          <w:sz w:val="16"/>
          <w:szCs w:val="16"/>
        </w:rPr>
        <w:t>БЮДЖЕТА СЕЛЬСКОГО ПОСЕЛЕНИЯ</w:t>
      </w:r>
    </w:p>
    <w:p w:rsidR="00B874D0" w:rsidRPr="000A2B1B" w:rsidRDefault="00B874D0" w:rsidP="00B874D0">
      <w:pPr>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3"/>
        <w:gridCol w:w="800"/>
        <w:gridCol w:w="371"/>
        <w:gridCol w:w="414"/>
        <w:gridCol w:w="911"/>
        <w:gridCol w:w="567"/>
        <w:gridCol w:w="674"/>
      </w:tblGrid>
      <w:tr w:rsidR="00B874D0" w:rsidRPr="00B874D0" w:rsidTr="00B874D0">
        <w:trPr>
          <w:trHeight w:val="502"/>
        </w:trPr>
        <w:tc>
          <w:tcPr>
            <w:tcW w:w="1578" w:type="pct"/>
            <w:vMerge w:val="restart"/>
            <w:shd w:val="clear" w:color="auto" w:fill="auto"/>
          </w:tcPr>
          <w:p w:rsidR="00B874D0" w:rsidRPr="00B874D0" w:rsidRDefault="00B874D0" w:rsidP="00B874D0">
            <w:pPr>
              <w:rPr>
                <w:sz w:val="16"/>
                <w:szCs w:val="16"/>
              </w:rPr>
            </w:pPr>
          </w:p>
          <w:p w:rsidR="00B874D0" w:rsidRPr="00B874D0" w:rsidRDefault="00B874D0" w:rsidP="00B874D0">
            <w:pPr>
              <w:rPr>
                <w:sz w:val="16"/>
                <w:szCs w:val="16"/>
              </w:rPr>
            </w:pPr>
          </w:p>
          <w:p w:rsidR="00B874D0" w:rsidRPr="00B874D0" w:rsidRDefault="00B874D0" w:rsidP="00B874D0">
            <w:pPr>
              <w:jc w:val="center"/>
              <w:rPr>
                <w:sz w:val="16"/>
                <w:szCs w:val="16"/>
              </w:rPr>
            </w:pPr>
            <w:r w:rsidRPr="00B874D0">
              <w:rPr>
                <w:sz w:val="16"/>
                <w:szCs w:val="16"/>
              </w:rPr>
              <w:t>Наименование</w:t>
            </w:r>
          </w:p>
          <w:p w:rsidR="00B874D0" w:rsidRPr="00B874D0" w:rsidRDefault="00B874D0" w:rsidP="00B874D0">
            <w:pPr>
              <w:jc w:val="center"/>
              <w:rPr>
                <w:sz w:val="16"/>
                <w:szCs w:val="16"/>
              </w:rPr>
            </w:pPr>
            <w:r w:rsidRPr="00B874D0">
              <w:rPr>
                <w:sz w:val="16"/>
                <w:szCs w:val="16"/>
              </w:rPr>
              <w:t>расходов</w:t>
            </w:r>
          </w:p>
        </w:tc>
        <w:tc>
          <w:tcPr>
            <w:tcW w:w="733" w:type="pct"/>
            <w:vMerge w:val="restart"/>
            <w:shd w:val="clear" w:color="auto" w:fill="auto"/>
          </w:tcPr>
          <w:p w:rsidR="00B874D0" w:rsidRPr="00B874D0" w:rsidRDefault="00B874D0" w:rsidP="00B874D0">
            <w:pPr>
              <w:rPr>
                <w:sz w:val="16"/>
                <w:szCs w:val="16"/>
              </w:rPr>
            </w:pPr>
            <w:r w:rsidRPr="00B874D0">
              <w:rPr>
                <w:sz w:val="16"/>
                <w:szCs w:val="16"/>
              </w:rPr>
              <w:t xml:space="preserve">код главного </w:t>
            </w:r>
            <w:proofErr w:type="spellStart"/>
            <w:proofErr w:type="gramStart"/>
            <w:r w:rsidRPr="00B874D0">
              <w:rPr>
                <w:sz w:val="16"/>
                <w:szCs w:val="16"/>
              </w:rPr>
              <w:t>распоря-дителя</w:t>
            </w:r>
            <w:proofErr w:type="spellEnd"/>
            <w:proofErr w:type="gramEnd"/>
            <w:r w:rsidRPr="00B874D0">
              <w:rPr>
                <w:sz w:val="16"/>
                <w:szCs w:val="16"/>
              </w:rPr>
              <w:t xml:space="preserve">, </w:t>
            </w:r>
            <w:proofErr w:type="spellStart"/>
            <w:r w:rsidRPr="00B874D0">
              <w:rPr>
                <w:sz w:val="16"/>
                <w:szCs w:val="16"/>
              </w:rPr>
              <w:t>распоря-дителя</w:t>
            </w:r>
            <w:proofErr w:type="spellEnd"/>
            <w:r w:rsidRPr="00B874D0">
              <w:rPr>
                <w:sz w:val="16"/>
                <w:szCs w:val="16"/>
              </w:rPr>
              <w:t xml:space="preserve">, </w:t>
            </w:r>
            <w:proofErr w:type="spellStart"/>
            <w:r w:rsidRPr="00B874D0">
              <w:rPr>
                <w:sz w:val="16"/>
                <w:szCs w:val="16"/>
              </w:rPr>
              <w:t>получа-теля</w:t>
            </w:r>
            <w:proofErr w:type="spellEnd"/>
          </w:p>
        </w:tc>
        <w:tc>
          <w:tcPr>
            <w:tcW w:w="340" w:type="pct"/>
            <w:vMerge w:val="restart"/>
            <w:shd w:val="clear" w:color="auto" w:fill="auto"/>
          </w:tcPr>
          <w:p w:rsidR="00B874D0" w:rsidRPr="00B874D0" w:rsidRDefault="00B874D0" w:rsidP="00B874D0">
            <w:pPr>
              <w:rPr>
                <w:sz w:val="16"/>
                <w:szCs w:val="16"/>
              </w:rPr>
            </w:pPr>
            <w:r w:rsidRPr="00B874D0">
              <w:rPr>
                <w:sz w:val="16"/>
                <w:szCs w:val="16"/>
              </w:rPr>
              <w:t xml:space="preserve">  </w:t>
            </w:r>
          </w:p>
          <w:p w:rsidR="00B874D0" w:rsidRPr="00B874D0" w:rsidRDefault="00B874D0" w:rsidP="00B874D0">
            <w:pPr>
              <w:rPr>
                <w:sz w:val="16"/>
                <w:szCs w:val="16"/>
              </w:rPr>
            </w:pPr>
          </w:p>
          <w:p w:rsidR="00B874D0" w:rsidRPr="00B874D0" w:rsidRDefault="00B874D0" w:rsidP="00B874D0">
            <w:pPr>
              <w:rPr>
                <w:sz w:val="16"/>
                <w:szCs w:val="16"/>
              </w:rPr>
            </w:pPr>
            <w:proofErr w:type="spellStart"/>
            <w:r w:rsidRPr="00B874D0">
              <w:rPr>
                <w:sz w:val="16"/>
                <w:szCs w:val="16"/>
              </w:rPr>
              <w:t>Рз</w:t>
            </w:r>
            <w:proofErr w:type="spellEnd"/>
          </w:p>
          <w:p w:rsidR="00B874D0" w:rsidRPr="00B874D0" w:rsidRDefault="00B874D0" w:rsidP="00B874D0">
            <w:pPr>
              <w:jc w:val="center"/>
              <w:rPr>
                <w:sz w:val="16"/>
                <w:szCs w:val="16"/>
              </w:rPr>
            </w:pPr>
          </w:p>
        </w:tc>
        <w:tc>
          <w:tcPr>
            <w:tcW w:w="379" w:type="pct"/>
            <w:vMerge w:val="restart"/>
            <w:shd w:val="clear" w:color="auto" w:fill="auto"/>
          </w:tcPr>
          <w:p w:rsidR="00B874D0" w:rsidRPr="00B874D0" w:rsidRDefault="00B874D0" w:rsidP="00B874D0">
            <w:pPr>
              <w:rPr>
                <w:sz w:val="16"/>
                <w:szCs w:val="16"/>
              </w:rPr>
            </w:pPr>
          </w:p>
          <w:p w:rsidR="00B874D0" w:rsidRPr="00B874D0" w:rsidRDefault="00B874D0" w:rsidP="00B874D0">
            <w:pPr>
              <w:rPr>
                <w:sz w:val="16"/>
                <w:szCs w:val="16"/>
              </w:rPr>
            </w:pPr>
          </w:p>
          <w:p w:rsidR="00B874D0" w:rsidRPr="00B874D0" w:rsidRDefault="00B874D0" w:rsidP="00B874D0">
            <w:pPr>
              <w:rPr>
                <w:sz w:val="16"/>
                <w:szCs w:val="16"/>
              </w:rPr>
            </w:pPr>
            <w:proofErr w:type="gramStart"/>
            <w:r w:rsidRPr="00B874D0">
              <w:rPr>
                <w:sz w:val="16"/>
                <w:szCs w:val="16"/>
              </w:rPr>
              <w:t>ПР</w:t>
            </w:r>
            <w:proofErr w:type="gramEnd"/>
          </w:p>
          <w:p w:rsidR="00B874D0" w:rsidRPr="00B874D0" w:rsidRDefault="00B874D0" w:rsidP="00B874D0">
            <w:pPr>
              <w:jc w:val="center"/>
              <w:rPr>
                <w:sz w:val="16"/>
                <w:szCs w:val="16"/>
              </w:rPr>
            </w:pPr>
          </w:p>
        </w:tc>
        <w:tc>
          <w:tcPr>
            <w:tcW w:w="834" w:type="pct"/>
            <w:vMerge w:val="restar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ЦСР</w:t>
            </w:r>
          </w:p>
        </w:tc>
        <w:tc>
          <w:tcPr>
            <w:tcW w:w="519" w:type="pct"/>
            <w:vMerge w:val="restar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ВР</w:t>
            </w:r>
          </w:p>
        </w:tc>
        <w:tc>
          <w:tcPr>
            <w:tcW w:w="617" w:type="pct"/>
            <w:vMerge w:val="restart"/>
            <w:shd w:val="clear" w:color="auto" w:fill="auto"/>
          </w:tcPr>
          <w:p w:rsidR="00B874D0" w:rsidRPr="00B874D0" w:rsidRDefault="00B874D0" w:rsidP="00B874D0">
            <w:pPr>
              <w:rPr>
                <w:sz w:val="16"/>
                <w:szCs w:val="16"/>
              </w:rPr>
            </w:pPr>
          </w:p>
          <w:p w:rsidR="00B874D0" w:rsidRPr="00B874D0" w:rsidRDefault="00B874D0" w:rsidP="00B874D0">
            <w:pPr>
              <w:rPr>
                <w:sz w:val="16"/>
                <w:szCs w:val="16"/>
              </w:rPr>
            </w:pPr>
          </w:p>
          <w:p w:rsidR="00B874D0" w:rsidRPr="00B874D0" w:rsidRDefault="00B874D0" w:rsidP="00B874D0">
            <w:pPr>
              <w:rPr>
                <w:sz w:val="16"/>
                <w:szCs w:val="16"/>
              </w:rPr>
            </w:pPr>
            <w:r w:rsidRPr="00B874D0">
              <w:rPr>
                <w:sz w:val="16"/>
                <w:szCs w:val="16"/>
              </w:rPr>
              <w:t>Исполнено за 2012 год</w:t>
            </w:r>
          </w:p>
        </w:tc>
      </w:tr>
      <w:tr w:rsidR="00B874D0" w:rsidRPr="00B874D0" w:rsidTr="00B874D0">
        <w:trPr>
          <w:cantSplit/>
          <w:trHeight w:val="895"/>
        </w:trPr>
        <w:tc>
          <w:tcPr>
            <w:tcW w:w="1578" w:type="pct"/>
            <w:vMerge/>
            <w:shd w:val="clear" w:color="auto" w:fill="auto"/>
          </w:tcPr>
          <w:p w:rsidR="00B874D0" w:rsidRPr="00B874D0" w:rsidRDefault="00B874D0" w:rsidP="00B874D0">
            <w:pPr>
              <w:rPr>
                <w:sz w:val="16"/>
                <w:szCs w:val="16"/>
              </w:rPr>
            </w:pPr>
          </w:p>
        </w:tc>
        <w:tc>
          <w:tcPr>
            <w:tcW w:w="733" w:type="pct"/>
            <w:vMerge/>
            <w:shd w:val="clear" w:color="auto" w:fill="auto"/>
          </w:tcPr>
          <w:p w:rsidR="00B874D0" w:rsidRPr="00B874D0" w:rsidRDefault="00B874D0" w:rsidP="00B874D0">
            <w:pPr>
              <w:rPr>
                <w:sz w:val="16"/>
                <w:szCs w:val="16"/>
              </w:rPr>
            </w:pPr>
          </w:p>
        </w:tc>
        <w:tc>
          <w:tcPr>
            <w:tcW w:w="340" w:type="pct"/>
            <w:vMerge/>
            <w:shd w:val="clear" w:color="auto" w:fill="auto"/>
          </w:tcPr>
          <w:p w:rsidR="00B874D0" w:rsidRPr="00B874D0" w:rsidRDefault="00B874D0" w:rsidP="00B874D0">
            <w:pPr>
              <w:rPr>
                <w:sz w:val="16"/>
                <w:szCs w:val="16"/>
              </w:rPr>
            </w:pPr>
          </w:p>
        </w:tc>
        <w:tc>
          <w:tcPr>
            <w:tcW w:w="379" w:type="pct"/>
            <w:vMerge/>
            <w:shd w:val="clear" w:color="auto" w:fill="auto"/>
          </w:tcPr>
          <w:p w:rsidR="00B874D0" w:rsidRPr="00B874D0" w:rsidRDefault="00B874D0" w:rsidP="00B874D0">
            <w:pPr>
              <w:rPr>
                <w:sz w:val="16"/>
                <w:szCs w:val="16"/>
              </w:rPr>
            </w:pPr>
          </w:p>
        </w:tc>
        <w:tc>
          <w:tcPr>
            <w:tcW w:w="834" w:type="pct"/>
            <w:vMerge/>
            <w:shd w:val="clear" w:color="auto" w:fill="auto"/>
          </w:tcPr>
          <w:p w:rsidR="00B874D0" w:rsidRPr="00B874D0" w:rsidRDefault="00B874D0" w:rsidP="00B874D0">
            <w:pPr>
              <w:rPr>
                <w:sz w:val="16"/>
                <w:szCs w:val="16"/>
              </w:rPr>
            </w:pPr>
          </w:p>
        </w:tc>
        <w:tc>
          <w:tcPr>
            <w:tcW w:w="519" w:type="pct"/>
            <w:vMerge/>
            <w:shd w:val="clear" w:color="auto" w:fill="auto"/>
          </w:tcPr>
          <w:p w:rsidR="00B874D0" w:rsidRPr="00B874D0" w:rsidRDefault="00B874D0" w:rsidP="00B874D0">
            <w:pPr>
              <w:rPr>
                <w:sz w:val="16"/>
                <w:szCs w:val="16"/>
              </w:rPr>
            </w:pPr>
          </w:p>
        </w:tc>
        <w:tc>
          <w:tcPr>
            <w:tcW w:w="617" w:type="pct"/>
            <w:vMerge/>
            <w:shd w:val="clear" w:color="auto" w:fill="auto"/>
          </w:tcPr>
          <w:p w:rsidR="00B874D0" w:rsidRPr="00B874D0" w:rsidRDefault="00B874D0" w:rsidP="00B874D0">
            <w:pPr>
              <w:rPr>
                <w:sz w:val="16"/>
                <w:szCs w:val="16"/>
              </w:rPr>
            </w:pPr>
          </w:p>
        </w:tc>
      </w:tr>
      <w:tr w:rsidR="00B874D0" w:rsidRPr="00B874D0" w:rsidTr="00B874D0">
        <w:trPr>
          <w:trHeight w:val="301"/>
        </w:trPr>
        <w:tc>
          <w:tcPr>
            <w:tcW w:w="1578" w:type="pct"/>
            <w:shd w:val="clear" w:color="auto" w:fill="auto"/>
          </w:tcPr>
          <w:p w:rsidR="00B874D0" w:rsidRPr="00B874D0" w:rsidRDefault="00B874D0" w:rsidP="00B874D0">
            <w:pPr>
              <w:rPr>
                <w:sz w:val="16"/>
                <w:szCs w:val="16"/>
              </w:rPr>
            </w:pPr>
          </w:p>
          <w:p w:rsidR="00B874D0" w:rsidRPr="00B874D0" w:rsidRDefault="00B874D0" w:rsidP="00B874D0">
            <w:pPr>
              <w:rPr>
                <w:sz w:val="16"/>
                <w:szCs w:val="16"/>
              </w:rPr>
            </w:pPr>
            <w:r w:rsidRPr="00B874D0">
              <w:rPr>
                <w:sz w:val="16"/>
                <w:szCs w:val="16"/>
              </w:rPr>
              <w:t xml:space="preserve">Администрация </w:t>
            </w:r>
            <w:proofErr w:type="spellStart"/>
            <w:r w:rsidRPr="00B874D0">
              <w:rPr>
                <w:sz w:val="16"/>
                <w:szCs w:val="16"/>
              </w:rPr>
              <w:t>Елизаветовского</w:t>
            </w:r>
            <w:proofErr w:type="spellEnd"/>
            <w:r w:rsidRPr="00B874D0">
              <w:rPr>
                <w:sz w:val="16"/>
                <w:szCs w:val="16"/>
              </w:rPr>
              <w:t xml:space="preserve"> сельского поселения</w:t>
            </w:r>
          </w:p>
        </w:tc>
        <w:tc>
          <w:tcPr>
            <w:tcW w:w="733" w:type="pct"/>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914</w:t>
            </w:r>
          </w:p>
        </w:tc>
        <w:tc>
          <w:tcPr>
            <w:tcW w:w="340" w:type="pct"/>
            <w:shd w:val="clear" w:color="auto" w:fill="auto"/>
            <w:vAlign w:val="bottom"/>
          </w:tcPr>
          <w:p w:rsidR="00B874D0" w:rsidRPr="00B874D0" w:rsidRDefault="00B874D0" w:rsidP="00B874D0">
            <w:pPr>
              <w:jc w:val="center"/>
              <w:rPr>
                <w:sz w:val="16"/>
                <w:szCs w:val="16"/>
              </w:rPr>
            </w:pPr>
          </w:p>
        </w:tc>
        <w:tc>
          <w:tcPr>
            <w:tcW w:w="379" w:type="pct"/>
            <w:shd w:val="clear" w:color="auto" w:fill="auto"/>
            <w:vAlign w:val="bottom"/>
          </w:tcPr>
          <w:p w:rsidR="00B874D0" w:rsidRPr="00B874D0" w:rsidRDefault="00B874D0" w:rsidP="00B874D0">
            <w:pPr>
              <w:jc w:val="center"/>
              <w:rPr>
                <w:sz w:val="16"/>
                <w:szCs w:val="16"/>
              </w:rPr>
            </w:pP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5354,8</w:t>
            </w:r>
          </w:p>
          <w:p w:rsidR="00B874D0" w:rsidRPr="00B874D0" w:rsidRDefault="00B874D0" w:rsidP="00B874D0">
            <w:pPr>
              <w:jc w:val="center"/>
              <w:rPr>
                <w:sz w:val="16"/>
                <w:szCs w:val="16"/>
              </w:rPr>
            </w:pPr>
          </w:p>
        </w:tc>
      </w:tr>
      <w:tr w:rsidR="00B874D0" w:rsidRPr="00B874D0" w:rsidTr="00B874D0">
        <w:trPr>
          <w:trHeight w:val="301"/>
        </w:trPr>
        <w:tc>
          <w:tcPr>
            <w:tcW w:w="1578" w:type="pct"/>
            <w:shd w:val="clear" w:color="auto" w:fill="auto"/>
          </w:tcPr>
          <w:p w:rsidR="00B874D0" w:rsidRPr="00B874D0" w:rsidRDefault="00B874D0" w:rsidP="00B874D0">
            <w:pPr>
              <w:rPr>
                <w:sz w:val="16"/>
                <w:szCs w:val="16"/>
              </w:rPr>
            </w:pPr>
            <w:r w:rsidRPr="00B874D0">
              <w:rPr>
                <w:sz w:val="16"/>
                <w:szCs w:val="16"/>
              </w:rPr>
              <w:t>Общегосударственные вопросы</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379" w:type="pct"/>
            <w:shd w:val="clear" w:color="auto" w:fill="auto"/>
            <w:vAlign w:val="bottom"/>
          </w:tcPr>
          <w:p w:rsidR="00B874D0" w:rsidRPr="00B874D0" w:rsidRDefault="00B874D0" w:rsidP="00B874D0">
            <w:pPr>
              <w:jc w:val="center"/>
              <w:rPr>
                <w:sz w:val="16"/>
                <w:szCs w:val="16"/>
              </w:rPr>
            </w:pP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2606,8</w:t>
            </w:r>
          </w:p>
        </w:tc>
      </w:tr>
      <w:tr w:rsidR="00B874D0" w:rsidRPr="00B874D0" w:rsidTr="00B874D0">
        <w:tc>
          <w:tcPr>
            <w:tcW w:w="1578" w:type="pct"/>
            <w:shd w:val="clear" w:color="auto" w:fill="auto"/>
          </w:tcPr>
          <w:p w:rsidR="00B874D0" w:rsidRPr="00B874D0" w:rsidRDefault="00B874D0" w:rsidP="00B874D0">
            <w:pPr>
              <w:rPr>
                <w:sz w:val="16"/>
                <w:szCs w:val="16"/>
              </w:rPr>
            </w:pPr>
            <w:r w:rsidRPr="00B874D0">
              <w:rPr>
                <w:sz w:val="16"/>
                <w:szCs w:val="16"/>
              </w:rPr>
              <w:t>Функционирование правительства РФ, высших органов исполнительной власти субъектов РФ, местных администраций</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01</w:t>
            </w:r>
          </w:p>
        </w:tc>
        <w:tc>
          <w:tcPr>
            <w:tcW w:w="379"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04</w:t>
            </w: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2544,9</w:t>
            </w:r>
          </w:p>
        </w:tc>
      </w:tr>
      <w:tr w:rsidR="00B874D0" w:rsidRPr="00B874D0" w:rsidTr="00B874D0">
        <w:trPr>
          <w:trHeight w:val="255"/>
        </w:trPr>
        <w:tc>
          <w:tcPr>
            <w:tcW w:w="1578" w:type="pct"/>
            <w:shd w:val="clear" w:color="auto" w:fill="auto"/>
          </w:tcPr>
          <w:p w:rsidR="00B874D0" w:rsidRPr="00B874D0" w:rsidRDefault="00B874D0" w:rsidP="00B874D0">
            <w:pPr>
              <w:rPr>
                <w:sz w:val="16"/>
                <w:szCs w:val="16"/>
              </w:rPr>
            </w:pPr>
            <w:r w:rsidRPr="00B874D0">
              <w:rPr>
                <w:sz w:val="16"/>
                <w:szCs w:val="16"/>
              </w:rPr>
              <w:t>Руководство и управление в сфере установленных функций</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01</w:t>
            </w:r>
          </w:p>
        </w:tc>
        <w:tc>
          <w:tcPr>
            <w:tcW w:w="379"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04</w:t>
            </w:r>
          </w:p>
        </w:tc>
        <w:tc>
          <w:tcPr>
            <w:tcW w:w="834"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0020000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rPr>
                <w:sz w:val="16"/>
                <w:szCs w:val="16"/>
              </w:rPr>
            </w:pPr>
          </w:p>
        </w:tc>
      </w:tr>
      <w:tr w:rsidR="00B874D0" w:rsidRPr="00B874D0" w:rsidTr="00B874D0">
        <w:trPr>
          <w:trHeight w:val="255"/>
        </w:trPr>
        <w:tc>
          <w:tcPr>
            <w:tcW w:w="1578" w:type="pct"/>
            <w:shd w:val="clear" w:color="auto" w:fill="auto"/>
          </w:tcPr>
          <w:p w:rsidR="00B874D0" w:rsidRPr="00B874D0" w:rsidRDefault="00B874D0" w:rsidP="00B874D0">
            <w:pPr>
              <w:rPr>
                <w:sz w:val="16"/>
                <w:szCs w:val="16"/>
              </w:rPr>
            </w:pPr>
            <w:r w:rsidRPr="00B874D0">
              <w:rPr>
                <w:sz w:val="16"/>
                <w:szCs w:val="16"/>
              </w:rPr>
              <w:t>Центральный аппарат</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04</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0020400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2107,6</w:t>
            </w:r>
          </w:p>
        </w:tc>
      </w:tr>
      <w:tr w:rsidR="00B874D0" w:rsidRPr="00B874D0" w:rsidTr="00B874D0">
        <w:trPr>
          <w:trHeight w:val="237"/>
        </w:trPr>
        <w:tc>
          <w:tcPr>
            <w:tcW w:w="1578" w:type="pct"/>
            <w:shd w:val="clear" w:color="auto" w:fill="auto"/>
          </w:tcPr>
          <w:p w:rsidR="00B874D0" w:rsidRPr="00B874D0" w:rsidRDefault="00B874D0" w:rsidP="00B874D0">
            <w:pPr>
              <w:rPr>
                <w:sz w:val="16"/>
                <w:szCs w:val="16"/>
              </w:rPr>
            </w:pPr>
            <w:r w:rsidRPr="00B874D0">
              <w:rPr>
                <w:sz w:val="16"/>
                <w:szCs w:val="16"/>
              </w:rPr>
              <w:lastRenderedPageBreak/>
              <w:t>Фонд оплаты труда и страховые взносы</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04</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0020400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121</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1211,3</w:t>
            </w:r>
          </w:p>
        </w:tc>
      </w:tr>
      <w:tr w:rsidR="00B874D0" w:rsidRPr="00B874D0" w:rsidTr="00B874D0">
        <w:trPr>
          <w:trHeight w:val="531"/>
        </w:trPr>
        <w:tc>
          <w:tcPr>
            <w:tcW w:w="1578" w:type="pct"/>
            <w:shd w:val="clear" w:color="auto" w:fill="auto"/>
          </w:tcPr>
          <w:p w:rsidR="00B874D0" w:rsidRPr="00B874D0" w:rsidRDefault="00B874D0" w:rsidP="00B874D0">
            <w:pPr>
              <w:rPr>
                <w:sz w:val="16"/>
                <w:szCs w:val="16"/>
              </w:rPr>
            </w:pPr>
            <w:r w:rsidRPr="00B874D0">
              <w:rPr>
                <w:sz w:val="16"/>
                <w:szCs w:val="16"/>
              </w:rPr>
              <w:t>Иные закупки товаров, работ и услуг для муниципальных нужд</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04</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0020400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896,3</w:t>
            </w:r>
          </w:p>
        </w:tc>
      </w:tr>
      <w:tr w:rsidR="00B874D0" w:rsidRPr="00B874D0" w:rsidTr="00B874D0">
        <w:trPr>
          <w:trHeight w:val="531"/>
        </w:trPr>
        <w:tc>
          <w:tcPr>
            <w:tcW w:w="1578" w:type="pct"/>
            <w:shd w:val="clear" w:color="auto" w:fill="auto"/>
          </w:tcPr>
          <w:p w:rsidR="00B874D0" w:rsidRPr="00B874D0" w:rsidRDefault="00B874D0" w:rsidP="00B874D0">
            <w:pPr>
              <w:rPr>
                <w:sz w:val="16"/>
                <w:szCs w:val="16"/>
              </w:rPr>
            </w:pPr>
            <w:r w:rsidRPr="00B874D0">
              <w:rPr>
                <w:sz w:val="16"/>
                <w:szCs w:val="16"/>
              </w:rPr>
              <w:t>Глава местной администрации (исполнительно-распорядительного органа муниципального образования)</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01</w:t>
            </w:r>
          </w:p>
        </w:tc>
        <w:tc>
          <w:tcPr>
            <w:tcW w:w="379"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04</w:t>
            </w:r>
          </w:p>
        </w:tc>
        <w:tc>
          <w:tcPr>
            <w:tcW w:w="834"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0020800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121</w:t>
            </w:r>
          </w:p>
        </w:tc>
        <w:tc>
          <w:tcPr>
            <w:tcW w:w="617"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437,3</w:t>
            </w:r>
          </w:p>
        </w:tc>
      </w:tr>
      <w:tr w:rsidR="00B874D0" w:rsidRPr="00B874D0" w:rsidTr="00B874D0">
        <w:trPr>
          <w:trHeight w:val="531"/>
        </w:trPr>
        <w:tc>
          <w:tcPr>
            <w:tcW w:w="1578" w:type="pct"/>
            <w:shd w:val="clear" w:color="auto" w:fill="auto"/>
          </w:tcPr>
          <w:p w:rsidR="00B874D0" w:rsidRPr="00B874D0" w:rsidRDefault="00B874D0" w:rsidP="00B874D0">
            <w:pPr>
              <w:rPr>
                <w:sz w:val="16"/>
                <w:szCs w:val="16"/>
              </w:rPr>
            </w:pPr>
            <w:r w:rsidRPr="00B874D0">
              <w:rPr>
                <w:sz w:val="16"/>
                <w:szCs w:val="16"/>
              </w:rPr>
              <w:t>Другие общегосударственные вопросы</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13</w:t>
            </w: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61,9</w:t>
            </w:r>
          </w:p>
        </w:tc>
      </w:tr>
      <w:tr w:rsidR="00B874D0" w:rsidRPr="00B874D0" w:rsidTr="00B874D0">
        <w:trPr>
          <w:trHeight w:val="531"/>
        </w:trPr>
        <w:tc>
          <w:tcPr>
            <w:tcW w:w="1578" w:type="pct"/>
            <w:shd w:val="clear" w:color="auto" w:fill="auto"/>
          </w:tcPr>
          <w:p w:rsidR="00B874D0" w:rsidRPr="00B874D0" w:rsidRDefault="00B874D0" w:rsidP="00B874D0">
            <w:pPr>
              <w:rPr>
                <w:sz w:val="16"/>
                <w:szCs w:val="16"/>
              </w:rPr>
            </w:pPr>
            <w:r w:rsidRPr="00B874D0">
              <w:rPr>
                <w:sz w:val="16"/>
                <w:szCs w:val="16"/>
              </w:rPr>
              <w:t>Безвозмездные перечисления другим организациям</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13</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0020400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540</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34,0</w:t>
            </w:r>
          </w:p>
        </w:tc>
      </w:tr>
      <w:tr w:rsidR="00B874D0" w:rsidRPr="00B874D0" w:rsidTr="00B874D0">
        <w:trPr>
          <w:trHeight w:val="531"/>
        </w:trPr>
        <w:tc>
          <w:tcPr>
            <w:tcW w:w="1578" w:type="pct"/>
            <w:shd w:val="clear" w:color="auto" w:fill="auto"/>
          </w:tcPr>
          <w:p w:rsidR="00B874D0" w:rsidRPr="00B874D0" w:rsidRDefault="00B874D0" w:rsidP="00B874D0">
            <w:pPr>
              <w:rPr>
                <w:sz w:val="16"/>
                <w:szCs w:val="16"/>
              </w:rPr>
            </w:pPr>
            <w:r w:rsidRPr="00B874D0">
              <w:rPr>
                <w:sz w:val="16"/>
                <w:szCs w:val="16"/>
              </w:rPr>
              <w:t>Другие  общегосударственные вопросы</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13</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0920300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27,9</w:t>
            </w:r>
          </w:p>
        </w:tc>
      </w:tr>
      <w:tr w:rsidR="00B874D0" w:rsidRPr="00B874D0" w:rsidTr="00B874D0">
        <w:trPr>
          <w:trHeight w:val="217"/>
        </w:trPr>
        <w:tc>
          <w:tcPr>
            <w:tcW w:w="1578" w:type="pct"/>
            <w:shd w:val="clear" w:color="auto" w:fill="auto"/>
          </w:tcPr>
          <w:p w:rsidR="00B874D0" w:rsidRPr="00B874D0" w:rsidRDefault="00B874D0" w:rsidP="00B874D0">
            <w:pPr>
              <w:rPr>
                <w:sz w:val="16"/>
                <w:szCs w:val="16"/>
              </w:rPr>
            </w:pPr>
            <w:r w:rsidRPr="00B874D0">
              <w:rPr>
                <w:sz w:val="16"/>
                <w:szCs w:val="16"/>
              </w:rPr>
              <w:t>Национальная оборона</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02</w:t>
            </w:r>
          </w:p>
        </w:tc>
        <w:tc>
          <w:tcPr>
            <w:tcW w:w="379" w:type="pct"/>
            <w:shd w:val="clear" w:color="auto" w:fill="auto"/>
            <w:vAlign w:val="bottom"/>
          </w:tcPr>
          <w:p w:rsidR="00B874D0" w:rsidRPr="00B874D0" w:rsidRDefault="00B874D0" w:rsidP="00B874D0">
            <w:pPr>
              <w:jc w:val="center"/>
              <w:rPr>
                <w:sz w:val="16"/>
                <w:szCs w:val="16"/>
              </w:rPr>
            </w:pP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139,8</w:t>
            </w:r>
          </w:p>
        </w:tc>
      </w:tr>
      <w:tr w:rsidR="00B874D0" w:rsidRPr="00B874D0" w:rsidTr="00B874D0">
        <w:trPr>
          <w:trHeight w:val="225"/>
        </w:trPr>
        <w:tc>
          <w:tcPr>
            <w:tcW w:w="1578" w:type="pct"/>
            <w:shd w:val="clear" w:color="auto" w:fill="auto"/>
          </w:tcPr>
          <w:p w:rsidR="00B874D0" w:rsidRPr="00B874D0" w:rsidRDefault="00B874D0" w:rsidP="00B874D0">
            <w:pPr>
              <w:rPr>
                <w:sz w:val="16"/>
                <w:szCs w:val="16"/>
              </w:rPr>
            </w:pPr>
            <w:r w:rsidRPr="00B874D0">
              <w:rPr>
                <w:sz w:val="16"/>
                <w:szCs w:val="16"/>
              </w:rPr>
              <w:t>Мобилизационная и вневойсковая подготовка</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02</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139,8</w:t>
            </w:r>
          </w:p>
        </w:tc>
      </w:tr>
      <w:tr w:rsidR="00B874D0" w:rsidRPr="00B874D0" w:rsidTr="00B874D0">
        <w:trPr>
          <w:trHeight w:val="225"/>
        </w:trPr>
        <w:tc>
          <w:tcPr>
            <w:tcW w:w="1578" w:type="pct"/>
            <w:shd w:val="clear" w:color="auto" w:fill="auto"/>
          </w:tcPr>
          <w:p w:rsidR="00B874D0" w:rsidRPr="00B874D0" w:rsidRDefault="00B874D0" w:rsidP="00B874D0">
            <w:pPr>
              <w:rPr>
                <w:sz w:val="16"/>
                <w:szCs w:val="16"/>
              </w:rPr>
            </w:pPr>
            <w:r w:rsidRPr="00B874D0">
              <w:rPr>
                <w:sz w:val="16"/>
                <w:szCs w:val="16"/>
              </w:rPr>
              <w:t>Руководство и управление в сфере установленных функций</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02</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0010000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139,8</w:t>
            </w:r>
          </w:p>
        </w:tc>
      </w:tr>
      <w:tr w:rsidR="00B874D0" w:rsidRPr="00B874D0" w:rsidTr="00B874D0">
        <w:trPr>
          <w:trHeight w:val="225"/>
        </w:trPr>
        <w:tc>
          <w:tcPr>
            <w:tcW w:w="1578" w:type="pct"/>
            <w:shd w:val="clear" w:color="auto" w:fill="auto"/>
          </w:tcPr>
          <w:p w:rsidR="00B874D0" w:rsidRPr="00B874D0" w:rsidRDefault="00B874D0" w:rsidP="00B874D0">
            <w:pPr>
              <w:rPr>
                <w:sz w:val="16"/>
                <w:szCs w:val="16"/>
              </w:rPr>
            </w:pPr>
            <w:r w:rsidRPr="00B874D0">
              <w:rPr>
                <w:sz w:val="16"/>
                <w:szCs w:val="16"/>
              </w:rPr>
              <w:t>Осуществление первичного воинского учета на территориях, где отсутствуют военные комиссариаты</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02</w:t>
            </w:r>
          </w:p>
        </w:tc>
        <w:tc>
          <w:tcPr>
            <w:tcW w:w="379"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0013600</w:t>
            </w:r>
          </w:p>
        </w:tc>
        <w:tc>
          <w:tcPr>
            <w:tcW w:w="519"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139,8</w:t>
            </w:r>
          </w:p>
        </w:tc>
      </w:tr>
      <w:tr w:rsidR="00B874D0" w:rsidRPr="00B874D0" w:rsidTr="00B874D0">
        <w:trPr>
          <w:trHeight w:val="440"/>
        </w:trPr>
        <w:tc>
          <w:tcPr>
            <w:tcW w:w="1578" w:type="pct"/>
            <w:shd w:val="clear" w:color="auto" w:fill="auto"/>
          </w:tcPr>
          <w:p w:rsidR="00B874D0" w:rsidRPr="00B874D0" w:rsidRDefault="00B874D0" w:rsidP="00B874D0">
            <w:pPr>
              <w:rPr>
                <w:sz w:val="16"/>
                <w:szCs w:val="16"/>
              </w:rPr>
            </w:pPr>
            <w:r w:rsidRPr="00B874D0">
              <w:rPr>
                <w:sz w:val="16"/>
                <w:szCs w:val="16"/>
              </w:rPr>
              <w:t>Фонд оплаты труда и страховые взносы</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02</w:t>
            </w:r>
          </w:p>
        </w:tc>
        <w:tc>
          <w:tcPr>
            <w:tcW w:w="379"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0013600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121</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120,0</w:t>
            </w:r>
          </w:p>
        </w:tc>
      </w:tr>
      <w:tr w:rsidR="00B874D0" w:rsidRPr="00B874D0" w:rsidTr="00B874D0">
        <w:trPr>
          <w:trHeight w:val="109"/>
        </w:trPr>
        <w:tc>
          <w:tcPr>
            <w:tcW w:w="1578" w:type="pct"/>
            <w:shd w:val="clear" w:color="auto" w:fill="auto"/>
          </w:tcPr>
          <w:p w:rsidR="00B874D0" w:rsidRPr="00B874D0" w:rsidRDefault="00B874D0" w:rsidP="00B874D0">
            <w:pPr>
              <w:rPr>
                <w:sz w:val="16"/>
                <w:szCs w:val="16"/>
              </w:rPr>
            </w:pPr>
            <w:r w:rsidRPr="00B874D0">
              <w:rPr>
                <w:sz w:val="16"/>
                <w:szCs w:val="16"/>
              </w:rPr>
              <w:t xml:space="preserve">Выполнение функций органами местного самоуправления </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02</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0013600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19,8</w:t>
            </w:r>
          </w:p>
        </w:tc>
      </w:tr>
      <w:tr w:rsidR="00B874D0" w:rsidRPr="00B874D0" w:rsidTr="00B874D0">
        <w:trPr>
          <w:trHeight w:val="109"/>
        </w:trPr>
        <w:tc>
          <w:tcPr>
            <w:tcW w:w="1578" w:type="pct"/>
            <w:shd w:val="clear" w:color="auto" w:fill="auto"/>
          </w:tcPr>
          <w:p w:rsidR="00B874D0" w:rsidRPr="00B874D0" w:rsidRDefault="00B874D0" w:rsidP="00B874D0">
            <w:pPr>
              <w:rPr>
                <w:sz w:val="16"/>
                <w:szCs w:val="16"/>
              </w:rPr>
            </w:pPr>
            <w:r w:rsidRPr="00B874D0">
              <w:rPr>
                <w:sz w:val="16"/>
                <w:szCs w:val="16"/>
              </w:rPr>
              <w:t>Национальная безопасность и правоохранительная деятельность</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379" w:type="pct"/>
            <w:shd w:val="clear" w:color="auto" w:fill="auto"/>
            <w:vAlign w:val="bottom"/>
          </w:tcPr>
          <w:p w:rsidR="00B874D0" w:rsidRPr="00B874D0" w:rsidRDefault="00B874D0" w:rsidP="00B874D0">
            <w:pPr>
              <w:jc w:val="center"/>
              <w:rPr>
                <w:sz w:val="16"/>
                <w:szCs w:val="16"/>
              </w:rPr>
            </w:pP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69,4</w:t>
            </w:r>
          </w:p>
        </w:tc>
      </w:tr>
      <w:tr w:rsidR="00B874D0" w:rsidRPr="00B874D0" w:rsidTr="00B874D0">
        <w:trPr>
          <w:trHeight w:val="109"/>
        </w:trPr>
        <w:tc>
          <w:tcPr>
            <w:tcW w:w="1578" w:type="pct"/>
            <w:shd w:val="clear" w:color="auto" w:fill="auto"/>
          </w:tcPr>
          <w:p w:rsidR="00B874D0" w:rsidRPr="00B874D0" w:rsidRDefault="00B874D0" w:rsidP="00B874D0">
            <w:pPr>
              <w:rPr>
                <w:sz w:val="16"/>
                <w:szCs w:val="16"/>
              </w:rPr>
            </w:pPr>
            <w:r w:rsidRPr="00B874D0">
              <w:rPr>
                <w:sz w:val="16"/>
                <w:szCs w:val="16"/>
              </w:rPr>
              <w:t>Защита населения и территории от чрезвычайных ситуаций природного и техногенного характера, гражданская оборона</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09</w:t>
            </w: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69,4</w:t>
            </w:r>
          </w:p>
        </w:tc>
      </w:tr>
      <w:tr w:rsidR="00B874D0" w:rsidRPr="00B874D0" w:rsidTr="00B874D0">
        <w:trPr>
          <w:trHeight w:val="109"/>
        </w:trPr>
        <w:tc>
          <w:tcPr>
            <w:tcW w:w="1578" w:type="pct"/>
            <w:shd w:val="clear" w:color="auto" w:fill="auto"/>
          </w:tcPr>
          <w:p w:rsidR="00B874D0" w:rsidRPr="00B874D0" w:rsidRDefault="00B874D0" w:rsidP="00B874D0">
            <w:pPr>
              <w:rPr>
                <w:sz w:val="16"/>
                <w:szCs w:val="16"/>
              </w:rPr>
            </w:pPr>
            <w:r w:rsidRPr="00B874D0">
              <w:rPr>
                <w:sz w:val="16"/>
                <w:szCs w:val="16"/>
              </w:rPr>
              <w:t>Мероприятия по предупреждению и ликвидации последствий чрезвычайных ситуаций и стихийных бедствий</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09</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2180000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69,4</w:t>
            </w:r>
          </w:p>
        </w:tc>
      </w:tr>
      <w:tr w:rsidR="00B874D0" w:rsidRPr="00B874D0" w:rsidTr="00B874D0">
        <w:trPr>
          <w:trHeight w:val="109"/>
        </w:trPr>
        <w:tc>
          <w:tcPr>
            <w:tcW w:w="1578" w:type="pct"/>
            <w:shd w:val="clear" w:color="auto" w:fill="auto"/>
          </w:tcPr>
          <w:p w:rsidR="00B874D0" w:rsidRPr="00B874D0" w:rsidRDefault="00B874D0" w:rsidP="00B874D0">
            <w:pPr>
              <w:rPr>
                <w:sz w:val="16"/>
                <w:szCs w:val="16"/>
              </w:rPr>
            </w:pPr>
            <w:r w:rsidRPr="00B874D0">
              <w:rPr>
                <w:sz w:val="16"/>
                <w:szCs w:val="16"/>
              </w:rPr>
              <w:t>Предупреждение и ликвидация последствий чрезвычайных ситуаций и стихийных бедствий природного и техногенного характера</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09</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2180100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69,4</w:t>
            </w:r>
          </w:p>
        </w:tc>
      </w:tr>
      <w:tr w:rsidR="00B874D0" w:rsidRPr="00B874D0" w:rsidTr="00B874D0">
        <w:trPr>
          <w:trHeight w:val="109"/>
        </w:trPr>
        <w:tc>
          <w:tcPr>
            <w:tcW w:w="1578" w:type="pct"/>
            <w:shd w:val="clear" w:color="auto" w:fill="auto"/>
          </w:tcPr>
          <w:p w:rsidR="00B874D0" w:rsidRPr="00B874D0" w:rsidRDefault="00B874D0" w:rsidP="00B874D0">
            <w:pPr>
              <w:rPr>
                <w:sz w:val="16"/>
                <w:szCs w:val="16"/>
              </w:rPr>
            </w:pPr>
            <w:r w:rsidRPr="00B874D0">
              <w:rPr>
                <w:sz w:val="16"/>
                <w:szCs w:val="16"/>
              </w:rPr>
              <w:t>Выполнение функций органами местного самоуправления</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09</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2180100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69,4</w:t>
            </w:r>
          </w:p>
        </w:tc>
      </w:tr>
      <w:tr w:rsidR="00B874D0" w:rsidRPr="00B874D0" w:rsidTr="00B874D0">
        <w:trPr>
          <w:trHeight w:val="109"/>
        </w:trPr>
        <w:tc>
          <w:tcPr>
            <w:tcW w:w="1578" w:type="pct"/>
            <w:shd w:val="clear" w:color="auto" w:fill="auto"/>
          </w:tcPr>
          <w:p w:rsidR="00B874D0" w:rsidRPr="00B874D0" w:rsidRDefault="00B874D0" w:rsidP="00B874D0">
            <w:pPr>
              <w:rPr>
                <w:sz w:val="16"/>
                <w:szCs w:val="16"/>
              </w:rPr>
            </w:pPr>
            <w:r w:rsidRPr="00B874D0">
              <w:rPr>
                <w:sz w:val="16"/>
                <w:szCs w:val="16"/>
              </w:rPr>
              <w:t>Национальная экономика</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04</w:t>
            </w:r>
          </w:p>
        </w:tc>
        <w:tc>
          <w:tcPr>
            <w:tcW w:w="379" w:type="pct"/>
            <w:shd w:val="clear" w:color="auto" w:fill="auto"/>
            <w:vAlign w:val="bottom"/>
          </w:tcPr>
          <w:p w:rsidR="00B874D0" w:rsidRPr="00B874D0" w:rsidRDefault="00B874D0" w:rsidP="00B874D0">
            <w:pPr>
              <w:jc w:val="center"/>
              <w:rPr>
                <w:sz w:val="16"/>
                <w:szCs w:val="16"/>
              </w:rPr>
            </w:pP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843,2</w:t>
            </w:r>
          </w:p>
        </w:tc>
      </w:tr>
      <w:tr w:rsidR="00B874D0" w:rsidRPr="00B874D0" w:rsidTr="00B874D0">
        <w:trPr>
          <w:trHeight w:val="109"/>
        </w:trPr>
        <w:tc>
          <w:tcPr>
            <w:tcW w:w="1578" w:type="pct"/>
            <w:shd w:val="clear" w:color="auto" w:fill="auto"/>
          </w:tcPr>
          <w:p w:rsidR="00B874D0" w:rsidRPr="00B874D0" w:rsidRDefault="00B874D0" w:rsidP="00B874D0">
            <w:pPr>
              <w:rPr>
                <w:sz w:val="16"/>
                <w:szCs w:val="16"/>
              </w:rPr>
            </w:pPr>
            <w:r w:rsidRPr="00B874D0">
              <w:rPr>
                <w:sz w:val="16"/>
                <w:szCs w:val="16"/>
              </w:rPr>
              <w:t>Дорожное хозяйство (дорожные фонды)</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04</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09</w:t>
            </w: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770,4</w:t>
            </w:r>
          </w:p>
        </w:tc>
      </w:tr>
      <w:tr w:rsidR="00B874D0" w:rsidRPr="00B874D0" w:rsidTr="00B874D0">
        <w:trPr>
          <w:trHeight w:val="109"/>
        </w:trPr>
        <w:tc>
          <w:tcPr>
            <w:tcW w:w="1578" w:type="pct"/>
            <w:shd w:val="clear" w:color="auto" w:fill="auto"/>
          </w:tcPr>
          <w:p w:rsidR="00B874D0" w:rsidRPr="00B874D0" w:rsidRDefault="00B874D0" w:rsidP="00B874D0">
            <w:pPr>
              <w:rPr>
                <w:sz w:val="16"/>
                <w:szCs w:val="16"/>
              </w:rPr>
            </w:pPr>
            <w:r w:rsidRPr="00B874D0">
              <w:rPr>
                <w:sz w:val="16"/>
                <w:szCs w:val="16"/>
              </w:rPr>
              <w:t xml:space="preserve">Строительство и </w:t>
            </w:r>
            <w:r w:rsidRPr="00B874D0">
              <w:rPr>
                <w:sz w:val="16"/>
                <w:szCs w:val="16"/>
              </w:rPr>
              <w:lastRenderedPageBreak/>
              <w:t>содержание автомобильных дорог  общего пользования и инженерных сооружений на них в границах поселений</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w:t>
            </w:r>
            <w:r w:rsidRPr="00B874D0">
              <w:rPr>
                <w:sz w:val="16"/>
                <w:szCs w:val="16"/>
              </w:rPr>
              <w:lastRenderedPageBreak/>
              <w:t>4</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lastRenderedPageBreak/>
              <w:t>09</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3150203</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313,9</w:t>
            </w:r>
          </w:p>
        </w:tc>
      </w:tr>
      <w:tr w:rsidR="00B874D0" w:rsidRPr="00B874D0" w:rsidTr="00B874D0">
        <w:trPr>
          <w:trHeight w:val="109"/>
        </w:trPr>
        <w:tc>
          <w:tcPr>
            <w:tcW w:w="1578" w:type="pct"/>
            <w:shd w:val="clear" w:color="auto" w:fill="auto"/>
          </w:tcPr>
          <w:p w:rsidR="00B874D0" w:rsidRPr="00B874D0" w:rsidRDefault="00B874D0" w:rsidP="00B874D0">
            <w:pPr>
              <w:rPr>
                <w:sz w:val="16"/>
                <w:szCs w:val="16"/>
              </w:rPr>
            </w:pPr>
            <w:r w:rsidRPr="00B874D0">
              <w:rPr>
                <w:sz w:val="16"/>
                <w:szCs w:val="16"/>
              </w:rPr>
              <w:lastRenderedPageBreak/>
              <w:t>Региональные целевые программы</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04</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09</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5223000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456,5</w:t>
            </w:r>
          </w:p>
        </w:tc>
      </w:tr>
      <w:tr w:rsidR="00B874D0" w:rsidRPr="00B874D0" w:rsidTr="00B874D0">
        <w:trPr>
          <w:trHeight w:val="109"/>
        </w:trPr>
        <w:tc>
          <w:tcPr>
            <w:tcW w:w="1578" w:type="pct"/>
            <w:shd w:val="clear" w:color="auto" w:fill="auto"/>
          </w:tcPr>
          <w:p w:rsidR="00B874D0" w:rsidRPr="00B874D0" w:rsidRDefault="00B874D0" w:rsidP="00B874D0">
            <w:pPr>
              <w:rPr>
                <w:sz w:val="16"/>
                <w:szCs w:val="16"/>
              </w:rPr>
            </w:pPr>
            <w:r w:rsidRPr="00B874D0">
              <w:rPr>
                <w:sz w:val="16"/>
                <w:szCs w:val="16"/>
              </w:rPr>
              <w:t>Другие вопросы в области национальной экономики</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04</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12</w:t>
            </w: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72,8</w:t>
            </w:r>
          </w:p>
        </w:tc>
      </w:tr>
      <w:tr w:rsidR="00B874D0" w:rsidRPr="00B874D0" w:rsidTr="00B874D0">
        <w:trPr>
          <w:trHeight w:val="109"/>
        </w:trPr>
        <w:tc>
          <w:tcPr>
            <w:tcW w:w="1578" w:type="pct"/>
            <w:shd w:val="clear" w:color="auto" w:fill="auto"/>
          </w:tcPr>
          <w:p w:rsidR="00B874D0" w:rsidRPr="00B874D0" w:rsidRDefault="00B874D0" w:rsidP="00B874D0">
            <w:pPr>
              <w:rPr>
                <w:sz w:val="16"/>
                <w:szCs w:val="16"/>
              </w:rPr>
            </w:pPr>
            <w:r w:rsidRPr="00B874D0">
              <w:rPr>
                <w:sz w:val="16"/>
                <w:szCs w:val="16"/>
              </w:rPr>
              <w:t>Региональные целевые программы</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04</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12</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5220000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72,8</w:t>
            </w:r>
          </w:p>
        </w:tc>
      </w:tr>
      <w:tr w:rsidR="00B874D0" w:rsidRPr="00B874D0" w:rsidTr="00B874D0">
        <w:trPr>
          <w:trHeight w:val="200"/>
        </w:trPr>
        <w:tc>
          <w:tcPr>
            <w:tcW w:w="1578" w:type="pct"/>
            <w:shd w:val="clear" w:color="auto" w:fill="auto"/>
          </w:tcPr>
          <w:p w:rsidR="00B874D0" w:rsidRPr="00B874D0" w:rsidRDefault="00B874D0" w:rsidP="00B874D0">
            <w:pPr>
              <w:rPr>
                <w:sz w:val="16"/>
                <w:szCs w:val="16"/>
              </w:rPr>
            </w:pPr>
            <w:r w:rsidRPr="00B874D0">
              <w:rPr>
                <w:sz w:val="16"/>
                <w:szCs w:val="16"/>
              </w:rPr>
              <w:t>Жилищно-коммунальное хозяйство</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05</w:t>
            </w:r>
          </w:p>
        </w:tc>
        <w:tc>
          <w:tcPr>
            <w:tcW w:w="379" w:type="pct"/>
            <w:shd w:val="clear" w:color="auto" w:fill="auto"/>
            <w:vAlign w:val="bottom"/>
          </w:tcPr>
          <w:p w:rsidR="00B874D0" w:rsidRPr="00B874D0" w:rsidRDefault="00B874D0" w:rsidP="00B874D0">
            <w:pPr>
              <w:jc w:val="center"/>
              <w:rPr>
                <w:sz w:val="16"/>
                <w:szCs w:val="16"/>
              </w:rPr>
            </w:pP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1276,5</w:t>
            </w:r>
          </w:p>
        </w:tc>
      </w:tr>
      <w:tr w:rsidR="00B874D0" w:rsidRPr="00B874D0" w:rsidTr="00B874D0">
        <w:tc>
          <w:tcPr>
            <w:tcW w:w="1578" w:type="pct"/>
            <w:shd w:val="clear" w:color="auto" w:fill="auto"/>
          </w:tcPr>
          <w:p w:rsidR="00B874D0" w:rsidRPr="00B874D0" w:rsidRDefault="00B874D0" w:rsidP="00B874D0">
            <w:pPr>
              <w:rPr>
                <w:sz w:val="16"/>
                <w:szCs w:val="16"/>
              </w:rPr>
            </w:pPr>
            <w:r w:rsidRPr="00B874D0">
              <w:rPr>
                <w:sz w:val="16"/>
                <w:szCs w:val="16"/>
              </w:rPr>
              <w:t>Благоустройство</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05</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1276,5</w:t>
            </w:r>
          </w:p>
        </w:tc>
      </w:tr>
      <w:tr w:rsidR="00B874D0" w:rsidRPr="00B874D0" w:rsidTr="00B874D0">
        <w:tc>
          <w:tcPr>
            <w:tcW w:w="1578" w:type="pct"/>
            <w:shd w:val="clear" w:color="auto" w:fill="auto"/>
          </w:tcPr>
          <w:p w:rsidR="00B874D0" w:rsidRPr="00B874D0" w:rsidRDefault="00B874D0" w:rsidP="00B874D0">
            <w:pPr>
              <w:rPr>
                <w:sz w:val="16"/>
                <w:szCs w:val="16"/>
              </w:rPr>
            </w:pPr>
            <w:r w:rsidRPr="00B874D0">
              <w:rPr>
                <w:sz w:val="16"/>
                <w:szCs w:val="16"/>
              </w:rPr>
              <w:t>Благоустройство</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05</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6000000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1276,5</w:t>
            </w:r>
          </w:p>
        </w:tc>
      </w:tr>
      <w:tr w:rsidR="00B874D0" w:rsidRPr="00B874D0" w:rsidTr="00B874D0">
        <w:tc>
          <w:tcPr>
            <w:tcW w:w="1578" w:type="pct"/>
            <w:shd w:val="clear" w:color="auto" w:fill="auto"/>
          </w:tcPr>
          <w:p w:rsidR="00B874D0" w:rsidRPr="00B874D0" w:rsidRDefault="00B874D0" w:rsidP="00B874D0">
            <w:pPr>
              <w:rPr>
                <w:sz w:val="16"/>
                <w:szCs w:val="16"/>
              </w:rPr>
            </w:pPr>
            <w:r w:rsidRPr="00B874D0">
              <w:rPr>
                <w:sz w:val="16"/>
                <w:szCs w:val="16"/>
              </w:rPr>
              <w:t>Уличное освещение</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05</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6000100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712,9</w:t>
            </w:r>
          </w:p>
        </w:tc>
      </w:tr>
      <w:tr w:rsidR="00B874D0" w:rsidRPr="00B874D0" w:rsidTr="00B874D0">
        <w:tc>
          <w:tcPr>
            <w:tcW w:w="1578" w:type="pct"/>
            <w:shd w:val="clear" w:color="auto" w:fill="auto"/>
          </w:tcPr>
          <w:p w:rsidR="00B874D0" w:rsidRPr="00B874D0" w:rsidRDefault="00B874D0" w:rsidP="00B874D0">
            <w:pPr>
              <w:rPr>
                <w:sz w:val="16"/>
                <w:szCs w:val="16"/>
              </w:rPr>
            </w:pPr>
            <w:r w:rsidRPr="00B874D0">
              <w:rPr>
                <w:sz w:val="16"/>
                <w:szCs w:val="16"/>
              </w:rPr>
              <w:t>Выполнение функций органами местного самоуправления</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05</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6000100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712,9</w:t>
            </w:r>
          </w:p>
        </w:tc>
      </w:tr>
      <w:tr w:rsidR="00B874D0" w:rsidRPr="00B874D0" w:rsidTr="00B874D0">
        <w:tc>
          <w:tcPr>
            <w:tcW w:w="1578" w:type="pct"/>
            <w:shd w:val="clear" w:color="auto" w:fill="auto"/>
          </w:tcPr>
          <w:p w:rsidR="00B874D0" w:rsidRPr="00B874D0" w:rsidRDefault="00B874D0" w:rsidP="00B874D0">
            <w:pPr>
              <w:rPr>
                <w:sz w:val="16"/>
                <w:szCs w:val="16"/>
              </w:rPr>
            </w:pPr>
            <w:r w:rsidRPr="00B874D0">
              <w:rPr>
                <w:sz w:val="16"/>
                <w:szCs w:val="16"/>
              </w:rPr>
              <w:t>Строительство и содержание автомобильных дорог и инженерных сооружений на них в границах поселений в рамках благоустройства</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05</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6000200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5,7</w:t>
            </w:r>
          </w:p>
        </w:tc>
      </w:tr>
      <w:tr w:rsidR="00B874D0" w:rsidRPr="00B874D0" w:rsidTr="00B874D0">
        <w:tc>
          <w:tcPr>
            <w:tcW w:w="1578" w:type="pct"/>
            <w:shd w:val="clear" w:color="auto" w:fill="auto"/>
          </w:tcPr>
          <w:p w:rsidR="00B874D0" w:rsidRPr="00B874D0" w:rsidRDefault="00B874D0" w:rsidP="00B874D0">
            <w:pPr>
              <w:rPr>
                <w:sz w:val="16"/>
                <w:szCs w:val="16"/>
              </w:rPr>
            </w:pPr>
            <w:r w:rsidRPr="00B874D0">
              <w:rPr>
                <w:sz w:val="16"/>
                <w:szCs w:val="16"/>
              </w:rPr>
              <w:t>Выполнение функций органами местного самоуправления</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05</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6000200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rPr>
                <w:sz w:val="16"/>
                <w:szCs w:val="16"/>
              </w:rPr>
            </w:pPr>
            <w:r w:rsidRPr="00B874D0">
              <w:rPr>
                <w:sz w:val="16"/>
                <w:szCs w:val="16"/>
              </w:rPr>
              <w:t xml:space="preserve">      5,7</w:t>
            </w:r>
          </w:p>
        </w:tc>
      </w:tr>
      <w:tr w:rsidR="00B874D0" w:rsidRPr="00B874D0" w:rsidTr="00B874D0">
        <w:tc>
          <w:tcPr>
            <w:tcW w:w="1578" w:type="pct"/>
            <w:shd w:val="clear" w:color="auto" w:fill="auto"/>
          </w:tcPr>
          <w:p w:rsidR="00B874D0" w:rsidRPr="00B874D0" w:rsidRDefault="00B874D0" w:rsidP="00B874D0">
            <w:pPr>
              <w:rPr>
                <w:sz w:val="16"/>
                <w:szCs w:val="16"/>
              </w:rPr>
            </w:pPr>
            <w:r w:rsidRPr="00B874D0">
              <w:rPr>
                <w:sz w:val="16"/>
                <w:szCs w:val="16"/>
              </w:rPr>
              <w:t>Прочие мероприятия по благоустройству городских округов и поселений</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05</w:t>
            </w:r>
          </w:p>
        </w:tc>
        <w:tc>
          <w:tcPr>
            <w:tcW w:w="379"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6000500</w:t>
            </w:r>
          </w:p>
        </w:tc>
        <w:tc>
          <w:tcPr>
            <w:tcW w:w="519"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557,9</w:t>
            </w:r>
          </w:p>
        </w:tc>
      </w:tr>
      <w:tr w:rsidR="00B874D0" w:rsidRPr="00B874D0" w:rsidTr="00B874D0">
        <w:trPr>
          <w:trHeight w:val="296"/>
        </w:trPr>
        <w:tc>
          <w:tcPr>
            <w:tcW w:w="1578" w:type="pct"/>
            <w:shd w:val="clear" w:color="auto" w:fill="auto"/>
          </w:tcPr>
          <w:p w:rsidR="00B874D0" w:rsidRPr="00B874D0" w:rsidRDefault="00B874D0" w:rsidP="00B874D0">
            <w:pPr>
              <w:rPr>
                <w:sz w:val="16"/>
                <w:szCs w:val="16"/>
              </w:rPr>
            </w:pPr>
            <w:r w:rsidRPr="00B874D0">
              <w:rPr>
                <w:sz w:val="16"/>
                <w:szCs w:val="16"/>
              </w:rPr>
              <w:t>Выполнение функций органами местного самоуправления</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05</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03</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6000500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557,9</w:t>
            </w:r>
          </w:p>
        </w:tc>
      </w:tr>
      <w:tr w:rsidR="00B874D0" w:rsidRPr="00B874D0" w:rsidTr="00B874D0">
        <w:trPr>
          <w:trHeight w:val="296"/>
        </w:trPr>
        <w:tc>
          <w:tcPr>
            <w:tcW w:w="1578" w:type="pct"/>
            <w:shd w:val="clear" w:color="auto" w:fill="auto"/>
          </w:tcPr>
          <w:p w:rsidR="00B874D0" w:rsidRPr="00B874D0" w:rsidRDefault="00B874D0" w:rsidP="00B874D0">
            <w:pPr>
              <w:rPr>
                <w:sz w:val="16"/>
                <w:szCs w:val="16"/>
              </w:rPr>
            </w:pPr>
            <w:r w:rsidRPr="00B874D0">
              <w:rPr>
                <w:sz w:val="16"/>
                <w:szCs w:val="16"/>
              </w:rPr>
              <w:t>Культура, кинематография и средства массовой информации</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287,4</w:t>
            </w:r>
          </w:p>
        </w:tc>
      </w:tr>
      <w:tr w:rsidR="00B874D0" w:rsidRPr="00B874D0" w:rsidTr="00B874D0">
        <w:trPr>
          <w:trHeight w:val="296"/>
        </w:trPr>
        <w:tc>
          <w:tcPr>
            <w:tcW w:w="1578" w:type="pct"/>
            <w:shd w:val="clear" w:color="auto" w:fill="auto"/>
          </w:tcPr>
          <w:p w:rsidR="00B874D0" w:rsidRPr="00B874D0" w:rsidRDefault="00B874D0" w:rsidP="00B874D0">
            <w:pPr>
              <w:rPr>
                <w:sz w:val="16"/>
                <w:szCs w:val="16"/>
              </w:rPr>
            </w:pPr>
            <w:r w:rsidRPr="00B874D0">
              <w:rPr>
                <w:sz w:val="16"/>
                <w:szCs w:val="16"/>
              </w:rPr>
              <w:t>Культура</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287,4</w:t>
            </w:r>
          </w:p>
        </w:tc>
      </w:tr>
      <w:tr w:rsidR="00B874D0" w:rsidRPr="00B874D0" w:rsidTr="00B874D0">
        <w:trPr>
          <w:trHeight w:val="296"/>
        </w:trPr>
        <w:tc>
          <w:tcPr>
            <w:tcW w:w="1578" w:type="pct"/>
            <w:shd w:val="clear" w:color="auto" w:fill="auto"/>
          </w:tcPr>
          <w:p w:rsidR="00B874D0" w:rsidRPr="00B874D0" w:rsidRDefault="00B874D0" w:rsidP="00B874D0">
            <w:pPr>
              <w:rPr>
                <w:sz w:val="16"/>
                <w:szCs w:val="16"/>
              </w:rPr>
            </w:pPr>
            <w:r w:rsidRPr="00B874D0">
              <w:rPr>
                <w:sz w:val="16"/>
                <w:szCs w:val="16"/>
              </w:rPr>
              <w:t>Дворцы и дома культуры, другие учреждения культуры и средств массовой информации</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4400000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283,9</w:t>
            </w:r>
          </w:p>
        </w:tc>
      </w:tr>
      <w:tr w:rsidR="00B874D0" w:rsidRPr="00B874D0" w:rsidTr="00B874D0">
        <w:trPr>
          <w:trHeight w:val="296"/>
        </w:trPr>
        <w:tc>
          <w:tcPr>
            <w:tcW w:w="1578" w:type="pct"/>
            <w:shd w:val="clear" w:color="auto" w:fill="auto"/>
          </w:tcPr>
          <w:p w:rsidR="00B874D0" w:rsidRPr="00B874D0" w:rsidRDefault="00B874D0" w:rsidP="00B874D0">
            <w:pPr>
              <w:rPr>
                <w:sz w:val="16"/>
                <w:szCs w:val="16"/>
              </w:rPr>
            </w:pPr>
            <w:r w:rsidRPr="00B874D0">
              <w:rPr>
                <w:sz w:val="16"/>
                <w:szCs w:val="16"/>
              </w:rPr>
              <w:t>Обеспечение деятельности подведомственных учреждений</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4409900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283,9</w:t>
            </w:r>
          </w:p>
        </w:tc>
      </w:tr>
      <w:tr w:rsidR="00B874D0" w:rsidRPr="00B874D0" w:rsidTr="00B874D0">
        <w:trPr>
          <w:trHeight w:val="296"/>
        </w:trPr>
        <w:tc>
          <w:tcPr>
            <w:tcW w:w="1578" w:type="pct"/>
            <w:shd w:val="clear" w:color="auto" w:fill="auto"/>
          </w:tcPr>
          <w:p w:rsidR="00B874D0" w:rsidRPr="00B874D0" w:rsidRDefault="00B874D0" w:rsidP="00B874D0">
            <w:pPr>
              <w:rPr>
                <w:sz w:val="16"/>
                <w:szCs w:val="16"/>
              </w:rPr>
            </w:pPr>
            <w:r w:rsidRPr="00B874D0">
              <w:rPr>
                <w:sz w:val="16"/>
                <w:szCs w:val="16"/>
              </w:rPr>
              <w:t>Выполнение функций бюджетными учреждениями</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4409900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283,9</w:t>
            </w:r>
          </w:p>
        </w:tc>
      </w:tr>
      <w:tr w:rsidR="00B874D0" w:rsidRPr="00B874D0" w:rsidTr="00B874D0">
        <w:trPr>
          <w:trHeight w:val="296"/>
        </w:trPr>
        <w:tc>
          <w:tcPr>
            <w:tcW w:w="1578" w:type="pct"/>
            <w:shd w:val="clear" w:color="auto" w:fill="auto"/>
          </w:tcPr>
          <w:p w:rsidR="00B874D0" w:rsidRPr="00B874D0" w:rsidRDefault="00B874D0" w:rsidP="00B874D0">
            <w:pPr>
              <w:rPr>
                <w:sz w:val="16"/>
                <w:szCs w:val="16"/>
              </w:rPr>
            </w:pPr>
            <w:r w:rsidRPr="00B874D0">
              <w:rPr>
                <w:sz w:val="16"/>
                <w:szCs w:val="16"/>
              </w:rPr>
              <w:t>Выполнение функций бюджетными учреждениями</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4429900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3,5</w:t>
            </w:r>
          </w:p>
        </w:tc>
      </w:tr>
      <w:tr w:rsidR="00B874D0" w:rsidRPr="00B874D0" w:rsidTr="00B874D0">
        <w:trPr>
          <w:trHeight w:val="169"/>
        </w:trPr>
        <w:tc>
          <w:tcPr>
            <w:tcW w:w="1578" w:type="pct"/>
            <w:shd w:val="clear" w:color="auto" w:fill="auto"/>
          </w:tcPr>
          <w:p w:rsidR="00B874D0" w:rsidRPr="00B874D0" w:rsidRDefault="00B874D0" w:rsidP="00B874D0">
            <w:pPr>
              <w:rPr>
                <w:sz w:val="16"/>
                <w:szCs w:val="16"/>
              </w:rPr>
            </w:pPr>
            <w:r w:rsidRPr="00B874D0">
              <w:rPr>
                <w:sz w:val="16"/>
                <w:szCs w:val="16"/>
              </w:rPr>
              <w:t>Физическая культура и спорт</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11</w:t>
            </w:r>
          </w:p>
        </w:tc>
        <w:tc>
          <w:tcPr>
            <w:tcW w:w="379" w:type="pct"/>
            <w:shd w:val="clear" w:color="auto" w:fill="auto"/>
            <w:vAlign w:val="bottom"/>
          </w:tcPr>
          <w:p w:rsidR="00B874D0" w:rsidRPr="00B874D0" w:rsidRDefault="00B874D0" w:rsidP="00B874D0">
            <w:pPr>
              <w:jc w:val="center"/>
              <w:rPr>
                <w:sz w:val="16"/>
                <w:szCs w:val="16"/>
              </w:rPr>
            </w:pP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131,7</w:t>
            </w:r>
          </w:p>
        </w:tc>
      </w:tr>
      <w:tr w:rsidR="00B874D0" w:rsidRPr="00B874D0" w:rsidTr="00B874D0">
        <w:trPr>
          <w:trHeight w:val="169"/>
        </w:trPr>
        <w:tc>
          <w:tcPr>
            <w:tcW w:w="1578" w:type="pct"/>
            <w:shd w:val="clear" w:color="auto" w:fill="auto"/>
          </w:tcPr>
          <w:p w:rsidR="00B874D0" w:rsidRPr="00B874D0" w:rsidRDefault="00B874D0" w:rsidP="00B874D0">
            <w:pPr>
              <w:rPr>
                <w:sz w:val="16"/>
                <w:szCs w:val="16"/>
              </w:rPr>
            </w:pPr>
            <w:r w:rsidRPr="00B874D0">
              <w:rPr>
                <w:sz w:val="16"/>
                <w:szCs w:val="16"/>
              </w:rPr>
              <w:t>Физическая культура</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11</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131,7</w:t>
            </w:r>
          </w:p>
        </w:tc>
      </w:tr>
      <w:tr w:rsidR="00B874D0" w:rsidRPr="00B874D0" w:rsidTr="00B874D0">
        <w:trPr>
          <w:trHeight w:val="169"/>
        </w:trPr>
        <w:tc>
          <w:tcPr>
            <w:tcW w:w="1578" w:type="pct"/>
            <w:shd w:val="clear" w:color="auto" w:fill="auto"/>
          </w:tcPr>
          <w:p w:rsidR="00B874D0" w:rsidRPr="00B874D0" w:rsidRDefault="00B874D0" w:rsidP="00B874D0">
            <w:pPr>
              <w:rPr>
                <w:sz w:val="16"/>
                <w:szCs w:val="16"/>
              </w:rPr>
            </w:pPr>
            <w:r w:rsidRPr="00B874D0">
              <w:rPr>
                <w:sz w:val="16"/>
                <w:szCs w:val="16"/>
              </w:rPr>
              <w:t>Спортивные мероприятия</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11</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5120000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131,7</w:t>
            </w:r>
          </w:p>
        </w:tc>
      </w:tr>
      <w:tr w:rsidR="00B874D0" w:rsidRPr="00B874D0" w:rsidTr="00B874D0">
        <w:trPr>
          <w:trHeight w:val="169"/>
        </w:trPr>
        <w:tc>
          <w:tcPr>
            <w:tcW w:w="1578" w:type="pct"/>
            <w:shd w:val="clear" w:color="auto" w:fill="auto"/>
          </w:tcPr>
          <w:p w:rsidR="00B874D0" w:rsidRPr="00B874D0" w:rsidRDefault="00B874D0" w:rsidP="00B874D0">
            <w:pPr>
              <w:rPr>
                <w:sz w:val="16"/>
                <w:szCs w:val="16"/>
              </w:rPr>
            </w:pPr>
            <w:r w:rsidRPr="00B874D0">
              <w:rPr>
                <w:sz w:val="16"/>
                <w:szCs w:val="16"/>
              </w:rPr>
              <w:t>Мероприятия в области здравоохранения, спорта и физической культуры, туризма</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11</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5129700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131,7</w:t>
            </w:r>
          </w:p>
        </w:tc>
      </w:tr>
      <w:tr w:rsidR="00B874D0" w:rsidRPr="00B874D0" w:rsidTr="00B874D0">
        <w:trPr>
          <w:trHeight w:val="169"/>
        </w:trPr>
        <w:tc>
          <w:tcPr>
            <w:tcW w:w="1578" w:type="pct"/>
            <w:shd w:val="clear" w:color="auto" w:fill="auto"/>
          </w:tcPr>
          <w:p w:rsidR="00B874D0" w:rsidRPr="00B874D0" w:rsidRDefault="00B874D0" w:rsidP="00B874D0">
            <w:pPr>
              <w:rPr>
                <w:sz w:val="16"/>
                <w:szCs w:val="16"/>
              </w:rPr>
            </w:pPr>
            <w:r w:rsidRPr="00B874D0">
              <w:rPr>
                <w:sz w:val="16"/>
                <w:szCs w:val="16"/>
              </w:rPr>
              <w:t xml:space="preserve">Выполнение функций </w:t>
            </w:r>
            <w:r w:rsidRPr="00B874D0">
              <w:rPr>
                <w:sz w:val="16"/>
                <w:szCs w:val="16"/>
              </w:rPr>
              <w:lastRenderedPageBreak/>
              <w:t>органами местного самоуправления</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11</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5129700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131,7</w:t>
            </w:r>
          </w:p>
        </w:tc>
      </w:tr>
      <w:tr w:rsidR="00B874D0" w:rsidRPr="00B874D0" w:rsidTr="00B874D0">
        <w:trPr>
          <w:trHeight w:val="347"/>
        </w:trPr>
        <w:tc>
          <w:tcPr>
            <w:tcW w:w="1578" w:type="pct"/>
            <w:shd w:val="clear" w:color="auto" w:fill="auto"/>
          </w:tcPr>
          <w:p w:rsidR="00B874D0" w:rsidRPr="00B874D0" w:rsidRDefault="00B874D0" w:rsidP="00B874D0">
            <w:pPr>
              <w:rPr>
                <w:sz w:val="16"/>
                <w:szCs w:val="16"/>
              </w:rPr>
            </w:pPr>
            <w:r w:rsidRPr="00B874D0">
              <w:rPr>
                <w:sz w:val="16"/>
                <w:szCs w:val="16"/>
              </w:rPr>
              <w:t>Муниципальное учреждение культуры «</w:t>
            </w:r>
            <w:proofErr w:type="spellStart"/>
            <w:r w:rsidRPr="00B874D0">
              <w:rPr>
                <w:sz w:val="16"/>
                <w:szCs w:val="16"/>
              </w:rPr>
              <w:t>Елизаветовское</w:t>
            </w:r>
            <w:proofErr w:type="spellEnd"/>
            <w:r w:rsidRPr="00B874D0">
              <w:rPr>
                <w:sz w:val="16"/>
                <w:szCs w:val="16"/>
              </w:rPr>
              <w:t xml:space="preserve"> </w:t>
            </w:r>
            <w:proofErr w:type="spellStart"/>
            <w:r w:rsidRPr="00B874D0">
              <w:rPr>
                <w:sz w:val="16"/>
                <w:szCs w:val="16"/>
              </w:rPr>
              <w:t>культурно-досуговое</w:t>
            </w:r>
            <w:proofErr w:type="spellEnd"/>
            <w:r w:rsidRPr="00B874D0">
              <w:rPr>
                <w:sz w:val="16"/>
                <w:szCs w:val="16"/>
              </w:rPr>
              <w:t xml:space="preserve"> объединение»</w:t>
            </w:r>
          </w:p>
        </w:tc>
        <w:tc>
          <w:tcPr>
            <w:tcW w:w="733" w:type="pct"/>
            <w:shd w:val="clear" w:color="auto" w:fill="auto"/>
          </w:tcPr>
          <w:p w:rsidR="00B874D0" w:rsidRPr="00B874D0" w:rsidRDefault="00B874D0" w:rsidP="00B874D0">
            <w:pPr>
              <w:rPr>
                <w:sz w:val="16"/>
                <w:szCs w:val="16"/>
              </w:rPr>
            </w:pPr>
          </w:p>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970</w:t>
            </w:r>
          </w:p>
        </w:tc>
        <w:tc>
          <w:tcPr>
            <w:tcW w:w="340" w:type="pct"/>
            <w:shd w:val="clear" w:color="auto" w:fill="auto"/>
            <w:vAlign w:val="bottom"/>
          </w:tcPr>
          <w:p w:rsidR="00B874D0" w:rsidRPr="00B874D0" w:rsidRDefault="00B874D0" w:rsidP="00B874D0">
            <w:pPr>
              <w:jc w:val="center"/>
              <w:rPr>
                <w:sz w:val="16"/>
                <w:szCs w:val="16"/>
              </w:rPr>
            </w:pPr>
          </w:p>
        </w:tc>
        <w:tc>
          <w:tcPr>
            <w:tcW w:w="379" w:type="pct"/>
            <w:shd w:val="clear" w:color="auto" w:fill="auto"/>
            <w:vAlign w:val="bottom"/>
          </w:tcPr>
          <w:p w:rsidR="00B874D0" w:rsidRPr="00B874D0" w:rsidRDefault="00B874D0" w:rsidP="00B874D0">
            <w:pPr>
              <w:jc w:val="center"/>
              <w:rPr>
                <w:sz w:val="16"/>
                <w:szCs w:val="16"/>
              </w:rPr>
            </w:pP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1519,9</w:t>
            </w:r>
          </w:p>
        </w:tc>
      </w:tr>
      <w:tr w:rsidR="00B874D0" w:rsidRPr="00B874D0" w:rsidTr="00B874D0">
        <w:trPr>
          <w:trHeight w:val="347"/>
        </w:trPr>
        <w:tc>
          <w:tcPr>
            <w:tcW w:w="1578" w:type="pct"/>
            <w:shd w:val="clear" w:color="auto" w:fill="auto"/>
          </w:tcPr>
          <w:p w:rsidR="00B874D0" w:rsidRPr="00B874D0" w:rsidRDefault="00B874D0" w:rsidP="00B874D0">
            <w:pPr>
              <w:rPr>
                <w:sz w:val="16"/>
                <w:szCs w:val="16"/>
              </w:rPr>
            </w:pPr>
            <w:r w:rsidRPr="00B874D0">
              <w:rPr>
                <w:sz w:val="16"/>
                <w:szCs w:val="16"/>
              </w:rPr>
              <w:t>Культура, кинематография и средства массовой информации</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1519,9</w:t>
            </w:r>
          </w:p>
        </w:tc>
      </w:tr>
      <w:tr w:rsidR="00B874D0" w:rsidRPr="00B874D0" w:rsidTr="00B874D0">
        <w:trPr>
          <w:trHeight w:val="236"/>
        </w:trPr>
        <w:tc>
          <w:tcPr>
            <w:tcW w:w="1578" w:type="pct"/>
            <w:shd w:val="clear" w:color="auto" w:fill="auto"/>
          </w:tcPr>
          <w:p w:rsidR="00B874D0" w:rsidRPr="00B874D0" w:rsidRDefault="00B874D0" w:rsidP="00B874D0">
            <w:pPr>
              <w:rPr>
                <w:sz w:val="16"/>
                <w:szCs w:val="16"/>
              </w:rPr>
            </w:pPr>
            <w:r w:rsidRPr="00B874D0">
              <w:rPr>
                <w:sz w:val="16"/>
                <w:szCs w:val="16"/>
              </w:rPr>
              <w:t xml:space="preserve">Культура </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1519,9</w:t>
            </w:r>
          </w:p>
        </w:tc>
      </w:tr>
      <w:tr w:rsidR="00B874D0" w:rsidRPr="00B874D0" w:rsidTr="00B874D0">
        <w:trPr>
          <w:trHeight w:val="347"/>
        </w:trPr>
        <w:tc>
          <w:tcPr>
            <w:tcW w:w="1578" w:type="pct"/>
            <w:shd w:val="clear" w:color="auto" w:fill="auto"/>
          </w:tcPr>
          <w:p w:rsidR="00B874D0" w:rsidRPr="00B874D0" w:rsidRDefault="00B874D0" w:rsidP="00B874D0">
            <w:pPr>
              <w:rPr>
                <w:sz w:val="16"/>
                <w:szCs w:val="16"/>
              </w:rPr>
            </w:pPr>
            <w:r w:rsidRPr="00B874D0">
              <w:rPr>
                <w:sz w:val="16"/>
                <w:szCs w:val="16"/>
              </w:rPr>
              <w:t>Дворцы культуры, другие учреждения культуры и средств массовой информации</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4400000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rPr>
                <w:sz w:val="16"/>
                <w:szCs w:val="16"/>
              </w:rPr>
            </w:pPr>
            <w:r w:rsidRPr="00B874D0">
              <w:rPr>
                <w:sz w:val="16"/>
                <w:szCs w:val="16"/>
              </w:rPr>
              <w:t xml:space="preserve">   1426,3</w:t>
            </w:r>
          </w:p>
        </w:tc>
      </w:tr>
      <w:tr w:rsidR="00B874D0" w:rsidRPr="00B874D0" w:rsidTr="00B874D0">
        <w:trPr>
          <w:trHeight w:val="347"/>
        </w:trPr>
        <w:tc>
          <w:tcPr>
            <w:tcW w:w="1578" w:type="pct"/>
            <w:shd w:val="clear" w:color="auto" w:fill="auto"/>
          </w:tcPr>
          <w:p w:rsidR="00B874D0" w:rsidRPr="00B874D0" w:rsidRDefault="00B874D0" w:rsidP="00B874D0">
            <w:pPr>
              <w:rPr>
                <w:sz w:val="16"/>
                <w:szCs w:val="16"/>
              </w:rPr>
            </w:pPr>
            <w:r w:rsidRPr="00B874D0">
              <w:rPr>
                <w:sz w:val="16"/>
                <w:szCs w:val="16"/>
              </w:rPr>
              <w:t>Обеспечение деятельности подведомственных учреждений</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4409900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1426,3</w:t>
            </w:r>
          </w:p>
        </w:tc>
      </w:tr>
      <w:tr w:rsidR="00B874D0" w:rsidRPr="00B874D0" w:rsidTr="00B874D0">
        <w:trPr>
          <w:trHeight w:val="347"/>
        </w:trPr>
        <w:tc>
          <w:tcPr>
            <w:tcW w:w="1578" w:type="pct"/>
            <w:shd w:val="clear" w:color="auto" w:fill="auto"/>
          </w:tcPr>
          <w:p w:rsidR="00B874D0" w:rsidRPr="00B874D0" w:rsidRDefault="00B874D0" w:rsidP="00B874D0">
            <w:pPr>
              <w:rPr>
                <w:sz w:val="16"/>
                <w:szCs w:val="16"/>
              </w:rPr>
            </w:pPr>
            <w:r w:rsidRPr="00B874D0">
              <w:rPr>
                <w:sz w:val="16"/>
                <w:szCs w:val="16"/>
              </w:rPr>
              <w:t>Фонд оплаты труда и страховые взносы</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4409900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111</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720,4</w:t>
            </w:r>
          </w:p>
        </w:tc>
      </w:tr>
      <w:tr w:rsidR="00B874D0" w:rsidRPr="00B874D0" w:rsidTr="00B874D0">
        <w:trPr>
          <w:trHeight w:val="347"/>
        </w:trPr>
        <w:tc>
          <w:tcPr>
            <w:tcW w:w="1578" w:type="pct"/>
            <w:shd w:val="clear" w:color="auto" w:fill="auto"/>
          </w:tcPr>
          <w:p w:rsidR="00B874D0" w:rsidRPr="00B874D0" w:rsidRDefault="00B874D0" w:rsidP="00B874D0">
            <w:pPr>
              <w:rPr>
                <w:sz w:val="16"/>
                <w:szCs w:val="16"/>
              </w:rPr>
            </w:pPr>
            <w:r w:rsidRPr="00B874D0">
              <w:rPr>
                <w:sz w:val="16"/>
                <w:szCs w:val="16"/>
              </w:rPr>
              <w:t>Выполнение функций бюджетными учреждениями</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4409900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705,0</w:t>
            </w:r>
          </w:p>
        </w:tc>
      </w:tr>
      <w:tr w:rsidR="00B874D0" w:rsidRPr="00B874D0" w:rsidTr="00B874D0">
        <w:trPr>
          <w:trHeight w:val="347"/>
        </w:trPr>
        <w:tc>
          <w:tcPr>
            <w:tcW w:w="1578" w:type="pct"/>
            <w:shd w:val="clear" w:color="auto" w:fill="auto"/>
          </w:tcPr>
          <w:p w:rsidR="00B874D0" w:rsidRPr="00B874D0" w:rsidRDefault="00B874D0" w:rsidP="00B874D0">
            <w:pPr>
              <w:rPr>
                <w:sz w:val="16"/>
                <w:szCs w:val="16"/>
              </w:rPr>
            </w:pPr>
            <w:r w:rsidRPr="00B874D0">
              <w:rPr>
                <w:sz w:val="16"/>
                <w:szCs w:val="16"/>
              </w:rPr>
              <w:t>Выполнение функций бюджетными учреждениями</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4409900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852</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0,9</w:t>
            </w:r>
          </w:p>
        </w:tc>
      </w:tr>
      <w:tr w:rsidR="00B874D0" w:rsidRPr="00B874D0" w:rsidTr="00B874D0">
        <w:trPr>
          <w:trHeight w:val="218"/>
        </w:trPr>
        <w:tc>
          <w:tcPr>
            <w:tcW w:w="1578" w:type="pct"/>
            <w:shd w:val="clear" w:color="auto" w:fill="auto"/>
          </w:tcPr>
          <w:p w:rsidR="00B874D0" w:rsidRPr="00B874D0" w:rsidRDefault="00B874D0" w:rsidP="00B874D0">
            <w:pPr>
              <w:rPr>
                <w:sz w:val="16"/>
                <w:szCs w:val="16"/>
              </w:rPr>
            </w:pPr>
            <w:r w:rsidRPr="00B874D0">
              <w:rPr>
                <w:sz w:val="16"/>
                <w:szCs w:val="16"/>
              </w:rPr>
              <w:t xml:space="preserve">Библиотеки </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4420000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93,6</w:t>
            </w:r>
          </w:p>
        </w:tc>
      </w:tr>
      <w:tr w:rsidR="00B874D0" w:rsidRPr="00B874D0" w:rsidTr="00B874D0">
        <w:trPr>
          <w:trHeight w:val="347"/>
        </w:trPr>
        <w:tc>
          <w:tcPr>
            <w:tcW w:w="1578" w:type="pct"/>
            <w:shd w:val="clear" w:color="auto" w:fill="auto"/>
          </w:tcPr>
          <w:p w:rsidR="00B874D0" w:rsidRPr="00B874D0" w:rsidRDefault="00B874D0" w:rsidP="00B874D0">
            <w:pPr>
              <w:rPr>
                <w:sz w:val="16"/>
                <w:szCs w:val="16"/>
              </w:rPr>
            </w:pPr>
            <w:r w:rsidRPr="00B874D0">
              <w:rPr>
                <w:sz w:val="16"/>
                <w:szCs w:val="16"/>
              </w:rPr>
              <w:t>Обеспечение деятельности подведомственных учреждений</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4429900</w:t>
            </w: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93,6</w:t>
            </w:r>
          </w:p>
        </w:tc>
      </w:tr>
      <w:tr w:rsidR="00B874D0" w:rsidRPr="00B874D0" w:rsidTr="00B874D0">
        <w:trPr>
          <w:trHeight w:val="347"/>
        </w:trPr>
        <w:tc>
          <w:tcPr>
            <w:tcW w:w="1578" w:type="pct"/>
            <w:shd w:val="clear" w:color="auto" w:fill="auto"/>
          </w:tcPr>
          <w:p w:rsidR="00B874D0" w:rsidRPr="00B874D0" w:rsidRDefault="00B874D0" w:rsidP="00B874D0">
            <w:pPr>
              <w:rPr>
                <w:sz w:val="16"/>
                <w:szCs w:val="16"/>
              </w:rPr>
            </w:pPr>
            <w:r w:rsidRPr="00B874D0">
              <w:rPr>
                <w:sz w:val="16"/>
                <w:szCs w:val="16"/>
              </w:rPr>
              <w:t>Фонд оплаты труда и страховые взносы</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4429900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111</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92,9</w:t>
            </w:r>
          </w:p>
        </w:tc>
      </w:tr>
      <w:tr w:rsidR="00B874D0" w:rsidRPr="00B874D0" w:rsidTr="00B874D0">
        <w:trPr>
          <w:trHeight w:val="347"/>
        </w:trPr>
        <w:tc>
          <w:tcPr>
            <w:tcW w:w="1578" w:type="pct"/>
            <w:shd w:val="clear" w:color="auto" w:fill="auto"/>
          </w:tcPr>
          <w:p w:rsidR="00B874D0" w:rsidRPr="00B874D0" w:rsidRDefault="00B874D0" w:rsidP="00B874D0">
            <w:pPr>
              <w:rPr>
                <w:sz w:val="16"/>
                <w:szCs w:val="16"/>
              </w:rPr>
            </w:pPr>
            <w:r w:rsidRPr="00B874D0">
              <w:rPr>
                <w:sz w:val="16"/>
                <w:szCs w:val="16"/>
              </w:rPr>
              <w:t>Выполнение функций бюджетными учреждениями</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r w:rsidRPr="00B874D0">
              <w:rPr>
                <w:sz w:val="16"/>
                <w:szCs w:val="16"/>
              </w:rPr>
              <w:t>08</w:t>
            </w:r>
          </w:p>
        </w:tc>
        <w:tc>
          <w:tcPr>
            <w:tcW w:w="379" w:type="pct"/>
            <w:shd w:val="clear" w:color="auto" w:fill="auto"/>
            <w:vAlign w:val="bottom"/>
          </w:tcPr>
          <w:p w:rsidR="00B874D0" w:rsidRPr="00B874D0" w:rsidRDefault="00B874D0" w:rsidP="00B874D0">
            <w:pPr>
              <w:jc w:val="center"/>
              <w:rPr>
                <w:sz w:val="16"/>
                <w:szCs w:val="16"/>
              </w:rPr>
            </w:pPr>
            <w:r w:rsidRPr="00B874D0">
              <w:rPr>
                <w:sz w:val="16"/>
                <w:szCs w:val="16"/>
              </w:rPr>
              <w:t>01</w:t>
            </w:r>
          </w:p>
        </w:tc>
        <w:tc>
          <w:tcPr>
            <w:tcW w:w="834" w:type="pct"/>
            <w:shd w:val="clear" w:color="auto" w:fill="auto"/>
            <w:vAlign w:val="bottom"/>
          </w:tcPr>
          <w:p w:rsidR="00B874D0" w:rsidRPr="00B874D0" w:rsidRDefault="00B874D0" w:rsidP="00B874D0">
            <w:pPr>
              <w:jc w:val="center"/>
              <w:rPr>
                <w:sz w:val="16"/>
                <w:szCs w:val="16"/>
              </w:rPr>
            </w:pPr>
            <w:r w:rsidRPr="00B874D0">
              <w:rPr>
                <w:sz w:val="16"/>
                <w:szCs w:val="16"/>
              </w:rPr>
              <w:t>4429900</w:t>
            </w:r>
          </w:p>
        </w:tc>
        <w:tc>
          <w:tcPr>
            <w:tcW w:w="519" w:type="pct"/>
            <w:shd w:val="clear" w:color="auto" w:fill="auto"/>
            <w:vAlign w:val="bottom"/>
          </w:tcPr>
          <w:p w:rsidR="00B874D0" w:rsidRPr="00B874D0" w:rsidRDefault="00B874D0" w:rsidP="00B874D0">
            <w:pPr>
              <w:jc w:val="center"/>
              <w:rPr>
                <w:sz w:val="16"/>
                <w:szCs w:val="16"/>
              </w:rPr>
            </w:pPr>
            <w:r w:rsidRPr="00B874D0">
              <w:rPr>
                <w:sz w:val="16"/>
                <w:szCs w:val="16"/>
              </w:rPr>
              <w:t>244</w:t>
            </w: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0,7</w:t>
            </w:r>
          </w:p>
        </w:tc>
      </w:tr>
      <w:tr w:rsidR="00B874D0" w:rsidRPr="00B874D0" w:rsidTr="00B874D0">
        <w:trPr>
          <w:trHeight w:val="347"/>
        </w:trPr>
        <w:tc>
          <w:tcPr>
            <w:tcW w:w="1578" w:type="pct"/>
            <w:shd w:val="clear" w:color="auto" w:fill="auto"/>
          </w:tcPr>
          <w:p w:rsidR="00B874D0" w:rsidRPr="00B874D0" w:rsidRDefault="00B874D0" w:rsidP="00B874D0">
            <w:pPr>
              <w:rPr>
                <w:sz w:val="16"/>
                <w:szCs w:val="16"/>
              </w:rPr>
            </w:pPr>
            <w:r w:rsidRPr="00B874D0">
              <w:rPr>
                <w:sz w:val="16"/>
                <w:szCs w:val="16"/>
              </w:rPr>
              <w:t>ИТОГО:</w:t>
            </w:r>
          </w:p>
        </w:tc>
        <w:tc>
          <w:tcPr>
            <w:tcW w:w="733" w:type="pct"/>
            <w:shd w:val="clear" w:color="auto" w:fill="auto"/>
          </w:tcPr>
          <w:p w:rsidR="00B874D0" w:rsidRPr="00B874D0" w:rsidRDefault="00B874D0" w:rsidP="00B874D0">
            <w:pPr>
              <w:rPr>
                <w:sz w:val="16"/>
                <w:szCs w:val="16"/>
              </w:rPr>
            </w:pPr>
          </w:p>
        </w:tc>
        <w:tc>
          <w:tcPr>
            <w:tcW w:w="340" w:type="pct"/>
            <w:shd w:val="clear" w:color="auto" w:fill="auto"/>
            <w:vAlign w:val="bottom"/>
          </w:tcPr>
          <w:p w:rsidR="00B874D0" w:rsidRPr="00B874D0" w:rsidRDefault="00B874D0" w:rsidP="00B874D0">
            <w:pPr>
              <w:jc w:val="center"/>
              <w:rPr>
                <w:sz w:val="16"/>
                <w:szCs w:val="16"/>
              </w:rPr>
            </w:pPr>
          </w:p>
        </w:tc>
        <w:tc>
          <w:tcPr>
            <w:tcW w:w="379" w:type="pct"/>
            <w:shd w:val="clear" w:color="auto" w:fill="auto"/>
            <w:vAlign w:val="bottom"/>
          </w:tcPr>
          <w:p w:rsidR="00B874D0" w:rsidRPr="00B874D0" w:rsidRDefault="00B874D0" w:rsidP="00B874D0">
            <w:pPr>
              <w:jc w:val="center"/>
              <w:rPr>
                <w:sz w:val="16"/>
                <w:szCs w:val="16"/>
              </w:rPr>
            </w:pPr>
          </w:p>
        </w:tc>
        <w:tc>
          <w:tcPr>
            <w:tcW w:w="834" w:type="pct"/>
            <w:shd w:val="clear" w:color="auto" w:fill="auto"/>
            <w:vAlign w:val="bottom"/>
          </w:tcPr>
          <w:p w:rsidR="00B874D0" w:rsidRPr="00B874D0" w:rsidRDefault="00B874D0" w:rsidP="00B874D0">
            <w:pPr>
              <w:jc w:val="center"/>
              <w:rPr>
                <w:sz w:val="16"/>
                <w:szCs w:val="16"/>
              </w:rPr>
            </w:pPr>
          </w:p>
        </w:tc>
        <w:tc>
          <w:tcPr>
            <w:tcW w:w="519" w:type="pct"/>
            <w:shd w:val="clear" w:color="auto" w:fill="auto"/>
            <w:vAlign w:val="bottom"/>
          </w:tcPr>
          <w:p w:rsidR="00B874D0" w:rsidRPr="00B874D0" w:rsidRDefault="00B874D0" w:rsidP="00B874D0">
            <w:pPr>
              <w:jc w:val="center"/>
              <w:rPr>
                <w:sz w:val="16"/>
                <w:szCs w:val="16"/>
              </w:rPr>
            </w:pPr>
          </w:p>
        </w:tc>
        <w:tc>
          <w:tcPr>
            <w:tcW w:w="617" w:type="pct"/>
            <w:shd w:val="clear" w:color="auto" w:fill="auto"/>
            <w:vAlign w:val="bottom"/>
          </w:tcPr>
          <w:p w:rsidR="00B874D0" w:rsidRPr="00B874D0" w:rsidRDefault="00B874D0" w:rsidP="00B874D0">
            <w:pPr>
              <w:jc w:val="center"/>
              <w:rPr>
                <w:sz w:val="16"/>
                <w:szCs w:val="16"/>
              </w:rPr>
            </w:pPr>
            <w:r w:rsidRPr="00B874D0">
              <w:rPr>
                <w:sz w:val="16"/>
                <w:szCs w:val="16"/>
              </w:rPr>
              <w:t>6874,7</w:t>
            </w:r>
          </w:p>
        </w:tc>
      </w:tr>
    </w:tbl>
    <w:p w:rsidR="00B874D0" w:rsidRPr="000A2B1B" w:rsidRDefault="00B874D0" w:rsidP="00B874D0">
      <w:pPr>
        <w:rPr>
          <w:sz w:val="16"/>
          <w:szCs w:val="16"/>
        </w:rPr>
      </w:pPr>
    </w:p>
    <w:p w:rsidR="00B874D0" w:rsidRDefault="00B874D0" w:rsidP="00B874D0">
      <w:pPr>
        <w:rPr>
          <w:sz w:val="16"/>
          <w:szCs w:val="16"/>
        </w:rPr>
      </w:pPr>
      <w:r w:rsidRPr="000A2B1B">
        <w:rPr>
          <w:sz w:val="16"/>
          <w:szCs w:val="16"/>
        </w:rPr>
        <w:t xml:space="preserve">Глава </w:t>
      </w:r>
      <w:proofErr w:type="spellStart"/>
      <w:r w:rsidRPr="000A2B1B">
        <w:rPr>
          <w:sz w:val="16"/>
          <w:szCs w:val="16"/>
        </w:rPr>
        <w:t>Елизаветовского</w:t>
      </w:r>
      <w:proofErr w:type="spellEnd"/>
      <w:r w:rsidRPr="000A2B1B">
        <w:rPr>
          <w:sz w:val="16"/>
          <w:szCs w:val="16"/>
        </w:rPr>
        <w:t xml:space="preserve"> сельского поселения</w:t>
      </w:r>
    </w:p>
    <w:p w:rsidR="00B874D0" w:rsidRPr="000A2B1B" w:rsidRDefault="00B874D0" w:rsidP="00B874D0">
      <w:pPr>
        <w:rPr>
          <w:sz w:val="16"/>
          <w:szCs w:val="16"/>
        </w:rPr>
      </w:pPr>
      <w:r w:rsidRPr="000A2B1B">
        <w:rPr>
          <w:sz w:val="16"/>
          <w:szCs w:val="16"/>
        </w:rPr>
        <w:t>Павловского муниципального района</w:t>
      </w:r>
    </w:p>
    <w:p w:rsidR="00B874D0" w:rsidRPr="000A2B1B" w:rsidRDefault="00B874D0" w:rsidP="00B874D0">
      <w:pPr>
        <w:rPr>
          <w:sz w:val="16"/>
          <w:szCs w:val="16"/>
        </w:rPr>
      </w:pPr>
      <w:r w:rsidRPr="000A2B1B">
        <w:rPr>
          <w:sz w:val="16"/>
          <w:szCs w:val="16"/>
        </w:rPr>
        <w:t>Воронежской области</w:t>
      </w:r>
      <w:r>
        <w:rPr>
          <w:sz w:val="16"/>
          <w:szCs w:val="16"/>
        </w:rPr>
        <w:t xml:space="preserve">                                                                      </w:t>
      </w:r>
      <w:proofErr w:type="spellStart"/>
      <w:r w:rsidRPr="000A2B1B">
        <w:rPr>
          <w:sz w:val="16"/>
          <w:szCs w:val="16"/>
        </w:rPr>
        <w:t>С.А.Шиндин</w:t>
      </w:r>
      <w:proofErr w:type="spellEnd"/>
    </w:p>
    <w:p w:rsidR="000536DB" w:rsidRDefault="000536DB" w:rsidP="008661EA">
      <w:pPr>
        <w:jc w:val="both"/>
        <w:rPr>
          <w:sz w:val="18"/>
          <w:szCs w:val="18"/>
        </w:rPr>
      </w:pPr>
    </w:p>
    <w:p w:rsidR="00A22082" w:rsidRDefault="00A22082" w:rsidP="008661EA">
      <w:pPr>
        <w:jc w:val="both"/>
        <w:rPr>
          <w:sz w:val="18"/>
          <w:szCs w:val="18"/>
        </w:rPr>
      </w:pPr>
    </w:p>
    <w:p w:rsidR="00B874D0" w:rsidRPr="00E358E6" w:rsidRDefault="00B874D0" w:rsidP="00B874D0">
      <w:pPr>
        <w:ind w:left="2268"/>
        <w:rPr>
          <w:sz w:val="16"/>
          <w:szCs w:val="16"/>
        </w:rPr>
      </w:pPr>
      <w:r w:rsidRPr="00E358E6">
        <w:rPr>
          <w:sz w:val="16"/>
          <w:szCs w:val="16"/>
        </w:rPr>
        <w:t>Приложение № 4</w:t>
      </w:r>
    </w:p>
    <w:p w:rsidR="00B874D0" w:rsidRPr="00E358E6" w:rsidRDefault="00B874D0" w:rsidP="00B874D0">
      <w:pPr>
        <w:ind w:left="2268"/>
        <w:rPr>
          <w:sz w:val="16"/>
          <w:szCs w:val="16"/>
        </w:rPr>
      </w:pPr>
      <w:r w:rsidRPr="00E358E6">
        <w:rPr>
          <w:sz w:val="16"/>
          <w:szCs w:val="16"/>
        </w:rPr>
        <w:t>к решению Совета народных депутатов</w:t>
      </w:r>
    </w:p>
    <w:p w:rsidR="00B874D0" w:rsidRPr="00E358E6" w:rsidRDefault="00B874D0" w:rsidP="00B874D0">
      <w:pPr>
        <w:ind w:left="2268"/>
        <w:rPr>
          <w:sz w:val="16"/>
          <w:szCs w:val="16"/>
        </w:rPr>
      </w:pPr>
      <w:proofErr w:type="spellStart"/>
      <w:r w:rsidRPr="00E358E6">
        <w:rPr>
          <w:sz w:val="16"/>
          <w:szCs w:val="16"/>
        </w:rPr>
        <w:t>Елизаветовского</w:t>
      </w:r>
      <w:proofErr w:type="spellEnd"/>
      <w:r w:rsidRPr="00E358E6">
        <w:rPr>
          <w:sz w:val="16"/>
          <w:szCs w:val="16"/>
        </w:rPr>
        <w:t xml:space="preserve"> сельского поселения</w:t>
      </w:r>
    </w:p>
    <w:p w:rsidR="00B874D0" w:rsidRPr="00E358E6" w:rsidRDefault="00A22082" w:rsidP="00B874D0">
      <w:pPr>
        <w:ind w:left="2268"/>
        <w:rPr>
          <w:sz w:val="16"/>
          <w:szCs w:val="16"/>
        </w:rPr>
      </w:pPr>
      <w:r>
        <w:rPr>
          <w:sz w:val="16"/>
          <w:szCs w:val="16"/>
        </w:rPr>
        <w:t xml:space="preserve"> </w:t>
      </w:r>
      <w:r w:rsidR="00B874D0" w:rsidRPr="00E358E6">
        <w:rPr>
          <w:sz w:val="16"/>
          <w:szCs w:val="16"/>
        </w:rPr>
        <w:t>Павловского муниципального района</w:t>
      </w:r>
    </w:p>
    <w:p w:rsidR="00B874D0" w:rsidRPr="00E358E6" w:rsidRDefault="00B874D0" w:rsidP="00B874D0">
      <w:pPr>
        <w:ind w:left="2268"/>
        <w:rPr>
          <w:sz w:val="16"/>
          <w:szCs w:val="16"/>
          <w:u w:val="single"/>
        </w:rPr>
      </w:pPr>
      <w:r w:rsidRPr="00E358E6">
        <w:rPr>
          <w:sz w:val="16"/>
          <w:szCs w:val="16"/>
        </w:rPr>
        <w:t xml:space="preserve"> </w:t>
      </w:r>
      <w:r w:rsidRPr="00E358E6">
        <w:rPr>
          <w:sz w:val="16"/>
          <w:szCs w:val="16"/>
          <w:u w:val="single"/>
        </w:rPr>
        <w:t>от 26.04.2013 г. № 186</w:t>
      </w:r>
    </w:p>
    <w:p w:rsidR="00B874D0" w:rsidRPr="00E358E6" w:rsidRDefault="00B874D0" w:rsidP="00B874D0">
      <w:pPr>
        <w:jc w:val="center"/>
        <w:rPr>
          <w:b/>
          <w:sz w:val="16"/>
          <w:szCs w:val="16"/>
        </w:rPr>
      </w:pPr>
    </w:p>
    <w:p w:rsidR="00B874D0" w:rsidRPr="00E358E6" w:rsidRDefault="00B874D0" w:rsidP="00B874D0">
      <w:pPr>
        <w:rPr>
          <w:sz w:val="16"/>
          <w:szCs w:val="16"/>
        </w:rPr>
      </w:pPr>
    </w:p>
    <w:p w:rsidR="00B874D0" w:rsidRPr="00E358E6" w:rsidRDefault="00B874D0" w:rsidP="00B874D0">
      <w:pPr>
        <w:jc w:val="center"/>
        <w:rPr>
          <w:sz w:val="16"/>
          <w:szCs w:val="16"/>
        </w:rPr>
      </w:pPr>
      <w:r w:rsidRPr="00E358E6">
        <w:rPr>
          <w:sz w:val="16"/>
          <w:szCs w:val="16"/>
        </w:rPr>
        <w:t>РАСХОДЫ БЮДЖЕТА ЕЛИЗАВЕТОВСКОГО СЕЛЬСКОГО ПОСЕЛЕНИЯ ЗА 2012 г.</w:t>
      </w:r>
    </w:p>
    <w:p w:rsidR="00B874D0" w:rsidRPr="00E358E6" w:rsidRDefault="00B874D0" w:rsidP="00B874D0">
      <w:pPr>
        <w:jc w:val="center"/>
        <w:rPr>
          <w:sz w:val="16"/>
          <w:szCs w:val="16"/>
        </w:rPr>
      </w:pPr>
      <w:r w:rsidRPr="00E358E6">
        <w:rPr>
          <w:sz w:val="16"/>
          <w:szCs w:val="16"/>
        </w:rPr>
        <w:t>ПО РАЗДЕЛАМ И ПОДРАЗДЕЛАМ КЛАССИФИКАЦИИ РАСХОДОВ БЮДЖЕТА</w:t>
      </w:r>
    </w:p>
    <w:p w:rsidR="00B874D0" w:rsidRPr="00E358E6" w:rsidRDefault="00B874D0" w:rsidP="00B874D0">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8"/>
        <w:gridCol w:w="525"/>
        <w:gridCol w:w="557"/>
        <w:gridCol w:w="1080"/>
      </w:tblGrid>
      <w:tr w:rsidR="00B874D0" w:rsidRPr="00B874D0" w:rsidTr="00B874D0">
        <w:tc>
          <w:tcPr>
            <w:tcW w:w="7059" w:type="dxa"/>
            <w:shd w:val="clear" w:color="auto" w:fill="auto"/>
          </w:tcPr>
          <w:p w:rsidR="00B874D0" w:rsidRPr="00B874D0" w:rsidRDefault="00B874D0" w:rsidP="00B874D0">
            <w:pPr>
              <w:jc w:val="center"/>
              <w:rPr>
                <w:sz w:val="16"/>
                <w:szCs w:val="16"/>
              </w:rPr>
            </w:pPr>
            <w:r w:rsidRPr="00B874D0">
              <w:rPr>
                <w:sz w:val="16"/>
                <w:szCs w:val="16"/>
              </w:rPr>
              <w:t>наименование</w:t>
            </w:r>
          </w:p>
        </w:tc>
        <w:tc>
          <w:tcPr>
            <w:tcW w:w="893" w:type="dxa"/>
            <w:shd w:val="clear" w:color="auto" w:fill="auto"/>
          </w:tcPr>
          <w:p w:rsidR="00B874D0" w:rsidRPr="00B874D0" w:rsidRDefault="00B874D0" w:rsidP="00B874D0">
            <w:pPr>
              <w:jc w:val="center"/>
              <w:rPr>
                <w:sz w:val="16"/>
                <w:szCs w:val="16"/>
              </w:rPr>
            </w:pPr>
            <w:proofErr w:type="spellStart"/>
            <w:r w:rsidRPr="00B874D0">
              <w:rPr>
                <w:sz w:val="16"/>
                <w:szCs w:val="16"/>
              </w:rPr>
              <w:t>Рз</w:t>
            </w:r>
            <w:proofErr w:type="spellEnd"/>
          </w:p>
        </w:tc>
        <w:tc>
          <w:tcPr>
            <w:tcW w:w="894" w:type="dxa"/>
            <w:shd w:val="clear" w:color="auto" w:fill="auto"/>
          </w:tcPr>
          <w:p w:rsidR="00B874D0" w:rsidRPr="00B874D0" w:rsidRDefault="00B874D0" w:rsidP="00B874D0">
            <w:pPr>
              <w:jc w:val="center"/>
              <w:rPr>
                <w:sz w:val="16"/>
                <w:szCs w:val="16"/>
              </w:rPr>
            </w:pPr>
            <w:proofErr w:type="gramStart"/>
            <w:r w:rsidRPr="00B874D0">
              <w:rPr>
                <w:sz w:val="16"/>
                <w:szCs w:val="16"/>
              </w:rPr>
              <w:t>ПР</w:t>
            </w:r>
            <w:proofErr w:type="gramEnd"/>
          </w:p>
        </w:tc>
        <w:tc>
          <w:tcPr>
            <w:tcW w:w="1348" w:type="dxa"/>
            <w:shd w:val="clear" w:color="auto" w:fill="auto"/>
          </w:tcPr>
          <w:p w:rsidR="00B874D0" w:rsidRPr="00B874D0" w:rsidRDefault="00B874D0" w:rsidP="00B874D0">
            <w:pPr>
              <w:jc w:val="center"/>
              <w:rPr>
                <w:sz w:val="16"/>
                <w:szCs w:val="16"/>
              </w:rPr>
            </w:pPr>
            <w:r w:rsidRPr="00B874D0">
              <w:rPr>
                <w:sz w:val="16"/>
                <w:szCs w:val="16"/>
              </w:rPr>
              <w:t>Исполнено за 2012       год</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Общегосударственные вопросы</w:t>
            </w:r>
          </w:p>
        </w:tc>
        <w:tc>
          <w:tcPr>
            <w:tcW w:w="893" w:type="dxa"/>
            <w:shd w:val="clear" w:color="auto" w:fill="auto"/>
          </w:tcPr>
          <w:p w:rsidR="00B874D0" w:rsidRPr="00B874D0" w:rsidRDefault="00B874D0" w:rsidP="00B874D0">
            <w:pPr>
              <w:jc w:val="both"/>
              <w:rPr>
                <w:sz w:val="16"/>
                <w:szCs w:val="16"/>
              </w:rPr>
            </w:pPr>
            <w:r w:rsidRPr="00B874D0">
              <w:rPr>
                <w:sz w:val="16"/>
                <w:szCs w:val="16"/>
              </w:rPr>
              <w:t>01</w:t>
            </w:r>
          </w:p>
        </w:tc>
        <w:tc>
          <w:tcPr>
            <w:tcW w:w="894" w:type="dxa"/>
            <w:shd w:val="clear" w:color="auto" w:fill="auto"/>
          </w:tcPr>
          <w:p w:rsidR="00B874D0" w:rsidRPr="00B874D0" w:rsidRDefault="00B874D0" w:rsidP="00B874D0">
            <w:pPr>
              <w:jc w:val="both"/>
              <w:rPr>
                <w:sz w:val="16"/>
                <w:szCs w:val="16"/>
              </w:rPr>
            </w:pPr>
          </w:p>
        </w:tc>
        <w:tc>
          <w:tcPr>
            <w:tcW w:w="1348" w:type="dxa"/>
            <w:shd w:val="clear" w:color="auto" w:fill="auto"/>
          </w:tcPr>
          <w:p w:rsidR="00B874D0" w:rsidRPr="00B874D0" w:rsidRDefault="00B874D0" w:rsidP="00B874D0">
            <w:pPr>
              <w:jc w:val="both"/>
              <w:rPr>
                <w:sz w:val="16"/>
                <w:szCs w:val="16"/>
              </w:rPr>
            </w:pPr>
            <w:r w:rsidRPr="00B874D0">
              <w:rPr>
                <w:sz w:val="16"/>
                <w:szCs w:val="16"/>
              </w:rPr>
              <w:t>2606,8</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Функционирование правительства РФ, высших органов исполнительной власти субъектов РФ, местных администраций</w:t>
            </w:r>
          </w:p>
        </w:tc>
        <w:tc>
          <w:tcPr>
            <w:tcW w:w="893" w:type="dxa"/>
            <w:shd w:val="clear" w:color="auto" w:fill="auto"/>
          </w:tcPr>
          <w:p w:rsidR="00B874D0" w:rsidRPr="00B874D0" w:rsidRDefault="00B874D0" w:rsidP="00B874D0">
            <w:pPr>
              <w:jc w:val="both"/>
              <w:rPr>
                <w:sz w:val="16"/>
                <w:szCs w:val="16"/>
              </w:rPr>
            </w:pPr>
          </w:p>
          <w:p w:rsidR="00B874D0" w:rsidRPr="00B874D0" w:rsidRDefault="00B874D0" w:rsidP="00B874D0">
            <w:pPr>
              <w:jc w:val="both"/>
              <w:rPr>
                <w:sz w:val="16"/>
                <w:szCs w:val="16"/>
              </w:rPr>
            </w:pPr>
            <w:r w:rsidRPr="00B874D0">
              <w:rPr>
                <w:sz w:val="16"/>
                <w:szCs w:val="16"/>
              </w:rPr>
              <w:t>01</w:t>
            </w:r>
          </w:p>
        </w:tc>
        <w:tc>
          <w:tcPr>
            <w:tcW w:w="894" w:type="dxa"/>
            <w:shd w:val="clear" w:color="auto" w:fill="auto"/>
          </w:tcPr>
          <w:p w:rsidR="00B874D0" w:rsidRPr="00B874D0" w:rsidRDefault="00B874D0" w:rsidP="00B874D0">
            <w:pPr>
              <w:jc w:val="both"/>
              <w:rPr>
                <w:sz w:val="16"/>
                <w:szCs w:val="16"/>
              </w:rPr>
            </w:pPr>
          </w:p>
          <w:p w:rsidR="00B874D0" w:rsidRPr="00B874D0" w:rsidRDefault="00B874D0" w:rsidP="00B874D0">
            <w:pPr>
              <w:jc w:val="both"/>
              <w:rPr>
                <w:sz w:val="16"/>
                <w:szCs w:val="16"/>
              </w:rPr>
            </w:pPr>
            <w:r w:rsidRPr="00B874D0">
              <w:rPr>
                <w:sz w:val="16"/>
                <w:szCs w:val="16"/>
              </w:rPr>
              <w:t>04</w:t>
            </w:r>
          </w:p>
        </w:tc>
        <w:tc>
          <w:tcPr>
            <w:tcW w:w="1348" w:type="dxa"/>
            <w:shd w:val="clear" w:color="auto" w:fill="auto"/>
          </w:tcPr>
          <w:p w:rsidR="00B874D0" w:rsidRPr="00B874D0" w:rsidRDefault="00B874D0" w:rsidP="00B874D0">
            <w:pPr>
              <w:jc w:val="both"/>
              <w:rPr>
                <w:sz w:val="16"/>
                <w:szCs w:val="16"/>
              </w:rPr>
            </w:pPr>
          </w:p>
          <w:p w:rsidR="00B874D0" w:rsidRPr="00B874D0" w:rsidRDefault="00B874D0" w:rsidP="00B874D0">
            <w:pPr>
              <w:jc w:val="both"/>
              <w:rPr>
                <w:sz w:val="16"/>
                <w:szCs w:val="16"/>
              </w:rPr>
            </w:pPr>
            <w:r w:rsidRPr="00B874D0">
              <w:rPr>
                <w:sz w:val="16"/>
                <w:szCs w:val="16"/>
              </w:rPr>
              <w:t>2544,9</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Другие общегосударственные вопросы</w:t>
            </w:r>
          </w:p>
        </w:tc>
        <w:tc>
          <w:tcPr>
            <w:tcW w:w="893" w:type="dxa"/>
            <w:shd w:val="clear" w:color="auto" w:fill="auto"/>
          </w:tcPr>
          <w:p w:rsidR="00B874D0" w:rsidRPr="00B874D0" w:rsidRDefault="00B874D0" w:rsidP="00B874D0">
            <w:pPr>
              <w:jc w:val="both"/>
              <w:rPr>
                <w:sz w:val="16"/>
                <w:szCs w:val="16"/>
              </w:rPr>
            </w:pPr>
            <w:r w:rsidRPr="00B874D0">
              <w:rPr>
                <w:sz w:val="16"/>
                <w:szCs w:val="16"/>
              </w:rPr>
              <w:t>01</w:t>
            </w:r>
          </w:p>
        </w:tc>
        <w:tc>
          <w:tcPr>
            <w:tcW w:w="894" w:type="dxa"/>
            <w:shd w:val="clear" w:color="auto" w:fill="auto"/>
          </w:tcPr>
          <w:p w:rsidR="00B874D0" w:rsidRPr="00B874D0" w:rsidRDefault="00B874D0" w:rsidP="00B874D0">
            <w:pPr>
              <w:jc w:val="both"/>
              <w:rPr>
                <w:sz w:val="16"/>
                <w:szCs w:val="16"/>
              </w:rPr>
            </w:pPr>
            <w:r w:rsidRPr="00B874D0">
              <w:rPr>
                <w:sz w:val="16"/>
                <w:szCs w:val="16"/>
              </w:rPr>
              <w:t>13</w:t>
            </w:r>
          </w:p>
        </w:tc>
        <w:tc>
          <w:tcPr>
            <w:tcW w:w="1348" w:type="dxa"/>
            <w:shd w:val="clear" w:color="auto" w:fill="auto"/>
          </w:tcPr>
          <w:p w:rsidR="00B874D0" w:rsidRPr="00B874D0" w:rsidRDefault="00B874D0" w:rsidP="00B874D0">
            <w:pPr>
              <w:jc w:val="both"/>
              <w:rPr>
                <w:sz w:val="16"/>
                <w:szCs w:val="16"/>
              </w:rPr>
            </w:pPr>
            <w:r w:rsidRPr="00B874D0">
              <w:rPr>
                <w:sz w:val="16"/>
                <w:szCs w:val="16"/>
              </w:rPr>
              <w:t>61,9</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Национальная оборона</w:t>
            </w:r>
          </w:p>
        </w:tc>
        <w:tc>
          <w:tcPr>
            <w:tcW w:w="893" w:type="dxa"/>
            <w:shd w:val="clear" w:color="auto" w:fill="auto"/>
          </w:tcPr>
          <w:p w:rsidR="00B874D0" w:rsidRPr="00B874D0" w:rsidRDefault="00B874D0" w:rsidP="00B874D0">
            <w:pPr>
              <w:jc w:val="both"/>
              <w:rPr>
                <w:sz w:val="16"/>
                <w:szCs w:val="16"/>
              </w:rPr>
            </w:pPr>
            <w:r w:rsidRPr="00B874D0">
              <w:rPr>
                <w:sz w:val="16"/>
                <w:szCs w:val="16"/>
              </w:rPr>
              <w:t>02</w:t>
            </w:r>
          </w:p>
        </w:tc>
        <w:tc>
          <w:tcPr>
            <w:tcW w:w="894" w:type="dxa"/>
            <w:shd w:val="clear" w:color="auto" w:fill="auto"/>
          </w:tcPr>
          <w:p w:rsidR="00B874D0" w:rsidRPr="00B874D0" w:rsidRDefault="00B874D0" w:rsidP="00B874D0">
            <w:pPr>
              <w:jc w:val="both"/>
              <w:rPr>
                <w:sz w:val="16"/>
                <w:szCs w:val="16"/>
              </w:rPr>
            </w:pPr>
          </w:p>
        </w:tc>
        <w:tc>
          <w:tcPr>
            <w:tcW w:w="1348" w:type="dxa"/>
            <w:shd w:val="clear" w:color="auto" w:fill="auto"/>
          </w:tcPr>
          <w:p w:rsidR="00B874D0" w:rsidRPr="00B874D0" w:rsidRDefault="00B874D0" w:rsidP="00B874D0">
            <w:pPr>
              <w:jc w:val="both"/>
              <w:rPr>
                <w:sz w:val="16"/>
                <w:szCs w:val="16"/>
              </w:rPr>
            </w:pPr>
            <w:r w:rsidRPr="00B874D0">
              <w:rPr>
                <w:sz w:val="16"/>
                <w:szCs w:val="16"/>
              </w:rPr>
              <w:t>139,8</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Мобилизация и вневойсковая подготовка</w:t>
            </w:r>
          </w:p>
        </w:tc>
        <w:tc>
          <w:tcPr>
            <w:tcW w:w="893" w:type="dxa"/>
            <w:shd w:val="clear" w:color="auto" w:fill="auto"/>
          </w:tcPr>
          <w:p w:rsidR="00B874D0" w:rsidRPr="00B874D0" w:rsidRDefault="00B874D0" w:rsidP="00B874D0">
            <w:pPr>
              <w:jc w:val="both"/>
              <w:rPr>
                <w:sz w:val="16"/>
                <w:szCs w:val="16"/>
              </w:rPr>
            </w:pPr>
            <w:r w:rsidRPr="00B874D0">
              <w:rPr>
                <w:sz w:val="16"/>
                <w:szCs w:val="16"/>
              </w:rPr>
              <w:t>02</w:t>
            </w:r>
          </w:p>
        </w:tc>
        <w:tc>
          <w:tcPr>
            <w:tcW w:w="894" w:type="dxa"/>
            <w:shd w:val="clear" w:color="auto" w:fill="auto"/>
          </w:tcPr>
          <w:p w:rsidR="00B874D0" w:rsidRPr="00B874D0" w:rsidRDefault="00B874D0" w:rsidP="00B874D0">
            <w:pPr>
              <w:jc w:val="both"/>
              <w:rPr>
                <w:sz w:val="16"/>
                <w:szCs w:val="16"/>
              </w:rPr>
            </w:pPr>
            <w:r w:rsidRPr="00B874D0">
              <w:rPr>
                <w:sz w:val="16"/>
                <w:szCs w:val="16"/>
              </w:rPr>
              <w:t>03</w:t>
            </w:r>
          </w:p>
        </w:tc>
        <w:tc>
          <w:tcPr>
            <w:tcW w:w="1348" w:type="dxa"/>
            <w:shd w:val="clear" w:color="auto" w:fill="auto"/>
          </w:tcPr>
          <w:p w:rsidR="00B874D0" w:rsidRPr="00B874D0" w:rsidRDefault="00B874D0" w:rsidP="00B874D0">
            <w:pPr>
              <w:jc w:val="both"/>
              <w:rPr>
                <w:sz w:val="16"/>
                <w:szCs w:val="16"/>
              </w:rPr>
            </w:pPr>
            <w:r w:rsidRPr="00B874D0">
              <w:rPr>
                <w:sz w:val="16"/>
                <w:szCs w:val="16"/>
              </w:rPr>
              <w:t>139,8</w:t>
            </w:r>
          </w:p>
        </w:tc>
      </w:tr>
      <w:tr w:rsidR="00B874D0" w:rsidRPr="00B874D0" w:rsidTr="00B874D0">
        <w:tc>
          <w:tcPr>
            <w:tcW w:w="7059" w:type="dxa"/>
            <w:shd w:val="clear" w:color="auto" w:fill="auto"/>
          </w:tcPr>
          <w:p w:rsidR="00B874D0" w:rsidRPr="00B874D0" w:rsidRDefault="00B874D0" w:rsidP="00B874D0">
            <w:pPr>
              <w:rPr>
                <w:sz w:val="16"/>
                <w:szCs w:val="16"/>
              </w:rPr>
            </w:pPr>
            <w:r w:rsidRPr="00B874D0">
              <w:rPr>
                <w:sz w:val="16"/>
                <w:szCs w:val="16"/>
              </w:rPr>
              <w:t>Национальная безопасность и правоохранительная деятельность</w:t>
            </w:r>
          </w:p>
        </w:tc>
        <w:tc>
          <w:tcPr>
            <w:tcW w:w="893" w:type="dxa"/>
            <w:shd w:val="clear" w:color="auto" w:fill="auto"/>
          </w:tcPr>
          <w:p w:rsidR="00B874D0" w:rsidRPr="00B874D0" w:rsidRDefault="00B874D0" w:rsidP="00B874D0">
            <w:pPr>
              <w:jc w:val="both"/>
              <w:rPr>
                <w:sz w:val="16"/>
                <w:szCs w:val="16"/>
              </w:rPr>
            </w:pPr>
          </w:p>
          <w:p w:rsidR="00B874D0" w:rsidRPr="00B874D0" w:rsidRDefault="00B874D0" w:rsidP="00B874D0">
            <w:pPr>
              <w:jc w:val="both"/>
              <w:rPr>
                <w:sz w:val="16"/>
                <w:szCs w:val="16"/>
              </w:rPr>
            </w:pPr>
            <w:r w:rsidRPr="00B874D0">
              <w:rPr>
                <w:sz w:val="16"/>
                <w:szCs w:val="16"/>
              </w:rPr>
              <w:t>03</w:t>
            </w:r>
          </w:p>
        </w:tc>
        <w:tc>
          <w:tcPr>
            <w:tcW w:w="894" w:type="dxa"/>
            <w:shd w:val="clear" w:color="auto" w:fill="auto"/>
          </w:tcPr>
          <w:p w:rsidR="00B874D0" w:rsidRPr="00B874D0" w:rsidRDefault="00B874D0" w:rsidP="00B874D0">
            <w:pPr>
              <w:jc w:val="both"/>
              <w:rPr>
                <w:sz w:val="16"/>
                <w:szCs w:val="16"/>
              </w:rPr>
            </w:pPr>
          </w:p>
        </w:tc>
        <w:tc>
          <w:tcPr>
            <w:tcW w:w="1348" w:type="dxa"/>
            <w:shd w:val="clear" w:color="auto" w:fill="auto"/>
          </w:tcPr>
          <w:p w:rsidR="00B874D0" w:rsidRPr="00B874D0" w:rsidRDefault="00B874D0" w:rsidP="00B874D0">
            <w:pPr>
              <w:jc w:val="both"/>
              <w:rPr>
                <w:sz w:val="16"/>
                <w:szCs w:val="16"/>
              </w:rPr>
            </w:pPr>
          </w:p>
          <w:p w:rsidR="00B874D0" w:rsidRPr="00B874D0" w:rsidRDefault="00B874D0" w:rsidP="00B874D0">
            <w:pPr>
              <w:jc w:val="both"/>
              <w:rPr>
                <w:sz w:val="16"/>
                <w:szCs w:val="16"/>
              </w:rPr>
            </w:pPr>
            <w:r w:rsidRPr="00B874D0">
              <w:rPr>
                <w:sz w:val="16"/>
                <w:szCs w:val="16"/>
              </w:rPr>
              <w:t>69,4</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Защита населения и территории от чрезвычайных ситуаций природного и техногенного характера, гражданская оборона</w:t>
            </w:r>
          </w:p>
        </w:tc>
        <w:tc>
          <w:tcPr>
            <w:tcW w:w="893" w:type="dxa"/>
            <w:shd w:val="clear" w:color="auto" w:fill="auto"/>
          </w:tcPr>
          <w:p w:rsidR="00B874D0" w:rsidRPr="00B874D0" w:rsidRDefault="00B874D0" w:rsidP="00B874D0">
            <w:pPr>
              <w:jc w:val="both"/>
              <w:rPr>
                <w:sz w:val="16"/>
                <w:szCs w:val="16"/>
              </w:rPr>
            </w:pPr>
          </w:p>
          <w:p w:rsidR="00B874D0" w:rsidRPr="00B874D0" w:rsidRDefault="00B874D0" w:rsidP="00B874D0">
            <w:pPr>
              <w:jc w:val="both"/>
              <w:rPr>
                <w:sz w:val="16"/>
                <w:szCs w:val="16"/>
              </w:rPr>
            </w:pPr>
            <w:r w:rsidRPr="00B874D0">
              <w:rPr>
                <w:sz w:val="16"/>
                <w:szCs w:val="16"/>
              </w:rPr>
              <w:t>03</w:t>
            </w:r>
          </w:p>
        </w:tc>
        <w:tc>
          <w:tcPr>
            <w:tcW w:w="894" w:type="dxa"/>
            <w:shd w:val="clear" w:color="auto" w:fill="auto"/>
          </w:tcPr>
          <w:p w:rsidR="00B874D0" w:rsidRPr="00B874D0" w:rsidRDefault="00B874D0" w:rsidP="00B874D0">
            <w:pPr>
              <w:jc w:val="both"/>
              <w:rPr>
                <w:sz w:val="16"/>
                <w:szCs w:val="16"/>
              </w:rPr>
            </w:pPr>
          </w:p>
          <w:p w:rsidR="00B874D0" w:rsidRPr="00B874D0" w:rsidRDefault="00B874D0" w:rsidP="00B874D0">
            <w:pPr>
              <w:jc w:val="both"/>
              <w:rPr>
                <w:sz w:val="16"/>
                <w:szCs w:val="16"/>
              </w:rPr>
            </w:pPr>
            <w:r w:rsidRPr="00B874D0">
              <w:rPr>
                <w:sz w:val="16"/>
                <w:szCs w:val="16"/>
              </w:rPr>
              <w:t>09</w:t>
            </w:r>
          </w:p>
        </w:tc>
        <w:tc>
          <w:tcPr>
            <w:tcW w:w="1348" w:type="dxa"/>
            <w:shd w:val="clear" w:color="auto" w:fill="auto"/>
          </w:tcPr>
          <w:p w:rsidR="00B874D0" w:rsidRPr="00B874D0" w:rsidRDefault="00B874D0" w:rsidP="00B874D0">
            <w:pPr>
              <w:jc w:val="both"/>
              <w:rPr>
                <w:sz w:val="16"/>
                <w:szCs w:val="16"/>
              </w:rPr>
            </w:pPr>
          </w:p>
          <w:p w:rsidR="00B874D0" w:rsidRPr="00B874D0" w:rsidRDefault="00B874D0" w:rsidP="00B874D0">
            <w:pPr>
              <w:jc w:val="both"/>
              <w:rPr>
                <w:sz w:val="16"/>
                <w:szCs w:val="16"/>
              </w:rPr>
            </w:pPr>
            <w:r w:rsidRPr="00B874D0">
              <w:rPr>
                <w:sz w:val="16"/>
                <w:szCs w:val="16"/>
              </w:rPr>
              <w:t>69,4</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lastRenderedPageBreak/>
              <w:t>Национальная экономика</w:t>
            </w:r>
          </w:p>
        </w:tc>
        <w:tc>
          <w:tcPr>
            <w:tcW w:w="893" w:type="dxa"/>
            <w:shd w:val="clear" w:color="auto" w:fill="auto"/>
          </w:tcPr>
          <w:p w:rsidR="00B874D0" w:rsidRPr="00B874D0" w:rsidRDefault="00B874D0" w:rsidP="00B874D0">
            <w:pPr>
              <w:jc w:val="both"/>
              <w:rPr>
                <w:sz w:val="16"/>
                <w:szCs w:val="16"/>
              </w:rPr>
            </w:pPr>
            <w:r w:rsidRPr="00B874D0">
              <w:rPr>
                <w:sz w:val="16"/>
                <w:szCs w:val="16"/>
              </w:rPr>
              <w:t>04</w:t>
            </w:r>
          </w:p>
        </w:tc>
        <w:tc>
          <w:tcPr>
            <w:tcW w:w="894" w:type="dxa"/>
            <w:shd w:val="clear" w:color="auto" w:fill="auto"/>
          </w:tcPr>
          <w:p w:rsidR="00B874D0" w:rsidRPr="00B874D0" w:rsidRDefault="00B874D0" w:rsidP="00B874D0">
            <w:pPr>
              <w:jc w:val="both"/>
              <w:rPr>
                <w:sz w:val="16"/>
                <w:szCs w:val="16"/>
              </w:rPr>
            </w:pPr>
          </w:p>
        </w:tc>
        <w:tc>
          <w:tcPr>
            <w:tcW w:w="1348" w:type="dxa"/>
            <w:shd w:val="clear" w:color="auto" w:fill="auto"/>
          </w:tcPr>
          <w:p w:rsidR="00B874D0" w:rsidRPr="00B874D0" w:rsidRDefault="00B874D0" w:rsidP="00B874D0">
            <w:pPr>
              <w:jc w:val="both"/>
              <w:rPr>
                <w:sz w:val="16"/>
                <w:szCs w:val="16"/>
              </w:rPr>
            </w:pPr>
            <w:r w:rsidRPr="00B874D0">
              <w:rPr>
                <w:sz w:val="16"/>
                <w:szCs w:val="16"/>
              </w:rPr>
              <w:t>843,2</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Дорожное хозяйство (дорожные фонды)</w:t>
            </w:r>
          </w:p>
        </w:tc>
        <w:tc>
          <w:tcPr>
            <w:tcW w:w="893" w:type="dxa"/>
            <w:shd w:val="clear" w:color="auto" w:fill="auto"/>
          </w:tcPr>
          <w:p w:rsidR="00B874D0" w:rsidRPr="00B874D0" w:rsidRDefault="00B874D0" w:rsidP="00B874D0">
            <w:pPr>
              <w:jc w:val="both"/>
              <w:rPr>
                <w:sz w:val="16"/>
                <w:szCs w:val="16"/>
              </w:rPr>
            </w:pPr>
            <w:r w:rsidRPr="00B874D0">
              <w:rPr>
                <w:sz w:val="16"/>
                <w:szCs w:val="16"/>
              </w:rPr>
              <w:t>04</w:t>
            </w:r>
          </w:p>
        </w:tc>
        <w:tc>
          <w:tcPr>
            <w:tcW w:w="894" w:type="dxa"/>
            <w:shd w:val="clear" w:color="auto" w:fill="auto"/>
          </w:tcPr>
          <w:p w:rsidR="00B874D0" w:rsidRPr="00B874D0" w:rsidRDefault="00B874D0" w:rsidP="00B874D0">
            <w:pPr>
              <w:jc w:val="both"/>
              <w:rPr>
                <w:sz w:val="16"/>
                <w:szCs w:val="16"/>
              </w:rPr>
            </w:pPr>
            <w:r w:rsidRPr="00B874D0">
              <w:rPr>
                <w:sz w:val="16"/>
                <w:szCs w:val="16"/>
              </w:rPr>
              <w:t>09</w:t>
            </w:r>
          </w:p>
        </w:tc>
        <w:tc>
          <w:tcPr>
            <w:tcW w:w="1348" w:type="dxa"/>
            <w:shd w:val="clear" w:color="auto" w:fill="auto"/>
          </w:tcPr>
          <w:p w:rsidR="00B874D0" w:rsidRPr="00B874D0" w:rsidRDefault="00B874D0" w:rsidP="00B874D0">
            <w:pPr>
              <w:jc w:val="both"/>
              <w:rPr>
                <w:sz w:val="16"/>
                <w:szCs w:val="16"/>
              </w:rPr>
            </w:pPr>
            <w:r w:rsidRPr="00B874D0">
              <w:rPr>
                <w:sz w:val="16"/>
                <w:szCs w:val="16"/>
              </w:rPr>
              <w:t>770,4</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Другие вопросы в области национальной экономики</w:t>
            </w:r>
          </w:p>
        </w:tc>
        <w:tc>
          <w:tcPr>
            <w:tcW w:w="893" w:type="dxa"/>
            <w:shd w:val="clear" w:color="auto" w:fill="auto"/>
          </w:tcPr>
          <w:p w:rsidR="00B874D0" w:rsidRPr="00B874D0" w:rsidRDefault="00B874D0" w:rsidP="00B874D0">
            <w:pPr>
              <w:jc w:val="both"/>
              <w:rPr>
                <w:sz w:val="16"/>
                <w:szCs w:val="16"/>
              </w:rPr>
            </w:pPr>
            <w:r w:rsidRPr="00B874D0">
              <w:rPr>
                <w:sz w:val="16"/>
                <w:szCs w:val="16"/>
              </w:rPr>
              <w:t>04</w:t>
            </w:r>
          </w:p>
        </w:tc>
        <w:tc>
          <w:tcPr>
            <w:tcW w:w="894" w:type="dxa"/>
            <w:shd w:val="clear" w:color="auto" w:fill="auto"/>
          </w:tcPr>
          <w:p w:rsidR="00B874D0" w:rsidRPr="00B874D0" w:rsidRDefault="00B874D0" w:rsidP="00B874D0">
            <w:pPr>
              <w:jc w:val="both"/>
              <w:rPr>
                <w:sz w:val="16"/>
                <w:szCs w:val="16"/>
              </w:rPr>
            </w:pPr>
            <w:r w:rsidRPr="00B874D0">
              <w:rPr>
                <w:sz w:val="16"/>
                <w:szCs w:val="16"/>
              </w:rPr>
              <w:t>12</w:t>
            </w:r>
          </w:p>
        </w:tc>
        <w:tc>
          <w:tcPr>
            <w:tcW w:w="1348" w:type="dxa"/>
            <w:shd w:val="clear" w:color="auto" w:fill="auto"/>
          </w:tcPr>
          <w:p w:rsidR="00B874D0" w:rsidRPr="00B874D0" w:rsidRDefault="00B874D0" w:rsidP="00B874D0">
            <w:pPr>
              <w:jc w:val="both"/>
              <w:rPr>
                <w:sz w:val="16"/>
                <w:szCs w:val="16"/>
              </w:rPr>
            </w:pPr>
            <w:r w:rsidRPr="00B874D0">
              <w:rPr>
                <w:sz w:val="16"/>
                <w:szCs w:val="16"/>
              </w:rPr>
              <w:t>72,8</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Жилищно-коммунальное хозяйство</w:t>
            </w:r>
          </w:p>
        </w:tc>
        <w:tc>
          <w:tcPr>
            <w:tcW w:w="893" w:type="dxa"/>
            <w:shd w:val="clear" w:color="auto" w:fill="auto"/>
          </w:tcPr>
          <w:p w:rsidR="00B874D0" w:rsidRPr="00B874D0" w:rsidRDefault="00B874D0" w:rsidP="00B874D0">
            <w:pPr>
              <w:jc w:val="both"/>
              <w:rPr>
                <w:sz w:val="16"/>
                <w:szCs w:val="16"/>
              </w:rPr>
            </w:pPr>
            <w:r w:rsidRPr="00B874D0">
              <w:rPr>
                <w:sz w:val="16"/>
                <w:szCs w:val="16"/>
              </w:rPr>
              <w:t>05</w:t>
            </w:r>
          </w:p>
        </w:tc>
        <w:tc>
          <w:tcPr>
            <w:tcW w:w="894" w:type="dxa"/>
            <w:shd w:val="clear" w:color="auto" w:fill="auto"/>
          </w:tcPr>
          <w:p w:rsidR="00B874D0" w:rsidRPr="00B874D0" w:rsidRDefault="00B874D0" w:rsidP="00B874D0">
            <w:pPr>
              <w:jc w:val="both"/>
              <w:rPr>
                <w:sz w:val="16"/>
                <w:szCs w:val="16"/>
              </w:rPr>
            </w:pPr>
          </w:p>
        </w:tc>
        <w:tc>
          <w:tcPr>
            <w:tcW w:w="1348" w:type="dxa"/>
            <w:shd w:val="clear" w:color="auto" w:fill="auto"/>
          </w:tcPr>
          <w:p w:rsidR="00B874D0" w:rsidRPr="00B874D0" w:rsidRDefault="00B874D0" w:rsidP="00B874D0">
            <w:pPr>
              <w:jc w:val="both"/>
              <w:rPr>
                <w:sz w:val="16"/>
                <w:szCs w:val="16"/>
              </w:rPr>
            </w:pPr>
            <w:r w:rsidRPr="00B874D0">
              <w:rPr>
                <w:sz w:val="16"/>
                <w:szCs w:val="16"/>
              </w:rPr>
              <w:t>1276,5</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Благоустройство</w:t>
            </w:r>
          </w:p>
        </w:tc>
        <w:tc>
          <w:tcPr>
            <w:tcW w:w="893" w:type="dxa"/>
            <w:shd w:val="clear" w:color="auto" w:fill="auto"/>
          </w:tcPr>
          <w:p w:rsidR="00B874D0" w:rsidRPr="00B874D0" w:rsidRDefault="00B874D0" w:rsidP="00B874D0">
            <w:pPr>
              <w:jc w:val="both"/>
              <w:rPr>
                <w:sz w:val="16"/>
                <w:szCs w:val="16"/>
              </w:rPr>
            </w:pPr>
            <w:r w:rsidRPr="00B874D0">
              <w:rPr>
                <w:sz w:val="16"/>
                <w:szCs w:val="16"/>
              </w:rPr>
              <w:t>05</w:t>
            </w:r>
          </w:p>
        </w:tc>
        <w:tc>
          <w:tcPr>
            <w:tcW w:w="894" w:type="dxa"/>
            <w:shd w:val="clear" w:color="auto" w:fill="auto"/>
          </w:tcPr>
          <w:p w:rsidR="00B874D0" w:rsidRPr="00B874D0" w:rsidRDefault="00B874D0" w:rsidP="00B874D0">
            <w:pPr>
              <w:jc w:val="both"/>
              <w:rPr>
                <w:sz w:val="16"/>
                <w:szCs w:val="16"/>
              </w:rPr>
            </w:pPr>
            <w:r w:rsidRPr="00B874D0">
              <w:rPr>
                <w:sz w:val="16"/>
                <w:szCs w:val="16"/>
              </w:rPr>
              <w:t>03</w:t>
            </w:r>
          </w:p>
        </w:tc>
        <w:tc>
          <w:tcPr>
            <w:tcW w:w="1348" w:type="dxa"/>
            <w:shd w:val="clear" w:color="auto" w:fill="auto"/>
          </w:tcPr>
          <w:p w:rsidR="00B874D0" w:rsidRPr="00B874D0" w:rsidRDefault="00B874D0" w:rsidP="00B874D0">
            <w:pPr>
              <w:jc w:val="both"/>
              <w:rPr>
                <w:sz w:val="16"/>
                <w:szCs w:val="16"/>
              </w:rPr>
            </w:pPr>
            <w:r w:rsidRPr="00B874D0">
              <w:rPr>
                <w:sz w:val="16"/>
                <w:szCs w:val="16"/>
              </w:rPr>
              <w:t>1276,5</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Культура, кинематография и средства массовой информации</w:t>
            </w:r>
          </w:p>
        </w:tc>
        <w:tc>
          <w:tcPr>
            <w:tcW w:w="893" w:type="dxa"/>
            <w:shd w:val="clear" w:color="auto" w:fill="auto"/>
          </w:tcPr>
          <w:p w:rsidR="00B874D0" w:rsidRPr="00B874D0" w:rsidRDefault="00B874D0" w:rsidP="00B874D0">
            <w:pPr>
              <w:jc w:val="both"/>
              <w:rPr>
                <w:sz w:val="16"/>
                <w:szCs w:val="16"/>
              </w:rPr>
            </w:pPr>
            <w:r w:rsidRPr="00B874D0">
              <w:rPr>
                <w:sz w:val="16"/>
                <w:szCs w:val="16"/>
              </w:rPr>
              <w:t>08</w:t>
            </w:r>
          </w:p>
        </w:tc>
        <w:tc>
          <w:tcPr>
            <w:tcW w:w="894" w:type="dxa"/>
            <w:shd w:val="clear" w:color="auto" w:fill="auto"/>
          </w:tcPr>
          <w:p w:rsidR="00B874D0" w:rsidRPr="00B874D0" w:rsidRDefault="00B874D0" w:rsidP="00B874D0">
            <w:pPr>
              <w:jc w:val="both"/>
              <w:rPr>
                <w:sz w:val="16"/>
                <w:szCs w:val="16"/>
              </w:rPr>
            </w:pPr>
          </w:p>
        </w:tc>
        <w:tc>
          <w:tcPr>
            <w:tcW w:w="1348" w:type="dxa"/>
            <w:shd w:val="clear" w:color="auto" w:fill="auto"/>
          </w:tcPr>
          <w:p w:rsidR="00B874D0" w:rsidRPr="00B874D0" w:rsidRDefault="00B874D0" w:rsidP="00B874D0">
            <w:pPr>
              <w:jc w:val="both"/>
              <w:rPr>
                <w:sz w:val="16"/>
                <w:szCs w:val="16"/>
              </w:rPr>
            </w:pPr>
            <w:r w:rsidRPr="00B874D0">
              <w:rPr>
                <w:sz w:val="16"/>
                <w:szCs w:val="16"/>
              </w:rPr>
              <w:t>1807,3</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Культура</w:t>
            </w:r>
          </w:p>
        </w:tc>
        <w:tc>
          <w:tcPr>
            <w:tcW w:w="893" w:type="dxa"/>
            <w:shd w:val="clear" w:color="auto" w:fill="auto"/>
          </w:tcPr>
          <w:p w:rsidR="00B874D0" w:rsidRPr="00B874D0" w:rsidRDefault="00B874D0" w:rsidP="00B874D0">
            <w:pPr>
              <w:jc w:val="both"/>
              <w:rPr>
                <w:sz w:val="16"/>
                <w:szCs w:val="16"/>
              </w:rPr>
            </w:pPr>
            <w:r w:rsidRPr="00B874D0">
              <w:rPr>
                <w:sz w:val="16"/>
                <w:szCs w:val="16"/>
              </w:rPr>
              <w:t>08</w:t>
            </w:r>
          </w:p>
        </w:tc>
        <w:tc>
          <w:tcPr>
            <w:tcW w:w="894" w:type="dxa"/>
            <w:shd w:val="clear" w:color="auto" w:fill="auto"/>
          </w:tcPr>
          <w:p w:rsidR="00B874D0" w:rsidRPr="00B874D0" w:rsidRDefault="00B874D0" w:rsidP="00B874D0">
            <w:pPr>
              <w:jc w:val="both"/>
              <w:rPr>
                <w:sz w:val="16"/>
                <w:szCs w:val="16"/>
              </w:rPr>
            </w:pPr>
            <w:r w:rsidRPr="00B874D0">
              <w:rPr>
                <w:sz w:val="16"/>
                <w:szCs w:val="16"/>
              </w:rPr>
              <w:t>01</w:t>
            </w:r>
          </w:p>
        </w:tc>
        <w:tc>
          <w:tcPr>
            <w:tcW w:w="1348" w:type="dxa"/>
            <w:shd w:val="clear" w:color="auto" w:fill="auto"/>
          </w:tcPr>
          <w:p w:rsidR="00B874D0" w:rsidRPr="00B874D0" w:rsidRDefault="00B874D0" w:rsidP="00B874D0">
            <w:pPr>
              <w:jc w:val="both"/>
              <w:rPr>
                <w:sz w:val="16"/>
                <w:szCs w:val="16"/>
              </w:rPr>
            </w:pPr>
            <w:r w:rsidRPr="00B874D0">
              <w:rPr>
                <w:sz w:val="16"/>
                <w:szCs w:val="16"/>
              </w:rPr>
              <w:t>1807,3</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Физическая культура и спорт</w:t>
            </w:r>
          </w:p>
        </w:tc>
        <w:tc>
          <w:tcPr>
            <w:tcW w:w="893" w:type="dxa"/>
            <w:shd w:val="clear" w:color="auto" w:fill="auto"/>
          </w:tcPr>
          <w:p w:rsidR="00B874D0" w:rsidRPr="00B874D0" w:rsidRDefault="00B874D0" w:rsidP="00B874D0">
            <w:pPr>
              <w:jc w:val="both"/>
              <w:rPr>
                <w:sz w:val="16"/>
                <w:szCs w:val="16"/>
              </w:rPr>
            </w:pPr>
            <w:r w:rsidRPr="00B874D0">
              <w:rPr>
                <w:sz w:val="16"/>
                <w:szCs w:val="16"/>
              </w:rPr>
              <w:t>11</w:t>
            </w:r>
          </w:p>
        </w:tc>
        <w:tc>
          <w:tcPr>
            <w:tcW w:w="894" w:type="dxa"/>
            <w:shd w:val="clear" w:color="auto" w:fill="auto"/>
          </w:tcPr>
          <w:p w:rsidR="00B874D0" w:rsidRPr="00B874D0" w:rsidRDefault="00B874D0" w:rsidP="00B874D0">
            <w:pPr>
              <w:jc w:val="both"/>
              <w:rPr>
                <w:sz w:val="16"/>
                <w:szCs w:val="16"/>
              </w:rPr>
            </w:pPr>
          </w:p>
        </w:tc>
        <w:tc>
          <w:tcPr>
            <w:tcW w:w="1348" w:type="dxa"/>
            <w:shd w:val="clear" w:color="auto" w:fill="auto"/>
          </w:tcPr>
          <w:p w:rsidR="00B874D0" w:rsidRPr="00B874D0" w:rsidRDefault="00B874D0" w:rsidP="00B874D0">
            <w:pPr>
              <w:jc w:val="both"/>
              <w:rPr>
                <w:sz w:val="16"/>
                <w:szCs w:val="16"/>
              </w:rPr>
            </w:pPr>
            <w:r w:rsidRPr="00B874D0">
              <w:rPr>
                <w:sz w:val="16"/>
                <w:szCs w:val="16"/>
              </w:rPr>
              <w:t>131,7</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 xml:space="preserve">Физическая культура </w:t>
            </w:r>
          </w:p>
        </w:tc>
        <w:tc>
          <w:tcPr>
            <w:tcW w:w="893" w:type="dxa"/>
            <w:shd w:val="clear" w:color="auto" w:fill="auto"/>
          </w:tcPr>
          <w:p w:rsidR="00B874D0" w:rsidRPr="00B874D0" w:rsidRDefault="00B874D0" w:rsidP="00B874D0">
            <w:pPr>
              <w:jc w:val="both"/>
              <w:rPr>
                <w:sz w:val="16"/>
                <w:szCs w:val="16"/>
              </w:rPr>
            </w:pPr>
            <w:r w:rsidRPr="00B874D0">
              <w:rPr>
                <w:sz w:val="16"/>
                <w:szCs w:val="16"/>
              </w:rPr>
              <w:t>11</w:t>
            </w:r>
          </w:p>
        </w:tc>
        <w:tc>
          <w:tcPr>
            <w:tcW w:w="894" w:type="dxa"/>
            <w:shd w:val="clear" w:color="auto" w:fill="auto"/>
          </w:tcPr>
          <w:p w:rsidR="00B874D0" w:rsidRPr="00B874D0" w:rsidRDefault="00B874D0" w:rsidP="00B874D0">
            <w:pPr>
              <w:jc w:val="both"/>
              <w:rPr>
                <w:sz w:val="16"/>
                <w:szCs w:val="16"/>
              </w:rPr>
            </w:pPr>
            <w:r w:rsidRPr="00B874D0">
              <w:rPr>
                <w:sz w:val="16"/>
                <w:szCs w:val="16"/>
              </w:rPr>
              <w:t>01</w:t>
            </w:r>
          </w:p>
        </w:tc>
        <w:tc>
          <w:tcPr>
            <w:tcW w:w="1348" w:type="dxa"/>
            <w:shd w:val="clear" w:color="auto" w:fill="auto"/>
          </w:tcPr>
          <w:p w:rsidR="00B874D0" w:rsidRPr="00B874D0" w:rsidRDefault="00B874D0" w:rsidP="00B874D0">
            <w:pPr>
              <w:jc w:val="both"/>
              <w:rPr>
                <w:sz w:val="16"/>
                <w:szCs w:val="16"/>
              </w:rPr>
            </w:pPr>
            <w:r w:rsidRPr="00B874D0">
              <w:rPr>
                <w:sz w:val="16"/>
                <w:szCs w:val="16"/>
              </w:rPr>
              <w:t>131,7</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Обслуживание государственного и муниципального долга</w:t>
            </w:r>
          </w:p>
        </w:tc>
        <w:tc>
          <w:tcPr>
            <w:tcW w:w="893" w:type="dxa"/>
            <w:shd w:val="clear" w:color="auto" w:fill="auto"/>
          </w:tcPr>
          <w:p w:rsidR="00B874D0" w:rsidRPr="00B874D0" w:rsidRDefault="00B874D0" w:rsidP="00B874D0">
            <w:pPr>
              <w:jc w:val="both"/>
              <w:rPr>
                <w:sz w:val="16"/>
                <w:szCs w:val="16"/>
              </w:rPr>
            </w:pPr>
            <w:r w:rsidRPr="00B874D0">
              <w:rPr>
                <w:sz w:val="16"/>
                <w:szCs w:val="16"/>
              </w:rPr>
              <w:t>13</w:t>
            </w:r>
          </w:p>
        </w:tc>
        <w:tc>
          <w:tcPr>
            <w:tcW w:w="894" w:type="dxa"/>
            <w:shd w:val="clear" w:color="auto" w:fill="auto"/>
          </w:tcPr>
          <w:p w:rsidR="00B874D0" w:rsidRPr="00B874D0" w:rsidRDefault="00B874D0" w:rsidP="00B874D0">
            <w:pPr>
              <w:jc w:val="both"/>
              <w:rPr>
                <w:sz w:val="16"/>
                <w:szCs w:val="16"/>
              </w:rPr>
            </w:pPr>
          </w:p>
        </w:tc>
        <w:tc>
          <w:tcPr>
            <w:tcW w:w="1348" w:type="dxa"/>
            <w:shd w:val="clear" w:color="auto" w:fill="auto"/>
          </w:tcPr>
          <w:p w:rsidR="00B874D0" w:rsidRPr="00B874D0" w:rsidRDefault="00B874D0" w:rsidP="00B874D0">
            <w:pPr>
              <w:jc w:val="both"/>
              <w:rPr>
                <w:sz w:val="16"/>
                <w:szCs w:val="16"/>
              </w:rPr>
            </w:pPr>
            <w:r w:rsidRPr="00B874D0">
              <w:rPr>
                <w:sz w:val="16"/>
                <w:szCs w:val="16"/>
              </w:rPr>
              <w:t>0</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Обслуживание внутреннего долга</w:t>
            </w:r>
          </w:p>
        </w:tc>
        <w:tc>
          <w:tcPr>
            <w:tcW w:w="893" w:type="dxa"/>
            <w:shd w:val="clear" w:color="auto" w:fill="auto"/>
          </w:tcPr>
          <w:p w:rsidR="00B874D0" w:rsidRPr="00B874D0" w:rsidRDefault="00B874D0" w:rsidP="00B874D0">
            <w:pPr>
              <w:jc w:val="both"/>
              <w:rPr>
                <w:sz w:val="16"/>
                <w:szCs w:val="16"/>
              </w:rPr>
            </w:pPr>
            <w:r w:rsidRPr="00B874D0">
              <w:rPr>
                <w:sz w:val="16"/>
                <w:szCs w:val="16"/>
              </w:rPr>
              <w:t>13</w:t>
            </w:r>
          </w:p>
        </w:tc>
        <w:tc>
          <w:tcPr>
            <w:tcW w:w="894" w:type="dxa"/>
            <w:shd w:val="clear" w:color="auto" w:fill="auto"/>
          </w:tcPr>
          <w:p w:rsidR="00B874D0" w:rsidRPr="00B874D0" w:rsidRDefault="00B874D0" w:rsidP="00B874D0">
            <w:pPr>
              <w:jc w:val="both"/>
              <w:rPr>
                <w:sz w:val="16"/>
                <w:szCs w:val="16"/>
              </w:rPr>
            </w:pPr>
            <w:r w:rsidRPr="00B874D0">
              <w:rPr>
                <w:sz w:val="16"/>
                <w:szCs w:val="16"/>
              </w:rPr>
              <w:t>01</w:t>
            </w:r>
          </w:p>
        </w:tc>
        <w:tc>
          <w:tcPr>
            <w:tcW w:w="1348" w:type="dxa"/>
            <w:shd w:val="clear" w:color="auto" w:fill="auto"/>
          </w:tcPr>
          <w:p w:rsidR="00B874D0" w:rsidRPr="00B874D0" w:rsidRDefault="00B874D0" w:rsidP="00B874D0">
            <w:pPr>
              <w:jc w:val="both"/>
              <w:rPr>
                <w:sz w:val="16"/>
                <w:szCs w:val="16"/>
              </w:rPr>
            </w:pPr>
            <w:r w:rsidRPr="00B874D0">
              <w:rPr>
                <w:sz w:val="16"/>
                <w:szCs w:val="16"/>
              </w:rPr>
              <w:t>0</w:t>
            </w:r>
          </w:p>
        </w:tc>
      </w:tr>
      <w:tr w:rsidR="00B874D0" w:rsidRPr="00B874D0" w:rsidTr="00B874D0">
        <w:tc>
          <w:tcPr>
            <w:tcW w:w="7059" w:type="dxa"/>
            <w:shd w:val="clear" w:color="auto" w:fill="auto"/>
          </w:tcPr>
          <w:p w:rsidR="00B874D0" w:rsidRPr="00B874D0" w:rsidRDefault="00B874D0" w:rsidP="00B874D0">
            <w:pPr>
              <w:jc w:val="both"/>
              <w:rPr>
                <w:sz w:val="16"/>
                <w:szCs w:val="16"/>
              </w:rPr>
            </w:pPr>
            <w:r w:rsidRPr="00B874D0">
              <w:rPr>
                <w:sz w:val="16"/>
                <w:szCs w:val="16"/>
              </w:rPr>
              <w:t>ВСЕГО:</w:t>
            </w:r>
          </w:p>
        </w:tc>
        <w:tc>
          <w:tcPr>
            <w:tcW w:w="893" w:type="dxa"/>
            <w:shd w:val="clear" w:color="auto" w:fill="auto"/>
          </w:tcPr>
          <w:p w:rsidR="00B874D0" w:rsidRPr="00B874D0" w:rsidRDefault="00B874D0" w:rsidP="00B874D0">
            <w:pPr>
              <w:jc w:val="both"/>
              <w:rPr>
                <w:sz w:val="16"/>
                <w:szCs w:val="16"/>
              </w:rPr>
            </w:pPr>
          </w:p>
        </w:tc>
        <w:tc>
          <w:tcPr>
            <w:tcW w:w="894" w:type="dxa"/>
            <w:shd w:val="clear" w:color="auto" w:fill="auto"/>
          </w:tcPr>
          <w:p w:rsidR="00B874D0" w:rsidRPr="00B874D0" w:rsidRDefault="00B874D0" w:rsidP="00B874D0">
            <w:pPr>
              <w:jc w:val="both"/>
              <w:rPr>
                <w:sz w:val="16"/>
                <w:szCs w:val="16"/>
              </w:rPr>
            </w:pPr>
          </w:p>
        </w:tc>
        <w:tc>
          <w:tcPr>
            <w:tcW w:w="1348" w:type="dxa"/>
            <w:shd w:val="clear" w:color="auto" w:fill="auto"/>
          </w:tcPr>
          <w:p w:rsidR="00B874D0" w:rsidRPr="00B874D0" w:rsidRDefault="00B874D0" w:rsidP="00B874D0">
            <w:pPr>
              <w:jc w:val="both"/>
              <w:rPr>
                <w:sz w:val="16"/>
                <w:szCs w:val="16"/>
              </w:rPr>
            </w:pPr>
            <w:r w:rsidRPr="00B874D0">
              <w:rPr>
                <w:sz w:val="16"/>
                <w:szCs w:val="16"/>
              </w:rPr>
              <w:t>6874,7</w:t>
            </w:r>
          </w:p>
        </w:tc>
      </w:tr>
    </w:tbl>
    <w:p w:rsidR="00B874D0" w:rsidRPr="00E358E6" w:rsidRDefault="00B874D0" w:rsidP="00B874D0">
      <w:pPr>
        <w:rPr>
          <w:sz w:val="16"/>
          <w:szCs w:val="16"/>
        </w:rPr>
      </w:pPr>
    </w:p>
    <w:p w:rsidR="00B874D0" w:rsidRPr="00E358E6" w:rsidRDefault="00B874D0" w:rsidP="00B874D0">
      <w:pPr>
        <w:rPr>
          <w:sz w:val="16"/>
          <w:szCs w:val="16"/>
        </w:rPr>
      </w:pPr>
      <w:r w:rsidRPr="00E358E6">
        <w:rPr>
          <w:sz w:val="16"/>
          <w:szCs w:val="16"/>
        </w:rPr>
        <w:t xml:space="preserve">Глава </w:t>
      </w:r>
      <w:proofErr w:type="spellStart"/>
      <w:r w:rsidRPr="00E358E6">
        <w:rPr>
          <w:sz w:val="16"/>
          <w:szCs w:val="16"/>
        </w:rPr>
        <w:t>Елизаветовского</w:t>
      </w:r>
      <w:proofErr w:type="spellEnd"/>
      <w:r w:rsidRPr="00E358E6">
        <w:rPr>
          <w:sz w:val="16"/>
          <w:szCs w:val="16"/>
        </w:rPr>
        <w:t xml:space="preserve"> сельского поселения</w:t>
      </w:r>
    </w:p>
    <w:p w:rsidR="00B874D0" w:rsidRPr="00E358E6" w:rsidRDefault="00B874D0" w:rsidP="00B874D0">
      <w:pPr>
        <w:rPr>
          <w:sz w:val="16"/>
          <w:szCs w:val="16"/>
        </w:rPr>
      </w:pPr>
      <w:r w:rsidRPr="00E358E6">
        <w:rPr>
          <w:sz w:val="16"/>
          <w:szCs w:val="16"/>
        </w:rPr>
        <w:t>Павловского муниципального района</w:t>
      </w:r>
    </w:p>
    <w:p w:rsidR="00B874D0" w:rsidRPr="00E358E6" w:rsidRDefault="00B874D0" w:rsidP="00B874D0">
      <w:pPr>
        <w:rPr>
          <w:sz w:val="16"/>
          <w:szCs w:val="16"/>
        </w:rPr>
      </w:pPr>
      <w:r w:rsidRPr="00E358E6">
        <w:rPr>
          <w:sz w:val="16"/>
          <w:szCs w:val="16"/>
        </w:rPr>
        <w:t>Воронежской области</w:t>
      </w:r>
      <w:r>
        <w:rPr>
          <w:sz w:val="16"/>
          <w:szCs w:val="16"/>
        </w:rPr>
        <w:t xml:space="preserve">                                                                   </w:t>
      </w:r>
      <w:r w:rsidRPr="00E358E6">
        <w:rPr>
          <w:sz w:val="16"/>
          <w:szCs w:val="16"/>
        </w:rPr>
        <w:t xml:space="preserve">    </w:t>
      </w:r>
      <w:proofErr w:type="spellStart"/>
      <w:r w:rsidRPr="00E358E6">
        <w:rPr>
          <w:sz w:val="16"/>
          <w:szCs w:val="16"/>
        </w:rPr>
        <w:t>С.А.Шиндин</w:t>
      </w:r>
      <w:proofErr w:type="spellEnd"/>
    </w:p>
    <w:p w:rsidR="000536DB" w:rsidRDefault="000536DB" w:rsidP="008661EA">
      <w:pPr>
        <w:jc w:val="both"/>
        <w:rPr>
          <w:sz w:val="18"/>
          <w:szCs w:val="18"/>
        </w:rPr>
      </w:pPr>
    </w:p>
    <w:p w:rsidR="00EA6859" w:rsidRDefault="00EA6859" w:rsidP="008661EA">
      <w:pPr>
        <w:jc w:val="both"/>
        <w:rPr>
          <w:sz w:val="18"/>
          <w:szCs w:val="18"/>
        </w:rPr>
      </w:pPr>
    </w:p>
    <w:p w:rsidR="00B874D0" w:rsidRPr="00F872A1" w:rsidRDefault="00B874D0" w:rsidP="00B71846">
      <w:pPr>
        <w:ind w:left="2268"/>
        <w:rPr>
          <w:sz w:val="16"/>
          <w:szCs w:val="16"/>
        </w:rPr>
      </w:pPr>
      <w:r w:rsidRPr="00F872A1">
        <w:rPr>
          <w:sz w:val="16"/>
          <w:szCs w:val="16"/>
        </w:rPr>
        <w:t>Приложение № 5</w:t>
      </w:r>
    </w:p>
    <w:p w:rsidR="00B874D0" w:rsidRDefault="00B874D0" w:rsidP="00B71846">
      <w:pPr>
        <w:ind w:left="2268"/>
        <w:rPr>
          <w:sz w:val="16"/>
          <w:szCs w:val="16"/>
        </w:rPr>
      </w:pPr>
      <w:r w:rsidRPr="00F872A1">
        <w:rPr>
          <w:sz w:val="16"/>
          <w:szCs w:val="16"/>
        </w:rPr>
        <w:t>к решению Совета народных депутатов</w:t>
      </w:r>
    </w:p>
    <w:p w:rsidR="00B874D0" w:rsidRPr="00F872A1" w:rsidRDefault="00B874D0" w:rsidP="00B71846">
      <w:pPr>
        <w:ind w:left="2268"/>
        <w:rPr>
          <w:sz w:val="16"/>
          <w:szCs w:val="16"/>
        </w:rPr>
      </w:pPr>
      <w:proofErr w:type="spellStart"/>
      <w:r w:rsidRPr="00F872A1">
        <w:rPr>
          <w:sz w:val="16"/>
          <w:szCs w:val="16"/>
        </w:rPr>
        <w:t>Елизаветовского</w:t>
      </w:r>
      <w:proofErr w:type="spellEnd"/>
      <w:r w:rsidRPr="00F872A1">
        <w:rPr>
          <w:sz w:val="16"/>
          <w:szCs w:val="16"/>
        </w:rPr>
        <w:t xml:space="preserve"> сельского поселения</w:t>
      </w:r>
    </w:p>
    <w:p w:rsidR="00B874D0" w:rsidRPr="00F872A1" w:rsidRDefault="00B874D0" w:rsidP="00B71846">
      <w:pPr>
        <w:ind w:left="2268"/>
        <w:rPr>
          <w:sz w:val="16"/>
          <w:szCs w:val="16"/>
        </w:rPr>
      </w:pPr>
      <w:r w:rsidRPr="00F872A1">
        <w:rPr>
          <w:sz w:val="16"/>
          <w:szCs w:val="16"/>
        </w:rPr>
        <w:t>Павловского муниципального района</w:t>
      </w:r>
    </w:p>
    <w:p w:rsidR="00B874D0" w:rsidRPr="00F872A1" w:rsidRDefault="00B874D0" w:rsidP="00B71846">
      <w:pPr>
        <w:ind w:left="2268"/>
        <w:rPr>
          <w:sz w:val="16"/>
          <w:szCs w:val="16"/>
          <w:u w:val="single"/>
        </w:rPr>
      </w:pPr>
      <w:r w:rsidRPr="00F872A1">
        <w:rPr>
          <w:sz w:val="16"/>
          <w:szCs w:val="16"/>
          <w:u w:val="single"/>
        </w:rPr>
        <w:t>от 26.04.2013 г. № 186</w:t>
      </w:r>
    </w:p>
    <w:p w:rsidR="00B874D0" w:rsidRPr="00F872A1" w:rsidRDefault="00B874D0" w:rsidP="00B874D0">
      <w:pPr>
        <w:rPr>
          <w:sz w:val="16"/>
          <w:szCs w:val="16"/>
        </w:rPr>
      </w:pPr>
    </w:p>
    <w:p w:rsidR="00B874D0" w:rsidRPr="00F872A1" w:rsidRDefault="00B874D0" w:rsidP="00B874D0">
      <w:pPr>
        <w:jc w:val="center"/>
        <w:rPr>
          <w:sz w:val="16"/>
          <w:szCs w:val="16"/>
        </w:rPr>
      </w:pPr>
      <w:r w:rsidRPr="00F872A1">
        <w:rPr>
          <w:sz w:val="16"/>
          <w:szCs w:val="16"/>
        </w:rPr>
        <w:t>ИСТОЧНИКИ ФИНАНСИРОВАНИЯ ДЕФИЦИТА БЮДЖЕТА</w:t>
      </w:r>
    </w:p>
    <w:p w:rsidR="00B874D0" w:rsidRPr="00F872A1" w:rsidRDefault="00B874D0" w:rsidP="00B874D0">
      <w:pPr>
        <w:jc w:val="center"/>
        <w:rPr>
          <w:sz w:val="16"/>
          <w:szCs w:val="16"/>
        </w:rPr>
      </w:pPr>
      <w:r w:rsidRPr="00F872A1">
        <w:rPr>
          <w:sz w:val="16"/>
          <w:szCs w:val="16"/>
        </w:rPr>
        <w:t xml:space="preserve"> ЕЛИЗАВЕТОВСКОГО СЕЛЬСКОГО ПОСЕЛЕНИЯ ЗА 2012 ГОД ПО КОДАМ </w:t>
      </w:r>
      <w:proofErr w:type="gramStart"/>
      <w:r w:rsidRPr="00F872A1">
        <w:rPr>
          <w:sz w:val="16"/>
          <w:szCs w:val="16"/>
        </w:rPr>
        <w:t>КЛАССИФИКАЦИИ ИСТОЧНИКОВ ФИНАНСИРОВАНИЯ ДЕФИЦИТОВ БЮДЖЕТОВ</w:t>
      </w:r>
      <w:proofErr w:type="gramEnd"/>
    </w:p>
    <w:p w:rsidR="00B874D0" w:rsidRPr="00F872A1" w:rsidRDefault="00B874D0" w:rsidP="00B874D0">
      <w:pPr>
        <w:jc w:val="right"/>
        <w:rPr>
          <w:sz w:val="16"/>
          <w:szCs w:val="16"/>
        </w:rPr>
      </w:pPr>
    </w:p>
    <w:p w:rsidR="00B874D0" w:rsidRPr="00B874D0" w:rsidRDefault="00B874D0" w:rsidP="00B874D0">
      <w:pPr>
        <w:jc w:val="right"/>
        <w:rPr>
          <w:sz w:val="16"/>
          <w:szCs w:val="16"/>
        </w:rPr>
      </w:pPr>
      <w:r w:rsidRPr="00B874D0">
        <w:rPr>
          <w:sz w:val="16"/>
          <w:szCs w:val="16"/>
        </w:rPr>
        <w:t>(тыс</w:t>
      </w:r>
      <w:proofErr w:type="gramStart"/>
      <w:r w:rsidRPr="00B874D0">
        <w:rPr>
          <w:sz w:val="16"/>
          <w:szCs w:val="16"/>
        </w:rPr>
        <w:t>.р</w:t>
      </w:r>
      <w:proofErr w:type="gramEnd"/>
      <w:r w:rsidRPr="00B874D0">
        <w:rPr>
          <w:sz w:val="16"/>
          <w:szCs w:val="16"/>
        </w:rPr>
        <w:t>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5"/>
        <w:gridCol w:w="669"/>
        <w:gridCol w:w="1300"/>
        <w:gridCol w:w="776"/>
      </w:tblGrid>
      <w:tr w:rsidR="00B874D0" w:rsidRPr="00B874D0" w:rsidTr="00B874D0">
        <w:tc>
          <w:tcPr>
            <w:tcW w:w="5328" w:type="dxa"/>
            <w:shd w:val="clear" w:color="auto" w:fill="auto"/>
          </w:tcPr>
          <w:p w:rsidR="00B874D0" w:rsidRPr="00B874D0" w:rsidRDefault="00B874D0" w:rsidP="00B874D0">
            <w:pPr>
              <w:rPr>
                <w:sz w:val="16"/>
                <w:szCs w:val="16"/>
              </w:rPr>
            </w:pPr>
            <w:r w:rsidRPr="00B874D0">
              <w:rPr>
                <w:sz w:val="16"/>
                <w:szCs w:val="16"/>
              </w:rPr>
              <w:t>Источники внутреннего финансирования дефицита бюджета</w:t>
            </w:r>
          </w:p>
        </w:tc>
        <w:tc>
          <w:tcPr>
            <w:tcW w:w="1080"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914</w:t>
            </w:r>
          </w:p>
        </w:tc>
        <w:tc>
          <w:tcPr>
            <w:tcW w:w="2772"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 xml:space="preserve">01 00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0000 000</w:t>
            </w:r>
          </w:p>
        </w:tc>
        <w:tc>
          <w:tcPr>
            <w:tcW w:w="1008" w:type="dxa"/>
            <w:shd w:val="clear" w:color="auto" w:fill="auto"/>
          </w:tcPr>
          <w:p w:rsidR="00B874D0" w:rsidRPr="00B874D0" w:rsidRDefault="00B874D0" w:rsidP="00B874D0">
            <w:pPr>
              <w:rPr>
                <w:sz w:val="16"/>
                <w:szCs w:val="16"/>
              </w:rPr>
            </w:pPr>
          </w:p>
          <w:p w:rsidR="00B874D0" w:rsidRPr="00B874D0" w:rsidRDefault="00B874D0" w:rsidP="00B874D0">
            <w:pPr>
              <w:rPr>
                <w:sz w:val="16"/>
                <w:szCs w:val="16"/>
              </w:rPr>
            </w:pPr>
            <w:r w:rsidRPr="00B874D0">
              <w:rPr>
                <w:sz w:val="16"/>
                <w:szCs w:val="16"/>
              </w:rPr>
              <w:t>-1016,8</w:t>
            </w:r>
          </w:p>
        </w:tc>
      </w:tr>
      <w:tr w:rsidR="00B874D0" w:rsidRPr="00B874D0" w:rsidTr="00B874D0">
        <w:tc>
          <w:tcPr>
            <w:tcW w:w="5328" w:type="dxa"/>
            <w:shd w:val="clear" w:color="auto" w:fill="auto"/>
          </w:tcPr>
          <w:p w:rsidR="00B874D0" w:rsidRPr="00B874D0" w:rsidRDefault="00B874D0" w:rsidP="00B874D0">
            <w:pPr>
              <w:rPr>
                <w:sz w:val="16"/>
                <w:szCs w:val="16"/>
              </w:rPr>
            </w:pPr>
            <w:r w:rsidRPr="00B874D0">
              <w:rPr>
                <w:sz w:val="16"/>
                <w:szCs w:val="16"/>
              </w:rPr>
              <w:t>Бюджетные кредиты от других бюджетов бюджетной системы РФ</w:t>
            </w:r>
          </w:p>
        </w:tc>
        <w:tc>
          <w:tcPr>
            <w:tcW w:w="1080" w:type="dxa"/>
            <w:shd w:val="clear" w:color="auto" w:fill="auto"/>
          </w:tcPr>
          <w:p w:rsidR="00B874D0" w:rsidRPr="00B874D0" w:rsidRDefault="00B874D0" w:rsidP="00B874D0">
            <w:pPr>
              <w:jc w:val="center"/>
              <w:rPr>
                <w:sz w:val="16"/>
                <w:szCs w:val="16"/>
              </w:rPr>
            </w:pPr>
            <w:r w:rsidRPr="00B874D0">
              <w:rPr>
                <w:sz w:val="16"/>
                <w:szCs w:val="16"/>
              </w:rPr>
              <w:t>914</w:t>
            </w:r>
          </w:p>
        </w:tc>
        <w:tc>
          <w:tcPr>
            <w:tcW w:w="2772" w:type="dxa"/>
            <w:shd w:val="clear" w:color="auto" w:fill="auto"/>
          </w:tcPr>
          <w:p w:rsidR="00B874D0" w:rsidRPr="00B874D0" w:rsidRDefault="00B874D0" w:rsidP="00B874D0">
            <w:pPr>
              <w:jc w:val="center"/>
              <w:rPr>
                <w:sz w:val="16"/>
                <w:szCs w:val="16"/>
              </w:rPr>
            </w:pPr>
            <w:r w:rsidRPr="00B874D0">
              <w:rPr>
                <w:sz w:val="16"/>
                <w:szCs w:val="16"/>
              </w:rPr>
              <w:t xml:space="preserve">01 03 00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0000 000</w:t>
            </w:r>
          </w:p>
        </w:tc>
        <w:tc>
          <w:tcPr>
            <w:tcW w:w="1008"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w:t>
            </w:r>
          </w:p>
        </w:tc>
      </w:tr>
      <w:tr w:rsidR="00B874D0" w:rsidRPr="00B874D0" w:rsidTr="00B874D0">
        <w:tc>
          <w:tcPr>
            <w:tcW w:w="5328" w:type="dxa"/>
            <w:shd w:val="clear" w:color="auto" w:fill="auto"/>
          </w:tcPr>
          <w:p w:rsidR="00B874D0" w:rsidRPr="00B874D0" w:rsidRDefault="00B874D0" w:rsidP="00B874D0">
            <w:pPr>
              <w:rPr>
                <w:sz w:val="16"/>
                <w:szCs w:val="16"/>
              </w:rPr>
            </w:pPr>
            <w:r w:rsidRPr="00B874D0">
              <w:rPr>
                <w:sz w:val="16"/>
                <w:szCs w:val="16"/>
              </w:rPr>
              <w:t>Погашение  бюджетами поселений  бюджетных кредитов от других бюджетов бюджетной системы РФ</w:t>
            </w:r>
          </w:p>
        </w:tc>
        <w:tc>
          <w:tcPr>
            <w:tcW w:w="1080" w:type="dxa"/>
            <w:shd w:val="clear" w:color="auto" w:fill="auto"/>
          </w:tcPr>
          <w:p w:rsidR="00B874D0" w:rsidRPr="00B874D0" w:rsidRDefault="00B874D0" w:rsidP="00B874D0">
            <w:pPr>
              <w:jc w:val="center"/>
              <w:rPr>
                <w:sz w:val="16"/>
                <w:szCs w:val="16"/>
              </w:rPr>
            </w:pPr>
            <w:r w:rsidRPr="00B874D0">
              <w:rPr>
                <w:sz w:val="16"/>
                <w:szCs w:val="16"/>
              </w:rPr>
              <w:t>914</w:t>
            </w:r>
          </w:p>
        </w:tc>
        <w:tc>
          <w:tcPr>
            <w:tcW w:w="2772" w:type="dxa"/>
            <w:shd w:val="clear" w:color="auto" w:fill="auto"/>
          </w:tcPr>
          <w:p w:rsidR="00B874D0" w:rsidRPr="00B874D0" w:rsidRDefault="00B874D0" w:rsidP="00B874D0">
            <w:pPr>
              <w:jc w:val="center"/>
              <w:rPr>
                <w:sz w:val="16"/>
                <w:szCs w:val="16"/>
              </w:rPr>
            </w:pPr>
            <w:r w:rsidRPr="00B874D0">
              <w:rPr>
                <w:sz w:val="16"/>
                <w:szCs w:val="16"/>
              </w:rPr>
              <w:t xml:space="preserve">01 03 00 </w:t>
            </w:r>
            <w:proofErr w:type="spellStart"/>
            <w:r w:rsidRPr="00B874D0">
              <w:rPr>
                <w:sz w:val="16"/>
                <w:szCs w:val="16"/>
              </w:rPr>
              <w:t>00</w:t>
            </w:r>
            <w:proofErr w:type="spellEnd"/>
            <w:r w:rsidRPr="00B874D0">
              <w:rPr>
                <w:sz w:val="16"/>
                <w:szCs w:val="16"/>
              </w:rPr>
              <w:t xml:space="preserve"> 10 0000 810</w:t>
            </w:r>
          </w:p>
        </w:tc>
        <w:tc>
          <w:tcPr>
            <w:tcW w:w="1008"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w:t>
            </w:r>
          </w:p>
        </w:tc>
      </w:tr>
      <w:tr w:rsidR="00B874D0" w:rsidRPr="00B874D0" w:rsidTr="00B874D0">
        <w:tc>
          <w:tcPr>
            <w:tcW w:w="5328" w:type="dxa"/>
            <w:shd w:val="clear" w:color="auto" w:fill="auto"/>
          </w:tcPr>
          <w:p w:rsidR="00B874D0" w:rsidRPr="00B874D0" w:rsidRDefault="00B874D0" w:rsidP="00B874D0">
            <w:pPr>
              <w:jc w:val="both"/>
              <w:rPr>
                <w:sz w:val="16"/>
                <w:szCs w:val="16"/>
              </w:rPr>
            </w:pPr>
            <w:r w:rsidRPr="00B874D0">
              <w:rPr>
                <w:sz w:val="16"/>
                <w:szCs w:val="16"/>
              </w:rPr>
              <w:t>Изменение остатков средств на счетах по учету средств бюджета</w:t>
            </w:r>
          </w:p>
        </w:tc>
        <w:tc>
          <w:tcPr>
            <w:tcW w:w="1080"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914</w:t>
            </w:r>
          </w:p>
        </w:tc>
        <w:tc>
          <w:tcPr>
            <w:tcW w:w="2772"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 xml:space="preserve">01 05 00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0000 000</w:t>
            </w:r>
          </w:p>
        </w:tc>
        <w:tc>
          <w:tcPr>
            <w:tcW w:w="1008"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-1016,8</w:t>
            </w:r>
          </w:p>
        </w:tc>
      </w:tr>
      <w:tr w:rsidR="00B874D0" w:rsidRPr="00B874D0" w:rsidTr="00B874D0">
        <w:tc>
          <w:tcPr>
            <w:tcW w:w="5328" w:type="dxa"/>
            <w:shd w:val="clear" w:color="auto" w:fill="auto"/>
          </w:tcPr>
          <w:p w:rsidR="00B874D0" w:rsidRPr="00B874D0" w:rsidRDefault="00B874D0" w:rsidP="00B874D0">
            <w:pPr>
              <w:jc w:val="both"/>
              <w:rPr>
                <w:sz w:val="16"/>
                <w:szCs w:val="16"/>
              </w:rPr>
            </w:pPr>
            <w:r w:rsidRPr="00B874D0">
              <w:rPr>
                <w:sz w:val="16"/>
                <w:szCs w:val="16"/>
              </w:rPr>
              <w:t>Увеличение остатков средств бюджетов</w:t>
            </w:r>
          </w:p>
        </w:tc>
        <w:tc>
          <w:tcPr>
            <w:tcW w:w="1080" w:type="dxa"/>
            <w:shd w:val="clear" w:color="auto" w:fill="auto"/>
          </w:tcPr>
          <w:p w:rsidR="00B874D0" w:rsidRPr="00B874D0" w:rsidRDefault="00B874D0" w:rsidP="00B874D0">
            <w:pPr>
              <w:jc w:val="center"/>
              <w:rPr>
                <w:sz w:val="16"/>
                <w:szCs w:val="16"/>
              </w:rPr>
            </w:pPr>
            <w:r w:rsidRPr="00B874D0">
              <w:rPr>
                <w:sz w:val="16"/>
                <w:szCs w:val="16"/>
              </w:rPr>
              <w:t>914</w:t>
            </w:r>
          </w:p>
        </w:tc>
        <w:tc>
          <w:tcPr>
            <w:tcW w:w="2772" w:type="dxa"/>
            <w:shd w:val="clear" w:color="auto" w:fill="auto"/>
          </w:tcPr>
          <w:p w:rsidR="00B874D0" w:rsidRPr="00B874D0" w:rsidRDefault="00B874D0" w:rsidP="00B874D0">
            <w:pPr>
              <w:jc w:val="center"/>
              <w:rPr>
                <w:sz w:val="16"/>
                <w:szCs w:val="16"/>
              </w:rPr>
            </w:pPr>
            <w:r w:rsidRPr="00B874D0">
              <w:rPr>
                <w:sz w:val="16"/>
                <w:szCs w:val="16"/>
              </w:rPr>
              <w:t xml:space="preserve">01 05 00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0000 500</w:t>
            </w:r>
          </w:p>
        </w:tc>
        <w:tc>
          <w:tcPr>
            <w:tcW w:w="1008" w:type="dxa"/>
            <w:shd w:val="clear" w:color="auto" w:fill="auto"/>
          </w:tcPr>
          <w:p w:rsidR="00B874D0" w:rsidRPr="00B874D0" w:rsidRDefault="00B874D0" w:rsidP="00B874D0">
            <w:pPr>
              <w:jc w:val="center"/>
              <w:rPr>
                <w:sz w:val="16"/>
                <w:szCs w:val="16"/>
              </w:rPr>
            </w:pPr>
            <w:r w:rsidRPr="00B874D0">
              <w:rPr>
                <w:sz w:val="16"/>
                <w:szCs w:val="16"/>
              </w:rPr>
              <w:t>-7891,5</w:t>
            </w:r>
          </w:p>
        </w:tc>
      </w:tr>
      <w:tr w:rsidR="00B874D0" w:rsidRPr="00B874D0" w:rsidTr="00B874D0">
        <w:tc>
          <w:tcPr>
            <w:tcW w:w="5328" w:type="dxa"/>
            <w:shd w:val="clear" w:color="auto" w:fill="auto"/>
          </w:tcPr>
          <w:p w:rsidR="00B874D0" w:rsidRPr="00B874D0" w:rsidRDefault="00B874D0" w:rsidP="00B874D0">
            <w:pPr>
              <w:jc w:val="both"/>
              <w:rPr>
                <w:sz w:val="16"/>
                <w:szCs w:val="16"/>
              </w:rPr>
            </w:pPr>
            <w:r w:rsidRPr="00B874D0">
              <w:rPr>
                <w:sz w:val="16"/>
                <w:szCs w:val="16"/>
              </w:rPr>
              <w:t>Увеличение прочих остатков денежных средств бюджетов поселений</w:t>
            </w:r>
          </w:p>
        </w:tc>
        <w:tc>
          <w:tcPr>
            <w:tcW w:w="1080"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914</w:t>
            </w:r>
          </w:p>
        </w:tc>
        <w:tc>
          <w:tcPr>
            <w:tcW w:w="2772"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01 05 02 01 10 0000 500</w:t>
            </w:r>
          </w:p>
        </w:tc>
        <w:tc>
          <w:tcPr>
            <w:tcW w:w="1008"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-7891,5</w:t>
            </w:r>
          </w:p>
        </w:tc>
      </w:tr>
      <w:tr w:rsidR="00B874D0" w:rsidRPr="00B874D0" w:rsidTr="00B874D0">
        <w:tc>
          <w:tcPr>
            <w:tcW w:w="5328" w:type="dxa"/>
            <w:shd w:val="clear" w:color="auto" w:fill="auto"/>
          </w:tcPr>
          <w:p w:rsidR="00B874D0" w:rsidRPr="00B874D0" w:rsidRDefault="00B874D0" w:rsidP="00B874D0">
            <w:pPr>
              <w:jc w:val="both"/>
              <w:rPr>
                <w:sz w:val="16"/>
                <w:szCs w:val="16"/>
              </w:rPr>
            </w:pPr>
            <w:r w:rsidRPr="00B874D0">
              <w:rPr>
                <w:sz w:val="16"/>
                <w:szCs w:val="16"/>
              </w:rPr>
              <w:t>Уменьшение остатков средств бюджетов</w:t>
            </w:r>
          </w:p>
        </w:tc>
        <w:tc>
          <w:tcPr>
            <w:tcW w:w="1080" w:type="dxa"/>
            <w:shd w:val="clear" w:color="auto" w:fill="auto"/>
          </w:tcPr>
          <w:p w:rsidR="00B874D0" w:rsidRPr="00B874D0" w:rsidRDefault="00B874D0" w:rsidP="00B874D0">
            <w:pPr>
              <w:jc w:val="center"/>
              <w:rPr>
                <w:sz w:val="16"/>
                <w:szCs w:val="16"/>
              </w:rPr>
            </w:pPr>
            <w:r w:rsidRPr="00B874D0">
              <w:rPr>
                <w:sz w:val="16"/>
                <w:szCs w:val="16"/>
              </w:rPr>
              <w:t>914</w:t>
            </w:r>
          </w:p>
        </w:tc>
        <w:tc>
          <w:tcPr>
            <w:tcW w:w="2772" w:type="dxa"/>
            <w:shd w:val="clear" w:color="auto" w:fill="auto"/>
          </w:tcPr>
          <w:p w:rsidR="00B874D0" w:rsidRPr="00B874D0" w:rsidRDefault="00B874D0" w:rsidP="00B874D0">
            <w:pPr>
              <w:jc w:val="center"/>
              <w:rPr>
                <w:sz w:val="16"/>
                <w:szCs w:val="16"/>
              </w:rPr>
            </w:pPr>
            <w:r w:rsidRPr="00B874D0">
              <w:rPr>
                <w:sz w:val="16"/>
                <w:szCs w:val="16"/>
              </w:rPr>
              <w:t xml:space="preserve">01 05 00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0000 600</w:t>
            </w:r>
          </w:p>
        </w:tc>
        <w:tc>
          <w:tcPr>
            <w:tcW w:w="1008" w:type="dxa"/>
            <w:shd w:val="clear" w:color="auto" w:fill="auto"/>
          </w:tcPr>
          <w:p w:rsidR="00B874D0" w:rsidRPr="00B874D0" w:rsidRDefault="00B874D0" w:rsidP="00B874D0">
            <w:pPr>
              <w:jc w:val="center"/>
              <w:rPr>
                <w:sz w:val="16"/>
                <w:szCs w:val="16"/>
              </w:rPr>
            </w:pPr>
            <w:r w:rsidRPr="00B874D0">
              <w:rPr>
                <w:sz w:val="16"/>
                <w:szCs w:val="16"/>
              </w:rPr>
              <w:t>6874,7</w:t>
            </w:r>
          </w:p>
        </w:tc>
      </w:tr>
      <w:tr w:rsidR="00B874D0" w:rsidRPr="00B874D0" w:rsidTr="00B874D0">
        <w:tc>
          <w:tcPr>
            <w:tcW w:w="5328" w:type="dxa"/>
            <w:shd w:val="clear" w:color="auto" w:fill="auto"/>
          </w:tcPr>
          <w:p w:rsidR="00B874D0" w:rsidRPr="00B874D0" w:rsidRDefault="00B874D0" w:rsidP="00B874D0">
            <w:pPr>
              <w:jc w:val="both"/>
              <w:rPr>
                <w:sz w:val="16"/>
                <w:szCs w:val="16"/>
              </w:rPr>
            </w:pPr>
            <w:r w:rsidRPr="00B874D0">
              <w:rPr>
                <w:sz w:val="16"/>
                <w:szCs w:val="16"/>
              </w:rPr>
              <w:t>Уменьшение прочих остатков денежных средств бюджетов поселений</w:t>
            </w:r>
          </w:p>
        </w:tc>
        <w:tc>
          <w:tcPr>
            <w:tcW w:w="1080"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914</w:t>
            </w:r>
          </w:p>
        </w:tc>
        <w:tc>
          <w:tcPr>
            <w:tcW w:w="2772"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01 05 02 01 10 0000 610</w:t>
            </w:r>
          </w:p>
        </w:tc>
        <w:tc>
          <w:tcPr>
            <w:tcW w:w="1008"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6874,7</w:t>
            </w:r>
          </w:p>
        </w:tc>
      </w:tr>
    </w:tbl>
    <w:p w:rsidR="00B874D0" w:rsidRPr="00F872A1" w:rsidRDefault="00B874D0" w:rsidP="00B874D0">
      <w:pPr>
        <w:jc w:val="center"/>
        <w:rPr>
          <w:sz w:val="16"/>
          <w:szCs w:val="16"/>
        </w:rPr>
      </w:pPr>
    </w:p>
    <w:p w:rsidR="00B874D0" w:rsidRPr="00F872A1" w:rsidRDefault="00B874D0" w:rsidP="00B874D0">
      <w:pPr>
        <w:rPr>
          <w:sz w:val="16"/>
          <w:szCs w:val="16"/>
        </w:rPr>
      </w:pPr>
      <w:r w:rsidRPr="00F872A1">
        <w:rPr>
          <w:sz w:val="16"/>
          <w:szCs w:val="16"/>
        </w:rPr>
        <w:t xml:space="preserve">Глава </w:t>
      </w:r>
      <w:proofErr w:type="spellStart"/>
      <w:r w:rsidRPr="00F872A1">
        <w:rPr>
          <w:sz w:val="16"/>
          <w:szCs w:val="16"/>
        </w:rPr>
        <w:t>Елизаветовского</w:t>
      </w:r>
      <w:proofErr w:type="spellEnd"/>
      <w:r w:rsidRPr="00F872A1">
        <w:rPr>
          <w:sz w:val="16"/>
          <w:szCs w:val="16"/>
        </w:rPr>
        <w:t xml:space="preserve"> сельского поселения</w:t>
      </w:r>
    </w:p>
    <w:p w:rsidR="00B874D0" w:rsidRPr="00F872A1" w:rsidRDefault="00B874D0" w:rsidP="00B874D0">
      <w:pPr>
        <w:rPr>
          <w:sz w:val="16"/>
          <w:szCs w:val="16"/>
        </w:rPr>
      </w:pPr>
      <w:r w:rsidRPr="00F872A1">
        <w:rPr>
          <w:sz w:val="16"/>
          <w:szCs w:val="16"/>
        </w:rPr>
        <w:t>Павловского муниципального района</w:t>
      </w:r>
    </w:p>
    <w:p w:rsidR="00B874D0" w:rsidRPr="00F872A1" w:rsidRDefault="00B874D0" w:rsidP="00B874D0">
      <w:pPr>
        <w:rPr>
          <w:sz w:val="16"/>
          <w:szCs w:val="16"/>
        </w:rPr>
      </w:pPr>
      <w:r w:rsidRPr="00F872A1">
        <w:rPr>
          <w:sz w:val="16"/>
          <w:szCs w:val="16"/>
        </w:rPr>
        <w:t>Воронежской области</w:t>
      </w:r>
      <w:r>
        <w:rPr>
          <w:sz w:val="16"/>
          <w:szCs w:val="16"/>
        </w:rPr>
        <w:t xml:space="preserve">                                                                   </w:t>
      </w:r>
      <w:r w:rsidRPr="00F872A1">
        <w:rPr>
          <w:sz w:val="16"/>
          <w:szCs w:val="16"/>
        </w:rPr>
        <w:t xml:space="preserve">   </w:t>
      </w:r>
      <w:proofErr w:type="spellStart"/>
      <w:r w:rsidRPr="00F872A1">
        <w:rPr>
          <w:sz w:val="16"/>
          <w:szCs w:val="16"/>
        </w:rPr>
        <w:t>С.А.Шиндин</w:t>
      </w:r>
      <w:proofErr w:type="spellEnd"/>
    </w:p>
    <w:p w:rsidR="000536DB" w:rsidRDefault="000536DB" w:rsidP="008661EA">
      <w:pPr>
        <w:jc w:val="both"/>
        <w:rPr>
          <w:sz w:val="18"/>
          <w:szCs w:val="18"/>
        </w:rPr>
      </w:pPr>
    </w:p>
    <w:p w:rsidR="00B874D0" w:rsidRDefault="00B874D0"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EA6859" w:rsidRDefault="00EA6859" w:rsidP="008661EA">
      <w:pPr>
        <w:jc w:val="both"/>
        <w:rPr>
          <w:sz w:val="18"/>
          <w:szCs w:val="18"/>
        </w:rPr>
      </w:pPr>
    </w:p>
    <w:p w:rsidR="00B874D0" w:rsidRPr="00D8542B" w:rsidRDefault="00B874D0" w:rsidP="00B874D0">
      <w:pPr>
        <w:ind w:left="2268"/>
        <w:rPr>
          <w:sz w:val="16"/>
          <w:szCs w:val="16"/>
        </w:rPr>
      </w:pPr>
      <w:r w:rsidRPr="00D8542B">
        <w:rPr>
          <w:sz w:val="16"/>
          <w:szCs w:val="16"/>
        </w:rPr>
        <w:t>Приложение № 6</w:t>
      </w:r>
    </w:p>
    <w:p w:rsidR="00B874D0" w:rsidRDefault="00B874D0" w:rsidP="00B874D0">
      <w:pPr>
        <w:ind w:left="2268"/>
        <w:rPr>
          <w:sz w:val="16"/>
          <w:szCs w:val="16"/>
        </w:rPr>
      </w:pPr>
      <w:r w:rsidRPr="00D8542B">
        <w:rPr>
          <w:sz w:val="16"/>
          <w:szCs w:val="16"/>
        </w:rPr>
        <w:t>к решению Совета народных депутатов</w:t>
      </w:r>
      <w:r>
        <w:rPr>
          <w:sz w:val="16"/>
          <w:szCs w:val="16"/>
        </w:rPr>
        <w:t xml:space="preserve"> </w:t>
      </w:r>
    </w:p>
    <w:p w:rsidR="00B874D0" w:rsidRPr="00D8542B" w:rsidRDefault="00B874D0" w:rsidP="00B874D0">
      <w:pPr>
        <w:ind w:left="2268"/>
        <w:rPr>
          <w:sz w:val="16"/>
          <w:szCs w:val="16"/>
        </w:rPr>
      </w:pPr>
      <w:proofErr w:type="spellStart"/>
      <w:r w:rsidRPr="00D8542B">
        <w:rPr>
          <w:sz w:val="16"/>
          <w:szCs w:val="16"/>
        </w:rPr>
        <w:t>Елизаветовского</w:t>
      </w:r>
      <w:proofErr w:type="spellEnd"/>
      <w:r w:rsidRPr="00D8542B">
        <w:rPr>
          <w:sz w:val="16"/>
          <w:szCs w:val="16"/>
        </w:rPr>
        <w:t xml:space="preserve"> сельского поселения</w:t>
      </w:r>
    </w:p>
    <w:p w:rsidR="00B874D0" w:rsidRPr="00D8542B" w:rsidRDefault="00B874D0" w:rsidP="00B874D0">
      <w:pPr>
        <w:ind w:left="2268"/>
        <w:rPr>
          <w:sz w:val="16"/>
          <w:szCs w:val="16"/>
        </w:rPr>
      </w:pPr>
      <w:r w:rsidRPr="00D8542B">
        <w:rPr>
          <w:sz w:val="16"/>
          <w:szCs w:val="16"/>
        </w:rPr>
        <w:t>Павловского муниципального района</w:t>
      </w:r>
    </w:p>
    <w:p w:rsidR="00B874D0" w:rsidRPr="00D8542B" w:rsidRDefault="00B874D0" w:rsidP="00B874D0">
      <w:pPr>
        <w:ind w:left="2268"/>
        <w:rPr>
          <w:sz w:val="16"/>
          <w:szCs w:val="16"/>
        </w:rPr>
      </w:pPr>
      <w:r w:rsidRPr="00D8542B">
        <w:rPr>
          <w:sz w:val="16"/>
          <w:szCs w:val="16"/>
          <w:u w:val="single"/>
        </w:rPr>
        <w:t>от 26.04. 2013 г. № 186</w:t>
      </w:r>
    </w:p>
    <w:p w:rsidR="00B874D0" w:rsidRPr="00D8542B" w:rsidRDefault="00B874D0" w:rsidP="00B874D0">
      <w:pPr>
        <w:rPr>
          <w:sz w:val="16"/>
          <w:szCs w:val="16"/>
        </w:rPr>
      </w:pPr>
    </w:p>
    <w:p w:rsidR="00B874D0" w:rsidRPr="00D8542B" w:rsidRDefault="00B874D0" w:rsidP="00B874D0">
      <w:pPr>
        <w:jc w:val="center"/>
        <w:rPr>
          <w:sz w:val="16"/>
          <w:szCs w:val="16"/>
        </w:rPr>
      </w:pPr>
      <w:r w:rsidRPr="00D8542B">
        <w:rPr>
          <w:sz w:val="16"/>
          <w:szCs w:val="16"/>
        </w:rPr>
        <w:t xml:space="preserve">ИСТОЧНИКИ ФИНАНСИРОВАНИЯ ДЕФИЦИТА БЮДЖЕТА </w:t>
      </w:r>
    </w:p>
    <w:p w:rsidR="00B874D0" w:rsidRPr="00D8542B" w:rsidRDefault="00B874D0" w:rsidP="00B874D0">
      <w:pPr>
        <w:jc w:val="center"/>
        <w:rPr>
          <w:sz w:val="16"/>
          <w:szCs w:val="16"/>
        </w:rPr>
      </w:pPr>
      <w:r w:rsidRPr="00D8542B">
        <w:rPr>
          <w:sz w:val="16"/>
          <w:szCs w:val="16"/>
        </w:rPr>
        <w:t xml:space="preserve">ЕЛИЗАВЕТОВСКОГО СЕЛЬСКОГО ПОСЕЛЕНИЯ ЗА 2012 ГОД ПО КОДАМ ГРУПП, ПОДГРУПП, СТАТЕЙ, ВИДОВ </w:t>
      </w:r>
      <w:proofErr w:type="gramStart"/>
      <w:r w:rsidRPr="00D8542B">
        <w:rPr>
          <w:sz w:val="16"/>
          <w:szCs w:val="16"/>
        </w:rPr>
        <w:t>ИСТОЧНИКОВ ФИНАНСИРОВАНИЯ ДЕФИЦИТОВ БЮДЖЕТОВ КЛАССИФИКАЦИИ ОПЕРАЦИЙ СЕКТОРА ГОСУДАРСТВЕННОГО</w:t>
      </w:r>
      <w:proofErr w:type="gramEnd"/>
      <w:r w:rsidRPr="00D8542B">
        <w:rPr>
          <w:sz w:val="16"/>
          <w:szCs w:val="16"/>
        </w:rPr>
        <w:t xml:space="preserve"> УПРАВЛЕНИЯ, ОТНОСЯЩИХСЯ К ИСТОЧНИКАМ ФИНАНСИРОВАНИЯ ДЕФИЦИТОВ БЮДЖЕТОВ</w:t>
      </w:r>
    </w:p>
    <w:p w:rsidR="00B874D0" w:rsidRPr="00D8542B" w:rsidRDefault="00B874D0" w:rsidP="00B874D0">
      <w:pPr>
        <w:jc w:val="right"/>
        <w:rPr>
          <w:sz w:val="16"/>
          <w:szCs w:val="16"/>
        </w:rPr>
      </w:pPr>
      <w:r w:rsidRPr="00D8542B">
        <w:rPr>
          <w:sz w:val="16"/>
          <w:szCs w:val="16"/>
        </w:rPr>
        <w:t>(тыс</w:t>
      </w:r>
      <w:proofErr w:type="gramStart"/>
      <w:r w:rsidRPr="00D8542B">
        <w:rPr>
          <w:sz w:val="16"/>
          <w:szCs w:val="16"/>
        </w:rPr>
        <w:t>.р</w:t>
      </w:r>
      <w:proofErr w:type="gramEnd"/>
      <w:r w:rsidRPr="00D8542B">
        <w:rPr>
          <w:sz w:val="16"/>
          <w:szCs w:val="16"/>
        </w:rPr>
        <w:t>уб.)</w:t>
      </w:r>
    </w:p>
    <w:p w:rsidR="00B874D0" w:rsidRPr="00D8542B" w:rsidRDefault="00B874D0" w:rsidP="00B874D0">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3"/>
        <w:gridCol w:w="1724"/>
        <w:gridCol w:w="1053"/>
      </w:tblGrid>
      <w:tr w:rsidR="00B874D0" w:rsidRPr="00B874D0" w:rsidTr="00B874D0">
        <w:trPr>
          <w:trHeight w:val="470"/>
        </w:trPr>
        <w:tc>
          <w:tcPr>
            <w:tcW w:w="6048" w:type="dxa"/>
            <w:shd w:val="clear" w:color="auto" w:fill="auto"/>
          </w:tcPr>
          <w:p w:rsidR="00B874D0" w:rsidRPr="00B874D0" w:rsidRDefault="00B874D0" w:rsidP="00B874D0">
            <w:pPr>
              <w:jc w:val="center"/>
              <w:rPr>
                <w:sz w:val="16"/>
                <w:szCs w:val="16"/>
              </w:rPr>
            </w:pPr>
            <w:r w:rsidRPr="00B874D0">
              <w:rPr>
                <w:sz w:val="16"/>
                <w:szCs w:val="16"/>
              </w:rPr>
              <w:t>наименование</w:t>
            </w:r>
          </w:p>
        </w:tc>
        <w:tc>
          <w:tcPr>
            <w:tcW w:w="2880" w:type="dxa"/>
            <w:shd w:val="clear" w:color="auto" w:fill="auto"/>
          </w:tcPr>
          <w:p w:rsidR="00B874D0" w:rsidRPr="00B874D0" w:rsidRDefault="00B874D0" w:rsidP="00B874D0">
            <w:pPr>
              <w:jc w:val="center"/>
              <w:rPr>
                <w:sz w:val="16"/>
                <w:szCs w:val="16"/>
              </w:rPr>
            </w:pPr>
            <w:r w:rsidRPr="00B874D0">
              <w:rPr>
                <w:sz w:val="16"/>
                <w:szCs w:val="16"/>
              </w:rPr>
              <w:t>Код классификации</w:t>
            </w:r>
          </w:p>
          <w:p w:rsidR="00B874D0" w:rsidRPr="00B874D0" w:rsidRDefault="00B874D0" w:rsidP="00B874D0">
            <w:pPr>
              <w:jc w:val="center"/>
              <w:rPr>
                <w:sz w:val="16"/>
                <w:szCs w:val="16"/>
              </w:rPr>
            </w:pPr>
          </w:p>
        </w:tc>
        <w:tc>
          <w:tcPr>
            <w:tcW w:w="1260" w:type="dxa"/>
            <w:shd w:val="clear" w:color="auto" w:fill="auto"/>
          </w:tcPr>
          <w:p w:rsidR="00B874D0" w:rsidRPr="00B874D0" w:rsidRDefault="00B874D0" w:rsidP="00B874D0">
            <w:pPr>
              <w:jc w:val="center"/>
              <w:rPr>
                <w:sz w:val="16"/>
                <w:szCs w:val="16"/>
              </w:rPr>
            </w:pPr>
            <w:r w:rsidRPr="00B874D0">
              <w:rPr>
                <w:sz w:val="16"/>
                <w:szCs w:val="16"/>
              </w:rPr>
              <w:t>Исполнено за 2012</w:t>
            </w:r>
          </w:p>
          <w:p w:rsidR="00B874D0" w:rsidRPr="00B874D0" w:rsidRDefault="00B874D0" w:rsidP="00B874D0">
            <w:pPr>
              <w:jc w:val="center"/>
              <w:rPr>
                <w:sz w:val="16"/>
                <w:szCs w:val="16"/>
              </w:rPr>
            </w:pPr>
            <w:r w:rsidRPr="00B874D0">
              <w:rPr>
                <w:sz w:val="16"/>
                <w:szCs w:val="16"/>
              </w:rPr>
              <w:t xml:space="preserve"> год</w:t>
            </w:r>
          </w:p>
        </w:tc>
      </w:tr>
      <w:tr w:rsidR="00B874D0" w:rsidRPr="00B874D0" w:rsidTr="00B874D0">
        <w:trPr>
          <w:trHeight w:val="405"/>
        </w:trPr>
        <w:tc>
          <w:tcPr>
            <w:tcW w:w="6048" w:type="dxa"/>
            <w:shd w:val="clear" w:color="auto" w:fill="auto"/>
          </w:tcPr>
          <w:p w:rsidR="00B874D0" w:rsidRPr="00B874D0" w:rsidRDefault="00B874D0" w:rsidP="00B874D0">
            <w:pPr>
              <w:rPr>
                <w:sz w:val="16"/>
                <w:szCs w:val="16"/>
              </w:rPr>
            </w:pPr>
            <w:r w:rsidRPr="00B874D0">
              <w:rPr>
                <w:sz w:val="16"/>
                <w:szCs w:val="16"/>
              </w:rPr>
              <w:t>Источники внутреннего финансирования дефицита бюджета</w:t>
            </w:r>
          </w:p>
        </w:tc>
        <w:tc>
          <w:tcPr>
            <w:tcW w:w="2880"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 xml:space="preserve">01 00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0000 000</w:t>
            </w:r>
          </w:p>
        </w:tc>
        <w:tc>
          <w:tcPr>
            <w:tcW w:w="1260"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-1016,8</w:t>
            </w:r>
          </w:p>
        </w:tc>
      </w:tr>
      <w:tr w:rsidR="00B874D0" w:rsidRPr="00B874D0" w:rsidTr="00B874D0">
        <w:trPr>
          <w:trHeight w:val="405"/>
        </w:trPr>
        <w:tc>
          <w:tcPr>
            <w:tcW w:w="6048" w:type="dxa"/>
            <w:shd w:val="clear" w:color="auto" w:fill="auto"/>
          </w:tcPr>
          <w:p w:rsidR="00B874D0" w:rsidRPr="00B874D0" w:rsidRDefault="00B874D0" w:rsidP="00B874D0">
            <w:pPr>
              <w:rPr>
                <w:sz w:val="16"/>
                <w:szCs w:val="16"/>
              </w:rPr>
            </w:pPr>
            <w:r w:rsidRPr="00B874D0">
              <w:rPr>
                <w:sz w:val="16"/>
                <w:szCs w:val="16"/>
              </w:rPr>
              <w:t>Бюджетные кредиты от других бюджетов бюджетной системы РФ</w:t>
            </w:r>
          </w:p>
        </w:tc>
        <w:tc>
          <w:tcPr>
            <w:tcW w:w="2880" w:type="dxa"/>
            <w:shd w:val="clear" w:color="auto" w:fill="auto"/>
          </w:tcPr>
          <w:p w:rsidR="00B874D0" w:rsidRPr="00B874D0" w:rsidRDefault="00B874D0" w:rsidP="00B874D0">
            <w:pPr>
              <w:jc w:val="center"/>
              <w:rPr>
                <w:sz w:val="16"/>
                <w:szCs w:val="16"/>
              </w:rPr>
            </w:pPr>
            <w:r w:rsidRPr="00B874D0">
              <w:rPr>
                <w:sz w:val="16"/>
                <w:szCs w:val="16"/>
              </w:rPr>
              <w:t xml:space="preserve">01 03 00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0000 000</w:t>
            </w:r>
          </w:p>
        </w:tc>
        <w:tc>
          <w:tcPr>
            <w:tcW w:w="1260" w:type="dxa"/>
            <w:shd w:val="clear" w:color="auto" w:fill="auto"/>
          </w:tcPr>
          <w:p w:rsidR="00B874D0" w:rsidRPr="00B874D0" w:rsidRDefault="00B874D0" w:rsidP="00B874D0">
            <w:pPr>
              <w:jc w:val="center"/>
              <w:rPr>
                <w:sz w:val="16"/>
                <w:szCs w:val="16"/>
              </w:rPr>
            </w:pPr>
            <w:r w:rsidRPr="00B874D0">
              <w:rPr>
                <w:sz w:val="16"/>
                <w:szCs w:val="16"/>
              </w:rPr>
              <w:t>0</w:t>
            </w:r>
          </w:p>
        </w:tc>
      </w:tr>
      <w:tr w:rsidR="00B874D0" w:rsidRPr="00B874D0" w:rsidTr="00B874D0">
        <w:trPr>
          <w:trHeight w:val="405"/>
        </w:trPr>
        <w:tc>
          <w:tcPr>
            <w:tcW w:w="6048" w:type="dxa"/>
            <w:shd w:val="clear" w:color="auto" w:fill="auto"/>
          </w:tcPr>
          <w:p w:rsidR="00B874D0" w:rsidRPr="00B874D0" w:rsidRDefault="00B874D0" w:rsidP="00B874D0">
            <w:pPr>
              <w:rPr>
                <w:sz w:val="16"/>
                <w:szCs w:val="16"/>
              </w:rPr>
            </w:pPr>
            <w:r w:rsidRPr="00B874D0">
              <w:rPr>
                <w:sz w:val="16"/>
                <w:szCs w:val="16"/>
              </w:rPr>
              <w:t>Получение  бюджетами поселениями  бюджетных  кредитов от других бюджетов бюджетной системы РФ</w:t>
            </w:r>
          </w:p>
        </w:tc>
        <w:tc>
          <w:tcPr>
            <w:tcW w:w="2880" w:type="dxa"/>
            <w:shd w:val="clear" w:color="auto" w:fill="auto"/>
          </w:tcPr>
          <w:p w:rsidR="00B874D0" w:rsidRPr="00B874D0" w:rsidRDefault="00B874D0" w:rsidP="00B874D0">
            <w:pPr>
              <w:jc w:val="center"/>
              <w:rPr>
                <w:sz w:val="16"/>
                <w:szCs w:val="16"/>
              </w:rPr>
            </w:pPr>
            <w:r w:rsidRPr="00B874D0">
              <w:rPr>
                <w:sz w:val="16"/>
                <w:szCs w:val="16"/>
              </w:rPr>
              <w:t xml:space="preserve">01 03 00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0000 710</w:t>
            </w:r>
          </w:p>
        </w:tc>
        <w:tc>
          <w:tcPr>
            <w:tcW w:w="1260" w:type="dxa"/>
            <w:shd w:val="clear" w:color="auto" w:fill="auto"/>
          </w:tcPr>
          <w:p w:rsidR="00B874D0" w:rsidRPr="00B874D0" w:rsidRDefault="00B874D0" w:rsidP="00B874D0">
            <w:pPr>
              <w:jc w:val="center"/>
              <w:rPr>
                <w:sz w:val="16"/>
                <w:szCs w:val="16"/>
              </w:rPr>
            </w:pPr>
            <w:r w:rsidRPr="00B874D0">
              <w:rPr>
                <w:sz w:val="16"/>
                <w:szCs w:val="16"/>
              </w:rPr>
              <w:t>0</w:t>
            </w:r>
          </w:p>
        </w:tc>
      </w:tr>
      <w:tr w:rsidR="00B874D0" w:rsidRPr="00B874D0" w:rsidTr="00B874D0">
        <w:trPr>
          <w:trHeight w:val="405"/>
        </w:trPr>
        <w:tc>
          <w:tcPr>
            <w:tcW w:w="6048" w:type="dxa"/>
            <w:shd w:val="clear" w:color="auto" w:fill="auto"/>
          </w:tcPr>
          <w:p w:rsidR="00B874D0" w:rsidRPr="00B874D0" w:rsidRDefault="00B874D0" w:rsidP="00B874D0">
            <w:pPr>
              <w:rPr>
                <w:sz w:val="16"/>
                <w:szCs w:val="16"/>
              </w:rPr>
            </w:pPr>
            <w:r w:rsidRPr="00B874D0">
              <w:rPr>
                <w:sz w:val="16"/>
                <w:szCs w:val="16"/>
              </w:rPr>
              <w:t>Погашение   бюджетами поселений  бюджетных  кредитов от других бюджетов бюджетной системы РФ</w:t>
            </w:r>
          </w:p>
        </w:tc>
        <w:tc>
          <w:tcPr>
            <w:tcW w:w="2880" w:type="dxa"/>
            <w:shd w:val="clear" w:color="auto" w:fill="auto"/>
          </w:tcPr>
          <w:p w:rsidR="00B874D0" w:rsidRPr="00B874D0" w:rsidRDefault="00B874D0" w:rsidP="00B874D0">
            <w:pPr>
              <w:jc w:val="center"/>
              <w:rPr>
                <w:sz w:val="16"/>
                <w:szCs w:val="16"/>
              </w:rPr>
            </w:pPr>
            <w:r w:rsidRPr="00B874D0">
              <w:rPr>
                <w:sz w:val="16"/>
                <w:szCs w:val="16"/>
              </w:rPr>
              <w:t xml:space="preserve">01 03 00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0000 810</w:t>
            </w:r>
          </w:p>
        </w:tc>
        <w:tc>
          <w:tcPr>
            <w:tcW w:w="1260" w:type="dxa"/>
            <w:shd w:val="clear" w:color="auto" w:fill="auto"/>
          </w:tcPr>
          <w:p w:rsidR="00B874D0" w:rsidRPr="00B874D0" w:rsidRDefault="00B874D0" w:rsidP="00B874D0">
            <w:pPr>
              <w:jc w:val="center"/>
              <w:rPr>
                <w:sz w:val="16"/>
                <w:szCs w:val="16"/>
              </w:rPr>
            </w:pPr>
            <w:r w:rsidRPr="00B874D0">
              <w:rPr>
                <w:sz w:val="16"/>
                <w:szCs w:val="16"/>
              </w:rPr>
              <w:t>0</w:t>
            </w:r>
          </w:p>
        </w:tc>
      </w:tr>
      <w:tr w:rsidR="00B874D0" w:rsidRPr="00B874D0" w:rsidTr="00B874D0">
        <w:tc>
          <w:tcPr>
            <w:tcW w:w="6048" w:type="dxa"/>
            <w:shd w:val="clear" w:color="auto" w:fill="auto"/>
          </w:tcPr>
          <w:p w:rsidR="00B874D0" w:rsidRPr="00B874D0" w:rsidRDefault="00B874D0" w:rsidP="00B874D0">
            <w:pPr>
              <w:jc w:val="both"/>
              <w:rPr>
                <w:sz w:val="16"/>
                <w:szCs w:val="16"/>
              </w:rPr>
            </w:pPr>
            <w:r w:rsidRPr="00B874D0">
              <w:rPr>
                <w:sz w:val="16"/>
                <w:szCs w:val="16"/>
              </w:rPr>
              <w:t>Изменение остатков средств на счетах по учету средств бюджета</w:t>
            </w:r>
          </w:p>
        </w:tc>
        <w:tc>
          <w:tcPr>
            <w:tcW w:w="2880" w:type="dxa"/>
            <w:shd w:val="clear" w:color="auto" w:fill="auto"/>
          </w:tcPr>
          <w:p w:rsidR="00B874D0" w:rsidRPr="00B874D0" w:rsidRDefault="00B874D0" w:rsidP="00B874D0">
            <w:pPr>
              <w:jc w:val="center"/>
              <w:rPr>
                <w:sz w:val="16"/>
                <w:szCs w:val="16"/>
              </w:rPr>
            </w:pPr>
            <w:r w:rsidRPr="00B874D0">
              <w:rPr>
                <w:sz w:val="16"/>
                <w:szCs w:val="16"/>
              </w:rPr>
              <w:t xml:space="preserve">01 05 00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0000 000</w:t>
            </w:r>
          </w:p>
        </w:tc>
        <w:tc>
          <w:tcPr>
            <w:tcW w:w="1260"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-1016,8</w:t>
            </w:r>
          </w:p>
        </w:tc>
      </w:tr>
      <w:tr w:rsidR="00B874D0" w:rsidRPr="00B874D0" w:rsidTr="00B874D0">
        <w:tc>
          <w:tcPr>
            <w:tcW w:w="6048" w:type="dxa"/>
            <w:shd w:val="clear" w:color="auto" w:fill="auto"/>
          </w:tcPr>
          <w:p w:rsidR="00B874D0" w:rsidRPr="00B874D0" w:rsidRDefault="00B874D0" w:rsidP="00B874D0">
            <w:pPr>
              <w:jc w:val="both"/>
              <w:rPr>
                <w:sz w:val="16"/>
                <w:szCs w:val="16"/>
              </w:rPr>
            </w:pPr>
            <w:r w:rsidRPr="00B874D0">
              <w:rPr>
                <w:sz w:val="16"/>
                <w:szCs w:val="16"/>
              </w:rPr>
              <w:t>Увеличение остатков средств бюджетов</w:t>
            </w:r>
          </w:p>
        </w:tc>
        <w:tc>
          <w:tcPr>
            <w:tcW w:w="2880" w:type="dxa"/>
            <w:shd w:val="clear" w:color="auto" w:fill="auto"/>
          </w:tcPr>
          <w:p w:rsidR="00B874D0" w:rsidRPr="00B874D0" w:rsidRDefault="00B874D0" w:rsidP="00B874D0">
            <w:pPr>
              <w:jc w:val="center"/>
              <w:rPr>
                <w:sz w:val="16"/>
                <w:szCs w:val="16"/>
              </w:rPr>
            </w:pPr>
            <w:r w:rsidRPr="00B874D0">
              <w:rPr>
                <w:sz w:val="16"/>
                <w:szCs w:val="16"/>
              </w:rPr>
              <w:t xml:space="preserve">01 05 00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0000 500</w:t>
            </w:r>
          </w:p>
        </w:tc>
        <w:tc>
          <w:tcPr>
            <w:tcW w:w="1260" w:type="dxa"/>
            <w:shd w:val="clear" w:color="auto" w:fill="auto"/>
          </w:tcPr>
          <w:p w:rsidR="00B874D0" w:rsidRPr="00B874D0" w:rsidRDefault="00B874D0" w:rsidP="00B874D0">
            <w:pPr>
              <w:jc w:val="center"/>
              <w:rPr>
                <w:sz w:val="16"/>
                <w:szCs w:val="16"/>
              </w:rPr>
            </w:pPr>
            <w:r w:rsidRPr="00B874D0">
              <w:rPr>
                <w:sz w:val="16"/>
                <w:szCs w:val="16"/>
              </w:rPr>
              <w:t>-7891,5</w:t>
            </w:r>
          </w:p>
        </w:tc>
      </w:tr>
      <w:tr w:rsidR="00B874D0" w:rsidRPr="00B874D0" w:rsidTr="00B874D0">
        <w:tc>
          <w:tcPr>
            <w:tcW w:w="6048" w:type="dxa"/>
            <w:shd w:val="clear" w:color="auto" w:fill="auto"/>
          </w:tcPr>
          <w:p w:rsidR="00B874D0" w:rsidRPr="00B874D0" w:rsidRDefault="00B874D0" w:rsidP="00B874D0">
            <w:pPr>
              <w:jc w:val="both"/>
              <w:rPr>
                <w:sz w:val="16"/>
                <w:szCs w:val="16"/>
              </w:rPr>
            </w:pPr>
            <w:r w:rsidRPr="00B874D0">
              <w:rPr>
                <w:sz w:val="16"/>
                <w:szCs w:val="16"/>
              </w:rPr>
              <w:t>Увеличение прочих остатков денежных средств бюджетов поселений</w:t>
            </w:r>
          </w:p>
        </w:tc>
        <w:tc>
          <w:tcPr>
            <w:tcW w:w="2880"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01 05 02 01 10 0000 510</w:t>
            </w:r>
          </w:p>
        </w:tc>
        <w:tc>
          <w:tcPr>
            <w:tcW w:w="1260" w:type="dxa"/>
            <w:shd w:val="clear" w:color="auto" w:fill="auto"/>
          </w:tcPr>
          <w:p w:rsidR="00B874D0" w:rsidRPr="00B874D0" w:rsidRDefault="00B874D0" w:rsidP="00B874D0">
            <w:pPr>
              <w:jc w:val="center"/>
              <w:rPr>
                <w:sz w:val="16"/>
                <w:szCs w:val="16"/>
              </w:rPr>
            </w:pPr>
            <w:r w:rsidRPr="00B874D0">
              <w:rPr>
                <w:sz w:val="16"/>
                <w:szCs w:val="16"/>
              </w:rPr>
              <w:t>-7891,5</w:t>
            </w:r>
          </w:p>
        </w:tc>
      </w:tr>
      <w:tr w:rsidR="00B874D0" w:rsidRPr="00B874D0" w:rsidTr="00B874D0">
        <w:tc>
          <w:tcPr>
            <w:tcW w:w="6048" w:type="dxa"/>
            <w:shd w:val="clear" w:color="auto" w:fill="auto"/>
          </w:tcPr>
          <w:p w:rsidR="00B874D0" w:rsidRPr="00B874D0" w:rsidRDefault="00B874D0" w:rsidP="00B874D0">
            <w:pPr>
              <w:jc w:val="both"/>
              <w:rPr>
                <w:sz w:val="16"/>
                <w:szCs w:val="16"/>
              </w:rPr>
            </w:pPr>
            <w:r w:rsidRPr="00B874D0">
              <w:rPr>
                <w:sz w:val="16"/>
                <w:szCs w:val="16"/>
              </w:rPr>
              <w:t>Уменьшение остатков средств бюджетов</w:t>
            </w:r>
          </w:p>
        </w:tc>
        <w:tc>
          <w:tcPr>
            <w:tcW w:w="2880" w:type="dxa"/>
            <w:shd w:val="clear" w:color="auto" w:fill="auto"/>
          </w:tcPr>
          <w:p w:rsidR="00B874D0" w:rsidRPr="00B874D0" w:rsidRDefault="00B874D0" w:rsidP="00B874D0">
            <w:pPr>
              <w:jc w:val="center"/>
              <w:rPr>
                <w:sz w:val="16"/>
                <w:szCs w:val="16"/>
              </w:rPr>
            </w:pPr>
            <w:r w:rsidRPr="00B874D0">
              <w:rPr>
                <w:sz w:val="16"/>
                <w:szCs w:val="16"/>
              </w:rPr>
              <w:t xml:space="preserve">01 05 00 </w:t>
            </w:r>
            <w:proofErr w:type="spellStart"/>
            <w:r w:rsidRPr="00B874D0">
              <w:rPr>
                <w:sz w:val="16"/>
                <w:szCs w:val="16"/>
              </w:rPr>
              <w:t>00</w:t>
            </w:r>
            <w:proofErr w:type="spellEnd"/>
            <w:r w:rsidRPr="00B874D0">
              <w:rPr>
                <w:sz w:val="16"/>
                <w:szCs w:val="16"/>
              </w:rPr>
              <w:t xml:space="preserve"> </w:t>
            </w:r>
            <w:proofErr w:type="spellStart"/>
            <w:r w:rsidRPr="00B874D0">
              <w:rPr>
                <w:sz w:val="16"/>
                <w:szCs w:val="16"/>
              </w:rPr>
              <w:t>00</w:t>
            </w:r>
            <w:proofErr w:type="spellEnd"/>
            <w:r w:rsidRPr="00B874D0">
              <w:rPr>
                <w:sz w:val="16"/>
                <w:szCs w:val="16"/>
              </w:rPr>
              <w:t xml:space="preserve"> 0000 600</w:t>
            </w:r>
          </w:p>
        </w:tc>
        <w:tc>
          <w:tcPr>
            <w:tcW w:w="1260" w:type="dxa"/>
            <w:shd w:val="clear" w:color="auto" w:fill="auto"/>
          </w:tcPr>
          <w:p w:rsidR="00B874D0" w:rsidRPr="00B874D0" w:rsidRDefault="00B874D0" w:rsidP="00B874D0">
            <w:pPr>
              <w:jc w:val="center"/>
              <w:rPr>
                <w:sz w:val="16"/>
                <w:szCs w:val="16"/>
              </w:rPr>
            </w:pPr>
            <w:r w:rsidRPr="00B874D0">
              <w:rPr>
                <w:sz w:val="16"/>
                <w:szCs w:val="16"/>
              </w:rPr>
              <w:t>6874,7</w:t>
            </w:r>
          </w:p>
        </w:tc>
      </w:tr>
      <w:tr w:rsidR="00B874D0" w:rsidRPr="00B874D0" w:rsidTr="00B874D0">
        <w:tc>
          <w:tcPr>
            <w:tcW w:w="6048" w:type="dxa"/>
            <w:shd w:val="clear" w:color="auto" w:fill="auto"/>
          </w:tcPr>
          <w:p w:rsidR="00B874D0" w:rsidRPr="00B874D0" w:rsidRDefault="00B874D0" w:rsidP="00B874D0">
            <w:pPr>
              <w:jc w:val="both"/>
              <w:rPr>
                <w:sz w:val="16"/>
                <w:szCs w:val="16"/>
              </w:rPr>
            </w:pPr>
            <w:r w:rsidRPr="00B874D0">
              <w:rPr>
                <w:sz w:val="16"/>
                <w:szCs w:val="16"/>
              </w:rPr>
              <w:t>Уменьшение прочих остатков денежных средств бюджетов поселений</w:t>
            </w:r>
          </w:p>
        </w:tc>
        <w:tc>
          <w:tcPr>
            <w:tcW w:w="2880"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01 05 02 01 10 0000 610</w:t>
            </w:r>
          </w:p>
        </w:tc>
        <w:tc>
          <w:tcPr>
            <w:tcW w:w="1260" w:type="dxa"/>
            <w:shd w:val="clear" w:color="auto" w:fill="auto"/>
          </w:tcPr>
          <w:p w:rsidR="00B874D0" w:rsidRPr="00B874D0" w:rsidRDefault="00B874D0" w:rsidP="00B874D0">
            <w:pPr>
              <w:jc w:val="center"/>
              <w:rPr>
                <w:sz w:val="16"/>
                <w:szCs w:val="16"/>
              </w:rPr>
            </w:pPr>
          </w:p>
          <w:p w:rsidR="00B874D0" w:rsidRPr="00B874D0" w:rsidRDefault="00B874D0" w:rsidP="00B874D0">
            <w:pPr>
              <w:jc w:val="center"/>
              <w:rPr>
                <w:sz w:val="16"/>
                <w:szCs w:val="16"/>
              </w:rPr>
            </w:pPr>
            <w:r w:rsidRPr="00B874D0">
              <w:rPr>
                <w:sz w:val="16"/>
                <w:szCs w:val="16"/>
              </w:rPr>
              <w:t>6874,7</w:t>
            </w:r>
          </w:p>
        </w:tc>
      </w:tr>
    </w:tbl>
    <w:p w:rsidR="00B874D0" w:rsidRPr="00D8542B" w:rsidRDefault="00B874D0" w:rsidP="00B874D0">
      <w:pPr>
        <w:jc w:val="both"/>
        <w:rPr>
          <w:b/>
          <w:sz w:val="16"/>
          <w:szCs w:val="16"/>
        </w:rPr>
      </w:pPr>
    </w:p>
    <w:p w:rsidR="00B874D0" w:rsidRDefault="00B874D0" w:rsidP="00B874D0">
      <w:pPr>
        <w:rPr>
          <w:sz w:val="16"/>
          <w:szCs w:val="16"/>
        </w:rPr>
      </w:pPr>
      <w:r w:rsidRPr="00D8542B">
        <w:rPr>
          <w:sz w:val="16"/>
          <w:szCs w:val="16"/>
        </w:rPr>
        <w:t xml:space="preserve">Глава </w:t>
      </w:r>
      <w:proofErr w:type="spellStart"/>
      <w:r w:rsidRPr="00D8542B">
        <w:rPr>
          <w:sz w:val="16"/>
          <w:szCs w:val="16"/>
        </w:rPr>
        <w:t>Елизаветовского</w:t>
      </w:r>
      <w:proofErr w:type="spellEnd"/>
      <w:r w:rsidRPr="00D8542B">
        <w:rPr>
          <w:sz w:val="16"/>
          <w:szCs w:val="16"/>
        </w:rPr>
        <w:t xml:space="preserve"> сельского поселения</w:t>
      </w:r>
    </w:p>
    <w:p w:rsidR="00B874D0" w:rsidRDefault="00B874D0" w:rsidP="00B874D0">
      <w:pPr>
        <w:rPr>
          <w:sz w:val="16"/>
          <w:szCs w:val="16"/>
        </w:rPr>
      </w:pPr>
      <w:r w:rsidRPr="00D8542B">
        <w:rPr>
          <w:sz w:val="16"/>
          <w:szCs w:val="16"/>
        </w:rPr>
        <w:t>Павловского муниципального района</w:t>
      </w:r>
    </w:p>
    <w:p w:rsidR="00B874D0" w:rsidRPr="00D8542B" w:rsidRDefault="00B874D0" w:rsidP="00B874D0">
      <w:pPr>
        <w:rPr>
          <w:sz w:val="16"/>
          <w:szCs w:val="16"/>
        </w:rPr>
      </w:pPr>
      <w:r w:rsidRPr="00D8542B">
        <w:rPr>
          <w:sz w:val="16"/>
          <w:szCs w:val="16"/>
        </w:rPr>
        <w:t>Воронежской области</w:t>
      </w:r>
      <w:r>
        <w:rPr>
          <w:sz w:val="16"/>
          <w:szCs w:val="16"/>
        </w:rPr>
        <w:t xml:space="preserve">                                                                   </w:t>
      </w:r>
      <w:r w:rsidRPr="00D8542B">
        <w:rPr>
          <w:sz w:val="16"/>
          <w:szCs w:val="16"/>
        </w:rPr>
        <w:t xml:space="preserve">    </w:t>
      </w:r>
      <w:proofErr w:type="spellStart"/>
      <w:r w:rsidRPr="00D8542B">
        <w:rPr>
          <w:sz w:val="16"/>
          <w:szCs w:val="16"/>
        </w:rPr>
        <w:t>С.А.Шиндин</w:t>
      </w:r>
      <w:proofErr w:type="spellEnd"/>
    </w:p>
    <w:p w:rsidR="00B874D0" w:rsidRDefault="00B874D0" w:rsidP="008661EA">
      <w:pPr>
        <w:jc w:val="both"/>
        <w:rPr>
          <w:b/>
          <w:sz w:val="18"/>
          <w:szCs w:val="18"/>
        </w:rPr>
      </w:pPr>
    </w:p>
    <w:p w:rsidR="00B57060" w:rsidRPr="00B874D0" w:rsidRDefault="00B57060" w:rsidP="008661EA">
      <w:pPr>
        <w:jc w:val="both"/>
        <w:rPr>
          <w:b/>
          <w:sz w:val="18"/>
          <w:szCs w:val="18"/>
        </w:rPr>
      </w:pPr>
    </w:p>
    <w:p w:rsidR="00B874D0" w:rsidRPr="00B874D0" w:rsidRDefault="00B874D0" w:rsidP="00B874D0">
      <w:pPr>
        <w:jc w:val="center"/>
        <w:rPr>
          <w:b/>
          <w:sz w:val="16"/>
          <w:szCs w:val="16"/>
        </w:rPr>
      </w:pPr>
      <w:r w:rsidRPr="00B874D0">
        <w:rPr>
          <w:b/>
          <w:sz w:val="16"/>
          <w:szCs w:val="16"/>
        </w:rPr>
        <w:t>АДМИНСТРАЦИЯ ЕЛИЗАВЕТОВСКОГО СЕЛЬСКОГО ПОСЕЛЕНИЯ</w:t>
      </w:r>
    </w:p>
    <w:p w:rsidR="00B874D0" w:rsidRPr="00B874D0" w:rsidRDefault="00B874D0" w:rsidP="00B874D0">
      <w:pPr>
        <w:jc w:val="center"/>
        <w:rPr>
          <w:b/>
          <w:sz w:val="16"/>
          <w:szCs w:val="16"/>
        </w:rPr>
      </w:pPr>
      <w:r w:rsidRPr="00B874D0">
        <w:rPr>
          <w:b/>
          <w:sz w:val="16"/>
          <w:szCs w:val="16"/>
        </w:rPr>
        <w:t>ПАВЛОВСКОГО МУНИЦИПАЛЬНОГО РАЙОНА</w:t>
      </w:r>
    </w:p>
    <w:p w:rsidR="00B874D0" w:rsidRPr="00B874D0" w:rsidRDefault="00B874D0" w:rsidP="00B874D0">
      <w:pPr>
        <w:jc w:val="center"/>
        <w:rPr>
          <w:b/>
          <w:sz w:val="16"/>
          <w:szCs w:val="16"/>
        </w:rPr>
      </w:pPr>
      <w:r w:rsidRPr="00B874D0">
        <w:rPr>
          <w:b/>
          <w:sz w:val="16"/>
          <w:szCs w:val="16"/>
        </w:rPr>
        <w:t>ВОРОНЕЖСКОЙ ОБЛАСТИ</w:t>
      </w:r>
    </w:p>
    <w:p w:rsidR="00B874D0" w:rsidRPr="00885384" w:rsidRDefault="00B874D0" w:rsidP="00B874D0">
      <w:pPr>
        <w:rPr>
          <w:sz w:val="16"/>
          <w:szCs w:val="16"/>
        </w:rPr>
      </w:pPr>
    </w:p>
    <w:p w:rsidR="00B874D0" w:rsidRPr="00885384" w:rsidRDefault="00B874D0" w:rsidP="00B874D0">
      <w:pPr>
        <w:jc w:val="center"/>
        <w:rPr>
          <w:b/>
          <w:sz w:val="16"/>
          <w:szCs w:val="16"/>
        </w:rPr>
      </w:pPr>
      <w:r w:rsidRPr="00885384">
        <w:rPr>
          <w:b/>
          <w:sz w:val="16"/>
          <w:szCs w:val="16"/>
        </w:rPr>
        <w:t>ПОСТАНОВЛЕНИЕ</w:t>
      </w:r>
    </w:p>
    <w:p w:rsidR="00B874D0" w:rsidRPr="00885384" w:rsidRDefault="00B874D0" w:rsidP="00B874D0">
      <w:pPr>
        <w:rPr>
          <w:sz w:val="16"/>
          <w:szCs w:val="16"/>
          <w:u w:val="single"/>
        </w:rPr>
      </w:pPr>
      <w:r w:rsidRPr="00885384">
        <w:rPr>
          <w:sz w:val="16"/>
          <w:szCs w:val="16"/>
          <w:u w:val="single"/>
        </w:rPr>
        <w:t>От 20.05.2013 № 34_</w:t>
      </w:r>
    </w:p>
    <w:p w:rsidR="00B874D0" w:rsidRDefault="00B874D0" w:rsidP="00B874D0">
      <w:pPr>
        <w:rPr>
          <w:sz w:val="16"/>
          <w:szCs w:val="16"/>
        </w:rPr>
      </w:pPr>
      <w:proofErr w:type="gramStart"/>
      <w:r w:rsidRPr="00885384">
        <w:rPr>
          <w:sz w:val="16"/>
          <w:szCs w:val="16"/>
        </w:rPr>
        <w:t>с</w:t>
      </w:r>
      <w:proofErr w:type="gramEnd"/>
      <w:r w:rsidRPr="00885384">
        <w:rPr>
          <w:sz w:val="16"/>
          <w:szCs w:val="16"/>
        </w:rPr>
        <w:t>. Елизаветовка</w:t>
      </w:r>
    </w:p>
    <w:p w:rsidR="00B57060" w:rsidRPr="00885384" w:rsidRDefault="00B57060" w:rsidP="00B874D0">
      <w:pPr>
        <w:rPr>
          <w:sz w:val="16"/>
          <w:szCs w:val="16"/>
        </w:rPr>
      </w:pPr>
    </w:p>
    <w:p w:rsidR="00B874D0" w:rsidRPr="00885384" w:rsidRDefault="00B874D0" w:rsidP="00B874D0">
      <w:pPr>
        <w:jc w:val="both"/>
        <w:rPr>
          <w:sz w:val="16"/>
          <w:szCs w:val="16"/>
        </w:rPr>
      </w:pPr>
      <w:r w:rsidRPr="00885384">
        <w:rPr>
          <w:sz w:val="16"/>
          <w:szCs w:val="16"/>
        </w:rPr>
        <w:t>«Об утверждении отчета об исполнении</w:t>
      </w:r>
    </w:p>
    <w:p w:rsidR="00B874D0" w:rsidRPr="00885384" w:rsidRDefault="00B874D0" w:rsidP="00B874D0">
      <w:pPr>
        <w:jc w:val="both"/>
        <w:rPr>
          <w:sz w:val="16"/>
          <w:szCs w:val="16"/>
        </w:rPr>
      </w:pPr>
      <w:r w:rsidRPr="00885384">
        <w:rPr>
          <w:sz w:val="16"/>
          <w:szCs w:val="16"/>
        </w:rPr>
        <w:t xml:space="preserve">бюджета </w:t>
      </w:r>
      <w:proofErr w:type="spellStart"/>
      <w:r w:rsidRPr="00885384">
        <w:rPr>
          <w:sz w:val="16"/>
          <w:szCs w:val="16"/>
        </w:rPr>
        <w:t>Елизаветовского</w:t>
      </w:r>
      <w:proofErr w:type="spellEnd"/>
      <w:r w:rsidRPr="00885384">
        <w:rPr>
          <w:sz w:val="16"/>
          <w:szCs w:val="16"/>
        </w:rPr>
        <w:t xml:space="preserve"> сельского поселения</w:t>
      </w:r>
    </w:p>
    <w:p w:rsidR="00B874D0" w:rsidRPr="00885384" w:rsidRDefault="00B874D0" w:rsidP="00B874D0">
      <w:pPr>
        <w:jc w:val="both"/>
        <w:rPr>
          <w:sz w:val="16"/>
          <w:szCs w:val="16"/>
        </w:rPr>
      </w:pPr>
      <w:r w:rsidRPr="00885384">
        <w:rPr>
          <w:sz w:val="16"/>
          <w:szCs w:val="16"/>
        </w:rPr>
        <w:t>за 1 квартал  2013 года»</w:t>
      </w:r>
    </w:p>
    <w:p w:rsidR="00B874D0" w:rsidRPr="00885384" w:rsidRDefault="00B874D0" w:rsidP="00B874D0">
      <w:pPr>
        <w:jc w:val="both"/>
        <w:rPr>
          <w:sz w:val="16"/>
          <w:szCs w:val="16"/>
        </w:rPr>
      </w:pPr>
    </w:p>
    <w:p w:rsidR="00B874D0" w:rsidRPr="00885384" w:rsidRDefault="00B874D0" w:rsidP="00B874D0">
      <w:pPr>
        <w:jc w:val="both"/>
        <w:rPr>
          <w:sz w:val="16"/>
          <w:szCs w:val="16"/>
        </w:rPr>
      </w:pPr>
      <w:r w:rsidRPr="00885384">
        <w:rPr>
          <w:sz w:val="16"/>
          <w:szCs w:val="16"/>
        </w:rPr>
        <w:t xml:space="preserve">       В соответствии с п.5 ст. 264.2 Бюджетного кодекса Российской Федерации, с решением Совета народных депутатов </w:t>
      </w:r>
      <w:proofErr w:type="spellStart"/>
      <w:r w:rsidRPr="00885384">
        <w:rPr>
          <w:sz w:val="16"/>
          <w:szCs w:val="16"/>
        </w:rPr>
        <w:t>Воронцовского</w:t>
      </w:r>
      <w:proofErr w:type="spellEnd"/>
      <w:r w:rsidRPr="00885384">
        <w:rPr>
          <w:sz w:val="16"/>
          <w:szCs w:val="16"/>
        </w:rPr>
        <w:t xml:space="preserve"> сельского поселения Павловского муниципального района от 08.10.2008 г. № 173 «Об утверждении Положения о бюджетном процессе в </w:t>
      </w:r>
      <w:proofErr w:type="spellStart"/>
      <w:r w:rsidRPr="00885384">
        <w:rPr>
          <w:sz w:val="16"/>
          <w:szCs w:val="16"/>
        </w:rPr>
        <w:t>Елизаветовском</w:t>
      </w:r>
      <w:proofErr w:type="spellEnd"/>
      <w:r w:rsidRPr="00885384">
        <w:rPr>
          <w:sz w:val="16"/>
          <w:szCs w:val="16"/>
        </w:rPr>
        <w:t xml:space="preserve"> сельском поселении Павловского муниципального района», Уставом </w:t>
      </w:r>
      <w:proofErr w:type="spellStart"/>
      <w:r w:rsidRPr="00885384">
        <w:rPr>
          <w:sz w:val="16"/>
          <w:szCs w:val="16"/>
        </w:rPr>
        <w:t>Елизаветовского</w:t>
      </w:r>
      <w:proofErr w:type="spellEnd"/>
      <w:r w:rsidRPr="00885384">
        <w:rPr>
          <w:sz w:val="16"/>
          <w:szCs w:val="16"/>
        </w:rPr>
        <w:t xml:space="preserve"> сельского поселения администрация </w:t>
      </w:r>
      <w:proofErr w:type="spellStart"/>
      <w:r w:rsidRPr="00885384">
        <w:rPr>
          <w:sz w:val="16"/>
          <w:szCs w:val="16"/>
        </w:rPr>
        <w:t>Елизаветовского</w:t>
      </w:r>
      <w:proofErr w:type="spellEnd"/>
      <w:r w:rsidRPr="00885384">
        <w:rPr>
          <w:sz w:val="16"/>
          <w:szCs w:val="16"/>
        </w:rPr>
        <w:t xml:space="preserve"> сельского поселения</w:t>
      </w:r>
    </w:p>
    <w:p w:rsidR="00B874D0" w:rsidRPr="00885384" w:rsidRDefault="00B874D0" w:rsidP="00B874D0">
      <w:pPr>
        <w:jc w:val="both"/>
        <w:rPr>
          <w:sz w:val="16"/>
          <w:szCs w:val="16"/>
        </w:rPr>
      </w:pPr>
    </w:p>
    <w:p w:rsidR="00B874D0" w:rsidRPr="00885384" w:rsidRDefault="00B874D0" w:rsidP="00B874D0">
      <w:pPr>
        <w:jc w:val="center"/>
        <w:rPr>
          <w:sz w:val="16"/>
          <w:szCs w:val="16"/>
        </w:rPr>
      </w:pPr>
      <w:r w:rsidRPr="00885384">
        <w:rPr>
          <w:sz w:val="16"/>
          <w:szCs w:val="16"/>
        </w:rPr>
        <w:t>ПОСТАНОВЛЯЕТ:</w:t>
      </w:r>
    </w:p>
    <w:p w:rsidR="00B874D0" w:rsidRPr="00885384" w:rsidRDefault="00B874D0" w:rsidP="00B874D0">
      <w:pPr>
        <w:jc w:val="both"/>
        <w:rPr>
          <w:sz w:val="16"/>
          <w:szCs w:val="16"/>
        </w:rPr>
      </w:pPr>
    </w:p>
    <w:p w:rsidR="00B874D0" w:rsidRPr="00885384" w:rsidRDefault="00B874D0" w:rsidP="00B874D0">
      <w:pPr>
        <w:ind w:firstLine="708"/>
        <w:jc w:val="both"/>
        <w:rPr>
          <w:sz w:val="16"/>
          <w:szCs w:val="16"/>
        </w:rPr>
      </w:pPr>
      <w:r w:rsidRPr="00885384">
        <w:rPr>
          <w:sz w:val="16"/>
          <w:szCs w:val="16"/>
        </w:rPr>
        <w:t xml:space="preserve">1.Утвердить отчет об исполнении бюджета </w:t>
      </w:r>
      <w:proofErr w:type="spellStart"/>
      <w:r w:rsidRPr="00885384">
        <w:rPr>
          <w:sz w:val="16"/>
          <w:szCs w:val="16"/>
        </w:rPr>
        <w:t>Елизаветовского</w:t>
      </w:r>
      <w:proofErr w:type="spellEnd"/>
      <w:r w:rsidRPr="00885384">
        <w:rPr>
          <w:sz w:val="16"/>
          <w:szCs w:val="16"/>
        </w:rPr>
        <w:t xml:space="preserve"> сельского поселения за 1 квартал 2013 года по доходам в сумме 2019,5 тыс</w:t>
      </w:r>
      <w:proofErr w:type="gramStart"/>
      <w:r w:rsidRPr="00885384">
        <w:rPr>
          <w:sz w:val="16"/>
          <w:szCs w:val="16"/>
        </w:rPr>
        <w:t>.р</w:t>
      </w:r>
      <w:proofErr w:type="gramEnd"/>
      <w:r w:rsidRPr="00885384">
        <w:rPr>
          <w:sz w:val="16"/>
          <w:szCs w:val="16"/>
        </w:rPr>
        <w:t>ублей согласно приложению  № 1.</w:t>
      </w:r>
    </w:p>
    <w:p w:rsidR="00B874D0" w:rsidRPr="00885384" w:rsidRDefault="00B874D0" w:rsidP="00B874D0">
      <w:pPr>
        <w:ind w:firstLine="708"/>
        <w:jc w:val="both"/>
        <w:rPr>
          <w:sz w:val="16"/>
          <w:szCs w:val="16"/>
        </w:rPr>
      </w:pPr>
      <w:r w:rsidRPr="00885384">
        <w:rPr>
          <w:sz w:val="16"/>
          <w:szCs w:val="16"/>
        </w:rPr>
        <w:t xml:space="preserve">2.Утвердить отчет об исполнении бюджета </w:t>
      </w:r>
      <w:proofErr w:type="spellStart"/>
      <w:r w:rsidRPr="00885384">
        <w:rPr>
          <w:sz w:val="16"/>
          <w:szCs w:val="16"/>
        </w:rPr>
        <w:t>Елизаветовского</w:t>
      </w:r>
      <w:proofErr w:type="spellEnd"/>
      <w:r w:rsidRPr="00885384">
        <w:rPr>
          <w:sz w:val="16"/>
          <w:szCs w:val="16"/>
        </w:rPr>
        <w:t xml:space="preserve"> сельского поселения за 1 квартал 2013 года по расходам в сумме 1889,5 тыс</w:t>
      </w:r>
      <w:proofErr w:type="gramStart"/>
      <w:r w:rsidRPr="00885384">
        <w:rPr>
          <w:sz w:val="16"/>
          <w:szCs w:val="16"/>
        </w:rPr>
        <w:t>.р</w:t>
      </w:r>
      <w:proofErr w:type="gramEnd"/>
      <w:r w:rsidRPr="00885384">
        <w:rPr>
          <w:sz w:val="16"/>
          <w:szCs w:val="16"/>
        </w:rPr>
        <w:t>ублей согласно приложению  № 2.</w:t>
      </w:r>
    </w:p>
    <w:p w:rsidR="00B874D0" w:rsidRPr="00885384" w:rsidRDefault="00B874D0" w:rsidP="00B874D0">
      <w:pPr>
        <w:ind w:firstLine="708"/>
        <w:jc w:val="both"/>
        <w:rPr>
          <w:sz w:val="16"/>
          <w:szCs w:val="16"/>
        </w:rPr>
      </w:pPr>
      <w:r w:rsidRPr="00885384">
        <w:rPr>
          <w:sz w:val="16"/>
          <w:szCs w:val="16"/>
        </w:rPr>
        <w:lastRenderedPageBreak/>
        <w:t>3.Утвердить отчет по источникам финансирования за 1 квартал 2013 года в сумме 129,97 тыс</w:t>
      </w:r>
      <w:proofErr w:type="gramStart"/>
      <w:r w:rsidRPr="00885384">
        <w:rPr>
          <w:sz w:val="16"/>
          <w:szCs w:val="16"/>
        </w:rPr>
        <w:t>.р</w:t>
      </w:r>
      <w:proofErr w:type="gramEnd"/>
      <w:r w:rsidRPr="00885384">
        <w:rPr>
          <w:sz w:val="16"/>
          <w:szCs w:val="16"/>
        </w:rPr>
        <w:t>ублей согласно приложению № 3.</w:t>
      </w:r>
    </w:p>
    <w:p w:rsidR="00B874D0" w:rsidRPr="00885384" w:rsidRDefault="00B874D0" w:rsidP="00B874D0">
      <w:pPr>
        <w:ind w:firstLine="708"/>
        <w:jc w:val="both"/>
        <w:rPr>
          <w:sz w:val="16"/>
          <w:szCs w:val="16"/>
        </w:rPr>
      </w:pPr>
      <w:r w:rsidRPr="00885384">
        <w:rPr>
          <w:sz w:val="16"/>
          <w:szCs w:val="16"/>
        </w:rPr>
        <w:t>4.Направить отчет об исполнении бюджета за 1 квартал 2013 года в Совет народных депутатов и контрольно-счетную комиссию Павловского муниципального района.</w:t>
      </w:r>
    </w:p>
    <w:p w:rsidR="00B874D0" w:rsidRPr="00885384" w:rsidRDefault="00B874D0" w:rsidP="00B874D0">
      <w:pPr>
        <w:ind w:firstLine="708"/>
        <w:jc w:val="both"/>
        <w:rPr>
          <w:sz w:val="16"/>
          <w:szCs w:val="16"/>
        </w:rPr>
      </w:pPr>
      <w:r w:rsidRPr="00885384">
        <w:rPr>
          <w:sz w:val="16"/>
          <w:szCs w:val="16"/>
        </w:rPr>
        <w:t xml:space="preserve">5. Опубликовать сведения о ходе исполнения бюджета </w:t>
      </w:r>
      <w:proofErr w:type="spellStart"/>
      <w:r w:rsidRPr="00885384">
        <w:rPr>
          <w:sz w:val="16"/>
          <w:szCs w:val="16"/>
        </w:rPr>
        <w:t>Елизаветовского</w:t>
      </w:r>
      <w:proofErr w:type="spellEnd"/>
      <w:r w:rsidRPr="00885384">
        <w:rPr>
          <w:sz w:val="16"/>
          <w:szCs w:val="16"/>
        </w:rPr>
        <w:t xml:space="preserve"> сельского поселения в муниципальной газете «Павловский муниципальный вестник».</w:t>
      </w:r>
    </w:p>
    <w:p w:rsidR="00B874D0" w:rsidRDefault="00B874D0" w:rsidP="00B874D0">
      <w:pPr>
        <w:ind w:firstLine="708"/>
        <w:jc w:val="both"/>
        <w:rPr>
          <w:sz w:val="16"/>
          <w:szCs w:val="16"/>
        </w:rPr>
      </w:pPr>
      <w:r w:rsidRPr="00885384">
        <w:rPr>
          <w:sz w:val="16"/>
          <w:szCs w:val="16"/>
        </w:rPr>
        <w:t xml:space="preserve">6. </w:t>
      </w:r>
      <w:proofErr w:type="gramStart"/>
      <w:r w:rsidRPr="00885384">
        <w:rPr>
          <w:sz w:val="16"/>
          <w:szCs w:val="16"/>
        </w:rPr>
        <w:t>Контроль за</w:t>
      </w:r>
      <w:proofErr w:type="gramEnd"/>
      <w:r w:rsidRPr="00885384">
        <w:rPr>
          <w:sz w:val="16"/>
          <w:szCs w:val="16"/>
        </w:rPr>
        <w:t xml:space="preserve"> исполнением настоящего распоряжения оставляю за собой.</w:t>
      </w:r>
    </w:p>
    <w:p w:rsidR="00EA6859" w:rsidRDefault="00EA6859" w:rsidP="00B874D0">
      <w:pPr>
        <w:ind w:firstLine="708"/>
        <w:jc w:val="both"/>
        <w:rPr>
          <w:sz w:val="16"/>
          <w:szCs w:val="16"/>
        </w:rPr>
      </w:pPr>
    </w:p>
    <w:p w:rsidR="00EA6859" w:rsidRDefault="00EA6859" w:rsidP="00EA6859">
      <w:pPr>
        <w:rPr>
          <w:sz w:val="16"/>
          <w:szCs w:val="16"/>
        </w:rPr>
      </w:pPr>
      <w:r w:rsidRPr="00D8542B">
        <w:rPr>
          <w:sz w:val="16"/>
          <w:szCs w:val="16"/>
        </w:rPr>
        <w:t xml:space="preserve">Глава </w:t>
      </w:r>
      <w:proofErr w:type="spellStart"/>
      <w:r w:rsidRPr="00D8542B">
        <w:rPr>
          <w:sz w:val="16"/>
          <w:szCs w:val="16"/>
        </w:rPr>
        <w:t>Елизаветовского</w:t>
      </w:r>
      <w:proofErr w:type="spellEnd"/>
      <w:r w:rsidRPr="00D8542B">
        <w:rPr>
          <w:sz w:val="16"/>
          <w:szCs w:val="16"/>
        </w:rPr>
        <w:t xml:space="preserve"> сельского поселения</w:t>
      </w:r>
    </w:p>
    <w:p w:rsidR="00EA6859" w:rsidRDefault="00EA6859" w:rsidP="00EA6859">
      <w:pPr>
        <w:rPr>
          <w:sz w:val="16"/>
          <w:szCs w:val="16"/>
        </w:rPr>
      </w:pPr>
      <w:r w:rsidRPr="00D8542B">
        <w:rPr>
          <w:sz w:val="16"/>
          <w:szCs w:val="16"/>
        </w:rPr>
        <w:t>Павловского муниципального района</w:t>
      </w:r>
    </w:p>
    <w:p w:rsidR="00EA6859" w:rsidRDefault="00EA6859" w:rsidP="00EA6859">
      <w:pPr>
        <w:rPr>
          <w:sz w:val="16"/>
          <w:szCs w:val="16"/>
        </w:rPr>
      </w:pPr>
      <w:r w:rsidRPr="00D8542B">
        <w:rPr>
          <w:sz w:val="16"/>
          <w:szCs w:val="16"/>
        </w:rPr>
        <w:t>Воронежской области</w:t>
      </w:r>
      <w:r>
        <w:rPr>
          <w:sz w:val="16"/>
          <w:szCs w:val="16"/>
        </w:rPr>
        <w:t xml:space="preserve">                                                                   </w:t>
      </w:r>
      <w:r w:rsidRPr="00D8542B">
        <w:rPr>
          <w:sz w:val="16"/>
          <w:szCs w:val="16"/>
        </w:rPr>
        <w:t xml:space="preserve">    </w:t>
      </w:r>
      <w:proofErr w:type="spellStart"/>
      <w:r w:rsidRPr="00D8542B">
        <w:rPr>
          <w:sz w:val="16"/>
          <w:szCs w:val="16"/>
        </w:rPr>
        <w:t>С.А.Шиндин</w:t>
      </w:r>
      <w:proofErr w:type="spellEnd"/>
    </w:p>
    <w:p w:rsidR="00EA6859" w:rsidRDefault="00EA6859" w:rsidP="00EA6859">
      <w:pPr>
        <w:rPr>
          <w:sz w:val="16"/>
          <w:szCs w:val="16"/>
        </w:rPr>
      </w:pPr>
    </w:p>
    <w:p w:rsidR="00EA6859" w:rsidRDefault="00EA6859" w:rsidP="00EA6859">
      <w:pPr>
        <w:rPr>
          <w:sz w:val="16"/>
          <w:szCs w:val="16"/>
        </w:rPr>
      </w:pPr>
    </w:p>
    <w:p w:rsidR="00EA6859" w:rsidRPr="00D8542B" w:rsidRDefault="00EA6859" w:rsidP="00EA6859">
      <w:pPr>
        <w:rPr>
          <w:sz w:val="16"/>
          <w:szCs w:val="16"/>
        </w:rPr>
      </w:pPr>
    </w:p>
    <w:tbl>
      <w:tblPr>
        <w:tblW w:w="5042" w:type="pct"/>
        <w:tblLayout w:type="fixed"/>
        <w:tblLook w:val="04A0"/>
      </w:tblPr>
      <w:tblGrid>
        <w:gridCol w:w="1412"/>
        <w:gridCol w:w="398"/>
        <w:gridCol w:w="568"/>
        <w:gridCol w:w="351"/>
        <w:gridCol w:w="77"/>
        <w:gridCol w:w="389"/>
        <w:gridCol w:w="33"/>
        <w:gridCol w:w="87"/>
        <w:gridCol w:w="340"/>
        <w:gridCol w:w="231"/>
        <w:gridCol w:w="480"/>
        <w:gridCol w:w="69"/>
        <w:gridCol w:w="357"/>
        <w:gridCol w:w="538"/>
        <w:gridCol w:w="33"/>
        <w:gridCol w:w="10"/>
        <w:gridCol w:w="133"/>
      </w:tblGrid>
      <w:tr w:rsidR="00B57060" w:rsidTr="00EA6859">
        <w:trPr>
          <w:gridAfter w:val="3"/>
          <w:wAfter w:w="162" w:type="pct"/>
          <w:trHeight w:val="236"/>
        </w:trPr>
        <w:tc>
          <w:tcPr>
            <w:tcW w:w="1281" w:type="pct"/>
            <w:tcBorders>
              <w:top w:val="nil"/>
              <w:left w:val="nil"/>
              <w:bottom w:val="nil"/>
              <w:right w:val="nil"/>
            </w:tcBorders>
            <w:shd w:val="clear" w:color="auto" w:fill="auto"/>
            <w:noWrap/>
            <w:hideMark/>
          </w:tcPr>
          <w:p w:rsidR="00B57060" w:rsidRDefault="00B57060" w:rsidP="00B11435">
            <w:pPr>
              <w:rPr>
                <w:sz w:val="16"/>
                <w:szCs w:val="16"/>
              </w:rPr>
            </w:pPr>
          </w:p>
          <w:p w:rsidR="00EA6859" w:rsidRDefault="00EA6859" w:rsidP="00B11435">
            <w:pPr>
              <w:rPr>
                <w:sz w:val="16"/>
                <w:szCs w:val="16"/>
              </w:rPr>
            </w:pPr>
          </w:p>
          <w:p w:rsidR="00EA6859" w:rsidRDefault="00EA6859" w:rsidP="00B11435">
            <w:pPr>
              <w:rPr>
                <w:sz w:val="16"/>
                <w:szCs w:val="16"/>
              </w:rPr>
            </w:pPr>
          </w:p>
        </w:tc>
        <w:tc>
          <w:tcPr>
            <w:tcW w:w="361" w:type="pct"/>
            <w:tcBorders>
              <w:top w:val="nil"/>
              <w:left w:val="nil"/>
              <w:bottom w:val="nil"/>
              <w:right w:val="nil"/>
            </w:tcBorders>
            <w:shd w:val="clear" w:color="auto" w:fill="auto"/>
            <w:noWrap/>
            <w:hideMark/>
          </w:tcPr>
          <w:p w:rsidR="00B57060" w:rsidRDefault="00B57060" w:rsidP="00B11435">
            <w:pPr>
              <w:rPr>
                <w:sz w:val="16"/>
                <w:szCs w:val="16"/>
              </w:rPr>
            </w:pPr>
          </w:p>
        </w:tc>
        <w:tc>
          <w:tcPr>
            <w:tcW w:w="835" w:type="pct"/>
            <w:gridSpan w:val="2"/>
            <w:tcBorders>
              <w:top w:val="nil"/>
              <w:left w:val="nil"/>
              <w:bottom w:val="nil"/>
              <w:right w:val="nil"/>
            </w:tcBorders>
            <w:shd w:val="clear" w:color="auto" w:fill="auto"/>
            <w:noWrap/>
            <w:hideMark/>
          </w:tcPr>
          <w:p w:rsidR="00B57060" w:rsidRDefault="00B57060" w:rsidP="00B11435">
            <w:pPr>
              <w:rPr>
                <w:sz w:val="16"/>
                <w:szCs w:val="16"/>
              </w:rPr>
            </w:pPr>
          </w:p>
        </w:tc>
        <w:tc>
          <w:tcPr>
            <w:tcW w:w="2361" w:type="pct"/>
            <w:gridSpan w:val="10"/>
            <w:vMerge w:val="restart"/>
            <w:tcBorders>
              <w:top w:val="nil"/>
              <w:left w:val="nil"/>
              <w:right w:val="nil"/>
            </w:tcBorders>
            <w:shd w:val="clear" w:color="auto" w:fill="auto"/>
            <w:noWrap/>
            <w:hideMark/>
          </w:tcPr>
          <w:p w:rsidR="00B57060" w:rsidRDefault="00B57060" w:rsidP="00B11435">
            <w:pPr>
              <w:rPr>
                <w:sz w:val="16"/>
                <w:szCs w:val="16"/>
              </w:rPr>
            </w:pPr>
            <w:r>
              <w:rPr>
                <w:sz w:val="16"/>
                <w:szCs w:val="16"/>
              </w:rPr>
              <w:t>Приложение № 1</w:t>
            </w:r>
          </w:p>
          <w:p w:rsidR="00B57060" w:rsidRDefault="00B57060" w:rsidP="00B11435">
            <w:pPr>
              <w:rPr>
                <w:sz w:val="16"/>
                <w:szCs w:val="16"/>
              </w:rPr>
            </w:pPr>
            <w:r>
              <w:rPr>
                <w:sz w:val="16"/>
                <w:szCs w:val="16"/>
              </w:rPr>
              <w:t>к постановлению администрации</w:t>
            </w:r>
          </w:p>
          <w:p w:rsidR="00B57060" w:rsidRDefault="00B57060" w:rsidP="00B11435">
            <w:pPr>
              <w:rPr>
                <w:sz w:val="16"/>
                <w:szCs w:val="16"/>
              </w:rPr>
            </w:pPr>
            <w:proofErr w:type="spellStart"/>
            <w:r>
              <w:rPr>
                <w:sz w:val="16"/>
                <w:szCs w:val="16"/>
              </w:rPr>
              <w:t>Елизаветовского</w:t>
            </w:r>
            <w:proofErr w:type="spellEnd"/>
            <w:r>
              <w:rPr>
                <w:sz w:val="16"/>
                <w:szCs w:val="16"/>
              </w:rPr>
              <w:t xml:space="preserve"> сельского поселения</w:t>
            </w:r>
          </w:p>
          <w:p w:rsidR="00B57060" w:rsidRDefault="00B57060" w:rsidP="00B11435">
            <w:pPr>
              <w:rPr>
                <w:sz w:val="16"/>
                <w:szCs w:val="16"/>
              </w:rPr>
            </w:pPr>
            <w:r>
              <w:rPr>
                <w:sz w:val="16"/>
                <w:szCs w:val="16"/>
              </w:rPr>
              <w:t>Павловского муниципального района</w:t>
            </w:r>
          </w:p>
          <w:p w:rsidR="00B57060" w:rsidRDefault="00B57060" w:rsidP="00B11435">
            <w:pPr>
              <w:rPr>
                <w:sz w:val="16"/>
                <w:szCs w:val="16"/>
              </w:rPr>
            </w:pPr>
            <w:r>
              <w:rPr>
                <w:sz w:val="16"/>
                <w:szCs w:val="16"/>
              </w:rPr>
              <w:t>от 20.05.2013 г.     № 34</w:t>
            </w:r>
          </w:p>
          <w:p w:rsidR="00815CB0" w:rsidRDefault="00815CB0" w:rsidP="00B11435">
            <w:pPr>
              <w:rPr>
                <w:sz w:val="16"/>
                <w:szCs w:val="16"/>
              </w:rPr>
            </w:pPr>
          </w:p>
        </w:tc>
      </w:tr>
      <w:tr w:rsidR="00B57060" w:rsidTr="00EA6859">
        <w:trPr>
          <w:gridAfter w:val="3"/>
          <w:wAfter w:w="162" w:type="pct"/>
          <w:trHeight w:val="236"/>
        </w:trPr>
        <w:tc>
          <w:tcPr>
            <w:tcW w:w="1281" w:type="pct"/>
            <w:tcBorders>
              <w:top w:val="nil"/>
              <w:left w:val="nil"/>
              <w:bottom w:val="nil"/>
              <w:right w:val="nil"/>
            </w:tcBorders>
            <w:shd w:val="clear" w:color="auto" w:fill="auto"/>
            <w:noWrap/>
            <w:hideMark/>
          </w:tcPr>
          <w:p w:rsidR="00B57060" w:rsidRDefault="00B57060" w:rsidP="00B11435">
            <w:pPr>
              <w:rPr>
                <w:sz w:val="16"/>
                <w:szCs w:val="16"/>
              </w:rPr>
            </w:pPr>
          </w:p>
        </w:tc>
        <w:tc>
          <w:tcPr>
            <w:tcW w:w="361" w:type="pct"/>
            <w:tcBorders>
              <w:top w:val="nil"/>
              <w:left w:val="nil"/>
              <w:bottom w:val="nil"/>
              <w:right w:val="nil"/>
            </w:tcBorders>
            <w:shd w:val="clear" w:color="auto" w:fill="auto"/>
            <w:noWrap/>
            <w:hideMark/>
          </w:tcPr>
          <w:p w:rsidR="00B57060" w:rsidRDefault="00B57060" w:rsidP="00B11435">
            <w:pPr>
              <w:rPr>
                <w:sz w:val="16"/>
                <w:szCs w:val="16"/>
              </w:rPr>
            </w:pPr>
          </w:p>
        </w:tc>
        <w:tc>
          <w:tcPr>
            <w:tcW w:w="835" w:type="pct"/>
            <w:gridSpan w:val="2"/>
            <w:tcBorders>
              <w:top w:val="nil"/>
              <w:left w:val="nil"/>
              <w:bottom w:val="nil"/>
              <w:right w:val="nil"/>
            </w:tcBorders>
            <w:shd w:val="clear" w:color="auto" w:fill="auto"/>
            <w:noWrap/>
            <w:hideMark/>
          </w:tcPr>
          <w:p w:rsidR="00B57060" w:rsidRDefault="00B57060" w:rsidP="00B11435">
            <w:pPr>
              <w:rPr>
                <w:sz w:val="16"/>
                <w:szCs w:val="16"/>
              </w:rPr>
            </w:pPr>
          </w:p>
        </w:tc>
        <w:tc>
          <w:tcPr>
            <w:tcW w:w="2361" w:type="pct"/>
            <w:gridSpan w:val="10"/>
            <w:vMerge/>
            <w:tcBorders>
              <w:left w:val="nil"/>
              <w:right w:val="nil"/>
            </w:tcBorders>
            <w:shd w:val="clear" w:color="auto" w:fill="auto"/>
            <w:noWrap/>
            <w:hideMark/>
          </w:tcPr>
          <w:p w:rsidR="00B57060" w:rsidRDefault="00B57060" w:rsidP="00B11435">
            <w:pPr>
              <w:rPr>
                <w:sz w:val="16"/>
                <w:szCs w:val="16"/>
              </w:rPr>
            </w:pPr>
          </w:p>
        </w:tc>
      </w:tr>
      <w:tr w:rsidR="00B57060" w:rsidTr="00EA6859">
        <w:trPr>
          <w:gridAfter w:val="3"/>
          <w:wAfter w:w="162" w:type="pct"/>
          <w:trHeight w:val="236"/>
        </w:trPr>
        <w:tc>
          <w:tcPr>
            <w:tcW w:w="1281" w:type="pct"/>
            <w:tcBorders>
              <w:top w:val="nil"/>
              <w:left w:val="nil"/>
              <w:bottom w:val="nil"/>
              <w:right w:val="nil"/>
            </w:tcBorders>
            <w:shd w:val="clear" w:color="auto" w:fill="auto"/>
            <w:noWrap/>
            <w:hideMark/>
          </w:tcPr>
          <w:p w:rsidR="00B57060" w:rsidRDefault="00B57060" w:rsidP="00B11435">
            <w:pPr>
              <w:rPr>
                <w:sz w:val="16"/>
                <w:szCs w:val="16"/>
              </w:rPr>
            </w:pPr>
          </w:p>
        </w:tc>
        <w:tc>
          <w:tcPr>
            <w:tcW w:w="361" w:type="pct"/>
            <w:tcBorders>
              <w:top w:val="nil"/>
              <w:left w:val="nil"/>
              <w:bottom w:val="nil"/>
              <w:right w:val="nil"/>
            </w:tcBorders>
            <w:shd w:val="clear" w:color="auto" w:fill="auto"/>
            <w:noWrap/>
            <w:hideMark/>
          </w:tcPr>
          <w:p w:rsidR="00B57060" w:rsidRDefault="00B57060" w:rsidP="00B11435">
            <w:pPr>
              <w:rPr>
                <w:sz w:val="16"/>
                <w:szCs w:val="16"/>
              </w:rPr>
            </w:pPr>
          </w:p>
        </w:tc>
        <w:tc>
          <w:tcPr>
            <w:tcW w:w="835" w:type="pct"/>
            <w:gridSpan w:val="2"/>
            <w:tcBorders>
              <w:top w:val="nil"/>
              <w:left w:val="nil"/>
              <w:bottom w:val="nil"/>
              <w:right w:val="nil"/>
            </w:tcBorders>
            <w:shd w:val="clear" w:color="auto" w:fill="auto"/>
            <w:noWrap/>
            <w:hideMark/>
          </w:tcPr>
          <w:p w:rsidR="00B57060" w:rsidRDefault="00B57060" w:rsidP="00B11435">
            <w:pPr>
              <w:rPr>
                <w:sz w:val="16"/>
                <w:szCs w:val="16"/>
              </w:rPr>
            </w:pPr>
          </w:p>
        </w:tc>
        <w:tc>
          <w:tcPr>
            <w:tcW w:w="2361" w:type="pct"/>
            <w:gridSpan w:val="10"/>
            <w:vMerge/>
            <w:tcBorders>
              <w:left w:val="nil"/>
              <w:right w:val="nil"/>
            </w:tcBorders>
            <w:shd w:val="clear" w:color="auto" w:fill="auto"/>
            <w:noWrap/>
            <w:hideMark/>
          </w:tcPr>
          <w:p w:rsidR="00B57060" w:rsidRDefault="00B57060" w:rsidP="00B11435">
            <w:pPr>
              <w:rPr>
                <w:sz w:val="16"/>
                <w:szCs w:val="16"/>
              </w:rPr>
            </w:pPr>
          </w:p>
        </w:tc>
      </w:tr>
      <w:tr w:rsidR="00B57060" w:rsidTr="00EA6859">
        <w:trPr>
          <w:gridAfter w:val="3"/>
          <w:wAfter w:w="162" w:type="pct"/>
          <w:trHeight w:val="236"/>
        </w:trPr>
        <w:tc>
          <w:tcPr>
            <w:tcW w:w="1281" w:type="pct"/>
            <w:tcBorders>
              <w:top w:val="nil"/>
              <w:left w:val="nil"/>
              <w:bottom w:val="nil"/>
              <w:right w:val="nil"/>
            </w:tcBorders>
            <w:shd w:val="clear" w:color="auto" w:fill="auto"/>
            <w:noWrap/>
            <w:hideMark/>
          </w:tcPr>
          <w:p w:rsidR="00B57060" w:rsidRDefault="00B57060" w:rsidP="00B11435">
            <w:pPr>
              <w:rPr>
                <w:sz w:val="16"/>
                <w:szCs w:val="16"/>
              </w:rPr>
            </w:pPr>
          </w:p>
        </w:tc>
        <w:tc>
          <w:tcPr>
            <w:tcW w:w="361" w:type="pct"/>
            <w:tcBorders>
              <w:top w:val="nil"/>
              <w:left w:val="nil"/>
              <w:bottom w:val="nil"/>
              <w:right w:val="nil"/>
            </w:tcBorders>
            <w:shd w:val="clear" w:color="auto" w:fill="auto"/>
            <w:noWrap/>
            <w:hideMark/>
          </w:tcPr>
          <w:p w:rsidR="00B57060" w:rsidRDefault="00B57060" w:rsidP="00B11435">
            <w:pPr>
              <w:rPr>
                <w:sz w:val="16"/>
                <w:szCs w:val="16"/>
              </w:rPr>
            </w:pPr>
          </w:p>
        </w:tc>
        <w:tc>
          <w:tcPr>
            <w:tcW w:w="835" w:type="pct"/>
            <w:gridSpan w:val="2"/>
            <w:tcBorders>
              <w:top w:val="nil"/>
              <w:left w:val="nil"/>
              <w:bottom w:val="nil"/>
              <w:right w:val="nil"/>
            </w:tcBorders>
            <w:shd w:val="clear" w:color="auto" w:fill="auto"/>
            <w:noWrap/>
            <w:hideMark/>
          </w:tcPr>
          <w:p w:rsidR="00B57060" w:rsidRDefault="00B57060" w:rsidP="00B11435">
            <w:pPr>
              <w:rPr>
                <w:sz w:val="16"/>
                <w:szCs w:val="16"/>
              </w:rPr>
            </w:pPr>
          </w:p>
        </w:tc>
        <w:tc>
          <w:tcPr>
            <w:tcW w:w="2361" w:type="pct"/>
            <w:gridSpan w:val="10"/>
            <w:vMerge/>
            <w:tcBorders>
              <w:left w:val="nil"/>
              <w:right w:val="nil"/>
            </w:tcBorders>
            <w:shd w:val="clear" w:color="auto" w:fill="auto"/>
            <w:noWrap/>
            <w:hideMark/>
          </w:tcPr>
          <w:p w:rsidR="00B57060" w:rsidRDefault="00B57060" w:rsidP="00B11435">
            <w:pPr>
              <w:rPr>
                <w:sz w:val="16"/>
                <w:szCs w:val="16"/>
              </w:rPr>
            </w:pPr>
          </w:p>
        </w:tc>
      </w:tr>
      <w:tr w:rsidR="00B57060" w:rsidTr="00EA6859">
        <w:trPr>
          <w:gridAfter w:val="3"/>
          <w:wAfter w:w="162" w:type="pct"/>
          <w:trHeight w:val="236"/>
        </w:trPr>
        <w:tc>
          <w:tcPr>
            <w:tcW w:w="1281" w:type="pct"/>
            <w:tcBorders>
              <w:top w:val="nil"/>
              <w:left w:val="nil"/>
              <w:bottom w:val="nil"/>
              <w:right w:val="nil"/>
            </w:tcBorders>
            <w:shd w:val="clear" w:color="auto" w:fill="auto"/>
            <w:noWrap/>
            <w:hideMark/>
          </w:tcPr>
          <w:p w:rsidR="00B57060" w:rsidRDefault="00B57060" w:rsidP="00B11435">
            <w:pPr>
              <w:rPr>
                <w:sz w:val="16"/>
                <w:szCs w:val="16"/>
              </w:rPr>
            </w:pPr>
          </w:p>
        </w:tc>
        <w:tc>
          <w:tcPr>
            <w:tcW w:w="361" w:type="pct"/>
            <w:tcBorders>
              <w:top w:val="nil"/>
              <w:left w:val="nil"/>
              <w:bottom w:val="nil"/>
              <w:right w:val="nil"/>
            </w:tcBorders>
            <w:shd w:val="clear" w:color="auto" w:fill="auto"/>
            <w:noWrap/>
            <w:hideMark/>
          </w:tcPr>
          <w:p w:rsidR="00B57060" w:rsidRDefault="00B57060" w:rsidP="00B11435">
            <w:pPr>
              <w:rPr>
                <w:sz w:val="16"/>
                <w:szCs w:val="16"/>
              </w:rPr>
            </w:pPr>
          </w:p>
        </w:tc>
        <w:tc>
          <w:tcPr>
            <w:tcW w:w="835" w:type="pct"/>
            <w:gridSpan w:val="2"/>
            <w:tcBorders>
              <w:top w:val="nil"/>
              <w:left w:val="nil"/>
              <w:bottom w:val="nil"/>
              <w:right w:val="nil"/>
            </w:tcBorders>
            <w:shd w:val="clear" w:color="auto" w:fill="auto"/>
            <w:noWrap/>
            <w:hideMark/>
          </w:tcPr>
          <w:p w:rsidR="00B57060" w:rsidRDefault="00B57060" w:rsidP="00B11435">
            <w:pPr>
              <w:rPr>
                <w:sz w:val="16"/>
                <w:szCs w:val="16"/>
              </w:rPr>
            </w:pPr>
          </w:p>
        </w:tc>
        <w:tc>
          <w:tcPr>
            <w:tcW w:w="2361" w:type="pct"/>
            <w:gridSpan w:val="10"/>
            <w:vMerge/>
            <w:tcBorders>
              <w:left w:val="nil"/>
              <w:right w:val="nil"/>
            </w:tcBorders>
            <w:shd w:val="clear" w:color="auto" w:fill="auto"/>
            <w:noWrap/>
            <w:hideMark/>
          </w:tcPr>
          <w:p w:rsidR="00B57060" w:rsidRDefault="00B57060" w:rsidP="00B11435">
            <w:pPr>
              <w:rPr>
                <w:sz w:val="16"/>
                <w:szCs w:val="16"/>
              </w:rPr>
            </w:pPr>
          </w:p>
        </w:tc>
      </w:tr>
      <w:tr w:rsidR="00B57060" w:rsidTr="00EA6859">
        <w:trPr>
          <w:gridAfter w:val="3"/>
          <w:wAfter w:w="162" w:type="pct"/>
          <w:trHeight w:val="61"/>
        </w:trPr>
        <w:tc>
          <w:tcPr>
            <w:tcW w:w="1281" w:type="pct"/>
            <w:tcBorders>
              <w:top w:val="nil"/>
              <w:left w:val="nil"/>
              <w:bottom w:val="nil"/>
              <w:right w:val="nil"/>
            </w:tcBorders>
            <w:shd w:val="clear" w:color="auto" w:fill="auto"/>
            <w:noWrap/>
            <w:hideMark/>
          </w:tcPr>
          <w:p w:rsidR="00B57060" w:rsidRDefault="00B57060" w:rsidP="00B11435">
            <w:pPr>
              <w:rPr>
                <w:sz w:val="16"/>
                <w:szCs w:val="16"/>
              </w:rPr>
            </w:pPr>
          </w:p>
        </w:tc>
        <w:tc>
          <w:tcPr>
            <w:tcW w:w="361" w:type="pct"/>
            <w:tcBorders>
              <w:top w:val="nil"/>
              <w:left w:val="nil"/>
              <w:bottom w:val="nil"/>
              <w:right w:val="nil"/>
            </w:tcBorders>
            <w:shd w:val="clear" w:color="auto" w:fill="auto"/>
            <w:noWrap/>
            <w:hideMark/>
          </w:tcPr>
          <w:p w:rsidR="00B57060" w:rsidRDefault="00B57060" w:rsidP="00B11435">
            <w:pPr>
              <w:rPr>
                <w:sz w:val="16"/>
                <w:szCs w:val="16"/>
              </w:rPr>
            </w:pPr>
          </w:p>
        </w:tc>
        <w:tc>
          <w:tcPr>
            <w:tcW w:w="835" w:type="pct"/>
            <w:gridSpan w:val="2"/>
            <w:tcBorders>
              <w:top w:val="nil"/>
              <w:left w:val="nil"/>
              <w:bottom w:val="nil"/>
              <w:right w:val="nil"/>
            </w:tcBorders>
            <w:shd w:val="clear" w:color="auto" w:fill="auto"/>
            <w:noWrap/>
            <w:hideMark/>
          </w:tcPr>
          <w:p w:rsidR="00B57060" w:rsidRDefault="00B57060" w:rsidP="00B11435">
            <w:pPr>
              <w:rPr>
                <w:sz w:val="16"/>
                <w:szCs w:val="16"/>
              </w:rPr>
            </w:pPr>
          </w:p>
        </w:tc>
        <w:tc>
          <w:tcPr>
            <w:tcW w:w="2361" w:type="pct"/>
            <w:gridSpan w:val="10"/>
            <w:vMerge/>
            <w:tcBorders>
              <w:left w:val="nil"/>
              <w:bottom w:val="nil"/>
              <w:right w:val="nil"/>
            </w:tcBorders>
            <w:shd w:val="clear" w:color="auto" w:fill="auto"/>
            <w:noWrap/>
            <w:hideMark/>
          </w:tcPr>
          <w:p w:rsidR="00B57060" w:rsidRDefault="00B57060" w:rsidP="00B11435">
            <w:pPr>
              <w:rPr>
                <w:sz w:val="16"/>
                <w:szCs w:val="16"/>
              </w:rPr>
            </w:pPr>
          </w:p>
        </w:tc>
      </w:tr>
      <w:tr w:rsidR="00815CB0" w:rsidTr="00EA6859">
        <w:trPr>
          <w:gridAfter w:val="3"/>
          <w:wAfter w:w="162" w:type="pct"/>
          <w:trHeight w:val="868"/>
        </w:trPr>
        <w:tc>
          <w:tcPr>
            <w:tcW w:w="4838" w:type="pct"/>
            <w:gridSpan w:val="14"/>
            <w:tcBorders>
              <w:top w:val="nil"/>
              <w:left w:val="nil"/>
              <w:right w:val="nil"/>
            </w:tcBorders>
            <w:shd w:val="clear" w:color="auto" w:fill="auto"/>
            <w:noWrap/>
            <w:hideMark/>
          </w:tcPr>
          <w:p w:rsidR="00815CB0" w:rsidRDefault="00815CB0" w:rsidP="00815CB0">
            <w:pPr>
              <w:jc w:val="center"/>
              <w:rPr>
                <w:b/>
                <w:bCs/>
                <w:sz w:val="16"/>
                <w:szCs w:val="16"/>
              </w:rPr>
            </w:pPr>
            <w:r>
              <w:rPr>
                <w:b/>
                <w:bCs/>
                <w:sz w:val="16"/>
                <w:szCs w:val="16"/>
              </w:rPr>
              <w:t>ОТЧЕТ ОБ ИСПОЛЕНИИ БЮДЖЕТА ПО ДОХОДАМ</w:t>
            </w:r>
          </w:p>
          <w:p w:rsidR="00815CB0" w:rsidRDefault="00815CB0" w:rsidP="00815CB0">
            <w:pPr>
              <w:jc w:val="center"/>
              <w:rPr>
                <w:b/>
                <w:bCs/>
                <w:sz w:val="16"/>
                <w:szCs w:val="16"/>
              </w:rPr>
            </w:pPr>
            <w:r>
              <w:rPr>
                <w:b/>
                <w:bCs/>
                <w:sz w:val="16"/>
                <w:szCs w:val="16"/>
              </w:rPr>
              <w:t>ЕЛИЗАВЕТОВСКОГО СЕЛЬСКОГО ПОСЕЛЕНИЯ ПАВЛОВСКОГО МУНИЦИПАЛЬНОГО РАЙОНА</w:t>
            </w:r>
          </w:p>
          <w:p w:rsidR="00815CB0" w:rsidRDefault="00815CB0" w:rsidP="00815CB0">
            <w:pPr>
              <w:jc w:val="center"/>
              <w:rPr>
                <w:b/>
                <w:bCs/>
                <w:sz w:val="16"/>
                <w:szCs w:val="16"/>
              </w:rPr>
            </w:pPr>
            <w:r>
              <w:rPr>
                <w:b/>
                <w:bCs/>
                <w:sz w:val="16"/>
                <w:szCs w:val="16"/>
              </w:rPr>
              <w:t>ЗА 1 КВАРТАЛ 2013 ГОДА</w:t>
            </w:r>
          </w:p>
        </w:tc>
      </w:tr>
      <w:tr w:rsidR="00B57060" w:rsidTr="00EA6859">
        <w:trPr>
          <w:gridAfter w:val="3"/>
          <w:wAfter w:w="162" w:type="pct"/>
          <w:trHeight w:val="250"/>
        </w:trPr>
        <w:tc>
          <w:tcPr>
            <w:tcW w:w="4838" w:type="pct"/>
            <w:gridSpan w:val="14"/>
            <w:tcBorders>
              <w:top w:val="nil"/>
              <w:left w:val="nil"/>
              <w:bottom w:val="nil"/>
              <w:right w:val="nil"/>
            </w:tcBorders>
            <w:shd w:val="clear" w:color="auto" w:fill="auto"/>
            <w:noWrap/>
            <w:hideMark/>
          </w:tcPr>
          <w:p w:rsidR="00B57060" w:rsidRDefault="00B57060" w:rsidP="00B11435">
            <w:pPr>
              <w:rPr>
                <w:b/>
                <w:bCs/>
                <w:sz w:val="16"/>
                <w:szCs w:val="16"/>
              </w:rPr>
            </w:pPr>
          </w:p>
        </w:tc>
      </w:tr>
      <w:tr w:rsidR="00EA6859" w:rsidTr="00EA6859">
        <w:trPr>
          <w:gridAfter w:val="3"/>
          <w:wAfter w:w="162" w:type="pct"/>
          <w:trHeight w:val="1297"/>
        </w:trPr>
        <w:tc>
          <w:tcPr>
            <w:tcW w:w="2158" w:type="pct"/>
            <w:gridSpan w:val="3"/>
            <w:tcBorders>
              <w:top w:val="single" w:sz="4" w:space="0" w:color="auto"/>
              <w:left w:val="single" w:sz="4" w:space="0" w:color="auto"/>
              <w:bottom w:val="single" w:sz="4" w:space="0" w:color="auto"/>
              <w:right w:val="nil"/>
            </w:tcBorders>
            <w:shd w:val="clear" w:color="auto" w:fill="auto"/>
            <w:noWrap/>
            <w:hideMark/>
          </w:tcPr>
          <w:p w:rsidR="00B57060" w:rsidRPr="00B57060" w:rsidRDefault="00B57060" w:rsidP="00B11435">
            <w:pPr>
              <w:rPr>
                <w:sz w:val="16"/>
                <w:szCs w:val="16"/>
              </w:rPr>
            </w:pPr>
            <w:r w:rsidRPr="00B57060">
              <w:rPr>
                <w:sz w:val="16"/>
                <w:szCs w:val="16"/>
              </w:rPr>
              <w:t>Наименование показателя</w:t>
            </w:r>
          </w:p>
        </w:tc>
        <w:tc>
          <w:tcPr>
            <w:tcW w:w="389" w:type="pct"/>
            <w:gridSpan w:val="2"/>
            <w:tcBorders>
              <w:top w:val="single" w:sz="4" w:space="0" w:color="auto"/>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 xml:space="preserve">Код  строки  </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 xml:space="preserve">        Код дохода по КД</w:t>
            </w:r>
          </w:p>
        </w:tc>
        <w:tc>
          <w:tcPr>
            <w:tcW w:w="418" w:type="pct"/>
            <w:gridSpan w:val="3"/>
            <w:tcBorders>
              <w:top w:val="single" w:sz="4" w:space="0" w:color="auto"/>
              <w:left w:val="nil"/>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Утверждено суммы, подлежащие исключению</w:t>
            </w:r>
          </w:p>
        </w:tc>
        <w:tc>
          <w:tcPr>
            <w:tcW w:w="646" w:type="pct"/>
            <w:gridSpan w:val="2"/>
            <w:tcBorders>
              <w:top w:val="single" w:sz="4" w:space="0" w:color="auto"/>
              <w:left w:val="nil"/>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 xml:space="preserve">Утверждено бюджеты </w:t>
            </w:r>
            <w:proofErr w:type="spellStart"/>
            <w:r w:rsidRPr="00B57060">
              <w:rPr>
                <w:sz w:val="16"/>
                <w:szCs w:val="16"/>
              </w:rPr>
              <w:t>гор</w:t>
            </w:r>
            <w:proofErr w:type="gramStart"/>
            <w:r w:rsidRPr="00B57060">
              <w:rPr>
                <w:sz w:val="16"/>
                <w:szCs w:val="16"/>
              </w:rPr>
              <w:t>.и</w:t>
            </w:r>
            <w:proofErr w:type="spellEnd"/>
            <w:proofErr w:type="gramEnd"/>
            <w:r w:rsidRPr="00B57060">
              <w:rPr>
                <w:sz w:val="16"/>
                <w:szCs w:val="16"/>
              </w:rPr>
              <w:t xml:space="preserve"> сельских поселений </w:t>
            </w:r>
          </w:p>
        </w:tc>
        <w:tc>
          <w:tcPr>
            <w:tcW w:w="387" w:type="pct"/>
            <w:gridSpan w:val="2"/>
            <w:tcBorders>
              <w:top w:val="single" w:sz="4" w:space="0" w:color="auto"/>
              <w:left w:val="nil"/>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Исполнено суммы, подлежащие исключению</w:t>
            </w:r>
          </w:p>
        </w:tc>
        <w:tc>
          <w:tcPr>
            <w:tcW w:w="489" w:type="pct"/>
            <w:tcBorders>
              <w:top w:val="single" w:sz="4" w:space="0" w:color="auto"/>
              <w:left w:val="nil"/>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 xml:space="preserve">Исполнено по бюджетам </w:t>
            </w:r>
            <w:proofErr w:type="spellStart"/>
            <w:r w:rsidRPr="00B57060">
              <w:rPr>
                <w:sz w:val="16"/>
                <w:szCs w:val="16"/>
              </w:rPr>
              <w:t>гор</w:t>
            </w:r>
            <w:proofErr w:type="gramStart"/>
            <w:r w:rsidRPr="00B57060">
              <w:rPr>
                <w:sz w:val="16"/>
                <w:szCs w:val="16"/>
              </w:rPr>
              <w:t>.и</w:t>
            </w:r>
            <w:proofErr w:type="spellEnd"/>
            <w:proofErr w:type="gramEnd"/>
            <w:r w:rsidRPr="00B57060">
              <w:rPr>
                <w:sz w:val="16"/>
                <w:szCs w:val="16"/>
              </w:rPr>
              <w:t xml:space="preserve"> сельских поселений </w:t>
            </w:r>
          </w:p>
        </w:tc>
      </w:tr>
      <w:tr w:rsidR="00EA6859" w:rsidTr="00EA6859">
        <w:trPr>
          <w:gridAfter w:val="3"/>
          <w:wAfter w:w="162" w:type="pct"/>
          <w:trHeight w:val="236"/>
        </w:trPr>
        <w:tc>
          <w:tcPr>
            <w:tcW w:w="2158" w:type="pct"/>
            <w:gridSpan w:val="3"/>
            <w:tcBorders>
              <w:top w:val="nil"/>
              <w:left w:val="single" w:sz="4" w:space="0" w:color="auto"/>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w:t>
            </w:r>
          </w:p>
        </w:tc>
        <w:tc>
          <w:tcPr>
            <w:tcW w:w="389"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2</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3</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4</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5</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6</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7</w:t>
            </w:r>
          </w:p>
        </w:tc>
      </w:tr>
      <w:tr w:rsidR="00EA6859" w:rsidTr="00EA6859">
        <w:trPr>
          <w:gridAfter w:val="3"/>
          <w:wAfter w:w="162" w:type="pct"/>
          <w:trHeight w:val="236"/>
        </w:trPr>
        <w:tc>
          <w:tcPr>
            <w:tcW w:w="2158" w:type="pct"/>
            <w:gridSpan w:val="3"/>
            <w:tcBorders>
              <w:top w:val="nil"/>
              <w:left w:val="single" w:sz="4" w:space="0" w:color="auto"/>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Доходы бюджета - ИТОГО</w:t>
            </w:r>
          </w:p>
        </w:tc>
        <w:tc>
          <w:tcPr>
            <w:tcW w:w="389"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1/1.</w:t>
            </w:r>
          </w:p>
        </w:tc>
        <w:tc>
          <w:tcPr>
            <w:tcW w:w="353" w:type="pct"/>
            <w:tcBorders>
              <w:top w:val="single" w:sz="4" w:space="0" w:color="auto"/>
              <w:left w:val="nil"/>
              <w:bottom w:val="single" w:sz="4" w:space="0" w:color="auto"/>
              <w:right w:val="nil"/>
            </w:tcBorders>
            <w:shd w:val="clear" w:color="auto" w:fill="auto"/>
            <w:noWrap/>
            <w:hideMark/>
          </w:tcPr>
          <w:p w:rsidR="00B57060" w:rsidRPr="00B57060" w:rsidRDefault="00B57060" w:rsidP="00B11435">
            <w:pPr>
              <w:rPr>
                <w:bCs/>
                <w:sz w:val="16"/>
                <w:szCs w:val="16"/>
              </w:rPr>
            </w:pPr>
            <w:r w:rsidRPr="00B57060">
              <w:rPr>
                <w:bCs/>
                <w:sz w:val="16"/>
                <w:szCs w:val="16"/>
              </w:rPr>
              <w:t>000 8 50 00000 00 0000 000</w:t>
            </w:r>
          </w:p>
        </w:tc>
        <w:tc>
          <w:tcPr>
            <w:tcW w:w="418" w:type="pct"/>
            <w:gridSpan w:val="3"/>
            <w:tcBorders>
              <w:top w:val="nil"/>
              <w:left w:val="single" w:sz="4" w:space="0" w:color="auto"/>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296,00000</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7283,00000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74100,00</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2016567,14</w:t>
            </w:r>
          </w:p>
        </w:tc>
      </w:tr>
      <w:tr w:rsidR="00EA6859" w:rsidTr="00EA6859">
        <w:trPr>
          <w:gridAfter w:val="3"/>
          <w:wAfter w:w="162" w:type="pct"/>
          <w:trHeight w:val="347"/>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bCs/>
                <w:sz w:val="16"/>
                <w:szCs w:val="16"/>
              </w:rPr>
            </w:pPr>
            <w:r w:rsidRPr="00B57060">
              <w:rPr>
                <w:bCs/>
                <w:sz w:val="16"/>
                <w:szCs w:val="16"/>
              </w:rPr>
              <w:t>НАЛОГОВЫЕ И НЕНАЛОГОВЫЕ ДОХОДЫ</w:t>
            </w:r>
          </w:p>
        </w:tc>
        <w:tc>
          <w:tcPr>
            <w:tcW w:w="389"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1/2.</w:t>
            </w:r>
          </w:p>
        </w:tc>
        <w:tc>
          <w:tcPr>
            <w:tcW w:w="353" w:type="pct"/>
            <w:tcBorders>
              <w:top w:val="single" w:sz="4" w:space="0" w:color="auto"/>
              <w:left w:val="single" w:sz="4" w:space="0" w:color="auto"/>
              <w:bottom w:val="single" w:sz="4" w:space="0" w:color="auto"/>
              <w:right w:val="nil"/>
            </w:tcBorders>
            <w:shd w:val="clear" w:color="auto" w:fill="auto"/>
            <w:noWrap/>
            <w:hideMark/>
          </w:tcPr>
          <w:p w:rsidR="00B57060" w:rsidRPr="00B57060" w:rsidRDefault="00B57060" w:rsidP="00B11435">
            <w:pPr>
              <w:rPr>
                <w:bCs/>
                <w:sz w:val="16"/>
                <w:szCs w:val="16"/>
              </w:rPr>
            </w:pPr>
            <w:r w:rsidRPr="00B57060">
              <w:rPr>
                <w:bCs/>
                <w:sz w:val="16"/>
                <w:szCs w:val="16"/>
              </w:rPr>
              <w:t>000 1 00 00000 00 0000 000</w:t>
            </w:r>
          </w:p>
        </w:tc>
        <w:tc>
          <w:tcPr>
            <w:tcW w:w="418" w:type="pct"/>
            <w:gridSpan w:val="3"/>
            <w:tcBorders>
              <w:top w:val="nil"/>
              <w:left w:val="single" w:sz="4" w:space="0" w:color="auto"/>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6572,20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1527667,14</w:t>
            </w:r>
          </w:p>
        </w:tc>
      </w:tr>
      <w:tr w:rsidR="00EA6859" w:rsidTr="00EA6859">
        <w:trPr>
          <w:gridAfter w:val="3"/>
          <w:wAfter w:w="162" w:type="pct"/>
          <w:trHeight w:val="236"/>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bCs/>
                <w:sz w:val="16"/>
                <w:szCs w:val="16"/>
              </w:rPr>
            </w:pPr>
            <w:r w:rsidRPr="00B57060">
              <w:rPr>
                <w:bCs/>
                <w:sz w:val="16"/>
                <w:szCs w:val="16"/>
              </w:rPr>
              <w:t>НАЛОГИ НА ПРИБЫЛЬ, ДОХОДЫ</w:t>
            </w:r>
          </w:p>
        </w:tc>
        <w:tc>
          <w:tcPr>
            <w:tcW w:w="389"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1/3.</w:t>
            </w:r>
          </w:p>
        </w:tc>
        <w:tc>
          <w:tcPr>
            <w:tcW w:w="353" w:type="pct"/>
            <w:tcBorders>
              <w:top w:val="single" w:sz="4" w:space="0" w:color="auto"/>
              <w:left w:val="single" w:sz="4" w:space="0" w:color="auto"/>
              <w:bottom w:val="single" w:sz="4" w:space="0" w:color="auto"/>
              <w:right w:val="nil"/>
            </w:tcBorders>
            <w:shd w:val="clear" w:color="auto" w:fill="auto"/>
            <w:noWrap/>
            <w:hideMark/>
          </w:tcPr>
          <w:p w:rsidR="00B57060" w:rsidRPr="00B57060" w:rsidRDefault="00B57060" w:rsidP="00B11435">
            <w:pPr>
              <w:rPr>
                <w:bCs/>
                <w:sz w:val="16"/>
                <w:szCs w:val="16"/>
              </w:rPr>
            </w:pPr>
            <w:r w:rsidRPr="00B57060">
              <w:rPr>
                <w:bCs/>
                <w:sz w:val="16"/>
                <w:szCs w:val="16"/>
              </w:rPr>
              <w:t xml:space="preserve">000 1 01 </w:t>
            </w:r>
            <w:r w:rsidRPr="00B57060">
              <w:rPr>
                <w:bCs/>
                <w:sz w:val="16"/>
                <w:szCs w:val="16"/>
              </w:rPr>
              <w:lastRenderedPageBreak/>
              <w:t>00000 00 0000 000</w:t>
            </w:r>
          </w:p>
        </w:tc>
        <w:tc>
          <w:tcPr>
            <w:tcW w:w="418" w:type="pct"/>
            <w:gridSpan w:val="3"/>
            <w:tcBorders>
              <w:top w:val="nil"/>
              <w:left w:val="single" w:sz="4" w:space="0" w:color="auto"/>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1711,00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327166,10</w:t>
            </w:r>
          </w:p>
        </w:tc>
      </w:tr>
      <w:tr w:rsidR="00EA6859" w:rsidTr="00EA6859">
        <w:trPr>
          <w:gridAfter w:val="3"/>
          <w:wAfter w:w="162" w:type="pct"/>
          <w:trHeight w:val="277"/>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i/>
                <w:iCs/>
                <w:sz w:val="16"/>
                <w:szCs w:val="16"/>
              </w:rPr>
            </w:pPr>
            <w:r w:rsidRPr="00B57060">
              <w:rPr>
                <w:i/>
                <w:iCs/>
                <w:sz w:val="16"/>
                <w:szCs w:val="16"/>
              </w:rPr>
              <w:t>Налог на доходы физических лиц</w:t>
            </w:r>
          </w:p>
        </w:tc>
        <w:tc>
          <w:tcPr>
            <w:tcW w:w="389"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1/14.</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000 1 01 02000 01 0000 110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1711,00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327166,10</w:t>
            </w:r>
          </w:p>
        </w:tc>
      </w:tr>
      <w:tr w:rsidR="00EA6859" w:rsidTr="00EA6859">
        <w:trPr>
          <w:gridAfter w:val="3"/>
          <w:wAfter w:w="162" w:type="pct"/>
          <w:trHeight w:val="104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Налог на доходы физических лиц с доходов, источником которых является агент, за исключением доходов, в отношении которых исчисление и уплата налога осуществляется в соответствии со статьями 227,227.1 и 228 Налогового кодекса Российской Федерации</w:t>
            </w:r>
          </w:p>
        </w:tc>
        <w:tc>
          <w:tcPr>
            <w:tcW w:w="389"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1/15.</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000 1 01 02010 01 0000 110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1711,00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326866,10</w:t>
            </w:r>
          </w:p>
        </w:tc>
      </w:tr>
      <w:tr w:rsidR="00EA6859" w:rsidTr="00EA6859">
        <w:trPr>
          <w:gridAfter w:val="3"/>
          <w:wAfter w:w="162" w:type="pct"/>
          <w:trHeight w:val="1456"/>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89"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1/16.</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000 1 01 02020 01 0000 110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r>
      <w:tr w:rsidR="00EA6859" w:rsidTr="00EA6859">
        <w:trPr>
          <w:gridAfter w:val="3"/>
          <w:wAfter w:w="162" w:type="pct"/>
          <w:trHeight w:val="624"/>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 xml:space="preserve">Налог на доходы физических лиц с доходов, полученных физическими лицами в </w:t>
            </w:r>
            <w:proofErr w:type="spellStart"/>
            <w:r w:rsidRPr="00B57060">
              <w:rPr>
                <w:sz w:val="16"/>
                <w:szCs w:val="16"/>
              </w:rPr>
              <w:t>соответсвии</w:t>
            </w:r>
            <w:proofErr w:type="spellEnd"/>
            <w:r w:rsidRPr="00B57060">
              <w:rPr>
                <w:sz w:val="16"/>
                <w:szCs w:val="16"/>
              </w:rPr>
              <w:t xml:space="preserve"> со статьей 228 Налогового кодекса Российской Федерации</w:t>
            </w:r>
          </w:p>
        </w:tc>
        <w:tc>
          <w:tcPr>
            <w:tcW w:w="389"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1/17</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000 1 01 02030 01 0000 110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r>
      <w:tr w:rsidR="00EA6859" w:rsidTr="00EA6859">
        <w:trPr>
          <w:gridAfter w:val="3"/>
          <w:wAfter w:w="162" w:type="pct"/>
          <w:trHeight w:val="1248"/>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389"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1/18</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000 1 01 02040 01 0000 110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300,00</w:t>
            </w:r>
          </w:p>
        </w:tc>
      </w:tr>
      <w:tr w:rsidR="00EA6859" w:rsidTr="00EA6859">
        <w:trPr>
          <w:gridAfter w:val="3"/>
          <w:wAfter w:w="162" w:type="pct"/>
          <w:trHeight w:val="25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bCs/>
                <w:sz w:val="16"/>
                <w:szCs w:val="16"/>
              </w:rPr>
            </w:pPr>
            <w:r w:rsidRPr="00B57060">
              <w:rPr>
                <w:bCs/>
                <w:sz w:val="16"/>
                <w:szCs w:val="16"/>
              </w:rPr>
              <w:t>НАЛОГИ НА СОВОКУПНЫЙ ДОХОД</w:t>
            </w:r>
          </w:p>
        </w:tc>
        <w:tc>
          <w:tcPr>
            <w:tcW w:w="389"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1/91</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bCs/>
                <w:sz w:val="16"/>
                <w:szCs w:val="16"/>
              </w:rPr>
            </w:pPr>
            <w:r w:rsidRPr="00B57060">
              <w:rPr>
                <w:bCs/>
                <w:sz w:val="16"/>
                <w:szCs w:val="16"/>
              </w:rPr>
              <w:t>000 1 05 0000</w:t>
            </w:r>
            <w:r w:rsidRPr="00B57060">
              <w:rPr>
                <w:bCs/>
                <w:sz w:val="16"/>
                <w:szCs w:val="16"/>
              </w:rPr>
              <w:lastRenderedPageBreak/>
              <w:t>0 00 0000 000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lastRenderedPageBreak/>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147,00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94923,74</w:t>
            </w:r>
          </w:p>
        </w:tc>
      </w:tr>
      <w:tr w:rsidR="00EA6859" w:rsidTr="00EA6859">
        <w:trPr>
          <w:gridAfter w:val="3"/>
          <w:wAfter w:w="162" w:type="pct"/>
          <w:trHeight w:val="291"/>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lastRenderedPageBreak/>
              <w:t>Единый сельскохозяйственный налог</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1/104</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000 1 05 03000 00 0000 110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147,00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94923,74</w:t>
            </w:r>
          </w:p>
        </w:tc>
      </w:tr>
      <w:tr w:rsidR="00EA6859" w:rsidTr="00EA6859">
        <w:trPr>
          <w:gridAfter w:val="3"/>
          <w:wAfter w:w="162" w:type="pct"/>
          <w:trHeight w:val="291"/>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Единый сельскохозяйственный налог</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1/105</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000 1 05 03010 01 0000 110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147,00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98412,73</w:t>
            </w:r>
          </w:p>
        </w:tc>
      </w:tr>
      <w:tr w:rsidR="00EA6859" w:rsidTr="00EA6859">
        <w:trPr>
          <w:gridAfter w:val="3"/>
          <w:wAfter w:w="162" w:type="pct"/>
          <w:trHeight w:val="61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Единый сельскохозяйственный налог (за налоговые периоды, истекшие до 1 января 2011 года)</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1/106</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000 1 05 03020 01 0000 110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-3488,99</w:t>
            </w:r>
          </w:p>
        </w:tc>
      </w:tr>
      <w:tr w:rsidR="00EA6859" w:rsidTr="00EA6859">
        <w:trPr>
          <w:gridAfter w:val="3"/>
          <w:wAfter w:w="162" w:type="pct"/>
          <w:trHeight w:val="319"/>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bCs/>
                <w:sz w:val="16"/>
                <w:szCs w:val="16"/>
              </w:rPr>
            </w:pPr>
            <w:r w:rsidRPr="00B57060">
              <w:rPr>
                <w:bCs/>
                <w:sz w:val="16"/>
                <w:szCs w:val="16"/>
              </w:rPr>
              <w:t>НАЛОГИ НА ИМУЩЕСТВО</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1/110</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bCs/>
                <w:sz w:val="16"/>
                <w:szCs w:val="16"/>
              </w:rPr>
            </w:pPr>
            <w:r w:rsidRPr="00B57060">
              <w:rPr>
                <w:bCs/>
                <w:sz w:val="16"/>
                <w:szCs w:val="16"/>
              </w:rPr>
              <w:t>000 1 06 00000 00 0000 000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3516,10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819417,53</w:t>
            </w:r>
          </w:p>
        </w:tc>
      </w:tr>
      <w:tr w:rsidR="00EA6859" w:rsidTr="00EA6859">
        <w:trPr>
          <w:gridAfter w:val="3"/>
          <w:wAfter w:w="162" w:type="pct"/>
          <w:trHeight w:val="277"/>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EA6859" w:rsidRDefault="00B57060" w:rsidP="00B11435">
            <w:pPr>
              <w:rPr>
                <w:bCs/>
                <w:iCs/>
                <w:sz w:val="16"/>
                <w:szCs w:val="16"/>
              </w:rPr>
            </w:pPr>
            <w:r w:rsidRPr="00EA6859">
              <w:rPr>
                <w:bCs/>
                <w:iCs/>
                <w:sz w:val="16"/>
                <w:szCs w:val="16"/>
              </w:rPr>
              <w:t>Налоги на имущество физических лиц</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bCs/>
                <w:i/>
                <w:iCs/>
                <w:sz w:val="16"/>
                <w:szCs w:val="16"/>
              </w:rPr>
            </w:pPr>
            <w:r w:rsidRPr="00B57060">
              <w:rPr>
                <w:bCs/>
                <w:i/>
                <w:iCs/>
                <w:sz w:val="16"/>
                <w:szCs w:val="16"/>
              </w:rPr>
              <w:t>1/111</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bCs/>
                <w:sz w:val="16"/>
                <w:szCs w:val="16"/>
              </w:rPr>
            </w:pPr>
            <w:r w:rsidRPr="00B57060">
              <w:rPr>
                <w:bCs/>
                <w:sz w:val="16"/>
                <w:szCs w:val="16"/>
              </w:rPr>
              <w:t>000 1 06 01000 00 0000 110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133,00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326,03</w:t>
            </w:r>
          </w:p>
        </w:tc>
      </w:tr>
      <w:tr w:rsidR="00EA6859" w:rsidTr="00EA6859">
        <w:trPr>
          <w:gridAfter w:val="3"/>
          <w:wAfter w:w="162" w:type="pct"/>
          <w:trHeight w:val="818"/>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1/115</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000 1 06 01030 10 0000 110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133,00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326,03</w:t>
            </w:r>
          </w:p>
        </w:tc>
      </w:tr>
      <w:tr w:rsidR="00EA6859" w:rsidTr="00EA6859">
        <w:trPr>
          <w:gridAfter w:val="3"/>
          <w:wAfter w:w="162" w:type="pct"/>
          <w:trHeight w:val="25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EA6859" w:rsidRDefault="00B57060" w:rsidP="00B11435">
            <w:pPr>
              <w:rPr>
                <w:bCs/>
                <w:iCs/>
                <w:sz w:val="16"/>
                <w:szCs w:val="16"/>
              </w:rPr>
            </w:pPr>
            <w:r w:rsidRPr="00EA6859">
              <w:rPr>
                <w:bCs/>
                <w:iCs/>
                <w:sz w:val="16"/>
                <w:szCs w:val="16"/>
              </w:rPr>
              <w:lastRenderedPageBreak/>
              <w:t>Земельный налог</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bCs/>
                <w:i/>
                <w:iCs/>
                <w:sz w:val="16"/>
                <w:szCs w:val="16"/>
              </w:rPr>
            </w:pPr>
            <w:r w:rsidRPr="00B57060">
              <w:rPr>
                <w:bCs/>
                <w:i/>
                <w:iCs/>
                <w:sz w:val="16"/>
                <w:szCs w:val="16"/>
              </w:rPr>
              <w:t>1/123</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bCs/>
                <w:sz w:val="16"/>
                <w:szCs w:val="16"/>
              </w:rPr>
            </w:pPr>
            <w:r w:rsidRPr="00B57060">
              <w:rPr>
                <w:bCs/>
                <w:sz w:val="16"/>
                <w:szCs w:val="16"/>
              </w:rPr>
              <w:t>000 1 06 06000 00 0000 110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3383,10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819091,50</w:t>
            </w:r>
          </w:p>
        </w:tc>
      </w:tr>
      <w:tr w:rsidR="00EA6859" w:rsidTr="00EA6859">
        <w:trPr>
          <w:gridAfter w:val="3"/>
          <w:wAfter w:w="162" w:type="pct"/>
          <w:trHeight w:val="638"/>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Земельный налог, взимаемый по ставкам, установленным в соответствии с подпунктом 1 пункта 1 статьи 394 Налогового кодекса Российской Федерации</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1/124</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000 1 06 06010 00 0000 110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794,10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51792,11</w:t>
            </w:r>
          </w:p>
        </w:tc>
      </w:tr>
      <w:tr w:rsidR="00EA6859" w:rsidTr="00EA6859">
        <w:trPr>
          <w:gridAfter w:val="3"/>
          <w:wAfter w:w="162" w:type="pct"/>
          <w:trHeight w:val="846"/>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1/128</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000 1 06 06013 10 0000 110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794,10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51792,11</w:t>
            </w:r>
          </w:p>
        </w:tc>
      </w:tr>
      <w:tr w:rsidR="00EA6859" w:rsidTr="00EA6859">
        <w:trPr>
          <w:gridAfter w:val="3"/>
          <w:wAfter w:w="162" w:type="pct"/>
          <w:trHeight w:val="638"/>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Земельный налог, взимаемый по ставкам, установленным в соответствии с подпунктом 2 пункта 1 статьи 394 Налогового кодекса Российской Федерации</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1/129</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000 1 06 06020 00 0000 110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2589,00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767299,39</w:t>
            </w:r>
          </w:p>
        </w:tc>
      </w:tr>
      <w:tr w:rsidR="00EA6859" w:rsidTr="00EA6859">
        <w:trPr>
          <w:gridAfter w:val="3"/>
          <w:wAfter w:w="162" w:type="pct"/>
          <w:trHeight w:val="846"/>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Земельный налог, взимаемый по ставкам, установленным подпунктом 2 пункта 1 статьи 394 Налогового кодекса Российской Федерации и применяемым к объекту налогообложения, расположенным в границах  поселения</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1/133</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000 1 06 06023 10 0000 110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2589,00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767299,39</w:t>
            </w:r>
          </w:p>
        </w:tc>
      </w:tr>
      <w:tr w:rsidR="00EA6859" w:rsidTr="00EA6859">
        <w:trPr>
          <w:gridAfter w:val="3"/>
          <w:wAfter w:w="162" w:type="pct"/>
          <w:trHeight w:val="263"/>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bCs/>
                <w:sz w:val="16"/>
                <w:szCs w:val="16"/>
              </w:rPr>
            </w:pPr>
            <w:r w:rsidRPr="00B57060">
              <w:rPr>
                <w:bCs/>
                <w:sz w:val="16"/>
                <w:szCs w:val="16"/>
              </w:rPr>
              <w:t>ГОСУДАРСТВЕННАЯ ПОШЛИНА</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1/155</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bCs/>
                <w:sz w:val="16"/>
                <w:szCs w:val="16"/>
              </w:rPr>
            </w:pPr>
            <w:r w:rsidRPr="00B57060">
              <w:rPr>
                <w:bCs/>
                <w:sz w:val="16"/>
                <w:szCs w:val="16"/>
              </w:rPr>
              <w:t>000 1 08 00000 00 0000 000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15,00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1800,00</w:t>
            </w:r>
          </w:p>
        </w:tc>
      </w:tr>
      <w:tr w:rsidR="00EA6859" w:rsidTr="00EA6859">
        <w:trPr>
          <w:gridAfter w:val="3"/>
          <w:wAfter w:w="162" w:type="pct"/>
          <w:trHeight w:val="638"/>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1/163</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000 1 08 0400</w:t>
            </w:r>
            <w:r w:rsidRPr="00B57060">
              <w:rPr>
                <w:sz w:val="16"/>
                <w:szCs w:val="16"/>
              </w:rPr>
              <w:lastRenderedPageBreak/>
              <w:t>0 01 0000 110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lastRenderedPageBreak/>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15,00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1800,00</w:t>
            </w:r>
          </w:p>
        </w:tc>
      </w:tr>
      <w:tr w:rsidR="00EA6859" w:rsidTr="00EA6859">
        <w:trPr>
          <w:gridAfter w:val="3"/>
          <w:wAfter w:w="162" w:type="pct"/>
          <w:trHeight w:val="1054"/>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lastRenderedPageBreak/>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1/165</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000 1 08 04020 01 0000 110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15,00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1800,00</w:t>
            </w:r>
          </w:p>
        </w:tc>
      </w:tr>
      <w:tr w:rsidR="00EA6859" w:rsidTr="00EA6859">
        <w:trPr>
          <w:gridAfter w:val="3"/>
          <w:wAfter w:w="162" w:type="pct"/>
          <w:trHeight w:val="846"/>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bCs/>
                <w:sz w:val="16"/>
                <w:szCs w:val="16"/>
              </w:rPr>
            </w:pPr>
            <w:r w:rsidRPr="00B57060">
              <w:rPr>
                <w:bCs/>
                <w:sz w:val="16"/>
                <w:szCs w:val="16"/>
              </w:rPr>
              <w:t>ЗАДОЛЖЕННОСТЬ И ПЕРЕРАСЧЕТЫ ПО ОТМЕНЕННЫМ НАЛОГАМ, СБОРАМ И ИНЫМ ОБЯЗАТЕЛЬНЫМ ПЛАТЕЖАМ</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1/225</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bCs/>
                <w:sz w:val="16"/>
                <w:szCs w:val="16"/>
              </w:rPr>
            </w:pPr>
            <w:r w:rsidRPr="00B57060">
              <w:rPr>
                <w:bCs/>
                <w:sz w:val="16"/>
                <w:szCs w:val="16"/>
              </w:rPr>
              <w:t>000 1 09 00000 00 0000 000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0,00</w:t>
            </w:r>
          </w:p>
        </w:tc>
      </w:tr>
      <w:tr w:rsidR="00EA6859" w:rsidTr="00EA6859">
        <w:trPr>
          <w:gridAfter w:val="3"/>
          <w:wAfter w:w="162" w:type="pct"/>
          <w:trHeight w:val="25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Налоги на имущество</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1/260</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000 1 09 04000 00 0000 110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r>
      <w:tr w:rsidR="00EA6859" w:rsidTr="00EA6859">
        <w:trPr>
          <w:gridAfter w:val="3"/>
          <w:wAfter w:w="162" w:type="pct"/>
          <w:trHeight w:val="43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Земельный налог (по обязательствам, возникшим до        1 января 2006 года)</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1/265</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000 1 09 04050 00 0000 110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r>
      <w:tr w:rsidR="00EA6859" w:rsidTr="00EA6859">
        <w:trPr>
          <w:gridAfter w:val="3"/>
          <w:wAfter w:w="162" w:type="pct"/>
          <w:trHeight w:val="43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Земельный налог (по обязательствам, возникшим до        1 января 2006 года), мобилизуемый на территориях поселений</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1/269</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000 1 09 04050 10 0000 110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r>
      <w:tr w:rsidR="00EA6859" w:rsidTr="00EA6859">
        <w:trPr>
          <w:gridAfter w:val="3"/>
          <w:wAfter w:w="162" w:type="pct"/>
          <w:trHeight w:val="402"/>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bCs/>
                <w:sz w:val="16"/>
                <w:szCs w:val="16"/>
              </w:rPr>
            </w:pPr>
            <w:r w:rsidRPr="00B57060">
              <w:rPr>
                <w:bCs/>
                <w:sz w:val="16"/>
                <w:szCs w:val="16"/>
              </w:rPr>
              <w:t>Доходы  от использования имущества, находящегося в государственной и муниципальной собственности</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1/365</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bCs/>
                <w:sz w:val="16"/>
                <w:szCs w:val="16"/>
              </w:rPr>
            </w:pPr>
            <w:r w:rsidRPr="00B57060">
              <w:rPr>
                <w:bCs/>
                <w:sz w:val="16"/>
                <w:szCs w:val="16"/>
              </w:rPr>
              <w:t>000 1 11 00000 00 0000 000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1179,60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282789,77</w:t>
            </w:r>
          </w:p>
        </w:tc>
      </w:tr>
      <w:tr w:rsidR="00EA6859" w:rsidTr="00EA6859">
        <w:trPr>
          <w:gridAfter w:val="3"/>
          <w:wAfter w:w="162" w:type="pct"/>
          <w:trHeight w:val="1262"/>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57060" w:rsidRPr="00B57060" w:rsidRDefault="00B57060" w:rsidP="00B11435">
            <w:pPr>
              <w:rPr>
                <w:sz w:val="16"/>
                <w:szCs w:val="16"/>
              </w:rPr>
            </w:pPr>
            <w:r w:rsidRPr="00B57060">
              <w:rPr>
                <w:sz w:val="16"/>
                <w:szCs w:val="16"/>
              </w:rPr>
              <w:t>1/419</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000 1 11 05000 00 0000 120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1179,60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282789,77</w:t>
            </w:r>
          </w:p>
        </w:tc>
      </w:tr>
      <w:tr w:rsidR="00EA6859" w:rsidTr="00EA6859">
        <w:trPr>
          <w:gridAfter w:val="3"/>
          <w:wAfter w:w="162" w:type="pct"/>
          <w:trHeight w:val="1054"/>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57060" w:rsidRPr="00B57060" w:rsidRDefault="00B57060" w:rsidP="00B11435">
            <w:pPr>
              <w:rPr>
                <w:sz w:val="16"/>
                <w:szCs w:val="16"/>
              </w:rPr>
            </w:pPr>
            <w:r w:rsidRPr="00B57060">
              <w:rPr>
                <w:sz w:val="16"/>
                <w:szCs w:val="16"/>
              </w:rPr>
              <w:t>1/424</w:t>
            </w:r>
          </w:p>
        </w:tc>
        <w:tc>
          <w:tcPr>
            <w:tcW w:w="353" w:type="pct"/>
            <w:tcBorders>
              <w:top w:val="single" w:sz="4" w:space="0" w:color="auto"/>
              <w:left w:val="single" w:sz="4" w:space="0" w:color="auto"/>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000 1 11 05013 10 0000 120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1179,60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282789,77</w:t>
            </w:r>
          </w:p>
        </w:tc>
      </w:tr>
      <w:tr w:rsidR="00EA6859" w:rsidTr="00EA6859">
        <w:trPr>
          <w:gridAfter w:val="3"/>
          <w:wAfter w:w="162" w:type="pct"/>
          <w:trHeight w:val="1262"/>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proofErr w:type="gramStart"/>
            <w:r w:rsidRPr="00B57060">
              <w:rPr>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федеральных бюджетных и автономных учреждений</w:t>
            </w:r>
            <w:proofErr w:type="gramEnd"/>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1/443</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000 1 11 05030 00 0000 120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r>
      <w:tr w:rsidR="00EA6859" w:rsidTr="00EA6859">
        <w:trPr>
          <w:gridAfter w:val="3"/>
          <w:wAfter w:w="162" w:type="pct"/>
          <w:trHeight w:val="1456"/>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1/449</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000 1 11 05035 10 0000 120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r>
      <w:tr w:rsidR="00B71846" w:rsidTr="00EA6859">
        <w:trPr>
          <w:gridAfter w:val="2"/>
          <w:wAfter w:w="132" w:type="pct"/>
          <w:trHeight w:val="402"/>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bCs/>
                <w:sz w:val="16"/>
                <w:szCs w:val="16"/>
              </w:rPr>
            </w:pPr>
            <w:r w:rsidRPr="00B57060">
              <w:rPr>
                <w:bCs/>
                <w:sz w:val="16"/>
                <w:szCs w:val="16"/>
              </w:rPr>
              <w:t>ДОХОДЫ ОТ ОКАЗАНИЯ ПЛАТНЫХ УСЛУГ (РАБОТ) И КОМПЕНСАЦИИ ЗАТРАТ ГОСУДАРСТВА</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1/591</w:t>
            </w:r>
          </w:p>
        </w:tc>
        <w:tc>
          <w:tcPr>
            <w:tcW w:w="462"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000 1 13 00000 00 0000 000</w:t>
            </w:r>
          </w:p>
          <w:p w:rsidR="00B71846" w:rsidRPr="00B57060" w:rsidRDefault="00B71846" w:rsidP="00B11435">
            <w:pPr>
              <w:rPr>
                <w:bCs/>
                <w:sz w:val="16"/>
                <w:szCs w:val="16"/>
              </w:rPr>
            </w:pPr>
            <w:r w:rsidRPr="00B57060">
              <w:rPr>
                <w:bCs/>
                <w:sz w:val="16"/>
                <w:szCs w:val="16"/>
              </w:rPr>
              <w:t> </w:t>
            </w:r>
          </w:p>
          <w:p w:rsidR="00B71846" w:rsidRPr="00B57060" w:rsidRDefault="00B71846" w:rsidP="00B11435">
            <w:pPr>
              <w:rPr>
                <w:bCs/>
                <w:sz w:val="16"/>
                <w:szCs w:val="16"/>
              </w:rPr>
            </w:pPr>
            <w:r w:rsidRPr="00B57060">
              <w:rPr>
                <w:bCs/>
                <w:sz w:val="16"/>
                <w:szCs w:val="16"/>
              </w:rPr>
              <w:t> </w:t>
            </w:r>
          </w:p>
        </w:tc>
        <w:tc>
          <w:tcPr>
            <w:tcW w:w="519"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 </w:t>
            </w:r>
          </w:p>
        </w:tc>
        <w:tc>
          <w:tcPr>
            <w:tcW w:w="499"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3,50</w:t>
            </w:r>
          </w:p>
        </w:tc>
        <w:tc>
          <w:tcPr>
            <w:tcW w:w="324" w:type="pct"/>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 </w:t>
            </w:r>
          </w:p>
        </w:tc>
        <w:tc>
          <w:tcPr>
            <w:tcW w:w="519"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1220,00</w:t>
            </w:r>
          </w:p>
        </w:tc>
      </w:tr>
      <w:tr w:rsidR="00B71846" w:rsidTr="00EA6859">
        <w:trPr>
          <w:gridAfter w:val="2"/>
          <w:wAfter w:w="132" w:type="pct"/>
          <w:trHeight w:val="25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t>Доходы от оказания платных услуг (работ)</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1/592</w:t>
            </w:r>
          </w:p>
        </w:tc>
        <w:tc>
          <w:tcPr>
            <w:tcW w:w="462"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000 1 13 01000 00 0000 130</w:t>
            </w:r>
          </w:p>
          <w:p w:rsidR="00B71846" w:rsidRPr="00B57060" w:rsidRDefault="00B71846" w:rsidP="00B11435">
            <w:pPr>
              <w:rPr>
                <w:sz w:val="16"/>
                <w:szCs w:val="16"/>
              </w:rPr>
            </w:pPr>
            <w:r w:rsidRPr="00B57060">
              <w:rPr>
                <w:sz w:val="16"/>
                <w:szCs w:val="16"/>
              </w:rPr>
              <w:t> </w:t>
            </w:r>
          </w:p>
          <w:p w:rsidR="00B71846" w:rsidRPr="00B57060" w:rsidRDefault="00B71846" w:rsidP="00B11435">
            <w:pPr>
              <w:rPr>
                <w:sz w:val="16"/>
                <w:szCs w:val="16"/>
              </w:rPr>
            </w:pPr>
            <w:r w:rsidRPr="00B57060">
              <w:rPr>
                <w:sz w:val="16"/>
                <w:szCs w:val="16"/>
              </w:rPr>
              <w:t> </w:t>
            </w:r>
          </w:p>
        </w:tc>
        <w:tc>
          <w:tcPr>
            <w:tcW w:w="519"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 </w:t>
            </w:r>
          </w:p>
        </w:tc>
        <w:tc>
          <w:tcPr>
            <w:tcW w:w="499"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3,50</w:t>
            </w:r>
          </w:p>
        </w:tc>
        <w:tc>
          <w:tcPr>
            <w:tcW w:w="324" w:type="pct"/>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 </w:t>
            </w:r>
          </w:p>
        </w:tc>
        <w:tc>
          <w:tcPr>
            <w:tcW w:w="519"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1220,00</w:t>
            </w:r>
          </w:p>
        </w:tc>
      </w:tr>
      <w:tr w:rsidR="00B71846" w:rsidTr="00EA6859">
        <w:trPr>
          <w:gridAfter w:val="2"/>
          <w:wAfter w:w="132" w:type="pct"/>
          <w:trHeight w:val="555"/>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t>Прочие доходы от оказания платных услуг (работ) получателями средств бюджетов поселений</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1/623</w:t>
            </w:r>
          </w:p>
        </w:tc>
        <w:tc>
          <w:tcPr>
            <w:tcW w:w="462"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000 1 13 01995 10 0000 130</w:t>
            </w:r>
          </w:p>
          <w:p w:rsidR="00B71846" w:rsidRPr="00B57060" w:rsidRDefault="00B71846" w:rsidP="00B11435">
            <w:pPr>
              <w:rPr>
                <w:sz w:val="16"/>
                <w:szCs w:val="16"/>
              </w:rPr>
            </w:pPr>
            <w:r w:rsidRPr="00B57060">
              <w:rPr>
                <w:sz w:val="16"/>
                <w:szCs w:val="16"/>
              </w:rPr>
              <w:t> </w:t>
            </w:r>
          </w:p>
          <w:p w:rsidR="00B71846" w:rsidRPr="00B57060" w:rsidRDefault="00B71846" w:rsidP="00B11435">
            <w:pPr>
              <w:rPr>
                <w:sz w:val="16"/>
                <w:szCs w:val="16"/>
              </w:rPr>
            </w:pPr>
            <w:r w:rsidRPr="00B57060">
              <w:rPr>
                <w:sz w:val="16"/>
                <w:szCs w:val="16"/>
              </w:rPr>
              <w:t> </w:t>
            </w:r>
          </w:p>
        </w:tc>
        <w:tc>
          <w:tcPr>
            <w:tcW w:w="519"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 </w:t>
            </w:r>
          </w:p>
        </w:tc>
        <w:tc>
          <w:tcPr>
            <w:tcW w:w="499"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3,50</w:t>
            </w:r>
          </w:p>
        </w:tc>
        <w:tc>
          <w:tcPr>
            <w:tcW w:w="324" w:type="pct"/>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 </w:t>
            </w:r>
          </w:p>
        </w:tc>
        <w:tc>
          <w:tcPr>
            <w:tcW w:w="519"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1220,00</w:t>
            </w:r>
          </w:p>
        </w:tc>
      </w:tr>
      <w:tr w:rsidR="00EA6859" w:rsidTr="00EA6859">
        <w:trPr>
          <w:gridAfter w:val="3"/>
          <w:wAfter w:w="162" w:type="pct"/>
          <w:trHeight w:val="568"/>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bCs/>
                <w:sz w:val="16"/>
                <w:szCs w:val="16"/>
              </w:rPr>
            </w:pPr>
            <w:r w:rsidRPr="00B57060">
              <w:rPr>
                <w:bCs/>
                <w:sz w:val="16"/>
                <w:szCs w:val="16"/>
              </w:rPr>
              <w:lastRenderedPageBreak/>
              <w:t>ДОХОДЫ ОТ ПРОДАЖИ МАТЕРИАЛЬНЫХ И НЕМАТЕРИАЛЬНЫХ АКТИВОВ</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1/658</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bCs/>
                <w:sz w:val="16"/>
                <w:szCs w:val="16"/>
              </w:rPr>
            </w:pPr>
            <w:r w:rsidRPr="00B57060">
              <w:rPr>
                <w:bCs/>
                <w:sz w:val="16"/>
                <w:szCs w:val="16"/>
              </w:rPr>
              <w:t>000 1 14 00000 00 0000 000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0,00</w:t>
            </w:r>
          </w:p>
        </w:tc>
      </w:tr>
      <w:tr w:rsidR="00EA6859" w:rsidTr="00EA6859">
        <w:trPr>
          <w:gridAfter w:val="3"/>
          <w:wAfter w:w="162" w:type="pct"/>
          <w:trHeight w:val="1164"/>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 xml:space="preserve">Доходы от продажи земельных участков, находящихся в государственной и муниципальной собственности (за исключением земельных участков </w:t>
            </w:r>
            <w:proofErr w:type="spellStart"/>
            <w:r w:rsidRPr="00B57060">
              <w:rPr>
                <w:sz w:val="16"/>
                <w:szCs w:val="16"/>
              </w:rPr>
              <w:t>бюджеьных</w:t>
            </w:r>
            <w:proofErr w:type="spellEnd"/>
            <w:r w:rsidRPr="00B57060">
              <w:rPr>
                <w:sz w:val="16"/>
                <w:szCs w:val="16"/>
              </w:rPr>
              <w:t xml:space="preserve"> и автономных учреждений)</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1/758</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000 1 14 06000 00 0000 430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r>
      <w:tr w:rsidR="00EA6859" w:rsidTr="00EA6859">
        <w:trPr>
          <w:gridAfter w:val="3"/>
          <w:wAfter w:w="162" w:type="pct"/>
          <w:trHeight w:val="638"/>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1/763</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000 1 14 06013 10 0000 430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r>
      <w:tr w:rsidR="00EA6859" w:rsidTr="00EA6859">
        <w:trPr>
          <w:gridAfter w:val="3"/>
          <w:wAfter w:w="162" w:type="pct"/>
          <w:trHeight w:val="333"/>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ШТРАФЫ, САНКЦИИ, ВОЗМЕЩЕНИЕ УЩЕРБА</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1/811</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000 1 16 00000 00 0000 000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350,00</w:t>
            </w:r>
          </w:p>
        </w:tc>
      </w:tr>
      <w:tr w:rsidR="00EA6859" w:rsidTr="00EA6859">
        <w:trPr>
          <w:gridAfter w:val="3"/>
          <w:wAfter w:w="162" w:type="pct"/>
          <w:trHeight w:val="43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Прочие поступления от денежных взысканий (штрафов) и иных сумм в возмещение ущерба</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1/995</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000 1 16 90000 00 0000 140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350,00</w:t>
            </w:r>
          </w:p>
        </w:tc>
      </w:tr>
      <w:tr w:rsidR="00EA6859" w:rsidTr="00EA6859">
        <w:trPr>
          <w:gridAfter w:val="3"/>
          <w:wAfter w:w="162" w:type="pct"/>
          <w:trHeight w:val="43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Прочие поступления от денежных взысканий (штрафов) и иных сумм в возмещение ущерба, зачисляемые в бюджеты поселений</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1/1001</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000 1 16 90050 10 0000 140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350,00</w:t>
            </w:r>
          </w:p>
        </w:tc>
      </w:tr>
      <w:tr w:rsidR="00EA6859" w:rsidTr="00EA6859">
        <w:trPr>
          <w:gridAfter w:val="1"/>
          <w:wAfter w:w="123" w:type="pct"/>
          <w:trHeight w:val="25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bCs/>
                <w:sz w:val="16"/>
                <w:szCs w:val="16"/>
              </w:rPr>
            </w:pPr>
            <w:r w:rsidRPr="00B57060">
              <w:rPr>
                <w:bCs/>
                <w:sz w:val="16"/>
                <w:szCs w:val="16"/>
              </w:rPr>
              <w:t>ПРОЧИЕ НЕНАЛОГОВЫЕ ДОХОДЫ</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1/1006</w:t>
            </w:r>
          </w:p>
        </w:tc>
        <w:tc>
          <w:tcPr>
            <w:tcW w:w="383"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 xml:space="preserve">000 1 17 00000 </w:t>
            </w:r>
            <w:r w:rsidRPr="00B57060">
              <w:rPr>
                <w:bCs/>
                <w:sz w:val="16"/>
                <w:szCs w:val="16"/>
              </w:rPr>
              <w:lastRenderedPageBreak/>
              <w:t>00 0000 000</w:t>
            </w:r>
          </w:p>
          <w:p w:rsidR="00B71846" w:rsidRPr="00B57060" w:rsidRDefault="00B71846" w:rsidP="00B11435">
            <w:pPr>
              <w:rPr>
                <w:bCs/>
                <w:sz w:val="16"/>
                <w:szCs w:val="16"/>
              </w:rPr>
            </w:pPr>
            <w:r w:rsidRPr="00B57060">
              <w:rPr>
                <w:bCs/>
                <w:sz w:val="16"/>
                <w:szCs w:val="16"/>
              </w:rPr>
              <w:t> </w:t>
            </w:r>
          </w:p>
          <w:p w:rsidR="00B71846" w:rsidRPr="00B57060" w:rsidRDefault="00B71846" w:rsidP="00B11435">
            <w:pPr>
              <w:rPr>
                <w:bCs/>
                <w:sz w:val="16"/>
                <w:szCs w:val="16"/>
              </w:rPr>
            </w:pPr>
            <w:r w:rsidRPr="00B57060">
              <w:rPr>
                <w:bCs/>
                <w:sz w:val="16"/>
                <w:szCs w:val="16"/>
              </w:rPr>
              <w:t> </w:t>
            </w:r>
          </w:p>
        </w:tc>
        <w:tc>
          <w:tcPr>
            <w:tcW w:w="388"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 </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0,00</w:t>
            </w:r>
          </w:p>
        </w:tc>
      </w:tr>
      <w:tr w:rsidR="00EA6859" w:rsidTr="00EA6859">
        <w:trPr>
          <w:gridAfter w:val="1"/>
          <w:wAfter w:w="123" w:type="pct"/>
          <w:trHeight w:val="895"/>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t>Невыясненные поступления</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1/1007</w:t>
            </w:r>
          </w:p>
        </w:tc>
        <w:tc>
          <w:tcPr>
            <w:tcW w:w="383"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000 1 17 01000 00 0000 180</w:t>
            </w:r>
          </w:p>
          <w:p w:rsidR="00B71846" w:rsidRPr="00B57060" w:rsidRDefault="00B71846" w:rsidP="00B11435">
            <w:pPr>
              <w:rPr>
                <w:sz w:val="16"/>
                <w:szCs w:val="16"/>
              </w:rPr>
            </w:pPr>
            <w:r w:rsidRPr="00B57060">
              <w:rPr>
                <w:sz w:val="16"/>
                <w:szCs w:val="16"/>
              </w:rPr>
              <w:t> </w:t>
            </w:r>
          </w:p>
          <w:p w:rsidR="00B71846" w:rsidRPr="00B57060" w:rsidRDefault="00B71846" w:rsidP="00B11435">
            <w:pPr>
              <w:rPr>
                <w:sz w:val="16"/>
                <w:szCs w:val="16"/>
              </w:rPr>
            </w:pPr>
            <w:r w:rsidRPr="00B57060">
              <w:rPr>
                <w:sz w:val="16"/>
                <w:szCs w:val="16"/>
              </w:rPr>
              <w:t> </w:t>
            </w:r>
          </w:p>
        </w:tc>
        <w:tc>
          <w:tcPr>
            <w:tcW w:w="388"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 </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r>
      <w:tr w:rsidR="00EA6859" w:rsidTr="00EA6859">
        <w:trPr>
          <w:gridAfter w:val="1"/>
          <w:wAfter w:w="123" w:type="pct"/>
          <w:trHeight w:val="25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t>Невыясненные поступления, зачисляемые в бюджеты поселений</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1/1013</w:t>
            </w:r>
          </w:p>
        </w:tc>
        <w:tc>
          <w:tcPr>
            <w:tcW w:w="383"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000 1 17 01050 10 0000 180</w:t>
            </w:r>
          </w:p>
          <w:p w:rsidR="00B71846" w:rsidRPr="00B57060" w:rsidRDefault="00B71846" w:rsidP="00B11435">
            <w:pPr>
              <w:rPr>
                <w:sz w:val="16"/>
                <w:szCs w:val="16"/>
              </w:rPr>
            </w:pPr>
            <w:r w:rsidRPr="00B57060">
              <w:rPr>
                <w:sz w:val="16"/>
                <w:szCs w:val="16"/>
              </w:rPr>
              <w:t> </w:t>
            </w:r>
          </w:p>
          <w:p w:rsidR="00B71846" w:rsidRPr="00B57060" w:rsidRDefault="00B71846" w:rsidP="00B11435">
            <w:pPr>
              <w:rPr>
                <w:sz w:val="16"/>
                <w:szCs w:val="16"/>
              </w:rPr>
            </w:pPr>
            <w:r w:rsidRPr="00B57060">
              <w:rPr>
                <w:sz w:val="16"/>
                <w:szCs w:val="16"/>
              </w:rPr>
              <w:t> </w:t>
            </w:r>
          </w:p>
        </w:tc>
        <w:tc>
          <w:tcPr>
            <w:tcW w:w="388"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 </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r>
      <w:tr w:rsidR="00EA6859" w:rsidTr="00EA6859">
        <w:trPr>
          <w:gridAfter w:val="1"/>
          <w:wAfter w:w="123" w:type="pct"/>
          <w:trHeight w:val="602"/>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bCs/>
                <w:sz w:val="16"/>
                <w:szCs w:val="16"/>
              </w:rPr>
            </w:pPr>
            <w:r w:rsidRPr="00B57060">
              <w:rPr>
                <w:bCs/>
                <w:sz w:val="16"/>
                <w:szCs w:val="16"/>
              </w:rPr>
              <w:t>БЕЗВОЗМЕЗДНЫЕ ПОСТУПЛЕНИЯ</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1/1065</w:t>
            </w:r>
          </w:p>
        </w:tc>
        <w:tc>
          <w:tcPr>
            <w:tcW w:w="383"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EA6859">
            <w:pPr>
              <w:rPr>
                <w:bCs/>
                <w:sz w:val="16"/>
                <w:szCs w:val="16"/>
              </w:rPr>
            </w:pPr>
            <w:r w:rsidRPr="00B57060">
              <w:rPr>
                <w:bCs/>
                <w:sz w:val="16"/>
                <w:szCs w:val="16"/>
              </w:rPr>
              <w:t>000 2 00 00000 00 0000 000 </w:t>
            </w:r>
          </w:p>
        </w:tc>
        <w:tc>
          <w:tcPr>
            <w:tcW w:w="388"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296,00000</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710,80000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74100,00</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488900,00</w:t>
            </w:r>
          </w:p>
        </w:tc>
      </w:tr>
      <w:tr w:rsidR="00EA6859" w:rsidTr="00EA6859">
        <w:trPr>
          <w:gridAfter w:val="1"/>
          <w:wAfter w:w="123" w:type="pct"/>
          <w:trHeight w:val="527"/>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bCs/>
                <w:sz w:val="16"/>
                <w:szCs w:val="16"/>
              </w:rPr>
            </w:pPr>
            <w:r w:rsidRPr="00B57060">
              <w:rPr>
                <w:bCs/>
                <w:sz w:val="16"/>
                <w:szCs w:val="16"/>
              </w:rPr>
              <w:t>Безвозмездные поступления от других бюджетов бюджетной системы Российской Федерации</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1/1112</w:t>
            </w:r>
          </w:p>
        </w:tc>
        <w:tc>
          <w:tcPr>
            <w:tcW w:w="383"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71846">
            <w:pPr>
              <w:rPr>
                <w:bCs/>
                <w:sz w:val="16"/>
                <w:szCs w:val="16"/>
              </w:rPr>
            </w:pPr>
            <w:r w:rsidRPr="00B57060">
              <w:rPr>
                <w:bCs/>
                <w:sz w:val="16"/>
                <w:szCs w:val="16"/>
              </w:rPr>
              <w:t>000 2 02 00000 00 0000 000 </w:t>
            </w:r>
          </w:p>
        </w:tc>
        <w:tc>
          <w:tcPr>
            <w:tcW w:w="388"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296,00000</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710,80000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74100,00</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488900,00</w:t>
            </w:r>
          </w:p>
        </w:tc>
      </w:tr>
      <w:tr w:rsidR="00EA6859" w:rsidTr="00EA6859">
        <w:trPr>
          <w:gridAfter w:val="1"/>
          <w:wAfter w:w="123" w:type="pct"/>
          <w:trHeight w:val="43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t>Дотации бюджетам субъектов Российской Федерации и муниципальных образований</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1/1113</w:t>
            </w:r>
          </w:p>
        </w:tc>
        <w:tc>
          <w:tcPr>
            <w:tcW w:w="383"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71846">
            <w:pPr>
              <w:rPr>
                <w:sz w:val="16"/>
                <w:szCs w:val="16"/>
              </w:rPr>
            </w:pPr>
            <w:r w:rsidRPr="00B57060">
              <w:rPr>
                <w:sz w:val="16"/>
                <w:szCs w:val="16"/>
              </w:rPr>
              <w:t>000 2 02 01000 00 0000 151  </w:t>
            </w:r>
          </w:p>
        </w:tc>
        <w:tc>
          <w:tcPr>
            <w:tcW w:w="388"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296,00</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296,00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74100,00</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74100,00</w:t>
            </w:r>
          </w:p>
        </w:tc>
      </w:tr>
      <w:tr w:rsidR="00EA6859" w:rsidTr="00EA6859">
        <w:trPr>
          <w:gridAfter w:val="1"/>
          <w:wAfter w:w="123" w:type="pct"/>
          <w:trHeight w:val="25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t>Дотации на выравнивание  бюджетной обеспеченности</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i/>
                <w:iCs/>
                <w:sz w:val="16"/>
                <w:szCs w:val="16"/>
              </w:rPr>
            </w:pPr>
            <w:r w:rsidRPr="00B57060">
              <w:rPr>
                <w:i/>
                <w:iCs/>
                <w:sz w:val="16"/>
                <w:szCs w:val="16"/>
              </w:rPr>
              <w:t>1/1114</w:t>
            </w:r>
          </w:p>
        </w:tc>
        <w:tc>
          <w:tcPr>
            <w:tcW w:w="383"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71846">
            <w:pPr>
              <w:rPr>
                <w:sz w:val="16"/>
                <w:szCs w:val="16"/>
              </w:rPr>
            </w:pPr>
            <w:r w:rsidRPr="00B57060">
              <w:rPr>
                <w:sz w:val="16"/>
                <w:szCs w:val="16"/>
              </w:rPr>
              <w:t>000 2 02 01001 00 0000 151  </w:t>
            </w:r>
          </w:p>
        </w:tc>
        <w:tc>
          <w:tcPr>
            <w:tcW w:w="388"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296,00</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296,00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74100,00</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74100,00</w:t>
            </w:r>
          </w:p>
        </w:tc>
      </w:tr>
      <w:tr w:rsidR="00EA6859" w:rsidTr="00EA6859">
        <w:trPr>
          <w:gridAfter w:val="1"/>
          <w:wAfter w:w="123" w:type="pct"/>
          <w:trHeight w:val="43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lastRenderedPageBreak/>
              <w:t>Дотации бюджетам поселений на выравнивание бюджетной обеспеченности</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1/1119</w:t>
            </w:r>
          </w:p>
        </w:tc>
        <w:tc>
          <w:tcPr>
            <w:tcW w:w="383"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71846">
            <w:pPr>
              <w:rPr>
                <w:sz w:val="16"/>
                <w:szCs w:val="16"/>
              </w:rPr>
            </w:pPr>
            <w:r w:rsidRPr="00B57060">
              <w:rPr>
                <w:sz w:val="16"/>
                <w:szCs w:val="16"/>
              </w:rPr>
              <w:t>000 2 02 01001 10 0000 151  </w:t>
            </w:r>
          </w:p>
        </w:tc>
        <w:tc>
          <w:tcPr>
            <w:tcW w:w="388"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296,00</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296,00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74100,00</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74100,00</w:t>
            </w:r>
          </w:p>
        </w:tc>
      </w:tr>
      <w:tr w:rsidR="00EA6859" w:rsidTr="00EA6859">
        <w:trPr>
          <w:gridAfter w:val="1"/>
          <w:wAfter w:w="123" w:type="pct"/>
          <w:trHeight w:val="43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t>Дотации бюджетам на поддержку мер по обеспечению сбалансированности бюджетов</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1/1120</w:t>
            </w:r>
          </w:p>
        </w:tc>
        <w:tc>
          <w:tcPr>
            <w:tcW w:w="383"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71846">
            <w:pPr>
              <w:rPr>
                <w:sz w:val="16"/>
                <w:szCs w:val="16"/>
              </w:rPr>
            </w:pPr>
            <w:r w:rsidRPr="00B57060">
              <w:rPr>
                <w:sz w:val="16"/>
                <w:szCs w:val="16"/>
              </w:rPr>
              <w:t>000 2 02 01003 00 0000 151 </w:t>
            </w:r>
          </w:p>
        </w:tc>
        <w:tc>
          <w:tcPr>
            <w:tcW w:w="388"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r>
      <w:tr w:rsidR="00EA6859" w:rsidTr="00EA6859">
        <w:trPr>
          <w:gridAfter w:val="1"/>
          <w:wAfter w:w="123" w:type="pct"/>
          <w:trHeight w:val="582"/>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t>Дотации бюджетам поселений на поддержку мер по обеспечению сбалансированности бюджетов</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1/1125</w:t>
            </w:r>
          </w:p>
        </w:tc>
        <w:tc>
          <w:tcPr>
            <w:tcW w:w="383"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71846">
            <w:pPr>
              <w:rPr>
                <w:sz w:val="16"/>
                <w:szCs w:val="16"/>
              </w:rPr>
            </w:pPr>
            <w:r w:rsidRPr="00B57060">
              <w:rPr>
                <w:sz w:val="16"/>
                <w:szCs w:val="16"/>
              </w:rPr>
              <w:t>000 2 02 01003 10 0000 151 </w:t>
            </w:r>
          </w:p>
        </w:tc>
        <w:tc>
          <w:tcPr>
            <w:tcW w:w="388"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r>
      <w:tr w:rsidR="00EA6859" w:rsidTr="00EA6859">
        <w:trPr>
          <w:gridAfter w:val="3"/>
          <w:wAfter w:w="162" w:type="pct"/>
          <w:trHeight w:val="43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Субсидии бюджетам субъектов Российской Федерации и муниципальных образований (межбюджетные субсидии)</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57060" w:rsidRPr="00B57060" w:rsidRDefault="00B57060" w:rsidP="00B11435">
            <w:pPr>
              <w:rPr>
                <w:sz w:val="16"/>
                <w:szCs w:val="16"/>
              </w:rPr>
            </w:pPr>
            <w:r w:rsidRPr="00B57060">
              <w:rPr>
                <w:sz w:val="16"/>
                <w:szCs w:val="16"/>
              </w:rPr>
              <w:t>1/1142</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000 2 02 02000 00 0000 151</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r>
      <w:tr w:rsidR="00EA6859" w:rsidTr="00EA6859">
        <w:trPr>
          <w:gridAfter w:val="1"/>
          <w:wAfter w:w="123" w:type="pct"/>
          <w:trHeight w:val="765"/>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t>Прочие субсидии</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71846" w:rsidRPr="00B57060" w:rsidRDefault="00B71846" w:rsidP="00B11435">
            <w:pPr>
              <w:rPr>
                <w:sz w:val="16"/>
                <w:szCs w:val="16"/>
              </w:rPr>
            </w:pPr>
            <w:r w:rsidRPr="00B57060">
              <w:rPr>
                <w:sz w:val="16"/>
                <w:szCs w:val="16"/>
              </w:rPr>
              <w:t>1/1514</w:t>
            </w:r>
          </w:p>
        </w:tc>
        <w:tc>
          <w:tcPr>
            <w:tcW w:w="383"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71846">
            <w:pPr>
              <w:rPr>
                <w:sz w:val="16"/>
                <w:szCs w:val="16"/>
              </w:rPr>
            </w:pPr>
            <w:r w:rsidRPr="00B57060">
              <w:rPr>
                <w:sz w:val="16"/>
                <w:szCs w:val="16"/>
              </w:rPr>
              <w:t>000 2 02 02999 00 0000 151 </w:t>
            </w:r>
          </w:p>
        </w:tc>
        <w:tc>
          <w:tcPr>
            <w:tcW w:w="388"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r>
      <w:tr w:rsidR="00EA6859" w:rsidTr="00EA6859">
        <w:trPr>
          <w:gridAfter w:val="1"/>
          <w:wAfter w:w="123" w:type="pct"/>
          <w:trHeight w:val="883"/>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t>Прочие субсидии бюджетам поселений</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71846" w:rsidRPr="00B57060" w:rsidRDefault="00B71846" w:rsidP="00B11435">
            <w:pPr>
              <w:rPr>
                <w:sz w:val="16"/>
                <w:szCs w:val="16"/>
              </w:rPr>
            </w:pPr>
            <w:r w:rsidRPr="00B57060">
              <w:rPr>
                <w:sz w:val="16"/>
                <w:szCs w:val="16"/>
              </w:rPr>
              <w:t>1/1520</w:t>
            </w:r>
          </w:p>
        </w:tc>
        <w:tc>
          <w:tcPr>
            <w:tcW w:w="383" w:type="pct"/>
            <w:gridSpan w:val="2"/>
            <w:tcBorders>
              <w:top w:val="nil"/>
              <w:left w:val="nil"/>
              <w:bottom w:val="nil"/>
              <w:right w:val="single" w:sz="4" w:space="0" w:color="auto"/>
            </w:tcBorders>
            <w:shd w:val="clear" w:color="auto" w:fill="auto"/>
            <w:noWrap/>
            <w:hideMark/>
          </w:tcPr>
          <w:p w:rsidR="00B71846" w:rsidRPr="00B57060" w:rsidRDefault="00B71846" w:rsidP="00B71846">
            <w:pPr>
              <w:rPr>
                <w:sz w:val="16"/>
                <w:szCs w:val="16"/>
              </w:rPr>
            </w:pPr>
            <w:r w:rsidRPr="00B57060">
              <w:rPr>
                <w:sz w:val="16"/>
                <w:szCs w:val="16"/>
              </w:rPr>
              <w:t>000 2 02 02999 10 0000 151 </w:t>
            </w:r>
          </w:p>
        </w:tc>
        <w:tc>
          <w:tcPr>
            <w:tcW w:w="388" w:type="pct"/>
            <w:gridSpan w:val="2"/>
            <w:tcBorders>
              <w:top w:val="nil"/>
              <w:left w:val="nil"/>
              <w:bottom w:val="nil"/>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w:t>
            </w:r>
          </w:p>
        </w:tc>
      </w:tr>
      <w:tr w:rsidR="00EA6859" w:rsidTr="00EA6859">
        <w:trPr>
          <w:gridAfter w:val="1"/>
          <w:wAfter w:w="123" w:type="pct"/>
          <w:trHeight w:val="36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bCs/>
                <w:sz w:val="16"/>
                <w:szCs w:val="16"/>
              </w:rPr>
            </w:pPr>
            <w:r w:rsidRPr="00B57060">
              <w:rPr>
                <w:bCs/>
                <w:sz w:val="16"/>
                <w:szCs w:val="16"/>
              </w:rPr>
              <w:t>Субвенции бюджетам субъектов Российской Федерации и муниципальных образований</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71846" w:rsidRPr="00B57060" w:rsidRDefault="00B71846" w:rsidP="00B11435">
            <w:pPr>
              <w:rPr>
                <w:bCs/>
                <w:sz w:val="16"/>
                <w:szCs w:val="16"/>
              </w:rPr>
            </w:pPr>
            <w:r w:rsidRPr="00B57060">
              <w:rPr>
                <w:bCs/>
                <w:sz w:val="16"/>
                <w:szCs w:val="16"/>
              </w:rPr>
              <w:t>1/1521</w:t>
            </w:r>
          </w:p>
        </w:tc>
        <w:tc>
          <w:tcPr>
            <w:tcW w:w="383" w:type="pct"/>
            <w:gridSpan w:val="2"/>
            <w:tcBorders>
              <w:top w:val="single" w:sz="4" w:space="0" w:color="auto"/>
              <w:left w:val="nil"/>
              <w:bottom w:val="single" w:sz="4" w:space="0" w:color="auto"/>
              <w:right w:val="single" w:sz="4" w:space="0" w:color="auto"/>
            </w:tcBorders>
            <w:shd w:val="clear" w:color="auto" w:fill="auto"/>
            <w:noWrap/>
            <w:hideMark/>
          </w:tcPr>
          <w:p w:rsidR="00B71846" w:rsidRPr="00B57060" w:rsidRDefault="00B71846" w:rsidP="00B71846">
            <w:pPr>
              <w:rPr>
                <w:bCs/>
                <w:sz w:val="16"/>
                <w:szCs w:val="16"/>
              </w:rPr>
            </w:pPr>
            <w:r w:rsidRPr="00B57060">
              <w:rPr>
                <w:bCs/>
                <w:sz w:val="16"/>
                <w:szCs w:val="16"/>
              </w:rPr>
              <w:t>000 2 02 03000 00 0000 151 </w:t>
            </w:r>
          </w:p>
        </w:tc>
        <w:tc>
          <w:tcPr>
            <w:tcW w:w="388" w:type="pct"/>
            <w:gridSpan w:val="2"/>
            <w:tcBorders>
              <w:top w:val="single" w:sz="4" w:space="0" w:color="auto"/>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139,80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 </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bCs/>
                <w:sz w:val="16"/>
                <w:szCs w:val="16"/>
              </w:rPr>
            </w:pPr>
            <w:r w:rsidRPr="00B57060">
              <w:rPr>
                <w:bCs/>
                <w:sz w:val="16"/>
                <w:szCs w:val="16"/>
              </w:rPr>
              <w:t>139800,00</w:t>
            </w:r>
          </w:p>
        </w:tc>
      </w:tr>
      <w:tr w:rsidR="00EA6859" w:rsidTr="00EA6859">
        <w:trPr>
          <w:gridAfter w:val="1"/>
          <w:wAfter w:w="123" w:type="pct"/>
          <w:trHeight w:val="43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lastRenderedPageBreak/>
              <w:t>Субвенции бюджетам на осуществление первичного воинского учета на территориях, где отсутствуют военные комиссариаты</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71846" w:rsidRPr="00B57060" w:rsidRDefault="00B71846" w:rsidP="00B11435">
            <w:pPr>
              <w:rPr>
                <w:sz w:val="16"/>
                <w:szCs w:val="16"/>
              </w:rPr>
            </w:pPr>
            <w:r w:rsidRPr="00B57060">
              <w:rPr>
                <w:sz w:val="16"/>
                <w:szCs w:val="16"/>
              </w:rPr>
              <w:t>1/1592</w:t>
            </w:r>
          </w:p>
        </w:tc>
        <w:tc>
          <w:tcPr>
            <w:tcW w:w="383"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000 2 02 03015 00 0000 151 </w:t>
            </w:r>
          </w:p>
          <w:p w:rsidR="00B71846" w:rsidRPr="00B57060" w:rsidRDefault="00B71846" w:rsidP="00B11435">
            <w:pPr>
              <w:rPr>
                <w:sz w:val="16"/>
                <w:szCs w:val="16"/>
              </w:rPr>
            </w:pPr>
            <w:r w:rsidRPr="00B57060">
              <w:rPr>
                <w:sz w:val="16"/>
                <w:szCs w:val="16"/>
              </w:rPr>
              <w:t> </w:t>
            </w:r>
          </w:p>
        </w:tc>
        <w:tc>
          <w:tcPr>
            <w:tcW w:w="388"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139,80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 </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139800,00</w:t>
            </w:r>
          </w:p>
        </w:tc>
      </w:tr>
      <w:tr w:rsidR="00EA6859" w:rsidTr="00EA6859">
        <w:trPr>
          <w:gridAfter w:val="1"/>
          <w:wAfter w:w="123" w:type="pct"/>
          <w:trHeight w:val="859"/>
        </w:trPr>
        <w:tc>
          <w:tcPr>
            <w:tcW w:w="2158" w:type="pct"/>
            <w:gridSpan w:val="3"/>
            <w:tcBorders>
              <w:top w:val="nil"/>
              <w:left w:val="single" w:sz="4" w:space="0" w:color="auto"/>
              <w:bottom w:val="single" w:sz="4" w:space="0" w:color="auto"/>
              <w:right w:val="single" w:sz="4" w:space="0" w:color="auto"/>
            </w:tcBorders>
            <w:shd w:val="clear" w:color="auto" w:fill="auto"/>
            <w:hideMark/>
          </w:tcPr>
          <w:p w:rsidR="00B71846" w:rsidRPr="00B57060" w:rsidRDefault="00B71846" w:rsidP="00B11435">
            <w:pPr>
              <w:rPr>
                <w:sz w:val="16"/>
                <w:szCs w:val="16"/>
              </w:rPr>
            </w:pPr>
            <w:r w:rsidRPr="00B57060">
              <w:rPr>
                <w:sz w:val="16"/>
                <w:szCs w:val="16"/>
              </w:rPr>
              <w:t>Субвенции бюджетам поселений на осуществление первичного воинского учета на территориях, где отсутствуют военные комиссариаты</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71846" w:rsidRPr="00B57060" w:rsidRDefault="00B71846" w:rsidP="00B11435">
            <w:pPr>
              <w:rPr>
                <w:sz w:val="16"/>
                <w:szCs w:val="16"/>
              </w:rPr>
            </w:pPr>
            <w:r w:rsidRPr="00B57060">
              <w:rPr>
                <w:sz w:val="16"/>
                <w:szCs w:val="16"/>
              </w:rPr>
              <w:t>1/1597</w:t>
            </w:r>
          </w:p>
        </w:tc>
        <w:tc>
          <w:tcPr>
            <w:tcW w:w="462"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000 2 02 03015 10 0000 151</w:t>
            </w:r>
          </w:p>
          <w:p w:rsidR="00B71846" w:rsidRPr="00B57060" w:rsidRDefault="00B71846" w:rsidP="00B11435">
            <w:pPr>
              <w:rPr>
                <w:sz w:val="16"/>
                <w:szCs w:val="16"/>
              </w:rPr>
            </w:pPr>
            <w:r w:rsidRPr="00B57060">
              <w:rPr>
                <w:sz w:val="16"/>
                <w:szCs w:val="16"/>
              </w:rPr>
              <w:t> </w:t>
            </w:r>
          </w:p>
          <w:p w:rsidR="00B71846" w:rsidRPr="00B57060" w:rsidRDefault="00B71846" w:rsidP="00B11435">
            <w:pPr>
              <w:rPr>
                <w:sz w:val="16"/>
                <w:szCs w:val="16"/>
              </w:rPr>
            </w:pPr>
            <w:r w:rsidRPr="00B57060">
              <w:rPr>
                <w:sz w:val="16"/>
                <w:szCs w:val="16"/>
              </w:rPr>
              <w:t> </w:t>
            </w:r>
          </w:p>
        </w:tc>
        <w:tc>
          <w:tcPr>
            <w:tcW w:w="309" w:type="pct"/>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139,80</w:t>
            </w:r>
          </w:p>
        </w:tc>
        <w:tc>
          <w:tcPr>
            <w:tcW w:w="387" w:type="pct"/>
            <w:gridSpan w:val="2"/>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 </w:t>
            </w:r>
          </w:p>
        </w:tc>
        <w:tc>
          <w:tcPr>
            <w:tcW w:w="528" w:type="pct"/>
            <w:gridSpan w:val="3"/>
            <w:tcBorders>
              <w:top w:val="nil"/>
              <w:left w:val="nil"/>
              <w:bottom w:val="single" w:sz="4" w:space="0" w:color="auto"/>
              <w:right w:val="single" w:sz="4" w:space="0" w:color="auto"/>
            </w:tcBorders>
            <w:shd w:val="clear" w:color="auto" w:fill="auto"/>
            <w:noWrap/>
            <w:hideMark/>
          </w:tcPr>
          <w:p w:rsidR="00B71846" w:rsidRPr="00B57060" w:rsidRDefault="00B71846" w:rsidP="00B11435">
            <w:pPr>
              <w:rPr>
                <w:sz w:val="16"/>
                <w:szCs w:val="16"/>
              </w:rPr>
            </w:pPr>
            <w:r w:rsidRPr="00B57060">
              <w:rPr>
                <w:sz w:val="16"/>
                <w:szCs w:val="16"/>
              </w:rPr>
              <w:t>139800,00</w:t>
            </w:r>
          </w:p>
        </w:tc>
      </w:tr>
      <w:tr w:rsidR="00EA6859" w:rsidTr="00EA6859">
        <w:trPr>
          <w:gridAfter w:val="3"/>
          <w:wAfter w:w="162" w:type="pct"/>
          <w:trHeight w:val="25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bCs/>
                <w:sz w:val="16"/>
                <w:szCs w:val="16"/>
              </w:rPr>
            </w:pPr>
            <w:r w:rsidRPr="00B57060">
              <w:rPr>
                <w:bCs/>
                <w:sz w:val="16"/>
                <w:szCs w:val="16"/>
              </w:rPr>
              <w:t>Иные межбюджетные трансферты</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57060" w:rsidRPr="00B57060" w:rsidRDefault="00B57060" w:rsidP="00B11435">
            <w:pPr>
              <w:rPr>
                <w:bCs/>
                <w:sz w:val="16"/>
                <w:szCs w:val="16"/>
              </w:rPr>
            </w:pPr>
            <w:r w:rsidRPr="00B57060">
              <w:rPr>
                <w:bCs/>
                <w:sz w:val="16"/>
                <w:szCs w:val="16"/>
              </w:rPr>
              <w:t>1/1975</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bCs/>
                <w:sz w:val="16"/>
                <w:szCs w:val="16"/>
              </w:rPr>
            </w:pPr>
            <w:r w:rsidRPr="00B57060">
              <w:rPr>
                <w:bCs/>
                <w:sz w:val="16"/>
                <w:szCs w:val="16"/>
              </w:rPr>
              <w:t>000 2 02 04000 00 0000 151</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0,00000</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275,00000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0,00</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275000,00</w:t>
            </w:r>
          </w:p>
        </w:tc>
      </w:tr>
      <w:tr w:rsidR="00EA6859" w:rsidTr="00EA6859">
        <w:trPr>
          <w:gridAfter w:val="3"/>
          <w:wAfter w:w="162" w:type="pct"/>
          <w:trHeight w:val="1137"/>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bCs/>
                <w:sz w:val="16"/>
                <w:szCs w:val="16"/>
              </w:rPr>
            </w:pPr>
            <w:r w:rsidRPr="00B57060">
              <w:rPr>
                <w:bCs/>
                <w:sz w:val="16"/>
                <w:szCs w:val="16"/>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57060" w:rsidRPr="00B57060" w:rsidRDefault="00B57060" w:rsidP="00B11435">
            <w:pPr>
              <w:rPr>
                <w:bCs/>
                <w:sz w:val="16"/>
                <w:szCs w:val="16"/>
              </w:rPr>
            </w:pPr>
            <w:r w:rsidRPr="00B57060">
              <w:rPr>
                <w:bCs/>
                <w:sz w:val="16"/>
                <w:szCs w:val="16"/>
              </w:rPr>
              <w:t>1/2001</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bCs/>
                <w:sz w:val="16"/>
                <w:szCs w:val="16"/>
              </w:rPr>
            </w:pPr>
            <w:r w:rsidRPr="00B57060">
              <w:rPr>
                <w:bCs/>
                <w:sz w:val="16"/>
                <w:szCs w:val="16"/>
              </w:rPr>
              <w:t>000 2 02 04012 00 0000 151</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0,00000</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275,00000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0,00</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275000,00</w:t>
            </w:r>
          </w:p>
        </w:tc>
      </w:tr>
      <w:tr w:rsidR="00EA6859" w:rsidTr="00EA6859">
        <w:trPr>
          <w:gridAfter w:val="3"/>
          <w:wAfter w:w="162" w:type="pct"/>
          <w:trHeight w:val="1178"/>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57060" w:rsidRPr="00B57060" w:rsidRDefault="00B57060" w:rsidP="00B11435">
            <w:pPr>
              <w:rPr>
                <w:sz w:val="16"/>
                <w:szCs w:val="16"/>
              </w:rPr>
            </w:pPr>
            <w:r w:rsidRPr="00B57060">
              <w:rPr>
                <w:sz w:val="16"/>
                <w:szCs w:val="16"/>
              </w:rPr>
              <w:t>1/2006</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000 2 02 04012 10 0000 151</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275,00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275000,00</w:t>
            </w:r>
          </w:p>
        </w:tc>
      </w:tr>
      <w:tr w:rsidR="00EA6859" w:rsidTr="00EA6859">
        <w:trPr>
          <w:gridAfter w:val="3"/>
          <w:wAfter w:w="162" w:type="pct"/>
          <w:trHeight w:val="25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 xml:space="preserve">Прочие межбюджетные трансферты, передаваемые бюджетам </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57060" w:rsidRPr="00B57060" w:rsidRDefault="00B57060" w:rsidP="00B11435">
            <w:pPr>
              <w:rPr>
                <w:sz w:val="16"/>
                <w:szCs w:val="16"/>
              </w:rPr>
            </w:pPr>
            <w:r w:rsidRPr="00B57060">
              <w:rPr>
                <w:sz w:val="16"/>
                <w:szCs w:val="16"/>
              </w:rPr>
              <w:t>1/2124</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000 0 02 04999 00 0000 151</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r>
      <w:tr w:rsidR="00EA6859" w:rsidTr="00EA6859">
        <w:trPr>
          <w:gridAfter w:val="3"/>
          <w:wAfter w:w="162" w:type="pct"/>
          <w:trHeight w:val="43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sz w:val="16"/>
                <w:szCs w:val="16"/>
              </w:rPr>
            </w:pPr>
            <w:r w:rsidRPr="00B57060">
              <w:rPr>
                <w:sz w:val="16"/>
                <w:szCs w:val="16"/>
              </w:rPr>
              <w:t>Прочие межбюджетные трансферты, передаваемые бюджетам поселений</w:t>
            </w:r>
          </w:p>
        </w:tc>
        <w:tc>
          <w:tcPr>
            <w:tcW w:w="389" w:type="pct"/>
            <w:gridSpan w:val="2"/>
            <w:tcBorders>
              <w:top w:val="single" w:sz="8" w:space="0" w:color="auto"/>
              <w:left w:val="nil"/>
              <w:bottom w:val="single" w:sz="4" w:space="0" w:color="auto"/>
              <w:right w:val="single" w:sz="4" w:space="0" w:color="auto"/>
            </w:tcBorders>
            <w:shd w:val="clear" w:color="000000" w:fill="FFFFFF"/>
            <w:noWrap/>
            <w:hideMark/>
          </w:tcPr>
          <w:p w:rsidR="00B57060" w:rsidRPr="00B57060" w:rsidRDefault="00B57060" w:rsidP="00B11435">
            <w:pPr>
              <w:rPr>
                <w:sz w:val="16"/>
                <w:szCs w:val="16"/>
              </w:rPr>
            </w:pPr>
            <w:r w:rsidRPr="00B57060">
              <w:rPr>
                <w:sz w:val="16"/>
                <w:szCs w:val="16"/>
              </w:rPr>
              <w:t>1/2130</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 xml:space="preserve">000 2 02 04999 10 </w:t>
            </w:r>
            <w:r w:rsidRPr="00B57060">
              <w:rPr>
                <w:sz w:val="16"/>
                <w:szCs w:val="16"/>
              </w:rPr>
              <w:lastRenderedPageBreak/>
              <w:t>0000 151</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lastRenderedPageBreak/>
              <w:t>0,00000</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r>
      <w:tr w:rsidR="00EA6859" w:rsidTr="00EA6859">
        <w:trPr>
          <w:gridAfter w:val="3"/>
          <w:wAfter w:w="162" w:type="pct"/>
          <w:trHeight w:val="129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B11435">
            <w:pPr>
              <w:rPr>
                <w:bCs/>
                <w:sz w:val="16"/>
                <w:szCs w:val="16"/>
              </w:rPr>
            </w:pPr>
            <w:r w:rsidRPr="00B57060">
              <w:rPr>
                <w:bCs/>
                <w:sz w:val="16"/>
                <w:szCs w:val="16"/>
              </w:rPr>
              <w:lastRenderedPageBreak/>
              <w:t xml:space="preserve">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1/2439</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bCs/>
                <w:sz w:val="16"/>
                <w:szCs w:val="16"/>
              </w:rPr>
            </w:pPr>
            <w:r w:rsidRPr="00B57060">
              <w:rPr>
                <w:bCs/>
                <w:sz w:val="16"/>
                <w:szCs w:val="16"/>
              </w:rPr>
              <w:t>000 2 08 00000 00 0000 180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bCs/>
                <w:sz w:val="16"/>
                <w:szCs w:val="16"/>
              </w:rPr>
            </w:pPr>
            <w:r w:rsidRPr="00B57060">
              <w:rPr>
                <w:bCs/>
                <w:sz w:val="16"/>
                <w:szCs w:val="16"/>
              </w:rPr>
              <w:t>0,00</w:t>
            </w:r>
          </w:p>
        </w:tc>
      </w:tr>
      <w:tr w:rsidR="00EA6859" w:rsidTr="00EA6859">
        <w:trPr>
          <w:gridAfter w:val="3"/>
          <w:wAfter w:w="162" w:type="pct"/>
          <w:trHeight w:val="460"/>
        </w:trPr>
        <w:tc>
          <w:tcPr>
            <w:tcW w:w="2158" w:type="pct"/>
            <w:gridSpan w:val="3"/>
            <w:tcBorders>
              <w:top w:val="nil"/>
              <w:left w:val="single" w:sz="4" w:space="0" w:color="auto"/>
              <w:bottom w:val="single" w:sz="4" w:space="0" w:color="auto"/>
              <w:right w:val="single" w:sz="4" w:space="0" w:color="auto"/>
            </w:tcBorders>
            <w:shd w:val="clear" w:color="auto" w:fill="auto"/>
            <w:hideMark/>
          </w:tcPr>
          <w:p w:rsidR="00B57060" w:rsidRPr="00B57060" w:rsidRDefault="00B57060" w:rsidP="00EA6859">
            <w:pPr>
              <w:rPr>
                <w:sz w:val="16"/>
                <w:szCs w:val="16"/>
              </w:rPr>
            </w:pPr>
            <w:r w:rsidRPr="00B57060">
              <w:rPr>
                <w:sz w:val="16"/>
                <w:szCs w:val="16"/>
              </w:rPr>
              <w:t xml:space="preserve">Перечисления из бюджетов поселений (в бюджеты поселений) для </w:t>
            </w:r>
            <w:proofErr w:type="spellStart"/>
            <w:r w:rsidRPr="00B57060">
              <w:rPr>
                <w:sz w:val="16"/>
                <w:szCs w:val="16"/>
              </w:rPr>
              <w:t>осуществленияи</w:t>
            </w:r>
            <w:proofErr w:type="spellEnd"/>
            <w:r w:rsidRPr="00B57060">
              <w:rPr>
                <w:sz w:val="16"/>
                <w:szCs w:val="16"/>
              </w:rPr>
              <w:t xml:space="preserve">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w:t>
            </w:r>
          </w:p>
        </w:tc>
        <w:tc>
          <w:tcPr>
            <w:tcW w:w="389" w:type="pct"/>
            <w:gridSpan w:val="2"/>
            <w:tcBorders>
              <w:top w:val="single" w:sz="8" w:space="0" w:color="auto"/>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1/2445</w:t>
            </w:r>
          </w:p>
        </w:tc>
        <w:tc>
          <w:tcPr>
            <w:tcW w:w="353" w:type="pct"/>
            <w:tcBorders>
              <w:top w:val="single" w:sz="4" w:space="0" w:color="auto"/>
              <w:left w:val="nil"/>
              <w:bottom w:val="single" w:sz="4" w:space="0" w:color="auto"/>
              <w:right w:val="single" w:sz="4" w:space="0" w:color="000000"/>
            </w:tcBorders>
            <w:shd w:val="clear" w:color="auto" w:fill="auto"/>
            <w:noWrap/>
            <w:hideMark/>
          </w:tcPr>
          <w:p w:rsidR="00B57060" w:rsidRPr="00B57060" w:rsidRDefault="00B57060" w:rsidP="00B11435">
            <w:pPr>
              <w:rPr>
                <w:sz w:val="16"/>
                <w:szCs w:val="16"/>
              </w:rPr>
            </w:pPr>
            <w:r w:rsidRPr="00B57060">
              <w:rPr>
                <w:sz w:val="16"/>
                <w:szCs w:val="16"/>
              </w:rPr>
              <w:t>000 2 08 05000 10 0000 180</w:t>
            </w:r>
          </w:p>
        </w:tc>
        <w:tc>
          <w:tcPr>
            <w:tcW w:w="418" w:type="pct"/>
            <w:gridSpan w:val="3"/>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646"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0,00</w:t>
            </w:r>
          </w:p>
        </w:tc>
        <w:tc>
          <w:tcPr>
            <w:tcW w:w="387" w:type="pct"/>
            <w:gridSpan w:val="2"/>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c>
          <w:tcPr>
            <w:tcW w:w="489" w:type="pct"/>
            <w:tcBorders>
              <w:top w:val="nil"/>
              <w:left w:val="nil"/>
              <w:bottom w:val="single" w:sz="4" w:space="0" w:color="auto"/>
              <w:right w:val="single" w:sz="4" w:space="0" w:color="auto"/>
            </w:tcBorders>
            <w:shd w:val="clear" w:color="auto" w:fill="auto"/>
            <w:noWrap/>
            <w:hideMark/>
          </w:tcPr>
          <w:p w:rsidR="00B57060" w:rsidRPr="00B57060" w:rsidRDefault="00B57060" w:rsidP="00B11435">
            <w:pPr>
              <w:rPr>
                <w:sz w:val="16"/>
                <w:szCs w:val="16"/>
              </w:rPr>
            </w:pPr>
            <w:r w:rsidRPr="00B57060">
              <w:rPr>
                <w:sz w:val="16"/>
                <w:szCs w:val="16"/>
              </w:rPr>
              <w:t> </w:t>
            </w:r>
          </w:p>
        </w:tc>
      </w:tr>
      <w:tr w:rsidR="00B11435" w:rsidTr="00B11435">
        <w:trPr>
          <w:trHeight w:val="1033"/>
        </w:trPr>
        <w:tc>
          <w:tcPr>
            <w:tcW w:w="5000" w:type="pct"/>
            <w:gridSpan w:val="17"/>
            <w:tcBorders>
              <w:top w:val="nil"/>
              <w:left w:val="nil"/>
              <w:right w:val="nil"/>
            </w:tcBorders>
            <w:shd w:val="clear" w:color="auto" w:fill="auto"/>
            <w:noWrap/>
            <w:hideMark/>
          </w:tcPr>
          <w:p w:rsidR="00EA6859" w:rsidRDefault="00EA6859" w:rsidP="00B11435">
            <w:pPr>
              <w:rPr>
                <w:sz w:val="16"/>
                <w:szCs w:val="16"/>
              </w:rPr>
            </w:pPr>
          </w:p>
          <w:p w:rsidR="00EA6859" w:rsidRDefault="00EA6859" w:rsidP="00EA6859">
            <w:pPr>
              <w:rPr>
                <w:sz w:val="16"/>
                <w:szCs w:val="16"/>
              </w:rPr>
            </w:pPr>
            <w:r w:rsidRPr="00D8542B">
              <w:rPr>
                <w:sz w:val="16"/>
                <w:szCs w:val="16"/>
              </w:rPr>
              <w:t xml:space="preserve">Глава </w:t>
            </w:r>
            <w:proofErr w:type="spellStart"/>
            <w:r w:rsidRPr="00D8542B">
              <w:rPr>
                <w:sz w:val="16"/>
                <w:szCs w:val="16"/>
              </w:rPr>
              <w:t>Елизаветовского</w:t>
            </w:r>
            <w:proofErr w:type="spellEnd"/>
            <w:r w:rsidRPr="00D8542B">
              <w:rPr>
                <w:sz w:val="16"/>
                <w:szCs w:val="16"/>
              </w:rPr>
              <w:t xml:space="preserve"> сельского поселения</w:t>
            </w:r>
          </w:p>
          <w:p w:rsidR="00EA6859" w:rsidRDefault="00EA6859" w:rsidP="00EA6859">
            <w:pPr>
              <w:rPr>
                <w:sz w:val="16"/>
                <w:szCs w:val="16"/>
              </w:rPr>
            </w:pPr>
            <w:r w:rsidRPr="00D8542B">
              <w:rPr>
                <w:sz w:val="16"/>
                <w:szCs w:val="16"/>
              </w:rPr>
              <w:t>Павловского муниципального района</w:t>
            </w:r>
          </w:p>
          <w:p w:rsidR="00EA6859" w:rsidRDefault="00EA6859" w:rsidP="00B11435">
            <w:pPr>
              <w:rPr>
                <w:sz w:val="16"/>
                <w:szCs w:val="16"/>
              </w:rPr>
            </w:pPr>
            <w:r w:rsidRPr="00D8542B">
              <w:rPr>
                <w:sz w:val="16"/>
                <w:szCs w:val="16"/>
              </w:rPr>
              <w:t>Воронежской области</w:t>
            </w:r>
            <w:r>
              <w:rPr>
                <w:sz w:val="16"/>
                <w:szCs w:val="16"/>
              </w:rPr>
              <w:t xml:space="preserve">                                                                   </w:t>
            </w:r>
            <w:r w:rsidRPr="00D8542B">
              <w:rPr>
                <w:sz w:val="16"/>
                <w:szCs w:val="16"/>
              </w:rPr>
              <w:t xml:space="preserve">    </w:t>
            </w:r>
            <w:proofErr w:type="spellStart"/>
            <w:r w:rsidRPr="00D8542B">
              <w:rPr>
                <w:sz w:val="16"/>
                <w:szCs w:val="16"/>
              </w:rPr>
              <w:t>С.А.Шиндин</w:t>
            </w:r>
            <w:proofErr w:type="spellEnd"/>
          </w:p>
          <w:p w:rsidR="00B71846" w:rsidRDefault="00B71846" w:rsidP="00B11435">
            <w:pPr>
              <w:rPr>
                <w:sz w:val="16"/>
                <w:szCs w:val="16"/>
              </w:rPr>
            </w:pPr>
          </w:p>
        </w:tc>
      </w:tr>
    </w:tbl>
    <w:p w:rsidR="000536DB" w:rsidRDefault="000536DB" w:rsidP="008661EA">
      <w:pPr>
        <w:jc w:val="both"/>
        <w:rPr>
          <w:sz w:val="18"/>
          <w:szCs w:val="18"/>
        </w:rPr>
      </w:pPr>
    </w:p>
    <w:p w:rsidR="000536DB" w:rsidRDefault="000536DB" w:rsidP="008661EA">
      <w:pPr>
        <w:jc w:val="both"/>
        <w:rPr>
          <w:sz w:val="18"/>
          <w:szCs w:val="18"/>
        </w:rPr>
      </w:pPr>
    </w:p>
    <w:tbl>
      <w:tblPr>
        <w:tblW w:w="5000" w:type="pct"/>
        <w:tblLook w:val="04A0"/>
      </w:tblPr>
      <w:tblGrid>
        <w:gridCol w:w="1454"/>
        <w:gridCol w:w="891"/>
        <w:gridCol w:w="232"/>
        <w:gridCol w:w="232"/>
        <w:gridCol w:w="407"/>
        <w:gridCol w:w="577"/>
        <w:gridCol w:w="561"/>
        <w:gridCol w:w="577"/>
        <w:gridCol w:w="529"/>
      </w:tblGrid>
      <w:tr w:rsidR="00B11435" w:rsidRPr="00B11435" w:rsidTr="00710F0E">
        <w:trPr>
          <w:trHeight w:val="375"/>
        </w:trPr>
        <w:tc>
          <w:tcPr>
            <w:tcW w:w="133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816"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428" w:type="pct"/>
            <w:gridSpan w:val="5"/>
            <w:vMerge w:val="restart"/>
            <w:tcBorders>
              <w:top w:val="nil"/>
              <w:left w:val="nil"/>
              <w:right w:val="nil"/>
            </w:tcBorders>
            <w:shd w:val="clear" w:color="auto" w:fill="auto"/>
            <w:noWrap/>
            <w:hideMark/>
          </w:tcPr>
          <w:p w:rsidR="00B11435" w:rsidRPr="00B11435" w:rsidRDefault="00B11435" w:rsidP="00B11435">
            <w:pPr>
              <w:rPr>
                <w:color w:val="000000"/>
                <w:sz w:val="16"/>
                <w:szCs w:val="16"/>
              </w:rPr>
            </w:pPr>
            <w:r w:rsidRPr="00B11435">
              <w:rPr>
                <w:color w:val="000000"/>
                <w:sz w:val="16"/>
                <w:szCs w:val="16"/>
              </w:rPr>
              <w:t>Приложение № 2</w:t>
            </w:r>
          </w:p>
          <w:p w:rsidR="00B11435" w:rsidRPr="00B11435" w:rsidRDefault="00B11435" w:rsidP="00B11435">
            <w:pPr>
              <w:rPr>
                <w:color w:val="000000"/>
                <w:sz w:val="16"/>
                <w:szCs w:val="16"/>
              </w:rPr>
            </w:pPr>
            <w:r w:rsidRPr="00B11435">
              <w:rPr>
                <w:color w:val="000000"/>
                <w:sz w:val="16"/>
                <w:szCs w:val="16"/>
              </w:rPr>
              <w:t>к постановлению администрации</w:t>
            </w:r>
          </w:p>
          <w:p w:rsidR="00B11435" w:rsidRPr="00B11435" w:rsidRDefault="00B11435" w:rsidP="00B11435">
            <w:pPr>
              <w:rPr>
                <w:color w:val="000000"/>
                <w:sz w:val="16"/>
                <w:szCs w:val="16"/>
              </w:rPr>
            </w:pPr>
            <w:proofErr w:type="spellStart"/>
            <w:r w:rsidRPr="00B11435">
              <w:rPr>
                <w:color w:val="000000"/>
                <w:sz w:val="16"/>
                <w:szCs w:val="16"/>
              </w:rPr>
              <w:t>Елизаветовского</w:t>
            </w:r>
            <w:proofErr w:type="spellEnd"/>
            <w:r w:rsidRPr="00B11435">
              <w:rPr>
                <w:color w:val="000000"/>
                <w:sz w:val="16"/>
                <w:szCs w:val="16"/>
              </w:rPr>
              <w:t xml:space="preserve"> сельского поселения</w:t>
            </w:r>
          </w:p>
          <w:p w:rsidR="00B11435" w:rsidRPr="00B11435" w:rsidRDefault="00B11435" w:rsidP="00B11435">
            <w:pPr>
              <w:rPr>
                <w:color w:val="000000"/>
                <w:sz w:val="16"/>
                <w:szCs w:val="16"/>
              </w:rPr>
            </w:pPr>
            <w:r w:rsidRPr="00B11435">
              <w:rPr>
                <w:color w:val="000000"/>
                <w:sz w:val="16"/>
                <w:szCs w:val="16"/>
              </w:rPr>
              <w:t>Павловского муниципального района</w:t>
            </w:r>
          </w:p>
          <w:p w:rsidR="00B11435" w:rsidRPr="00B11435" w:rsidRDefault="00B11435" w:rsidP="00B11435">
            <w:pPr>
              <w:rPr>
                <w:color w:val="000000"/>
                <w:sz w:val="16"/>
                <w:szCs w:val="16"/>
              </w:rPr>
            </w:pPr>
            <w:r w:rsidRPr="00B11435">
              <w:rPr>
                <w:color w:val="000000"/>
                <w:sz w:val="16"/>
                <w:szCs w:val="16"/>
              </w:rPr>
              <w:t>от       20 .05.2013 г.          № 34</w:t>
            </w:r>
          </w:p>
        </w:tc>
      </w:tr>
      <w:tr w:rsidR="00B11435" w:rsidRPr="00B11435" w:rsidTr="00710F0E">
        <w:trPr>
          <w:trHeight w:val="375"/>
        </w:trPr>
        <w:tc>
          <w:tcPr>
            <w:tcW w:w="133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816"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428" w:type="pct"/>
            <w:gridSpan w:val="5"/>
            <w:vMerge/>
            <w:tcBorders>
              <w:left w:val="nil"/>
              <w:right w:val="nil"/>
            </w:tcBorders>
            <w:shd w:val="clear" w:color="auto" w:fill="auto"/>
            <w:noWrap/>
            <w:hideMark/>
          </w:tcPr>
          <w:p w:rsidR="00B11435" w:rsidRPr="00B11435" w:rsidRDefault="00B11435" w:rsidP="00B11435">
            <w:pPr>
              <w:rPr>
                <w:color w:val="000000"/>
                <w:sz w:val="16"/>
                <w:szCs w:val="16"/>
              </w:rPr>
            </w:pPr>
          </w:p>
        </w:tc>
      </w:tr>
      <w:tr w:rsidR="00B11435" w:rsidRPr="00B11435" w:rsidTr="00710F0E">
        <w:trPr>
          <w:trHeight w:val="375"/>
        </w:trPr>
        <w:tc>
          <w:tcPr>
            <w:tcW w:w="133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816"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428" w:type="pct"/>
            <w:gridSpan w:val="5"/>
            <w:vMerge/>
            <w:tcBorders>
              <w:left w:val="nil"/>
              <w:right w:val="nil"/>
            </w:tcBorders>
            <w:shd w:val="clear" w:color="auto" w:fill="auto"/>
            <w:noWrap/>
            <w:hideMark/>
          </w:tcPr>
          <w:p w:rsidR="00B11435" w:rsidRPr="00B11435" w:rsidRDefault="00B11435" w:rsidP="00B11435">
            <w:pPr>
              <w:rPr>
                <w:color w:val="000000"/>
                <w:sz w:val="16"/>
                <w:szCs w:val="16"/>
              </w:rPr>
            </w:pPr>
          </w:p>
        </w:tc>
      </w:tr>
      <w:tr w:rsidR="00B11435" w:rsidRPr="00B11435" w:rsidTr="00710F0E">
        <w:trPr>
          <w:trHeight w:val="375"/>
        </w:trPr>
        <w:tc>
          <w:tcPr>
            <w:tcW w:w="133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816"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428" w:type="pct"/>
            <w:gridSpan w:val="5"/>
            <w:vMerge/>
            <w:tcBorders>
              <w:left w:val="nil"/>
              <w:right w:val="nil"/>
            </w:tcBorders>
            <w:shd w:val="clear" w:color="auto" w:fill="auto"/>
            <w:noWrap/>
            <w:hideMark/>
          </w:tcPr>
          <w:p w:rsidR="00B11435" w:rsidRPr="00B11435" w:rsidRDefault="00B11435" w:rsidP="00B11435">
            <w:pPr>
              <w:rPr>
                <w:color w:val="000000"/>
                <w:sz w:val="16"/>
                <w:szCs w:val="16"/>
              </w:rPr>
            </w:pPr>
          </w:p>
        </w:tc>
      </w:tr>
      <w:tr w:rsidR="00B11435" w:rsidRPr="00B11435" w:rsidTr="00710F0E">
        <w:trPr>
          <w:trHeight w:val="375"/>
        </w:trPr>
        <w:tc>
          <w:tcPr>
            <w:tcW w:w="133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816"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428" w:type="pct"/>
            <w:gridSpan w:val="5"/>
            <w:vMerge/>
            <w:tcBorders>
              <w:left w:val="nil"/>
              <w:bottom w:val="nil"/>
              <w:right w:val="nil"/>
            </w:tcBorders>
            <w:shd w:val="clear" w:color="auto" w:fill="auto"/>
            <w:noWrap/>
            <w:hideMark/>
          </w:tcPr>
          <w:p w:rsidR="00B11435" w:rsidRPr="00B11435" w:rsidRDefault="00B11435" w:rsidP="00B11435">
            <w:pPr>
              <w:rPr>
                <w:color w:val="000000"/>
                <w:sz w:val="16"/>
                <w:szCs w:val="16"/>
              </w:rPr>
            </w:pPr>
          </w:p>
        </w:tc>
      </w:tr>
      <w:tr w:rsidR="00B11435" w:rsidRPr="00B11435" w:rsidTr="00710F0E">
        <w:trPr>
          <w:trHeight w:val="66"/>
        </w:trPr>
        <w:tc>
          <w:tcPr>
            <w:tcW w:w="133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816"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373"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528"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514"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528"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c>
          <w:tcPr>
            <w:tcW w:w="484" w:type="pct"/>
            <w:tcBorders>
              <w:top w:val="nil"/>
              <w:left w:val="nil"/>
              <w:bottom w:val="nil"/>
              <w:right w:val="nil"/>
            </w:tcBorders>
            <w:shd w:val="clear" w:color="auto" w:fill="auto"/>
            <w:noWrap/>
            <w:hideMark/>
          </w:tcPr>
          <w:p w:rsidR="00B11435" w:rsidRPr="00B11435" w:rsidRDefault="00B11435" w:rsidP="00B11435">
            <w:pPr>
              <w:rPr>
                <w:rFonts w:ascii="Calibri" w:hAnsi="Calibri"/>
                <w:color w:val="000000"/>
                <w:sz w:val="16"/>
                <w:szCs w:val="16"/>
              </w:rPr>
            </w:pPr>
          </w:p>
        </w:tc>
      </w:tr>
      <w:tr w:rsidR="00B11435" w:rsidRPr="00B11435" w:rsidTr="00B11435">
        <w:trPr>
          <w:trHeight w:val="1125"/>
        </w:trPr>
        <w:tc>
          <w:tcPr>
            <w:tcW w:w="5000" w:type="pct"/>
            <w:gridSpan w:val="9"/>
            <w:tcBorders>
              <w:top w:val="nil"/>
              <w:left w:val="nil"/>
              <w:right w:val="nil"/>
            </w:tcBorders>
            <w:shd w:val="clear" w:color="auto" w:fill="auto"/>
            <w:noWrap/>
            <w:hideMark/>
          </w:tcPr>
          <w:p w:rsidR="00B11435" w:rsidRPr="00815CB0" w:rsidRDefault="00B11435" w:rsidP="00815CB0">
            <w:pPr>
              <w:jc w:val="center"/>
              <w:rPr>
                <w:b/>
                <w:bCs/>
                <w:sz w:val="16"/>
                <w:szCs w:val="16"/>
              </w:rPr>
            </w:pPr>
            <w:r w:rsidRPr="00815CB0">
              <w:rPr>
                <w:b/>
                <w:bCs/>
                <w:sz w:val="16"/>
                <w:szCs w:val="16"/>
              </w:rPr>
              <w:t>ОТЧЕТ ОБ ИСПОЛНЕНИИ БЮДЖЕТА ПО РАСХОДАМ</w:t>
            </w:r>
          </w:p>
          <w:p w:rsidR="00B11435" w:rsidRPr="00815CB0" w:rsidRDefault="00B11435" w:rsidP="00815CB0">
            <w:pPr>
              <w:jc w:val="center"/>
              <w:rPr>
                <w:b/>
                <w:bCs/>
                <w:sz w:val="16"/>
                <w:szCs w:val="16"/>
              </w:rPr>
            </w:pPr>
            <w:r w:rsidRPr="00815CB0">
              <w:rPr>
                <w:b/>
                <w:bCs/>
                <w:sz w:val="16"/>
                <w:szCs w:val="16"/>
              </w:rPr>
              <w:t>ЕЛИЗАВЕТОВСКОГО СЕЛЬСКОГО ПОСЕЛЕНИЯ ПАВЛОВСКОГО МУНИЦИПАЛЬНОГО РАЙОНА</w:t>
            </w:r>
          </w:p>
          <w:p w:rsidR="00B11435" w:rsidRPr="00B11435" w:rsidRDefault="00B11435" w:rsidP="00815CB0">
            <w:pPr>
              <w:jc w:val="center"/>
              <w:rPr>
                <w:bCs/>
                <w:sz w:val="16"/>
                <w:szCs w:val="16"/>
              </w:rPr>
            </w:pPr>
            <w:r w:rsidRPr="00815CB0">
              <w:rPr>
                <w:b/>
                <w:bCs/>
                <w:sz w:val="16"/>
                <w:szCs w:val="16"/>
              </w:rPr>
              <w:t>ЗА 1 КВАРТАЛ 2013 ГОДА</w:t>
            </w:r>
          </w:p>
        </w:tc>
      </w:tr>
      <w:tr w:rsidR="00B11435" w:rsidRPr="00B11435" w:rsidTr="00710F0E">
        <w:trPr>
          <w:trHeight w:val="165"/>
        </w:trPr>
        <w:tc>
          <w:tcPr>
            <w:tcW w:w="1332" w:type="pct"/>
            <w:tcBorders>
              <w:top w:val="nil"/>
              <w:left w:val="nil"/>
              <w:bottom w:val="nil"/>
              <w:right w:val="nil"/>
            </w:tcBorders>
            <w:shd w:val="clear" w:color="auto" w:fill="auto"/>
            <w:noWrap/>
            <w:hideMark/>
          </w:tcPr>
          <w:p w:rsidR="00B11435" w:rsidRPr="00B11435" w:rsidRDefault="00B11435" w:rsidP="00B11435">
            <w:pPr>
              <w:rPr>
                <w:sz w:val="16"/>
                <w:szCs w:val="16"/>
              </w:rPr>
            </w:pPr>
          </w:p>
        </w:tc>
        <w:tc>
          <w:tcPr>
            <w:tcW w:w="816" w:type="pct"/>
            <w:tcBorders>
              <w:top w:val="nil"/>
              <w:left w:val="nil"/>
              <w:bottom w:val="nil"/>
              <w:right w:val="nil"/>
            </w:tcBorders>
            <w:shd w:val="clear" w:color="auto" w:fill="auto"/>
            <w:noWrap/>
            <w:hideMark/>
          </w:tcPr>
          <w:p w:rsidR="00B11435" w:rsidRPr="00B11435" w:rsidRDefault="00B11435" w:rsidP="00B11435">
            <w:pPr>
              <w:rPr>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sz w:val="16"/>
                <w:szCs w:val="16"/>
              </w:rPr>
            </w:pPr>
          </w:p>
        </w:tc>
        <w:tc>
          <w:tcPr>
            <w:tcW w:w="212" w:type="pct"/>
            <w:tcBorders>
              <w:top w:val="nil"/>
              <w:left w:val="nil"/>
              <w:bottom w:val="nil"/>
              <w:right w:val="nil"/>
            </w:tcBorders>
            <w:shd w:val="clear" w:color="auto" w:fill="auto"/>
            <w:noWrap/>
            <w:hideMark/>
          </w:tcPr>
          <w:p w:rsidR="00B11435" w:rsidRPr="00B11435" w:rsidRDefault="00B11435" w:rsidP="00B11435">
            <w:pPr>
              <w:rPr>
                <w:sz w:val="16"/>
                <w:szCs w:val="16"/>
              </w:rPr>
            </w:pPr>
          </w:p>
        </w:tc>
        <w:tc>
          <w:tcPr>
            <w:tcW w:w="373" w:type="pct"/>
            <w:tcBorders>
              <w:top w:val="nil"/>
              <w:left w:val="nil"/>
              <w:bottom w:val="nil"/>
              <w:right w:val="nil"/>
            </w:tcBorders>
            <w:shd w:val="clear" w:color="auto" w:fill="auto"/>
            <w:noWrap/>
            <w:hideMark/>
          </w:tcPr>
          <w:p w:rsidR="00B11435" w:rsidRPr="00B11435" w:rsidRDefault="00B11435" w:rsidP="00B11435">
            <w:pPr>
              <w:rPr>
                <w:sz w:val="16"/>
                <w:szCs w:val="16"/>
              </w:rPr>
            </w:pPr>
          </w:p>
        </w:tc>
        <w:tc>
          <w:tcPr>
            <w:tcW w:w="528" w:type="pct"/>
            <w:tcBorders>
              <w:top w:val="nil"/>
              <w:left w:val="nil"/>
              <w:bottom w:val="nil"/>
              <w:right w:val="nil"/>
            </w:tcBorders>
            <w:shd w:val="clear" w:color="auto" w:fill="auto"/>
            <w:noWrap/>
            <w:hideMark/>
          </w:tcPr>
          <w:p w:rsidR="00B11435" w:rsidRPr="00B11435" w:rsidRDefault="00B11435" w:rsidP="00B11435">
            <w:pPr>
              <w:rPr>
                <w:sz w:val="16"/>
                <w:szCs w:val="16"/>
              </w:rPr>
            </w:pPr>
          </w:p>
        </w:tc>
        <w:tc>
          <w:tcPr>
            <w:tcW w:w="514" w:type="pct"/>
            <w:tcBorders>
              <w:top w:val="nil"/>
              <w:left w:val="nil"/>
              <w:bottom w:val="nil"/>
              <w:right w:val="nil"/>
            </w:tcBorders>
            <w:shd w:val="clear" w:color="auto" w:fill="auto"/>
            <w:noWrap/>
            <w:hideMark/>
          </w:tcPr>
          <w:p w:rsidR="00B11435" w:rsidRPr="00B11435" w:rsidRDefault="00B11435" w:rsidP="00B11435">
            <w:pPr>
              <w:rPr>
                <w:sz w:val="16"/>
                <w:szCs w:val="16"/>
              </w:rPr>
            </w:pPr>
          </w:p>
        </w:tc>
        <w:tc>
          <w:tcPr>
            <w:tcW w:w="528" w:type="pct"/>
            <w:tcBorders>
              <w:top w:val="nil"/>
              <w:left w:val="nil"/>
              <w:bottom w:val="nil"/>
              <w:right w:val="nil"/>
            </w:tcBorders>
            <w:shd w:val="clear" w:color="auto" w:fill="auto"/>
            <w:noWrap/>
            <w:hideMark/>
          </w:tcPr>
          <w:p w:rsidR="00B11435" w:rsidRPr="00B11435" w:rsidRDefault="00B11435" w:rsidP="00B11435">
            <w:pPr>
              <w:rPr>
                <w:sz w:val="16"/>
                <w:szCs w:val="16"/>
              </w:rPr>
            </w:pPr>
          </w:p>
        </w:tc>
        <w:tc>
          <w:tcPr>
            <w:tcW w:w="484" w:type="pct"/>
            <w:tcBorders>
              <w:top w:val="nil"/>
              <w:left w:val="nil"/>
              <w:bottom w:val="nil"/>
              <w:right w:val="nil"/>
            </w:tcBorders>
            <w:shd w:val="clear" w:color="auto" w:fill="auto"/>
            <w:noWrap/>
            <w:hideMark/>
          </w:tcPr>
          <w:p w:rsidR="00B11435" w:rsidRPr="00B11435" w:rsidRDefault="00B11435" w:rsidP="00B11435">
            <w:pPr>
              <w:rPr>
                <w:sz w:val="16"/>
                <w:szCs w:val="16"/>
              </w:rPr>
            </w:pPr>
          </w:p>
        </w:tc>
      </w:tr>
      <w:tr w:rsidR="00B11435" w:rsidRPr="00815CB0" w:rsidTr="00710F0E">
        <w:trPr>
          <w:trHeight w:val="1605"/>
        </w:trPr>
        <w:tc>
          <w:tcPr>
            <w:tcW w:w="1332" w:type="pct"/>
            <w:tcBorders>
              <w:top w:val="single" w:sz="4" w:space="0" w:color="auto"/>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НАИМЕНОВАНИЕ  ПОКАЗАТЕЛЕЙ</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КОД  ОТЧЕТА</w:t>
            </w:r>
          </w:p>
        </w:tc>
        <w:tc>
          <w:tcPr>
            <w:tcW w:w="373" w:type="pct"/>
            <w:tcBorders>
              <w:top w:val="single" w:sz="4" w:space="0" w:color="auto"/>
              <w:left w:val="nil"/>
              <w:bottom w:val="single" w:sz="4" w:space="0" w:color="auto"/>
              <w:right w:val="single" w:sz="4" w:space="0" w:color="auto"/>
            </w:tcBorders>
            <w:shd w:val="clear" w:color="auto" w:fill="auto"/>
            <w:hideMark/>
          </w:tcPr>
          <w:p w:rsidR="00B11435" w:rsidRPr="00815CB0" w:rsidRDefault="00B11435" w:rsidP="00B11435">
            <w:pPr>
              <w:rPr>
                <w:sz w:val="16"/>
                <w:szCs w:val="16"/>
              </w:rPr>
            </w:pPr>
            <w:r w:rsidRPr="00815CB0">
              <w:rPr>
                <w:sz w:val="16"/>
                <w:szCs w:val="16"/>
              </w:rPr>
              <w:t>Код строки</w:t>
            </w:r>
          </w:p>
        </w:tc>
        <w:tc>
          <w:tcPr>
            <w:tcW w:w="528" w:type="pct"/>
            <w:tcBorders>
              <w:top w:val="single" w:sz="4" w:space="0" w:color="auto"/>
              <w:left w:val="nil"/>
              <w:bottom w:val="single" w:sz="4" w:space="0" w:color="auto"/>
              <w:right w:val="single" w:sz="4" w:space="0" w:color="auto"/>
            </w:tcBorders>
            <w:shd w:val="clear" w:color="auto" w:fill="auto"/>
            <w:hideMark/>
          </w:tcPr>
          <w:p w:rsidR="00B11435" w:rsidRPr="00815CB0" w:rsidRDefault="00B11435" w:rsidP="00B11435">
            <w:pPr>
              <w:rPr>
                <w:sz w:val="16"/>
                <w:szCs w:val="16"/>
              </w:rPr>
            </w:pPr>
            <w:r w:rsidRPr="00815CB0">
              <w:rPr>
                <w:sz w:val="16"/>
                <w:szCs w:val="16"/>
              </w:rPr>
              <w:t>Утверждено суммы, подлежащие исключению</w:t>
            </w:r>
          </w:p>
        </w:tc>
        <w:tc>
          <w:tcPr>
            <w:tcW w:w="514" w:type="pct"/>
            <w:tcBorders>
              <w:top w:val="single" w:sz="4" w:space="0" w:color="auto"/>
              <w:left w:val="nil"/>
              <w:bottom w:val="single" w:sz="4" w:space="0" w:color="auto"/>
              <w:right w:val="single" w:sz="4" w:space="0" w:color="auto"/>
            </w:tcBorders>
            <w:shd w:val="clear" w:color="auto" w:fill="auto"/>
            <w:hideMark/>
          </w:tcPr>
          <w:p w:rsidR="00B11435" w:rsidRPr="00815CB0" w:rsidRDefault="00B11435" w:rsidP="00B11435">
            <w:pPr>
              <w:rPr>
                <w:sz w:val="16"/>
                <w:szCs w:val="16"/>
              </w:rPr>
            </w:pPr>
            <w:r w:rsidRPr="00815CB0">
              <w:rPr>
                <w:sz w:val="16"/>
                <w:szCs w:val="16"/>
              </w:rPr>
              <w:t xml:space="preserve">Утверждено бюджеты </w:t>
            </w:r>
            <w:proofErr w:type="spellStart"/>
            <w:r w:rsidRPr="00815CB0">
              <w:rPr>
                <w:sz w:val="16"/>
                <w:szCs w:val="16"/>
              </w:rPr>
              <w:t>гор</w:t>
            </w:r>
            <w:proofErr w:type="gramStart"/>
            <w:r w:rsidRPr="00815CB0">
              <w:rPr>
                <w:sz w:val="16"/>
                <w:szCs w:val="16"/>
              </w:rPr>
              <w:t>.и</w:t>
            </w:r>
            <w:proofErr w:type="spellEnd"/>
            <w:proofErr w:type="gramEnd"/>
            <w:r w:rsidRPr="00815CB0">
              <w:rPr>
                <w:sz w:val="16"/>
                <w:szCs w:val="16"/>
              </w:rPr>
              <w:t xml:space="preserve"> сельских поселений </w:t>
            </w:r>
          </w:p>
        </w:tc>
        <w:tc>
          <w:tcPr>
            <w:tcW w:w="528" w:type="pct"/>
            <w:tcBorders>
              <w:top w:val="single" w:sz="4" w:space="0" w:color="auto"/>
              <w:left w:val="nil"/>
              <w:bottom w:val="single" w:sz="4" w:space="0" w:color="auto"/>
              <w:right w:val="single" w:sz="4" w:space="0" w:color="auto"/>
            </w:tcBorders>
            <w:shd w:val="clear" w:color="auto" w:fill="auto"/>
            <w:hideMark/>
          </w:tcPr>
          <w:p w:rsidR="00B11435" w:rsidRPr="00815CB0" w:rsidRDefault="00B11435" w:rsidP="00B11435">
            <w:pPr>
              <w:rPr>
                <w:sz w:val="16"/>
                <w:szCs w:val="16"/>
              </w:rPr>
            </w:pPr>
            <w:r w:rsidRPr="00815CB0">
              <w:rPr>
                <w:sz w:val="16"/>
                <w:szCs w:val="16"/>
              </w:rPr>
              <w:t>Утверждено суммы, подлежащие исключению</w:t>
            </w:r>
          </w:p>
        </w:tc>
        <w:tc>
          <w:tcPr>
            <w:tcW w:w="484" w:type="pct"/>
            <w:tcBorders>
              <w:top w:val="single" w:sz="4" w:space="0" w:color="auto"/>
              <w:left w:val="nil"/>
              <w:bottom w:val="single" w:sz="4" w:space="0" w:color="auto"/>
              <w:right w:val="single" w:sz="4" w:space="0" w:color="auto"/>
            </w:tcBorders>
            <w:shd w:val="clear" w:color="auto" w:fill="auto"/>
            <w:hideMark/>
          </w:tcPr>
          <w:p w:rsidR="00B11435" w:rsidRPr="00815CB0" w:rsidRDefault="00B11435" w:rsidP="00B11435">
            <w:pPr>
              <w:rPr>
                <w:sz w:val="16"/>
                <w:szCs w:val="16"/>
              </w:rPr>
            </w:pPr>
            <w:r w:rsidRPr="00815CB0">
              <w:rPr>
                <w:sz w:val="16"/>
                <w:szCs w:val="16"/>
              </w:rPr>
              <w:t xml:space="preserve">Исполнено по бюджетам </w:t>
            </w:r>
            <w:proofErr w:type="spellStart"/>
            <w:r w:rsidRPr="00815CB0">
              <w:rPr>
                <w:sz w:val="16"/>
                <w:szCs w:val="16"/>
              </w:rPr>
              <w:t>гор</w:t>
            </w:r>
            <w:proofErr w:type="gramStart"/>
            <w:r w:rsidRPr="00815CB0">
              <w:rPr>
                <w:sz w:val="16"/>
                <w:szCs w:val="16"/>
              </w:rPr>
              <w:t>.и</w:t>
            </w:r>
            <w:proofErr w:type="spellEnd"/>
            <w:proofErr w:type="gramEnd"/>
            <w:r w:rsidRPr="00815CB0">
              <w:rPr>
                <w:sz w:val="16"/>
                <w:szCs w:val="16"/>
              </w:rPr>
              <w:t xml:space="preserve"> сельских поселений </w:t>
            </w:r>
          </w:p>
        </w:tc>
      </w:tr>
      <w:tr w:rsidR="00B11435" w:rsidRPr="00815CB0" w:rsidTr="00710F0E">
        <w:trPr>
          <w:trHeight w:val="375"/>
        </w:trPr>
        <w:tc>
          <w:tcPr>
            <w:tcW w:w="1332"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w:t>
            </w:r>
          </w:p>
        </w:tc>
        <w:tc>
          <w:tcPr>
            <w:tcW w:w="1241" w:type="pct"/>
            <w:gridSpan w:val="3"/>
            <w:tcBorders>
              <w:top w:val="single" w:sz="4" w:space="0" w:color="auto"/>
              <w:left w:val="nil"/>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2</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7</w:t>
            </w:r>
          </w:p>
        </w:tc>
      </w:tr>
      <w:tr w:rsidR="00B11435" w:rsidRPr="00815CB0" w:rsidTr="00710F0E">
        <w:trPr>
          <w:trHeight w:val="375"/>
        </w:trPr>
        <w:tc>
          <w:tcPr>
            <w:tcW w:w="1332"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xml:space="preserve">Расходы бюджета - ИТОГО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00096000000000000000.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xml:space="preserve">   2/1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34,000</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7283,00000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1889529,91</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Общегосударственные вопросы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00001000000000000000.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xml:space="preserve">   2/2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34,000</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3184,800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574965,74</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xml:space="preserve">   2/</w:t>
            </w:r>
            <w:r w:rsidRPr="00815CB0">
              <w:rPr>
                <w:sz w:val="16"/>
                <w:szCs w:val="16"/>
              </w:rPr>
              <w:lastRenderedPageBreak/>
              <w:t xml:space="preserve">3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34,000</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2569,800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505990,39</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Оплата труда и начисления на выплаты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 оплате труда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xml:space="preserve">   2/4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1682,800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446602,56</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Заработная плата</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00001000000000000211.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xml:space="preserve">   2/5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1285,100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341979,10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выплаты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00001000000000000212.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xml:space="preserve">   2/6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Начисления на выплаты по оплате труда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00001000000000000213.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xml:space="preserve">   2/7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387,700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104623,46</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00001000000000000220.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xml:space="preserve">   2/8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551,300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58382,03</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Услуги связи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00001000000000000221.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xml:space="preserve">   2/9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12626,80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Транспортные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00001000000000000222.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xml:space="preserve">  2/10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5800,00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Коммунальные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00001000000000000223.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xml:space="preserve">  2/11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47,800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16056,25</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Работы, услуги по содержанию имущества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00001000000000000225.</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xml:space="preserve">  2/13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330,500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работы,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00001000000000000226.</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xml:space="preserve">  2/14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89,000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21498,98</w:t>
            </w:r>
          </w:p>
        </w:tc>
      </w:tr>
      <w:tr w:rsidR="00B11435" w:rsidRPr="00815CB0" w:rsidTr="00710F0E">
        <w:trPr>
          <w:trHeight w:val="48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Обслуживание государственного  (муниципального</w:t>
            </w:r>
            <w:proofErr w:type="gramStart"/>
            <w:r w:rsidRPr="00815CB0">
              <w:rPr>
                <w:sz w:val="16"/>
                <w:szCs w:val="16"/>
              </w:rPr>
              <w:t xml:space="preserve"> )</w:t>
            </w:r>
            <w:proofErr w:type="gramEnd"/>
            <w:r w:rsidRPr="00815CB0">
              <w:rPr>
                <w:sz w:val="16"/>
                <w:szCs w:val="16"/>
              </w:rPr>
              <w:t xml:space="preserve"> долга</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00001000000000000230.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Обслуживание внутреннего долга</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00001000000000000231.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2/16</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66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Безвозмездные перечисления бюджетам</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00001000000000000250.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2/21</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48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Перечисления другим бюджетам бюджетной системы Российской Федерации</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00001000000000000251.</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2/22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15"/>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Социальное обеспечение</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00001000000000000260.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2,/25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 xml:space="preserve">Пособия по социальной помощи населению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00001000000000000262.</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2/27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00001000000000000290.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2/29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311,700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1005,800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Поступление нефинансовых активов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00001000000000000300.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2/30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615,000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68975,35</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основных средств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00001000000000000310.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2/31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525,000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33964,00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w:t>
            </w:r>
            <w:proofErr w:type="gramStart"/>
            <w:r w:rsidRPr="00815CB0">
              <w:rPr>
                <w:sz w:val="16"/>
                <w:szCs w:val="16"/>
              </w:rPr>
              <w:t>материальных</w:t>
            </w:r>
            <w:proofErr w:type="gramEnd"/>
            <w:r w:rsidRPr="00815CB0">
              <w:rPr>
                <w:sz w:val="16"/>
                <w:szCs w:val="16"/>
              </w:rPr>
              <w:t xml:space="preserve">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запасов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00001000000000000340.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2/34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90,000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35011,35</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Функционирование </w:t>
            </w:r>
            <w:proofErr w:type="gramStart"/>
            <w:r w:rsidRPr="00815CB0">
              <w:rPr>
                <w:bCs/>
                <w:sz w:val="16"/>
                <w:szCs w:val="16"/>
              </w:rPr>
              <w:t>законодательных</w:t>
            </w:r>
            <w:proofErr w:type="gramEnd"/>
            <w:r w:rsidRPr="00815CB0">
              <w:rPr>
                <w:bCs/>
                <w:sz w:val="16"/>
                <w:szCs w:val="16"/>
              </w:rPr>
              <w:t xml:space="preserve">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lastRenderedPageBreak/>
              <w:t>(представительных) органов государств.</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власти и представительных органов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муниципальных образований</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bCs/>
                <w:sz w:val="16"/>
                <w:szCs w:val="16"/>
              </w:rPr>
            </w:pPr>
            <w:r w:rsidRPr="00815CB0">
              <w:rPr>
                <w:bCs/>
                <w:sz w:val="16"/>
                <w:szCs w:val="16"/>
              </w:rPr>
              <w:t>00001030000000000000.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2/107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0,00</w:t>
            </w:r>
          </w:p>
        </w:tc>
      </w:tr>
      <w:tr w:rsidR="00B11435" w:rsidRPr="00815CB0" w:rsidTr="00710F0E">
        <w:trPr>
          <w:trHeight w:val="31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Расходы</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00001030000000000200.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2/108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645"/>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Безвозмездные перечисления бюджетам</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00001000000000000250.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2/126</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48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Перечисления другим бюджетам бюджетной системы Российской Федерации</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00001000000000000251.</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2/127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Функционирование Правительства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Российской Федерации, высших органов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исполнительной власти субъектов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Российской Федерации, местных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администраций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00001040000000000000.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2/142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3144,800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574965,74</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2/143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2529,800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505990,39</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Оплата труда и начисления на выплаты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 оплате труда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00001040000000000210.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2/144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1682,800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446602,56</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Заработная плата</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00001040000000000211.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2/145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1285,100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341979,10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выплаты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00001040000000000212.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2/146</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Начисления на выплаты по оплате труда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00001040000000000213.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2/147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387,700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104623,46</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00001040000000000220.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2/148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546,300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58382,03</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Услуги связи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00001040000000000221.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2/149</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12626,80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Транспортные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00001040000000000222.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2/150</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5800,00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Коммунальные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00001040000000000223.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2/151</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47,800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16056,25</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Работы, услуги по содержанию имущества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00001040000000000225.</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2/153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330,500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работы,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00001040000000000226.</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2/154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84,000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21498,98</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00001040000000000290.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2/169</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300,700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1005,80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Поступление нефинансовых активов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00001040000000000300.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2/170</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615,000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68975,35</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lastRenderedPageBreak/>
              <w:t xml:space="preserve">Увеличение стоимости основных средств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00001040000000000310.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2/171</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525,000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33964,00</w:t>
            </w:r>
          </w:p>
        </w:tc>
      </w:tr>
      <w:tr w:rsidR="00B11435" w:rsidRPr="00815CB0" w:rsidTr="00710F0E">
        <w:trPr>
          <w:trHeight w:val="375"/>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w:t>
            </w:r>
            <w:proofErr w:type="gramStart"/>
            <w:r w:rsidRPr="00815CB0">
              <w:rPr>
                <w:sz w:val="16"/>
                <w:szCs w:val="16"/>
              </w:rPr>
              <w:t>материальных</w:t>
            </w:r>
            <w:proofErr w:type="gramEnd"/>
            <w:r w:rsidRPr="00815CB0">
              <w:rPr>
                <w:sz w:val="16"/>
                <w:szCs w:val="16"/>
              </w:rPr>
              <w:t xml:space="preserve">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запасов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00001040000000000340.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2/174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90,000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35011,35</w:t>
            </w:r>
          </w:p>
        </w:tc>
      </w:tr>
      <w:tr w:rsidR="00B11435" w:rsidRPr="00815CB0" w:rsidTr="00710F0E">
        <w:trPr>
          <w:trHeight w:val="45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bCs/>
                <w:sz w:val="16"/>
                <w:szCs w:val="16"/>
              </w:rPr>
            </w:pPr>
            <w:r w:rsidRPr="00815CB0">
              <w:rPr>
                <w:bCs/>
                <w:sz w:val="16"/>
                <w:szCs w:val="16"/>
              </w:rPr>
              <w:t>Обеспечение проведения выборов и референдумов</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bCs/>
                <w:sz w:val="16"/>
                <w:szCs w:val="16"/>
              </w:rPr>
            </w:pPr>
            <w:r w:rsidRPr="00815CB0">
              <w:rPr>
                <w:bCs/>
                <w:sz w:val="16"/>
                <w:szCs w:val="16"/>
              </w:rPr>
              <w:t>00001070000000000000.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2/247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Расходы</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00001070000000000200.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2/248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Прочие расходы</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00001070000000000290.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2/274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Другие общегосударственные вопросы</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bCs/>
                <w:sz w:val="16"/>
                <w:szCs w:val="16"/>
              </w:rPr>
            </w:pPr>
            <w:r w:rsidRPr="00815CB0">
              <w:rPr>
                <w:bCs/>
                <w:sz w:val="16"/>
                <w:szCs w:val="16"/>
              </w:rPr>
              <w:t>00001130000000000000.</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bCs/>
                <w:sz w:val="16"/>
                <w:szCs w:val="16"/>
              </w:rPr>
            </w:pPr>
            <w:r w:rsidRPr="00815CB0">
              <w:rPr>
                <w:bCs/>
                <w:sz w:val="16"/>
                <w:szCs w:val="16"/>
              </w:rPr>
              <w:t>2/457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24,000</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40,000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Расходы</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00001130000000000200.</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2/458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Оплата работ, услуг</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00001130000000000220.</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2/463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 xml:space="preserve">Транспортные услуги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00001130000000000222.</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2/465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6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работы, услуги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00001130000000000226.</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2/469</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6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Безвозмездные перечисления бюджетам</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00001130000000000250.</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2/476</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735"/>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Перечисления другим бюджетам бюджетной системы Российской Федерации</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00001130000000000251.</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2/477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6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Социальное обеспечение</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00001130000000000260.</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2/480</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6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 xml:space="preserve">Пособия по социальной помощи населению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00001130000000000262.</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2/482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прочие расходы</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00001130000000000290.</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2/484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11,000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основных средств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00001130000000000300.</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2/485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w:t>
            </w:r>
            <w:proofErr w:type="gramStart"/>
            <w:r w:rsidRPr="00815CB0">
              <w:rPr>
                <w:sz w:val="16"/>
                <w:szCs w:val="16"/>
              </w:rPr>
              <w:t>материальных</w:t>
            </w:r>
            <w:proofErr w:type="gramEnd"/>
            <w:r w:rsidRPr="00815CB0">
              <w:rPr>
                <w:sz w:val="16"/>
                <w:szCs w:val="16"/>
              </w:rPr>
              <w:t xml:space="preserve">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запасов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00001130000000000340.</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2/489</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Национальная оборона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00002000000000000000.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  3/1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139,800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25247,25</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3/2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133,50000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24852,87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Оплата труда и начисления на выплаты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 оплате труда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00002000000000000210.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3/3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120,30000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24654,87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Заработная плата</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00002000000000000211.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92,40000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19653,03</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lastRenderedPageBreak/>
              <w:t xml:space="preserve">Прочие выплаты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00002000000000000212.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3/5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Начисления на выплаты по оплате труда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00002000000000000213.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3/6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27,90000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5001,84</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00002000000000000220.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3/7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13,4000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198,00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Услуги связи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00002000000000000221.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3/8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4,300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198,00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Транспортные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00002000000000000222.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3/9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0,9000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Коммунальные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00002000000000000223.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3/10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3,400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Работы, услуги по содержанию имущества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00002000000000000225.</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3/12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работы,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00002000000000000226.</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000000" w:fill="FFFFFF"/>
            <w:noWrap/>
            <w:hideMark/>
          </w:tcPr>
          <w:p w:rsidR="00B11435" w:rsidRPr="00815CB0" w:rsidRDefault="00B11435" w:rsidP="00B11435">
            <w:pPr>
              <w:rPr>
                <w:sz w:val="16"/>
                <w:szCs w:val="16"/>
              </w:rPr>
            </w:pPr>
            <w:r w:rsidRPr="00815CB0">
              <w:rPr>
                <w:sz w:val="16"/>
                <w:szCs w:val="16"/>
              </w:rPr>
              <w:t xml:space="preserve">  3/13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00002000000000000290.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3/28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Поступление нефинансовых активов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00002000000000000300.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3/29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6,30000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394,38</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основных средств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00002000000000000310.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3/30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w:t>
            </w:r>
            <w:proofErr w:type="gramStart"/>
            <w:r w:rsidRPr="00815CB0">
              <w:rPr>
                <w:sz w:val="16"/>
                <w:szCs w:val="16"/>
              </w:rPr>
              <w:t>материальных</w:t>
            </w:r>
            <w:proofErr w:type="gramEnd"/>
            <w:r w:rsidRPr="00815CB0">
              <w:rPr>
                <w:sz w:val="16"/>
                <w:szCs w:val="16"/>
              </w:rPr>
              <w:t xml:space="preserve">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запасов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00002000000000000340.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3/33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1,30000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Мобилизационная и вневойсковая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подготовка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00002030000000000000.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3/106</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139,800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25247,25</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3/107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133,50000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24852,87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Оплата труда и начисления на выплаты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 оплате труда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00002030000000000210.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3/108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120,30000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24654,87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Заработная плата</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00002030000000000211.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3/109</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92,40000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19653,03</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выплаты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00002030000000000212.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3/110</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Начисления на выплаты по оплате труда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00002030000000000213.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3/111</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27,90000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5001,84</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00002030000000000220.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3/112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13,20000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198,00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Услуги связи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00002030000000000221.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3/113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4,100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198,00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Транспортные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00002030000000000222.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3/114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0,9000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Коммунальные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00002030000000000223.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3/115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3,400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Работы, услуги по содержанию имущества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00002030000000000225.</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3/117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работы, </w:t>
            </w:r>
            <w:r w:rsidRPr="00815CB0">
              <w:rPr>
                <w:sz w:val="16"/>
                <w:szCs w:val="16"/>
              </w:rPr>
              <w:lastRenderedPageBreak/>
              <w:t xml:space="preserve">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00002030000000000226.</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3/118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00002030000000000290.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3/133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Поступление нефинансовых активов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00002030000000000300.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3/134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6,30000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394,38</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основных средств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00002030000000000310.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3/135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w:t>
            </w:r>
            <w:proofErr w:type="gramStart"/>
            <w:r w:rsidRPr="00815CB0">
              <w:rPr>
                <w:sz w:val="16"/>
                <w:szCs w:val="16"/>
              </w:rPr>
              <w:t>материальных</w:t>
            </w:r>
            <w:proofErr w:type="gramEnd"/>
            <w:r w:rsidRPr="00815CB0">
              <w:rPr>
                <w:sz w:val="16"/>
                <w:szCs w:val="16"/>
              </w:rPr>
              <w:t xml:space="preserve">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запасов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00002030000000000340.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3/138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1,30000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394,38</w:t>
            </w:r>
          </w:p>
        </w:tc>
      </w:tr>
      <w:tr w:rsidR="00B11435" w:rsidRPr="00815CB0" w:rsidTr="00710F0E">
        <w:trPr>
          <w:trHeight w:val="45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bCs/>
                <w:sz w:val="16"/>
                <w:szCs w:val="16"/>
              </w:rPr>
            </w:pPr>
            <w:r w:rsidRPr="00815CB0">
              <w:rPr>
                <w:bCs/>
                <w:sz w:val="16"/>
                <w:szCs w:val="16"/>
              </w:rPr>
              <w:t>Национальная безопасность и правоохранительная деятельность</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00003000000000000000.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4/1</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50,000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12000,000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Расходы</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00003000000000000200.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4/2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12000,000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00003000000000000220.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4/7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12000,000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Прочие работы, услуги</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00003000000000000226.</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4/13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12000,000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Поступление нефинансовых активов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00003000000000000300.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4/29</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основных средств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00003000000000000310.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4/30</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690"/>
        </w:trPr>
        <w:tc>
          <w:tcPr>
            <w:tcW w:w="1332" w:type="pct"/>
            <w:tcBorders>
              <w:top w:val="nil"/>
              <w:left w:val="single" w:sz="4" w:space="0" w:color="auto"/>
              <w:bottom w:val="single" w:sz="4" w:space="0" w:color="auto"/>
              <w:right w:val="nil"/>
            </w:tcBorders>
            <w:shd w:val="clear" w:color="auto" w:fill="auto"/>
            <w:hideMark/>
          </w:tcPr>
          <w:p w:rsidR="00B11435" w:rsidRPr="00815CB0" w:rsidRDefault="00B11435" w:rsidP="00B11435">
            <w:pPr>
              <w:rPr>
                <w:sz w:val="16"/>
                <w:szCs w:val="16"/>
              </w:rPr>
            </w:pPr>
            <w:r w:rsidRPr="00815CB0">
              <w:rPr>
                <w:sz w:val="16"/>
                <w:szCs w:val="16"/>
              </w:rPr>
              <w:t>Защита населения и территории от чрезвычайных ситуаций природного и техногенного характера, гражданская оборона</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00003090000000000000.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4/316</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12000,000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Расходы</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00003090000000000200.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4/317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12000,000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00003090000000000220.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4/322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12000,000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Прочие работы, услуги</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00003090000000000226.</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4/328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12000,000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Поступление нефинансовых активов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00003090000000000300.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4/344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основных средств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00003090000000000310.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4/345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Национальная экономика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00004000000000000000.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   5/1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997,000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85386,30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00004000000000000200.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5/2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997,000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85386,30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00004000000000000220.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5/7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997,000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85386,30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Работы, услуги по содержанию имущества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00004000000000000225.</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5/12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85386,300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работы,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00004000000000000226.</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5/13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757,000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Дорожное хозяйство</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bCs/>
                <w:sz w:val="16"/>
                <w:szCs w:val="16"/>
              </w:rPr>
            </w:pPr>
            <w:r w:rsidRPr="00815CB0">
              <w:rPr>
                <w:bCs/>
                <w:sz w:val="16"/>
                <w:szCs w:val="16"/>
              </w:rPr>
              <w:t>00004090000000000000.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5/316</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997,000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85386,30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lastRenderedPageBreak/>
              <w:t xml:space="preserve">Расходы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00004090000000000200.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5/317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995,000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85386,30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00004090000000000220.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5/322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995,000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85386,30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Работы, услуги по содержанию имущества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00004090000000000225.</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5/327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240,000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85386,30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работы,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00004000000000000226.</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5/332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755,000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Другие вопросы в области национальной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экономики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00004120000000000000.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5/421</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00004120000000000200.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5/422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работы,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00004120000000000226.</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5/433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Жилищно-коммунальное хозяйство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00005000000000000000.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   6/1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886,90000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292859,75</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00005000000000000200.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6/2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686,90000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288103,86</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00005000000000000220.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6/7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686,90000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288103,86</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Коммунальные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00005000000000000223.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6/10</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276,100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173821,740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Работы, услуги по содержанию имущества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00005000000000000225.</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6/12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301,80000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110082,12</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Прочие работы, услуги</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00005000000000000226.</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6/13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109,000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4200,00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Поступление нефинансовых активов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00005000000000000300.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6/29</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200,000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4755,89</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основных сред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00005000000000000310.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6/30</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w:t>
            </w:r>
            <w:proofErr w:type="gramStart"/>
            <w:r w:rsidRPr="00815CB0">
              <w:rPr>
                <w:sz w:val="16"/>
                <w:szCs w:val="16"/>
              </w:rPr>
              <w:t>материальных</w:t>
            </w:r>
            <w:proofErr w:type="gramEnd"/>
            <w:r w:rsidRPr="00815CB0">
              <w:rPr>
                <w:sz w:val="16"/>
                <w:szCs w:val="16"/>
              </w:rPr>
              <w:t xml:space="preserve">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00005000000000000340.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6/33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200,000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4755,89</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запасов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Коммунальное хозяйство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00005020000000000000.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6/71</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00005020000000000200.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6/72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00005020000000000220.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6/77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Прочие работы, услуги</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00005020000000000226.</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6/83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Благоустройство</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00005030000000000000.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6/106</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876,90000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292859,75</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00005030000000000200.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6/107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676,90000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283903,86</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00005030000000000220.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6/112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676,90000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283903,86</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Коммунальные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00005030000000000223.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6/115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276,100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173821,74</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Работы, услуги по содержанию имущества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00005030000000000225.</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6/117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301,80000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110082,12</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Прочие работы, услуги</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00005030000000000226.</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6/118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99,000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4200,00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lastRenderedPageBreak/>
              <w:t xml:space="preserve">Поступление нефинансовых активов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00005030000000000300.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6/134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200,000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4755,89</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основных сред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00005030000000000310.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6/135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w:t>
            </w:r>
            <w:proofErr w:type="gramStart"/>
            <w:r w:rsidRPr="00815CB0">
              <w:rPr>
                <w:sz w:val="16"/>
                <w:szCs w:val="16"/>
              </w:rPr>
              <w:t>материальных</w:t>
            </w:r>
            <w:proofErr w:type="gramEnd"/>
            <w:r w:rsidRPr="00815CB0">
              <w:rPr>
                <w:sz w:val="16"/>
                <w:szCs w:val="16"/>
              </w:rPr>
              <w:t xml:space="preserve">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запасов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815CB0" w:rsidRDefault="00B11435" w:rsidP="00B11435">
            <w:pPr>
              <w:rPr>
                <w:sz w:val="16"/>
                <w:szCs w:val="16"/>
              </w:rPr>
            </w:pPr>
            <w:r w:rsidRPr="00815CB0">
              <w:rPr>
                <w:sz w:val="16"/>
                <w:szCs w:val="16"/>
              </w:rPr>
              <w:t>00005030000000000340.</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6/138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200,000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4755,89</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Культура, кинематография, средства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массовой информации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00008000000000000000.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   9/1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1760,500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853051,78</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9/2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1627,600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770062,01</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Оплата труда и начисления на выплаты </w:t>
            </w:r>
            <w:proofErr w:type="gramStart"/>
            <w:r w:rsidRPr="00815CB0">
              <w:rPr>
                <w:sz w:val="16"/>
                <w:szCs w:val="16"/>
              </w:rPr>
              <w:t>по</w:t>
            </w:r>
            <w:proofErr w:type="gramEnd"/>
            <w:r w:rsidRPr="00815CB0">
              <w:rPr>
                <w:sz w:val="16"/>
                <w:szCs w:val="16"/>
              </w:rPr>
              <w:t xml:space="preserve">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оплате труда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00008000000000000210.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9/3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832,800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239032,23</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Заработная плата</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00008000000000000211.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9/4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639,600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183738,16</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выплаты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00008000000000000212.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Начисления на выплаты по оплате труда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00008000000000000213.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9/6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193,200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55294,07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00008000000000000220.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9/7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624,800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531029,78</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Услуги связи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00008000000000000221.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9/8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16,000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3618,27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Транспортные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00008000000000000222.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9/9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Коммунальные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00008000000000000223.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9/10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133,000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97401,44</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Работы, услуги по содержанию имущества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00008000000000000225.</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9/12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433,500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400749,60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работы,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00008000000000000226.</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9/13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42,300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29260,47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00008000000000000290.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9/28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170,000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Поступление нефинансовых активов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00008000000000000300.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9/29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132,900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82989,77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основных средств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00008000000000000310.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9/30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54370,00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w:t>
            </w:r>
            <w:proofErr w:type="gramStart"/>
            <w:r w:rsidRPr="00815CB0">
              <w:rPr>
                <w:sz w:val="16"/>
                <w:szCs w:val="16"/>
              </w:rPr>
              <w:t>материальных</w:t>
            </w:r>
            <w:proofErr w:type="gramEnd"/>
            <w:r w:rsidRPr="00815CB0">
              <w:rPr>
                <w:sz w:val="16"/>
                <w:szCs w:val="16"/>
              </w:rPr>
              <w:t xml:space="preserve">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запасов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00008000000000000340.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9/33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67,900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28619,77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Культура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00008010000000000000.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9/36</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1760,500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853051,78</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9/37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1627,600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770062,01</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Оплата труда и начисления на выплаты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lastRenderedPageBreak/>
              <w:t xml:space="preserve">по оплате труда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00008010000000000210.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9/38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832,800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239032,23</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Заработная плата</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00008010000000000211.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9/39</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639,600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183738,16</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выплаты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00008010000000000212.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9/40</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Начисления на выплаты по оплате труда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00008010000000000213.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9/41</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193,200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55294,07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00008010000000000220.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9/42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624,800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531029,78</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Услуги связи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00008010000000000221.</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9/43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16,000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3618,27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Транспортные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00008010000000000222.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9/44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Коммунальные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00008010000000000223.</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9/45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133,000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97401,44</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Работы, услуги по содержанию имущества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00008010000000000225.</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9/47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433,500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400749,60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работы,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00008010000000000226.</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9/48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42,300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29260,47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00008010000000000290.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9/63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170,000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Поступление нефинансовых активов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00008010000000000300.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9/64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132,900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82989,77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основных средств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00008010000000000310.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9/65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65,000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54370,00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Увеличение стоимости </w:t>
            </w:r>
            <w:proofErr w:type="gramStart"/>
            <w:r w:rsidRPr="00815CB0">
              <w:rPr>
                <w:sz w:val="16"/>
                <w:szCs w:val="16"/>
              </w:rPr>
              <w:t>материальных</w:t>
            </w:r>
            <w:proofErr w:type="gramEnd"/>
            <w:r w:rsidRPr="00815CB0">
              <w:rPr>
                <w:sz w:val="16"/>
                <w:szCs w:val="16"/>
              </w:rPr>
              <w:t xml:space="preserve">      </w:t>
            </w:r>
          </w:p>
        </w:tc>
        <w:tc>
          <w:tcPr>
            <w:tcW w:w="816"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запасов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00008010000000000340.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9/68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67,900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28619,77</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Социальная политика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00010000000000000000.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  11/1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1,000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00010000000000000200.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11/2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00010000000000000220.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11/7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работы,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00010000000000000226.</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11/13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Социальное обеспечение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00010000000000000260.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 11/24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nil"/>
              <w:bottom w:val="nil"/>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Пособия по социальной помощи населению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00010000000000000262.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nil"/>
              <w:right w:val="nil"/>
            </w:tcBorders>
            <w:shd w:val="clear" w:color="auto" w:fill="auto"/>
            <w:noWrap/>
            <w:hideMark/>
          </w:tcPr>
          <w:p w:rsidR="00B11435" w:rsidRPr="00815CB0" w:rsidRDefault="00B11435" w:rsidP="00B11435">
            <w:pPr>
              <w:rPr>
                <w:sz w:val="16"/>
                <w:szCs w:val="16"/>
              </w:rPr>
            </w:pPr>
            <w:r w:rsidRPr="00815CB0">
              <w:rPr>
                <w:sz w:val="16"/>
                <w:szCs w:val="16"/>
              </w:rPr>
              <w:t xml:space="preserve"> 11/26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 xml:space="preserve">Социальное обеспечение населения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00010030000000000000.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bCs/>
                <w:sz w:val="16"/>
                <w:szCs w:val="16"/>
              </w:rPr>
            </w:pPr>
            <w:r w:rsidRPr="00815CB0">
              <w:rPr>
                <w:bCs/>
                <w:sz w:val="16"/>
                <w:szCs w:val="16"/>
              </w:rPr>
              <w:t>11/106</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1,000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bCs/>
                <w:sz w:val="16"/>
                <w:szCs w:val="16"/>
              </w:rPr>
            </w:pPr>
            <w:r w:rsidRPr="00815CB0">
              <w:rPr>
                <w:bCs/>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Расходы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00010030000000000200.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11/107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1,000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Оплата работ, услуг</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00010030000000000220.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11/112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Прочие работы,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00010030000000000226.</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11/118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Социальное обеспечение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00010030000000000260.</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11/129</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815CB0"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 xml:space="preserve">Пособия по социальной </w:t>
            </w:r>
            <w:r w:rsidRPr="00815CB0">
              <w:rPr>
                <w:sz w:val="16"/>
                <w:szCs w:val="16"/>
              </w:rPr>
              <w:lastRenderedPageBreak/>
              <w:t xml:space="preserve">помощи населению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00010030000000000262.</w:t>
            </w:r>
          </w:p>
        </w:tc>
        <w:tc>
          <w:tcPr>
            <w:tcW w:w="212"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373" w:type="pct"/>
            <w:tcBorders>
              <w:top w:val="nil"/>
              <w:left w:val="nil"/>
              <w:bottom w:val="single" w:sz="4" w:space="0" w:color="auto"/>
              <w:right w:val="nil"/>
            </w:tcBorders>
            <w:shd w:val="clear" w:color="auto" w:fill="auto"/>
            <w:noWrap/>
            <w:hideMark/>
          </w:tcPr>
          <w:p w:rsidR="00B11435" w:rsidRPr="00815CB0" w:rsidRDefault="00B11435" w:rsidP="00B11435">
            <w:pPr>
              <w:rPr>
                <w:sz w:val="16"/>
                <w:szCs w:val="16"/>
              </w:rPr>
            </w:pPr>
            <w:r w:rsidRPr="00815CB0">
              <w:rPr>
                <w:sz w:val="16"/>
                <w:szCs w:val="16"/>
              </w:rPr>
              <w:t>11/131</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0,500</w:t>
            </w:r>
          </w:p>
        </w:tc>
        <w:tc>
          <w:tcPr>
            <w:tcW w:w="528"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815CB0" w:rsidRDefault="00B11435" w:rsidP="00B11435">
            <w:pPr>
              <w:rPr>
                <w:sz w:val="16"/>
                <w:szCs w:val="16"/>
              </w:rPr>
            </w:pPr>
            <w:r w:rsidRPr="00815CB0">
              <w:rPr>
                <w:sz w:val="16"/>
                <w:szCs w:val="16"/>
              </w:rPr>
              <w:t>0,00</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Физическая культура и спорт</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00011000000000000000.</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12/1</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253,000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46019,09</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Расходы</w:t>
            </w:r>
          </w:p>
        </w:tc>
        <w:tc>
          <w:tcPr>
            <w:tcW w:w="816"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00011000000000000200.</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12/2</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198,000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46019,09</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Оплата работ, услуг</w:t>
            </w:r>
          </w:p>
        </w:tc>
        <w:tc>
          <w:tcPr>
            <w:tcW w:w="816"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00011000000000000220.</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12/7</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198,000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46019,09</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Транспортные услуги                    </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00011000000000000222.</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12/9</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22,000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w:t>
            </w:r>
          </w:p>
        </w:tc>
      </w:tr>
      <w:tr w:rsidR="00B11435" w:rsidRPr="00B11435" w:rsidTr="00710F0E">
        <w:trPr>
          <w:trHeight w:val="810"/>
        </w:trPr>
        <w:tc>
          <w:tcPr>
            <w:tcW w:w="1332" w:type="pct"/>
            <w:tcBorders>
              <w:top w:val="nil"/>
              <w:left w:val="single" w:sz="4" w:space="0" w:color="auto"/>
              <w:bottom w:val="single" w:sz="4" w:space="0" w:color="auto"/>
              <w:right w:val="nil"/>
            </w:tcBorders>
            <w:shd w:val="clear" w:color="auto" w:fill="auto"/>
            <w:hideMark/>
          </w:tcPr>
          <w:p w:rsidR="00B11435" w:rsidRPr="00B11435" w:rsidRDefault="00B11435" w:rsidP="00B11435">
            <w:pPr>
              <w:rPr>
                <w:sz w:val="16"/>
                <w:szCs w:val="16"/>
              </w:rPr>
            </w:pPr>
            <w:r w:rsidRPr="00B11435">
              <w:rPr>
                <w:sz w:val="16"/>
                <w:szCs w:val="16"/>
              </w:rPr>
              <w:t xml:space="preserve">Работы, </w:t>
            </w:r>
            <w:proofErr w:type="spellStart"/>
            <w:r w:rsidRPr="00B11435">
              <w:rPr>
                <w:sz w:val="16"/>
                <w:szCs w:val="16"/>
              </w:rPr>
              <w:t>услугипо</w:t>
            </w:r>
            <w:proofErr w:type="spellEnd"/>
            <w:r w:rsidRPr="00B11435">
              <w:rPr>
                <w:sz w:val="16"/>
                <w:szCs w:val="16"/>
              </w:rPr>
              <w:t xml:space="preserve"> содержанию имущества</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00011000000000000225.</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12/12</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14,000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w:t>
            </w:r>
          </w:p>
        </w:tc>
      </w:tr>
      <w:tr w:rsidR="00B11435" w:rsidRPr="00B11435" w:rsidTr="00710F0E">
        <w:trPr>
          <w:trHeight w:val="495"/>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Прочие работы,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  0001100000000000226.</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12/13</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162,000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46019,09</w:t>
            </w:r>
          </w:p>
        </w:tc>
      </w:tr>
      <w:tr w:rsidR="00B11435" w:rsidRPr="00B11435" w:rsidTr="00710F0E">
        <w:trPr>
          <w:trHeight w:val="42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Поступление нефинансовых активов       </w:t>
            </w:r>
          </w:p>
        </w:tc>
        <w:tc>
          <w:tcPr>
            <w:tcW w:w="816"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00011000000000000300.</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12/29</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55,000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w:t>
            </w:r>
          </w:p>
        </w:tc>
      </w:tr>
      <w:tr w:rsidR="00B11435" w:rsidRPr="00B11435" w:rsidTr="00710F0E">
        <w:trPr>
          <w:trHeight w:val="405"/>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Увеличение стоимости основных средств  </w:t>
            </w:r>
          </w:p>
        </w:tc>
        <w:tc>
          <w:tcPr>
            <w:tcW w:w="816"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00011000000000000310.</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12/30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40,000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w:t>
            </w:r>
          </w:p>
        </w:tc>
      </w:tr>
      <w:tr w:rsidR="00B11435" w:rsidRPr="00B11435" w:rsidTr="00710F0E">
        <w:trPr>
          <w:trHeight w:val="345"/>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Увеличение стоимости </w:t>
            </w:r>
            <w:proofErr w:type="gramStart"/>
            <w:r w:rsidRPr="00B11435">
              <w:rPr>
                <w:sz w:val="16"/>
                <w:szCs w:val="16"/>
              </w:rPr>
              <w:t>материальных</w:t>
            </w:r>
            <w:proofErr w:type="gramEnd"/>
            <w:r w:rsidRPr="00B11435">
              <w:rPr>
                <w:sz w:val="16"/>
                <w:szCs w:val="16"/>
              </w:rPr>
              <w:t xml:space="preserve">      </w:t>
            </w:r>
          </w:p>
        </w:tc>
        <w:tc>
          <w:tcPr>
            <w:tcW w:w="816"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00011000000000000340.</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12/33</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15,000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Физическая культура</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bCs/>
                <w:sz w:val="16"/>
                <w:szCs w:val="16"/>
              </w:rPr>
            </w:pPr>
            <w:r w:rsidRPr="00B11435">
              <w:rPr>
                <w:bCs/>
                <w:sz w:val="16"/>
                <w:szCs w:val="16"/>
              </w:rPr>
              <w:t>00011010000000000000.</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12/36</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253,000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46019,09</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Расходы</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00011010000000000200.</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12/37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198,000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46019,09</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Оплата работ, услуг</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00011010000000000220.</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12/42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198,000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46019,09</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Транспортные услуги                    </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00011010000000000222.</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12/44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22,000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hideMark/>
          </w:tcPr>
          <w:p w:rsidR="00B11435" w:rsidRPr="00B11435" w:rsidRDefault="00B11435" w:rsidP="00B11435">
            <w:pPr>
              <w:rPr>
                <w:sz w:val="16"/>
                <w:szCs w:val="16"/>
              </w:rPr>
            </w:pPr>
            <w:r w:rsidRPr="00B11435">
              <w:rPr>
                <w:sz w:val="16"/>
                <w:szCs w:val="16"/>
              </w:rPr>
              <w:t xml:space="preserve">Работы, </w:t>
            </w:r>
            <w:proofErr w:type="spellStart"/>
            <w:r w:rsidRPr="00B11435">
              <w:rPr>
                <w:sz w:val="16"/>
                <w:szCs w:val="16"/>
              </w:rPr>
              <w:t>услугипо</w:t>
            </w:r>
            <w:proofErr w:type="spellEnd"/>
            <w:r w:rsidRPr="00B11435">
              <w:rPr>
                <w:sz w:val="16"/>
                <w:szCs w:val="16"/>
              </w:rPr>
              <w:t xml:space="preserve"> содержанию имущества</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00011010000000000225.</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12/47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14,000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Прочие работы, услуги                          </w:t>
            </w:r>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  0001101000000000226.</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12/48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162,000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46019,09</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Поступление нефинансовых активов       </w:t>
            </w:r>
          </w:p>
        </w:tc>
        <w:tc>
          <w:tcPr>
            <w:tcW w:w="816"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00011010000000000300.</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12/64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55,000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Увеличение стоимости основных средств  </w:t>
            </w:r>
          </w:p>
        </w:tc>
        <w:tc>
          <w:tcPr>
            <w:tcW w:w="816"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00011010000000000310.</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12/65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40,000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Увеличение стоимости </w:t>
            </w:r>
            <w:proofErr w:type="gramStart"/>
            <w:r w:rsidRPr="00B11435">
              <w:rPr>
                <w:sz w:val="16"/>
                <w:szCs w:val="16"/>
              </w:rPr>
              <w:t>материальных</w:t>
            </w:r>
            <w:proofErr w:type="gramEnd"/>
            <w:r w:rsidRPr="00B11435">
              <w:rPr>
                <w:sz w:val="16"/>
                <w:szCs w:val="16"/>
              </w:rPr>
              <w:t xml:space="preserve">      </w:t>
            </w:r>
          </w:p>
        </w:tc>
        <w:tc>
          <w:tcPr>
            <w:tcW w:w="816"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00011010000000000340.</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12/68</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15,000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 xml:space="preserve">Обслуживание </w:t>
            </w:r>
            <w:proofErr w:type="gramStart"/>
            <w:r w:rsidRPr="00B11435">
              <w:rPr>
                <w:bCs/>
                <w:sz w:val="16"/>
                <w:szCs w:val="16"/>
              </w:rPr>
              <w:t>государственного</w:t>
            </w:r>
            <w:proofErr w:type="gramEnd"/>
            <w:r w:rsidRPr="00B11435">
              <w:rPr>
                <w:bCs/>
                <w:sz w:val="16"/>
                <w:szCs w:val="16"/>
              </w:rPr>
              <w:t xml:space="preserve"> и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муниципального долга</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bCs/>
                <w:sz w:val="16"/>
                <w:szCs w:val="16"/>
              </w:rPr>
            </w:pPr>
            <w:r w:rsidRPr="00B11435">
              <w:rPr>
                <w:bCs/>
                <w:sz w:val="16"/>
                <w:szCs w:val="16"/>
              </w:rPr>
              <w:t>00013000000000000000.</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14/1</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10,000</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0,00</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Расходы</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sz w:val="16"/>
                <w:szCs w:val="16"/>
              </w:rPr>
            </w:pPr>
            <w:r w:rsidRPr="00B11435">
              <w:rPr>
                <w:sz w:val="16"/>
                <w:szCs w:val="16"/>
              </w:rPr>
              <w:t>00013000000000000200.</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14/2</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10,000</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Обслуживание </w:t>
            </w:r>
            <w:proofErr w:type="gramStart"/>
            <w:r w:rsidRPr="00B11435">
              <w:rPr>
                <w:sz w:val="16"/>
                <w:szCs w:val="16"/>
              </w:rPr>
              <w:t>государственного</w:t>
            </w:r>
            <w:proofErr w:type="gramEnd"/>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(муниципального</w:t>
            </w:r>
            <w:proofErr w:type="gramStart"/>
            <w:r w:rsidRPr="00B11435">
              <w:rPr>
                <w:sz w:val="16"/>
                <w:szCs w:val="16"/>
              </w:rPr>
              <w:t xml:space="preserve"> )</w:t>
            </w:r>
            <w:proofErr w:type="gramEnd"/>
            <w:r w:rsidRPr="00B11435">
              <w:rPr>
                <w:sz w:val="16"/>
                <w:szCs w:val="16"/>
              </w:rPr>
              <w:t xml:space="preserve"> долга</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sz w:val="16"/>
                <w:szCs w:val="16"/>
              </w:rPr>
            </w:pPr>
            <w:r w:rsidRPr="00B11435">
              <w:rPr>
                <w:sz w:val="16"/>
                <w:szCs w:val="16"/>
              </w:rPr>
              <w:t>00013000000000000230.</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14/14</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10,000</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0,000</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Обслуживание внутреннего долга</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sz w:val="16"/>
                <w:szCs w:val="16"/>
              </w:rPr>
            </w:pPr>
            <w:r w:rsidRPr="00B11435">
              <w:rPr>
                <w:sz w:val="16"/>
                <w:szCs w:val="16"/>
              </w:rPr>
              <w:t>00013000000000000231.</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14/15</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10,000</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0,000</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 xml:space="preserve">Обслуживание </w:t>
            </w:r>
            <w:proofErr w:type="gramStart"/>
            <w:r w:rsidRPr="00B11435">
              <w:rPr>
                <w:bCs/>
                <w:sz w:val="16"/>
                <w:szCs w:val="16"/>
              </w:rPr>
              <w:t>государственного</w:t>
            </w:r>
            <w:proofErr w:type="gramEnd"/>
            <w:r w:rsidRPr="00B11435">
              <w:rPr>
                <w:bCs/>
                <w:sz w:val="16"/>
                <w:szCs w:val="16"/>
              </w:rPr>
              <w:t xml:space="preserve">  </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внутреннего и муниципального долга</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bCs/>
                <w:sz w:val="16"/>
                <w:szCs w:val="16"/>
              </w:rPr>
            </w:pPr>
            <w:r w:rsidRPr="00B11435">
              <w:rPr>
                <w:bCs/>
                <w:sz w:val="16"/>
                <w:szCs w:val="16"/>
              </w:rPr>
              <w:t>00013010000000000000.</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14/36</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10,000</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0,000</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lastRenderedPageBreak/>
              <w:t>Расходы</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sz w:val="16"/>
                <w:szCs w:val="16"/>
              </w:rPr>
            </w:pPr>
            <w:r w:rsidRPr="00B11435">
              <w:rPr>
                <w:sz w:val="16"/>
                <w:szCs w:val="16"/>
              </w:rPr>
              <w:t>00013010000000000200.</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14/37</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10,000</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0,000</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Обслуживание </w:t>
            </w:r>
            <w:proofErr w:type="gramStart"/>
            <w:r w:rsidRPr="00B11435">
              <w:rPr>
                <w:sz w:val="16"/>
                <w:szCs w:val="16"/>
              </w:rPr>
              <w:t>государственного</w:t>
            </w:r>
            <w:proofErr w:type="gramEnd"/>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(муниципального</w:t>
            </w:r>
            <w:proofErr w:type="gramStart"/>
            <w:r w:rsidRPr="00B11435">
              <w:rPr>
                <w:sz w:val="16"/>
                <w:szCs w:val="16"/>
              </w:rPr>
              <w:t xml:space="preserve"> )</w:t>
            </w:r>
            <w:proofErr w:type="gramEnd"/>
            <w:r w:rsidRPr="00B11435">
              <w:rPr>
                <w:sz w:val="16"/>
                <w:szCs w:val="16"/>
              </w:rPr>
              <w:t xml:space="preserve"> долга</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sz w:val="16"/>
                <w:szCs w:val="16"/>
              </w:rPr>
            </w:pPr>
            <w:r w:rsidRPr="00B11435">
              <w:rPr>
                <w:sz w:val="16"/>
                <w:szCs w:val="16"/>
              </w:rPr>
              <w:t>00013010000000000230.</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14/49</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10,000</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0,000</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Обслуживание внутреннего долга</w:t>
            </w:r>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B11435" w:rsidRPr="00B11435" w:rsidRDefault="00B11435" w:rsidP="00B11435">
            <w:pPr>
              <w:rPr>
                <w:sz w:val="16"/>
                <w:szCs w:val="16"/>
              </w:rPr>
            </w:pPr>
            <w:r w:rsidRPr="00B11435">
              <w:rPr>
                <w:sz w:val="16"/>
                <w:szCs w:val="16"/>
              </w:rPr>
              <w:t>00013010000000000231.</w:t>
            </w:r>
          </w:p>
        </w:tc>
        <w:tc>
          <w:tcPr>
            <w:tcW w:w="373"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14/50</w:t>
            </w:r>
          </w:p>
        </w:tc>
        <w:tc>
          <w:tcPr>
            <w:tcW w:w="528" w:type="pct"/>
            <w:tcBorders>
              <w:top w:val="nil"/>
              <w:left w:val="single" w:sz="4" w:space="0" w:color="auto"/>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10,000</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10,000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0,000</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0,000</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bCs/>
                <w:sz w:val="16"/>
                <w:szCs w:val="16"/>
              </w:rPr>
            </w:pPr>
            <w:proofErr w:type="gramStart"/>
            <w:r w:rsidRPr="00B11435">
              <w:rPr>
                <w:bCs/>
                <w:sz w:val="16"/>
                <w:szCs w:val="16"/>
              </w:rPr>
              <w:t xml:space="preserve">Результат исполнения бюджета (дефицит  </w:t>
            </w:r>
            <w:proofErr w:type="gramEnd"/>
          </w:p>
        </w:tc>
        <w:tc>
          <w:tcPr>
            <w:tcW w:w="816"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bCs/>
                <w:sz w:val="16"/>
                <w:szCs w:val="16"/>
              </w:rPr>
            </w:pPr>
            <w:proofErr w:type="gramStart"/>
            <w:r w:rsidRPr="00B11435">
              <w:rPr>
                <w:bCs/>
                <w:sz w:val="16"/>
                <w:szCs w:val="16"/>
              </w:rPr>
              <w:t xml:space="preserve">"--", </w:t>
            </w:r>
            <w:proofErr w:type="spellStart"/>
            <w:r w:rsidRPr="00B11435">
              <w:rPr>
                <w:bCs/>
                <w:sz w:val="16"/>
                <w:szCs w:val="16"/>
              </w:rPr>
              <w:t>профицит</w:t>
            </w:r>
            <w:proofErr w:type="spellEnd"/>
            <w:r w:rsidRPr="00B11435">
              <w:rPr>
                <w:bCs/>
                <w:sz w:val="16"/>
                <w:szCs w:val="16"/>
              </w:rPr>
              <w:t xml:space="preserve"> "+")                    </w:t>
            </w:r>
            <w:proofErr w:type="gramEnd"/>
          </w:p>
        </w:tc>
        <w:tc>
          <w:tcPr>
            <w:tcW w:w="1028" w:type="pct"/>
            <w:gridSpan w:val="2"/>
            <w:tcBorders>
              <w:top w:val="single" w:sz="4" w:space="0" w:color="auto"/>
              <w:left w:val="single" w:sz="4" w:space="0" w:color="auto"/>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00079000000000000000.</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16/1</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0,000</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48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129971,23</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 xml:space="preserve">Остатки на начало отчетного периода     </w:t>
            </w:r>
          </w:p>
        </w:tc>
        <w:tc>
          <w:tcPr>
            <w:tcW w:w="816"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000 500 001</w:t>
            </w:r>
          </w:p>
        </w:tc>
        <w:tc>
          <w:tcPr>
            <w:tcW w:w="212" w:type="pct"/>
            <w:tcBorders>
              <w:top w:val="nil"/>
              <w:left w:val="nil"/>
              <w:bottom w:val="single" w:sz="4" w:space="0" w:color="auto"/>
              <w:right w:val="nil"/>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500/1</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484"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bCs/>
                <w:sz w:val="16"/>
                <w:szCs w:val="16"/>
              </w:rPr>
            </w:pPr>
            <w:r w:rsidRPr="00B11435">
              <w:rPr>
                <w:bCs/>
                <w:sz w:val="16"/>
                <w:szCs w:val="16"/>
              </w:rPr>
              <w:t>2009031,36</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в т.ч. на оплату труда и начисления </w:t>
            </w:r>
            <w:proofErr w:type="gramStart"/>
            <w:r w:rsidRPr="00B11435">
              <w:rPr>
                <w:sz w:val="16"/>
                <w:szCs w:val="16"/>
              </w:rPr>
              <w:t>на</w:t>
            </w:r>
            <w:proofErr w:type="gramEnd"/>
            <w:r w:rsidRPr="00B11435">
              <w:rPr>
                <w:sz w:val="16"/>
                <w:szCs w:val="16"/>
              </w:rPr>
              <w:t xml:space="preserve"> </w:t>
            </w:r>
          </w:p>
        </w:tc>
        <w:tc>
          <w:tcPr>
            <w:tcW w:w="816"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xml:space="preserve">ФОТ                                    </w:t>
            </w:r>
          </w:p>
        </w:tc>
        <w:tc>
          <w:tcPr>
            <w:tcW w:w="816"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000 500 002</w:t>
            </w:r>
          </w:p>
        </w:tc>
        <w:tc>
          <w:tcPr>
            <w:tcW w:w="212"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500/2</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 </w:t>
            </w:r>
          </w:p>
        </w:tc>
        <w:tc>
          <w:tcPr>
            <w:tcW w:w="484"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0,00</w:t>
            </w:r>
          </w:p>
        </w:tc>
      </w:tr>
      <w:tr w:rsidR="00B11435" w:rsidRPr="00B11435" w:rsidTr="00710F0E">
        <w:trPr>
          <w:trHeight w:val="330"/>
        </w:trPr>
        <w:tc>
          <w:tcPr>
            <w:tcW w:w="1332" w:type="pct"/>
            <w:tcBorders>
              <w:top w:val="nil"/>
              <w:left w:val="single" w:sz="4" w:space="0" w:color="auto"/>
              <w:bottom w:val="single" w:sz="4" w:space="0" w:color="auto"/>
              <w:right w:val="nil"/>
            </w:tcBorders>
            <w:shd w:val="clear" w:color="auto" w:fill="auto"/>
            <w:hideMark/>
          </w:tcPr>
          <w:p w:rsidR="00B11435" w:rsidRPr="00B11435" w:rsidRDefault="00B11435" w:rsidP="00B11435">
            <w:pPr>
              <w:ind w:firstLineChars="100" w:firstLine="160"/>
              <w:rPr>
                <w:sz w:val="16"/>
                <w:szCs w:val="16"/>
              </w:rPr>
            </w:pPr>
            <w:r w:rsidRPr="00B11435">
              <w:rPr>
                <w:sz w:val="16"/>
                <w:szCs w:val="16"/>
              </w:rPr>
              <w:t>на другие цели</w:t>
            </w:r>
          </w:p>
        </w:tc>
        <w:tc>
          <w:tcPr>
            <w:tcW w:w="816" w:type="pct"/>
            <w:tcBorders>
              <w:top w:val="nil"/>
              <w:left w:val="single" w:sz="4" w:space="0" w:color="auto"/>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000 500 003</w:t>
            </w:r>
          </w:p>
        </w:tc>
        <w:tc>
          <w:tcPr>
            <w:tcW w:w="212" w:type="pct"/>
            <w:tcBorders>
              <w:top w:val="nil"/>
              <w:left w:val="nil"/>
              <w:bottom w:val="single" w:sz="4" w:space="0" w:color="auto"/>
              <w:right w:val="nil"/>
            </w:tcBorders>
            <w:shd w:val="clear" w:color="auto" w:fill="auto"/>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bCs/>
                <w:sz w:val="16"/>
                <w:szCs w:val="16"/>
              </w:rPr>
            </w:pPr>
            <w:r w:rsidRPr="00B11435">
              <w:rPr>
                <w:bCs/>
                <w:sz w:val="16"/>
                <w:szCs w:val="16"/>
              </w:rPr>
              <w:t>500/3</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528" w:type="pct"/>
            <w:tcBorders>
              <w:top w:val="nil"/>
              <w:left w:val="nil"/>
              <w:bottom w:val="single" w:sz="4" w:space="0" w:color="auto"/>
              <w:right w:val="single" w:sz="4" w:space="0" w:color="auto"/>
            </w:tcBorders>
            <w:shd w:val="clear" w:color="auto" w:fill="auto"/>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2009031,36</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000000" w:fill="FFFFFF"/>
            <w:hideMark/>
          </w:tcPr>
          <w:p w:rsidR="00B11435" w:rsidRPr="00B11435" w:rsidRDefault="00B11435" w:rsidP="00B11435">
            <w:pPr>
              <w:rPr>
                <w:bCs/>
                <w:sz w:val="16"/>
                <w:szCs w:val="16"/>
              </w:rPr>
            </w:pPr>
            <w:r w:rsidRPr="00B11435">
              <w:rPr>
                <w:bCs/>
                <w:sz w:val="16"/>
                <w:szCs w:val="16"/>
              </w:rPr>
              <w:t>Остатки на конец отчетного периода</w:t>
            </w:r>
          </w:p>
        </w:tc>
        <w:tc>
          <w:tcPr>
            <w:tcW w:w="816" w:type="pct"/>
            <w:tcBorders>
              <w:top w:val="nil"/>
              <w:left w:val="single" w:sz="4" w:space="0" w:color="auto"/>
              <w:bottom w:val="single" w:sz="4" w:space="0" w:color="auto"/>
              <w:right w:val="nil"/>
            </w:tcBorders>
            <w:shd w:val="clear" w:color="000000" w:fill="FFFFFF"/>
            <w:noWrap/>
            <w:hideMark/>
          </w:tcPr>
          <w:p w:rsidR="00B11435" w:rsidRPr="00B11435" w:rsidRDefault="00B11435" w:rsidP="00B11435">
            <w:pPr>
              <w:rPr>
                <w:sz w:val="16"/>
                <w:szCs w:val="16"/>
              </w:rPr>
            </w:pPr>
            <w:r w:rsidRPr="00B11435">
              <w:rPr>
                <w:sz w:val="16"/>
                <w:szCs w:val="16"/>
              </w:rPr>
              <w:t>000 500 004</w:t>
            </w:r>
          </w:p>
        </w:tc>
        <w:tc>
          <w:tcPr>
            <w:tcW w:w="212" w:type="pct"/>
            <w:tcBorders>
              <w:top w:val="nil"/>
              <w:left w:val="nil"/>
              <w:bottom w:val="single" w:sz="4" w:space="0" w:color="auto"/>
              <w:right w:val="nil"/>
            </w:tcBorders>
            <w:shd w:val="clear" w:color="000000" w:fill="FFFFFF"/>
            <w:noWrap/>
            <w:hideMark/>
          </w:tcPr>
          <w:p w:rsidR="00B11435" w:rsidRPr="00B11435" w:rsidRDefault="00B11435" w:rsidP="00B11435">
            <w:pPr>
              <w:rPr>
                <w:bCs/>
                <w:sz w:val="16"/>
                <w:szCs w:val="16"/>
              </w:rPr>
            </w:pPr>
            <w:r w:rsidRPr="00B11435">
              <w:rPr>
                <w:bCs/>
                <w:sz w:val="16"/>
                <w:szCs w:val="16"/>
              </w:rPr>
              <w:t> </w:t>
            </w:r>
          </w:p>
        </w:tc>
        <w:tc>
          <w:tcPr>
            <w:tcW w:w="212"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bCs/>
                <w:sz w:val="16"/>
                <w:szCs w:val="16"/>
              </w:rPr>
            </w:pPr>
            <w:r w:rsidRPr="00B11435">
              <w:rPr>
                <w:bCs/>
                <w:sz w:val="16"/>
                <w:szCs w:val="16"/>
              </w:rPr>
              <w:t>500/4</w:t>
            </w:r>
          </w:p>
        </w:tc>
        <w:tc>
          <w:tcPr>
            <w:tcW w:w="528"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c>
          <w:tcPr>
            <w:tcW w:w="528"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bCs/>
                <w:sz w:val="16"/>
                <w:szCs w:val="16"/>
              </w:rPr>
            </w:pPr>
            <w:r w:rsidRPr="00B11435">
              <w:rPr>
                <w:bCs/>
                <w:sz w:val="16"/>
                <w:szCs w:val="16"/>
              </w:rPr>
              <w:t>2139002,59</w:t>
            </w:r>
          </w:p>
        </w:tc>
      </w:tr>
      <w:tr w:rsidR="00B11435" w:rsidRPr="00B11435" w:rsidTr="00710F0E">
        <w:trPr>
          <w:trHeight w:val="300"/>
        </w:trPr>
        <w:tc>
          <w:tcPr>
            <w:tcW w:w="1332" w:type="pct"/>
            <w:tcBorders>
              <w:top w:val="nil"/>
              <w:left w:val="single" w:sz="4" w:space="0" w:color="auto"/>
              <w:bottom w:val="single" w:sz="4" w:space="0" w:color="auto"/>
              <w:right w:val="nil"/>
            </w:tcBorders>
            <w:shd w:val="clear" w:color="000000" w:fill="FFFFFF"/>
            <w:hideMark/>
          </w:tcPr>
          <w:p w:rsidR="00B11435" w:rsidRPr="00B11435" w:rsidRDefault="00B11435" w:rsidP="00B11435">
            <w:pPr>
              <w:ind w:firstLineChars="100" w:firstLine="160"/>
              <w:rPr>
                <w:sz w:val="16"/>
                <w:szCs w:val="16"/>
              </w:rPr>
            </w:pPr>
            <w:r w:rsidRPr="00B11435">
              <w:rPr>
                <w:sz w:val="16"/>
                <w:szCs w:val="16"/>
              </w:rPr>
              <w:t>в т.ч. на оплату труда и начисления на ФОТ</w:t>
            </w:r>
          </w:p>
        </w:tc>
        <w:tc>
          <w:tcPr>
            <w:tcW w:w="816" w:type="pct"/>
            <w:tcBorders>
              <w:top w:val="nil"/>
              <w:left w:val="single" w:sz="4" w:space="0" w:color="auto"/>
              <w:bottom w:val="single" w:sz="4" w:space="0" w:color="auto"/>
              <w:right w:val="nil"/>
            </w:tcBorders>
            <w:shd w:val="clear" w:color="000000" w:fill="FFFFFF"/>
            <w:noWrap/>
            <w:hideMark/>
          </w:tcPr>
          <w:p w:rsidR="00B11435" w:rsidRPr="00B11435" w:rsidRDefault="00B11435" w:rsidP="00B11435">
            <w:pPr>
              <w:rPr>
                <w:sz w:val="16"/>
                <w:szCs w:val="16"/>
              </w:rPr>
            </w:pPr>
            <w:r w:rsidRPr="00B11435">
              <w:rPr>
                <w:sz w:val="16"/>
                <w:szCs w:val="16"/>
              </w:rPr>
              <w:t>000 500 005</w:t>
            </w:r>
          </w:p>
        </w:tc>
        <w:tc>
          <w:tcPr>
            <w:tcW w:w="212" w:type="pct"/>
            <w:tcBorders>
              <w:top w:val="nil"/>
              <w:left w:val="nil"/>
              <w:bottom w:val="single" w:sz="4" w:space="0" w:color="auto"/>
              <w:right w:val="nil"/>
            </w:tcBorders>
            <w:shd w:val="clear" w:color="000000" w:fill="FFFFFF"/>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bCs/>
                <w:sz w:val="16"/>
                <w:szCs w:val="16"/>
              </w:rPr>
            </w:pPr>
            <w:r w:rsidRPr="00B11435">
              <w:rPr>
                <w:bCs/>
                <w:sz w:val="16"/>
                <w:szCs w:val="16"/>
              </w:rPr>
              <w:t>500/5</w:t>
            </w:r>
          </w:p>
        </w:tc>
        <w:tc>
          <w:tcPr>
            <w:tcW w:w="528"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c>
          <w:tcPr>
            <w:tcW w:w="528"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72746,97</w:t>
            </w:r>
          </w:p>
        </w:tc>
      </w:tr>
      <w:tr w:rsidR="00B11435" w:rsidRPr="00B11435" w:rsidTr="00710F0E">
        <w:trPr>
          <w:trHeight w:val="315"/>
        </w:trPr>
        <w:tc>
          <w:tcPr>
            <w:tcW w:w="1332" w:type="pct"/>
            <w:tcBorders>
              <w:top w:val="nil"/>
              <w:left w:val="single" w:sz="4" w:space="0" w:color="auto"/>
              <w:bottom w:val="single" w:sz="4" w:space="0" w:color="auto"/>
              <w:right w:val="nil"/>
            </w:tcBorders>
            <w:shd w:val="clear" w:color="000000" w:fill="FFFFFF"/>
            <w:hideMark/>
          </w:tcPr>
          <w:p w:rsidR="00B11435" w:rsidRPr="00B11435" w:rsidRDefault="00B11435" w:rsidP="00B11435">
            <w:pPr>
              <w:ind w:firstLineChars="100" w:firstLine="160"/>
              <w:rPr>
                <w:sz w:val="16"/>
                <w:szCs w:val="16"/>
              </w:rPr>
            </w:pPr>
            <w:r w:rsidRPr="00B11435">
              <w:rPr>
                <w:sz w:val="16"/>
                <w:szCs w:val="16"/>
              </w:rPr>
              <w:t>на другие цели</w:t>
            </w:r>
          </w:p>
        </w:tc>
        <w:tc>
          <w:tcPr>
            <w:tcW w:w="816" w:type="pct"/>
            <w:tcBorders>
              <w:top w:val="nil"/>
              <w:left w:val="single" w:sz="4" w:space="0" w:color="auto"/>
              <w:bottom w:val="single" w:sz="4" w:space="0" w:color="auto"/>
              <w:right w:val="nil"/>
            </w:tcBorders>
            <w:shd w:val="clear" w:color="000000" w:fill="FFFFFF"/>
            <w:noWrap/>
            <w:hideMark/>
          </w:tcPr>
          <w:p w:rsidR="00B11435" w:rsidRPr="00B11435" w:rsidRDefault="00B11435" w:rsidP="00B11435">
            <w:pPr>
              <w:rPr>
                <w:sz w:val="16"/>
                <w:szCs w:val="16"/>
              </w:rPr>
            </w:pPr>
            <w:r w:rsidRPr="00B11435">
              <w:rPr>
                <w:sz w:val="16"/>
                <w:szCs w:val="16"/>
              </w:rPr>
              <w:t>000 500 006</w:t>
            </w:r>
          </w:p>
        </w:tc>
        <w:tc>
          <w:tcPr>
            <w:tcW w:w="212" w:type="pct"/>
            <w:tcBorders>
              <w:top w:val="nil"/>
              <w:left w:val="nil"/>
              <w:bottom w:val="single" w:sz="4" w:space="0" w:color="auto"/>
              <w:right w:val="nil"/>
            </w:tcBorders>
            <w:shd w:val="clear" w:color="000000" w:fill="FFFFFF"/>
            <w:noWrap/>
            <w:hideMark/>
          </w:tcPr>
          <w:p w:rsidR="00B11435" w:rsidRPr="00B11435" w:rsidRDefault="00B11435" w:rsidP="00B11435">
            <w:pPr>
              <w:rPr>
                <w:sz w:val="16"/>
                <w:szCs w:val="16"/>
              </w:rPr>
            </w:pPr>
            <w:r w:rsidRPr="00B11435">
              <w:rPr>
                <w:sz w:val="16"/>
                <w:szCs w:val="16"/>
              </w:rPr>
              <w:t> </w:t>
            </w:r>
          </w:p>
        </w:tc>
        <w:tc>
          <w:tcPr>
            <w:tcW w:w="212"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c>
          <w:tcPr>
            <w:tcW w:w="373"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bCs/>
                <w:sz w:val="16"/>
                <w:szCs w:val="16"/>
              </w:rPr>
            </w:pPr>
            <w:r w:rsidRPr="00B11435">
              <w:rPr>
                <w:bCs/>
                <w:sz w:val="16"/>
                <w:szCs w:val="16"/>
              </w:rPr>
              <w:t>500/6</w:t>
            </w:r>
          </w:p>
        </w:tc>
        <w:tc>
          <w:tcPr>
            <w:tcW w:w="528"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c>
          <w:tcPr>
            <w:tcW w:w="514"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c>
          <w:tcPr>
            <w:tcW w:w="528"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 </w:t>
            </w:r>
          </w:p>
        </w:tc>
        <w:tc>
          <w:tcPr>
            <w:tcW w:w="484" w:type="pct"/>
            <w:tcBorders>
              <w:top w:val="nil"/>
              <w:left w:val="nil"/>
              <w:bottom w:val="single" w:sz="4" w:space="0" w:color="auto"/>
              <w:right w:val="single" w:sz="4" w:space="0" w:color="auto"/>
            </w:tcBorders>
            <w:shd w:val="clear" w:color="000000" w:fill="FFFFFF"/>
            <w:noWrap/>
            <w:hideMark/>
          </w:tcPr>
          <w:p w:rsidR="00B11435" w:rsidRPr="00B11435" w:rsidRDefault="00B11435" w:rsidP="00B11435">
            <w:pPr>
              <w:rPr>
                <w:sz w:val="16"/>
                <w:szCs w:val="16"/>
              </w:rPr>
            </w:pPr>
            <w:r w:rsidRPr="00B11435">
              <w:rPr>
                <w:sz w:val="16"/>
                <w:szCs w:val="16"/>
              </w:rPr>
              <w:t>2066255,62</w:t>
            </w:r>
          </w:p>
        </w:tc>
      </w:tr>
      <w:tr w:rsidR="00710F0E" w:rsidRPr="00B11435" w:rsidTr="00710F0E">
        <w:trPr>
          <w:trHeight w:val="66"/>
        </w:trPr>
        <w:tc>
          <w:tcPr>
            <w:tcW w:w="5000" w:type="pct"/>
            <w:gridSpan w:val="9"/>
            <w:tcBorders>
              <w:top w:val="nil"/>
              <w:left w:val="nil"/>
              <w:right w:val="nil"/>
            </w:tcBorders>
            <w:shd w:val="clear" w:color="auto" w:fill="auto"/>
            <w:noWrap/>
            <w:hideMark/>
          </w:tcPr>
          <w:p w:rsidR="00710F0E" w:rsidRDefault="00710F0E" w:rsidP="00B11435">
            <w:pPr>
              <w:rPr>
                <w:sz w:val="16"/>
                <w:szCs w:val="16"/>
              </w:rPr>
            </w:pPr>
          </w:p>
          <w:p w:rsidR="00710F0E" w:rsidRDefault="00710F0E" w:rsidP="00710F0E">
            <w:pPr>
              <w:rPr>
                <w:sz w:val="16"/>
                <w:szCs w:val="16"/>
              </w:rPr>
            </w:pPr>
            <w:r w:rsidRPr="00D8542B">
              <w:rPr>
                <w:sz w:val="16"/>
                <w:szCs w:val="16"/>
              </w:rPr>
              <w:t xml:space="preserve">Глава </w:t>
            </w:r>
            <w:proofErr w:type="spellStart"/>
            <w:r w:rsidRPr="00D8542B">
              <w:rPr>
                <w:sz w:val="16"/>
                <w:szCs w:val="16"/>
              </w:rPr>
              <w:t>Елизаветовского</w:t>
            </w:r>
            <w:proofErr w:type="spellEnd"/>
            <w:r w:rsidRPr="00D8542B">
              <w:rPr>
                <w:sz w:val="16"/>
                <w:szCs w:val="16"/>
              </w:rPr>
              <w:t xml:space="preserve"> сельского поселения</w:t>
            </w:r>
          </w:p>
          <w:p w:rsidR="00710F0E" w:rsidRDefault="00710F0E" w:rsidP="00710F0E">
            <w:pPr>
              <w:rPr>
                <w:sz w:val="16"/>
                <w:szCs w:val="16"/>
              </w:rPr>
            </w:pPr>
            <w:r w:rsidRPr="00D8542B">
              <w:rPr>
                <w:sz w:val="16"/>
                <w:szCs w:val="16"/>
              </w:rPr>
              <w:t>Павловского муниципального района</w:t>
            </w:r>
          </w:p>
          <w:p w:rsidR="00710F0E" w:rsidRPr="00D8542B" w:rsidRDefault="00710F0E" w:rsidP="00710F0E">
            <w:pPr>
              <w:rPr>
                <w:sz w:val="16"/>
                <w:szCs w:val="16"/>
              </w:rPr>
            </w:pPr>
            <w:r w:rsidRPr="00D8542B">
              <w:rPr>
                <w:sz w:val="16"/>
                <w:szCs w:val="16"/>
              </w:rPr>
              <w:t>Воронежской области</w:t>
            </w:r>
            <w:r>
              <w:rPr>
                <w:sz w:val="16"/>
                <w:szCs w:val="16"/>
              </w:rPr>
              <w:t xml:space="preserve">                                                                   </w:t>
            </w:r>
            <w:r w:rsidRPr="00D8542B">
              <w:rPr>
                <w:sz w:val="16"/>
                <w:szCs w:val="16"/>
              </w:rPr>
              <w:t xml:space="preserve">    </w:t>
            </w:r>
            <w:proofErr w:type="spellStart"/>
            <w:r w:rsidRPr="00D8542B">
              <w:rPr>
                <w:sz w:val="16"/>
                <w:szCs w:val="16"/>
              </w:rPr>
              <w:t>С.А.Шиндин</w:t>
            </w:r>
            <w:proofErr w:type="spellEnd"/>
          </w:p>
          <w:p w:rsidR="00710F0E" w:rsidRPr="00B11435" w:rsidRDefault="00710F0E" w:rsidP="00B11435">
            <w:pPr>
              <w:rPr>
                <w:sz w:val="16"/>
                <w:szCs w:val="16"/>
              </w:rPr>
            </w:pPr>
          </w:p>
        </w:tc>
      </w:tr>
    </w:tbl>
    <w:p w:rsidR="000536DB" w:rsidRDefault="000536DB" w:rsidP="008661EA">
      <w:pPr>
        <w:jc w:val="both"/>
        <w:rPr>
          <w:sz w:val="18"/>
          <w:szCs w:val="18"/>
        </w:rPr>
      </w:pPr>
    </w:p>
    <w:tbl>
      <w:tblPr>
        <w:tblW w:w="5000" w:type="pct"/>
        <w:tblLayout w:type="fixed"/>
        <w:tblLook w:val="04A0"/>
      </w:tblPr>
      <w:tblGrid>
        <w:gridCol w:w="1051"/>
        <w:gridCol w:w="482"/>
        <w:gridCol w:w="135"/>
        <w:gridCol w:w="568"/>
        <w:gridCol w:w="508"/>
        <w:gridCol w:w="200"/>
        <w:gridCol w:w="480"/>
        <w:gridCol w:w="226"/>
        <w:gridCol w:w="442"/>
        <w:gridCol w:w="265"/>
        <w:gridCol w:w="417"/>
        <w:gridCol w:w="149"/>
        <w:gridCol w:w="537"/>
      </w:tblGrid>
      <w:tr w:rsidR="00B11435" w:rsidTr="00B71846">
        <w:trPr>
          <w:trHeight w:val="300"/>
        </w:trPr>
        <w:tc>
          <w:tcPr>
            <w:tcW w:w="962" w:type="pct"/>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441" w:type="pct"/>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3596" w:type="pct"/>
            <w:gridSpan w:val="11"/>
            <w:vMerge w:val="restart"/>
            <w:tcBorders>
              <w:top w:val="nil"/>
              <w:left w:val="nil"/>
              <w:right w:val="nil"/>
            </w:tcBorders>
            <w:shd w:val="clear" w:color="auto" w:fill="auto"/>
            <w:noWrap/>
            <w:hideMark/>
          </w:tcPr>
          <w:p w:rsidR="00B11435" w:rsidRDefault="00B11435" w:rsidP="00B11435">
            <w:pPr>
              <w:rPr>
                <w:color w:val="000000"/>
                <w:sz w:val="16"/>
                <w:szCs w:val="16"/>
              </w:rPr>
            </w:pPr>
            <w:r>
              <w:rPr>
                <w:color w:val="000000"/>
                <w:sz w:val="16"/>
                <w:szCs w:val="16"/>
              </w:rPr>
              <w:t>Приложение № 3</w:t>
            </w:r>
          </w:p>
          <w:p w:rsidR="00B11435" w:rsidRDefault="00B11435" w:rsidP="00B11435">
            <w:pPr>
              <w:rPr>
                <w:color w:val="000000"/>
                <w:sz w:val="16"/>
                <w:szCs w:val="16"/>
              </w:rPr>
            </w:pPr>
            <w:r>
              <w:rPr>
                <w:color w:val="000000"/>
                <w:sz w:val="16"/>
                <w:szCs w:val="16"/>
              </w:rPr>
              <w:t>к постановлению администрации</w:t>
            </w:r>
          </w:p>
          <w:p w:rsidR="00B11435" w:rsidRDefault="00B11435" w:rsidP="00B11435">
            <w:pPr>
              <w:rPr>
                <w:color w:val="000000"/>
                <w:sz w:val="16"/>
                <w:szCs w:val="16"/>
              </w:rPr>
            </w:pPr>
            <w:proofErr w:type="spellStart"/>
            <w:r>
              <w:rPr>
                <w:color w:val="000000"/>
                <w:sz w:val="16"/>
                <w:szCs w:val="16"/>
              </w:rPr>
              <w:t>Елизаветовского</w:t>
            </w:r>
            <w:proofErr w:type="spellEnd"/>
            <w:r>
              <w:rPr>
                <w:color w:val="000000"/>
                <w:sz w:val="16"/>
                <w:szCs w:val="16"/>
              </w:rPr>
              <w:t xml:space="preserve"> сельского поселения</w:t>
            </w:r>
          </w:p>
          <w:p w:rsidR="00B11435" w:rsidRDefault="00B11435" w:rsidP="00B11435">
            <w:pPr>
              <w:rPr>
                <w:color w:val="000000"/>
                <w:sz w:val="16"/>
                <w:szCs w:val="16"/>
              </w:rPr>
            </w:pPr>
            <w:r>
              <w:rPr>
                <w:color w:val="000000"/>
                <w:sz w:val="16"/>
                <w:szCs w:val="16"/>
              </w:rPr>
              <w:t>Павловского муниципального района</w:t>
            </w:r>
          </w:p>
          <w:p w:rsidR="00B11435" w:rsidRDefault="00B11435" w:rsidP="00B11435">
            <w:pPr>
              <w:rPr>
                <w:color w:val="000000"/>
                <w:sz w:val="16"/>
                <w:szCs w:val="16"/>
              </w:rPr>
            </w:pPr>
            <w:r>
              <w:rPr>
                <w:color w:val="000000"/>
                <w:sz w:val="16"/>
                <w:szCs w:val="16"/>
              </w:rPr>
              <w:t>от20 .05.2013 г.    № 34</w:t>
            </w:r>
          </w:p>
        </w:tc>
      </w:tr>
      <w:tr w:rsidR="00B11435" w:rsidTr="00B71846">
        <w:trPr>
          <w:trHeight w:val="300"/>
        </w:trPr>
        <w:tc>
          <w:tcPr>
            <w:tcW w:w="962" w:type="pct"/>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441" w:type="pct"/>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3596" w:type="pct"/>
            <w:gridSpan w:val="11"/>
            <w:vMerge/>
            <w:tcBorders>
              <w:left w:val="nil"/>
              <w:right w:val="nil"/>
            </w:tcBorders>
            <w:shd w:val="clear" w:color="auto" w:fill="auto"/>
            <w:noWrap/>
            <w:hideMark/>
          </w:tcPr>
          <w:p w:rsidR="00B11435" w:rsidRDefault="00B11435" w:rsidP="00B11435">
            <w:pPr>
              <w:rPr>
                <w:color w:val="000000"/>
                <w:sz w:val="16"/>
                <w:szCs w:val="16"/>
              </w:rPr>
            </w:pPr>
          </w:p>
        </w:tc>
      </w:tr>
      <w:tr w:rsidR="00B11435" w:rsidTr="00B71846">
        <w:trPr>
          <w:trHeight w:val="300"/>
        </w:trPr>
        <w:tc>
          <w:tcPr>
            <w:tcW w:w="962" w:type="pct"/>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441" w:type="pct"/>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3596" w:type="pct"/>
            <w:gridSpan w:val="11"/>
            <w:vMerge/>
            <w:tcBorders>
              <w:left w:val="nil"/>
              <w:right w:val="nil"/>
            </w:tcBorders>
            <w:shd w:val="clear" w:color="auto" w:fill="auto"/>
            <w:noWrap/>
            <w:hideMark/>
          </w:tcPr>
          <w:p w:rsidR="00B11435" w:rsidRDefault="00B11435" w:rsidP="00B11435">
            <w:pPr>
              <w:rPr>
                <w:color w:val="000000"/>
                <w:sz w:val="16"/>
                <w:szCs w:val="16"/>
              </w:rPr>
            </w:pPr>
          </w:p>
        </w:tc>
      </w:tr>
      <w:tr w:rsidR="00B11435" w:rsidTr="00B71846">
        <w:trPr>
          <w:trHeight w:val="300"/>
        </w:trPr>
        <w:tc>
          <w:tcPr>
            <w:tcW w:w="962" w:type="pct"/>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441" w:type="pct"/>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3596" w:type="pct"/>
            <w:gridSpan w:val="11"/>
            <w:vMerge/>
            <w:tcBorders>
              <w:left w:val="nil"/>
              <w:right w:val="nil"/>
            </w:tcBorders>
            <w:shd w:val="clear" w:color="auto" w:fill="auto"/>
            <w:noWrap/>
            <w:hideMark/>
          </w:tcPr>
          <w:p w:rsidR="00B11435" w:rsidRDefault="00B11435" w:rsidP="00B11435">
            <w:pPr>
              <w:rPr>
                <w:color w:val="000000"/>
                <w:sz w:val="16"/>
                <w:szCs w:val="16"/>
              </w:rPr>
            </w:pPr>
          </w:p>
        </w:tc>
      </w:tr>
      <w:tr w:rsidR="00B11435" w:rsidTr="00B71846">
        <w:trPr>
          <w:trHeight w:val="66"/>
        </w:trPr>
        <w:tc>
          <w:tcPr>
            <w:tcW w:w="962" w:type="pct"/>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441" w:type="pct"/>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3596" w:type="pct"/>
            <w:gridSpan w:val="11"/>
            <w:vMerge/>
            <w:tcBorders>
              <w:left w:val="nil"/>
              <w:bottom w:val="nil"/>
              <w:right w:val="nil"/>
            </w:tcBorders>
            <w:shd w:val="clear" w:color="auto" w:fill="auto"/>
            <w:noWrap/>
            <w:hideMark/>
          </w:tcPr>
          <w:p w:rsidR="00B11435" w:rsidRDefault="00B11435" w:rsidP="00B11435">
            <w:pPr>
              <w:rPr>
                <w:color w:val="000000"/>
                <w:sz w:val="16"/>
                <w:szCs w:val="16"/>
              </w:rPr>
            </w:pPr>
          </w:p>
        </w:tc>
      </w:tr>
      <w:tr w:rsidR="00B11435" w:rsidTr="005612F8">
        <w:trPr>
          <w:trHeight w:val="66"/>
        </w:trPr>
        <w:tc>
          <w:tcPr>
            <w:tcW w:w="962" w:type="pct"/>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441" w:type="pct"/>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1109" w:type="pct"/>
            <w:gridSpan w:val="3"/>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623" w:type="pct"/>
            <w:gridSpan w:val="2"/>
            <w:tcBorders>
              <w:top w:val="nil"/>
              <w:left w:val="nil"/>
              <w:bottom w:val="nil"/>
              <w:right w:val="nil"/>
            </w:tcBorders>
            <w:shd w:val="clear" w:color="auto" w:fill="auto"/>
            <w:noWrap/>
            <w:hideMark/>
          </w:tcPr>
          <w:p w:rsidR="00B11435" w:rsidRDefault="00B11435" w:rsidP="00B11435">
            <w:pPr>
              <w:rPr>
                <w:rFonts w:ascii="Calibri" w:hAnsi="Calibri"/>
                <w:color w:val="000000"/>
                <w:sz w:val="16"/>
                <w:szCs w:val="16"/>
              </w:rPr>
            </w:pPr>
          </w:p>
        </w:tc>
        <w:tc>
          <w:tcPr>
            <w:tcW w:w="612" w:type="pct"/>
            <w:gridSpan w:val="2"/>
            <w:tcBorders>
              <w:top w:val="nil"/>
              <w:left w:val="nil"/>
              <w:bottom w:val="nil"/>
              <w:right w:val="nil"/>
            </w:tcBorders>
            <w:shd w:val="clear" w:color="auto" w:fill="auto"/>
            <w:noWrap/>
            <w:hideMark/>
          </w:tcPr>
          <w:p w:rsidR="00B11435" w:rsidRDefault="00B11435" w:rsidP="00B11435">
            <w:pPr>
              <w:rPr>
                <w:color w:val="000000"/>
                <w:sz w:val="16"/>
                <w:szCs w:val="16"/>
              </w:rPr>
            </w:pPr>
          </w:p>
        </w:tc>
        <w:tc>
          <w:tcPr>
            <w:tcW w:w="625" w:type="pct"/>
            <w:gridSpan w:val="2"/>
            <w:tcBorders>
              <w:top w:val="nil"/>
              <w:left w:val="nil"/>
              <w:bottom w:val="nil"/>
              <w:right w:val="nil"/>
            </w:tcBorders>
            <w:shd w:val="clear" w:color="auto" w:fill="auto"/>
            <w:noWrap/>
            <w:hideMark/>
          </w:tcPr>
          <w:p w:rsidR="00B11435" w:rsidRDefault="00B11435" w:rsidP="00B11435">
            <w:pPr>
              <w:rPr>
                <w:color w:val="000000"/>
                <w:sz w:val="16"/>
                <w:szCs w:val="16"/>
              </w:rPr>
            </w:pPr>
          </w:p>
        </w:tc>
        <w:tc>
          <w:tcPr>
            <w:tcW w:w="628" w:type="pct"/>
            <w:gridSpan w:val="2"/>
            <w:tcBorders>
              <w:top w:val="nil"/>
              <w:left w:val="nil"/>
              <w:bottom w:val="nil"/>
              <w:right w:val="nil"/>
            </w:tcBorders>
            <w:shd w:val="clear" w:color="auto" w:fill="auto"/>
            <w:noWrap/>
            <w:hideMark/>
          </w:tcPr>
          <w:p w:rsidR="00B11435" w:rsidRDefault="00B11435" w:rsidP="00B11435">
            <w:pPr>
              <w:rPr>
                <w:color w:val="000000"/>
                <w:sz w:val="16"/>
                <w:szCs w:val="16"/>
              </w:rPr>
            </w:pPr>
          </w:p>
        </w:tc>
      </w:tr>
      <w:tr w:rsidR="00B11435" w:rsidTr="00B11435">
        <w:trPr>
          <w:trHeight w:val="300"/>
        </w:trPr>
        <w:tc>
          <w:tcPr>
            <w:tcW w:w="5000" w:type="pct"/>
            <w:gridSpan w:val="13"/>
            <w:tcBorders>
              <w:top w:val="nil"/>
              <w:left w:val="nil"/>
              <w:bottom w:val="nil"/>
              <w:right w:val="nil"/>
            </w:tcBorders>
            <w:shd w:val="clear" w:color="auto" w:fill="auto"/>
            <w:noWrap/>
            <w:hideMark/>
          </w:tcPr>
          <w:p w:rsidR="00B11435" w:rsidRDefault="00B11435" w:rsidP="00025104">
            <w:pPr>
              <w:jc w:val="center"/>
              <w:rPr>
                <w:b/>
                <w:bCs/>
                <w:sz w:val="16"/>
                <w:szCs w:val="16"/>
              </w:rPr>
            </w:pPr>
            <w:r>
              <w:rPr>
                <w:b/>
                <w:bCs/>
                <w:sz w:val="16"/>
                <w:szCs w:val="16"/>
              </w:rPr>
              <w:t>ОТЧЕТ ОБ ИСПОЛНЕНИИ БЮДЖЕТА ПО ИСТОЧНИКАМ ФИНАНСИРОВАНИЯ</w:t>
            </w:r>
          </w:p>
        </w:tc>
      </w:tr>
      <w:tr w:rsidR="00B11435" w:rsidTr="00B11435">
        <w:trPr>
          <w:trHeight w:val="300"/>
        </w:trPr>
        <w:tc>
          <w:tcPr>
            <w:tcW w:w="5000" w:type="pct"/>
            <w:gridSpan w:val="13"/>
            <w:tcBorders>
              <w:top w:val="nil"/>
              <w:left w:val="nil"/>
              <w:bottom w:val="nil"/>
              <w:right w:val="nil"/>
            </w:tcBorders>
            <w:shd w:val="clear" w:color="auto" w:fill="auto"/>
            <w:noWrap/>
            <w:hideMark/>
          </w:tcPr>
          <w:p w:rsidR="00B11435" w:rsidRDefault="00B11435" w:rsidP="00025104">
            <w:pPr>
              <w:jc w:val="center"/>
              <w:rPr>
                <w:b/>
                <w:bCs/>
                <w:sz w:val="16"/>
                <w:szCs w:val="16"/>
              </w:rPr>
            </w:pPr>
            <w:r>
              <w:rPr>
                <w:b/>
                <w:bCs/>
                <w:sz w:val="16"/>
                <w:szCs w:val="16"/>
              </w:rPr>
              <w:t>ЕЛИЗАВЕТОВСКОГО СЕЛЬСКОГО ПОСЕЛЕНИЯ ПАВЛОВСКОГО МУНИЦИПАЛЬНОГО РАЙОНА</w:t>
            </w:r>
          </w:p>
        </w:tc>
      </w:tr>
      <w:tr w:rsidR="00B11435" w:rsidTr="00B11435">
        <w:trPr>
          <w:trHeight w:val="300"/>
        </w:trPr>
        <w:tc>
          <w:tcPr>
            <w:tcW w:w="5000" w:type="pct"/>
            <w:gridSpan w:val="13"/>
            <w:tcBorders>
              <w:top w:val="nil"/>
              <w:left w:val="nil"/>
              <w:bottom w:val="nil"/>
              <w:right w:val="nil"/>
            </w:tcBorders>
            <w:shd w:val="clear" w:color="auto" w:fill="auto"/>
            <w:noWrap/>
            <w:hideMark/>
          </w:tcPr>
          <w:p w:rsidR="00B11435" w:rsidRDefault="00B11435" w:rsidP="00025104">
            <w:pPr>
              <w:jc w:val="center"/>
              <w:rPr>
                <w:b/>
                <w:bCs/>
                <w:sz w:val="16"/>
                <w:szCs w:val="16"/>
              </w:rPr>
            </w:pPr>
            <w:r>
              <w:rPr>
                <w:b/>
                <w:bCs/>
                <w:sz w:val="16"/>
                <w:szCs w:val="16"/>
              </w:rPr>
              <w:t>ЗА 1 КВАРТАЛ 2013 ГОДА</w:t>
            </w:r>
          </w:p>
        </w:tc>
      </w:tr>
      <w:tr w:rsidR="00B11435" w:rsidTr="00B71846">
        <w:trPr>
          <w:trHeight w:val="272"/>
        </w:trPr>
        <w:tc>
          <w:tcPr>
            <w:tcW w:w="1527" w:type="pct"/>
            <w:gridSpan w:val="3"/>
            <w:tcBorders>
              <w:top w:val="single" w:sz="4" w:space="0" w:color="auto"/>
              <w:left w:val="single" w:sz="4" w:space="0" w:color="auto"/>
              <w:bottom w:val="single" w:sz="4" w:space="0" w:color="auto"/>
              <w:right w:val="single" w:sz="4" w:space="0" w:color="auto"/>
            </w:tcBorders>
            <w:shd w:val="clear" w:color="000000" w:fill="FFFFFF"/>
            <w:hideMark/>
          </w:tcPr>
          <w:p w:rsidR="00B11435" w:rsidRPr="00025104" w:rsidRDefault="00B11435" w:rsidP="005612F8">
            <w:pPr>
              <w:ind w:right="-109"/>
              <w:rPr>
                <w:bCs/>
                <w:sz w:val="16"/>
                <w:szCs w:val="16"/>
              </w:rPr>
            </w:pPr>
            <w:r w:rsidRPr="00025104">
              <w:rPr>
                <w:bCs/>
                <w:sz w:val="16"/>
                <w:szCs w:val="16"/>
              </w:rPr>
              <w:t>Наименование показателя</w:t>
            </w:r>
          </w:p>
        </w:tc>
        <w:tc>
          <w:tcPr>
            <w:tcW w:w="520" w:type="pct"/>
            <w:tcBorders>
              <w:top w:val="single" w:sz="4" w:space="0" w:color="auto"/>
              <w:left w:val="nil"/>
              <w:bottom w:val="single" w:sz="4" w:space="0" w:color="auto"/>
              <w:right w:val="single" w:sz="4" w:space="0" w:color="auto"/>
            </w:tcBorders>
            <w:shd w:val="clear" w:color="000000" w:fill="FFFFFF"/>
            <w:hideMark/>
          </w:tcPr>
          <w:p w:rsidR="00B11435" w:rsidRPr="00025104" w:rsidRDefault="00B11435" w:rsidP="00B11435">
            <w:pPr>
              <w:rPr>
                <w:bCs/>
                <w:sz w:val="16"/>
                <w:szCs w:val="16"/>
              </w:rPr>
            </w:pPr>
            <w:r w:rsidRPr="00025104">
              <w:rPr>
                <w:bCs/>
                <w:sz w:val="16"/>
                <w:szCs w:val="16"/>
              </w:rPr>
              <w:t>Код строки</w:t>
            </w:r>
          </w:p>
        </w:tc>
        <w:tc>
          <w:tcPr>
            <w:tcW w:w="648" w:type="pct"/>
            <w:gridSpan w:val="2"/>
            <w:tcBorders>
              <w:top w:val="single" w:sz="4" w:space="0" w:color="auto"/>
              <w:left w:val="nil"/>
              <w:bottom w:val="single" w:sz="4" w:space="0" w:color="auto"/>
              <w:right w:val="single" w:sz="4" w:space="0" w:color="auto"/>
            </w:tcBorders>
            <w:shd w:val="clear" w:color="000000" w:fill="FFFFFF"/>
            <w:hideMark/>
          </w:tcPr>
          <w:p w:rsidR="00B11435" w:rsidRPr="00025104" w:rsidRDefault="00B11435" w:rsidP="00B11435">
            <w:pPr>
              <w:rPr>
                <w:bCs/>
                <w:sz w:val="16"/>
                <w:szCs w:val="16"/>
              </w:rPr>
            </w:pPr>
            <w:r w:rsidRPr="00025104">
              <w:rPr>
                <w:bCs/>
                <w:sz w:val="16"/>
                <w:szCs w:val="16"/>
              </w:rPr>
              <w:t xml:space="preserve">Код источника финансирования по </w:t>
            </w:r>
            <w:proofErr w:type="spellStart"/>
            <w:r w:rsidRPr="00025104">
              <w:rPr>
                <w:bCs/>
                <w:sz w:val="16"/>
                <w:szCs w:val="16"/>
              </w:rPr>
              <w:t>КИВФ</w:t>
            </w:r>
            <w:proofErr w:type="gramStart"/>
            <w:r w:rsidRPr="00025104">
              <w:rPr>
                <w:bCs/>
                <w:sz w:val="16"/>
                <w:szCs w:val="16"/>
              </w:rPr>
              <w:t>,К</w:t>
            </w:r>
            <w:proofErr w:type="gramEnd"/>
            <w:r w:rsidRPr="00025104">
              <w:rPr>
                <w:bCs/>
                <w:sz w:val="16"/>
                <w:szCs w:val="16"/>
              </w:rPr>
              <w:t>ИВнФ</w:t>
            </w:r>
            <w:proofErr w:type="spellEnd"/>
          </w:p>
        </w:tc>
        <w:tc>
          <w:tcPr>
            <w:tcW w:w="647" w:type="pct"/>
            <w:gridSpan w:val="2"/>
            <w:tcBorders>
              <w:top w:val="single" w:sz="4" w:space="0" w:color="auto"/>
              <w:left w:val="nil"/>
              <w:bottom w:val="single" w:sz="4" w:space="0" w:color="auto"/>
              <w:right w:val="single" w:sz="4" w:space="0" w:color="auto"/>
            </w:tcBorders>
            <w:shd w:val="clear" w:color="000000" w:fill="FFFFFF"/>
            <w:hideMark/>
          </w:tcPr>
          <w:p w:rsidR="00B11435" w:rsidRDefault="00B11435" w:rsidP="00B11435">
            <w:pPr>
              <w:rPr>
                <w:sz w:val="16"/>
                <w:szCs w:val="16"/>
              </w:rPr>
            </w:pPr>
            <w:r>
              <w:rPr>
                <w:sz w:val="16"/>
                <w:szCs w:val="16"/>
              </w:rPr>
              <w:t>Утверждено суммы, подлежащие исключению</w:t>
            </w:r>
          </w:p>
        </w:tc>
        <w:tc>
          <w:tcPr>
            <w:tcW w:w="648" w:type="pct"/>
            <w:gridSpan w:val="2"/>
            <w:tcBorders>
              <w:top w:val="single" w:sz="4" w:space="0" w:color="auto"/>
              <w:left w:val="nil"/>
              <w:bottom w:val="single" w:sz="4" w:space="0" w:color="auto"/>
              <w:right w:val="single" w:sz="4" w:space="0" w:color="auto"/>
            </w:tcBorders>
            <w:shd w:val="clear" w:color="000000" w:fill="FFFFFF"/>
            <w:hideMark/>
          </w:tcPr>
          <w:p w:rsidR="00B11435" w:rsidRDefault="00B11435" w:rsidP="00B11435">
            <w:pPr>
              <w:rPr>
                <w:sz w:val="16"/>
                <w:szCs w:val="16"/>
              </w:rPr>
            </w:pPr>
            <w:r>
              <w:rPr>
                <w:sz w:val="16"/>
                <w:szCs w:val="16"/>
              </w:rPr>
              <w:t xml:space="preserve">Утверждено бюджеты </w:t>
            </w:r>
            <w:proofErr w:type="spellStart"/>
            <w:r>
              <w:rPr>
                <w:sz w:val="16"/>
                <w:szCs w:val="16"/>
              </w:rPr>
              <w:t>гор</w:t>
            </w:r>
            <w:proofErr w:type="gramStart"/>
            <w:r>
              <w:rPr>
                <w:sz w:val="16"/>
                <w:szCs w:val="16"/>
              </w:rPr>
              <w:t>.и</w:t>
            </w:r>
            <w:proofErr w:type="spellEnd"/>
            <w:proofErr w:type="gramEnd"/>
            <w:r>
              <w:rPr>
                <w:sz w:val="16"/>
                <w:szCs w:val="16"/>
              </w:rPr>
              <w:t xml:space="preserve"> сельских поселений </w:t>
            </w:r>
          </w:p>
        </w:tc>
        <w:tc>
          <w:tcPr>
            <w:tcW w:w="518" w:type="pct"/>
            <w:gridSpan w:val="2"/>
            <w:tcBorders>
              <w:top w:val="single" w:sz="4" w:space="0" w:color="auto"/>
              <w:left w:val="nil"/>
              <w:bottom w:val="single" w:sz="4" w:space="0" w:color="auto"/>
              <w:right w:val="single" w:sz="4" w:space="0" w:color="auto"/>
            </w:tcBorders>
            <w:shd w:val="clear" w:color="000000" w:fill="FFFFFF"/>
            <w:hideMark/>
          </w:tcPr>
          <w:p w:rsidR="00B11435" w:rsidRDefault="00B11435" w:rsidP="00B11435">
            <w:pPr>
              <w:rPr>
                <w:sz w:val="16"/>
                <w:szCs w:val="16"/>
              </w:rPr>
            </w:pPr>
            <w:r>
              <w:rPr>
                <w:sz w:val="16"/>
                <w:szCs w:val="16"/>
              </w:rPr>
              <w:t>исполнено суммы, подлежащие исключению</w:t>
            </w:r>
          </w:p>
        </w:tc>
        <w:tc>
          <w:tcPr>
            <w:tcW w:w="491" w:type="pct"/>
            <w:tcBorders>
              <w:top w:val="single" w:sz="4" w:space="0" w:color="auto"/>
              <w:left w:val="nil"/>
              <w:bottom w:val="single" w:sz="4" w:space="0" w:color="auto"/>
              <w:right w:val="single" w:sz="4" w:space="0" w:color="auto"/>
            </w:tcBorders>
            <w:shd w:val="clear" w:color="000000" w:fill="FFFFFF"/>
            <w:hideMark/>
          </w:tcPr>
          <w:p w:rsidR="00B11435" w:rsidRDefault="00B11435" w:rsidP="00B11435">
            <w:pPr>
              <w:rPr>
                <w:sz w:val="16"/>
                <w:szCs w:val="16"/>
              </w:rPr>
            </w:pPr>
            <w:r>
              <w:rPr>
                <w:sz w:val="16"/>
                <w:szCs w:val="16"/>
              </w:rPr>
              <w:t xml:space="preserve">Исполнено по бюджетам </w:t>
            </w:r>
            <w:proofErr w:type="spellStart"/>
            <w:r>
              <w:rPr>
                <w:sz w:val="16"/>
                <w:szCs w:val="16"/>
              </w:rPr>
              <w:t>гор</w:t>
            </w:r>
            <w:proofErr w:type="gramStart"/>
            <w:r>
              <w:rPr>
                <w:sz w:val="16"/>
                <w:szCs w:val="16"/>
              </w:rPr>
              <w:t>.и</w:t>
            </w:r>
            <w:proofErr w:type="spellEnd"/>
            <w:proofErr w:type="gramEnd"/>
            <w:r>
              <w:rPr>
                <w:sz w:val="16"/>
                <w:szCs w:val="16"/>
              </w:rPr>
              <w:t xml:space="preserve"> сельских поселений </w:t>
            </w:r>
          </w:p>
        </w:tc>
      </w:tr>
      <w:tr w:rsidR="00B11435" w:rsidTr="00B71846">
        <w:trPr>
          <w:trHeight w:val="300"/>
        </w:trPr>
        <w:tc>
          <w:tcPr>
            <w:tcW w:w="1527" w:type="pct"/>
            <w:gridSpan w:val="3"/>
            <w:tcBorders>
              <w:top w:val="single" w:sz="4" w:space="0" w:color="auto"/>
              <w:left w:val="single" w:sz="4" w:space="0" w:color="auto"/>
              <w:bottom w:val="single" w:sz="4" w:space="0" w:color="auto"/>
              <w:right w:val="single" w:sz="4" w:space="0" w:color="auto"/>
            </w:tcBorders>
            <w:shd w:val="clear" w:color="000000" w:fill="FFFFFF"/>
            <w:hideMark/>
          </w:tcPr>
          <w:p w:rsidR="00B11435" w:rsidRDefault="00B11435" w:rsidP="005612F8">
            <w:pPr>
              <w:ind w:right="-109"/>
              <w:rPr>
                <w:b/>
                <w:bCs/>
                <w:sz w:val="16"/>
                <w:szCs w:val="16"/>
              </w:rPr>
            </w:pPr>
            <w:r>
              <w:rPr>
                <w:b/>
                <w:bCs/>
                <w:sz w:val="16"/>
                <w:szCs w:val="16"/>
              </w:rPr>
              <w:t>1</w:t>
            </w:r>
          </w:p>
        </w:tc>
        <w:tc>
          <w:tcPr>
            <w:tcW w:w="520" w:type="pct"/>
            <w:tcBorders>
              <w:top w:val="single" w:sz="4" w:space="0" w:color="auto"/>
              <w:left w:val="single" w:sz="4" w:space="0" w:color="auto"/>
              <w:bottom w:val="single" w:sz="4" w:space="0" w:color="auto"/>
              <w:right w:val="single" w:sz="4" w:space="0" w:color="auto"/>
            </w:tcBorders>
            <w:shd w:val="clear" w:color="000000" w:fill="FFFFFF"/>
            <w:hideMark/>
          </w:tcPr>
          <w:p w:rsidR="00B11435" w:rsidRDefault="00B11435" w:rsidP="00B11435">
            <w:pPr>
              <w:rPr>
                <w:b/>
                <w:bCs/>
                <w:sz w:val="16"/>
                <w:szCs w:val="16"/>
              </w:rPr>
            </w:pPr>
            <w:r>
              <w:rPr>
                <w:b/>
                <w:bCs/>
                <w:sz w:val="16"/>
                <w:szCs w:val="16"/>
              </w:rPr>
              <w:t>2</w:t>
            </w:r>
          </w:p>
        </w:tc>
        <w:tc>
          <w:tcPr>
            <w:tcW w:w="648"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B11435" w:rsidRDefault="00B11435" w:rsidP="00B11435">
            <w:pPr>
              <w:rPr>
                <w:b/>
                <w:bCs/>
                <w:sz w:val="16"/>
                <w:szCs w:val="16"/>
              </w:rPr>
            </w:pPr>
            <w:r>
              <w:rPr>
                <w:b/>
                <w:bCs/>
                <w:sz w:val="16"/>
                <w:szCs w:val="16"/>
              </w:rPr>
              <w:t>3</w:t>
            </w:r>
          </w:p>
        </w:tc>
        <w:tc>
          <w:tcPr>
            <w:tcW w:w="647"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B11435" w:rsidRDefault="00B11435" w:rsidP="00B11435">
            <w:pPr>
              <w:rPr>
                <w:b/>
                <w:bCs/>
                <w:sz w:val="16"/>
                <w:szCs w:val="16"/>
              </w:rPr>
            </w:pPr>
            <w:r>
              <w:rPr>
                <w:b/>
                <w:bCs/>
                <w:sz w:val="16"/>
                <w:szCs w:val="16"/>
              </w:rPr>
              <w:t>4</w:t>
            </w:r>
          </w:p>
        </w:tc>
        <w:tc>
          <w:tcPr>
            <w:tcW w:w="648"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B11435" w:rsidRDefault="00B11435" w:rsidP="00B11435">
            <w:pPr>
              <w:rPr>
                <w:b/>
                <w:bCs/>
                <w:sz w:val="16"/>
                <w:szCs w:val="16"/>
              </w:rPr>
            </w:pPr>
            <w:r>
              <w:rPr>
                <w:b/>
                <w:bCs/>
                <w:sz w:val="16"/>
                <w:szCs w:val="16"/>
              </w:rPr>
              <w:t>5</w:t>
            </w:r>
          </w:p>
        </w:tc>
        <w:tc>
          <w:tcPr>
            <w:tcW w:w="518"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B11435" w:rsidRDefault="00B11435" w:rsidP="00B11435">
            <w:pPr>
              <w:rPr>
                <w:b/>
                <w:bCs/>
                <w:sz w:val="16"/>
                <w:szCs w:val="16"/>
              </w:rPr>
            </w:pPr>
            <w:r>
              <w:rPr>
                <w:b/>
                <w:bCs/>
                <w:sz w:val="16"/>
                <w:szCs w:val="16"/>
              </w:rPr>
              <w:t>6</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rsidR="00B11435" w:rsidRDefault="00B11435" w:rsidP="00B11435">
            <w:pPr>
              <w:rPr>
                <w:b/>
                <w:bCs/>
                <w:sz w:val="16"/>
                <w:szCs w:val="16"/>
              </w:rPr>
            </w:pPr>
            <w:r>
              <w:rPr>
                <w:b/>
                <w:bCs/>
                <w:sz w:val="16"/>
                <w:szCs w:val="16"/>
              </w:rPr>
              <w:t>7</w:t>
            </w:r>
          </w:p>
        </w:tc>
      </w:tr>
      <w:tr w:rsidR="00B11435" w:rsidTr="00B71846">
        <w:trPr>
          <w:trHeight w:val="465"/>
        </w:trPr>
        <w:tc>
          <w:tcPr>
            <w:tcW w:w="1527" w:type="pct"/>
            <w:gridSpan w:val="3"/>
            <w:tcBorders>
              <w:top w:val="single" w:sz="4" w:space="0" w:color="auto"/>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 xml:space="preserve">Источники финансирования дефицита бюджетов - </w:t>
            </w:r>
            <w:r>
              <w:rPr>
                <w:sz w:val="16"/>
                <w:szCs w:val="16"/>
              </w:rPr>
              <w:lastRenderedPageBreak/>
              <w:t>всего</w:t>
            </w:r>
          </w:p>
        </w:tc>
        <w:tc>
          <w:tcPr>
            <w:tcW w:w="520" w:type="pct"/>
            <w:tcBorders>
              <w:top w:val="single" w:sz="4" w:space="0" w:color="auto"/>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17/1</w:t>
            </w:r>
          </w:p>
        </w:tc>
        <w:tc>
          <w:tcPr>
            <w:tcW w:w="648" w:type="pct"/>
            <w:gridSpan w:val="2"/>
            <w:tcBorders>
              <w:top w:val="single" w:sz="4" w:space="0" w:color="auto"/>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 xml:space="preserve">000 90 00 </w:t>
            </w:r>
            <w:proofErr w:type="spellStart"/>
            <w:r>
              <w:rPr>
                <w:sz w:val="16"/>
                <w:szCs w:val="16"/>
              </w:rPr>
              <w:t>00</w:t>
            </w:r>
            <w:proofErr w:type="spellEnd"/>
            <w:r>
              <w:rPr>
                <w:sz w:val="16"/>
                <w:szCs w:val="16"/>
              </w:rPr>
              <w:t xml:space="preserve"> </w:t>
            </w:r>
            <w:proofErr w:type="spellStart"/>
            <w:r>
              <w:rPr>
                <w:sz w:val="16"/>
                <w:szCs w:val="16"/>
              </w:rPr>
              <w:t>00</w:t>
            </w:r>
            <w:proofErr w:type="spellEnd"/>
            <w:r>
              <w:rPr>
                <w:sz w:val="16"/>
                <w:szCs w:val="16"/>
              </w:rPr>
              <w:t xml:space="preserve"> </w:t>
            </w:r>
            <w:proofErr w:type="spellStart"/>
            <w:r>
              <w:rPr>
                <w:sz w:val="16"/>
                <w:szCs w:val="16"/>
              </w:rPr>
              <w:t>00</w:t>
            </w:r>
            <w:proofErr w:type="spellEnd"/>
            <w:r>
              <w:rPr>
                <w:sz w:val="16"/>
                <w:szCs w:val="16"/>
              </w:rPr>
              <w:t xml:space="preserve"> 0000 000</w:t>
            </w:r>
          </w:p>
        </w:tc>
        <w:tc>
          <w:tcPr>
            <w:tcW w:w="647" w:type="pct"/>
            <w:gridSpan w:val="2"/>
            <w:tcBorders>
              <w:top w:val="single" w:sz="4" w:space="0" w:color="auto"/>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-262,00000</w:t>
            </w:r>
          </w:p>
        </w:tc>
        <w:tc>
          <w:tcPr>
            <w:tcW w:w="648" w:type="pct"/>
            <w:gridSpan w:val="2"/>
            <w:tcBorders>
              <w:top w:val="single" w:sz="4" w:space="0" w:color="auto"/>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0,000</w:t>
            </w:r>
          </w:p>
        </w:tc>
        <w:tc>
          <w:tcPr>
            <w:tcW w:w="518" w:type="pct"/>
            <w:gridSpan w:val="2"/>
            <w:tcBorders>
              <w:top w:val="single" w:sz="4" w:space="0" w:color="auto"/>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-74 100,00</w:t>
            </w:r>
          </w:p>
        </w:tc>
        <w:tc>
          <w:tcPr>
            <w:tcW w:w="491" w:type="pct"/>
            <w:tcBorders>
              <w:top w:val="single" w:sz="4" w:space="0" w:color="auto"/>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-129 971,23</w:t>
            </w:r>
          </w:p>
        </w:tc>
      </w:tr>
      <w:tr w:rsidR="00B11435" w:rsidTr="00B71846">
        <w:trPr>
          <w:trHeight w:val="990"/>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ИСТОЧНИКИ ВНУТРЕННЕГО ФИНАНСИРОВАНИЯ ДЕФИЦИТОВ БЮДЖЕТОВ</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17/2</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 xml:space="preserve">000 01 00 </w:t>
            </w:r>
            <w:proofErr w:type="spellStart"/>
            <w:r>
              <w:rPr>
                <w:sz w:val="16"/>
                <w:szCs w:val="16"/>
              </w:rPr>
              <w:t>00</w:t>
            </w:r>
            <w:proofErr w:type="spellEnd"/>
            <w:r>
              <w:rPr>
                <w:sz w:val="16"/>
                <w:szCs w:val="16"/>
              </w:rPr>
              <w:t xml:space="preserve"> </w:t>
            </w:r>
            <w:proofErr w:type="spellStart"/>
            <w:r>
              <w:rPr>
                <w:sz w:val="16"/>
                <w:szCs w:val="16"/>
              </w:rPr>
              <w:t>00</w:t>
            </w:r>
            <w:proofErr w:type="spellEnd"/>
            <w:r>
              <w:rPr>
                <w:sz w:val="16"/>
                <w:szCs w:val="16"/>
              </w:rPr>
              <w:t xml:space="preserve"> </w:t>
            </w:r>
            <w:proofErr w:type="spellStart"/>
            <w:r>
              <w:rPr>
                <w:sz w:val="16"/>
                <w:szCs w:val="16"/>
              </w:rPr>
              <w:t>00</w:t>
            </w:r>
            <w:proofErr w:type="spellEnd"/>
            <w:r>
              <w:rPr>
                <w:sz w:val="16"/>
                <w:szCs w:val="16"/>
              </w:rPr>
              <w:t xml:space="preserve"> 0000 000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r>
      <w:tr w:rsidR="00B11435" w:rsidTr="00B71846">
        <w:trPr>
          <w:trHeight w:val="945"/>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Бюджетные кредиты от других бюджетов бюджетной системы Российской Федерации</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17/41</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 xml:space="preserve">000 01 03 00 </w:t>
            </w:r>
            <w:proofErr w:type="spellStart"/>
            <w:r>
              <w:rPr>
                <w:sz w:val="16"/>
                <w:szCs w:val="16"/>
              </w:rPr>
              <w:t>00</w:t>
            </w:r>
            <w:proofErr w:type="spellEnd"/>
            <w:r>
              <w:rPr>
                <w:sz w:val="16"/>
                <w:szCs w:val="16"/>
              </w:rPr>
              <w:t xml:space="preserve"> </w:t>
            </w:r>
            <w:proofErr w:type="spellStart"/>
            <w:r>
              <w:rPr>
                <w:sz w:val="16"/>
                <w:szCs w:val="16"/>
              </w:rPr>
              <w:t>00</w:t>
            </w:r>
            <w:proofErr w:type="spellEnd"/>
            <w:r>
              <w:rPr>
                <w:sz w:val="16"/>
                <w:szCs w:val="16"/>
              </w:rPr>
              <w:t xml:space="preserve"> 0000 000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r>
      <w:tr w:rsidR="00B11435" w:rsidTr="00B71846">
        <w:trPr>
          <w:trHeight w:val="1245"/>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Бюджетные кредиты от других бюджетов бюджетной системы Российской Федерации в валюте Российской Федерации</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17/42</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 xml:space="preserve">000 01 03 01 00 </w:t>
            </w:r>
            <w:proofErr w:type="spellStart"/>
            <w:r>
              <w:rPr>
                <w:sz w:val="16"/>
                <w:szCs w:val="16"/>
              </w:rPr>
              <w:t>00</w:t>
            </w:r>
            <w:proofErr w:type="spellEnd"/>
            <w:r>
              <w:rPr>
                <w:sz w:val="16"/>
                <w:szCs w:val="16"/>
              </w:rPr>
              <w:t xml:space="preserve"> 0000 000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r>
      <w:tr w:rsidR="00B11435" w:rsidTr="00B71846">
        <w:trPr>
          <w:trHeight w:val="470"/>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Получение бюджетных кредитов от других от Бюджетов бюджетной системы Российской Федерации в валюте Российской Федерации</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17/43</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 xml:space="preserve">000 01 03 01 00 </w:t>
            </w:r>
            <w:proofErr w:type="spellStart"/>
            <w:r>
              <w:rPr>
                <w:sz w:val="16"/>
                <w:szCs w:val="16"/>
              </w:rPr>
              <w:t>00</w:t>
            </w:r>
            <w:proofErr w:type="spellEnd"/>
            <w:r>
              <w:rPr>
                <w:sz w:val="16"/>
                <w:szCs w:val="16"/>
              </w:rPr>
              <w:t xml:space="preserve"> 0000 700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r>
      <w:tr w:rsidR="00B11435" w:rsidTr="00B71846">
        <w:trPr>
          <w:trHeight w:val="1515"/>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Получение кредитов от других бюджетов бюджетной системы Российской Федерации бюджетами поселений в валюте Российской Федерации</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17/53</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000 01 03 01 00 10 0000 710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r>
      <w:tr w:rsidR="00B11435" w:rsidTr="00B71846">
        <w:trPr>
          <w:trHeight w:val="1515"/>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17/54</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 xml:space="preserve">000 01 03 01 00 </w:t>
            </w:r>
            <w:proofErr w:type="spellStart"/>
            <w:r>
              <w:rPr>
                <w:sz w:val="16"/>
                <w:szCs w:val="16"/>
              </w:rPr>
              <w:t>00</w:t>
            </w:r>
            <w:proofErr w:type="spellEnd"/>
            <w:r>
              <w:rPr>
                <w:sz w:val="16"/>
                <w:szCs w:val="16"/>
              </w:rPr>
              <w:t xml:space="preserve"> 0000 800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r>
      <w:tr w:rsidR="00B11435" w:rsidTr="00B71846">
        <w:trPr>
          <w:trHeight w:val="1545"/>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Погашение бюджетами поселений кредитов от других бюджетов бюджетной системы Российской Федерации в валюте Российской Федерации</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17/64</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000 01 03 01 00 10 0000 810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r>
      <w:tr w:rsidR="00B11435" w:rsidTr="00B71846">
        <w:trPr>
          <w:trHeight w:val="675"/>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Изменение остатков средств на счетах по учету средств бюджета</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17/390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 xml:space="preserve">000 01 05 00 </w:t>
            </w:r>
            <w:proofErr w:type="spellStart"/>
            <w:r>
              <w:rPr>
                <w:sz w:val="16"/>
                <w:szCs w:val="16"/>
              </w:rPr>
              <w:t>00</w:t>
            </w:r>
            <w:proofErr w:type="spellEnd"/>
            <w:r>
              <w:rPr>
                <w:sz w:val="16"/>
                <w:szCs w:val="16"/>
              </w:rPr>
              <w:t xml:space="preserve"> </w:t>
            </w:r>
            <w:proofErr w:type="spellStart"/>
            <w:r>
              <w:rPr>
                <w:sz w:val="16"/>
                <w:szCs w:val="16"/>
              </w:rPr>
              <w:t>00</w:t>
            </w:r>
            <w:proofErr w:type="spellEnd"/>
            <w:r>
              <w:rPr>
                <w:sz w:val="16"/>
                <w:szCs w:val="16"/>
              </w:rPr>
              <w:t xml:space="preserve"> 0000 000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-262,00000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-74 100,00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-129 971,23</w:t>
            </w:r>
          </w:p>
        </w:tc>
      </w:tr>
      <w:tr w:rsidR="00B11435" w:rsidTr="00B71846">
        <w:trPr>
          <w:trHeight w:val="300"/>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Увеличение остатков средств бюджетов</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17/392</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 xml:space="preserve">000 01 05 00 </w:t>
            </w:r>
            <w:proofErr w:type="spellStart"/>
            <w:r>
              <w:rPr>
                <w:sz w:val="16"/>
                <w:szCs w:val="16"/>
              </w:rPr>
              <w:t>00</w:t>
            </w:r>
            <w:proofErr w:type="spellEnd"/>
            <w:r>
              <w:rPr>
                <w:sz w:val="16"/>
                <w:szCs w:val="16"/>
              </w:rPr>
              <w:t xml:space="preserve"> </w:t>
            </w:r>
            <w:proofErr w:type="spellStart"/>
            <w:r>
              <w:rPr>
                <w:sz w:val="16"/>
                <w:szCs w:val="16"/>
              </w:rPr>
              <w:t>00</w:t>
            </w:r>
            <w:proofErr w:type="spellEnd"/>
            <w:r>
              <w:rPr>
                <w:sz w:val="16"/>
                <w:szCs w:val="16"/>
              </w:rPr>
              <w:t xml:space="preserve"> 0000 500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-296,00000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-7 283,00000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-74 100,00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-2 019 501,14</w:t>
            </w:r>
          </w:p>
        </w:tc>
      </w:tr>
      <w:tr w:rsidR="00B11435" w:rsidTr="00B71846">
        <w:trPr>
          <w:trHeight w:val="465"/>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Увеличение прочих остатков средств бюджетов</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17/410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 xml:space="preserve">000 01 05 02 00 </w:t>
            </w:r>
            <w:proofErr w:type="spellStart"/>
            <w:r>
              <w:rPr>
                <w:sz w:val="16"/>
                <w:szCs w:val="16"/>
              </w:rPr>
              <w:t>00</w:t>
            </w:r>
            <w:proofErr w:type="spellEnd"/>
            <w:r>
              <w:rPr>
                <w:sz w:val="16"/>
                <w:szCs w:val="16"/>
              </w:rPr>
              <w:t xml:space="preserve"> 0000 500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-296,00000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-7 283,00000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-74 100,00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-2 019 501,14</w:t>
            </w:r>
          </w:p>
        </w:tc>
      </w:tr>
      <w:tr w:rsidR="00B11435" w:rsidTr="00B71846">
        <w:trPr>
          <w:trHeight w:val="465"/>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Увеличение прочих остатков денежных средств бюджетов</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17/411</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000 01 05 02 01 00 0000 510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-296,00000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-7 283,00000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-74 100,00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-2 019 501,14</w:t>
            </w:r>
          </w:p>
        </w:tc>
      </w:tr>
      <w:tr w:rsidR="00B11435" w:rsidTr="00B71846">
        <w:trPr>
          <w:trHeight w:val="465"/>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Увеличение прочих остатков денежных средств бюджетов поселений</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17/425</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000 01 05 02 01 10 0000 510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-296,00000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-7 283,00000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-74 100,00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-2 019 501,14</w:t>
            </w:r>
          </w:p>
        </w:tc>
      </w:tr>
      <w:tr w:rsidR="00B11435" w:rsidTr="00B71846">
        <w:trPr>
          <w:trHeight w:val="300"/>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lastRenderedPageBreak/>
              <w:t>Уменьшение остатков средств бюджетов</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17/442</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 xml:space="preserve">000 01 05 00 </w:t>
            </w:r>
            <w:proofErr w:type="spellStart"/>
            <w:r>
              <w:rPr>
                <w:sz w:val="16"/>
                <w:szCs w:val="16"/>
              </w:rPr>
              <w:t>00</w:t>
            </w:r>
            <w:proofErr w:type="spellEnd"/>
            <w:r>
              <w:rPr>
                <w:sz w:val="16"/>
                <w:szCs w:val="16"/>
              </w:rPr>
              <w:t xml:space="preserve"> </w:t>
            </w:r>
            <w:proofErr w:type="spellStart"/>
            <w:r>
              <w:rPr>
                <w:sz w:val="16"/>
                <w:szCs w:val="16"/>
              </w:rPr>
              <w:t>00</w:t>
            </w:r>
            <w:proofErr w:type="spellEnd"/>
            <w:r>
              <w:rPr>
                <w:sz w:val="16"/>
                <w:szCs w:val="16"/>
              </w:rPr>
              <w:t xml:space="preserve"> 0000 600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34,00000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7 283,00000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1 889 529,91</w:t>
            </w:r>
          </w:p>
        </w:tc>
      </w:tr>
      <w:tr w:rsidR="00B11435" w:rsidTr="00B71846">
        <w:trPr>
          <w:trHeight w:val="465"/>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Уменьшение прочих остатков средств бюджетов</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1/460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 xml:space="preserve">000 01 05 02 00 </w:t>
            </w:r>
            <w:proofErr w:type="spellStart"/>
            <w:r>
              <w:rPr>
                <w:sz w:val="16"/>
                <w:szCs w:val="16"/>
              </w:rPr>
              <w:t>00</w:t>
            </w:r>
            <w:proofErr w:type="spellEnd"/>
            <w:r>
              <w:rPr>
                <w:sz w:val="16"/>
                <w:szCs w:val="16"/>
              </w:rPr>
              <w:t xml:space="preserve"> 0000 600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34,00000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7 283,00000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1 889 529,91</w:t>
            </w:r>
          </w:p>
        </w:tc>
      </w:tr>
      <w:tr w:rsidR="00B11435" w:rsidTr="00B71846">
        <w:trPr>
          <w:trHeight w:val="555"/>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 xml:space="preserve">Уменьшение прочих остатков денежных средств бюджетов </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17/461</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000 01 05 02 01 00 0000 610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34,00000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7 283,00000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1 889 529,91</w:t>
            </w:r>
          </w:p>
        </w:tc>
      </w:tr>
      <w:tr w:rsidR="00B11435" w:rsidTr="00B71846">
        <w:trPr>
          <w:trHeight w:val="870"/>
        </w:trPr>
        <w:tc>
          <w:tcPr>
            <w:tcW w:w="1527" w:type="pct"/>
            <w:gridSpan w:val="3"/>
            <w:tcBorders>
              <w:top w:val="nil"/>
              <w:left w:val="single" w:sz="4" w:space="0" w:color="auto"/>
              <w:bottom w:val="single" w:sz="4" w:space="0" w:color="auto"/>
              <w:right w:val="single" w:sz="4" w:space="0" w:color="auto"/>
            </w:tcBorders>
            <w:shd w:val="clear" w:color="000000" w:fill="FFFFFF"/>
            <w:hideMark/>
          </w:tcPr>
          <w:p w:rsidR="00B11435" w:rsidRDefault="00B11435" w:rsidP="005612F8">
            <w:pPr>
              <w:ind w:right="-109"/>
              <w:rPr>
                <w:sz w:val="16"/>
                <w:szCs w:val="16"/>
              </w:rPr>
            </w:pPr>
            <w:r>
              <w:rPr>
                <w:sz w:val="16"/>
                <w:szCs w:val="16"/>
              </w:rPr>
              <w:t>Уменьшение прочих остатков денежных средств бюджетов поселений</w:t>
            </w:r>
          </w:p>
        </w:tc>
        <w:tc>
          <w:tcPr>
            <w:tcW w:w="520"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17/475</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000 01 05 02 01 10 0000 610</w:t>
            </w:r>
          </w:p>
        </w:tc>
        <w:tc>
          <w:tcPr>
            <w:tcW w:w="647"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34,00000</w:t>
            </w:r>
          </w:p>
        </w:tc>
        <w:tc>
          <w:tcPr>
            <w:tcW w:w="64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7 283,00000</w:t>
            </w:r>
          </w:p>
        </w:tc>
        <w:tc>
          <w:tcPr>
            <w:tcW w:w="518" w:type="pct"/>
            <w:gridSpan w:val="2"/>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0,00</w:t>
            </w:r>
          </w:p>
        </w:tc>
        <w:tc>
          <w:tcPr>
            <w:tcW w:w="491" w:type="pct"/>
            <w:tcBorders>
              <w:top w:val="nil"/>
              <w:left w:val="nil"/>
              <w:bottom w:val="single" w:sz="4" w:space="0" w:color="auto"/>
              <w:right w:val="single" w:sz="4" w:space="0" w:color="auto"/>
            </w:tcBorders>
            <w:shd w:val="clear" w:color="000000" w:fill="FFFFFF"/>
            <w:noWrap/>
            <w:hideMark/>
          </w:tcPr>
          <w:p w:rsidR="00B11435" w:rsidRDefault="00B11435" w:rsidP="00B11435">
            <w:pPr>
              <w:rPr>
                <w:sz w:val="16"/>
                <w:szCs w:val="16"/>
              </w:rPr>
            </w:pPr>
            <w:r>
              <w:rPr>
                <w:sz w:val="16"/>
                <w:szCs w:val="16"/>
              </w:rPr>
              <w:t>1 889 529,91</w:t>
            </w:r>
          </w:p>
        </w:tc>
      </w:tr>
      <w:tr w:rsidR="00B11435" w:rsidTr="00B11435">
        <w:trPr>
          <w:trHeight w:val="369"/>
        </w:trPr>
        <w:tc>
          <w:tcPr>
            <w:tcW w:w="5000" w:type="pct"/>
            <w:gridSpan w:val="13"/>
            <w:tcBorders>
              <w:top w:val="single" w:sz="4" w:space="0" w:color="auto"/>
              <w:left w:val="nil"/>
              <w:bottom w:val="nil"/>
              <w:right w:val="nil"/>
            </w:tcBorders>
            <w:shd w:val="clear" w:color="000000" w:fill="FFFFFF"/>
            <w:hideMark/>
          </w:tcPr>
          <w:p w:rsidR="00B11435" w:rsidRDefault="00B11435" w:rsidP="00B11435">
            <w:pPr>
              <w:rPr>
                <w:sz w:val="16"/>
                <w:szCs w:val="16"/>
              </w:rPr>
            </w:pPr>
          </w:p>
          <w:p w:rsidR="00710F0E" w:rsidRDefault="00710F0E" w:rsidP="00710F0E">
            <w:pPr>
              <w:rPr>
                <w:sz w:val="16"/>
                <w:szCs w:val="16"/>
              </w:rPr>
            </w:pPr>
            <w:r w:rsidRPr="00D8542B">
              <w:rPr>
                <w:sz w:val="16"/>
                <w:szCs w:val="16"/>
              </w:rPr>
              <w:t xml:space="preserve">Глава </w:t>
            </w:r>
            <w:proofErr w:type="spellStart"/>
            <w:r w:rsidRPr="00D8542B">
              <w:rPr>
                <w:sz w:val="16"/>
                <w:szCs w:val="16"/>
              </w:rPr>
              <w:t>Елизаветовского</w:t>
            </w:r>
            <w:proofErr w:type="spellEnd"/>
            <w:r w:rsidRPr="00D8542B">
              <w:rPr>
                <w:sz w:val="16"/>
                <w:szCs w:val="16"/>
              </w:rPr>
              <w:t xml:space="preserve"> сельского поселения</w:t>
            </w:r>
          </w:p>
          <w:p w:rsidR="00710F0E" w:rsidRDefault="00710F0E" w:rsidP="00710F0E">
            <w:pPr>
              <w:rPr>
                <w:sz w:val="16"/>
                <w:szCs w:val="16"/>
              </w:rPr>
            </w:pPr>
            <w:r w:rsidRPr="00D8542B">
              <w:rPr>
                <w:sz w:val="16"/>
                <w:szCs w:val="16"/>
              </w:rPr>
              <w:t>Павловского муниципального района</w:t>
            </w:r>
          </w:p>
          <w:p w:rsidR="00710F0E" w:rsidRPr="00D8542B" w:rsidRDefault="00710F0E" w:rsidP="00710F0E">
            <w:pPr>
              <w:rPr>
                <w:sz w:val="16"/>
                <w:szCs w:val="16"/>
              </w:rPr>
            </w:pPr>
            <w:r w:rsidRPr="00D8542B">
              <w:rPr>
                <w:sz w:val="16"/>
                <w:szCs w:val="16"/>
              </w:rPr>
              <w:t>Воронежской области</w:t>
            </w:r>
            <w:r>
              <w:rPr>
                <w:sz w:val="16"/>
                <w:szCs w:val="16"/>
              </w:rPr>
              <w:t xml:space="preserve">                                                                   </w:t>
            </w:r>
            <w:r w:rsidRPr="00D8542B">
              <w:rPr>
                <w:sz w:val="16"/>
                <w:szCs w:val="16"/>
              </w:rPr>
              <w:t xml:space="preserve">    </w:t>
            </w:r>
            <w:proofErr w:type="spellStart"/>
            <w:r w:rsidRPr="00D8542B">
              <w:rPr>
                <w:sz w:val="16"/>
                <w:szCs w:val="16"/>
              </w:rPr>
              <w:t>С.А.Шиндин</w:t>
            </w:r>
            <w:proofErr w:type="spellEnd"/>
          </w:p>
          <w:p w:rsidR="00B11435" w:rsidRDefault="00B11435" w:rsidP="00B11435">
            <w:pPr>
              <w:rPr>
                <w:sz w:val="16"/>
                <w:szCs w:val="16"/>
              </w:rPr>
            </w:pPr>
          </w:p>
        </w:tc>
      </w:tr>
    </w:tbl>
    <w:p w:rsidR="000536DB" w:rsidRDefault="000536DB" w:rsidP="008661EA">
      <w:pPr>
        <w:jc w:val="both"/>
        <w:rPr>
          <w:sz w:val="18"/>
          <w:szCs w:val="18"/>
        </w:rPr>
      </w:pPr>
    </w:p>
    <w:p w:rsidR="000536DB" w:rsidRDefault="000536DB" w:rsidP="008661EA">
      <w:pPr>
        <w:jc w:val="both"/>
        <w:rPr>
          <w:sz w:val="18"/>
          <w:szCs w:val="18"/>
        </w:rPr>
      </w:pPr>
    </w:p>
    <w:p w:rsidR="00025104" w:rsidRPr="00007892" w:rsidRDefault="00025104" w:rsidP="00025104">
      <w:pPr>
        <w:jc w:val="center"/>
        <w:rPr>
          <w:b/>
          <w:sz w:val="16"/>
          <w:szCs w:val="16"/>
        </w:rPr>
      </w:pPr>
      <w:r w:rsidRPr="00007892">
        <w:rPr>
          <w:b/>
          <w:sz w:val="16"/>
          <w:szCs w:val="16"/>
        </w:rPr>
        <w:t>АДМИНСТРАЦИЯ ЕЛИЗАВЕТОВСКОГО СЕЛЬСКОГО ПОСЕЛЕНИЯ</w:t>
      </w:r>
    </w:p>
    <w:p w:rsidR="00025104" w:rsidRPr="00007892" w:rsidRDefault="00025104" w:rsidP="00025104">
      <w:pPr>
        <w:jc w:val="center"/>
        <w:rPr>
          <w:b/>
          <w:sz w:val="16"/>
          <w:szCs w:val="16"/>
        </w:rPr>
      </w:pPr>
      <w:r w:rsidRPr="00007892">
        <w:rPr>
          <w:b/>
          <w:sz w:val="16"/>
          <w:szCs w:val="16"/>
        </w:rPr>
        <w:t>ПАВЛОВСКОГО МУНИЦИПАЛЬНОГО РАЙОНА</w:t>
      </w:r>
    </w:p>
    <w:p w:rsidR="00025104" w:rsidRPr="00007892" w:rsidRDefault="00025104" w:rsidP="00025104">
      <w:pPr>
        <w:jc w:val="center"/>
        <w:rPr>
          <w:b/>
          <w:sz w:val="16"/>
          <w:szCs w:val="16"/>
        </w:rPr>
      </w:pPr>
      <w:r w:rsidRPr="00007892">
        <w:rPr>
          <w:b/>
          <w:sz w:val="16"/>
          <w:szCs w:val="16"/>
        </w:rPr>
        <w:t>ВОРОНЕЖСКОЙ ОБЛАСТИ</w:t>
      </w:r>
    </w:p>
    <w:p w:rsidR="00025104" w:rsidRPr="00007892" w:rsidRDefault="00025104" w:rsidP="00025104">
      <w:pPr>
        <w:rPr>
          <w:sz w:val="16"/>
          <w:szCs w:val="16"/>
        </w:rPr>
      </w:pPr>
    </w:p>
    <w:p w:rsidR="00025104" w:rsidRPr="00007892" w:rsidRDefault="00025104" w:rsidP="00025104">
      <w:pPr>
        <w:jc w:val="center"/>
        <w:rPr>
          <w:b/>
          <w:sz w:val="16"/>
          <w:szCs w:val="16"/>
        </w:rPr>
      </w:pPr>
      <w:r w:rsidRPr="00007892">
        <w:rPr>
          <w:b/>
          <w:sz w:val="16"/>
          <w:szCs w:val="16"/>
        </w:rPr>
        <w:t>ПОСТАНОВЛЕНИЕ</w:t>
      </w:r>
    </w:p>
    <w:p w:rsidR="00025104" w:rsidRPr="00007892" w:rsidRDefault="00025104" w:rsidP="00025104">
      <w:pPr>
        <w:rPr>
          <w:sz w:val="16"/>
          <w:szCs w:val="16"/>
        </w:rPr>
      </w:pPr>
    </w:p>
    <w:p w:rsidR="00025104" w:rsidRPr="00007892" w:rsidRDefault="00025104" w:rsidP="00025104">
      <w:pPr>
        <w:rPr>
          <w:sz w:val="16"/>
          <w:szCs w:val="16"/>
          <w:u w:val="single"/>
        </w:rPr>
      </w:pPr>
      <w:r w:rsidRPr="00007892">
        <w:rPr>
          <w:sz w:val="16"/>
          <w:szCs w:val="16"/>
          <w:u w:val="single"/>
        </w:rPr>
        <w:t>От 26.06.2013 № 46 _</w:t>
      </w:r>
    </w:p>
    <w:p w:rsidR="00025104" w:rsidRPr="00007892" w:rsidRDefault="00025104" w:rsidP="00025104">
      <w:pPr>
        <w:rPr>
          <w:sz w:val="16"/>
          <w:szCs w:val="16"/>
        </w:rPr>
      </w:pPr>
      <w:proofErr w:type="gramStart"/>
      <w:r w:rsidRPr="00007892">
        <w:rPr>
          <w:sz w:val="16"/>
          <w:szCs w:val="16"/>
        </w:rPr>
        <w:t>с</w:t>
      </w:r>
      <w:proofErr w:type="gramEnd"/>
      <w:r w:rsidRPr="00007892">
        <w:rPr>
          <w:sz w:val="16"/>
          <w:szCs w:val="16"/>
        </w:rPr>
        <w:t>. Елизаветовка</w:t>
      </w:r>
    </w:p>
    <w:p w:rsidR="00025104" w:rsidRPr="00007892" w:rsidRDefault="00025104" w:rsidP="00025104">
      <w:pPr>
        <w:ind w:left="2268" w:right="-1"/>
        <w:jc w:val="both"/>
        <w:rPr>
          <w:sz w:val="16"/>
          <w:szCs w:val="16"/>
        </w:rPr>
      </w:pPr>
      <w:r w:rsidRPr="00007892">
        <w:rPr>
          <w:sz w:val="16"/>
          <w:szCs w:val="16"/>
        </w:rPr>
        <w:t xml:space="preserve">Об определении границ территорий,  прилегающих к некоторым организациям и объектам, на которых не допускается розничная продажа алкогольной продукции на территории </w:t>
      </w:r>
      <w:proofErr w:type="spellStart"/>
      <w:r w:rsidRPr="00007892">
        <w:rPr>
          <w:sz w:val="16"/>
          <w:szCs w:val="16"/>
        </w:rPr>
        <w:t>Елизаветовского</w:t>
      </w:r>
      <w:proofErr w:type="spellEnd"/>
      <w:r w:rsidRPr="00007892">
        <w:rPr>
          <w:sz w:val="16"/>
          <w:szCs w:val="16"/>
        </w:rPr>
        <w:t xml:space="preserve"> сельского поселения.</w:t>
      </w:r>
    </w:p>
    <w:p w:rsidR="00025104" w:rsidRPr="00007892" w:rsidRDefault="00025104" w:rsidP="00025104">
      <w:pPr>
        <w:ind w:right="-1"/>
        <w:jc w:val="both"/>
        <w:rPr>
          <w:sz w:val="16"/>
          <w:szCs w:val="16"/>
        </w:rPr>
      </w:pPr>
    </w:p>
    <w:p w:rsidR="00025104" w:rsidRPr="00007892" w:rsidRDefault="00025104" w:rsidP="00025104">
      <w:pPr>
        <w:ind w:right="5035"/>
        <w:jc w:val="both"/>
        <w:rPr>
          <w:sz w:val="16"/>
          <w:szCs w:val="16"/>
        </w:rPr>
      </w:pPr>
    </w:p>
    <w:p w:rsidR="00025104" w:rsidRPr="00007892" w:rsidRDefault="00025104" w:rsidP="00025104">
      <w:pPr>
        <w:ind w:firstLine="540"/>
        <w:jc w:val="both"/>
        <w:rPr>
          <w:sz w:val="16"/>
          <w:szCs w:val="16"/>
        </w:rPr>
      </w:pPr>
      <w:proofErr w:type="gramStart"/>
      <w:r w:rsidRPr="00007892">
        <w:rPr>
          <w:color w:val="000000"/>
          <w:sz w:val="16"/>
          <w:szCs w:val="16"/>
        </w:rPr>
        <w:t>В соответствии с пунктом 2 и пунктом 4 статьи 16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потреблении (распития) алкогольной продукции", постановлением Правительства Российской Федерации от 27.12.2012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w:t>
      </w:r>
      <w:proofErr w:type="gramEnd"/>
      <w:r w:rsidRPr="00007892">
        <w:rPr>
          <w:color w:val="000000"/>
          <w:sz w:val="16"/>
          <w:szCs w:val="16"/>
        </w:rPr>
        <w:t xml:space="preserve"> </w:t>
      </w:r>
      <w:proofErr w:type="gramStart"/>
      <w:r w:rsidRPr="00007892">
        <w:rPr>
          <w:color w:val="000000"/>
          <w:sz w:val="16"/>
          <w:szCs w:val="16"/>
        </w:rPr>
        <w:t xml:space="preserve">которых не допускается розничная продажа алкогольной продукции, а также определении органами местного самоуправления границ прилегающих территорий, на которых не допускается розничная продажа алкогольной продукции», </w:t>
      </w:r>
      <w:r w:rsidRPr="00007892">
        <w:rPr>
          <w:color w:val="1E1E1E"/>
          <w:sz w:val="16"/>
          <w:szCs w:val="16"/>
        </w:rPr>
        <w:t>законом Воронежской области от 28.12.2005 № 88-ОЗ «О государственном регулировании отдельных правоотношений в сфере производства и оборота этилового спирта, алкогольной и спиртосодержащей продукции на территории Воронежской области», постановлением администрации Воронежской области от 17.02.2006 № 105 «О порядке определения</w:t>
      </w:r>
      <w:proofErr w:type="gramEnd"/>
      <w:r w:rsidRPr="00007892">
        <w:rPr>
          <w:color w:val="1E1E1E"/>
          <w:sz w:val="16"/>
          <w:szCs w:val="16"/>
        </w:rPr>
        <w:t xml:space="preserve"> в городских и сельских поселениях прилегающих к местам массового скопления граждан и местам нахождения источников повышенной опасности территорий, на которых не допускается розничная продажа алкогольной продукции», </w:t>
      </w:r>
      <w:r w:rsidRPr="00007892">
        <w:rPr>
          <w:sz w:val="16"/>
          <w:szCs w:val="16"/>
        </w:rPr>
        <w:t xml:space="preserve">администрация </w:t>
      </w:r>
      <w:proofErr w:type="spellStart"/>
      <w:r w:rsidRPr="00007892">
        <w:rPr>
          <w:sz w:val="16"/>
          <w:szCs w:val="16"/>
        </w:rPr>
        <w:t>Елизаветовского</w:t>
      </w:r>
      <w:proofErr w:type="spellEnd"/>
      <w:r w:rsidRPr="00007892">
        <w:rPr>
          <w:sz w:val="16"/>
          <w:szCs w:val="16"/>
        </w:rPr>
        <w:t xml:space="preserve"> сельского поселения</w:t>
      </w:r>
    </w:p>
    <w:p w:rsidR="00025104" w:rsidRPr="00007892" w:rsidRDefault="00025104" w:rsidP="00025104">
      <w:pPr>
        <w:jc w:val="both"/>
        <w:rPr>
          <w:sz w:val="16"/>
          <w:szCs w:val="16"/>
        </w:rPr>
      </w:pPr>
    </w:p>
    <w:p w:rsidR="00025104" w:rsidRPr="00007892" w:rsidRDefault="00025104" w:rsidP="00025104">
      <w:pPr>
        <w:jc w:val="center"/>
        <w:rPr>
          <w:b/>
          <w:color w:val="1E1E1E"/>
          <w:sz w:val="16"/>
          <w:szCs w:val="16"/>
        </w:rPr>
      </w:pPr>
      <w:proofErr w:type="gramStart"/>
      <w:r w:rsidRPr="00007892">
        <w:rPr>
          <w:b/>
          <w:color w:val="1E1E1E"/>
          <w:sz w:val="16"/>
          <w:szCs w:val="16"/>
        </w:rPr>
        <w:t>П</w:t>
      </w:r>
      <w:proofErr w:type="gramEnd"/>
      <w:r w:rsidRPr="00007892">
        <w:rPr>
          <w:b/>
          <w:color w:val="1E1E1E"/>
          <w:sz w:val="16"/>
          <w:szCs w:val="16"/>
        </w:rPr>
        <w:t xml:space="preserve"> О С Т А Н О В Л Я Е Т:</w:t>
      </w:r>
    </w:p>
    <w:p w:rsidR="00025104" w:rsidRPr="00007892" w:rsidRDefault="00025104" w:rsidP="00025104">
      <w:pPr>
        <w:jc w:val="center"/>
        <w:rPr>
          <w:b/>
          <w:color w:val="000000"/>
          <w:sz w:val="16"/>
          <w:szCs w:val="16"/>
        </w:rPr>
      </w:pPr>
    </w:p>
    <w:p w:rsidR="00025104" w:rsidRPr="00007892" w:rsidRDefault="00025104" w:rsidP="00025104">
      <w:pPr>
        <w:ind w:firstLine="720"/>
        <w:jc w:val="both"/>
        <w:rPr>
          <w:color w:val="000000"/>
          <w:sz w:val="16"/>
          <w:szCs w:val="16"/>
        </w:rPr>
      </w:pPr>
      <w:r w:rsidRPr="00007892">
        <w:rPr>
          <w:color w:val="000000"/>
          <w:sz w:val="16"/>
          <w:szCs w:val="16"/>
        </w:rPr>
        <w:t xml:space="preserve">1. Определить перечень организаций и объектов, на прилегающих территориях к  которым не допускается розничная продажа алкогольной продукции на территории </w:t>
      </w:r>
      <w:proofErr w:type="spellStart"/>
      <w:r w:rsidRPr="00007892">
        <w:rPr>
          <w:sz w:val="16"/>
          <w:szCs w:val="16"/>
        </w:rPr>
        <w:t>Елизаветовского</w:t>
      </w:r>
      <w:proofErr w:type="spellEnd"/>
      <w:r w:rsidRPr="00007892">
        <w:rPr>
          <w:sz w:val="16"/>
          <w:szCs w:val="16"/>
        </w:rPr>
        <w:t xml:space="preserve"> сельского</w:t>
      </w:r>
      <w:r w:rsidRPr="00007892">
        <w:rPr>
          <w:color w:val="000000"/>
          <w:sz w:val="16"/>
          <w:szCs w:val="16"/>
        </w:rPr>
        <w:t xml:space="preserve"> поселения, согласно</w:t>
      </w:r>
      <w:r w:rsidRPr="00007892">
        <w:rPr>
          <w:rStyle w:val="apple-converted-space"/>
          <w:color w:val="000000"/>
          <w:sz w:val="16"/>
          <w:szCs w:val="16"/>
        </w:rPr>
        <w:t xml:space="preserve"> </w:t>
      </w:r>
      <w:r w:rsidRPr="00007892">
        <w:rPr>
          <w:color w:val="000000"/>
          <w:sz w:val="16"/>
          <w:szCs w:val="16"/>
        </w:rPr>
        <w:t>приложению № 1.</w:t>
      </w:r>
    </w:p>
    <w:p w:rsidR="00025104" w:rsidRPr="00007892" w:rsidRDefault="00025104" w:rsidP="00025104">
      <w:pPr>
        <w:ind w:firstLine="720"/>
        <w:jc w:val="both"/>
        <w:rPr>
          <w:color w:val="000000"/>
          <w:sz w:val="16"/>
          <w:szCs w:val="16"/>
        </w:rPr>
      </w:pPr>
      <w:r w:rsidRPr="00007892">
        <w:rPr>
          <w:color w:val="000000"/>
          <w:sz w:val="16"/>
          <w:szCs w:val="16"/>
        </w:rPr>
        <w:t xml:space="preserve">2. </w:t>
      </w:r>
      <w:proofErr w:type="gramStart"/>
      <w:r w:rsidRPr="00007892">
        <w:rPr>
          <w:color w:val="000000"/>
          <w:sz w:val="16"/>
          <w:szCs w:val="16"/>
        </w:rPr>
        <w:t xml:space="preserve">Установить, что к прилегающей территории относится территория, прилегающая к организациям и объектам, указанным в приложении № 1, включая обособленную территорию (при наличии таковой), то есть территорию, границы которой обозначены ограждением (объектами искусственного происхождения), прилегающую к зданию (строению, сооружению), в котором расположены указанные организации и </w:t>
      </w:r>
      <w:r w:rsidRPr="00007892">
        <w:rPr>
          <w:color w:val="000000"/>
          <w:sz w:val="16"/>
          <w:szCs w:val="16"/>
        </w:rPr>
        <w:lastRenderedPageBreak/>
        <w:t>(или) объекты, а также территория, определяемая с учетом конкретных особенностей местности и застройки, примыкающую к границам обособленной</w:t>
      </w:r>
      <w:proofErr w:type="gramEnd"/>
      <w:r w:rsidRPr="00007892">
        <w:rPr>
          <w:color w:val="000000"/>
          <w:sz w:val="16"/>
          <w:szCs w:val="16"/>
        </w:rPr>
        <w:t xml:space="preserve"> территории либо непосредственно к зданию (строению, сооружению), в котором расположены указанные организации и (или) объекты (дополнительная территория).</w:t>
      </w:r>
    </w:p>
    <w:p w:rsidR="00025104" w:rsidRPr="00007892" w:rsidRDefault="00025104" w:rsidP="00025104">
      <w:pPr>
        <w:ind w:firstLine="540"/>
        <w:jc w:val="both"/>
        <w:rPr>
          <w:color w:val="000000"/>
          <w:sz w:val="16"/>
          <w:szCs w:val="16"/>
        </w:rPr>
      </w:pPr>
      <w:r w:rsidRPr="00007892">
        <w:rPr>
          <w:color w:val="000000"/>
          <w:sz w:val="16"/>
          <w:szCs w:val="16"/>
        </w:rPr>
        <w:t xml:space="preserve">3. </w:t>
      </w:r>
      <w:proofErr w:type="gramStart"/>
      <w:r w:rsidRPr="00007892">
        <w:rPr>
          <w:color w:val="000000"/>
          <w:sz w:val="16"/>
          <w:szCs w:val="16"/>
        </w:rPr>
        <w:t>Способ расчета расстояния от организаций и объектов, указанных в приложении № 1 до границ прилегающих территорий определяется по радиусу (кратчайшее расстояние по прямой) от входа для посетителей на обособленную территорию (при наличии таковой) или от входа для посетителей в здание (строение, сооружение), в котором расположены организации и (или) объекты, указанные в приложении № 1 (при отсутствии обособленной территории).</w:t>
      </w:r>
      <w:proofErr w:type="gramEnd"/>
    </w:p>
    <w:p w:rsidR="00025104" w:rsidRPr="00007892" w:rsidRDefault="00025104" w:rsidP="00025104">
      <w:pPr>
        <w:ind w:firstLine="540"/>
        <w:jc w:val="both"/>
        <w:rPr>
          <w:color w:val="000000"/>
          <w:sz w:val="16"/>
          <w:szCs w:val="16"/>
        </w:rPr>
      </w:pPr>
      <w:r w:rsidRPr="00007892">
        <w:rPr>
          <w:color w:val="000000"/>
          <w:sz w:val="16"/>
          <w:szCs w:val="16"/>
        </w:rPr>
        <w:t>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w:t>
      </w:r>
    </w:p>
    <w:p w:rsidR="00025104" w:rsidRPr="00007892" w:rsidRDefault="00025104" w:rsidP="00025104">
      <w:pPr>
        <w:ind w:firstLine="540"/>
        <w:jc w:val="both"/>
        <w:rPr>
          <w:color w:val="000000"/>
          <w:sz w:val="16"/>
          <w:szCs w:val="16"/>
        </w:rPr>
      </w:pPr>
      <w:r w:rsidRPr="00007892">
        <w:rPr>
          <w:color w:val="000000"/>
          <w:sz w:val="16"/>
          <w:szCs w:val="16"/>
        </w:rPr>
        <w:t xml:space="preserve">4. Установить, что минимальное расстояние от организаций и (или) объектов, указанных в приложении № 1 до границ прилегающих территорий составляет </w:t>
      </w:r>
      <w:smartTag w:uri="urn:schemas-microsoft-com:office:smarttags" w:element="metricconverter">
        <w:smartTagPr>
          <w:attr w:name="ProductID" w:val="50 метров"/>
        </w:smartTagPr>
        <w:smartTag w:uri="urn:schemas-microsoft-com:office:smarttags" w:element="metricconverter">
          <w:smartTagPr>
            <w:attr w:name="ProductID" w:val="50 метров"/>
          </w:smartTagPr>
          <w:r w:rsidRPr="00007892">
            <w:rPr>
              <w:color w:val="000000"/>
              <w:sz w:val="16"/>
              <w:szCs w:val="16"/>
            </w:rPr>
            <w:t>50 метров</w:t>
          </w:r>
        </w:smartTag>
        <w:r w:rsidRPr="00007892">
          <w:rPr>
            <w:color w:val="000000"/>
            <w:sz w:val="16"/>
            <w:szCs w:val="16"/>
          </w:rPr>
          <w:t>.</w:t>
        </w:r>
      </w:smartTag>
    </w:p>
    <w:p w:rsidR="00025104" w:rsidRPr="00007892" w:rsidRDefault="00025104" w:rsidP="00025104">
      <w:pPr>
        <w:ind w:firstLine="540"/>
        <w:jc w:val="both"/>
        <w:rPr>
          <w:color w:val="000000"/>
          <w:sz w:val="16"/>
          <w:szCs w:val="16"/>
        </w:rPr>
      </w:pPr>
      <w:r w:rsidRPr="00007892">
        <w:rPr>
          <w:color w:val="000000"/>
          <w:sz w:val="16"/>
          <w:szCs w:val="16"/>
        </w:rPr>
        <w:t>5. Утвердить схемы границ прилегающих территорий к организациям и (или) объектам, на которых не допускается розничная продажа алкогольной продукции, согласно приложению № 2.</w:t>
      </w:r>
    </w:p>
    <w:p w:rsidR="00025104" w:rsidRPr="00007892" w:rsidRDefault="00025104" w:rsidP="00025104">
      <w:pPr>
        <w:ind w:firstLine="540"/>
        <w:jc w:val="both"/>
        <w:rPr>
          <w:color w:val="000000"/>
          <w:sz w:val="16"/>
          <w:szCs w:val="16"/>
        </w:rPr>
      </w:pPr>
      <w:r w:rsidRPr="00007892">
        <w:rPr>
          <w:color w:val="000000"/>
          <w:sz w:val="16"/>
          <w:szCs w:val="16"/>
        </w:rPr>
        <w:t xml:space="preserve"> 6. Настоящее постановление вступает в силу с момента официального опубликования.</w:t>
      </w:r>
    </w:p>
    <w:p w:rsidR="00025104" w:rsidRDefault="00025104" w:rsidP="00025104">
      <w:pPr>
        <w:ind w:firstLine="540"/>
        <w:rPr>
          <w:color w:val="000000"/>
          <w:sz w:val="16"/>
          <w:szCs w:val="16"/>
        </w:rPr>
      </w:pPr>
      <w:r w:rsidRPr="00007892">
        <w:rPr>
          <w:color w:val="000000"/>
          <w:sz w:val="16"/>
          <w:szCs w:val="16"/>
        </w:rPr>
        <w:t xml:space="preserve">7. </w:t>
      </w:r>
      <w:proofErr w:type="gramStart"/>
      <w:r w:rsidRPr="00007892">
        <w:rPr>
          <w:color w:val="000000"/>
          <w:sz w:val="16"/>
          <w:szCs w:val="16"/>
        </w:rPr>
        <w:t>Контроль за</w:t>
      </w:r>
      <w:proofErr w:type="gramEnd"/>
      <w:r w:rsidRPr="00007892">
        <w:rPr>
          <w:color w:val="000000"/>
          <w:sz w:val="16"/>
          <w:szCs w:val="16"/>
        </w:rPr>
        <w:t xml:space="preserve"> исполнением настоящего постановления оставляю за собой.</w:t>
      </w:r>
    </w:p>
    <w:p w:rsidR="00025104" w:rsidRPr="00007892" w:rsidRDefault="00025104" w:rsidP="00025104">
      <w:pPr>
        <w:pStyle w:val="af5"/>
        <w:rPr>
          <w:sz w:val="16"/>
          <w:szCs w:val="16"/>
        </w:rPr>
      </w:pPr>
    </w:p>
    <w:p w:rsidR="00710F0E" w:rsidRDefault="00710F0E" w:rsidP="00710F0E">
      <w:pPr>
        <w:rPr>
          <w:sz w:val="16"/>
          <w:szCs w:val="16"/>
        </w:rPr>
      </w:pPr>
      <w:r w:rsidRPr="00D8542B">
        <w:rPr>
          <w:sz w:val="16"/>
          <w:szCs w:val="16"/>
        </w:rPr>
        <w:t xml:space="preserve">Глава </w:t>
      </w:r>
      <w:proofErr w:type="spellStart"/>
      <w:r w:rsidRPr="00D8542B">
        <w:rPr>
          <w:sz w:val="16"/>
          <w:szCs w:val="16"/>
        </w:rPr>
        <w:t>Елизаветовского</w:t>
      </w:r>
      <w:proofErr w:type="spellEnd"/>
      <w:r w:rsidRPr="00D8542B">
        <w:rPr>
          <w:sz w:val="16"/>
          <w:szCs w:val="16"/>
        </w:rPr>
        <w:t xml:space="preserve"> сельского поселения</w:t>
      </w:r>
    </w:p>
    <w:p w:rsidR="00710F0E" w:rsidRDefault="00710F0E" w:rsidP="00710F0E">
      <w:pPr>
        <w:rPr>
          <w:sz w:val="16"/>
          <w:szCs w:val="16"/>
        </w:rPr>
      </w:pPr>
      <w:r w:rsidRPr="00D8542B">
        <w:rPr>
          <w:sz w:val="16"/>
          <w:szCs w:val="16"/>
        </w:rPr>
        <w:t>Павловского муниципального района</w:t>
      </w:r>
    </w:p>
    <w:p w:rsidR="00710F0E" w:rsidRPr="00D8542B" w:rsidRDefault="00710F0E" w:rsidP="00710F0E">
      <w:pPr>
        <w:rPr>
          <w:sz w:val="16"/>
          <w:szCs w:val="16"/>
        </w:rPr>
      </w:pPr>
      <w:r w:rsidRPr="00D8542B">
        <w:rPr>
          <w:sz w:val="16"/>
          <w:szCs w:val="16"/>
        </w:rPr>
        <w:t>Воронежской области</w:t>
      </w:r>
      <w:r>
        <w:rPr>
          <w:sz w:val="16"/>
          <w:szCs w:val="16"/>
        </w:rPr>
        <w:t xml:space="preserve">                                                                   </w:t>
      </w:r>
      <w:r w:rsidRPr="00D8542B">
        <w:rPr>
          <w:sz w:val="16"/>
          <w:szCs w:val="16"/>
        </w:rPr>
        <w:t xml:space="preserve">    </w:t>
      </w:r>
      <w:proofErr w:type="spellStart"/>
      <w:r w:rsidRPr="00D8542B">
        <w:rPr>
          <w:sz w:val="16"/>
          <w:szCs w:val="16"/>
        </w:rPr>
        <w:t>С.А.Шиндин</w:t>
      </w:r>
      <w:proofErr w:type="spellEnd"/>
    </w:p>
    <w:p w:rsidR="00025104" w:rsidRPr="00007892" w:rsidRDefault="00025104" w:rsidP="00025104">
      <w:pPr>
        <w:rPr>
          <w:color w:val="000000"/>
          <w:sz w:val="16"/>
          <w:szCs w:val="16"/>
        </w:rPr>
      </w:pPr>
    </w:p>
    <w:p w:rsidR="00025104" w:rsidRPr="00007892" w:rsidRDefault="00025104" w:rsidP="00025104">
      <w:pPr>
        <w:autoSpaceDE w:val="0"/>
        <w:autoSpaceDN w:val="0"/>
        <w:adjustRightInd w:val="0"/>
        <w:ind w:left="2268"/>
        <w:outlineLvl w:val="0"/>
        <w:rPr>
          <w:sz w:val="16"/>
          <w:szCs w:val="16"/>
        </w:rPr>
      </w:pPr>
      <w:r w:rsidRPr="00007892">
        <w:rPr>
          <w:sz w:val="16"/>
          <w:szCs w:val="16"/>
        </w:rPr>
        <w:t>Приложение № 1</w:t>
      </w:r>
    </w:p>
    <w:p w:rsidR="00025104" w:rsidRPr="00007892" w:rsidRDefault="00025104" w:rsidP="00025104">
      <w:pPr>
        <w:autoSpaceDE w:val="0"/>
        <w:autoSpaceDN w:val="0"/>
        <w:adjustRightInd w:val="0"/>
        <w:ind w:left="2268"/>
        <w:outlineLvl w:val="0"/>
        <w:rPr>
          <w:sz w:val="16"/>
          <w:szCs w:val="16"/>
        </w:rPr>
      </w:pPr>
      <w:r w:rsidRPr="00007892">
        <w:rPr>
          <w:sz w:val="16"/>
          <w:szCs w:val="16"/>
        </w:rPr>
        <w:t>к постановлению администрации</w:t>
      </w:r>
    </w:p>
    <w:p w:rsidR="00025104" w:rsidRDefault="00025104" w:rsidP="00025104">
      <w:pPr>
        <w:autoSpaceDE w:val="0"/>
        <w:autoSpaceDN w:val="0"/>
        <w:adjustRightInd w:val="0"/>
        <w:ind w:left="2268"/>
        <w:outlineLvl w:val="0"/>
        <w:rPr>
          <w:sz w:val="16"/>
          <w:szCs w:val="16"/>
        </w:rPr>
      </w:pPr>
      <w:proofErr w:type="spellStart"/>
      <w:r w:rsidRPr="00007892">
        <w:rPr>
          <w:sz w:val="16"/>
          <w:szCs w:val="16"/>
        </w:rPr>
        <w:t>Елизаветовского</w:t>
      </w:r>
      <w:proofErr w:type="spellEnd"/>
      <w:r w:rsidRPr="00007892">
        <w:rPr>
          <w:sz w:val="16"/>
          <w:szCs w:val="16"/>
        </w:rPr>
        <w:t xml:space="preserve"> сельского поселения</w:t>
      </w:r>
    </w:p>
    <w:p w:rsidR="00025104" w:rsidRPr="00025104" w:rsidRDefault="00025104" w:rsidP="00025104">
      <w:pPr>
        <w:autoSpaceDE w:val="0"/>
        <w:autoSpaceDN w:val="0"/>
        <w:adjustRightInd w:val="0"/>
        <w:ind w:left="2268"/>
        <w:outlineLvl w:val="0"/>
        <w:rPr>
          <w:sz w:val="16"/>
          <w:szCs w:val="16"/>
        </w:rPr>
      </w:pPr>
      <w:r w:rsidRPr="00007892">
        <w:rPr>
          <w:sz w:val="16"/>
          <w:szCs w:val="16"/>
          <w:u w:val="single"/>
        </w:rPr>
        <w:t>от  26.06.2013 года  №__46</w:t>
      </w:r>
    </w:p>
    <w:p w:rsidR="00025104" w:rsidRPr="00007892" w:rsidRDefault="00025104" w:rsidP="00025104">
      <w:pPr>
        <w:autoSpaceDE w:val="0"/>
        <w:autoSpaceDN w:val="0"/>
        <w:adjustRightInd w:val="0"/>
        <w:ind w:firstLine="540"/>
        <w:jc w:val="right"/>
        <w:outlineLvl w:val="0"/>
        <w:rPr>
          <w:sz w:val="16"/>
          <w:szCs w:val="16"/>
        </w:rPr>
      </w:pPr>
    </w:p>
    <w:p w:rsidR="00025104" w:rsidRPr="00007892" w:rsidRDefault="00025104" w:rsidP="00025104">
      <w:pPr>
        <w:autoSpaceDE w:val="0"/>
        <w:autoSpaceDN w:val="0"/>
        <w:adjustRightInd w:val="0"/>
        <w:ind w:firstLine="540"/>
        <w:jc w:val="right"/>
        <w:outlineLvl w:val="0"/>
        <w:rPr>
          <w:sz w:val="16"/>
          <w:szCs w:val="16"/>
        </w:rPr>
      </w:pPr>
    </w:p>
    <w:p w:rsidR="00025104" w:rsidRPr="00815CB0" w:rsidRDefault="00025104" w:rsidP="00025104">
      <w:pPr>
        <w:pStyle w:val="ConsPlusTitle"/>
        <w:jc w:val="center"/>
        <w:rPr>
          <w:rFonts w:ascii="Times New Roman" w:hAnsi="Times New Roman" w:cs="Times New Roman"/>
          <w:sz w:val="16"/>
          <w:szCs w:val="16"/>
        </w:rPr>
      </w:pPr>
      <w:r w:rsidRPr="00815CB0">
        <w:rPr>
          <w:rFonts w:ascii="Times New Roman" w:hAnsi="Times New Roman" w:cs="Times New Roman"/>
          <w:sz w:val="16"/>
          <w:szCs w:val="16"/>
        </w:rPr>
        <w:t xml:space="preserve">Перечень </w:t>
      </w:r>
      <w:r w:rsidRPr="00815CB0">
        <w:rPr>
          <w:rFonts w:ascii="Times New Roman" w:hAnsi="Times New Roman" w:cs="Times New Roman"/>
          <w:color w:val="000000"/>
          <w:sz w:val="16"/>
          <w:szCs w:val="16"/>
        </w:rPr>
        <w:t xml:space="preserve">организаций и объектов, на прилегающих территориях к которым </w:t>
      </w:r>
      <w:r w:rsidRPr="00815CB0">
        <w:rPr>
          <w:rFonts w:ascii="Times New Roman" w:hAnsi="Times New Roman" w:cs="Times New Roman"/>
          <w:sz w:val="16"/>
          <w:szCs w:val="16"/>
        </w:rPr>
        <w:t xml:space="preserve">не допускается розничная продажа алкогольной продукции на территории </w:t>
      </w:r>
      <w:proofErr w:type="spellStart"/>
      <w:r w:rsidRPr="00815CB0">
        <w:rPr>
          <w:rFonts w:ascii="Times New Roman" w:hAnsi="Times New Roman" w:cs="Times New Roman"/>
          <w:sz w:val="16"/>
          <w:szCs w:val="16"/>
        </w:rPr>
        <w:t>Елизаветовского</w:t>
      </w:r>
      <w:proofErr w:type="spellEnd"/>
      <w:r w:rsidRPr="00815CB0">
        <w:rPr>
          <w:rFonts w:ascii="Times New Roman" w:hAnsi="Times New Roman" w:cs="Times New Roman"/>
          <w:sz w:val="16"/>
          <w:szCs w:val="16"/>
        </w:rPr>
        <w:t xml:space="preserve"> сельского поселения</w:t>
      </w:r>
    </w:p>
    <w:p w:rsidR="00025104" w:rsidRPr="00815CB0" w:rsidRDefault="00025104" w:rsidP="00025104">
      <w:pPr>
        <w:autoSpaceDE w:val="0"/>
        <w:autoSpaceDN w:val="0"/>
        <w:adjustRightInd w:val="0"/>
        <w:jc w:val="center"/>
        <w:rPr>
          <w:b/>
          <w:sz w:val="16"/>
          <w:szCs w:val="16"/>
        </w:rPr>
      </w:pPr>
    </w:p>
    <w:tbl>
      <w:tblPr>
        <w:tblW w:w="5000" w:type="pct"/>
        <w:tblCellMar>
          <w:left w:w="75" w:type="dxa"/>
          <w:right w:w="75" w:type="dxa"/>
        </w:tblCellMar>
        <w:tblLook w:val="0000"/>
      </w:tblPr>
      <w:tblGrid>
        <w:gridCol w:w="457"/>
        <w:gridCol w:w="2779"/>
        <w:gridCol w:w="2158"/>
      </w:tblGrid>
      <w:tr w:rsidR="00025104" w:rsidRPr="00025104" w:rsidTr="00025104">
        <w:trPr>
          <w:trHeight w:val="400"/>
        </w:trPr>
        <w:tc>
          <w:tcPr>
            <w:tcW w:w="424" w:type="pct"/>
            <w:tcBorders>
              <w:top w:val="single" w:sz="4" w:space="0" w:color="auto"/>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r w:rsidRPr="00025104">
              <w:rPr>
                <w:rFonts w:ascii="Times New Roman" w:hAnsi="Times New Roman" w:cs="Times New Roman"/>
                <w:sz w:val="16"/>
                <w:szCs w:val="16"/>
              </w:rPr>
              <w:t xml:space="preserve">N  </w:t>
            </w:r>
            <w:r w:rsidRPr="00025104">
              <w:rPr>
                <w:rFonts w:ascii="Times New Roman" w:hAnsi="Times New Roman" w:cs="Times New Roman"/>
                <w:sz w:val="16"/>
                <w:szCs w:val="16"/>
              </w:rPr>
              <w:br/>
              <w:t xml:space="preserve"> </w:t>
            </w:r>
            <w:proofErr w:type="spellStart"/>
            <w:proofErr w:type="gramStart"/>
            <w:r w:rsidRPr="00025104">
              <w:rPr>
                <w:rFonts w:ascii="Times New Roman" w:hAnsi="Times New Roman" w:cs="Times New Roman"/>
                <w:sz w:val="16"/>
                <w:szCs w:val="16"/>
              </w:rPr>
              <w:t>п</w:t>
            </w:r>
            <w:proofErr w:type="spellEnd"/>
            <w:proofErr w:type="gramEnd"/>
            <w:r w:rsidRPr="00025104">
              <w:rPr>
                <w:rFonts w:ascii="Times New Roman" w:hAnsi="Times New Roman" w:cs="Times New Roman"/>
                <w:sz w:val="16"/>
                <w:szCs w:val="16"/>
              </w:rPr>
              <w:t>/</w:t>
            </w:r>
            <w:proofErr w:type="spellStart"/>
            <w:r w:rsidRPr="00025104">
              <w:rPr>
                <w:rFonts w:ascii="Times New Roman" w:hAnsi="Times New Roman" w:cs="Times New Roman"/>
                <w:sz w:val="16"/>
                <w:szCs w:val="16"/>
              </w:rPr>
              <w:t>п</w:t>
            </w:r>
            <w:proofErr w:type="spellEnd"/>
          </w:p>
        </w:tc>
        <w:tc>
          <w:tcPr>
            <w:tcW w:w="2576" w:type="pct"/>
            <w:tcBorders>
              <w:top w:val="single" w:sz="4" w:space="0" w:color="auto"/>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r w:rsidRPr="00025104">
              <w:rPr>
                <w:rFonts w:ascii="Times New Roman" w:hAnsi="Times New Roman" w:cs="Times New Roman"/>
                <w:sz w:val="16"/>
                <w:szCs w:val="16"/>
              </w:rPr>
              <w:t>Наименование учреждения, организации</w:t>
            </w:r>
          </w:p>
        </w:tc>
        <w:tc>
          <w:tcPr>
            <w:tcW w:w="2000" w:type="pct"/>
            <w:tcBorders>
              <w:top w:val="single" w:sz="4" w:space="0" w:color="auto"/>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r w:rsidRPr="00025104">
              <w:rPr>
                <w:rFonts w:ascii="Times New Roman" w:hAnsi="Times New Roman" w:cs="Times New Roman"/>
                <w:sz w:val="16"/>
                <w:szCs w:val="16"/>
              </w:rPr>
              <w:t>Адрес местонахождения</w:t>
            </w:r>
          </w:p>
        </w:tc>
      </w:tr>
      <w:tr w:rsidR="00025104" w:rsidRPr="00025104" w:rsidTr="00025104">
        <w:tc>
          <w:tcPr>
            <w:tcW w:w="5000" w:type="pct"/>
            <w:gridSpan w:val="3"/>
            <w:tcBorders>
              <w:top w:val="nil"/>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r w:rsidRPr="00025104">
              <w:rPr>
                <w:rFonts w:ascii="Times New Roman" w:hAnsi="Times New Roman" w:cs="Times New Roman"/>
                <w:sz w:val="16"/>
                <w:szCs w:val="16"/>
              </w:rPr>
              <w:t>1. Детские организации</w:t>
            </w:r>
          </w:p>
        </w:tc>
      </w:tr>
      <w:tr w:rsidR="00025104" w:rsidRPr="00025104" w:rsidTr="00025104">
        <w:tc>
          <w:tcPr>
            <w:tcW w:w="424" w:type="pct"/>
            <w:tcBorders>
              <w:top w:val="nil"/>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r w:rsidRPr="00025104">
              <w:rPr>
                <w:rFonts w:ascii="Times New Roman" w:hAnsi="Times New Roman" w:cs="Times New Roman"/>
                <w:sz w:val="16"/>
                <w:szCs w:val="16"/>
              </w:rPr>
              <w:t>1</w:t>
            </w:r>
          </w:p>
        </w:tc>
        <w:tc>
          <w:tcPr>
            <w:tcW w:w="2576" w:type="pct"/>
            <w:tcBorders>
              <w:top w:val="nil"/>
              <w:left w:val="single" w:sz="4" w:space="0" w:color="auto"/>
              <w:bottom w:val="single" w:sz="4" w:space="0" w:color="auto"/>
              <w:right w:val="single" w:sz="4" w:space="0" w:color="auto"/>
            </w:tcBorders>
          </w:tcPr>
          <w:p w:rsidR="00025104" w:rsidRPr="00025104" w:rsidRDefault="00025104" w:rsidP="00815CB0">
            <w:pPr>
              <w:pStyle w:val="ConsPlusCell"/>
              <w:rPr>
                <w:rFonts w:ascii="Times New Roman" w:hAnsi="Times New Roman" w:cs="Times New Roman"/>
                <w:sz w:val="16"/>
                <w:szCs w:val="16"/>
              </w:rPr>
            </w:pPr>
            <w:r w:rsidRPr="00025104">
              <w:rPr>
                <w:rFonts w:ascii="Times New Roman" w:hAnsi="Times New Roman" w:cs="Times New Roman"/>
                <w:sz w:val="16"/>
                <w:szCs w:val="16"/>
              </w:rPr>
              <w:t xml:space="preserve">МКДОУ </w:t>
            </w:r>
            <w:proofErr w:type="spellStart"/>
            <w:r w:rsidRPr="00025104">
              <w:rPr>
                <w:rFonts w:ascii="Times New Roman" w:hAnsi="Times New Roman" w:cs="Times New Roman"/>
                <w:sz w:val="16"/>
                <w:szCs w:val="16"/>
              </w:rPr>
              <w:t>Елизаветовский</w:t>
            </w:r>
            <w:proofErr w:type="spellEnd"/>
            <w:r w:rsidRPr="00025104">
              <w:rPr>
                <w:rFonts w:ascii="Times New Roman" w:hAnsi="Times New Roman" w:cs="Times New Roman"/>
                <w:sz w:val="16"/>
                <w:szCs w:val="16"/>
              </w:rPr>
              <w:t xml:space="preserve"> детский сад</w:t>
            </w:r>
          </w:p>
        </w:tc>
        <w:tc>
          <w:tcPr>
            <w:tcW w:w="2000" w:type="pct"/>
            <w:tcBorders>
              <w:top w:val="nil"/>
              <w:left w:val="single" w:sz="4" w:space="0" w:color="auto"/>
              <w:bottom w:val="single" w:sz="4" w:space="0" w:color="auto"/>
              <w:right w:val="single" w:sz="4" w:space="0" w:color="auto"/>
            </w:tcBorders>
          </w:tcPr>
          <w:p w:rsidR="00025104" w:rsidRPr="00025104" w:rsidRDefault="00025104" w:rsidP="00815CB0">
            <w:pPr>
              <w:pStyle w:val="ConsPlusCell"/>
              <w:rPr>
                <w:rFonts w:ascii="Times New Roman" w:hAnsi="Times New Roman" w:cs="Times New Roman"/>
                <w:sz w:val="16"/>
                <w:szCs w:val="16"/>
              </w:rPr>
            </w:pPr>
            <w:r w:rsidRPr="00025104">
              <w:rPr>
                <w:rFonts w:ascii="Times New Roman" w:hAnsi="Times New Roman" w:cs="Times New Roman"/>
                <w:sz w:val="16"/>
                <w:szCs w:val="16"/>
              </w:rPr>
              <w:t>396446 Воронежская область Павловский район село Елизаветовка, пр. Революции,46</w:t>
            </w:r>
          </w:p>
        </w:tc>
      </w:tr>
      <w:tr w:rsidR="00025104" w:rsidRPr="00025104" w:rsidTr="00025104">
        <w:tc>
          <w:tcPr>
            <w:tcW w:w="5000" w:type="pct"/>
            <w:gridSpan w:val="3"/>
            <w:tcBorders>
              <w:top w:val="nil"/>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r w:rsidRPr="00025104">
              <w:rPr>
                <w:rFonts w:ascii="Times New Roman" w:hAnsi="Times New Roman" w:cs="Times New Roman"/>
                <w:sz w:val="16"/>
                <w:szCs w:val="16"/>
              </w:rPr>
              <w:t>2. Образовательные организации</w:t>
            </w:r>
          </w:p>
        </w:tc>
      </w:tr>
      <w:tr w:rsidR="00025104" w:rsidRPr="00025104" w:rsidTr="00025104">
        <w:trPr>
          <w:trHeight w:val="400"/>
        </w:trPr>
        <w:tc>
          <w:tcPr>
            <w:tcW w:w="424" w:type="pct"/>
            <w:tcBorders>
              <w:top w:val="nil"/>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r w:rsidRPr="00025104">
              <w:rPr>
                <w:rFonts w:ascii="Times New Roman" w:hAnsi="Times New Roman" w:cs="Times New Roman"/>
                <w:sz w:val="16"/>
                <w:szCs w:val="16"/>
              </w:rPr>
              <w:t>1</w:t>
            </w:r>
          </w:p>
        </w:tc>
        <w:tc>
          <w:tcPr>
            <w:tcW w:w="2576" w:type="pct"/>
            <w:tcBorders>
              <w:top w:val="nil"/>
              <w:left w:val="single" w:sz="4" w:space="0" w:color="auto"/>
              <w:bottom w:val="single" w:sz="4" w:space="0" w:color="auto"/>
              <w:right w:val="single" w:sz="4" w:space="0" w:color="auto"/>
            </w:tcBorders>
          </w:tcPr>
          <w:p w:rsidR="00025104" w:rsidRPr="00025104" w:rsidRDefault="00025104" w:rsidP="00815CB0">
            <w:pPr>
              <w:pStyle w:val="ConsPlusCell"/>
              <w:rPr>
                <w:rFonts w:ascii="Times New Roman" w:hAnsi="Times New Roman" w:cs="Times New Roman"/>
                <w:sz w:val="16"/>
                <w:szCs w:val="16"/>
              </w:rPr>
            </w:pPr>
            <w:r w:rsidRPr="00025104">
              <w:rPr>
                <w:rFonts w:ascii="Times New Roman" w:hAnsi="Times New Roman" w:cs="Times New Roman"/>
                <w:sz w:val="16"/>
                <w:szCs w:val="16"/>
              </w:rPr>
              <w:t xml:space="preserve">МКОУ </w:t>
            </w:r>
            <w:proofErr w:type="spellStart"/>
            <w:r w:rsidRPr="00025104">
              <w:rPr>
                <w:rFonts w:ascii="Times New Roman" w:hAnsi="Times New Roman" w:cs="Times New Roman"/>
                <w:sz w:val="16"/>
                <w:szCs w:val="16"/>
              </w:rPr>
              <w:t>Елизаветовкая</w:t>
            </w:r>
            <w:proofErr w:type="spellEnd"/>
            <w:r w:rsidRPr="00025104">
              <w:rPr>
                <w:rFonts w:ascii="Times New Roman" w:hAnsi="Times New Roman" w:cs="Times New Roman"/>
                <w:sz w:val="16"/>
                <w:szCs w:val="16"/>
              </w:rPr>
              <w:t xml:space="preserve"> СОШ</w:t>
            </w:r>
          </w:p>
        </w:tc>
        <w:tc>
          <w:tcPr>
            <w:tcW w:w="2000" w:type="pct"/>
            <w:tcBorders>
              <w:top w:val="nil"/>
              <w:left w:val="single" w:sz="4" w:space="0" w:color="auto"/>
              <w:bottom w:val="single" w:sz="4" w:space="0" w:color="auto"/>
              <w:right w:val="single" w:sz="4" w:space="0" w:color="auto"/>
            </w:tcBorders>
          </w:tcPr>
          <w:p w:rsidR="00025104" w:rsidRPr="00025104" w:rsidRDefault="00025104" w:rsidP="00815CB0">
            <w:pPr>
              <w:pStyle w:val="ConsPlusCell"/>
              <w:rPr>
                <w:rFonts w:ascii="Times New Roman" w:hAnsi="Times New Roman" w:cs="Times New Roman"/>
                <w:sz w:val="16"/>
                <w:szCs w:val="16"/>
              </w:rPr>
            </w:pPr>
            <w:r w:rsidRPr="00025104">
              <w:rPr>
                <w:rFonts w:ascii="Times New Roman" w:hAnsi="Times New Roman" w:cs="Times New Roman"/>
                <w:sz w:val="16"/>
                <w:szCs w:val="16"/>
              </w:rPr>
              <w:t>396446 Воронежская область Павловский район село Елизаветовка, пр. Революции,67</w:t>
            </w:r>
          </w:p>
        </w:tc>
      </w:tr>
      <w:tr w:rsidR="00025104" w:rsidRPr="00025104" w:rsidTr="00025104">
        <w:tc>
          <w:tcPr>
            <w:tcW w:w="5000" w:type="pct"/>
            <w:gridSpan w:val="3"/>
            <w:tcBorders>
              <w:top w:val="nil"/>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r w:rsidRPr="00025104">
              <w:rPr>
                <w:rFonts w:ascii="Times New Roman" w:hAnsi="Times New Roman" w:cs="Times New Roman"/>
                <w:sz w:val="16"/>
                <w:szCs w:val="16"/>
              </w:rPr>
              <w:t>3. Медицинские организации</w:t>
            </w:r>
          </w:p>
        </w:tc>
      </w:tr>
      <w:tr w:rsidR="00025104" w:rsidRPr="00025104" w:rsidTr="00025104">
        <w:trPr>
          <w:trHeight w:val="400"/>
        </w:trPr>
        <w:tc>
          <w:tcPr>
            <w:tcW w:w="424" w:type="pct"/>
            <w:tcBorders>
              <w:top w:val="nil"/>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r w:rsidRPr="00025104">
              <w:rPr>
                <w:rFonts w:ascii="Times New Roman" w:hAnsi="Times New Roman" w:cs="Times New Roman"/>
                <w:sz w:val="16"/>
                <w:szCs w:val="16"/>
              </w:rPr>
              <w:t>1</w:t>
            </w:r>
          </w:p>
        </w:tc>
        <w:tc>
          <w:tcPr>
            <w:tcW w:w="2576" w:type="pct"/>
            <w:tcBorders>
              <w:top w:val="nil"/>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proofErr w:type="spellStart"/>
            <w:r w:rsidRPr="00025104">
              <w:rPr>
                <w:rFonts w:ascii="Times New Roman" w:hAnsi="Times New Roman" w:cs="Times New Roman"/>
                <w:sz w:val="16"/>
                <w:szCs w:val="16"/>
              </w:rPr>
              <w:t>Елизаветовский</w:t>
            </w:r>
            <w:proofErr w:type="spellEnd"/>
            <w:r w:rsidRPr="00025104">
              <w:rPr>
                <w:rFonts w:ascii="Times New Roman" w:hAnsi="Times New Roman" w:cs="Times New Roman"/>
                <w:sz w:val="16"/>
                <w:szCs w:val="16"/>
              </w:rPr>
              <w:t xml:space="preserve">  фельдшерский акушерский пункт </w:t>
            </w:r>
          </w:p>
        </w:tc>
        <w:tc>
          <w:tcPr>
            <w:tcW w:w="2000" w:type="pct"/>
            <w:tcBorders>
              <w:top w:val="nil"/>
              <w:left w:val="single" w:sz="4" w:space="0" w:color="auto"/>
              <w:bottom w:val="single" w:sz="4" w:space="0" w:color="auto"/>
              <w:right w:val="single" w:sz="4" w:space="0" w:color="auto"/>
            </w:tcBorders>
          </w:tcPr>
          <w:p w:rsidR="00025104" w:rsidRPr="00025104" w:rsidRDefault="00025104" w:rsidP="00815CB0">
            <w:pPr>
              <w:pStyle w:val="ConsPlusCell"/>
              <w:rPr>
                <w:rFonts w:ascii="Times New Roman" w:hAnsi="Times New Roman" w:cs="Times New Roman"/>
                <w:sz w:val="16"/>
                <w:szCs w:val="16"/>
              </w:rPr>
            </w:pPr>
            <w:r w:rsidRPr="00025104">
              <w:rPr>
                <w:rFonts w:ascii="Times New Roman" w:hAnsi="Times New Roman" w:cs="Times New Roman"/>
                <w:sz w:val="16"/>
                <w:szCs w:val="16"/>
              </w:rPr>
              <w:t>396446 Воронежская область Павловский район село Елизаветовка, пр. Революции,35</w:t>
            </w:r>
          </w:p>
        </w:tc>
      </w:tr>
      <w:tr w:rsidR="00025104" w:rsidRPr="00025104" w:rsidTr="00025104">
        <w:trPr>
          <w:trHeight w:val="400"/>
        </w:trPr>
        <w:tc>
          <w:tcPr>
            <w:tcW w:w="424" w:type="pct"/>
            <w:tcBorders>
              <w:top w:val="single" w:sz="4" w:space="0" w:color="auto"/>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r w:rsidRPr="00025104">
              <w:rPr>
                <w:rFonts w:ascii="Times New Roman" w:hAnsi="Times New Roman" w:cs="Times New Roman"/>
                <w:sz w:val="16"/>
                <w:szCs w:val="16"/>
              </w:rPr>
              <w:t>2</w:t>
            </w:r>
          </w:p>
        </w:tc>
        <w:tc>
          <w:tcPr>
            <w:tcW w:w="2576" w:type="pct"/>
            <w:tcBorders>
              <w:top w:val="single" w:sz="4" w:space="0" w:color="auto"/>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r w:rsidRPr="00025104">
              <w:rPr>
                <w:rFonts w:ascii="Times New Roman" w:hAnsi="Times New Roman" w:cs="Times New Roman"/>
                <w:sz w:val="16"/>
                <w:szCs w:val="16"/>
              </w:rPr>
              <w:t xml:space="preserve">Фельдшерский акушерский пункт села </w:t>
            </w:r>
            <w:proofErr w:type="spellStart"/>
            <w:r w:rsidRPr="00025104">
              <w:rPr>
                <w:rFonts w:ascii="Times New Roman" w:hAnsi="Times New Roman" w:cs="Times New Roman"/>
                <w:sz w:val="16"/>
                <w:szCs w:val="16"/>
              </w:rPr>
              <w:t>Гаврильские</w:t>
            </w:r>
            <w:proofErr w:type="spellEnd"/>
            <w:r w:rsidRPr="00025104">
              <w:rPr>
                <w:rFonts w:ascii="Times New Roman" w:hAnsi="Times New Roman" w:cs="Times New Roman"/>
                <w:sz w:val="16"/>
                <w:szCs w:val="16"/>
              </w:rPr>
              <w:t xml:space="preserve"> Сады</w:t>
            </w:r>
          </w:p>
        </w:tc>
        <w:tc>
          <w:tcPr>
            <w:tcW w:w="2000" w:type="pct"/>
            <w:tcBorders>
              <w:top w:val="single" w:sz="4" w:space="0" w:color="auto"/>
              <w:left w:val="single" w:sz="4" w:space="0" w:color="auto"/>
              <w:bottom w:val="single" w:sz="4" w:space="0" w:color="auto"/>
              <w:right w:val="single" w:sz="4" w:space="0" w:color="auto"/>
            </w:tcBorders>
          </w:tcPr>
          <w:p w:rsidR="00025104" w:rsidRPr="00025104" w:rsidRDefault="00025104" w:rsidP="00815CB0">
            <w:pPr>
              <w:pStyle w:val="ConsPlusCell"/>
              <w:rPr>
                <w:rFonts w:ascii="Times New Roman" w:hAnsi="Times New Roman" w:cs="Times New Roman"/>
                <w:sz w:val="16"/>
                <w:szCs w:val="16"/>
              </w:rPr>
            </w:pPr>
            <w:r w:rsidRPr="00025104">
              <w:rPr>
                <w:rFonts w:ascii="Times New Roman" w:hAnsi="Times New Roman" w:cs="Times New Roman"/>
                <w:sz w:val="16"/>
                <w:szCs w:val="16"/>
              </w:rPr>
              <w:t xml:space="preserve">396446 Воронежская область Павловский район село </w:t>
            </w:r>
            <w:proofErr w:type="spellStart"/>
            <w:r w:rsidRPr="00025104">
              <w:rPr>
                <w:rFonts w:ascii="Times New Roman" w:hAnsi="Times New Roman" w:cs="Times New Roman"/>
                <w:sz w:val="16"/>
                <w:szCs w:val="16"/>
              </w:rPr>
              <w:t>Гаврильские</w:t>
            </w:r>
            <w:proofErr w:type="spellEnd"/>
            <w:r w:rsidRPr="00025104">
              <w:rPr>
                <w:rFonts w:ascii="Times New Roman" w:hAnsi="Times New Roman" w:cs="Times New Roman"/>
                <w:sz w:val="16"/>
                <w:szCs w:val="16"/>
              </w:rPr>
              <w:t xml:space="preserve"> Сады,71а</w:t>
            </w:r>
          </w:p>
        </w:tc>
      </w:tr>
      <w:tr w:rsidR="00025104" w:rsidRPr="00025104" w:rsidTr="00025104">
        <w:trPr>
          <w:trHeight w:val="400"/>
        </w:trPr>
        <w:tc>
          <w:tcPr>
            <w:tcW w:w="5000" w:type="pct"/>
            <w:gridSpan w:val="3"/>
            <w:tcBorders>
              <w:top w:val="single" w:sz="4" w:space="0" w:color="auto"/>
              <w:left w:val="single" w:sz="4" w:space="0" w:color="auto"/>
              <w:bottom w:val="single" w:sz="4" w:space="0" w:color="auto"/>
              <w:right w:val="single" w:sz="4" w:space="0" w:color="auto"/>
            </w:tcBorders>
          </w:tcPr>
          <w:p w:rsidR="00025104" w:rsidRPr="00025104" w:rsidRDefault="00025104" w:rsidP="00815CB0">
            <w:pPr>
              <w:pStyle w:val="ConsPlusNonformat"/>
              <w:widowControl/>
              <w:jc w:val="center"/>
              <w:rPr>
                <w:rFonts w:ascii="Times New Roman" w:hAnsi="Times New Roman" w:cs="Times New Roman"/>
                <w:sz w:val="16"/>
                <w:szCs w:val="16"/>
              </w:rPr>
            </w:pPr>
            <w:r w:rsidRPr="00025104">
              <w:rPr>
                <w:rFonts w:ascii="Times New Roman" w:hAnsi="Times New Roman" w:cs="Times New Roman"/>
                <w:sz w:val="16"/>
                <w:szCs w:val="16"/>
              </w:rPr>
              <w:t>4. Места массового скопления граждан</w:t>
            </w:r>
          </w:p>
        </w:tc>
      </w:tr>
      <w:tr w:rsidR="00025104" w:rsidRPr="00025104" w:rsidTr="00025104">
        <w:trPr>
          <w:trHeight w:val="400"/>
        </w:trPr>
        <w:tc>
          <w:tcPr>
            <w:tcW w:w="424" w:type="pct"/>
            <w:tcBorders>
              <w:top w:val="single" w:sz="4" w:space="0" w:color="auto"/>
              <w:left w:val="single" w:sz="4" w:space="0" w:color="auto"/>
              <w:bottom w:val="single" w:sz="4" w:space="0" w:color="auto"/>
              <w:right w:val="single" w:sz="4" w:space="0" w:color="auto"/>
            </w:tcBorders>
          </w:tcPr>
          <w:p w:rsidR="00025104" w:rsidRPr="00025104" w:rsidRDefault="00025104" w:rsidP="00815CB0">
            <w:pPr>
              <w:pStyle w:val="ConsPlusCell"/>
              <w:jc w:val="center"/>
              <w:rPr>
                <w:rFonts w:ascii="Times New Roman" w:hAnsi="Times New Roman" w:cs="Times New Roman"/>
                <w:sz w:val="16"/>
                <w:szCs w:val="16"/>
              </w:rPr>
            </w:pPr>
            <w:r w:rsidRPr="00025104">
              <w:rPr>
                <w:rFonts w:ascii="Times New Roman" w:hAnsi="Times New Roman" w:cs="Times New Roman"/>
                <w:sz w:val="16"/>
                <w:szCs w:val="16"/>
              </w:rPr>
              <w:t>1</w:t>
            </w:r>
          </w:p>
        </w:tc>
        <w:tc>
          <w:tcPr>
            <w:tcW w:w="2576" w:type="pct"/>
            <w:tcBorders>
              <w:top w:val="single" w:sz="4" w:space="0" w:color="auto"/>
              <w:left w:val="single" w:sz="4" w:space="0" w:color="auto"/>
              <w:bottom w:val="single" w:sz="4" w:space="0" w:color="auto"/>
              <w:right w:val="single" w:sz="4" w:space="0" w:color="auto"/>
            </w:tcBorders>
          </w:tcPr>
          <w:p w:rsidR="00025104" w:rsidRPr="00025104" w:rsidRDefault="00025104" w:rsidP="00815CB0">
            <w:pPr>
              <w:pStyle w:val="ConsPlusNonformat"/>
              <w:widowControl/>
              <w:jc w:val="both"/>
              <w:rPr>
                <w:rFonts w:ascii="Times New Roman" w:hAnsi="Times New Roman" w:cs="Times New Roman"/>
                <w:sz w:val="16"/>
                <w:szCs w:val="16"/>
              </w:rPr>
            </w:pPr>
            <w:r w:rsidRPr="00025104">
              <w:rPr>
                <w:rFonts w:ascii="Times New Roman" w:hAnsi="Times New Roman" w:cs="Times New Roman"/>
                <w:sz w:val="16"/>
                <w:szCs w:val="16"/>
              </w:rPr>
              <w:t>МКУК «</w:t>
            </w:r>
            <w:proofErr w:type="spellStart"/>
            <w:r w:rsidRPr="00025104">
              <w:rPr>
                <w:rFonts w:ascii="Times New Roman" w:hAnsi="Times New Roman" w:cs="Times New Roman"/>
                <w:sz w:val="16"/>
                <w:szCs w:val="16"/>
              </w:rPr>
              <w:t>Елизаветовское</w:t>
            </w:r>
            <w:proofErr w:type="spellEnd"/>
            <w:r w:rsidRPr="00025104">
              <w:rPr>
                <w:rFonts w:ascii="Times New Roman" w:hAnsi="Times New Roman" w:cs="Times New Roman"/>
                <w:sz w:val="16"/>
                <w:szCs w:val="16"/>
              </w:rPr>
              <w:t xml:space="preserve"> КДО»</w:t>
            </w:r>
          </w:p>
        </w:tc>
        <w:tc>
          <w:tcPr>
            <w:tcW w:w="2000" w:type="pct"/>
            <w:tcBorders>
              <w:top w:val="single" w:sz="4" w:space="0" w:color="auto"/>
              <w:left w:val="single" w:sz="4" w:space="0" w:color="auto"/>
              <w:bottom w:val="single" w:sz="4" w:space="0" w:color="auto"/>
              <w:right w:val="single" w:sz="4" w:space="0" w:color="auto"/>
            </w:tcBorders>
          </w:tcPr>
          <w:p w:rsidR="00025104" w:rsidRPr="00025104" w:rsidRDefault="00025104" w:rsidP="00815CB0">
            <w:pPr>
              <w:pStyle w:val="ConsPlusNonformat"/>
              <w:widowControl/>
              <w:jc w:val="both"/>
              <w:rPr>
                <w:rFonts w:ascii="Times New Roman" w:hAnsi="Times New Roman" w:cs="Times New Roman"/>
                <w:sz w:val="16"/>
                <w:szCs w:val="16"/>
              </w:rPr>
            </w:pPr>
            <w:r w:rsidRPr="00025104">
              <w:rPr>
                <w:rFonts w:ascii="Times New Roman" w:hAnsi="Times New Roman" w:cs="Times New Roman"/>
                <w:sz w:val="16"/>
                <w:szCs w:val="16"/>
              </w:rPr>
              <w:t>396446 Воронежская область Павловский район село Елизаветовка, пр. Революции,39</w:t>
            </w:r>
          </w:p>
        </w:tc>
      </w:tr>
    </w:tbl>
    <w:p w:rsidR="00025104" w:rsidRDefault="00025104" w:rsidP="00025104">
      <w:pPr>
        <w:rPr>
          <w:color w:val="000000"/>
          <w:sz w:val="16"/>
          <w:szCs w:val="16"/>
        </w:rPr>
      </w:pPr>
    </w:p>
    <w:p w:rsidR="00710F0E" w:rsidRDefault="00710F0E" w:rsidP="00025104">
      <w:pPr>
        <w:rPr>
          <w:color w:val="000000"/>
          <w:sz w:val="16"/>
          <w:szCs w:val="16"/>
        </w:rPr>
      </w:pPr>
    </w:p>
    <w:p w:rsidR="00710F0E" w:rsidRDefault="00710F0E" w:rsidP="00025104">
      <w:pPr>
        <w:rPr>
          <w:color w:val="000000"/>
          <w:sz w:val="16"/>
          <w:szCs w:val="16"/>
        </w:rPr>
      </w:pPr>
    </w:p>
    <w:p w:rsidR="00710F0E" w:rsidRDefault="00710F0E" w:rsidP="00025104">
      <w:pPr>
        <w:rPr>
          <w:color w:val="000000"/>
          <w:sz w:val="16"/>
          <w:szCs w:val="16"/>
        </w:rPr>
      </w:pPr>
    </w:p>
    <w:p w:rsidR="00710F0E" w:rsidRDefault="00710F0E" w:rsidP="00025104">
      <w:pPr>
        <w:rPr>
          <w:color w:val="000000"/>
          <w:sz w:val="16"/>
          <w:szCs w:val="16"/>
        </w:rPr>
      </w:pPr>
    </w:p>
    <w:p w:rsidR="00710F0E" w:rsidRDefault="00710F0E" w:rsidP="00025104">
      <w:pPr>
        <w:rPr>
          <w:color w:val="000000"/>
          <w:sz w:val="16"/>
          <w:szCs w:val="16"/>
        </w:rPr>
      </w:pPr>
    </w:p>
    <w:p w:rsidR="00710F0E" w:rsidRDefault="00710F0E" w:rsidP="00025104">
      <w:pPr>
        <w:rPr>
          <w:color w:val="000000"/>
          <w:sz w:val="16"/>
          <w:szCs w:val="16"/>
        </w:rPr>
      </w:pPr>
    </w:p>
    <w:p w:rsidR="00710F0E" w:rsidRDefault="00710F0E" w:rsidP="00025104">
      <w:pPr>
        <w:rPr>
          <w:color w:val="000000"/>
          <w:sz w:val="16"/>
          <w:szCs w:val="16"/>
        </w:rPr>
      </w:pPr>
    </w:p>
    <w:p w:rsidR="00710F0E" w:rsidRDefault="00710F0E" w:rsidP="00025104">
      <w:pPr>
        <w:rPr>
          <w:color w:val="000000"/>
          <w:sz w:val="16"/>
          <w:szCs w:val="16"/>
        </w:rPr>
      </w:pPr>
    </w:p>
    <w:p w:rsidR="00710F0E" w:rsidRDefault="00710F0E" w:rsidP="00025104">
      <w:pPr>
        <w:rPr>
          <w:color w:val="000000"/>
          <w:sz w:val="16"/>
          <w:szCs w:val="16"/>
        </w:rPr>
      </w:pPr>
    </w:p>
    <w:p w:rsidR="00710F0E" w:rsidRDefault="00710F0E" w:rsidP="00025104">
      <w:pPr>
        <w:rPr>
          <w:color w:val="000000"/>
          <w:sz w:val="16"/>
          <w:szCs w:val="16"/>
        </w:rPr>
      </w:pPr>
    </w:p>
    <w:p w:rsidR="00710F0E" w:rsidRDefault="00710F0E" w:rsidP="00025104">
      <w:pPr>
        <w:rPr>
          <w:color w:val="000000"/>
          <w:sz w:val="16"/>
          <w:szCs w:val="16"/>
        </w:rPr>
      </w:pPr>
    </w:p>
    <w:p w:rsidR="00025104" w:rsidRPr="00007892" w:rsidRDefault="00025104" w:rsidP="00A55A6F">
      <w:pPr>
        <w:autoSpaceDE w:val="0"/>
        <w:autoSpaceDN w:val="0"/>
        <w:adjustRightInd w:val="0"/>
        <w:ind w:left="2268"/>
        <w:outlineLvl w:val="0"/>
        <w:rPr>
          <w:sz w:val="16"/>
          <w:szCs w:val="16"/>
        </w:rPr>
      </w:pPr>
      <w:r w:rsidRPr="00007892">
        <w:rPr>
          <w:sz w:val="16"/>
          <w:szCs w:val="16"/>
        </w:rPr>
        <w:lastRenderedPageBreak/>
        <w:t>Приложение № 2</w:t>
      </w:r>
    </w:p>
    <w:p w:rsidR="00025104" w:rsidRPr="00007892" w:rsidRDefault="00025104" w:rsidP="00A55A6F">
      <w:pPr>
        <w:autoSpaceDE w:val="0"/>
        <w:autoSpaceDN w:val="0"/>
        <w:adjustRightInd w:val="0"/>
        <w:ind w:left="2268"/>
        <w:outlineLvl w:val="0"/>
        <w:rPr>
          <w:sz w:val="16"/>
          <w:szCs w:val="16"/>
        </w:rPr>
      </w:pPr>
      <w:r w:rsidRPr="00007892">
        <w:rPr>
          <w:sz w:val="16"/>
          <w:szCs w:val="16"/>
        </w:rPr>
        <w:t>к постановлению администрации</w:t>
      </w:r>
    </w:p>
    <w:p w:rsidR="00025104" w:rsidRPr="00007892" w:rsidRDefault="00025104" w:rsidP="00A55A6F">
      <w:pPr>
        <w:autoSpaceDE w:val="0"/>
        <w:autoSpaceDN w:val="0"/>
        <w:adjustRightInd w:val="0"/>
        <w:ind w:left="2268"/>
        <w:outlineLvl w:val="0"/>
        <w:rPr>
          <w:sz w:val="16"/>
          <w:szCs w:val="16"/>
        </w:rPr>
      </w:pPr>
      <w:proofErr w:type="spellStart"/>
      <w:r w:rsidRPr="00007892">
        <w:rPr>
          <w:sz w:val="16"/>
          <w:szCs w:val="16"/>
        </w:rPr>
        <w:t>Елизаветовского</w:t>
      </w:r>
      <w:proofErr w:type="spellEnd"/>
      <w:r w:rsidRPr="00007892">
        <w:rPr>
          <w:sz w:val="16"/>
          <w:szCs w:val="16"/>
        </w:rPr>
        <w:t xml:space="preserve"> сельского поселения</w:t>
      </w:r>
    </w:p>
    <w:p w:rsidR="00025104" w:rsidRPr="00007892" w:rsidRDefault="00025104" w:rsidP="00A55A6F">
      <w:pPr>
        <w:autoSpaceDE w:val="0"/>
        <w:autoSpaceDN w:val="0"/>
        <w:adjustRightInd w:val="0"/>
        <w:ind w:left="2268"/>
        <w:outlineLvl w:val="0"/>
        <w:rPr>
          <w:sz w:val="16"/>
          <w:szCs w:val="16"/>
          <w:u w:val="single"/>
        </w:rPr>
      </w:pPr>
      <w:r w:rsidRPr="00007892">
        <w:rPr>
          <w:sz w:val="16"/>
          <w:szCs w:val="16"/>
          <w:u w:val="single"/>
        </w:rPr>
        <w:t>от 26.06.2013 года  №46</w:t>
      </w:r>
    </w:p>
    <w:p w:rsidR="00025104" w:rsidRPr="00007892" w:rsidRDefault="00025104" w:rsidP="00025104">
      <w:pPr>
        <w:autoSpaceDE w:val="0"/>
        <w:autoSpaceDN w:val="0"/>
        <w:adjustRightInd w:val="0"/>
        <w:ind w:firstLine="540"/>
        <w:jc w:val="right"/>
        <w:outlineLvl w:val="0"/>
        <w:rPr>
          <w:sz w:val="16"/>
          <w:szCs w:val="16"/>
        </w:rPr>
      </w:pPr>
    </w:p>
    <w:p w:rsidR="00025104" w:rsidRPr="00007892" w:rsidRDefault="00025104" w:rsidP="00025104">
      <w:pPr>
        <w:ind w:right="-82"/>
        <w:jc w:val="center"/>
        <w:rPr>
          <w:b/>
          <w:sz w:val="16"/>
          <w:szCs w:val="16"/>
        </w:rPr>
      </w:pPr>
      <w:r w:rsidRPr="00007892">
        <w:rPr>
          <w:b/>
          <w:sz w:val="16"/>
          <w:szCs w:val="16"/>
        </w:rPr>
        <w:t>Схемы границ</w:t>
      </w:r>
    </w:p>
    <w:p w:rsidR="00025104" w:rsidRPr="00007892" w:rsidRDefault="00025104" w:rsidP="00025104">
      <w:pPr>
        <w:ind w:right="-82"/>
        <w:jc w:val="center"/>
        <w:rPr>
          <w:b/>
          <w:sz w:val="16"/>
          <w:szCs w:val="16"/>
        </w:rPr>
      </w:pPr>
      <w:r w:rsidRPr="00007892">
        <w:rPr>
          <w:b/>
          <w:sz w:val="16"/>
          <w:szCs w:val="16"/>
        </w:rPr>
        <w:t xml:space="preserve"> прилегающей и обособленной территории</w:t>
      </w:r>
    </w:p>
    <w:p w:rsidR="00025104" w:rsidRDefault="00025104" w:rsidP="00025104">
      <w:pPr>
        <w:ind w:right="-82"/>
        <w:jc w:val="center"/>
        <w:rPr>
          <w:b/>
          <w:sz w:val="16"/>
          <w:szCs w:val="16"/>
        </w:rPr>
      </w:pPr>
      <w:r w:rsidRPr="00007892">
        <w:rPr>
          <w:b/>
          <w:sz w:val="16"/>
          <w:szCs w:val="16"/>
        </w:rPr>
        <w:t xml:space="preserve">     (название и адрес объекта)</w:t>
      </w:r>
    </w:p>
    <w:p w:rsidR="00EA6859" w:rsidRDefault="00EA6859" w:rsidP="00025104">
      <w:pPr>
        <w:ind w:right="-82"/>
        <w:jc w:val="center"/>
        <w:rPr>
          <w:b/>
          <w:sz w:val="16"/>
          <w:szCs w:val="16"/>
        </w:rPr>
      </w:pPr>
      <w:r>
        <w:rPr>
          <w:noProof/>
        </w:rPr>
        <w:drawing>
          <wp:inline distT="0" distB="0" distL="0" distR="0">
            <wp:extent cx="2731465" cy="3438144"/>
            <wp:effectExtent l="19050" t="0" r="0" b="0"/>
            <wp:docPr id="3" name="Рисунок 2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pic:cNvPicPr>
                      <a:picLocks noChangeAspect="1" noChangeArrowheads="1"/>
                    </pic:cNvPicPr>
                  </pic:nvPicPr>
                  <pic:blipFill>
                    <a:blip r:embed="rId11" cstate="print"/>
                    <a:srcRect/>
                    <a:stretch>
                      <a:fillRect/>
                    </a:stretch>
                  </pic:blipFill>
                  <pic:spPr bwMode="auto">
                    <a:xfrm>
                      <a:off x="0" y="0"/>
                      <a:ext cx="2738930" cy="3447540"/>
                    </a:xfrm>
                    <a:prstGeom prst="rect">
                      <a:avLst/>
                    </a:prstGeom>
                    <a:noFill/>
                    <a:ln w="9525">
                      <a:noFill/>
                      <a:miter lim="800000"/>
                      <a:headEnd/>
                      <a:tailEnd/>
                    </a:ln>
                  </pic:spPr>
                </pic:pic>
              </a:graphicData>
            </a:graphic>
          </wp:inline>
        </w:drawing>
      </w:r>
    </w:p>
    <w:p w:rsidR="00EA6859" w:rsidRDefault="00EA6859" w:rsidP="00025104">
      <w:pPr>
        <w:ind w:right="-82"/>
        <w:jc w:val="center"/>
        <w:rPr>
          <w:b/>
          <w:sz w:val="16"/>
          <w:szCs w:val="16"/>
        </w:rPr>
      </w:pPr>
    </w:p>
    <w:p w:rsidR="00710F0E" w:rsidRDefault="00710F0E" w:rsidP="00025104">
      <w:pPr>
        <w:ind w:right="-82"/>
        <w:jc w:val="center"/>
        <w:rPr>
          <w:b/>
          <w:sz w:val="16"/>
          <w:szCs w:val="16"/>
        </w:rPr>
      </w:pPr>
    </w:p>
    <w:p w:rsidR="00710F0E" w:rsidRDefault="00710F0E" w:rsidP="00025104">
      <w:pPr>
        <w:ind w:right="-82"/>
        <w:jc w:val="center"/>
        <w:rPr>
          <w:b/>
          <w:sz w:val="16"/>
          <w:szCs w:val="16"/>
        </w:rPr>
      </w:pPr>
    </w:p>
    <w:p w:rsidR="00025104" w:rsidRDefault="00EA6859" w:rsidP="008661EA">
      <w:pPr>
        <w:jc w:val="both"/>
        <w:rPr>
          <w:sz w:val="18"/>
          <w:szCs w:val="18"/>
        </w:rPr>
      </w:pPr>
      <w:r>
        <w:rPr>
          <w:noProof/>
        </w:rPr>
        <w:drawing>
          <wp:inline distT="0" distB="0" distL="0" distR="0">
            <wp:extent cx="3146479" cy="4450284"/>
            <wp:effectExtent l="19050" t="0" r="0" b="0"/>
            <wp:docPr id="1" name="Рисунок 31" descr="Изображение000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ображение0001 - копия"/>
                    <pic:cNvPicPr>
                      <a:picLocks noChangeAspect="1" noChangeArrowheads="1"/>
                    </pic:cNvPicPr>
                  </pic:nvPicPr>
                  <pic:blipFill>
                    <a:blip r:embed="rId12" cstate="print"/>
                    <a:srcRect/>
                    <a:stretch>
                      <a:fillRect/>
                    </a:stretch>
                  </pic:blipFill>
                  <pic:spPr bwMode="auto">
                    <a:xfrm>
                      <a:off x="0" y="0"/>
                      <a:ext cx="3148785" cy="4453546"/>
                    </a:xfrm>
                    <a:prstGeom prst="rect">
                      <a:avLst/>
                    </a:prstGeom>
                    <a:noFill/>
                    <a:ln w="9525">
                      <a:noFill/>
                      <a:miter lim="800000"/>
                      <a:headEnd/>
                      <a:tailEnd/>
                    </a:ln>
                  </pic:spPr>
                </pic:pic>
              </a:graphicData>
            </a:graphic>
          </wp:inline>
        </w:drawing>
      </w:r>
    </w:p>
    <w:p w:rsidR="005612F8" w:rsidRDefault="005612F8" w:rsidP="008661EA">
      <w:pPr>
        <w:jc w:val="both"/>
        <w:rPr>
          <w:sz w:val="18"/>
          <w:szCs w:val="18"/>
        </w:rPr>
      </w:pPr>
    </w:p>
    <w:p w:rsidR="005612F8" w:rsidRDefault="00EA6859" w:rsidP="008661EA">
      <w:pPr>
        <w:jc w:val="both"/>
        <w:rPr>
          <w:sz w:val="18"/>
          <w:szCs w:val="18"/>
        </w:rPr>
      </w:pPr>
      <w:r>
        <w:rPr>
          <w:noProof/>
        </w:rPr>
        <w:drawing>
          <wp:inline distT="0" distB="0" distL="0" distR="0">
            <wp:extent cx="2999793" cy="4242816"/>
            <wp:effectExtent l="19050" t="0" r="0" b="0"/>
            <wp:docPr id="5" name="Рисунок 34" descr="Изображение000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зображение0002 - копия"/>
                    <pic:cNvPicPr>
                      <a:picLocks noChangeAspect="1" noChangeArrowheads="1"/>
                    </pic:cNvPicPr>
                  </pic:nvPicPr>
                  <pic:blipFill>
                    <a:blip r:embed="rId13" cstate="print"/>
                    <a:srcRect/>
                    <a:stretch>
                      <a:fillRect/>
                    </a:stretch>
                  </pic:blipFill>
                  <pic:spPr bwMode="auto">
                    <a:xfrm>
                      <a:off x="0" y="0"/>
                      <a:ext cx="3003705" cy="4248348"/>
                    </a:xfrm>
                    <a:prstGeom prst="rect">
                      <a:avLst/>
                    </a:prstGeom>
                    <a:noFill/>
                    <a:ln w="9525">
                      <a:noFill/>
                      <a:miter lim="800000"/>
                      <a:headEnd/>
                      <a:tailEnd/>
                    </a:ln>
                  </pic:spPr>
                </pic:pic>
              </a:graphicData>
            </a:graphic>
          </wp:inline>
        </w:drawing>
      </w:r>
    </w:p>
    <w:p w:rsidR="00025104" w:rsidRDefault="00025104" w:rsidP="008661EA">
      <w:pPr>
        <w:jc w:val="both"/>
        <w:rPr>
          <w:sz w:val="18"/>
          <w:szCs w:val="18"/>
        </w:rPr>
      </w:pPr>
    </w:p>
    <w:p w:rsidR="00025104" w:rsidRDefault="00815CB0" w:rsidP="008661EA">
      <w:pPr>
        <w:jc w:val="both"/>
        <w:rPr>
          <w:sz w:val="18"/>
          <w:szCs w:val="18"/>
        </w:rPr>
      </w:pPr>
      <w:r>
        <w:rPr>
          <w:noProof/>
        </w:rPr>
        <w:drawing>
          <wp:inline distT="0" distB="0" distL="0" distR="0">
            <wp:extent cx="3136134" cy="4435653"/>
            <wp:effectExtent l="19050" t="0" r="7116" b="0"/>
            <wp:docPr id="18" name="Рисунок 37" descr="Изображе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0003"/>
                    <pic:cNvPicPr>
                      <a:picLocks noChangeAspect="1" noChangeArrowheads="1"/>
                    </pic:cNvPicPr>
                  </pic:nvPicPr>
                  <pic:blipFill>
                    <a:blip r:embed="rId14" cstate="print"/>
                    <a:srcRect/>
                    <a:stretch>
                      <a:fillRect/>
                    </a:stretch>
                  </pic:blipFill>
                  <pic:spPr bwMode="auto">
                    <a:xfrm>
                      <a:off x="0" y="0"/>
                      <a:ext cx="3138433" cy="4438904"/>
                    </a:xfrm>
                    <a:prstGeom prst="rect">
                      <a:avLst/>
                    </a:prstGeom>
                    <a:noFill/>
                    <a:ln w="9525">
                      <a:noFill/>
                      <a:miter lim="800000"/>
                      <a:headEnd/>
                      <a:tailEnd/>
                    </a:ln>
                  </pic:spPr>
                </pic:pic>
              </a:graphicData>
            </a:graphic>
          </wp:inline>
        </w:drawing>
      </w:r>
    </w:p>
    <w:p w:rsidR="00815CB0" w:rsidRDefault="00815CB0" w:rsidP="008661EA">
      <w:pPr>
        <w:jc w:val="both"/>
        <w:rPr>
          <w:sz w:val="18"/>
          <w:szCs w:val="18"/>
        </w:rPr>
      </w:pPr>
      <w:r>
        <w:rPr>
          <w:noProof/>
        </w:rPr>
        <w:lastRenderedPageBreak/>
        <w:drawing>
          <wp:inline distT="0" distB="0" distL="0" distR="0">
            <wp:extent cx="3048210" cy="4311295"/>
            <wp:effectExtent l="19050" t="0" r="0" b="0"/>
            <wp:docPr id="21" name="Рисунок 40" descr="Изображение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зображение0010"/>
                    <pic:cNvPicPr>
                      <a:picLocks noChangeAspect="1" noChangeArrowheads="1"/>
                    </pic:cNvPicPr>
                  </pic:nvPicPr>
                  <pic:blipFill>
                    <a:blip r:embed="rId15" cstate="print"/>
                    <a:srcRect/>
                    <a:stretch>
                      <a:fillRect/>
                    </a:stretch>
                  </pic:blipFill>
                  <pic:spPr bwMode="auto">
                    <a:xfrm>
                      <a:off x="0" y="0"/>
                      <a:ext cx="3050444" cy="4314455"/>
                    </a:xfrm>
                    <a:prstGeom prst="rect">
                      <a:avLst/>
                    </a:prstGeom>
                    <a:noFill/>
                    <a:ln w="9525">
                      <a:noFill/>
                      <a:miter lim="800000"/>
                      <a:headEnd/>
                      <a:tailEnd/>
                    </a:ln>
                  </pic:spPr>
                </pic:pic>
              </a:graphicData>
            </a:graphic>
          </wp:inline>
        </w:drawing>
      </w:r>
    </w:p>
    <w:p w:rsidR="00815CB0" w:rsidRDefault="00815CB0" w:rsidP="008661EA">
      <w:pPr>
        <w:jc w:val="both"/>
        <w:rPr>
          <w:sz w:val="18"/>
          <w:szCs w:val="18"/>
        </w:rPr>
      </w:pPr>
    </w:p>
    <w:p w:rsidR="00815CB0" w:rsidRDefault="00815CB0" w:rsidP="008661EA">
      <w:pPr>
        <w:jc w:val="both"/>
        <w:rPr>
          <w:sz w:val="18"/>
          <w:szCs w:val="18"/>
        </w:rPr>
      </w:pPr>
    </w:p>
    <w:tbl>
      <w:tblPr>
        <w:tblpPr w:leftFromText="180" w:rightFromText="180"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tblGrid>
      <w:tr w:rsidR="00710F0E" w:rsidRPr="0090513F" w:rsidTr="00710F0E">
        <w:tc>
          <w:tcPr>
            <w:tcW w:w="5387" w:type="dxa"/>
            <w:shd w:val="clear" w:color="auto" w:fill="BFBFBF"/>
          </w:tcPr>
          <w:p w:rsidR="00710F0E" w:rsidRPr="0090513F" w:rsidRDefault="00710F0E" w:rsidP="00710F0E">
            <w:pPr>
              <w:autoSpaceDE w:val="0"/>
              <w:autoSpaceDN w:val="0"/>
              <w:adjustRightInd w:val="0"/>
              <w:jc w:val="center"/>
              <w:rPr>
                <w:sz w:val="16"/>
                <w:szCs w:val="16"/>
              </w:rPr>
            </w:pPr>
            <w:proofErr w:type="spellStart"/>
            <w:r>
              <w:rPr>
                <w:b/>
                <w:sz w:val="18"/>
                <w:szCs w:val="18"/>
              </w:rPr>
              <w:t>Ливенское</w:t>
            </w:r>
            <w:proofErr w:type="spellEnd"/>
            <w:r w:rsidRPr="0090513F">
              <w:rPr>
                <w:b/>
                <w:sz w:val="18"/>
                <w:szCs w:val="18"/>
              </w:rPr>
              <w:t xml:space="preserve"> сельское поселение</w:t>
            </w:r>
          </w:p>
        </w:tc>
      </w:tr>
    </w:tbl>
    <w:tbl>
      <w:tblPr>
        <w:tblW w:w="5000" w:type="pct"/>
        <w:tblLook w:val="04A0"/>
      </w:tblPr>
      <w:tblGrid>
        <w:gridCol w:w="2755"/>
        <w:gridCol w:w="888"/>
        <w:gridCol w:w="948"/>
        <w:gridCol w:w="869"/>
      </w:tblGrid>
      <w:tr w:rsidR="005612F8" w:rsidRPr="005612F8" w:rsidTr="005612F8">
        <w:trPr>
          <w:trHeight w:val="397"/>
        </w:trPr>
        <w:tc>
          <w:tcPr>
            <w:tcW w:w="5000" w:type="pct"/>
            <w:gridSpan w:val="4"/>
            <w:tcBorders>
              <w:top w:val="nil"/>
              <w:left w:val="nil"/>
              <w:right w:val="nil"/>
            </w:tcBorders>
            <w:shd w:val="clear" w:color="auto" w:fill="auto"/>
            <w:noWrap/>
            <w:hideMark/>
          </w:tcPr>
          <w:p w:rsidR="005612F8" w:rsidRPr="00695B8B" w:rsidRDefault="005612F8" w:rsidP="00695B8B">
            <w:pPr>
              <w:jc w:val="center"/>
              <w:rPr>
                <w:b/>
                <w:bCs/>
                <w:sz w:val="16"/>
                <w:szCs w:val="16"/>
              </w:rPr>
            </w:pPr>
            <w:r w:rsidRPr="00695B8B">
              <w:rPr>
                <w:b/>
                <w:bCs/>
                <w:sz w:val="16"/>
                <w:szCs w:val="16"/>
              </w:rPr>
              <w:t>СВЕДЕНИЯ О ХОДЕ ИСПОЛНЕНИЯ БЮДЖЕТА  ЛИВЕНСКОГО</w:t>
            </w:r>
          </w:p>
          <w:p w:rsidR="005612F8" w:rsidRPr="005612F8" w:rsidRDefault="005612F8" w:rsidP="00695B8B">
            <w:pPr>
              <w:jc w:val="center"/>
              <w:rPr>
                <w:rFonts w:ascii="Arial" w:hAnsi="Arial" w:cs="Arial"/>
                <w:bCs/>
                <w:sz w:val="16"/>
                <w:szCs w:val="16"/>
              </w:rPr>
            </w:pPr>
            <w:r w:rsidRPr="00695B8B">
              <w:rPr>
                <w:b/>
                <w:bCs/>
                <w:sz w:val="16"/>
                <w:szCs w:val="16"/>
              </w:rPr>
              <w:t>СЕЛЬСКОГО ПОСЕЛЕНИЯ ЗА 1 ПОЛУГОДИЕ 2013 г.</w:t>
            </w:r>
          </w:p>
        </w:tc>
      </w:tr>
      <w:tr w:rsidR="005612F8" w:rsidRPr="005612F8" w:rsidTr="00A575C2">
        <w:trPr>
          <w:trHeight w:val="255"/>
        </w:trPr>
        <w:tc>
          <w:tcPr>
            <w:tcW w:w="2523" w:type="pct"/>
            <w:tcBorders>
              <w:top w:val="nil"/>
              <w:left w:val="nil"/>
              <w:bottom w:val="nil"/>
              <w:right w:val="nil"/>
            </w:tcBorders>
            <w:shd w:val="clear" w:color="auto" w:fill="auto"/>
            <w:noWrap/>
            <w:hideMark/>
          </w:tcPr>
          <w:p w:rsidR="005612F8" w:rsidRPr="005612F8" w:rsidRDefault="005612F8" w:rsidP="005612F8">
            <w:pPr>
              <w:rPr>
                <w:rFonts w:ascii="Arial" w:hAnsi="Arial" w:cs="Arial"/>
                <w:sz w:val="16"/>
                <w:szCs w:val="16"/>
              </w:rPr>
            </w:pPr>
          </w:p>
        </w:tc>
        <w:tc>
          <w:tcPr>
            <w:tcW w:w="813" w:type="pct"/>
            <w:tcBorders>
              <w:top w:val="nil"/>
              <w:left w:val="nil"/>
              <w:bottom w:val="nil"/>
              <w:right w:val="nil"/>
            </w:tcBorders>
            <w:shd w:val="clear" w:color="auto" w:fill="auto"/>
            <w:noWrap/>
            <w:hideMark/>
          </w:tcPr>
          <w:p w:rsidR="005612F8" w:rsidRPr="005612F8" w:rsidRDefault="005612F8" w:rsidP="005612F8">
            <w:pPr>
              <w:rPr>
                <w:rFonts w:ascii="Arial" w:hAnsi="Arial" w:cs="Arial"/>
                <w:sz w:val="16"/>
                <w:szCs w:val="16"/>
              </w:rPr>
            </w:pPr>
          </w:p>
        </w:tc>
        <w:tc>
          <w:tcPr>
            <w:tcW w:w="868" w:type="pct"/>
            <w:tcBorders>
              <w:top w:val="nil"/>
              <w:left w:val="nil"/>
              <w:bottom w:val="nil"/>
              <w:right w:val="nil"/>
            </w:tcBorders>
            <w:shd w:val="clear" w:color="auto" w:fill="auto"/>
            <w:noWrap/>
            <w:hideMark/>
          </w:tcPr>
          <w:p w:rsidR="005612F8" w:rsidRPr="005612F8" w:rsidRDefault="005612F8" w:rsidP="005612F8">
            <w:pPr>
              <w:rPr>
                <w:rFonts w:ascii="Arial" w:hAnsi="Arial" w:cs="Arial"/>
                <w:sz w:val="16"/>
                <w:szCs w:val="16"/>
              </w:rPr>
            </w:pPr>
          </w:p>
        </w:tc>
        <w:tc>
          <w:tcPr>
            <w:tcW w:w="796" w:type="pct"/>
            <w:tcBorders>
              <w:top w:val="nil"/>
              <w:left w:val="nil"/>
              <w:bottom w:val="nil"/>
              <w:right w:val="nil"/>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тыс</w:t>
            </w:r>
            <w:proofErr w:type="gramStart"/>
            <w:r w:rsidRPr="005612F8">
              <w:rPr>
                <w:rFonts w:ascii="Arial" w:hAnsi="Arial" w:cs="Arial"/>
                <w:sz w:val="16"/>
                <w:szCs w:val="16"/>
              </w:rPr>
              <w:t>.р</w:t>
            </w:r>
            <w:proofErr w:type="gramEnd"/>
            <w:r w:rsidRPr="005612F8">
              <w:rPr>
                <w:rFonts w:ascii="Arial" w:hAnsi="Arial" w:cs="Arial"/>
                <w:sz w:val="16"/>
                <w:szCs w:val="16"/>
              </w:rPr>
              <w:t>уб.</w:t>
            </w:r>
          </w:p>
        </w:tc>
      </w:tr>
      <w:tr w:rsidR="005612F8" w:rsidRPr="005612F8" w:rsidTr="00A575C2">
        <w:trPr>
          <w:trHeight w:val="765"/>
        </w:trPr>
        <w:tc>
          <w:tcPr>
            <w:tcW w:w="2523" w:type="pct"/>
            <w:tcBorders>
              <w:top w:val="single" w:sz="4" w:space="0" w:color="auto"/>
              <w:left w:val="single" w:sz="4" w:space="0" w:color="auto"/>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Наименование показателя</w:t>
            </w:r>
          </w:p>
        </w:tc>
        <w:tc>
          <w:tcPr>
            <w:tcW w:w="813" w:type="pct"/>
            <w:tcBorders>
              <w:top w:val="single" w:sz="4" w:space="0" w:color="auto"/>
              <w:left w:val="nil"/>
              <w:bottom w:val="single" w:sz="4" w:space="0" w:color="auto"/>
              <w:right w:val="single" w:sz="4" w:space="0" w:color="auto"/>
            </w:tcBorders>
            <w:shd w:val="clear" w:color="auto" w:fill="auto"/>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Уточненный план на год</w:t>
            </w:r>
          </w:p>
        </w:tc>
        <w:tc>
          <w:tcPr>
            <w:tcW w:w="868" w:type="pct"/>
            <w:tcBorders>
              <w:top w:val="single" w:sz="4" w:space="0" w:color="auto"/>
              <w:left w:val="nil"/>
              <w:bottom w:val="single" w:sz="4" w:space="0" w:color="auto"/>
              <w:right w:val="single" w:sz="4" w:space="0" w:color="auto"/>
            </w:tcBorders>
            <w:shd w:val="clear" w:color="auto" w:fill="auto"/>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Исполнено за 1 ПОЛУГОДИЕ 2013г.</w:t>
            </w:r>
          </w:p>
        </w:tc>
        <w:tc>
          <w:tcPr>
            <w:tcW w:w="796" w:type="pct"/>
            <w:tcBorders>
              <w:top w:val="single" w:sz="4" w:space="0" w:color="auto"/>
              <w:left w:val="nil"/>
              <w:bottom w:val="single" w:sz="4" w:space="0" w:color="auto"/>
              <w:right w:val="single" w:sz="4" w:space="0" w:color="auto"/>
            </w:tcBorders>
            <w:shd w:val="clear" w:color="auto" w:fill="auto"/>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 исполнения</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noWrap/>
            <w:hideMark/>
          </w:tcPr>
          <w:p w:rsidR="005612F8" w:rsidRPr="005612F8" w:rsidRDefault="005612F8" w:rsidP="005612F8">
            <w:pPr>
              <w:rPr>
                <w:bCs/>
                <w:sz w:val="16"/>
                <w:szCs w:val="16"/>
              </w:rPr>
            </w:pPr>
            <w:r w:rsidRPr="005612F8">
              <w:rPr>
                <w:bCs/>
                <w:sz w:val="16"/>
                <w:szCs w:val="16"/>
              </w:rPr>
              <w:t>ИТОГО ДОХОДОВ</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3127,53132</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1529,1</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48,9</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noWrap/>
            <w:hideMark/>
          </w:tcPr>
          <w:p w:rsidR="005612F8" w:rsidRPr="005612F8" w:rsidRDefault="005612F8" w:rsidP="005612F8">
            <w:pPr>
              <w:rPr>
                <w:sz w:val="16"/>
                <w:szCs w:val="16"/>
              </w:rPr>
            </w:pPr>
            <w:r w:rsidRPr="005612F8">
              <w:rPr>
                <w:sz w:val="16"/>
                <w:szCs w:val="16"/>
              </w:rPr>
              <w:t xml:space="preserve">Доходы налоговые и неналоговые </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907,4</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278,6</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30,7</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noWrap/>
            <w:hideMark/>
          </w:tcPr>
          <w:p w:rsidR="005612F8" w:rsidRPr="005612F8" w:rsidRDefault="005612F8" w:rsidP="005612F8">
            <w:pPr>
              <w:rPr>
                <w:sz w:val="16"/>
                <w:szCs w:val="16"/>
              </w:rPr>
            </w:pPr>
            <w:r w:rsidRPr="005612F8">
              <w:rPr>
                <w:sz w:val="16"/>
                <w:szCs w:val="16"/>
              </w:rPr>
              <w:t>Безвозмездные поступления</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2220,13132</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1250,5</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56,3</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noWrap/>
            <w:hideMark/>
          </w:tcPr>
          <w:p w:rsidR="005612F8" w:rsidRPr="005612F8" w:rsidRDefault="005612F8" w:rsidP="005612F8">
            <w:pPr>
              <w:rPr>
                <w:bCs/>
                <w:sz w:val="16"/>
                <w:szCs w:val="16"/>
              </w:rPr>
            </w:pPr>
            <w:r w:rsidRPr="005612F8">
              <w:rPr>
                <w:bCs/>
                <w:sz w:val="16"/>
                <w:szCs w:val="16"/>
              </w:rPr>
              <w:t>ИТОГО РАСХОДОВ</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3293,33132</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1660</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50,4</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noWrap/>
            <w:hideMark/>
          </w:tcPr>
          <w:p w:rsidR="005612F8" w:rsidRPr="005612F8" w:rsidRDefault="005612F8" w:rsidP="005612F8">
            <w:pPr>
              <w:rPr>
                <w:bCs/>
                <w:sz w:val="16"/>
                <w:szCs w:val="16"/>
              </w:rPr>
            </w:pPr>
            <w:r w:rsidRPr="005612F8">
              <w:rPr>
                <w:bCs/>
                <w:sz w:val="16"/>
                <w:szCs w:val="16"/>
              </w:rPr>
              <w:t>Общегосударственные вопросы</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1765,2</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974,3</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55,2</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noWrap/>
            <w:hideMark/>
          </w:tcPr>
          <w:p w:rsidR="005612F8" w:rsidRPr="005612F8" w:rsidRDefault="005612F8" w:rsidP="005612F8">
            <w:pPr>
              <w:rPr>
                <w:sz w:val="16"/>
                <w:szCs w:val="16"/>
              </w:rPr>
            </w:pPr>
            <w:r w:rsidRPr="005612F8">
              <w:rPr>
                <w:sz w:val="16"/>
                <w:szCs w:val="16"/>
              </w:rPr>
              <w:t>в т.ч. оплата труда и начисления на оплату труда</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1400,1</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759,5</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54,2</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hideMark/>
          </w:tcPr>
          <w:p w:rsidR="005612F8" w:rsidRPr="005612F8" w:rsidRDefault="005612F8" w:rsidP="005612F8">
            <w:pPr>
              <w:rPr>
                <w:bCs/>
                <w:sz w:val="16"/>
                <w:szCs w:val="16"/>
              </w:rPr>
            </w:pPr>
            <w:r w:rsidRPr="005612F8">
              <w:rPr>
                <w:bCs/>
                <w:sz w:val="16"/>
                <w:szCs w:val="16"/>
              </w:rPr>
              <w:t>Национальная оборона</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55,9</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24,1</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43,1</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noWrap/>
            <w:hideMark/>
          </w:tcPr>
          <w:p w:rsidR="005612F8" w:rsidRPr="005612F8" w:rsidRDefault="005612F8" w:rsidP="005612F8">
            <w:pPr>
              <w:rPr>
                <w:sz w:val="16"/>
                <w:szCs w:val="16"/>
              </w:rPr>
            </w:pPr>
            <w:r w:rsidRPr="005612F8">
              <w:rPr>
                <w:sz w:val="16"/>
                <w:szCs w:val="16"/>
              </w:rPr>
              <w:t>в т.ч. оплата труда и начисления на оплату труда</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48,12</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24,1</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50,1</w:t>
            </w:r>
          </w:p>
        </w:tc>
      </w:tr>
      <w:tr w:rsidR="005612F8" w:rsidRPr="005612F8" w:rsidTr="00A575C2">
        <w:trPr>
          <w:trHeight w:val="435"/>
        </w:trPr>
        <w:tc>
          <w:tcPr>
            <w:tcW w:w="2523" w:type="pct"/>
            <w:tcBorders>
              <w:top w:val="nil"/>
              <w:left w:val="single" w:sz="4" w:space="0" w:color="auto"/>
              <w:bottom w:val="single" w:sz="4" w:space="0" w:color="auto"/>
              <w:right w:val="single" w:sz="4" w:space="0" w:color="auto"/>
            </w:tcBorders>
            <w:shd w:val="clear" w:color="auto" w:fill="auto"/>
            <w:hideMark/>
          </w:tcPr>
          <w:p w:rsidR="005612F8" w:rsidRPr="005612F8" w:rsidRDefault="005612F8" w:rsidP="005612F8">
            <w:pPr>
              <w:rPr>
                <w:bCs/>
                <w:sz w:val="16"/>
                <w:szCs w:val="16"/>
              </w:rPr>
            </w:pPr>
            <w:r w:rsidRPr="005612F8">
              <w:rPr>
                <w:bCs/>
                <w:sz w:val="16"/>
                <w:szCs w:val="16"/>
              </w:rPr>
              <w:t>Национальная безопасность и правоохранительная деятельность</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20</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20</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100,0</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hideMark/>
          </w:tcPr>
          <w:p w:rsidR="005612F8" w:rsidRPr="005612F8" w:rsidRDefault="005612F8" w:rsidP="005612F8">
            <w:pPr>
              <w:rPr>
                <w:bCs/>
                <w:sz w:val="16"/>
                <w:szCs w:val="16"/>
              </w:rPr>
            </w:pPr>
            <w:r w:rsidRPr="005612F8">
              <w:rPr>
                <w:bCs/>
                <w:sz w:val="16"/>
                <w:szCs w:val="16"/>
              </w:rPr>
              <w:t>Национальная экономика</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6,43132</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0</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0,0</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hideMark/>
          </w:tcPr>
          <w:p w:rsidR="005612F8" w:rsidRPr="005612F8" w:rsidRDefault="005612F8" w:rsidP="005612F8">
            <w:pPr>
              <w:rPr>
                <w:bCs/>
                <w:sz w:val="16"/>
                <w:szCs w:val="16"/>
              </w:rPr>
            </w:pPr>
            <w:r w:rsidRPr="005612F8">
              <w:rPr>
                <w:bCs/>
                <w:sz w:val="16"/>
                <w:szCs w:val="16"/>
              </w:rPr>
              <w:t>Жилищно-коммунальное хозяйство</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667,4</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266</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39,9</w:t>
            </w:r>
          </w:p>
        </w:tc>
      </w:tr>
      <w:tr w:rsidR="005612F8" w:rsidRPr="005612F8" w:rsidTr="00A575C2">
        <w:trPr>
          <w:trHeight w:val="435"/>
        </w:trPr>
        <w:tc>
          <w:tcPr>
            <w:tcW w:w="2523" w:type="pct"/>
            <w:tcBorders>
              <w:top w:val="nil"/>
              <w:left w:val="single" w:sz="4" w:space="0" w:color="auto"/>
              <w:bottom w:val="single" w:sz="4" w:space="0" w:color="auto"/>
              <w:right w:val="single" w:sz="4" w:space="0" w:color="auto"/>
            </w:tcBorders>
            <w:shd w:val="clear" w:color="auto" w:fill="auto"/>
            <w:hideMark/>
          </w:tcPr>
          <w:p w:rsidR="005612F8" w:rsidRPr="005612F8" w:rsidRDefault="005612F8" w:rsidP="005612F8">
            <w:pPr>
              <w:rPr>
                <w:bCs/>
                <w:sz w:val="16"/>
                <w:szCs w:val="16"/>
              </w:rPr>
            </w:pPr>
            <w:r w:rsidRPr="005612F8">
              <w:rPr>
                <w:bCs/>
                <w:sz w:val="16"/>
                <w:szCs w:val="16"/>
              </w:rPr>
              <w:t>Культура, кинематография, средства массовой информации</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777,4</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375,6</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48,3</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noWrap/>
            <w:hideMark/>
          </w:tcPr>
          <w:p w:rsidR="005612F8" w:rsidRPr="005612F8" w:rsidRDefault="005612F8" w:rsidP="005612F8">
            <w:pPr>
              <w:rPr>
                <w:sz w:val="16"/>
                <w:szCs w:val="16"/>
              </w:rPr>
            </w:pPr>
            <w:r w:rsidRPr="005612F8">
              <w:rPr>
                <w:sz w:val="16"/>
                <w:szCs w:val="16"/>
              </w:rPr>
              <w:t>в т.ч. оплата труда и начисления на оплату труда</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479,7</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196,3</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40,9</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hideMark/>
          </w:tcPr>
          <w:p w:rsidR="005612F8" w:rsidRPr="005612F8" w:rsidRDefault="005612F8" w:rsidP="005612F8">
            <w:pPr>
              <w:rPr>
                <w:bCs/>
                <w:sz w:val="16"/>
                <w:szCs w:val="16"/>
              </w:rPr>
            </w:pPr>
            <w:r w:rsidRPr="005612F8">
              <w:rPr>
                <w:bCs/>
                <w:sz w:val="16"/>
                <w:szCs w:val="16"/>
              </w:rPr>
              <w:t>Социальное обеспечение населения</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1</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0</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0,0</w:t>
            </w:r>
          </w:p>
        </w:tc>
      </w:tr>
      <w:tr w:rsidR="005612F8" w:rsidRPr="005612F8" w:rsidTr="00A575C2">
        <w:trPr>
          <w:trHeight w:val="255"/>
        </w:trPr>
        <w:tc>
          <w:tcPr>
            <w:tcW w:w="2523" w:type="pct"/>
            <w:tcBorders>
              <w:top w:val="nil"/>
              <w:left w:val="single" w:sz="4" w:space="0" w:color="auto"/>
              <w:bottom w:val="single" w:sz="4" w:space="0" w:color="auto"/>
              <w:right w:val="single" w:sz="4" w:space="0" w:color="auto"/>
            </w:tcBorders>
            <w:shd w:val="clear" w:color="auto" w:fill="auto"/>
            <w:hideMark/>
          </w:tcPr>
          <w:p w:rsidR="005612F8" w:rsidRPr="005612F8" w:rsidRDefault="005612F8" w:rsidP="005612F8">
            <w:pPr>
              <w:rPr>
                <w:bCs/>
                <w:sz w:val="16"/>
                <w:szCs w:val="16"/>
              </w:rPr>
            </w:pPr>
            <w:proofErr w:type="spellStart"/>
            <w:r w:rsidRPr="005612F8">
              <w:rPr>
                <w:bCs/>
                <w:sz w:val="16"/>
                <w:szCs w:val="16"/>
              </w:rPr>
              <w:t>профицит</w:t>
            </w:r>
            <w:proofErr w:type="spellEnd"/>
            <w:proofErr w:type="gramStart"/>
            <w:r w:rsidRPr="005612F8">
              <w:rPr>
                <w:bCs/>
                <w:sz w:val="16"/>
                <w:szCs w:val="16"/>
              </w:rPr>
              <w:t xml:space="preserve"> (+),  </w:t>
            </w:r>
            <w:proofErr w:type="gramEnd"/>
            <w:r w:rsidRPr="005612F8">
              <w:rPr>
                <w:bCs/>
                <w:sz w:val="16"/>
                <w:szCs w:val="16"/>
              </w:rPr>
              <w:t>дефицит ( - )</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-165,8</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-130,9</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79,0</w:t>
            </w:r>
          </w:p>
        </w:tc>
      </w:tr>
      <w:tr w:rsidR="005612F8" w:rsidRPr="005612F8" w:rsidTr="00A575C2">
        <w:trPr>
          <w:trHeight w:val="615"/>
        </w:trPr>
        <w:tc>
          <w:tcPr>
            <w:tcW w:w="2523" w:type="pct"/>
            <w:tcBorders>
              <w:top w:val="nil"/>
              <w:left w:val="single" w:sz="4" w:space="0" w:color="auto"/>
              <w:bottom w:val="single" w:sz="4" w:space="0" w:color="auto"/>
              <w:right w:val="single" w:sz="4" w:space="0" w:color="auto"/>
            </w:tcBorders>
            <w:shd w:val="clear" w:color="auto" w:fill="auto"/>
            <w:hideMark/>
          </w:tcPr>
          <w:p w:rsidR="005612F8" w:rsidRPr="005612F8" w:rsidRDefault="005612F8" w:rsidP="005612F8">
            <w:pPr>
              <w:rPr>
                <w:bCs/>
                <w:sz w:val="16"/>
                <w:szCs w:val="16"/>
              </w:rPr>
            </w:pPr>
            <w:r w:rsidRPr="005612F8">
              <w:rPr>
                <w:bCs/>
                <w:sz w:val="16"/>
                <w:szCs w:val="16"/>
              </w:rPr>
              <w:lastRenderedPageBreak/>
              <w:t>Численность работников муниципальных учреждений за 1 полугодие  2013 года</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9</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9</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 </w:t>
            </w:r>
          </w:p>
        </w:tc>
      </w:tr>
      <w:tr w:rsidR="005612F8" w:rsidRPr="005612F8" w:rsidTr="00A575C2">
        <w:trPr>
          <w:trHeight w:val="585"/>
        </w:trPr>
        <w:tc>
          <w:tcPr>
            <w:tcW w:w="2523" w:type="pct"/>
            <w:tcBorders>
              <w:top w:val="nil"/>
              <w:left w:val="single" w:sz="4" w:space="0" w:color="auto"/>
              <w:bottom w:val="single" w:sz="4" w:space="0" w:color="auto"/>
              <w:right w:val="single" w:sz="4" w:space="0" w:color="auto"/>
            </w:tcBorders>
            <w:shd w:val="clear" w:color="auto" w:fill="auto"/>
            <w:hideMark/>
          </w:tcPr>
          <w:p w:rsidR="005612F8" w:rsidRPr="005612F8" w:rsidRDefault="005612F8" w:rsidP="005612F8">
            <w:pPr>
              <w:rPr>
                <w:bCs/>
                <w:sz w:val="16"/>
                <w:szCs w:val="16"/>
              </w:rPr>
            </w:pPr>
            <w:r w:rsidRPr="005612F8">
              <w:rPr>
                <w:bCs/>
                <w:sz w:val="16"/>
                <w:szCs w:val="16"/>
              </w:rPr>
              <w:t>в том числе численность муниципальных служащих за 1 полугодие 2013 года</w:t>
            </w:r>
          </w:p>
        </w:tc>
        <w:tc>
          <w:tcPr>
            <w:tcW w:w="813"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3</w:t>
            </w:r>
          </w:p>
        </w:tc>
        <w:tc>
          <w:tcPr>
            <w:tcW w:w="868"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3</w:t>
            </w:r>
          </w:p>
        </w:tc>
        <w:tc>
          <w:tcPr>
            <w:tcW w:w="796" w:type="pct"/>
            <w:tcBorders>
              <w:top w:val="nil"/>
              <w:left w:val="nil"/>
              <w:bottom w:val="single" w:sz="4" w:space="0" w:color="auto"/>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 </w:t>
            </w:r>
          </w:p>
        </w:tc>
      </w:tr>
      <w:tr w:rsidR="005612F8" w:rsidRPr="005612F8" w:rsidTr="00A575C2">
        <w:trPr>
          <w:trHeight w:val="255"/>
        </w:trPr>
        <w:tc>
          <w:tcPr>
            <w:tcW w:w="2523" w:type="pct"/>
            <w:vMerge w:val="restart"/>
            <w:tcBorders>
              <w:top w:val="nil"/>
              <w:left w:val="single" w:sz="4" w:space="0" w:color="auto"/>
              <w:bottom w:val="single" w:sz="4" w:space="0" w:color="000000"/>
              <w:right w:val="single" w:sz="4" w:space="0" w:color="auto"/>
            </w:tcBorders>
            <w:shd w:val="clear" w:color="auto" w:fill="auto"/>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 xml:space="preserve">фактические затраты на </w:t>
            </w:r>
            <w:proofErr w:type="spellStart"/>
            <w:r w:rsidRPr="005612F8">
              <w:rPr>
                <w:rFonts w:ascii="Arial" w:hAnsi="Arial" w:cs="Arial"/>
                <w:bCs/>
                <w:sz w:val="16"/>
                <w:szCs w:val="16"/>
              </w:rPr>
              <w:t>соделжание</w:t>
            </w:r>
            <w:proofErr w:type="spellEnd"/>
            <w:r w:rsidRPr="005612F8">
              <w:rPr>
                <w:rFonts w:ascii="Arial" w:hAnsi="Arial" w:cs="Arial"/>
                <w:bCs/>
                <w:sz w:val="16"/>
                <w:szCs w:val="16"/>
              </w:rPr>
              <w:t xml:space="preserve"> муниципальных служащих за 1 полугодие 2013г</w:t>
            </w:r>
          </w:p>
        </w:tc>
        <w:tc>
          <w:tcPr>
            <w:tcW w:w="813" w:type="pct"/>
            <w:vMerge w:val="restart"/>
            <w:tcBorders>
              <w:top w:val="nil"/>
              <w:left w:val="single" w:sz="4" w:space="0" w:color="auto"/>
              <w:bottom w:val="single" w:sz="4" w:space="0" w:color="000000"/>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1063</w:t>
            </w:r>
          </w:p>
        </w:tc>
        <w:tc>
          <w:tcPr>
            <w:tcW w:w="868" w:type="pct"/>
            <w:vMerge w:val="restart"/>
            <w:tcBorders>
              <w:top w:val="nil"/>
              <w:left w:val="single" w:sz="4" w:space="0" w:color="auto"/>
              <w:bottom w:val="single" w:sz="4" w:space="0" w:color="000000"/>
              <w:right w:val="single" w:sz="4" w:space="0" w:color="auto"/>
            </w:tcBorders>
            <w:shd w:val="clear" w:color="auto" w:fill="auto"/>
            <w:noWrap/>
            <w:hideMark/>
          </w:tcPr>
          <w:p w:rsidR="005612F8" w:rsidRPr="005612F8" w:rsidRDefault="005612F8" w:rsidP="005612F8">
            <w:pPr>
              <w:rPr>
                <w:rFonts w:ascii="Arial" w:hAnsi="Arial" w:cs="Arial"/>
                <w:bCs/>
                <w:sz w:val="16"/>
                <w:szCs w:val="16"/>
              </w:rPr>
            </w:pPr>
            <w:r w:rsidRPr="005612F8">
              <w:rPr>
                <w:rFonts w:ascii="Arial" w:hAnsi="Arial" w:cs="Arial"/>
                <w:bCs/>
                <w:sz w:val="16"/>
                <w:szCs w:val="16"/>
              </w:rPr>
              <w:t>593,9</w:t>
            </w:r>
          </w:p>
        </w:tc>
        <w:tc>
          <w:tcPr>
            <w:tcW w:w="796" w:type="pct"/>
            <w:vMerge w:val="restart"/>
            <w:tcBorders>
              <w:top w:val="nil"/>
              <w:left w:val="single" w:sz="4" w:space="0" w:color="auto"/>
              <w:bottom w:val="single" w:sz="4" w:space="0" w:color="000000"/>
              <w:right w:val="single" w:sz="4" w:space="0" w:color="auto"/>
            </w:tcBorders>
            <w:shd w:val="clear" w:color="auto" w:fill="auto"/>
            <w:noWrap/>
            <w:hideMark/>
          </w:tcPr>
          <w:p w:rsidR="005612F8" w:rsidRPr="005612F8" w:rsidRDefault="005612F8" w:rsidP="005612F8">
            <w:pPr>
              <w:rPr>
                <w:rFonts w:ascii="Arial" w:hAnsi="Arial" w:cs="Arial"/>
                <w:sz w:val="16"/>
                <w:szCs w:val="16"/>
              </w:rPr>
            </w:pPr>
            <w:r w:rsidRPr="005612F8">
              <w:rPr>
                <w:rFonts w:ascii="Arial" w:hAnsi="Arial" w:cs="Arial"/>
                <w:sz w:val="16"/>
                <w:szCs w:val="16"/>
              </w:rPr>
              <w:t> </w:t>
            </w:r>
          </w:p>
        </w:tc>
      </w:tr>
      <w:tr w:rsidR="005612F8" w:rsidRPr="005612F8" w:rsidTr="00A575C2">
        <w:trPr>
          <w:trHeight w:val="255"/>
        </w:trPr>
        <w:tc>
          <w:tcPr>
            <w:tcW w:w="2523" w:type="pct"/>
            <w:vMerge/>
            <w:tcBorders>
              <w:top w:val="nil"/>
              <w:left w:val="single" w:sz="4" w:space="0" w:color="auto"/>
              <w:bottom w:val="single" w:sz="4" w:space="0" w:color="000000"/>
              <w:right w:val="single" w:sz="4" w:space="0" w:color="auto"/>
            </w:tcBorders>
            <w:hideMark/>
          </w:tcPr>
          <w:p w:rsidR="005612F8" w:rsidRPr="005612F8" w:rsidRDefault="005612F8" w:rsidP="005612F8">
            <w:pPr>
              <w:rPr>
                <w:rFonts w:ascii="Arial" w:hAnsi="Arial" w:cs="Arial"/>
                <w:bCs/>
                <w:sz w:val="16"/>
                <w:szCs w:val="16"/>
              </w:rPr>
            </w:pPr>
          </w:p>
        </w:tc>
        <w:tc>
          <w:tcPr>
            <w:tcW w:w="813" w:type="pct"/>
            <w:vMerge/>
            <w:tcBorders>
              <w:top w:val="nil"/>
              <w:left w:val="single" w:sz="4" w:space="0" w:color="auto"/>
              <w:bottom w:val="single" w:sz="4" w:space="0" w:color="000000"/>
              <w:right w:val="single" w:sz="4" w:space="0" w:color="auto"/>
            </w:tcBorders>
            <w:hideMark/>
          </w:tcPr>
          <w:p w:rsidR="005612F8" w:rsidRPr="005612F8" w:rsidRDefault="005612F8" w:rsidP="005612F8">
            <w:pPr>
              <w:rPr>
                <w:rFonts w:ascii="Arial" w:hAnsi="Arial" w:cs="Arial"/>
                <w:bCs/>
                <w:sz w:val="16"/>
                <w:szCs w:val="16"/>
              </w:rPr>
            </w:pPr>
          </w:p>
        </w:tc>
        <w:tc>
          <w:tcPr>
            <w:tcW w:w="868" w:type="pct"/>
            <w:vMerge/>
            <w:tcBorders>
              <w:top w:val="nil"/>
              <w:left w:val="single" w:sz="4" w:space="0" w:color="auto"/>
              <w:bottom w:val="single" w:sz="4" w:space="0" w:color="000000"/>
              <w:right w:val="single" w:sz="4" w:space="0" w:color="auto"/>
            </w:tcBorders>
            <w:hideMark/>
          </w:tcPr>
          <w:p w:rsidR="005612F8" w:rsidRPr="005612F8" w:rsidRDefault="005612F8" w:rsidP="005612F8">
            <w:pPr>
              <w:rPr>
                <w:rFonts w:ascii="Arial" w:hAnsi="Arial" w:cs="Arial"/>
                <w:bCs/>
                <w:sz w:val="16"/>
                <w:szCs w:val="16"/>
              </w:rPr>
            </w:pPr>
          </w:p>
        </w:tc>
        <w:tc>
          <w:tcPr>
            <w:tcW w:w="796" w:type="pct"/>
            <w:vMerge/>
            <w:tcBorders>
              <w:top w:val="nil"/>
              <w:left w:val="single" w:sz="4" w:space="0" w:color="auto"/>
              <w:bottom w:val="single" w:sz="4" w:space="0" w:color="000000"/>
              <w:right w:val="single" w:sz="4" w:space="0" w:color="auto"/>
            </w:tcBorders>
            <w:hideMark/>
          </w:tcPr>
          <w:p w:rsidR="005612F8" w:rsidRPr="005612F8" w:rsidRDefault="005612F8" w:rsidP="005612F8">
            <w:pPr>
              <w:rPr>
                <w:rFonts w:ascii="Arial" w:hAnsi="Arial" w:cs="Arial"/>
                <w:sz w:val="16"/>
                <w:szCs w:val="16"/>
              </w:rPr>
            </w:pPr>
          </w:p>
        </w:tc>
      </w:tr>
      <w:tr w:rsidR="005612F8" w:rsidRPr="005612F8" w:rsidTr="005612F8">
        <w:trPr>
          <w:trHeight w:val="878"/>
        </w:trPr>
        <w:tc>
          <w:tcPr>
            <w:tcW w:w="5000" w:type="pct"/>
            <w:gridSpan w:val="4"/>
            <w:tcBorders>
              <w:top w:val="nil"/>
              <w:left w:val="nil"/>
              <w:right w:val="nil"/>
            </w:tcBorders>
            <w:shd w:val="clear" w:color="auto" w:fill="auto"/>
            <w:noWrap/>
            <w:hideMark/>
          </w:tcPr>
          <w:p w:rsidR="005612F8" w:rsidRPr="00EA6859" w:rsidRDefault="005612F8" w:rsidP="005612F8">
            <w:pPr>
              <w:rPr>
                <w:bCs/>
                <w:sz w:val="16"/>
                <w:szCs w:val="16"/>
              </w:rPr>
            </w:pPr>
          </w:p>
          <w:p w:rsidR="002E7011" w:rsidRDefault="005612F8" w:rsidP="005612F8">
            <w:pPr>
              <w:rPr>
                <w:bCs/>
                <w:sz w:val="16"/>
                <w:szCs w:val="16"/>
              </w:rPr>
            </w:pPr>
            <w:r w:rsidRPr="00EA6859">
              <w:rPr>
                <w:bCs/>
                <w:sz w:val="16"/>
                <w:szCs w:val="16"/>
              </w:rPr>
              <w:t xml:space="preserve">Глава </w:t>
            </w:r>
            <w:proofErr w:type="spellStart"/>
            <w:r w:rsidRPr="00EA6859">
              <w:rPr>
                <w:bCs/>
                <w:sz w:val="16"/>
                <w:szCs w:val="16"/>
              </w:rPr>
              <w:t>Ливенского</w:t>
            </w:r>
            <w:proofErr w:type="spellEnd"/>
            <w:r w:rsidRPr="00EA6859">
              <w:rPr>
                <w:bCs/>
                <w:sz w:val="16"/>
                <w:szCs w:val="16"/>
              </w:rPr>
              <w:t xml:space="preserve"> сельского поселения </w:t>
            </w:r>
          </w:p>
          <w:p w:rsidR="002E7011" w:rsidRDefault="002E7011" w:rsidP="005612F8">
            <w:pPr>
              <w:rPr>
                <w:bCs/>
                <w:sz w:val="16"/>
                <w:szCs w:val="16"/>
              </w:rPr>
            </w:pPr>
            <w:r>
              <w:rPr>
                <w:bCs/>
                <w:sz w:val="16"/>
                <w:szCs w:val="16"/>
              </w:rPr>
              <w:t xml:space="preserve">Павловского муниципального района </w:t>
            </w:r>
          </w:p>
          <w:p w:rsidR="005612F8" w:rsidRPr="00EA6859" w:rsidRDefault="002E7011" w:rsidP="005612F8">
            <w:pPr>
              <w:rPr>
                <w:bCs/>
                <w:sz w:val="16"/>
                <w:szCs w:val="16"/>
              </w:rPr>
            </w:pPr>
            <w:r>
              <w:rPr>
                <w:bCs/>
                <w:sz w:val="16"/>
                <w:szCs w:val="16"/>
              </w:rPr>
              <w:t>Воронежской области</w:t>
            </w:r>
            <w:r w:rsidR="005612F8" w:rsidRPr="00EA6859">
              <w:rPr>
                <w:bCs/>
                <w:sz w:val="16"/>
                <w:szCs w:val="16"/>
              </w:rPr>
              <w:t xml:space="preserve">                            </w:t>
            </w:r>
            <w:r>
              <w:rPr>
                <w:bCs/>
                <w:sz w:val="16"/>
                <w:szCs w:val="16"/>
              </w:rPr>
              <w:t xml:space="preserve">                                           </w:t>
            </w:r>
            <w:r w:rsidR="005612F8" w:rsidRPr="00EA6859">
              <w:rPr>
                <w:bCs/>
                <w:sz w:val="16"/>
                <w:szCs w:val="16"/>
              </w:rPr>
              <w:t xml:space="preserve"> Я.П.Токарев</w:t>
            </w:r>
          </w:p>
          <w:p w:rsidR="00A575C2" w:rsidRDefault="00A575C2" w:rsidP="005612F8">
            <w:pPr>
              <w:rPr>
                <w:rFonts w:ascii="Arial" w:hAnsi="Arial" w:cs="Arial"/>
                <w:bCs/>
                <w:sz w:val="16"/>
                <w:szCs w:val="16"/>
              </w:rPr>
            </w:pPr>
          </w:p>
          <w:p w:rsidR="00A575C2" w:rsidRDefault="00A575C2" w:rsidP="005612F8">
            <w:pPr>
              <w:rPr>
                <w:rFonts w:ascii="Arial" w:hAnsi="Arial" w:cs="Arial"/>
                <w:bCs/>
                <w:sz w:val="16"/>
                <w:szCs w:val="16"/>
              </w:rPr>
            </w:pPr>
          </w:p>
          <w:p w:rsidR="00A575C2" w:rsidRDefault="00A575C2" w:rsidP="005612F8">
            <w:pPr>
              <w:rPr>
                <w:rFonts w:ascii="Arial" w:hAnsi="Arial" w:cs="Arial"/>
                <w:bCs/>
                <w:sz w:val="16"/>
                <w:szCs w:val="16"/>
              </w:rPr>
            </w:pPr>
          </w:p>
          <w:p w:rsidR="00FC5FBA" w:rsidRDefault="00FC5FBA" w:rsidP="005612F8">
            <w:pPr>
              <w:rPr>
                <w:rFonts w:ascii="Arial" w:hAnsi="Arial" w:cs="Arial"/>
                <w:bCs/>
                <w:sz w:val="16"/>
                <w:szCs w:val="16"/>
              </w:rPr>
            </w:pPr>
          </w:p>
          <w:tbl>
            <w:tblPr>
              <w:tblpPr w:leftFromText="180" w:rightFromText="180" w:vertAnchor="text" w:horzAnchor="margin" w:tblpY="-53"/>
              <w:tblOverlap w:val="never"/>
              <w:tblW w:w="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3"/>
            </w:tblGrid>
            <w:tr w:rsidR="00A575C2" w:rsidRPr="0090513F" w:rsidTr="00A575C2">
              <w:tc>
                <w:tcPr>
                  <w:tcW w:w="5423" w:type="dxa"/>
                  <w:shd w:val="clear" w:color="auto" w:fill="BFBFBF"/>
                </w:tcPr>
                <w:p w:rsidR="00A575C2" w:rsidRPr="0090513F" w:rsidRDefault="00A575C2" w:rsidP="00A575C2">
                  <w:pPr>
                    <w:autoSpaceDE w:val="0"/>
                    <w:autoSpaceDN w:val="0"/>
                    <w:adjustRightInd w:val="0"/>
                    <w:jc w:val="center"/>
                    <w:rPr>
                      <w:sz w:val="16"/>
                      <w:szCs w:val="16"/>
                    </w:rPr>
                  </w:pPr>
                  <w:proofErr w:type="spellStart"/>
                  <w:r>
                    <w:rPr>
                      <w:b/>
                      <w:sz w:val="18"/>
                      <w:szCs w:val="18"/>
                    </w:rPr>
                    <w:t>Воронцовское</w:t>
                  </w:r>
                  <w:proofErr w:type="spellEnd"/>
                  <w:r w:rsidRPr="0090513F">
                    <w:rPr>
                      <w:b/>
                      <w:sz w:val="18"/>
                      <w:szCs w:val="18"/>
                    </w:rPr>
                    <w:t xml:space="preserve"> сельское поселение</w:t>
                  </w:r>
                </w:p>
              </w:tc>
            </w:tr>
          </w:tbl>
          <w:p w:rsidR="00FC5FBA" w:rsidRPr="005612F8" w:rsidRDefault="00FC5FBA" w:rsidP="005612F8">
            <w:pPr>
              <w:rPr>
                <w:rFonts w:ascii="Arial" w:hAnsi="Arial" w:cs="Arial"/>
                <w:sz w:val="16"/>
                <w:szCs w:val="16"/>
              </w:rPr>
            </w:pPr>
          </w:p>
        </w:tc>
      </w:tr>
    </w:tbl>
    <w:p w:rsidR="005612F8" w:rsidRPr="00703877" w:rsidRDefault="005612F8" w:rsidP="005612F8">
      <w:pPr>
        <w:jc w:val="center"/>
        <w:rPr>
          <w:b/>
          <w:sz w:val="16"/>
          <w:szCs w:val="16"/>
        </w:rPr>
      </w:pPr>
      <w:r w:rsidRPr="00703877">
        <w:rPr>
          <w:b/>
          <w:sz w:val="16"/>
          <w:szCs w:val="16"/>
        </w:rPr>
        <w:t xml:space="preserve">СВЕДЕНИЯ О ХОДЕ ИСПОЛНЕНИЯ БЮДЖЕТА </w:t>
      </w:r>
    </w:p>
    <w:p w:rsidR="005612F8" w:rsidRPr="00703877" w:rsidRDefault="005612F8" w:rsidP="005612F8">
      <w:pPr>
        <w:jc w:val="center"/>
        <w:rPr>
          <w:b/>
          <w:sz w:val="16"/>
          <w:szCs w:val="16"/>
        </w:rPr>
      </w:pPr>
      <w:r w:rsidRPr="00703877">
        <w:rPr>
          <w:b/>
          <w:sz w:val="16"/>
          <w:szCs w:val="16"/>
        </w:rPr>
        <w:t>ВОРОНЦОВСКОГО СЕЛЬСКОГО ПОСЕЛЕНИЯ ПАВЛОВСКОГО МУНИЦИПАЛЬНОГО РАЙОНА ЗА 1 ПОЛУГОДИЕ 2013 Г.</w:t>
      </w:r>
    </w:p>
    <w:p w:rsidR="005612F8" w:rsidRPr="00703877" w:rsidRDefault="005612F8" w:rsidP="005612F8">
      <w:pPr>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8"/>
        <w:gridCol w:w="1081"/>
        <w:gridCol w:w="971"/>
        <w:gridCol w:w="1020"/>
      </w:tblGrid>
      <w:tr w:rsidR="005612F8" w:rsidRPr="00695B8B" w:rsidTr="005612F8">
        <w:tc>
          <w:tcPr>
            <w:tcW w:w="2509" w:type="pct"/>
          </w:tcPr>
          <w:p w:rsidR="005612F8" w:rsidRPr="00695B8B" w:rsidRDefault="005612F8" w:rsidP="00344053">
            <w:pPr>
              <w:jc w:val="center"/>
              <w:rPr>
                <w:sz w:val="16"/>
                <w:szCs w:val="16"/>
              </w:rPr>
            </w:pPr>
            <w:r w:rsidRPr="00695B8B">
              <w:rPr>
                <w:sz w:val="16"/>
                <w:szCs w:val="16"/>
              </w:rPr>
              <w:t>Наименование показателя</w:t>
            </w:r>
          </w:p>
        </w:tc>
        <w:tc>
          <w:tcPr>
            <w:tcW w:w="825" w:type="pct"/>
          </w:tcPr>
          <w:p w:rsidR="005612F8" w:rsidRPr="00695B8B" w:rsidRDefault="005612F8" w:rsidP="00344053">
            <w:pPr>
              <w:jc w:val="center"/>
              <w:rPr>
                <w:sz w:val="16"/>
                <w:szCs w:val="16"/>
              </w:rPr>
            </w:pPr>
            <w:r w:rsidRPr="00695B8B">
              <w:rPr>
                <w:sz w:val="16"/>
                <w:szCs w:val="16"/>
              </w:rPr>
              <w:t>Уточненный план на год</w:t>
            </w:r>
          </w:p>
        </w:tc>
        <w:tc>
          <w:tcPr>
            <w:tcW w:w="941" w:type="pct"/>
          </w:tcPr>
          <w:p w:rsidR="005612F8" w:rsidRPr="00695B8B" w:rsidRDefault="005612F8" w:rsidP="00344053">
            <w:pPr>
              <w:jc w:val="center"/>
              <w:rPr>
                <w:sz w:val="16"/>
                <w:szCs w:val="16"/>
              </w:rPr>
            </w:pPr>
            <w:r w:rsidRPr="00695B8B">
              <w:rPr>
                <w:sz w:val="16"/>
                <w:szCs w:val="16"/>
              </w:rPr>
              <w:t>Исполнено за 1 полугодие 201</w:t>
            </w:r>
            <w:r w:rsidRPr="00695B8B">
              <w:rPr>
                <w:sz w:val="16"/>
                <w:szCs w:val="16"/>
                <w:lang w:val="en-US"/>
              </w:rPr>
              <w:t>3</w:t>
            </w:r>
            <w:r w:rsidRPr="00695B8B">
              <w:rPr>
                <w:sz w:val="16"/>
                <w:szCs w:val="16"/>
              </w:rPr>
              <w:t xml:space="preserve"> г.</w:t>
            </w:r>
          </w:p>
        </w:tc>
        <w:tc>
          <w:tcPr>
            <w:tcW w:w="725" w:type="pct"/>
          </w:tcPr>
          <w:p w:rsidR="005612F8" w:rsidRPr="00695B8B" w:rsidRDefault="005612F8" w:rsidP="00344053">
            <w:pPr>
              <w:jc w:val="center"/>
              <w:rPr>
                <w:sz w:val="16"/>
                <w:szCs w:val="16"/>
              </w:rPr>
            </w:pPr>
            <w:r w:rsidRPr="00695B8B">
              <w:rPr>
                <w:sz w:val="16"/>
                <w:szCs w:val="16"/>
              </w:rPr>
              <w:t>% исполнения</w:t>
            </w:r>
          </w:p>
        </w:tc>
      </w:tr>
      <w:tr w:rsidR="005612F8" w:rsidRPr="00695B8B" w:rsidTr="005612F8">
        <w:tc>
          <w:tcPr>
            <w:tcW w:w="2509" w:type="pct"/>
          </w:tcPr>
          <w:p w:rsidR="005612F8" w:rsidRPr="00695B8B" w:rsidRDefault="005612F8" w:rsidP="00344053">
            <w:pPr>
              <w:jc w:val="center"/>
              <w:rPr>
                <w:sz w:val="16"/>
                <w:szCs w:val="16"/>
              </w:rPr>
            </w:pPr>
            <w:r w:rsidRPr="00695B8B">
              <w:rPr>
                <w:sz w:val="16"/>
                <w:szCs w:val="16"/>
              </w:rPr>
              <w:t>ИТОГО ДОХОДОВ</w:t>
            </w:r>
          </w:p>
        </w:tc>
        <w:tc>
          <w:tcPr>
            <w:tcW w:w="825" w:type="pct"/>
          </w:tcPr>
          <w:p w:rsidR="005612F8" w:rsidRPr="00695B8B" w:rsidRDefault="005612F8" w:rsidP="00344053">
            <w:pPr>
              <w:jc w:val="center"/>
              <w:rPr>
                <w:sz w:val="16"/>
                <w:szCs w:val="16"/>
              </w:rPr>
            </w:pPr>
            <w:r w:rsidRPr="00695B8B">
              <w:rPr>
                <w:sz w:val="16"/>
                <w:szCs w:val="16"/>
              </w:rPr>
              <w:t>13048,7</w:t>
            </w:r>
          </w:p>
        </w:tc>
        <w:tc>
          <w:tcPr>
            <w:tcW w:w="941" w:type="pct"/>
          </w:tcPr>
          <w:p w:rsidR="005612F8" w:rsidRPr="00695B8B" w:rsidRDefault="005612F8" w:rsidP="00344053">
            <w:pPr>
              <w:jc w:val="center"/>
              <w:rPr>
                <w:sz w:val="16"/>
                <w:szCs w:val="16"/>
              </w:rPr>
            </w:pPr>
            <w:r w:rsidRPr="00695B8B">
              <w:rPr>
                <w:sz w:val="16"/>
                <w:szCs w:val="16"/>
              </w:rPr>
              <w:t>4867,7</w:t>
            </w:r>
          </w:p>
        </w:tc>
        <w:tc>
          <w:tcPr>
            <w:tcW w:w="725" w:type="pct"/>
          </w:tcPr>
          <w:p w:rsidR="005612F8" w:rsidRPr="00695B8B" w:rsidRDefault="005612F8" w:rsidP="00344053">
            <w:pPr>
              <w:jc w:val="center"/>
              <w:rPr>
                <w:sz w:val="16"/>
                <w:szCs w:val="16"/>
              </w:rPr>
            </w:pPr>
            <w:r w:rsidRPr="00695B8B">
              <w:rPr>
                <w:sz w:val="16"/>
                <w:szCs w:val="16"/>
              </w:rPr>
              <w:t>37,3</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Доходы налоговые и неналоговые</w:t>
            </w:r>
          </w:p>
        </w:tc>
        <w:tc>
          <w:tcPr>
            <w:tcW w:w="825" w:type="pct"/>
          </w:tcPr>
          <w:p w:rsidR="005612F8" w:rsidRPr="00695B8B" w:rsidRDefault="005612F8" w:rsidP="00344053">
            <w:pPr>
              <w:jc w:val="center"/>
              <w:rPr>
                <w:sz w:val="16"/>
                <w:szCs w:val="16"/>
              </w:rPr>
            </w:pPr>
            <w:r w:rsidRPr="00695B8B">
              <w:rPr>
                <w:sz w:val="16"/>
                <w:szCs w:val="16"/>
              </w:rPr>
              <w:t>5064,1</w:t>
            </w:r>
          </w:p>
        </w:tc>
        <w:tc>
          <w:tcPr>
            <w:tcW w:w="941" w:type="pct"/>
          </w:tcPr>
          <w:p w:rsidR="005612F8" w:rsidRPr="00695B8B" w:rsidRDefault="005612F8" w:rsidP="00344053">
            <w:pPr>
              <w:jc w:val="center"/>
              <w:rPr>
                <w:sz w:val="16"/>
                <w:szCs w:val="16"/>
              </w:rPr>
            </w:pPr>
            <w:r w:rsidRPr="00695B8B">
              <w:rPr>
                <w:sz w:val="16"/>
                <w:szCs w:val="16"/>
              </w:rPr>
              <w:t>3258,1</w:t>
            </w:r>
          </w:p>
        </w:tc>
        <w:tc>
          <w:tcPr>
            <w:tcW w:w="725" w:type="pct"/>
          </w:tcPr>
          <w:p w:rsidR="005612F8" w:rsidRPr="00695B8B" w:rsidRDefault="005612F8" w:rsidP="00344053">
            <w:pPr>
              <w:jc w:val="center"/>
              <w:rPr>
                <w:sz w:val="16"/>
                <w:szCs w:val="16"/>
              </w:rPr>
            </w:pPr>
            <w:r w:rsidRPr="00695B8B">
              <w:rPr>
                <w:sz w:val="16"/>
                <w:szCs w:val="16"/>
              </w:rPr>
              <w:t>64,3</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Безвозмездные поступления</w:t>
            </w:r>
          </w:p>
        </w:tc>
        <w:tc>
          <w:tcPr>
            <w:tcW w:w="825" w:type="pct"/>
          </w:tcPr>
          <w:p w:rsidR="005612F8" w:rsidRPr="00695B8B" w:rsidRDefault="005612F8" w:rsidP="00344053">
            <w:pPr>
              <w:jc w:val="center"/>
              <w:rPr>
                <w:sz w:val="16"/>
                <w:szCs w:val="16"/>
              </w:rPr>
            </w:pPr>
            <w:r w:rsidRPr="00695B8B">
              <w:rPr>
                <w:sz w:val="16"/>
                <w:szCs w:val="16"/>
              </w:rPr>
              <w:t>7984,6</w:t>
            </w:r>
          </w:p>
        </w:tc>
        <w:tc>
          <w:tcPr>
            <w:tcW w:w="941" w:type="pct"/>
          </w:tcPr>
          <w:p w:rsidR="005612F8" w:rsidRPr="00695B8B" w:rsidRDefault="005612F8" w:rsidP="00344053">
            <w:pPr>
              <w:jc w:val="center"/>
              <w:rPr>
                <w:sz w:val="16"/>
                <w:szCs w:val="16"/>
              </w:rPr>
            </w:pPr>
            <w:r w:rsidRPr="00695B8B">
              <w:rPr>
                <w:sz w:val="16"/>
                <w:szCs w:val="16"/>
              </w:rPr>
              <w:t>1609,6</w:t>
            </w:r>
          </w:p>
        </w:tc>
        <w:tc>
          <w:tcPr>
            <w:tcW w:w="725" w:type="pct"/>
          </w:tcPr>
          <w:p w:rsidR="005612F8" w:rsidRPr="00695B8B" w:rsidRDefault="005612F8" w:rsidP="00344053">
            <w:pPr>
              <w:jc w:val="center"/>
              <w:rPr>
                <w:sz w:val="16"/>
                <w:szCs w:val="16"/>
              </w:rPr>
            </w:pPr>
            <w:r w:rsidRPr="00695B8B">
              <w:rPr>
                <w:sz w:val="16"/>
                <w:szCs w:val="16"/>
              </w:rPr>
              <w:t>20,2</w:t>
            </w:r>
          </w:p>
        </w:tc>
      </w:tr>
      <w:tr w:rsidR="005612F8" w:rsidRPr="00695B8B" w:rsidTr="005612F8">
        <w:tc>
          <w:tcPr>
            <w:tcW w:w="2509" w:type="pct"/>
          </w:tcPr>
          <w:p w:rsidR="005612F8" w:rsidRPr="00695B8B" w:rsidRDefault="005612F8" w:rsidP="00344053">
            <w:pPr>
              <w:jc w:val="center"/>
              <w:rPr>
                <w:sz w:val="16"/>
                <w:szCs w:val="16"/>
              </w:rPr>
            </w:pPr>
            <w:r w:rsidRPr="00695B8B">
              <w:rPr>
                <w:sz w:val="16"/>
                <w:szCs w:val="16"/>
              </w:rPr>
              <w:t>ИТОГО РАСХОДОВ</w:t>
            </w:r>
          </w:p>
        </w:tc>
        <w:tc>
          <w:tcPr>
            <w:tcW w:w="825" w:type="pct"/>
          </w:tcPr>
          <w:p w:rsidR="005612F8" w:rsidRPr="00695B8B" w:rsidRDefault="005612F8" w:rsidP="00344053">
            <w:pPr>
              <w:jc w:val="center"/>
              <w:rPr>
                <w:sz w:val="16"/>
                <w:szCs w:val="16"/>
              </w:rPr>
            </w:pPr>
            <w:r w:rsidRPr="00695B8B">
              <w:rPr>
                <w:sz w:val="16"/>
                <w:szCs w:val="16"/>
              </w:rPr>
              <w:t>13211,3</w:t>
            </w:r>
          </w:p>
        </w:tc>
        <w:tc>
          <w:tcPr>
            <w:tcW w:w="941" w:type="pct"/>
          </w:tcPr>
          <w:p w:rsidR="005612F8" w:rsidRPr="00695B8B" w:rsidRDefault="005612F8" w:rsidP="00344053">
            <w:pPr>
              <w:jc w:val="center"/>
              <w:rPr>
                <w:sz w:val="16"/>
                <w:szCs w:val="16"/>
              </w:rPr>
            </w:pPr>
            <w:r w:rsidRPr="00695B8B">
              <w:rPr>
                <w:sz w:val="16"/>
                <w:szCs w:val="16"/>
              </w:rPr>
              <w:t>4312,1</w:t>
            </w:r>
          </w:p>
        </w:tc>
        <w:tc>
          <w:tcPr>
            <w:tcW w:w="725" w:type="pct"/>
          </w:tcPr>
          <w:p w:rsidR="005612F8" w:rsidRPr="00695B8B" w:rsidRDefault="005612F8" w:rsidP="00344053">
            <w:pPr>
              <w:jc w:val="center"/>
              <w:rPr>
                <w:sz w:val="16"/>
                <w:szCs w:val="16"/>
              </w:rPr>
            </w:pPr>
            <w:r w:rsidRPr="00695B8B">
              <w:rPr>
                <w:sz w:val="16"/>
                <w:szCs w:val="16"/>
              </w:rPr>
              <w:t>32,6</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Общегосударственные вопросы</w:t>
            </w:r>
          </w:p>
        </w:tc>
        <w:tc>
          <w:tcPr>
            <w:tcW w:w="825" w:type="pct"/>
          </w:tcPr>
          <w:p w:rsidR="005612F8" w:rsidRPr="00695B8B" w:rsidRDefault="005612F8" w:rsidP="00344053">
            <w:pPr>
              <w:jc w:val="center"/>
              <w:rPr>
                <w:sz w:val="16"/>
                <w:szCs w:val="16"/>
              </w:rPr>
            </w:pPr>
            <w:r w:rsidRPr="00695B8B">
              <w:rPr>
                <w:sz w:val="16"/>
                <w:szCs w:val="16"/>
              </w:rPr>
              <w:t>3676,8</w:t>
            </w:r>
          </w:p>
        </w:tc>
        <w:tc>
          <w:tcPr>
            <w:tcW w:w="941" w:type="pct"/>
          </w:tcPr>
          <w:p w:rsidR="005612F8" w:rsidRPr="00695B8B" w:rsidRDefault="005612F8" w:rsidP="00344053">
            <w:pPr>
              <w:jc w:val="center"/>
              <w:rPr>
                <w:sz w:val="16"/>
                <w:szCs w:val="16"/>
              </w:rPr>
            </w:pPr>
            <w:r w:rsidRPr="00695B8B">
              <w:rPr>
                <w:sz w:val="16"/>
                <w:szCs w:val="16"/>
              </w:rPr>
              <w:t>1910,9</w:t>
            </w:r>
          </w:p>
        </w:tc>
        <w:tc>
          <w:tcPr>
            <w:tcW w:w="725" w:type="pct"/>
          </w:tcPr>
          <w:p w:rsidR="005612F8" w:rsidRPr="00695B8B" w:rsidRDefault="005612F8" w:rsidP="00344053">
            <w:pPr>
              <w:jc w:val="center"/>
              <w:rPr>
                <w:sz w:val="16"/>
                <w:szCs w:val="16"/>
              </w:rPr>
            </w:pPr>
            <w:r w:rsidRPr="00695B8B">
              <w:rPr>
                <w:sz w:val="16"/>
                <w:szCs w:val="16"/>
              </w:rPr>
              <w:t>52,0</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 xml:space="preserve">    в т.ч. оплата труда и начисления на оплату труда</w:t>
            </w:r>
          </w:p>
        </w:tc>
        <w:tc>
          <w:tcPr>
            <w:tcW w:w="8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2338,3</w:t>
            </w:r>
          </w:p>
        </w:tc>
        <w:tc>
          <w:tcPr>
            <w:tcW w:w="941"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1080,1</w:t>
            </w:r>
          </w:p>
        </w:tc>
        <w:tc>
          <w:tcPr>
            <w:tcW w:w="7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46,2</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 xml:space="preserve">  из них оплата труда и начисления на оплату труда муниципальных служащих</w:t>
            </w:r>
          </w:p>
        </w:tc>
        <w:tc>
          <w:tcPr>
            <w:tcW w:w="8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1582,0</w:t>
            </w:r>
          </w:p>
        </w:tc>
        <w:tc>
          <w:tcPr>
            <w:tcW w:w="941"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759,4</w:t>
            </w:r>
          </w:p>
        </w:tc>
        <w:tc>
          <w:tcPr>
            <w:tcW w:w="7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48,0</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Национальная оборона</w:t>
            </w:r>
          </w:p>
        </w:tc>
        <w:tc>
          <w:tcPr>
            <w:tcW w:w="825" w:type="pct"/>
          </w:tcPr>
          <w:p w:rsidR="005612F8" w:rsidRPr="00695B8B" w:rsidRDefault="005612F8" w:rsidP="00344053">
            <w:pPr>
              <w:jc w:val="center"/>
              <w:rPr>
                <w:sz w:val="16"/>
                <w:szCs w:val="16"/>
              </w:rPr>
            </w:pPr>
            <w:r w:rsidRPr="00695B8B">
              <w:rPr>
                <w:sz w:val="16"/>
                <w:szCs w:val="16"/>
              </w:rPr>
              <w:t>279,6</w:t>
            </w:r>
          </w:p>
        </w:tc>
        <w:tc>
          <w:tcPr>
            <w:tcW w:w="941" w:type="pct"/>
          </w:tcPr>
          <w:p w:rsidR="005612F8" w:rsidRPr="00695B8B" w:rsidRDefault="005612F8" w:rsidP="00344053">
            <w:pPr>
              <w:jc w:val="center"/>
              <w:rPr>
                <w:sz w:val="16"/>
                <w:szCs w:val="16"/>
              </w:rPr>
            </w:pPr>
            <w:r w:rsidRPr="00695B8B">
              <w:rPr>
                <w:sz w:val="16"/>
                <w:szCs w:val="16"/>
              </w:rPr>
              <w:t>140,7</w:t>
            </w:r>
          </w:p>
        </w:tc>
        <w:tc>
          <w:tcPr>
            <w:tcW w:w="725" w:type="pct"/>
          </w:tcPr>
          <w:p w:rsidR="005612F8" w:rsidRPr="00695B8B" w:rsidRDefault="005612F8" w:rsidP="00344053">
            <w:pPr>
              <w:jc w:val="center"/>
              <w:rPr>
                <w:sz w:val="16"/>
                <w:szCs w:val="16"/>
              </w:rPr>
            </w:pPr>
            <w:r w:rsidRPr="00695B8B">
              <w:rPr>
                <w:sz w:val="16"/>
                <w:szCs w:val="16"/>
              </w:rPr>
              <w:t>50,3</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 xml:space="preserve">    в т.ч. оплата труда и начисления на оплату труда</w:t>
            </w:r>
          </w:p>
        </w:tc>
        <w:tc>
          <w:tcPr>
            <w:tcW w:w="8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240,6</w:t>
            </w:r>
          </w:p>
        </w:tc>
        <w:tc>
          <w:tcPr>
            <w:tcW w:w="941"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133,3</w:t>
            </w:r>
          </w:p>
        </w:tc>
        <w:tc>
          <w:tcPr>
            <w:tcW w:w="7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55,4</w:t>
            </w:r>
          </w:p>
        </w:tc>
      </w:tr>
      <w:tr w:rsidR="005612F8" w:rsidRPr="00695B8B" w:rsidTr="005612F8">
        <w:tc>
          <w:tcPr>
            <w:tcW w:w="2509" w:type="pct"/>
          </w:tcPr>
          <w:p w:rsidR="005612F8" w:rsidRPr="00695B8B" w:rsidRDefault="005612F8" w:rsidP="00344053">
            <w:pPr>
              <w:rPr>
                <w:sz w:val="16"/>
                <w:szCs w:val="16"/>
              </w:rPr>
            </w:pPr>
            <w:r w:rsidRPr="00695B8B">
              <w:rPr>
                <w:sz w:val="16"/>
                <w:szCs w:val="16"/>
              </w:rPr>
              <w:t>Национальная безопасность и правоохранительная деятельность</w:t>
            </w:r>
          </w:p>
        </w:tc>
        <w:tc>
          <w:tcPr>
            <w:tcW w:w="8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3,0</w:t>
            </w:r>
          </w:p>
        </w:tc>
        <w:tc>
          <w:tcPr>
            <w:tcW w:w="941"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1,1</w:t>
            </w:r>
          </w:p>
        </w:tc>
        <w:tc>
          <w:tcPr>
            <w:tcW w:w="7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36,7</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Национальная экономика</w:t>
            </w:r>
          </w:p>
        </w:tc>
        <w:tc>
          <w:tcPr>
            <w:tcW w:w="825" w:type="pct"/>
          </w:tcPr>
          <w:p w:rsidR="005612F8" w:rsidRPr="00695B8B" w:rsidRDefault="005612F8" w:rsidP="00344053">
            <w:pPr>
              <w:jc w:val="center"/>
              <w:rPr>
                <w:sz w:val="16"/>
                <w:szCs w:val="16"/>
              </w:rPr>
            </w:pPr>
            <w:r w:rsidRPr="00695B8B">
              <w:rPr>
                <w:sz w:val="16"/>
                <w:szCs w:val="16"/>
              </w:rPr>
              <w:t>3577,7</w:t>
            </w:r>
          </w:p>
        </w:tc>
        <w:tc>
          <w:tcPr>
            <w:tcW w:w="941" w:type="pct"/>
          </w:tcPr>
          <w:p w:rsidR="005612F8" w:rsidRPr="00695B8B" w:rsidRDefault="005612F8" w:rsidP="00344053">
            <w:pPr>
              <w:jc w:val="center"/>
              <w:rPr>
                <w:sz w:val="16"/>
                <w:szCs w:val="16"/>
              </w:rPr>
            </w:pPr>
            <w:r w:rsidRPr="00695B8B">
              <w:rPr>
                <w:sz w:val="16"/>
                <w:szCs w:val="16"/>
              </w:rPr>
              <w:t>48,6</w:t>
            </w:r>
          </w:p>
        </w:tc>
        <w:tc>
          <w:tcPr>
            <w:tcW w:w="725" w:type="pct"/>
          </w:tcPr>
          <w:p w:rsidR="005612F8" w:rsidRPr="00695B8B" w:rsidRDefault="005612F8" w:rsidP="00344053">
            <w:pPr>
              <w:jc w:val="center"/>
              <w:rPr>
                <w:sz w:val="16"/>
                <w:szCs w:val="16"/>
              </w:rPr>
            </w:pPr>
            <w:r w:rsidRPr="00695B8B">
              <w:rPr>
                <w:sz w:val="16"/>
                <w:szCs w:val="16"/>
              </w:rPr>
              <w:t>1,4</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Жилищно-коммунальное хозяйство</w:t>
            </w:r>
          </w:p>
        </w:tc>
        <w:tc>
          <w:tcPr>
            <w:tcW w:w="825" w:type="pct"/>
          </w:tcPr>
          <w:p w:rsidR="005612F8" w:rsidRPr="00695B8B" w:rsidRDefault="005612F8" w:rsidP="00344053">
            <w:pPr>
              <w:jc w:val="center"/>
              <w:rPr>
                <w:sz w:val="16"/>
                <w:szCs w:val="16"/>
              </w:rPr>
            </w:pPr>
            <w:r w:rsidRPr="00695B8B">
              <w:rPr>
                <w:sz w:val="16"/>
                <w:szCs w:val="16"/>
              </w:rPr>
              <w:t>2120,0</w:t>
            </w:r>
          </w:p>
        </w:tc>
        <w:tc>
          <w:tcPr>
            <w:tcW w:w="941" w:type="pct"/>
          </w:tcPr>
          <w:p w:rsidR="005612F8" w:rsidRPr="00695B8B" w:rsidRDefault="005612F8" w:rsidP="00344053">
            <w:pPr>
              <w:jc w:val="center"/>
              <w:rPr>
                <w:sz w:val="16"/>
                <w:szCs w:val="16"/>
              </w:rPr>
            </w:pPr>
            <w:r w:rsidRPr="00695B8B">
              <w:rPr>
                <w:sz w:val="16"/>
                <w:szCs w:val="16"/>
              </w:rPr>
              <w:t>481,5</w:t>
            </w:r>
          </w:p>
        </w:tc>
        <w:tc>
          <w:tcPr>
            <w:tcW w:w="725" w:type="pct"/>
          </w:tcPr>
          <w:p w:rsidR="005612F8" w:rsidRPr="00695B8B" w:rsidRDefault="005612F8" w:rsidP="00344053">
            <w:pPr>
              <w:jc w:val="center"/>
              <w:rPr>
                <w:sz w:val="16"/>
                <w:szCs w:val="16"/>
              </w:rPr>
            </w:pPr>
            <w:r w:rsidRPr="00695B8B">
              <w:rPr>
                <w:sz w:val="16"/>
                <w:szCs w:val="16"/>
              </w:rPr>
              <w:t>22,7</w:t>
            </w:r>
          </w:p>
        </w:tc>
      </w:tr>
      <w:tr w:rsidR="005612F8" w:rsidRPr="00695B8B" w:rsidTr="005612F8">
        <w:tc>
          <w:tcPr>
            <w:tcW w:w="2509" w:type="pct"/>
          </w:tcPr>
          <w:p w:rsidR="005612F8" w:rsidRPr="00695B8B" w:rsidRDefault="005612F8" w:rsidP="00344053">
            <w:pPr>
              <w:rPr>
                <w:sz w:val="16"/>
                <w:szCs w:val="16"/>
              </w:rPr>
            </w:pPr>
            <w:r w:rsidRPr="00695B8B">
              <w:rPr>
                <w:sz w:val="16"/>
                <w:szCs w:val="16"/>
              </w:rPr>
              <w:t>Культура, кинематография, средства массовой информации</w:t>
            </w:r>
          </w:p>
        </w:tc>
        <w:tc>
          <w:tcPr>
            <w:tcW w:w="8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3484,9</w:t>
            </w:r>
          </w:p>
        </w:tc>
        <w:tc>
          <w:tcPr>
            <w:tcW w:w="941"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1692,9</w:t>
            </w:r>
          </w:p>
        </w:tc>
        <w:tc>
          <w:tcPr>
            <w:tcW w:w="7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48,6</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 xml:space="preserve">    в т.ч. оплата труда и начисления на оплату труда</w:t>
            </w:r>
          </w:p>
        </w:tc>
        <w:tc>
          <w:tcPr>
            <w:tcW w:w="8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2150,2</w:t>
            </w:r>
          </w:p>
        </w:tc>
        <w:tc>
          <w:tcPr>
            <w:tcW w:w="941"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1017,6</w:t>
            </w:r>
          </w:p>
        </w:tc>
        <w:tc>
          <w:tcPr>
            <w:tcW w:w="7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47,3</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Социальная политика</w:t>
            </w:r>
          </w:p>
        </w:tc>
        <w:tc>
          <w:tcPr>
            <w:tcW w:w="825" w:type="pct"/>
          </w:tcPr>
          <w:p w:rsidR="005612F8" w:rsidRPr="00695B8B" w:rsidRDefault="005612F8" w:rsidP="00344053">
            <w:pPr>
              <w:jc w:val="center"/>
              <w:rPr>
                <w:sz w:val="16"/>
                <w:szCs w:val="16"/>
              </w:rPr>
            </w:pPr>
            <w:r w:rsidRPr="00695B8B">
              <w:rPr>
                <w:sz w:val="16"/>
                <w:szCs w:val="16"/>
              </w:rPr>
              <w:t>61,4</w:t>
            </w:r>
          </w:p>
        </w:tc>
        <w:tc>
          <w:tcPr>
            <w:tcW w:w="941" w:type="pct"/>
          </w:tcPr>
          <w:p w:rsidR="005612F8" w:rsidRPr="00695B8B" w:rsidRDefault="005612F8" w:rsidP="00344053">
            <w:pPr>
              <w:jc w:val="center"/>
              <w:rPr>
                <w:sz w:val="16"/>
                <w:szCs w:val="16"/>
              </w:rPr>
            </w:pPr>
            <w:r w:rsidRPr="00695B8B">
              <w:rPr>
                <w:sz w:val="16"/>
                <w:szCs w:val="16"/>
              </w:rPr>
              <w:t>28,5</w:t>
            </w:r>
          </w:p>
        </w:tc>
        <w:tc>
          <w:tcPr>
            <w:tcW w:w="725" w:type="pct"/>
          </w:tcPr>
          <w:p w:rsidR="005612F8" w:rsidRPr="00695B8B" w:rsidRDefault="005612F8" w:rsidP="00344053">
            <w:pPr>
              <w:jc w:val="center"/>
              <w:rPr>
                <w:sz w:val="16"/>
                <w:szCs w:val="16"/>
              </w:rPr>
            </w:pPr>
            <w:r w:rsidRPr="00695B8B">
              <w:rPr>
                <w:sz w:val="16"/>
                <w:szCs w:val="16"/>
              </w:rPr>
              <w:t>46,4</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Физическая культура и спорт</w:t>
            </w:r>
          </w:p>
        </w:tc>
        <w:tc>
          <w:tcPr>
            <w:tcW w:w="825" w:type="pct"/>
          </w:tcPr>
          <w:p w:rsidR="005612F8" w:rsidRPr="00695B8B" w:rsidRDefault="005612F8" w:rsidP="00344053">
            <w:pPr>
              <w:jc w:val="center"/>
              <w:rPr>
                <w:sz w:val="16"/>
                <w:szCs w:val="16"/>
              </w:rPr>
            </w:pPr>
            <w:r w:rsidRPr="00695B8B">
              <w:rPr>
                <w:sz w:val="16"/>
                <w:szCs w:val="16"/>
              </w:rPr>
              <w:t>5,9</w:t>
            </w:r>
          </w:p>
        </w:tc>
        <w:tc>
          <w:tcPr>
            <w:tcW w:w="941" w:type="pct"/>
          </w:tcPr>
          <w:p w:rsidR="005612F8" w:rsidRPr="00695B8B" w:rsidRDefault="005612F8" w:rsidP="00344053">
            <w:pPr>
              <w:jc w:val="center"/>
              <w:rPr>
                <w:sz w:val="16"/>
                <w:szCs w:val="16"/>
              </w:rPr>
            </w:pPr>
            <w:r w:rsidRPr="00695B8B">
              <w:rPr>
                <w:sz w:val="16"/>
                <w:szCs w:val="16"/>
              </w:rPr>
              <w:t>5,9</w:t>
            </w:r>
          </w:p>
        </w:tc>
        <w:tc>
          <w:tcPr>
            <w:tcW w:w="725" w:type="pct"/>
          </w:tcPr>
          <w:p w:rsidR="005612F8" w:rsidRPr="00695B8B" w:rsidRDefault="005612F8" w:rsidP="00344053">
            <w:pPr>
              <w:jc w:val="center"/>
              <w:rPr>
                <w:sz w:val="16"/>
                <w:szCs w:val="16"/>
              </w:rPr>
            </w:pPr>
            <w:r w:rsidRPr="00695B8B">
              <w:rPr>
                <w:sz w:val="16"/>
                <w:szCs w:val="16"/>
              </w:rPr>
              <w:t>100,0</w:t>
            </w:r>
          </w:p>
        </w:tc>
      </w:tr>
      <w:tr w:rsidR="005612F8" w:rsidRPr="00695B8B" w:rsidTr="005612F8">
        <w:tc>
          <w:tcPr>
            <w:tcW w:w="2509" w:type="pct"/>
          </w:tcPr>
          <w:p w:rsidR="005612F8" w:rsidRPr="00695B8B" w:rsidRDefault="005612F8" w:rsidP="00344053">
            <w:pPr>
              <w:rPr>
                <w:sz w:val="16"/>
                <w:szCs w:val="16"/>
              </w:rPr>
            </w:pPr>
            <w:r w:rsidRPr="00695B8B">
              <w:rPr>
                <w:sz w:val="16"/>
                <w:szCs w:val="16"/>
              </w:rPr>
              <w:t>Обслуживание государственного и муниципального долга</w:t>
            </w:r>
          </w:p>
        </w:tc>
        <w:tc>
          <w:tcPr>
            <w:tcW w:w="8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2,0</w:t>
            </w:r>
          </w:p>
        </w:tc>
        <w:tc>
          <w:tcPr>
            <w:tcW w:w="941"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2,0</w:t>
            </w:r>
          </w:p>
        </w:tc>
        <w:tc>
          <w:tcPr>
            <w:tcW w:w="725" w:type="pct"/>
          </w:tcPr>
          <w:p w:rsidR="005612F8" w:rsidRPr="00695B8B" w:rsidRDefault="005612F8" w:rsidP="00344053">
            <w:pPr>
              <w:jc w:val="center"/>
              <w:rPr>
                <w:sz w:val="16"/>
                <w:szCs w:val="16"/>
              </w:rPr>
            </w:pPr>
          </w:p>
          <w:p w:rsidR="005612F8" w:rsidRPr="00695B8B" w:rsidRDefault="005612F8" w:rsidP="00344053">
            <w:pPr>
              <w:jc w:val="center"/>
              <w:rPr>
                <w:sz w:val="16"/>
                <w:szCs w:val="16"/>
              </w:rPr>
            </w:pPr>
            <w:r w:rsidRPr="00695B8B">
              <w:rPr>
                <w:sz w:val="16"/>
                <w:szCs w:val="16"/>
              </w:rPr>
              <w:t>100,0</w:t>
            </w:r>
          </w:p>
        </w:tc>
      </w:tr>
      <w:tr w:rsidR="005612F8" w:rsidRPr="00695B8B" w:rsidTr="005612F8">
        <w:tc>
          <w:tcPr>
            <w:tcW w:w="2509" w:type="pct"/>
          </w:tcPr>
          <w:p w:rsidR="005612F8" w:rsidRPr="00695B8B" w:rsidRDefault="005612F8" w:rsidP="00344053">
            <w:pPr>
              <w:jc w:val="both"/>
              <w:rPr>
                <w:sz w:val="16"/>
                <w:szCs w:val="16"/>
              </w:rPr>
            </w:pPr>
            <w:proofErr w:type="spellStart"/>
            <w:r w:rsidRPr="00695B8B">
              <w:rPr>
                <w:sz w:val="16"/>
                <w:szCs w:val="16"/>
              </w:rPr>
              <w:t>Профицит</w:t>
            </w:r>
            <w:proofErr w:type="spellEnd"/>
            <w:proofErr w:type="gramStart"/>
            <w:r w:rsidRPr="00695B8B">
              <w:rPr>
                <w:sz w:val="16"/>
                <w:szCs w:val="16"/>
              </w:rPr>
              <w:t xml:space="preserve"> (+), </w:t>
            </w:r>
            <w:proofErr w:type="gramEnd"/>
            <w:r w:rsidRPr="00695B8B">
              <w:rPr>
                <w:sz w:val="16"/>
                <w:szCs w:val="16"/>
              </w:rPr>
              <w:t>дефицит (-)</w:t>
            </w:r>
          </w:p>
        </w:tc>
        <w:tc>
          <w:tcPr>
            <w:tcW w:w="825" w:type="pct"/>
          </w:tcPr>
          <w:p w:rsidR="005612F8" w:rsidRPr="00695B8B" w:rsidRDefault="005612F8" w:rsidP="00344053">
            <w:pPr>
              <w:jc w:val="center"/>
              <w:rPr>
                <w:sz w:val="16"/>
                <w:szCs w:val="16"/>
              </w:rPr>
            </w:pPr>
            <w:r w:rsidRPr="00695B8B">
              <w:rPr>
                <w:sz w:val="16"/>
                <w:szCs w:val="16"/>
              </w:rPr>
              <w:t>-162,6</w:t>
            </w:r>
          </w:p>
        </w:tc>
        <w:tc>
          <w:tcPr>
            <w:tcW w:w="941" w:type="pct"/>
          </w:tcPr>
          <w:p w:rsidR="005612F8" w:rsidRPr="00695B8B" w:rsidRDefault="005612F8" w:rsidP="00344053">
            <w:pPr>
              <w:jc w:val="center"/>
              <w:rPr>
                <w:sz w:val="16"/>
                <w:szCs w:val="16"/>
              </w:rPr>
            </w:pPr>
            <w:r w:rsidRPr="00695B8B">
              <w:rPr>
                <w:sz w:val="16"/>
                <w:szCs w:val="16"/>
              </w:rPr>
              <w:t>555,6</w:t>
            </w:r>
          </w:p>
        </w:tc>
        <w:tc>
          <w:tcPr>
            <w:tcW w:w="725" w:type="pct"/>
          </w:tcPr>
          <w:p w:rsidR="005612F8" w:rsidRPr="00695B8B" w:rsidRDefault="005612F8" w:rsidP="00344053">
            <w:pPr>
              <w:jc w:val="center"/>
              <w:rPr>
                <w:sz w:val="16"/>
                <w:szCs w:val="16"/>
              </w:rPr>
            </w:pP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Численность работников муниципальных учреждений за 1 полугодие 2013 года</w:t>
            </w:r>
          </w:p>
        </w:tc>
        <w:tc>
          <w:tcPr>
            <w:tcW w:w="2491" w:type="pct"/>
            <w:gridSpan w:val="3"/>
          </w:tcPr>
          <w:p w:rsidR="005612F8" w:rsidRPr="00695B8B" w:rsidRDefault="005612F8" w:rsidP="00344053">
            <w:pPr>
              <w:jc w:val="center"/>
              <w:rPr>
                <w:sz w:val="16"/>
                <w:szCs w:val="16"/>
              </w:rPr>
            </w:pPr>
          </w:p>
          <w:p w:rsidR="005612F8" w:rsidRPr="00695B8B" w:rsidRDefault="005612F8" w:rsidP="00344053">
            <w:pPr>
              <w:jc w:val="right"/>
              <w:rPr>
                <w:sz w:val="16"/>
                <w:szCs w:val="16"/>
                <w:lang w:val="en-US"/>
              </w:rPr>
            </w:pPr>
            <w:r w:rsidRPr="00695B8B">
              <w:rPr>
                <w:sz w:val="16"/>
                <w:szCs w:val="16"/>
                <w:lang w:val="en-US"/>
              </w:rPr>
              <w:t>30</w:t>
            </w:r>
          </w:p>
        </w:tc>
      </w:tr>
      <w:tr w:rsidR="005612F8" w:rsidRPr="00695B8B" w:rsidTr="005612F8">
        <w:tc>
          <w:tcPr>
            <w:tcW w:w="2509" w:type="pct"/>
          </w:tcPr>
          <w:p w:rsidR="005612F8" w:rsidRPr="00695B8B" w:rsidRDefault="005612F8" w:rsidP="00344053">
            <w:pPr>
              <w:jc w:val="both"/>
              <w:rPr>
                <w:sz w:val="16"/>
                <w:szCs w:val="16"/>
              </w:rPr>
            </w:pPr>
            <w:r w:rsidRPr="00695B8B">
              <w:rPr>
                <w:sz w:val="16"/>
                <w:szCs w:val="16"/>
              </w:rPr>
              <w:t>в том числе численность муниципальных служащих за 1 полугодие 2013 года</w:t>
            </w:r>
          </w:p>
        </w:tc>
        <w:tc>
          <w:tcPr>
            <w:tcW w:w="2491" w:type="pct"/>
            <w:gridSpan w:val="3"/>
          </w:tcPr>
          <w:p w:rsidR="005612F8" w:rsidRPr="00695B8B" w:rsidRDefault="005612F8" w:rsidP="00344053">
            <w:pPr>
              <w:jc w:val="center"/>
              <w:rPr>
                <w:sz w:val="16"/>
                <w:szCs w:val="16"/>
              </w:rPr>
            </w:pPr>
          </w:p>
          <w:p w:rsidR="005612F8" w:rsidRPr="00695B8B" w:rsidRDefault="005612F8" w:rsidP="00344053">
            <w:pPr>
              <w:jc w:val="right"/>
              <w:rPr>
                <w:sz w:val="16"/>
                <w:szCs w:val="16"/>
              </w:rPr>
            </w:pPr>
            <w:r w:rsidRPr="00695B8B">
              <w:rPr>
                <w:sz w:val="16"/>
                <w:szCs w:val="16"/>
              </w:rPr>
              <w:t>4</w:t>
            </w:r>
          </w:p>
        </w:tc>
      </w:tr>
    </w:tbl>
    <w:p w:rsidR="005612F8" w:rsidRPr="00703877" w:rsidRDefault="005612F8" w:rsidP="005612F8">
      <w:pPr>
        <w:jc w:val="both"/>
        <w:rPr>
          <w:sz w:val="16"/>
          <w:szCs w:val="16"/>
        </w:rPr>
      </w:pPr>
    </w:p>
    <w:p w:rsidR="005612F8" w:rsidRPr="00703877" w:rsidRDefault="005612F8" w:rsidP="005612F8">
      <w:pPr>
        <w:jc w:val="both"/>
        <w:rPr>
          <w:sz w:val="16"/>
          <w:szCs w:val="16"/>
        </w:rPr>
      </w:pPr>
      <w:r w:rsidRPr="00703877">
        <w:rPr>
          <w:sz w:val="16"/>
          <w:szCs w:val="16"/>
        </w:rPr>
        <w:t xml:space="preserve">Глава </w:t>
      </w:r>
      <w:proofErr w:type="spellStart"/>
      <w:r w:rsidRPr="00703877">
        <w:rPr>
          <w:sz w:val="16"/>
          <w:szCs w:val="16"/>
        </w:rPr>
        <w:t>Воронцовского</w:t>
      </w:r>
      <w:proofErr w:type="spellEnd"/>
      <w:r w:rsidRPr="00703877">
        <w:rPr>
          <w:sz w:val="16"/>
          <w:szCs w:val="16"/>
        </w:rPr>
        <w:t xml:space="preserve"> сельского поселения</w:t>
      </w:r>
    </w:p>
    <w:p w:rsidR="00710F0E" w:rsidRDefault="005612F8" w:rsidP="005612F8">
      <w:pPr>
        <w:jc w:val="both"/>
        <w:rPr>
          <w:sz w:val="16"/>
          <w:szCs w:val="16"/>
        </w:rPr>
      </w:pPr>
      <w:r w:rsidRPr="00703877">
        <w:rPr>
          <w:sz w:val="16"/>
          <w:szCs w:val="16"/>
        </w:rPr>
        <w:t>Павловского муниципального района</w:t>
      </w:r>
      <w:r w:rsidRPr="00703877">
        <w:rPr>
          <w:sz w:val="16"/>
          <w:szCs w:val="16"/>
        </w:rPr>
        <w:tab/>
      </w:r>
      <w:r>
        <w:rPr>
          <w:sz w:val="16"/>
          <w:szCs w:val="16"/>
        </w:rPr>
        <w:t xml:space="preserve">                      </w:t>
      </w:r>
      <w:r w:rsidRPr="00703877">
        <w:rPr>
          <w:sz w:val="16"/>
          <w:szCs w:val="16"/>
        </w:rPr>
        <w:t xml:space="preserve">    </w:t>
      </w:r>
    </w:p>
    <w:p w:rsidR="005612F8" w:rsidRPr="00703877" w:rsidRDefault="00710F0E" w:rsidP="005612F8">
      <w:pPr>
        <w:jc w:val="both"/>
        <w:rPr>
          <w:sz w:val="16"/>
          <w:szCs w:val="16"/>
        </w:rPr>
      </w:pPr>
      <w:r>
        <w:rPr>
          <w:sz w:val="16"/>
          <w:szCs w:val="16"/>
        </w:rPr>
        <w:t xml:space="preserve">Воронежской области                                                      </w:t>
      </w:r>
      <w:r w:rsidR="005612F8" w:rsidRPr="00703877">
        <w:rPr>
          <w:sz w:val="16"/>
          <w:szCs w:val="16"/>
        </w:rPr>
        <w:t>Ю.А.</w:t>
      </w:r>
      <w:proofErr w:type="gramStart"/>
      <w:r w:rsidR="005612F8" w:rsidRPr="00703877">
        <w:rPr>
          <w:sz w:val="16"/>
          <w:szCs w:val="16"/>
        </w:rPr>
        <w:t>Подорожный</w:t>
      </w:r>
      <w:proofErr w:type="gramEnd"/>
    </w:p>
    <w:p w:rsidR="000536DB" w:rsidRDefault="000536DB" w:rsidP="008661EA">
      <w:pPr>
        <w:jc w:val="both"/>
        <w:rPr>
          <w:sz w:val="18"/>
          <w:szCs w:val="18"/>
        </w:rPr>
      </w:pPr>
    </w:p>
    <w:p w:rsidR="00695B8B" w:rsidRDefault="00695B8B" w:rsidP="008661EA">
      <w:pPr>
        <w:jc w:val="both"/>
        <w:rPr>
          <w:sz w:val="18"/>
          <w:szCs w:val="18"/>
        </w:rPr>
      </w:pPr>
    </w:p>
    <w:p w:rsidR="00695B8B" w:rsidRDefault="00695B8B" w:rsidP="008661EA">
      <w:pPr>
        <w:jc w:val="both"/>
        <w:rPr>
          <w:sz w:val="18"/>
          <w:szCs w:val="18"/>
        </w:rPr>
      </w:pPr>
    </w:p>
    <w:p w:rsidR="00A575C2" w:rsidRDefault="00A575C2" w:rsidP="008661EA">
      <w:pPr>
        <w:jc w:val="both"/>
        <w:rPr>
          <w:sz w:val="18"/>
          <w:szCs w:val="18"/>
        </w:rPr>
      </w:pPr>
    </w:p>
    <w:p w:rsidR="00A575C2" w:rsidRDefault="00A575C2" w:rsidP="008661EA">
      <w:pPr>
        <w:jc w:val="both"/>
        <w:rPr>
          <w:sz w:val="18"/>
          <w:szCs w:val="18"/>
        </w:rPr>
      </w:pPr>
    </w:p>
    <w:p w:rsidR="00A575C2" w:rsidRDefault="00A575C2" w:rsidP="008661EA">
      <w:pPr>
        <w:jc w:val="both"/>
        <w:rPr>
          <w:sz w:val="18"/>
          <w:szCs w:val="18"/>
        </w:rPr>
      </w:pPr>
    </w:p>
    <w:p w:rsidR="00A575C2" w:rsidRDefault="00A575C2" w:rsidP="008661EA">
      <w:pPr>
        <w:jc w:val="both"/>
        <w:rPr>
          <w:sz w:val="18"/>
          <w:szCs w:val="18"/>
        </w:rPr>
      </w:pPr>
    </w:p>
    <w:p w:rsidR="00710F0E" w:rsidRDefault="00710F0E" w:rsidP="008661EA">
      <w:pPr>
        <w:jc w:val="both"/>
        <w:rPr>
          <w:sz w:val="18"/>
          <w:szCs w:val="18"/>
        </w:rPr>
      </w:pPr>
    </w:p>
    <w:p w:rsidR="00FC5FBA" w:rsidRDefault="00FC5FBA" w:rsidP="008661EA">
      <w:pPr>
        <w:jc w:val="both"/>
        <w:rPr>
          <w:sz w:val="18"/>
          <w:szCs w:val="18"/>
        </w:rPr>
      </w:pPr>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7"/>
      </w:tblGrid>
      <w:tr w:rsidR="00695B8B" w:rsidRPr="0090513F" w:rsidTr="00695B8B">
        <w:tc>
          <w:tcPr>
            <w:tcW w:w="5247" w:type="dxa"/>
            <w:shd w:val="clear" w:color="auto" w:fill="BFBFBF"/>
          </w:tcPr>
          <w:p w:rsidR="00695B8B" w:rsidRPr="0090513F" w:rsidRDefault="00695B8B" w:rsidP="00695B8B">
            <w:pPr>
              <w:autoSpaceDE w:val="0"/>
              <w:autoSpaceDN w:val="0"/>
              <w:adjustRightInd w:val="0"/>
              <w:jc w:val="center"/>
              <w:rPr>
                <w:sz w:val="16"/>
                <w:szCs w:val="16"/>
              </w:rPr>
            </w:pPr>
            <w:proofErr w:type="spellStart"/>
            <w:r>
              <w:rPr>
                <w:b/>
                <w:sz w:val="18"/>
                <w:szCs w:val="18"/>
              </w:rPr>
              <w:t>Песковское</w:t>
            </w:r>
            <w:proofErr w:type="spellEnd"/>
            <w:r w:rsidRPr="0090513F">
              <w:rPr>
                <w:b/>
                <w:sz w:val="18"/>
                <w:szCs w:val="18"/>
              </w:rPr>
              <w:t xml:space="preserve"> сельское поселение</w:t>
            </w:r>
          </w:p>
        </w:tc>
      </w:tr>
    </w:tbl>
    <w:p w:rsidR="000536DB" w:rsidRDefault="000536DB" w:rsidP="008661EA">
      <w:pPr>
        <w:jc w:val="both"/>
        <w:rPr>
          <w:sz w:val="18"/>
          <w:szCs w:val="18"/>
        </w:rPr>
      </w:pPr>
    </w:p>
    <w:p w:rsidR="005612F8" w:rsidRPr="005612F8" w:rsidRDefault="005612F8" w:rsidP="005612F8">
      <w:pPr>
        <w:jc w:val="center"/>
        <w:rPr>
          <w:b/>
          <w:sz w:val="16"/>
          <w:szCs w:val="16"/>
        </w:rPr>
      </w:pPr>
      <w:r w:rsidRPr="005612F8">
        <w:rPr>
          <w:b/>
          <w:sz w:val="16"/>
          <w:szCs w:val="16"/>
        </w:rPr>
        <w:t>АДМИНИСТРАЦИЯ ПЕСКОВСКОГО СЕЛЬСКОГО ПОСЕЛЕНИЯ</w:t>
      </w:r>
    </w:p>
    <w:p w:rsidR="005612F8" w:rsidRPr="005612F8" w:rsidRDefault="005612F8" w:rsidP="005612F8">
      <w:pPr>
        <w:jc w:val="center"/>
        <w:rPr>
          <w:b/>
          <w:sz w:val="16"/>
          <w:szCs w:val="16"/>
        </w:rPr>
      </w:pPr>
      <w:r w:rsidRPr="005612F8">
        <w:rPr>
          <w:b/>
          <w:sz w:val="16"/>
          <w:szCs w:val="16"/>
        </w:rPr>
        <w:t>ПАВЛОВСКОГО МУНИЦИПАЛЬНОГО РАЙОНА</w:t>
      </w:r>
    </w:p>
    <w:p w:rsidR="005612F8" w:rsidRPr="005612F8" w:rsidRDefault="005612F8" w:rsidP="005612F8">
      <w:pPr>
        <w:jc w:val="center"/>
        <w:rPr>
          <w:b/>
          <w:sz w:val="16"/>
          <w:szCs w:val="16"/>
        </w:rPr>
      </w:pPr>
      <w:r w:rsidRPr="005612F8">
        <w:rPr>
          <w:b/>
          <w:sz w:val="16"/>
          <w:szCs w:val="16"/>
        </w:rPr>
        <w:t>ВОРОНЕЖСКОЙ ОБЛАСТИ</w:t>
      </w:r>
    </w:p>
    <w:p w:rsidR="005612F8" w:rsidRPr="00512AC2" w:rsidRDefault="005612F8" w:rsidP="005612F8">
      <w:pPr>
        <w:rPr>
          <w:sz w:val="16"/>
          <w:szCs w:val="16"/>
        </w:rPr>
      </w:pPr>
    </w:p>
    <w:p w:rsidR="005612F8" w:rsidRPr="00512AC2" w:rsidRDefault="005612F8" w:rsidP="005612F8">
      <w:pPr>
        <w:jc w:val="center"/>
        <w:rPr>
          <w:b/>
          <w:sz w:val="16"/>
          <w:szCs w:val="16"/>
        </w:rPr>
      </w:pPr>
      <w:r w:rsidRPr="00512AC2">
        <w:rPr>
          <w:b/>
          <w:sz w:val="16"/>
          <w:szCs w:val="16"/>
        </w:rPr>
        <w:t>ПОСТАНОВЛЕНИЕ</w:t>
      </w:r>
    </w:p>
    <w:p w:rsidR="005612F8" w:rsidRPr="00512AC2" w:rsidRDefault="005612F8" w:rsidP="005612F8">
      <w:pPr>
        <w:rPr>
          <w:b/>
          <w:sz w:val="16"/>
          <w:szCs w:val="16"/>
        </w:rPr>
      </w:pPr>
    </w:p>
    <w:p w:rsidR="005612F8" w:rsidRPr="00512AC2" w:rsidRDefault="003260AF" w:rsidP="005612F8">
      <w:pPr>
        <w:rPr>
          <w:sz w:val="16"/>
          <w:szCs w:val="16"/>
        </w:rPr>
      </w:pPr>
      <w:r>
        <w:rPr>
          <w:sz w:val="16"/>
          <w:szCs w:val="16"/>
          <w:u w:val="single"/>
        </w:rPr>
        <w:t>от  01 июля 2013 года</w:t>
      </w:r>
      <w:r w:rsidR="005612F8" w:rsidRPr="00512AC2">
        <w:rPr>
          <w:sz w:val="16"/>
          <w:szCs w:val="16"/>
          <w:u w:val="single"/>
        </w:rPr>
        <w:t xml:space="preserve">  № 30</w:t>
      </w:r>
    </w:p>
    <w:p w:rsidR="005612F8" w:rsidRPr="00512AC2" w:rsidRDefault="005612F8" w:rsidP="005612F8">
      <w:pPr>
        <w:rPr>
          <w:sz w:val="16"/>
          <w:szCs w:val="16"/>
        </w:rPr>
      </w:pPr>
      <w:r w:rsidRPr="00512AC2">
        <w:rPr>
          <w:sz w:val="16"/>
          <w:szCs w:val="16"/>
        </w:rPr>
        <w:t xml:space="preserve">               с. Пески</w:t>
      </w:r>
    </w:p>
    <w:p w:rsidR="005612F8" w:rsidRPr="00512AC2" w:rsidRDefault="005612F8" w:rsidP="005612F8">
      <w:pPr>
        <w:rPr>
          <w:b/>
          <w:sz w:val="16"/>
          <w:szCs w:val="16"/>
        </w:rPr>
      </w:pPr>
    </w:p>
    <w:p w:rsidR="005612F8" w:rsidRPr="00512AC2" w:rsidRDefault="005612F8" w:rsidP="005612F8">
      <w:pPr>
        <w:autoSpaceDE w:val="0"/>
        <w:autoSpaceDN w:val="0"/>
        <w:adjustRightInd w:val="0"/>
        <w:jc w:val="both"/>
        <w:rPr>
          <w:sz w:val="16"/>
          <w:szCs w:val="16"/>
        </w:rPr>
      </w:pPr>
      <w:r w:rsidRPr="00512AC2">
        <w:rPr>
          <w:sz w:val="16"/>
          <w:szCs w:val="16"/>
        </w:rPr>
        <w:t>О повышении оплаты труда работникам</w:t>
      </w:r>
    </w:p>
    <w:p w:rsidR="005612F8" w:rsidRPr="00512AC2" w:rsidRDefault="005612F8" w:rsidP="005612F8">
      <w:pPr>
        <w:autoSpaceDE w:val="0"/>
        <w:autoSpaceDN w:val="0"/>
        <w:adjustRightInd w:val="0"/>
        <w:jc w:val="both"/>
        <w:rPr>
          <w:sz w:val="16"/>
          <w:szCs w:val="16"/>
        </w:rPr>
      </w:pPr>
      <w:r w:rsidRPr="00512AC2">
        <w:rPr>
          <w:sz w:val="16"/>
          <w:szCs w:val="16"/>
        </w:rPr>
        <w:t>МКУК «</w:t>
      </w:r>
      <w:proofErr w:type="spellStart"/>
      <w:r w:rsidRPr="00512AC2">
        <w:rPr>
          <w:sz w:val="16"/>
          <w:szCs w:val="16"/>
        </w:rPr>
        <w:t>Песковское</w:t>
      </w:r>
      <w:proofErr w:type="spellEnd"/>
      <w:r w:rsidRPr="00512AC2">
        <w:rPr>
          <w:sz w:val="16"/>
          <w:szCs w:val="16"/>
        </w:rPr>
        <w:t xml:space="preserve"> КДО».</w:t>
      </w:r>
    </w:p>
    <w:p w:rsidR="005612F8" w:rsidRPr="00512AC2" w:rsidRDefault="005612F8" w:rsidP="005612F8">
      <w:pPr>
        <w:autoSpaceDE w:val="0"/>
        <w:autoSpaceDN w:val="0"/>
        <w:adjustRightInd w:val="0"/>
        <w:jc w:val="both"/>
        <w:rPr>
          <w:sz w:val="16"/>
          <w:szCs w:val="16"/>
        </w:rPr>
      </w:pPr>
    </w:p>
    <w:p w:rsidR="005612F8" w:rsidRPr="00512AC2" w:rsidRDefault="005612F8" w:rsidP="005612F8">
      <w:pPr>
        <w:autoSpaceDE w:val="0"/>
        <w:autoSpaceDN w:val="0"/>
        <w:adjustRightInd w:val="0"/>
        <w:ind w:firstLine="720"/>
        <w:jc w:val="both"/>
        <w:rPr>
          <w:sz w:val="16"/>
          <w:szCs w:val="16"/>
        </w:rPr>
      </w:pPr>
      <w:proofErr w:type="gramStart"/>
      <w:r w:rsidRPr="00512AC2">
        <w:rPr>
          <w:sz w:val="16"/>
          <w:szCs w:val="16"/>
        </w:rPr>
        <w:t xml:space="preserve">В соответствии со статьей 135 Трудового кодекса РФ, пунктом 30 раздела </w:t>
      </w:r>
      <w:r w:rsidRPr="00512AC2">
        <w:rPr>
          <w:sz w:val="16"/>
          <w:szCs w:val="16"/>
          <w:lang w:val="en-US"/>
        </w:rPr>
        <w:t>VII</w:t>
      </w:r>
      <w:r w:rsidRPr="00512AC2">
        <w:rPr>
          <w:sz w:val="16"/>
          <w:szCs w:val="16"/>
        </w:rPr>
        <w:t xml:space="preserve">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2013 год», утвержденных решением Российской трехсторонней комиссии по регулированию социально–трудовых отношений от 21.12.2012г. протоколом №11, решением Совета народных депутатов </w:t>
      </w:r>
      <w:proofErr w:type="spellStart"/>
      <w:r w:rsidRPr="00512AC2">
        <w:rPr>
          <w:sz w:val="16"/>
          <w:szCs w:val="16"/>
        </w:rPr>
        <w:t>Песковского</w:t>
      </w:r>
      <w:proofErr w:type="spellEnd"/>
      <w:r w:rsidRPr="00512AC2">
        <w:rPr>
          <w:sz w:val="16"/>
          <w:szCs w:val="16"/>
        </w:rPr>
        <w:t xml:space="preserve"> сельского поселения Павловского муниципального района от 24.12.2012г</w:t>
      </w:r>
      <w:proofErr w:type="gramEnd"/>
      <w:r w:rsidRPr="00512AC2">
        <w:rPr>
          <w:sz w:val="16"/>
          <w:szCs w:val="16"/>
        </w:rPr>
        <w:t xml:space="preserve">. № </w:t>
      </w:r>
      <w:proofErr w:type="gramStart"/>
      <w:r w:rsidRPr="00512AC2">
        <w:rPr>
          <w:sz w:val="16"/>
          <w:szCs w:val="16"/>
        </w:rPr>
        <w:t xml:space="preserve">172 «Об утверждении бюджета </w:t>
      </w:r>
      <w:proofErr w:type="spellStart"/>
      <w:r w:rsidRPr="00512AC2">
        <w:rPr>
          <w:sz w:val="16"/>
          <w:szCs w:val="16"/>
        </w:rPr>
        <w:t>Песковского</w:t>
      </w:r>
      <w:proofErr w:type="spellEnd"/>
      <w:r w:rsidRPr="00512AC2">
        <w:rPr>
          <w:sz w:val="16"/>
          <w:szCs w:val="16"/>
        </w:rPr>
        <w:t xml:space="preserve"> сельского поселения Павловского муниципального района Воронежской области на 2013 год и на плановый период 2014 и 2015 годов», постановлением администрации </w:t>
      </w:r>
      <w:proofErr w:type="spellStart"/>
      <w:r w:rsidRPr="00512AC2">
        <w:rPr>
          <w:sz w:val="16"/>
          <w:szCs w:val="16"/>
        </w:rPr>
        <w:t>Песковского</w:t>
      </w:r>
      <w:proofErr w:type="spellEnd"/>
      <w:r w:rsidRPr="00512AC2">
        <w:rPr>
          <w:sz w:val="16"/>
          <w:szCs w:val="16"/>
        </w:rPr>
        <w:t xml:space="preserve"> сельского поселения Павловского муниципального района от 16.02.2010г. № 002 «Об утверждении Примерного положения по оплате труда работников муниципального учреждения культуры «</w:t>
      </w:r>
      <w:proofErr w:type="spellStart"/>
      <w:r w:rsidRPr="00512AC2">
        <w:rPr>
          <w:sz w:val="16"/>
          <w:szCs w:val="16"/>
        </w:rPr>
        <w:t>Песковское</w:t>
      </w:r>
      <w:proofErr w:type="spellEnd"/>
      <w:r w:rsidRPr="00512AC2">
        <w:rPr>
          <w:sz w:val="16"/>
          <w:szCs w:val="16"/>
        </w:rPr>
        <w:t xml:space="preserve"> </w:t>
      </w:r>
      <w:proofErr w:type="spellStart"/>
      <w:r w:rsidRPr="00512AC2">
        <w:rPr>
          <w:sz w:val="16"/>
          <w:szCs w:val="16"/>
        </w:rPr>
        <w:t>культурно-досуговое</w:t>
      </w:r>
      <w:proofErr w:type="spellEnd"/>
      <w:r w:rsidRPr="00512AC2">
        <w:rPr>
          <w:sz w:val="16"/>
          <w:szCs w:val="16"/>
        </w:rPr>
        <w:t xml:space="preserve"> объединение», постановлением администрации Павловского муниципального района от 27.06.2013 г. № 487 «О повышении</w:t>
      </w:r>
      <w:proofErr w:type="gramEnd"/>
      <w:r w:rsidRPr="00512AC2">
        <w:rPr>
          <w:sz w:val="16"/>
          <w:szCs w:val="16"/>
        </w:rPr>
        <w:t xml:space="preserve"> оплаты труда работникам муниципальных учреждений культуры Павловского муниципального района», принимая во внимание приказ департамента культуры и архивного дела Воронежской области от 30.05.2013г. № 408-ОД «О повышении оплаты труда», администрация </w:t>
      </w:r>
      <w:proofErr w:type="spellStart"/>
      <w:r w:rsidRPr="00512AC2">
        <w:rPr>
          <w:sz w:val="16"/>
          <w:szCs w:val="16"/>
        </w:rPr>
        <w:t>Песковского</w:t>
      </w:r>
      <w:proofErr w:type="spellEnd"/>
      <w:r w:rsidRPr="00512AC2">
        <w:rPr>
          <w:sz w:val="16"/>
          <w:szCs w:val="16"/>
        </w:rPr>
        <w:t xml:space="preserve"> сельского поселения</w:t>
      </w:r>
    </w:p>
    <w:p w:rsidR="005612F8" w:rsidRPr="00512AC2" w:rsidRDefault="005612F8" w:rsidP="005612F8">
      <w:pPr>
        <w:autoSpaceDE w:val="0"/>
        <w:autoSpaceDN w:val="0"/>
        <w:adjustRightInd w:val="0"/>
        <w:ind w:firstLine="720"/>
        <w:jc w:val="center"/>
        <w:rPr>
          <w:sz w:val="16"/>
          <w:szCs w:val="16"/>
        </w:rPr>
      </w:pPr>
    </w:p>
    <w:p w:rsidR="005612F8" w:rsidRPr="00512AC2" w:rsidRDefault="005612F8" w:rsidP="005612F8">
      <w:pPr>
        <w:autoSpaceDE w:val="0"/>
        <w:autoSpaceDN w:val="0"/>
        <w:adjustRightInd w:val="0"/>
        <w:jc w:val="center"/>
        <w:rPr>
          <w:sz w:val="16"/>
          <w:szCs w:val="16"/>
        </w:rPr>
      </w:pPr>
      <w:r w:rsidRPr="00512AC2">
        <w:rPr>
          <w:sz w:val="16"/>
          <w:szCs w:val="16"/>
        </w:rPr>
        <w:t>ПОСТАНОВЛЯЕТ:</w:t>
      </w:r>
    </w:p>
    <w:p w:rsidR="005612F8" w:rsidRPr="00512AC2" w:rsidRDefault="005612F8" w:rsidP="005612F8">
      <w:pPr>
        <w:autoSpaceDE w:val="0"/>
        <w:autoSpaceDN w:val="0"/>
        <w:adjustRightInd w:val="0"/>
        <w:ind w:firstLine="720"/>
        <w:jc w:val="center"/>
        <w:rPr>
          <w:sz w:val="16"/>
          <w:szCs w:val="16"/>
        </w:rPr>
      </w:pPr>
    </w:p>
    <w:p w:rsidR="005612F8" w:rsidRPr="00512AC2" w:rsidRDefault="005612F8" w:rsidP="005612F8">
      <w:pPr>
        <w:numPr>
          <w:ilvl w:val="0"/>
          <w:numId w:val="31"/>
        </w:numPr>
        <w:rPr>
          <w:sz w:val="16"/>
          <w:szCs w:val="16"/>
        </w:rPr>
      </w:pPr>
      <w:r w:rsidRPr="00512AC2">
        <w:rPr>
          <w:sz w:val="16"/>
          <w:szCs w:val="16"/>
        </w:rPr>
        <w:t>Увеличить с 1 апреля 2013 года оплату труда работникам МКУК «</w:t>
      </w:r>
      <w:proofErr w:type="spellStart"/>
      <w:r w:rsidRPr="00512AC2">
        <w:rPr>
          <w:sz w:val="16"/>
          <w:szCs w:val="16"/>
        </w:rPr>
        <w:t>Песковское</w:t>
      </w:r>
      <w:proofErr w:type="spellEnd"/>
      <w:r w:rsidRPr="00512AC2">
        <w:rPr>
          <w:sz w:val="16"/>
          <w:szCs w:val="16"/>
        </w:rPr>
        <w:t xml:space="preserve"> КДО» на 30%.</w:t>
      </w:r>
    </w:p>
    <w:p w:rsidR="005612F8" w:rsidRPr="00512AC2" w:rsidRDefault="005612F8" w:rsidP="005612F8">
      <w:pPr>
        <w:numPr>
          <w:ilvl w:val="0"/>
          <w:numId w:val="31"/>
        </w:numPr>
        <w:rPr>
          <w:sz w:val="16"/>
          <w:szCs w:val="16"/>
        </w:rPr>
      </w:pPr>
      <w:r w:rsidRPr="00512AC2">
        <w:rPr>
          <w:sz w:val="16"/>
          <w:szCs w:val="16"/>
        </w:rPr>
        <w:t>Внести изменения в штатное расписание МКУК «</w:t>
      </w:r>
      <w:proofErr w:type="spellStart"/>
      <w:r w:rsidRPr="00512AC2">
        <w:rPr>
          <w:sz w:val="16"/>
          <w:szCs w:val="16"/>
        </w:rPr>
        <w:t>Песковское</w:t>
      </w:r>
      <w:proofErr w:type="spellEnd"/>
      <w:r w:rsidRPr="00512AC2">
        <w:rPr>
          <w:sz w:val="16"/>
          <w:szCs w:val="16"/>
        </w:rPr>
        <w:t xml:space="preserve"> КДО».</w:t>
      </w:r>
    </w:p>
    <w:p w:rsidR="005612F8" w:rsidRPr="00512AC2" w:rsidRDefault="005612F8" w:rsidP="005612F8">
      <w:pPr>
        <w:numPr>
          <w:ilvl w:val="0"/>
          <w:numId w:val="31"/>
        </w:numPr>
        <w:rPr>
          <w:sz w:val="16"/>
          <w:szCs w:val="16"/>
        </w:rPr>
      </w:pPr>
      <w:r w:rsidRPr="00512AC2">
        <w:rPr>
          <w:sz w:val="16"/>
          <w:szCs w:val="16"/>
        </w:rPr>
        <w:t>Директору МКУК «</w:t>
      </w:r>
      <w:proofErr w:type="spellStart"/>
      <w:r w:rsidRPr="00512AC2">
        <w:rPr>
          <w:sz w:val="16"/>
          <w:szCs w:val="16"/>
        </w:rPr>
        <w:t>Песковское</w:t>
      </w:r>
      <w:proofErr w:type="spellEnd"/>
      <w:r w:rsidRPr="00512AC2">
        <w:rPr>
          <w:sz w:val="16"/>
          <w:szCs w:val="16"/>
        </w:rPr>
        <w:t xml:space="preserve"> КДО» утвердить штатное расписание.</w:t>
      </w:r>
    </w:p>
    <w:p w:rsidR="005612F8" w:rsidRPr="00512AC2" w:rsidRDefault="005612F8" w:rsidP="005612F8">
      <w:pPr>
        <w:numPr>
          <w:ilvl w:val="0"/>
          <w:numId w:val="31"/>
        </w:numPr>
        <w:rPr>
          <w:sz w:val="16"/>
          <w:szCs w:val="16"/>
        </w:rPr>
      </w:pPr>
      <w:r w:rsidRPr="00512AC2">
        <w:rPr>
          <w:sz w:val="16"/>
          <w:szCs w:val="16"/>
        </w:rPr>
        <w:t xml:space="preserve">Старшему инспектору администрации </w:t>
      </w:r>
      <w:proofErr w:type="spellStart"/>
      <w:r w:rsidRPr="00512AC2">
        <w:rPr>
          <w:sz w:val="16"/>
          <w:szCs w:val="16"/>
        </w:rPr>
        <w:t>Песковского</w:t>
      </w:r>
      <w:proofErr w:type="spellEnd"/>
      <w:r w:rsidRPr="00512AC2">
        <w:rPr>
          <w:sz w:val="16"/>
          <w:szCs w:val="16"/>
        </w:rPr>
        <w:t xml:space="preserve"> сельского поселения Шевцовой И.И. произвести перерасчет заработной платы работников МКУК «</w:t>
      </w:r>
      <w:proofErr w:type="spellStart"/>
      <w:r w:rsidRPr="00512AC2">
        <w:rPr>
          <w:sz w:val="16"/>
          <w:szCs w:val="16"/>
        </w:rPr>
        <w:t>Песковское</w:t>
      </w:r>
      <w:proofErr w:type="spellEnd"/>
      <w:r w:rsidRPr="00512AC2">
        <w:rPr>
          <w:sz w:val="16"/>
          <w:szCs w:val="16"/>
        </w:rPr>
        <w:t xml:space="preserve"> КДО».</w:t>
      </w:r>
    </w:p>
    <w:p w:rsidR="005612F8" w:rsidRPr="00512AC2" w:rsidRDefault="005612F8" w:rsidP="005612F8">
      <w:pPr>
        <w:numPr>
          <w:ilvl w:val="0"/>
          <w:numId w:val="31"/>
        </w:numPr>
        <w:autoSpaceDE w:val="0"/>
        <w:autoSpaceDN w:val="0"/>
        <w:adjustRightInd w:val="0"/>
        <w:jc w:val="both"/>
        <w:rPr>
          <w:sz w:val="16"/>
          <w:szCs w:val="16"/>
        </w:rPr>
      </w:pPr>
      <w:r w:rsidRPr="00512AC2">
        <w:rPr>
          <w:sz w:val="16"/>
          <w:szCs w:val="16"/>
        </w:rPr>
        <w:t>Распространить действие настоящего постановления на правоотношения, возникшие с 01.04.2013г.</w:t>
      </w:r>
    </w:p>
    <w:p w:rsidR="005612F8" w:rsidRPr="00512AC2" w:rsidRDefault="005612F8" w:rsidP="005612F8">
      <w:pPr>
        <w:numPr>
          <w:ilvl w:val="0"/>
          <w:numId w:val="31"/>
        </w:numPr>
        <w:autoSpaceDE w:val="0"/>
        <w:autoSpaceDN w:val="0"/>
        <w:adjustRightInd w:val="0"/>
        <w:jc w:val="both"/>
        <w:rPr>
          <w:sz w:val="16"/>
          <w:szCs w:val="16"/>
        </w:rPr>
      </w:pPr>
      <w:r w:rsidRPr="00512AC2">
        <w:rPr>
          <w:sz w:val="16"/>
          <w:szCs w:val="16"/>
        </w:rPr>
        <w:t>Опубликовать настоящее постановление в муниципальной газете «Павловский муниципальный вестник».</w:t>
      </w:r>
    </w:p>
    <w:p w:rsidR="005612F8" w:rsidRPr="00512AC2" w:rsidRDefault="005612F8" w:rsidP="005612F8">
      <w:pPr>
        <w:numPr>
          <w:ilvl w:val="0"/>
          <w:numId w:val="31"/>
        </w:numPr>
        <w:rPr>
          <w:sz w:val="16"/>
          <w:szCs w:val="16"/>
        </w:rPr>
      </w:pPr>
      <w:proofErr w:type="gramStart"/>
      <w:r w:rsidRPr="00512AC2">
        <w:rPr>
          <w:sz w:val="16"/>
          <w:szCs w:val="16"/>
        </w:rPr>
        <w:t>Контроль за</w:t>
      </w:r>
      <w:proofErr w:type="gramEnd"/>
      <w:r w:rsidRPr="00512AC2">
        <w:rPr>
          <w:sz w:val="16"/>
          <w:szCs w:val="16"/>
        </w:rPr>
        <w:t xml:space="preserve"> исполнением настоящего постановления оставляю за собой.</w:t>
      </w:r>
    </w:p>
    <w:p w:rsidR="005612F8" w:rsidRPr="00512AC2" w:rsidRDefault="005612F8" w:rsidP="005612F8">
      <w:pPr>
        <w:jc w:val="both"/>
        <w:rPr>
          <w:sz w:val="16"/>
          <w:szCs w:val="16"/>
        </w:rPr>
      </w:pPr>
    </w:p>
    <w:p w:rsidR="005612F8" w:rsidRPr="00512AC2" w:rsidRDefault="005612F8" w:rsidP="005612F8">
      <w:pPr>
        <w:jc w:val="both"/>
        <w:rPr>
          <w:sz w:val="16"/>
          <w:szCs w:val="16"/>
        </w:rPr>
      </w:pPr>
      <w:r w:rsidRPr="00512AC2">
        <w:rPr>
          <w:sz w:val="16"/>
          <w:szCs w:val="16"/>
        </w:rPr>
        <w:t xml:space="preserve">Глава </w:t>
      </w:r>
      <w:proofErr w:type="spellStart"/>
      <w:r w:rsidRPr="00512AC2">
        <w:rPr>
          <w:sz w:val="16"/>
          <w:szCs w:val="16"/>
        </w:rPr>
        <w:t>Песковского</w:t>
      </w:r>
      <w:proofErr w:type="spellEnd"/>
      <w:r w:rsidRPr="00512AC2">
        <w:rPr>
          <w:sz w:val="16"/>
          <w:szCs w:val="16"/>
        </w:rPr>
        <w:t xml:space="preserve"> сельского поселения  </w:t>
      </w:r>
    </w:p>
    <w:p w:rsidR="005612F8" w:rsidRPr="00512AC2" w:rsidRDefault="005612F8" w:rsidP="005612F8">
      <w:pPr>
        <w:jc w:val="both"/>
        <w:rPr>
          <w:sz w:val="16"/>
          <w:szCs w:val="16"/>
        </w:rPr>
      </w:pPr>
      <w:r w:rsidRPr="00512AC2">
        <w:rPr>
          <w:sz w:val="16"/>
          <w:szCs w:val="16"/>
        </w:rPr>
        <w:t>Павловского муниципального района</w:t>
      </w:r>
    </w:p>
    <w:p w:rsidR="000536DB" w:rsidRDefault="005612F8" w:rsidP="005612F8">
      <w:pPr>
        <w:jc w:val="both"/>
        <w:rPr>
          <w:sz w:val="18"/>
          <w:szCs w:val="18"/>
        </w:rPr>
      </w:pPr>
      <w:r w:rsidRPr="00512AC2">
        <w:rPr>
          <w:sz w:val="16"/>
          <w:szCs w:val="16"/>
        </w:rPr>
        <w:t xml:space="preserve">Воронежской области </w:t>
      </w:r>
      <w:r w:rsidRPr="00512AC2">
        <w:rPr>
          <w:sz w:val="16"/>
          <w:szCs w:val="16"/>
        </w:rPr>
        <w:tab/>
      </w:r>
      <w:r w:rsidRPr="00512AC2">
        <w:rPr>
          <w:sz w:val="16"/>
          <w:szCs w:val="16"/>
        </w:rPr>
        <w:tab/>
      </w:r>
      <w:r>
        <w:rPr>
          <w:sz w:val="16"/>
          <w:szCs w:val="16"/>
        </w:rPr>
        <w:t xml:space="preserve">                       </w:t>
      </w:r>
      <w:r w:rsidRPr="00512AC2">
        <w:rPr>
          <w:sz w:val="16"/>
          <w:szCs w:val="16"/>
        </w:rPr>
        <w:t xml:space="preserve">         И.В.Кулешов    </w:t>
      </w:r>
    </w:p>
    <w:p w:rsidR="000536DB" w:rsidRDefault="000536DB" w:rsidP="008661EA">
      <w:pPr>
        <w:jc w:val="both"/>
        <w:rPr>
          <w:sz w:val="18"/>
          <w:szCs w:val="18"/>
        </w:rPr>
      </w:pPr>
    </w:p>
    <w:p w:rsidR="00DB6277" w:rsidRDefault="00DB6277" w:rsidP="008661EA">
      <w:pPr>
        <w:jc w:val="both"/>
        <w:rPr>
          <w:sz w:val="18"/>
          <w:szCs w:val="18"/>
        </w:rPr>
      </w:pPr>
    </w:p>
    <w:p w:rsidR="00DB6277" w:rsidRDefault="00DB6277" w:rsidP="008661EA">
      <w:pPr>
        <w:jc w:val="both"/>
        <w:rPr>
          <w:sz w:val="18"/>
          <w:szCs w:val="18"/>
        </w:rPr>
      </w:pP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tblGrid>
      <w:tr w:rsidR="00A575C2" w:rsidRPr="0090513F" w:rsidTr="003260AF">
        <w:tc>
          <w:tcPr>
            <w:tcW w:w="5353" w:type="dxa"/>
            <w:shd w:val="clear" w:color="auto" w:fill="BFBFBF"/>
          </w:tcPr>
          <w:p w:rsidR="00A575C2" w:rsidRPr="0090513F" w:rsidRDefault="00A575C2" w:rsidP="00A575C2">
            <w:pPr>
              <w:autoSpaceDE w:val="0"/>
              <w:autoSpaceDN w:val="0"/>
              <w:adjustRightInd w:val="0"/>
              <w:jc w:val="center"/>
              <w:rPr>
                <w:sz w:val="16"/>
                <w:szCs w:val="16"/>
              </w:rPr>
            </w:pPr>
            <w:proofErr w:type="spellStart"/>
            <w:r>
              <w:rPr>
                <w:b/>
                <w:sz w:val="18"/>
                <w:szCs w:val="18"/>
              </w:rPr>
              <w:t>Гаврильское</w:t>
            </w:r>
            <w:proofErr w:type="spellEnd"/>
            <w:r w:rsidRPr="0090513F">
              <w:rPr>
                <w:b/>
                <w:sz w:val="18"/>
                <w:szCs w:val="18"/>
              </w:rPr>
              <w:t xml:space="preserve"> сельское поселение</w:t>
            </w:r>
          </w:p>
        </w:tc>
      </w:tr>
    </w:tbl>
    <w:p w:rsidR="0067203B" w:rsidRDefault="0067203B" w:rsidP="008661EA">
      <w:pPr>
        <w:jc w:val="both"/>
        <w:rPr>
          <w:sz w:val="18"/>
          <w:szCs w:val="18"/>
        </w:rPr>
      </w:pPr>
    </w:p>
    <w:p w:rsidR="002876AA" w:rsidRPr="00CF0C16" w:rsidRDefault="002876AA" w:rsidP="002876AA">
      <w:pPr>
        <w:jc w:val="center"/>
        <w:rPr>
          <w:b/>
          <w:sz w:val="16"/>
          <w:szCs w:val="16"/>
        </w:rPr>
      </w:pPr>
      <w:r w:rsidRPr="00CF0C16">
        <w:rPr>
          <w:b/>
          <w:sz w:val="16"/>
          <w:szCs w:val="16"/>
        </w:rPr>
        <w:t xml:space="preserve">АДМИНИСТРАЦИЯ ГАВРИЛЬСКОГО СЕЛЬСКОГО ПОСЕЛЕНИЯ ПАВЛОВСКОГО МУНИЦИПАЛЬНОГО РАЙОНА </w:t>
      </w:r>
    </w:p>
    <w:p w:rsidR="002876AA" w:rsidRPr="00CF0C16" w:rsidRDefault="002876AA" w:rsidP="002876AA">
      <w:pPr>
        <w:jc w:val="center"/>
        <w:rPr>
          <w:b/>
          <w:sz w:val="16"/>
          <w:szCs w:val="16"/>
        </w:rPr>
      </w:pPr>
      <w:r w:rsidRPr="00CF0C16">
        <w:rPr>
          <w:b/>
          <w:sz w:val="16"/>
          <w:szCs w:val="16"/>
        </w:rPr>
        <w:t>ВОРОНЕЖСКОЙ ОБЛАСТИ</w:t>
      </w:r>
    </w:p>
    <w:p w:rsidR="002876AA" w:rsidRPr="00CF0C16" w:rsidRDefault="002876AA" w:rsidP="002876AA">
      <w:pPr>
        <w:jc w:val="center"/>
        <w:rPr>
          <w:b/>
          <w:sz w:val="16"/>
          <w:szCs w:val="16"/>
        </w:rPr>
      </w:pPr>
    </w:p>
    <w:p w:rsidR="002876AA" w:rsidRPr="00CF0C16" w:rsidRDefault="002876AA" w:rsidP="002876AA">
      <w:pPr>
        <w:jc w:val="center"/>
        <w:rPr>
          <w:b/>
          <w:sz w:val="16"/>
          <w:szCs w:val="16"/>
        </w:rPr>
      </w:pPr>
      <w:r w:rsidRPr="00CF0C16">
        <w:rPr>
          <w:b/>
          <w:sz w:val="16"/>
          <w:szCs w:val="16"/>
        </w:rPr>
        <w:t>ПОСТАНОВЛЕНИЕ</w:t>
      </w:r>
    </w:p>
    <w:p w:rsidR="002876AA" w:rsidRPr="00CF0C16" w:rsidRDefault="002876AA" w:rsidP="002876AA">
      <w:pPr>
        <w:rPr>
          <w:sz w:val="16"/>
          <w:szCs w:val="16"/>
          <w:u w:val="single"/>
        </w:rPr>
      </w:pPr>
      <w:r w:rsidRPr="00CF0C16">
        <w:rPr>
          <w:sz w:val="16"/>
          <w:szCs w:val="16"/>
          <w:u w:val="single"/>
        </w:rPr>
        <w:t xml:space="preserve">от 28.06.2013 г. №048 </w:t>
      </w:r>
    </w:p>
    <w:p w:rsidR="002876AA" w:rsidRPr="00CF0C16" w:rsidRDefault="002876AA" w:rsidP="002876AA">
      <w:pPr>
        <w:rPr>
          <w:sz w:val="16"/>
          <w:szCs w:val="16"/>
        </w:rPr>
      </w:pPr>
      <w:proofErr w:type="spellStart"/>
      <w:r w:rsidRPr="00CF0C16">
        <w:rPr>
          <w:sz w:val="16"/>
          <w:szCs w:val="16"/>
        </w:rPr>
        <w:t>с</w:t>
      </w:r>
      <w:proofErr w:type="gramStart"/>
      <w:r w:rsidRPr="00CF0C16">
        <w:rPr>
          <w:sz w:val="16"/>
          <w:szCs w:val="16"/>
        </w:rPr>
        <w:t>.Г</w:t>
      </w:r>
      <w:proofErr w:type="gramEnd"/>
      <w:r w:rsidRPr="00CF0C16">
        <w:rPr>
          <w:sz w:val="16"/>
          <w:szCs w:val="16"/>
        </w:rPr>
        <w:t>аврильск</w:t>
      </w:r>
      <w:proofErr w:type="spellEnd"/>
    </w:p>
    <w:p w:rsidR="002876AA" w:rsidRPr="00CF0C16" w:rsidRDefault="002876AA" w:rsidP="002876AA">
      <w:pPr>
        <w:rPr>
          <w:sz w:val="16"/>
          <w:szCs w:val="16"/>
        </w:rPr>
      </w:pPr>
    </w:p>
    <w:p w:rsidR="002876AA" w:rsidRPr="00CF0C16" w:rsidRDefault="002876AA" w:rsidP="002876AA">
      <w:pPr>
        <w:rPr>
          <w:sz w:val="16"/>
          <w:szCs w:val="16"/>
        </w:rPr>
      </w:pPr>
      <w:r w:rsidRPr="00CF0C16">
        <w:rPr>
          <w:sz w:val="16"/>
          <w:szCs w:val="16"/>
        </w:rPr>
        <w:t xml:space="preserve">О повышении оплаты труда работникам </w:t>
      </w:r>
    </w:p>
    <w:p w:rsidR="002876AA" w:rsidRPr="00CF0C16" w:rsidRDefault="002876AA" w:rsidP="002876AA">
      <w:pPr>
        <w:rPr>
          <w:sz w:val="16"/>
          <w:szCs w:val="16"/>
        </w:rPr>
      </w:pPr>
      <w:r w:rsidRPr="00CF0C16">
        <w:rPr>
          <w:sz w:val="16"/>
          <w:szCs w:val="16"/>
        </w:rPr>
        <w:t>МКУК «</w:t>
      </w:r>
      <w:proofErr w:type="spellStart"/>
      <w:r w:rsidRPr="00CF0C16">
        <w:rPr>
          <w:sz w:val="16"/>
          <w:szCs w:val="16"/>
        </w:rPr>
        <w:t>Гаврильское</w:t>
      </w:r>
      <w:proofErr w:type="spellEnd"/>
      <w:r w:rsidRPr="00CF0C16">
        <w:rPr>
          <w:sz w:val="16"/>
          <w:szCs w:val="16"/>
        </w:rPr>
        <w:t xml:space="preserve"> КДО»</w:t>
      </w:r>
    </w:p>
    <w:p w:rsidR="002876AA" w:rsidRPr="00CF0C16" w:rsidRDefault="002876AA" w:rsidP="002876AA">
      <w:pPr>
        <w:rPr>
          <w:sz w:val="16"/>
          <w:szCs w:val="16"/>
        </w:rPr>
      </w:pPr>
    </w:p>
    <w:p w:rsidR="002876AA" w:rsidRPr="00CF0C16" w:rsidRDefault="002876AA" w:rsidP="002876AA">
      <w:pPr>
        <w:jc w:val="both"/>
        <w:rPr>
          <w:sz w:val="16"/>
          <w:szCs w:val="16"/>
        </w:rPr>
      </w:pPr>
      <w:r w:rsidRPr="00CF0C16">
        <w:rPr>
          <w:sz w:val="16"/>
          <w:szCs w:val="16"/>
        </w:rPr>
        <w:t xml:space="preserve">    </w:t>
      </w:r>
      <w:proofErr w:type="gramStart"/>
      <w:r w:rsidRPr="00CF0C16">
        <w:rPr>
          <w:sz w:val="16"/>
          <w:szCs w:val="16"/>
        </w:rPr>
        <w:t xml:space="preserve">В соответствии со статьей.135 Трудового Кодекса РФ, пунктом 30 раздела </w:t>
      </w:r>
      <w:r w:rsidRPr="00CF0C16">
        <w:rPr>
          <w:sz w:val="16"/>
          <w:szCs w:val="16"/>
          <w:lang w:val="en-US"/>
        </w:rPr>
        <w:t>VII</w:t>
      </w:r>
      <w:r w:rsidRPr="00CF0C16">
        <w:rPr>
          <w:sz w:val="16"/>
          <w:szCs w:val="16"/>
        </w:rPr>
        <w:t xml:space="preserve"> «Единых рекомендаций по установлению на федеральном, </w:t>
      </w:r>
      <w:r w:rsidRPr="00CF0C16">
        <w:rPr>
          <w:sz w:val="16"/>
          <w:szCs w:val="16"/>
        </w:rPr>
        <w:lastRenderedPageBreak/>
        <w:t xml:space="preserve">региональном и местном уровнях системы оплаты труда работников государственных и муниципальных учреждений на 2013 год», утвержденных решением Российской трехсторонней комиссией по регулированию социально-трудовых отношений от 21.12.2012 г. протоколом № 11, решением Совета народных депутатов </w:t>
      </w:r>
      <w:proofErr w:type="spellStart"/>
      <w:r w:rsidRPr="00CF0C16">
        <w:rPr>
          <w:sz w:val="16"/>
          <w:szCs w:val="16"/>
        </w:rPr>
        <w:t>Гаврильского</w:t>
      </w:r>
      <w:proofErr w:type="spellEnd"/>
      <w:r w:rsidRPr="00CF0C16">
        <w:rPr>
          <w:sz w:val="16"/>
          <w:szCs w:val="16"/>
        </w:rPr>
        <w:t xml:space="preserve"> сельского поселения Павловского муниципального района Воронежской области от</w:t>
      </w:r>
      <w:proofErr w:type="gramEnd"/>
      <w:r w:rsidRPr="00CF0C16">
        <w:rPr>
          <w:sz w:val="16"/>
          <w:szCs w:val="16"/>
        </w:rPr>
        <w:t xml:space="preserve"> 21.12.2012 года № 173 «Об утверждении бюджета </w:t>
      </w:r>
      <w:proofErr w:type="spellStart"/>
      <w:r w:rsidRPr="00CF0C16">
        <w:rPr>
          <w:sz w:val="16"/>
          <w:szCs w:val="16"/>
        </w:rPr>
        <w:t>Гаврильского</w:t>
      </w:r>
      <w:proofErr w:type="spellEnd"/>
      <w:r w:rsidRPr="00CF0C16">
        <w:rPr>
          <w:sz w:val="16"/>
          <w:szCs w:val="16"/>
        </w:rPr>
        <w:t xml:space="preserve"> сельского поселения Павловского муниципального района на 2013 год и на плановый период 2014 и 2015 годов», постановлением администрации Павловского муниципального района от 27.06.2013 года № 487 «О повышении оплаты труда работникам муниципальных учреждений культуры Павловского района», администрация </w:t>
      </w:r>
      <w:proofErr w:type="spellStart"/>
      <w:r w:rsidRPr="00CF0C16">
        <w:rPr>
          <w:sz w:val="16"/>
          <w:szCs w:val="16"/>
        </w:rPr>
        <w:t>Гаврильского</w:t>
      </w:r>
      <w:proofErr w:type="spellEnd"/>
      <w:r w:rsidRPr="00CF0C16">
        <w:rPr>
          <w:sz w:val="16"/>
          <w:szCs w:val="16"/>
        </w:rPr>
        <w:t xml:space="preserve"> сельского поселения</w:t>
      </w:r>
    </w:p>
    <w:p w:rsidR="002876AA" w:rsidRPr="00CF0C16" w:rsidRDefault="002876AA" w:rsidP="002876AA">
      <w:pPr>
        <w:rPr>
          <w:sz w:val="16"/>
          <w:szCs w:val="16"/>
        </w:rPr>
      </w:pPr>
    </w:p>
    <w:p w:rsidR="002876AA" w:rsidRPr="00CF0C16" w:rsidRDefault="002876AA" w:rsidP="002876AA">
      <w:pPr>
        <w:jc w:val="center"/>
        <w:rPr>
          <w:b/>
          <w:sz w:val="16"/>
          <w:szCs w:val="16"/>
        </w:rPr>
      </w:pPr>
      <w:r w:rsidRPr="00CF0C16">
        <w:rPr>
          <w:b/>
          <w:sz w:val="16"/>
          <w:szCs w:val="16"/>
        </w:rPr>
        <w:t>ПОСТАНОВЛЯЕТ:</w:t>
      </w:r>
    </w:p>
    <w:p w:rsidR="002876AA" w:rsidRPr="00CF0C16" w:rsidRDefault="002876AA" w:rsidP="002876AA">
      <w:pPr>
        <w:jc w:val="center"/>
        <w:rPr>
          <w:b/>
          <w:sz w:val="16"/>
          <w:szCs w:val="16"/>
        </w:rPr>
      </w:pPr>
    </w:p>
    <w:p w:rsidR="002876AA" w:rsidRPr="00CF0C16" w:rsidRDefault="002876AA" w:rsidP="002876AA">
      <w:pPr>
        <w:numPr>
          <w:ilvl w:val="0"/>
          <w:numId w:val="32"/>
        </w:numPr>
        <w:jc w:val="both"/>
        <w:rPr>
          <w:sz w:val="16"/>
          <w:szCs w:val="16"/>
        </w:rPr>
      </w:pPr>
      <w:r w:rsidRPr="00CF0C16">
        <w:rPr>
          <w:sz w:val="16"/>
          <w:szCs w:val="16"/>
        </w:rPr>
        <w:t>Увеличить фонд оплаты труда на 30 процентов работникам МКУК «</w:t>
      </w:r>
      <w:proofErr w:type="spellStart"/>
      <w:r w:rsidRPr="00CF0C16">
        <w:rPr>
          <w:sz w:val="16"/>
          <w:szCs w:val="16"/>
        </w:rPr>
        <w:t>Гаврильское</w:t>
      </w:r>
      <w:proofErr w:type="spellEnd"/>
      <w:r w:rsidRPr="00CF0C16">
        <w:rPr>
          <w:sz w:val="16"/>
          <w:szCs w:val="16"/>
        </w:rPr>
        <w:t xml:space="preserve"> КДО» с 1 апреля 2013 года.</w:t>
      </w:r>
    </w:p>
    <w:p w:rsidR="002876AA" w:rsidRPr="00CF0C16" w:rsidRDefault="002876AA" w:rsidP="002876AA">
      <w:pPr>
        <w:numPr>
          <w:ilvl w:val="0"/>
          <w:numId w:val="32"/>
        </w:numPr>
        <w:jc w:val="both"/>
        <w:rPr>
          <w:sz w:val="16"/>
          <w:szCs w:val="16"/>
        </w:rPr>
      </w:pPr>
      <w:r w:rsidRPr="00CF0C16">
        <w:rPr>
          <w:sz w:val="16"/>
          <w:szCs w:val="16"/>
        </w:rPr>
        <w:t xml:space="preserve">Обнародовать настоящее постановление в соответствии с Положением о порядке обнародования муниципальных правовых актов </w:t>
      </w:r>
      <w:proofErr w:type="spellStart"/>
      <w:r w:rsidRPr="00CF0C16">
        <w:rPr>
          <w:sz w:val="16"/>
          <w:szCs w:val="16"/>
        </w:rPr>
        <w:t>Гаврильского</w:t>
      </w:r>
      <w:proofErr w:type="spellEnd"/>
      <w:r w:rsidRPr="00CF0C16">
        <w:rPr>
          <w:sz w:val="16"/>
          <w:szCs w:val="16"/>
        </w:rPr>
        <w:t xml:space="preserve"> сельского поселения.</w:t>
      </w:r>
    </w:p>
    <w:p w:rsidR="002876AA" w:rsidRPr="00CF0C16" w:rsidRDefault="002876AA" w:rsidP="002876AA">
      <w:pPr>
        <w:numPr>
          <w:ilvl w:val="0"/>
          <w:numId w:val="32"/>
        </w:numPr>
        <w:jc w:val="both"/>
        <w:rPr>
          <w:sz w:val="16"/>
          <w:szCs w:val="16"/>
        </w:rPr>
      </w:pPr>
      <w:r w:rsidRPr="00CF0C16">
        <w:rPr>
          <w:sz w:val="16"/>
          <w:szCs w:val="16"/>
        </w:rPr>
        <w:t>Распространить действие настоящего постановления на правоотношения, возникшие с 1 апреля 2013 года.</w:t>
      </w:r>
    </w:p>
    <w:p w:rsidR="002876AA" w:rsidRPr="00CF0C16" w:rsidRDefault="002876AA" w:rsidP="002876AA">
      <w:pPr>
        <w:numPr>
          <w:ilvl w:val="0"/>
          <w:numId w:val="32"/>
        </w:numPr>
        <w:jc w:val="both"/>
        <w:rPr>
          <w:sz w:val="16"/>
          <w:szCs w:val="16"/>
        </w:rPr>
      </w:pPr>
      <w:proofErr w:type="gramStart"/>
      <w:r w:rsidRPr="00CF0C16">
        <w:rPr>
          <w:sz w:val="16"/>
          <w:szCs w:val="16"/>
        </w:rPr>
        <w:t>Контроль за</w:t>
      </w:r>
      <w:proofErr w:type="gramEnd"/>
      <w:r w:rsidRPr="00CF0C16">
        <w:rPr>
          <w:sz w:val="16"/>
          <w:szCs w:val="16"/>
        </w:rPr>
        <w:t xml:space="preserve"> исполнением настоящего постановления возложить на ведущего специалиста администрации </w:t>
      </w:r>
      <w:proofErr w:type="spellStart"/>
      <w:r w:rsidRPr="00CF0C16">
        <w:rPr>
          <w:sz w:val="16"/>
          <w:szCs w:val="16"/>
        </w:rPr>
        <w:t>Гаврильского</w:t>
      </w:r>
      <w:proofErr w:type="spellEnd"/>
      <w:r w:rsidRPr="00CF0C16">
        <w:rPr>
          <w:sz w:val="16"/>
          <w:szCs w:val="16"/>
        </w:rPr>
        <w:t xml:space="preserve"> сельского поселения Е.С. </w:t>
      </w:r>
      <w:proofErr w:type="spellStart"/>
      <w:r w:rsidRPr="00CF0C16">
        <w:rPr>
          <w:sz w:val="16"/>
          <w:szCs w:val="16"/>
        </w:rPr>
        <w:t>Миран</w:t>
      </w:r>
      <w:proofErr w:type="spellEnd"/>
      <w:r w:rsidRPr="00CF0C16">
        <w:rPr>
          <w:sz w:val="16"/>
          <w:szCs w:val="16"/>
        </w:rPr>
        <w:t>.</w:t>
      </w:r>
    </w:p>
    <w:p w:rsidR="002876AA" w:rsidRPr="00CF0C16" w:rsidRDefault="002876AA" w:rsidP="002876AA">
      <w:pPr>
        <w:rPr>
          <w:sz w:val="16"/>
          <w:szCs w:val="16"/>
        </w:rPr>
      </w:pPr>
    </w:p>
    <w:p w:rsidR="00710F0E" w:rsidRDefault="00710F0E" w:rsidP="002876AA">
      <w:pPr>
        <w:rPr>
          <w:sz w:val="16"/>
          <w:szCs w:val="16"/>
        </w:rPr>
      </w:pPr>
      <w:r>
        <w:rPr>
          <w:sz w:val="16"/>
          <w:szCs w:val="16"/>
        </w:rPr>
        <w:t xml:space="preserve"> </w:t>
      </w:r>
      <w:r w:rsidR="002876AA" w:rsidRPr="00CF0C16">
        <w:rPr>
          <w:sz w:val="16"/>
          <w:szCs w:val="16"/>
        </w:rPr>
        <w:t xml:space="preserve">Глава </w:t>
      </w:r>
      <w:proofErr w:type="spellStart"/>
      <w:r w:rsidR="002876AA" w:rsidRPr="00CF0C16">
        <w:rPr>
          <w:sz w:val="16"/>
          <w:szCs w:val="16"/>
        </w:rPr>
        <w:t>Гаврильского</w:t>
      </w:r>
      <w:proofErr w:type="spellEnd"/>
      <w:r w:rsidR="002876AA" w:rsidRPr="00CF0C16">
        <w:rPr>
          <w:sz w:val="16"/>
          <w:szCs w:val="16"/>
        </w:rPr>
        <w:t xml:space="preserve"> сельского поселения </w:t>
      </w:r>
    </w:p>
    <w:p w:rsidR="00710F0E" w:rsidRDefault="002876AA" w:rsidP="002876AA">
      <w:pPr>
        <w:rPr>
          <w:sz w:val="16"/>
          <w:szCs w:val="16"/>
        </w:rPr>
      </w:pPr>
      <w:r w:rsidRPr="00CF0C16">
        <w:rPr>
          <w:sz w:val="16"/>
          <w:szCs w:val="16"/>
        </w:rPr>
        <w:t xml:space="preserve"> </w:t>
      </w:r>
      <w:r w:rsidR="00710F0E">
        <w:rPr>
          <w:sz w:val="16"/>
          <w:szCs w:val="16"/>
        </w:rPr>
        <w:t>Павловского муниципального района</w:t>
      </w:r>
    </w:p>
    <w:p w:rsidR="002876AA" w:rsidRPr="00CF0C16" w:rsidRDefault="00710F0E" w:rsidP="002876AA">
      <w:pPr>
        <w:rPr>
          <w:sz w:val="16"/>
          <w:szCs w:val="16"/>
        </w:rPr>
      </w:pPr>
      <w:r>
        <w:rPr>
          <w:sz w:val="16"/>
          <w:szCs w:val="16"/>
        </w:rPr>
        <w:t xml:space="preserve"> Воронежской области</w:t>
      </w:r>
      <w:r w:rsidR="002876AA" w:rsidRPr="00CF0C16">
        <w:rPr>
          <w:sz w:val="16"/>
          <w:szCs w:val="16"/>
        </w:rPr>
        <w:t xml:space="preserve">                                        </w:t>
      </w:r>
      <w:r w:rsidR="002876AA">
        <w:rPr>
          <w:sz w:val="16"/>
          <w:szCs w:val="16"/>
        </w:rPr>
        <w:t xml:space="preserve">              </w:t>
      </w:r>
      <w:r w:rsidR="002876AA" w:rsidRPr="00CF0C16">
        <w:rPr>
          <w:sz w:val="16"/>
          <w:szCs w:val="16"/>
        </w:rPr>
        <w:t xml:space="preserve">             В.В. </w:t>
      </w:r>
      <w:proofErr w:type="spellStart"/>
      <w:r w:rsidR="002876AA" w:rsidRPr="00CF0C16">
        <w:rPr>
          <w:sz w:val="16"/>
          <w:szCs w:val="16"/>
        </w:rPr>
        <w:t>Лисицина</w:t>
      </w:r>
      <w:proofErr w:type="spellEnd"/>
      <w:r w:rsidR="002876AA" w:rsidRPr="00CF0C16">
        <w:rPr>
          <w:sz w:val="16"/>
          <w:szCs w:val="16"/>
        </w:rPr>
        <w:t xml:space="preserve">   </w:t>
      </w:r>
    </w:p>
    <w:p w:rsidR="000536DB" w:rsidRDefault="000536DB" w:rsidP="008661EA">
      <w:pPr>
        <w:jc w:val="both"/>
        <w:rPr>
          <w:sz w:val="18"/>
          <w:szCs w:val="18"/>
        </w:rPr>
      </w:pPr>
    </w:p>
    <w:p w:rsidR="00695B8B" w:rsidRDefault="00695B8B" w:rsidP="002876AA">
      <w:pPr>
        <w:jc w:val="center"/>
        <w:rPr>
          <w:b/>
          <w:sz w:val="16"/>
          <w:szCs w:val="16"/>
        </w:rPr>
      </w:pPr>
    </w:p>
    <w:p w:rsidR="002876AA" w:rsidRPr="002876AA" w:rsidRDefault="002876AA" w:rsidP="002876AA">
      <w:pPr>
        <w:jc w:val="center"/>
        <w:rPr>
          <w:b/>
          <w:sz w:val="16"/>
          <w:szCs w:val="16"/>
        </w:rPr>
      </w:pPr>
      <w:r w:rsidRPr="002876AA">
        <w:rPr>
          <w:b/>
          <w:sz w:val="16"/>
          <w:szCs w:val="16"/>
        </w:rPr>
        <w:t>СВЕДЕНИЯ О ХОДЕ ИСПОЛНЕНИЯ БЮДЖЕТА</w:t>
      </w:r>
    </w:p>
    <w:p w:rsidR="002876AA" w:rsidRPr="002876AA" w:rsidRDefault="002876AA" w:rsidP="002876AA">
      <w:pPr>
        <w:jc w:val="center"/>
        <w:rPr>
          <w:b/>
          <w:sz w:val="16"/>
          <w:szCs w:val="16"/>
        </w:rPr>
      </w:pPr>
      <w:r w:rsidRPr="002876AA">
        <w:rPr>
          <w:b/>
          <w:sz w:val="16"/>
          <w:szCs w:val="16"/>
        </w:rPr>
        <w:t>ГАВРИЛЬСКОГО СЕЛЬСКОГО ПОСЕЛЕНИЯ</w:t>
      </w:r>
    </w:p>
    <w:p w:rsidR="002876AA" w:rsidRPr="002876AA" w:rsidRDefault="002876AA" w:rsidP="002876AA">
      <w:pPr>
        <w:jc w:val="center"/>
        <w:rPr>
          <w:b/>
          <w:sz w:val="16"/>
          <w:szCs w:val="16"/>
        </w:rPr>
      </w:pPr>
      <w:r w:rsidRPr="002876AA">
        <w:rPr>
          <w:b/>
          <w:sz w:val="16"/>
          <w:szCs w:val="16"/>
        </w:rPr>
        <w:t xml:space="preserve">ПАВЛОВСКОГО МУНИЦИПАЛЬНОГО РАЙОНА ВОРОНЕЖСКОЙ ОБЛАСТИ </w:t>
      </w:r>
    </w:p>
    <w:p w:rsidR="002876AA" w:rsidRPr="002876AA" w:rsidRDefault="002876AA" w:rsidP="002876AA">
      <w:pPr>
        <w:jc w:val="center"/>
        <w:rPr>
          <w:b/>
          <w:sz w:val="16"/>
          <w:szCs w:val="16"/>
        </w:rPr>
      </w:pPr>
      <w:r w:rsidRPr="002876AA">
        <w:rPr>
          <w:b/>
          <w:sz w:val="16"/>
          <w:szCs w:val="16"/>
        </w:rPr>
        <w:t>ЗА ПОЛУГОДИЕ  2013 ГОДА</w:t>
      </w:r>
    </w:p>
    <w:p w:rsidR="002876AA" w:rsidRPr="00AD26D2" w:rsidRDefault="002876AA" w:rsidP="002876AA">
      <w:pPr>
        <w:jc w:val="center"/>
        <w:rPr>
          <w:sz w:val="16"/>
          <w:szCs w:val="16"/>
        </w:rPr>
      </w:pPr>
    </w:p>
    <w:p w:rsidR="002876AA" w:rsidRPr="00AD26D2" w:rsidRDefault="002876AA" w:rsidP="002876AA">
      <w:pPr>
        <w:jc w:val="right"/>
        <w:rPr>
          <w:sz w:val="16"/>
          <w:szCs w:val="16"/>
        </w:rPr>
      </w:pPr>
      <w:r w:rsidRPr="00AD26D2">
        <w:rPr>
          <w:sz w:val="16"/>
          <w:szCs w:val="16"/>
        </w:rPr>
        <w:t>тыс. руб.</w:t>
      </w:r>
    </w:p>
    <w:tbl>
      <w:tblPr>
        <w:tblStyle w:val="ae"/>
        <w:tblW w:w="5000" w:type="pct"/>
        <w:tblLayout w:type="fixed"/>
        <w:tblLook w:val="01E0"/>
      </w:tblPr>
      <w:tblGrid>
        <w:gridCol w:w="2802"/>
        <w:gridCol w:w="850"/>
        <w:gridCol w:w="992"/>
        <w:gridCol w:w="816"/>
      </w:tblGrid>
      <w:tr w:rsidR="002876AA" w:rsidRPr="00AD26D2" w:rsidTr="002876AA">
        <w:tc>
          <w:tcPr>
            <w:tcW w:w="2566" w:type="pct"/>
          </w:tcPr>
          <w:p w:rsidR="002876AA" w:rsidRPr="00AD26D2" w:rsidRDefault="002876AA" w:rsidP="00344053">
            <w:pPr>
              <w:ind w:right="-108"/>
              <w:jc w:val="center"/>
              <w:rPr>
                <w:sz w:val="16"/>
                <w:szCs w:val="16"/>
              </w:rPr>
            </w:pPr>
            <w:r w:rsidRPr="00AD26D2">
              <w:rPr>
                <w:sz w:val="16"/>
                <w:szCs w:val="16"/>
              </w:rPr>
              <w:t>Наименование показателя</w:t>
            </w:r>
          </w:p>
        </w:tc>
        <w:tc>
          <w:tcPr>
            <w:tcW w:w="778" w:type="pct"/>
          </w:tcPr>
          <w:p w:rsidR="002876AA" w:rsidRPr="00AD26D2" w:rsidRDefault="002876AA" w:rsidP="00344053">
            <w:pPr>
              <w:jc w:val="center"/>
              <w:rPr>
                <w:sz w:val="16"/>
                <w:szCs w:val="16"/>
              </w:rPr>
            </w:pPr>
            <w:r w:rsidRPr="00AD26D2">
              <w:rPr>
                <w:sz w:val="16"/>
                <w:szCs w:val="16"/>
              </w:rPr>
              <w:t>Уточненный план на год</w:t>
            </w:r>
          </w:p>
        </w:tc>
        <w:tc>
          <w:tcPr>
            <w:tcW w:w="908" w:type="pct"/>
          </w:tcPr>
          <w:p w:rsidR="002876AA" w:rsidRPr="00AD26D2" w:rsidRDefault="002876AA" w:rsidP="00344053">
            <w:pPr>
              <w:jc w:val="center"/>
              <w:rPr>
                <w:sz w:val="16"/>
                <w:szCs w:val="16"/>
              </w:rPr>
            </w:pPr>
            <w:r w:rsidRPr="00AD26D2">
              <w:rPr>
                <w:sz w:val="16"/>
                <w:szCs w:val="16"/>
              </w:rPr>
              <w:t>Исполнено за полугодие 2013 года</w:t>
            </w:r>
          </w:p>
        </w:tc>
        <w:tc>
          <w:tcPr>
            <w:tcW w:w="747" w:type="pct"/>
          </w:tcPr>
          <w:p w:rsidR="002876AA" w:rsidRPr="00AD26D2" w:rsidRDefault="002876AA" w:rsidP="00344053">
            <w:pPr>
              <w:jc w:val="center"/>
              <w:rPr>
                <w:sz w:val="16"/>
                <w:szCs w:val="16"/>
              </w:rPr>
            </w:pPr>
            <w:r w:rsidRPr="00AD26D2">
              <w:rPr>
                <w:sz w:val="16"/>
                <w:szCs w:val="16"/>
              </w:rPr>
              <w:t>% исполнения</w:t>
            </w:r>
          </w:p>
        </w:tc>
      </w:tr>
      <w:tr w:rsidR="002876AA" w:rsidRPr="00AD26D2" w:rsidTr="002876AA">
        <w:tc>
          <w:tcPr>
            <w:tcW w:w="2566" w:type="pct"/>
          </w:tcPr>
          <w:p w:rsidR="002876AA" w:rsidRPr="00AD26D2" w:rsidRDefault="002876AA" w:rsidP="00344053">
            <w:pPr>
              <w:jc w:val="center"/>
              <w:rPr>
                <w:sz w:val="16"/>
                <w:szCs w:val="16"/>
              </w:rPr>
            </w:pPr>
            <w:r w:rsidRPr="00AD26D2">
              <w:rPr>
                <w:sz w:val="16"/>
                <w:szCs w:val="16"/>
              </w:rPr>
              <w:t>ИТОГО ДОХОДОВ</w:t>
            </w:r>
          </w:p>
        </w:tc>
        <w:tc>
          <w:tcPr>
            <w:tcW w:w="778" w:type="pct"/>
          </w:tcPr>
          <w:p w:rsidR="002876AA" w:rsidRPr="00AD26D2" w:rsidRDefault="002876AA" w:rsidP="00344053">
            <w:pPr>
              <w:jc w:val="center"/>
              <w:rPr>
                <w:b/>
                <w:sz w:val="16"/>
                <w:szCs w:val="16"/>
              </w:rPr>
            </w:pPr>
            <w:r w:rsidRPr="00AD26D2">
              <w:rPr>
                <w:b/>
                <w:sz w:val="16"/>
                <w:szCs w:val="16"/>
              </w:rPr>
              <w:t>5375,6</w:t>
            </w:r>
          </w:p>
        </w:tc>
        <w:tc>
          <w:tcPr>
            <w:tcW w:w="908" w:type="pct"/>
          </w:tcPr>
          <w:p w:rsidR="002876AA" w:rsidRPr="00AD26D2" w:rsidRDefault="002876AA" w:rsidP="00344053">
            <w:pPr>
              <w:jc w:val="center"/>
              <w:rPr>
                <w:b/>
                <w:sz w:val="16"/>
                <w:szCs w:val="16"/>
              </w:rPr>
            </w:pPr>
            <w:r w:rsidRPr="00AD26D2">
              <w:rPr>
                <w:b/>
                <w:sz w:val="16"/>
                <w:szCs w:val="16"/>
              </w:rPr>
              <w:t>1901,8</w:t>
            </w:r>
          </w:p>
        </w:tc>
        <w:tc>
          <w:tcPr>
            <w:tcW w:w="747" w:type="pct"/>
          </w:tcPr>
          <w:p w:rsidR="002876AA" w:rsidRPr="00AD26D2" w:rsidRDefault="002876AA" w:rsidP="00344053">
            <w:pPr>
              <w:jc w:val="center"/>
              <w:rPr>
                <w:b/>
                <w:sz w:val="16"/>
                <w:szCs w:val="16"/>
              </w:rPr>
            </w:pPr>
            <w:r w:rsidRPr="00AD26D2">
              <w:rPr>
                <w:b/>
                <w:sz w:val="16"/>
                <w:szCs w:val="16"/>
              </w:rPr>
              <w:t>35,4</w:t>
            </w:r>
          </w:p>
        </w:tc>
      </w:tr>
      <w:tr w:rsidR="002876AA" w:rsidRPr="00AD26D2" w:rsidTr="002876AA">
        <w:tc>
          <w:tcPr>
            <w:tcW w:w="2566" w:type="pct"/>
          </w:tcPr>
          <w:p w:rsidR="002876AA" w:rsidRPr="00AD26D2" w:rsidRDefault="002876AA" w:rsidP="00344053">
            <w:pPr>
              <w:rPr>
                <w:sz w:val="16"/>
                <w:szCs w:val="16"/>
              </w:rPr>
            </w:pPr>
            <w:r w:rsidRPr="00AD26D2">
              <w:rPr>
                <w:sz w:val="16"/>
                <w:szCs w:val="16"/>
              </w:rPr>
              <w:t>Доходы налоговые и неналоговые</w:t>
            </w:r>
          </w:p>
        </w:tc>
        <w:tc>
          <w:tcPr>
            <w:tcW w:w="778" w:type="pct"/>
          </w:tcPr>
          <w:p w:rsidR="002876AA" w:rsidRPr="00AD26D2" w:rsidRDefault="002876AA" w:rsidP="00344053">
            <w:pPr>
              <w:jc w:val="center"/>
              <w:rPr>
                <w:sz w:val="16"/>
                <w:szCs w:val="16"/>
              </w:rPr>
            </w:pPr>
            <w:r w:rsidRPr="00AD26D2">
              <w:rPr>
                <w:sz w:val="16"/>
                <w:szCs w:val="16"/>
              </w:rPr>
              <w:t>3801,8</w:t>
            </w:r>
          </w:p>
        </w:tc>
        <w:tc>
          <w:tcPr>
            <w:tcW w:w="908" w:type="pct"/>
          </w:tcPr>
          <w:p w:rsidR="002876AA" w:rsidRPr="00AD26D2" w:rsidRDefault="002876AA" w:rsidP="00344053">
            <w:pPr>
              <w:jc w:val="center"/>
              <w:rPr>
                <w:sz w:val="16"/>
                <w:szCs w:val="16"/>
              </w:rPr>
            </w:pPr>
            <w:r w:rsidRPr="00AD26D2">
              <w:rPr>
                <w:sz w:val="16"/>
                <w:szCs w:val="16"/>
              </w:rPr>
              <w:t>1009,1</w:t>
            </w:r>
          </w:p>
        </w:tc>
        <w:tc>
          <w:tcPr>
            <w:tcW w:w="747" w:type="pct"/>
          </w:tcPr>
          <w:p w:rsidR="002876AA" w:rsidRPr="00AD26D2" w:rsidRDefault="002876AA" w:rsidP="00344053">
            <w:pPr>
              <w:jc w:val="center"/>
              <w:rPr>
                <w:sz w:val="16"/>
                <w:szCs w:val="16"/>
              </w:rPr>
            </w:pPr>
            <w:r w:rsidRPr="00AD26D2">
              <w:rPr>
                <w:sz w:val="16"/>
                <w:szCs w:val="16"/>
              </w:rPr>
              <w:t>26,5</w:t>
            </w:r>
          </w:p>
        </w:tc>
      </w:tr>
      <w:tr w:rsidR="002876AA" w:rsidRPr="00AD26D2" w:rsidTr="002876AA">
        <w:tc>
          <w:tcPr>
            <w:tcW w:w="2566" w:type="pct"/>
          </w:tcPr>
          <w:p w:rsidR="002876AA" w:rsidRPr="00AD26D2" w:rsidRDefault="002876AA" w:rsidP="00344053">
            <w:pPr>
              <w:rPr>
                <w:sz w:val="16"/>
                <w:szCs w:val="16"/>
              </w:rPr>
            </w:pPr>
            <w:r w:rsidRPr="00AD26D2">
              <w:rPr>
                <w:sz w:val="16"/>
                <w:szCs w:val="16"/>
              </w:rPr>
              <w:t>Безвозмездные поступления</w:t>
            </w:r>
          </w:p>
        </w:tc>
        <w:tc>
          <w:tcPr>
            <w:tcW w:w="778" w:type="pct"/>
          </w:tcPr>
          <w:p w:rsidR="002876AA" w:rsidRPr="00AD26D2" w:rsidRDefault="002876AA" w:rsidP="00344053">
            <w:pPr>
              <w:jc w:val="center"/>
              <w:rPr>
                <w:sz w:val="16"/>
                <w:szCs w:val="16"/>
              </w:rPr>
            </w:pPr>
            <w:r w:rsidRPr="00AD26D2">
              <w:rPr>
                <w:sz w:val="16"/>
                <w:szCs w:val="16"/>
              </w:rPr>
              <w:t>1573,8</w:t>
            </w:r>
          </w:p>
        </w:tc>
        <w:tc>
          <w:tcPr>
            <w:tcW w:w="908" w:type="pct"/>
          </w:tcPr>
          <w:p w:rsidR="002876AA" w:rsidRPr="00AD26D2" w:rsidRDefault="002876AA" w:rsidP="00344053">
            <w:pPr>
              <w:jc w:val="center"/>
              <w:rPr>
                <w:sz w:val="16"/>
                <w:szCs w:val="16"/>
              </w:rPr>
            </w:pPr>
            <w:r w:rsidRPr="00AD26D2">
              <w:rPr>
                <w:sz w:val="16"/>
                <w:szCs w:val="16"/>
              </w:rPr>
              <w:t>892,7</w:t>
            </w:r>
          </w:p>
        </w:tc>
        <w:tc>
          <w:tcPr>
            <w:tcW w:w="747" w:type="pct"/>
          </w:tcPr>
          <w:p w:rsidR="002876AA" w:rsidRPr="00AD26D2" w:rsidRDefault="002876AA" w:rsidP="00344053">
            <w:pPr>
              <w:jc w:val="center"/>
              <w:rPr>
                <w:sz w:val="16"/>
                <w:szCs w:val="16"/>
              </w:rPr>
            </w:pPr>
            <w:r w:rsidRPr="00AD26D2">
              <w:rPr>
                <w:sz w:val="16"/>
                <w:szCs w:val="16"/>
              </w:rPr>
              <w:t>56,7</w:t>
            </w:r>
          </w:p>
        </w:tc>
      </w:tr>
      <w:tr w:rsidR="002876AA" w:rsidRPr="00AD26D2" w:rsidTr="002876AA">
        <w:tc>
          <w:tcPr>
            <w:tcW w:w="2566" w:type="pct"/>
          </w:tcPr>
          <w:p w:rsidR="002876AA" w:rsidRPr="00AD26D2" w:rsidRDefault="002876AA" w:rsidP="00344053">
            <w:pPr>
              <w:jc w:val="center"/>
              <w:rPr>
                <w:sz w:val="16"/>
                <w:szCs w:val="16"/>
              </w:rPr>
            </w:pPr>
            <w:r w:rsidRPr="00AD26D2">
              <w:rPr>
                <w:sz w:val="16"/>
                <w:szCs w:val="16"/>
              </w:rPr>
              <w:t>ИТОГО РАСХОДОВ</w:t>
            </w:r>
          </w:p>
        </w:tc>
        <w:tc>
          <w:tcPr>
            <w:tcW w:w="778" w:type="pct"/>
          </w:tcPr>
          <w:p w:rsidR="002876AA" w:rsidRPr="00AD26D2" w:rsidRDefault="002876AA" w:rsidP="00344053">
            <w:pPr>
              <w:jc w:val="center"/>
              <w:rPr>
                <w:b/>
                <w:sz w:val="16"/>
                <w:szCs w:val="16"/>
              </w:rPr>
            </w:pPr>
            <w:r w:rsidRPr="00AD26D2">
              <w:rPr>
                <w:b/>
                <w:sz w:val="16"/>
                <w:szCs w:val="16"/>
              </w:rPr>
              <w:t>5783,6</w:t>
            </w:r>
          </w:p>
        </w:tc>
        <w:tc>
          <w:tcPr>
            <w:tcW w:w="908" w:type="pct"/>
          </w:tcPr>
          <w:p w:rsidR="002876AA" w:rsidRPr="00AD26D2" w:rsidRDefault="002876AA" w:rsidP="00344053">
            <w:pPr>
              <w:jc w:val="center"/>
              <w:rPr>
                <w:b/>
                <w:sz w:val="16"/>
                <w:szCs w:val="16"/>
              </w:rPr>
            </w:pPr>
            <w:r w:rsidRPr="00AD26D2">
              <w:rPr>
                <w:b/>
                <w:sz w:val="16"/>
                <w:szCs w:val="16"/>
              </w:rPr>
              <w:t>2108,6</w:t>
            </w:r>
          </w:p>
        </w:tc>
        <w:tc>
          <w:tcPr>
            <w:tcW w:w="747" w:type="pct"/>
          </w:tcPr>
          <w:p w:rsidR="002876AA" w:rsidRPr="00AD26D2" w:rsidRDefault="002876AA" w:rsidP="00344053">
            <w:pPr>
              <w:jc w:val="center"/>
              <w:rPr>
                <w:b/>
                <w:sz w:val="16"/>
                <w:szCs w:val="16"/>
              </w:rPr>
            </w:pPr>
            <w:r w:rsidRPr="00AD26D2">
              <w:rPr>
                <w:b/>
                <w:sz w:val="16"/>
                <w:szCs w:val="16"/>
              </w:rPr>
              <w:t>36,5</w:t>
            </w:r>
          </w:p>
        </w:tc>
      </w:tr>
      <w:tr w:rsidR="002876AA" w:rsidRPr="00AD26D2" w:rsidTr="002876AA">
        <w:tc>
          <w:tcPr>
            <w:tcW w:w="2566" w:type="pct"/>
          </w:tcPr>
          <w:p w:rsidR="002876AA" w:rsidRPr="00AD26D2" w:rsidRDefault="002876AA" w:rsidP="00344053">
            <w:pPr>
              <w:rPr>
                <w:b/>
                <w:sz w:val="16"/>
                <w:szCs w:val="16"/>
              </w:rPr>
            </w:pPr>
            <w:r w:rsidRPr="00AD26D2">
              <w:rPr>
                <w:b/>
                <w:sz w:val="16"/>
                <w:szCs w:val="16"/>
              </w:rPr>
              <w:t>Общегосударственные вопросы</w:t>
            </w:r>
          </w:p>
        </w:tc>
        <w:tc>
          <w:tcPr>
            <w:tcW w:w="778" w:type="pct"/>
          </w:tcPr>
          <w:p w:rsidR="002876AA" w:rsidRPr="00AD26D2" w:rsidRDefault="002876AA" w:rsidP="00344053">
            <w:pPr>
              <w:jc w:val="center"/>
              <w:rPr>
                <w:b/>
                <w:sz w:val="16"/>
                <w:szCs w:val="16"/>
              </w:rPr>
            </w:pPr>
            <w:r w:rsidRPr="00AD26D2">
              <w:rPr>
                <w:b/>
                <w:sz w:val="16"/>
                <w:szCs w:val="16"/>
              </w:rPr>
              <w:t>1855,6</w:t>
            </w:r>
          </w:p>
        </w:tc>
        <w:tc>
          <w:tcPr>
            <w:tcW w:w="908" w:type="pct"/>
          </w:tcPr>
          <w:p w:rsidR="002876AA" w:rsidRPr="00AD26D2" w:rsidRDefault="002876AA" w:rsidP="00344053">
            <w:pPr>
              <w:jc w:val="center"/>
              <w:rPr>
                <w:b/>
                <w:sz w:val="16"/>
                <w:szCs w:val="16"/>
              </w:rPr>
            </w:pPr>
            <w:r w:rsidRPr="00AD26D2">
              <w:rPr>
                <w:b/>
                <w:sz w:val="16"/>
                <w:szCs w:val="16"/>
              </w:rPr>
              <w:t>892,4</w:t>
            </w:r>
          </w:p>
        </w:tc>
        <w:tc>
          <w:tcPr>
            <w:tcW w:w="747" w:type="pct"/>
          </w:tcPr>
          <w:p w:rsidR="002876AA" w:rsidRPr="00AD26D2" w:rsidRDefault="002876AA" w:rsidP="00344053">
            <w:pPr>
              <w:jc w:val="center"/>
              <w:rPr>
                <w:b/>
                <w:sz w:val="16"/>
                <w:szCs w:val="16"/>
              </w:rPr>
            </w:pPr>
            <w:r w:rsidRPr="00AD26D2">
              <w:rPr>
                <w:b/>
                <w:sz w:val="16"/>
                <w:szCs w:val="16"/>
              </w:rPr>
              <w:t>48,1</w:t>
            </w:r>
          </w:p>
        </w:tc>
      </w:tr>
      <w:tr w:rsidR="002876AA" w:rsidRPr="00AD26D2" w:rsidTr="002876AA">
        <w:tc>
          <w:tcPr>
            <w:tcW w:w="2566" w:type="pct"/>
          </w:tcPr>
          <w:p w:rsidR="002876AA" w:rsidRPr="00AD26D2" w:rsidRDefault="002876AA" w:rsidP="00344053">
            <w:pPr>
              <w:rPr>
                <w:sz w:val="16"/>
                <w:szCs w:val="16"/>
              </w:rPr>
            </w:pPr>
            <w:r w:rsidRPr="00AD26D2">
              <w:rPr>
                <w:sz w:val="16"/>
                <w:szCs w:val="16"/>
              </w:rPr>
              <w:t xml:space="preserve">в т.ч. оплата труда и начисления на оплату труда </w:t>
            </w:r>
          </w:p>
        </w:tc>
        <w:tc>
          <w:tcPr>
            <w:tcW w:w="778" w:type="pct"/>
          </w:tcPr>
          <w:p w:rsidR="002876AA" w:rsidRPr="00AD26D2" w:rsidRDefault="002876AA" w:rsidP="00344053">
            <w:pPr>
              <w:jc w:val="center"/>
              <w:rPr>
                <w:sz w:val="16"/>
                <w:szCs w:val="16"/>
              </w:rPr>
            </w:pPr>
            <w:r w:rsidRPr="00AD26D2">
              <w:rPr>
                <w:sz w:val="16"/>
                <w:szCs w:val="16"/>
              </w:rPr>
              <w:t>1329,8</w:t>
            </w:r>
          </w:p>
        </w:tc>
        <w:tc>
          <w:tcPr>
            <w:tcW w:w="908" w:type="pct"/>
          </w:tcPr>
          <w:p w:rsidR="002876AA" w:rsidRPr="00AD26D2" w:rsidRDefault="002876AA" w:rsidP="00344053">
            <w:pPr>
              <w:jc w:val="center"/>
              <w:rPr>
                <w:sz w:val="16"/>
                <w:szCs w:val="16"/>
              </w:rPr>
            </w:pPr>
            <w:r w:rsidRPr="00AD26D2">
              <w:rPr>
                <w:sz w:val="16"/>
                <w:szCs w:val="16"/>
              </w:rPr>
              <w:t>637,0</w:t>
            </w:r>
          </w:p>
        </w:tc>
        <w:tc>
          <w:tcPr>
            <w:tcW w:w="747" w:type="pct"/>
          </w:tcPr>
          <w:p w:rsidR="002876AA" w:rsidRPr="00AD26D2" w:rsidRDefault="002876AA" w:rsidP="00344053">
            <w:pPr>
              <w:jc w:val="center"/>
              <w:rPr>
                <w:sz w:val="16"/>
                <w:szCs w:val="16"/>
              </w:rPr>
            </w:pPr>
            <w:r w:rsidRPr="00AD26D2">
              <w:rPr>
                <w:sz w:val="16"/>
                <w:szCs w:val="16"/>
              </w:rPr>
              <w:t>47,9</w:t>
            </w:r>
          </w:p>
        </w:tc>
      </w:tr>
      <w:tr w:rsidR="002876AA" w:rsidRPr="00AD26D2" w:rsidTr="002876AA">
        <w:tc>
          <w:tcPr>
            <w:tcW w:w="2566" w:type="pct"/>
          </w:tcPr>
          <w:p w:rsidR="002876AA" w:rsidRPr="00AD26D2" w:rsidRDefault="002876AA" w:rsidP="00344053">
            <w:pPr>
              <w:rPr>
                <w:b/>
                <w:sz w:val="16"/>
                <w:szCs w:val="16"/>
              </w:rPr>
            </w:pPr>
            <w:r w:rsidRPr="00AD26D2">
              <w:rPr>
                <w:b/>
                <w:sz w:val="16"/>
                <w:szCs w:val="16"/>
              </w:rPr>
              <w:t>Национальная оборона</w:t>
            </w:r>
          </w:p>
        </w:tc>
        <w:tc>
          <w:tcPr>
            <w:tcW w:w="778" w:type="pct"/>
          </w:tcPr>
          <w:p w:rsidR="002876AA" w:rsidRPr="00AD26D2" w:rsidRDefault="002876AA" w:rsidP="00344053">
            <w:pPr>
              <w:jc w:val="center"/>
              <w:rPr>
                <w:b/>
                <w:sz w:val="16"/>
                <w:szCs w:val="16"/>
              </w:rPr>
            </w:pPr>
            <w:r w:rsidRPr="00AD26D2">
              <w:rPr>
                <w:b/>
                <w:sz w:val="16"/>
                <w:szCs w:val="16"/>
              </w:rPr>
              <w:t>55,9</w:t>
            </w:r>
          </w:p>
        </w:tc>
        <w:tc>
          <w:tcPr>
            <w:tcW w:w="908" w:type="pct"/>
          </w:tcPr>
          <w:p w:rsidR="002876AA" w:rsidRPr="00AD26D2" w:rsidRDefault="002876AA" w:rsidP="00344053">
            <w:pPr>
              <w:jc w:val="center"/>
              <w:rPr>
                <w:b/>
                <w:sz w:val="16"/>
                <w:szCs w:val="16"/>
              </w:rPr>
            </w:pPr>
            <w:r w:rsidRPr="00AD26D2">
              <w:rPr>
                <w:b/>
                <w:sz w:val="16"/>
                <w:szCs w:val="16"/>
              </w:rPr>
              <w:t>24,0</w:t>
            </w:r>
          </w:p>
        </w:tc>
        <w:tc>
          <w:tcPr>
            <w:tcW w:w="747" w:type="pct"/>
          </w:tcPr>
          <w:p w:rsidR="002876AA" w:rsidRPr="00AD26D2" w:rsidRDefault="002876AA" w:rsidP="00344053">
            <w:pPr>
              <w:jc w:val="center"/>
              <w:rPr>
                <w:b/>
                <w:sz w:val="16"/>
                <w:szCs w:val="16"/>
              </w:rPr>
            </w:pPr>
            <w:r w:rsidRPr="00AD26D2">
              <w:rPr>
                <w:b/>
                <w:sz w:val="16"/>
                <w:szCs w:val="16"/>
              </w:rPr>
              <w:t>42,9</w:t>
            </w:r>
          </w:p>
        </w:tc>
      </w:tr>
      <w:tr w:rsidR="002876AA" w:rsidRPr="00AD26D2" w:rsidTr="002876AA">
        <w:tc>
          <w:tcPr>
            <w:tcW w:w="2566" w:type="pct"/>
          </w:tcPr>
          <w:p w:rsidR="002876AA" w:rsidRPr="00AD26D2" w:rsidRDefault="002876AA" w:rsidP="00344053">
            <w:pPr>
              <w:rPr>
                <w:sz w:val="16"/>
                <w:szCs w:val="16"/>
              </w:rPr>
            </w:pPr>
            <w:r w:rsidRPr="00AD26D2">
              <w:rPr>
                <w:sz w:val="16"/>
                <w:szCs w:val="16"/>
              </w:rPr>
              <w:t>в т.ч. оплата труда и начисления на оплату труда</w:t>
            </w:r>
          </w:p>
        </w:tc>
        <w:tc>
          <w:tcPr>
            <w:tcW w:w="778" w:type="pct"/>
          </w:tcPr>
          <w:p w:rsidR="002876AA" w:rsidRPr="00AD26D2" w:rsidRDefault="002876AA" w:rsidP="00344053">
            <w:pPr>
              <w:jc w:val="center"/>
              <w:rPr>
                <w:sz w:val="16"/>
                <w:szCs w:val="16"/>
              </w:rPr>
            </w:pPr>
            <w:r w:rsidRPr="00AD26D2">
              <w:rPr>
                <w:sz w:val="16"/>
                <w:szCs w:val="16"/>
              </w:rPr>
              <w:t>48,1</w:t>
            </w:r>
          </w:p>
        </w:tc>
        <w:tc>
          <w:tcPr>
            <w:tcW w:w="908" w:type="pct"/>
          </w:tcPr>
          <w:p w:rsidR="002876AA" w:rsidRPr="00AD26D2" w:rsidRDefault="002876AA" w:rsidP="00344053">
            <w:pPr>
              <w:jc w:val="center"/>
              <w:rPr>
                <w:sz w:val="16"/>
                <w:szCs w:val="16"/>
              </w:rPr>
            </w:pPr>
            <w:r w:rsidRPr="00AD26D2">
              <w:rPr>
                <w:sz w:val="16"/>
                <w:szCs w:val="16"/>
              </w:rPr>
              <w:t>24,0</w:t>
            </w:r>
          </w:p>
        </w:tc>
        <w:tc>
          <w:tcPr>
            <w:tcW w:w="747" w:type="pct"/>
          </w:tcPr>
          <w:p w:rsidR="002876AA" w:rsidRPr="00AD26D2" w:rsidRDefault="002876AA" w:rsidP="00344053">
            <w:pPr>
              <w:jc w:val="center"/>
              <w:rPr>
                <w:sz w:val="16"/>
                <w:szCs w:val="16"/>
              </w:rPr>
            </w:pPr>
            <w:r w:rsidRPr="00AD26D2">
              <w:rPr>
                <w:sz w:val="16"/>
                <w:szCs w:val="16"/>
              </w:rPr>
              <w:t>49,9</w:t>
            </w:r>
          </w:p>
        </w:tc>
      </w:tr>
      <w:tr w:rsidR="002876AA" w:rsidRPr="00AD26D2" w:rsidTr="002876AA">
        <w:tc>
          <w:tcPr>
            <w:tcW w:w="2566" w:type="pct"/>
          </w:tcPr>
          <w:p w:rsidR="002876AA" w:rsidRPr="00AD26D2" w:rsidRDefault="002876AA" w:rsidP="00344053">
            <w:pPr>
              <w:rPr>
                <w:b/>
                <w:sz w:val="16"/>
                <w:szCs w:val="16"/>
              </w:rPr>
            </w:pPr>
            <w:r w:rsidRPr="00AD26D2">
              <w:rPr>
                <w:b/>
                <w:sz w:val="16"/>
                <w:szCs w:val="16"/>
              </w:rPr>
              <w:t>Национальная безопасность и правоохранительная деятельность</w:t>
            </w:r>
          </w:p>
        </w:tc>
        <w:tc>
          <w:tcPr>
            <w:tcW w:w="778" w:type="pct"/>
          </w:tcPr>
          <w:p w:rsidR="002876AA" w:rsidRPr="00AD26D2" w:rsidRDefault="002876AA" w:rsidP="00344053">
            <w:pPr>
              <w:jc w:val="center"/>
              <w:rPr>
                <w:b/>
                <w:sz w:val="16"/>
                <w:szCs w:val="16"/>
              </w:rPr>
            </w:pPr>
            <w:r w:rsidRPr="00AD26D2">
              <w:rPr>
                <w:b/>
                <w:sz w:val="16"/>
                <w:szCs w:val="16"/>
              </w:rPr>
              <w:t>14,0</w:t>
            </w:r>
          </w:p>
        </w:tc>
        <w:tc>
          <w:tcPr>
            <w:tcW w:w="908" w:type="pct"/>
          </w:tcPr>
          <w:p w:rsidR="002876AA" w:rsidRPr="00AD26D2" w:rsidRDefault="002876AA" w:rsidP="00344053">
            <w:pPr>
              <w:jc w:val="center"/>
              <w:rPr>
                <w:b/>
                <w:sz w:val="16"/>
                <w:szCs w:val="16"/>
              </w:rPr>
            </w:pPr>
            <w:r w:rsidRPr="00AD26D2">
              <w:rPr>
                <w:b/>
                <w:sz w:val="16"/>
                <w:szCs w:val="16"/>
              </w:rPr>
              <w:t>13,0</w:t>
            </w:r>
          </w:p>
        </w:tc>
        <w:tc>
          <w:tcPr>
            <w:tcW w:w="747" w:type="pct"/>
          </w:tcPr>
          <w:p w:rsidR="002876AA" w:rsidRPr="00AD26D2" w:rsidRDefault="002876AA" w:rsidP="00344053">
            <w:pPr>
              <w:jc w:val="center"/>
              <w:rPr>
                <w:b/>
                <w:sz w:val="16"/>
                <w:szCs w:val="16"/>
              </w:rPr>
            </w:pPr>
            <w:r w:rsidRPr="00AD26D2">
              <w:rPr>
                <w:b/>
                <w:sz w:val="16"/>
                <w:szCs w:val="16"/>
              </w:rPr>
              <w:t>92,9</w:t>
            </w:r>
          </w:p>
        </w:tc>
      </w:tr>
      <w:tr w:rsidR="002876AA" w:rsidRPr="00AD26D2" w:rsidTr="002876AA">
        <w:tc>
          <w:tcPr>
            <w:tcW w:w="2566" w:type="pct"/>
          </w:tcPr>
          <w:p w:rsidR="002876AA" w:rsidRPr="00AD26D2" w:rsidRDefault="002876AA" w:rsidP="00344053">
            <w:pPr>
              <w:rPr>
                <w:b/>
                <w:sz w:val="16"/>
                <w:szCs w:val="16"/>
              </w:rPr>
            </w:pPr>
            <w:r w:rsidRPr="00AD26D2">
              <w:rPr>
                <w:b/>
                <w:sz w:val="16"/>
                <w:szCs w:val="16"/>
              </w:rPr>
              <w:t>Национальная экономика</w:t>
            </w:r>
          </w:p>
        </w:tc>
        <w:tc>
          <w:tcPr>
            <w:tcW w:w="778" w:type="pct"/>
          </w:tcPr>
          <w:p w:rsidR="002876AA" w:rsidRPr="00AD26D2" w:rsidRDefault="002876AA" w:rsidP="00344053">
            <w:pPr>
              <w:jc w:val="center"/>
              <w:rPr>
                <w:b/>
                <w:sz w:val="16"/>
                <w:szCs w:val="16"/>
              </w:rPr>
            </w:pPr>
            <w:r w:rsidRPr="00AD26D2">
              <w:rPr>
                <w:b/>
                <w:sz w:val="16"/>
                <w:szCs w:val="16"/>
              </w:rPr>
              <w:t>571,7</w:t>
            </w:r>
          </w:p>
        </w:tc>
        <w:tc>
          <w:tcPr>
            <w:tcW w:w="908" w:type="pct"/>
          </w:tcPr>
          <w:p w:rsidR="002876AA" w:rsidRPr="00AD26D2" w:rsidRDefault="002876AA" w:rsidP="00344053">
            <w:pPr>
              <w:jc w:val="center"/>
              <w:rPr>
                <w:b/>
                <w:sz w:val="16"/>
                <w:szCs w:val="16"/>
              </w:rPr>
            </w:pPr>
            <w:r w:rsidRPr="00AD26D2">
              <w:rPr>
                <w:b/>
                <w:sz w:val="16"/>
                <w:szCs w:val="16"/>
              </w:rPr>
              <w:t>0,0</w:t>
            </w:r>
          </w:p>
        </w:tc>
        <w:tc>
          <w:tcPr>
            <w:tcW w:w="747" w:type="pct"/>
          </w:tcPr>
          <w:p w:rsidR="002876AA" w:rsidRPr="00AD26D2" w:rsidRDefault="002876AA" w:rsidP="00344053">
            <w:pPr>
              <w:jc w:val="center"/>
              <w:rPr>
                <w:b/>
                <w:sz w:val="16"/>
                <w:szCs w:val="16"/>
              </w:rPr>
            </w:pPr>
            <w:r w:rsidRPr="00AD26D2">
              <w:rPr>
                <w:b/>
                <w:sz w:val="16"/>
                <w:szCs w:val="16"/>
              </w:rPr>
              <w:t>0,00</w:t>
            </w:r>
          </w:p>
        </w:tc>
      </w:tr>
      <w:tr w:rsidR="002876AA" w:rsidRPr="00AD26D2" w:rsidTr="002876AA">
        <w:tc>
          <w:tcPr>
            <w:tcW w:w="2566" w:type="pct"/>
          </w:tcPr>
          <w:p w:rsidR="002876AA" w:rsidRPr="00AD26D2" w:rsidRDefault="002876AA" w:rsidP="00344053">
            <w:pPr>
              <w:rPr>
                <w:b/>
                <w:sz w:val="16"/>
                <w:szCs w:val="16"/>
              </w:rPr>
            </w:pPr>
            <w:r w:rsidRPr="00AD26D2">
              <w:rPr>
                <w:b/>
                <w:sz w:val="16"/>
                <w:szCs w:val="16"/>
              </w:rPr>
              <w:t>Жилищно-коммунальное хозяйство</w:t>
            </w:r>
          </w:p>
        </w:tc>
        <w:tc>
          <w:tcPr>
            <w:tcW w:w="778" w:type="pct"/>
          </w:tcPr>
          <w:p w:rsidR="002876AA" w:rsidRPr="00AD26D2" w:rsidRDefault="002876AA" w:rsidP="00344053">
            <w:pPr>
              <w:jc w:val="center"/>
              <w:rPr>
                <w:b/>
                <w:sz w:val="16"/>
                <w:szCs w:val="16"/>
              </w:rPr>
            </w:pPr>
            <w:r w:rsidRPr="00AD26D2">
              <w:rPr>
                <w:b/>
                <w:sz w:val="16"/>
                <w:szCs w:val="16"/>
              </w:rPr>
              <w:t>1767,2</w:t>
            </w:r>
          </w:p>
        </w:tc>
        <w:tc>
          <w:tcPr>
            <w:tcW w:w="908" w:type="pct"/>
          </w:tcPr>
          <w:p w:rsidR="002876AA" w:rsidRPr="00AD26D2" w:rsidRDefault="002876AA" w:rsidP="00344053">
            <w:pPr>
              <w:jc w:val="center"/>
              <w:rPr>
                <w:b/>
                <w:sz w:val="16"/>
                <w:szCs w:val="16"/>
              </w:rPr>
            </w:pPr>
            <w:r w:rsidRPr="00AD26D2">
              <w:rPr>
                <w:b/>
                <w:sz w:val="16"/>
                <w:szCs w:val="16"/>
              </w:rPr>
              <w:t>200,6</w:t>
            </w:r>
          </w:p>
        </w:tc>
        <w:tc>
          <w:tcPr>
            <w:tcW w:w="747" w:type="pct"/>
          </w:tcPr>
          <w:p w:rsidR="002876AA" w:rsidRPr="00AD26D2" w:rsidRDefault="002876AA" w:rsidP="00344053">
            <w:pPr>
              <w:jc w:val="center"/>
              <w:rPr>
                <w:b/>
                <w:sz w:val="16"/>
                <w:szCs w:val="16"/>
              </w:rPr>
            </w:pPr>
            <w:r w:rsidRPr="00AD26D2">
              <w:rPr>
                <w:b/>
                <w:sz w:val="16"/>
                <w:szCs w:val="16"/>
              </w:rPr>
              <w:t>11,4</w:t>
            </w:r>
          </w:p>
        </w:tc>
      </w:tr>
      <w:tr w:rsidR="002876AA" w:rsidRPr="00AD26D2" w:rsidTr="002876AA">
        <w:tc>
          <w:tcPr>
            <w:tcW w:w="2566" w:type="pct"/>
          </w:tcPr>
          <w:p w:rsidR="002876AA" w:rsidRPr="00AD26D2" w:rsidRDefault="002876AA" w:rsidP="00344053">
            <w:pPr>
              <w:rPr>
                <w:b/>
                <w:sz w:val="16"/>
                <w:szCs w:val="16"/>
              </w:rPr>
            </w:pPr>
            <w:r w:rsidRPr="00AD26D2">
              <w:rPr>
                <w:b/>
                <w:sz w:val="16"/>
                <w:szCs w:val="16"/>
              </w:rPr>
              <w:t>Культура, кинематография, средства массовой информации</w:t>
            </w:r>
          </w:p>
        </w:tc>
        <w:tc>
          <w:tcPr>
            <w:tcW w:w="778" w:type="pct"/>
          </w:tcPr>
          <w:p w:rsidR="002876AA" w:rsidRPr="00AD26D2" w:rsidRDefault="002876AA" w:rsidP="00344053">
            <w:pPr>
              <w:jc w:val="center"/>
              <w:rPr>
                <w:b/>
                <w:sz w:val="16"/>
                <w:szCs w:val="16"/>
              </w:rPr>
            </w:pPr>
            <w:r w:rsidRPr="00AD26D2">
              <w:rPr>
                <w:b/>
                <w:sz w:val="16"/>
                <w:szCs w:val="16"/>
              </w:rPr>
              <w:t>1476,4</w:t>
            </w:r>
          </w:p>
        </w:tc>
        <w:tc>
          <w:tcPr>
            <w:tcW w:w="908" w:type="pct"/>
          </w:tcPr>
          <w:p w:rsidR="002876AA" w:rsidRPr="00AD26D2" w:rsidRDefault="002876AA" w:rsidP="00344053">
            <w:pPr>
              <w:jc w:val="center"/>
              <w:rPr>
                <w:b/>
                <w:sz w:val="16"/>
                <w:szCs w:val="16"/>
              </w:rPr>
            </w:pPr>
            <w:r w:rsidRPr="00AD26D2">
              <w:rPr>
                <w:b/>
                <w:sz w:val="16"/>
                <w:szCs w:val="16"/>
              </w:rPr>
              <w:t>957,5</w:t>
            </w:r>
          </w:p>
        </w:tc>
        <w:tc>
          <w:tcPr>
            <w:tcW w:w="747" w:type="pct"/>
          </w:tcPr>
          <w:p w:rsidR="002876AA" w:rsidRPr="00AD26D2" w:rsidRDefault="002876AA" w:rsidP="00344053">
            <w:pPr>
              <w:jc w:val="center"/>
              <w:rPr>
                <w:b/>
                <w:sz w:val="16"/>
                <w:szCs w:val="16"/>
              </w:rPr>
            </w:pPr>
            <w:r w:rsidRPr="00AD26D2">
              <w:rPr>
                <w:b/>
                <w:sz w:val="16"/>
                <w:szCs w:val="16"/>
              </w:rPr>
              <w:t>64,9</w:t>
            </w:r>
          </w:p>
        </w:tc>
      </w:tr>
      <w:tr w:rsidR="002876AA" w:rsidRPr="00AD26D2" w:rsidTr="002876AA">
        <w:tc>
          <w:tcPr>
            <w:tcW w:w="2566" w:type="pct"/>
          </w:tcPr>
          <w:p w:rsidR="002876AA" w:rsidRPr="00AD26D2" w:rsidRDefault="002876AA" w:rsidP="00344053">
            <w:pPr>
              <w:rPr>
                <w:sz w:val="16"/>
                <w:szCs w:val="16"/>
              </w:rPr>
            </w:pPr>
            <w:r w:rsidRPr="00AD26D2">
              <w:rPr>
                <w:sz w:val="16"/>
                <w:szCs w:val="16"/>
              </w:rPr>
              <w:t>в т.ч. оплата труда и начисления на оплату труда</w:t>
            </w:r>
          </w:p>
        </w:tc>
        <w:tc>
          <w:tcPr>
            <w:tcW w:w="778" w:type="pct"/>
          </w:tcPr>
          <w:p w:rsidR="002876AA" w:rsidRPr="00AD26D2" w:rsidRDefault="002876AA" w:rsidP="00344053">
            <w:pPr>
              <w:jc w:val="center"/>
              <w:rPr>
                <w:sz w:val="16"/>
                <w:szCs w:val="16"/>
              </w:rPr>
            </w:pPr>
            <w:r w:rsidRPr="00AD26D2">
              <w:rPr>
                <w:sz w:val="16"/>
                <w:szCs w:val="16"/>
              </w:rPr>
              <w:t>450,2</w:t>
            </w:r>
          </w:p>
        </w:tc>
        <w:tc>
          <w:tcPr>
            <w:tcW w:w="908" w:type="pct"/>
          </w:tcPr>
          <w:p w:rsidR="002876AA" w:rsidRPr="00AD26D2" w:rsidRDefault="002876AA" w:rsidP="00344053">
            <w:pPr>
              <w:jc w:val="center"/>
              <w:rPr>
                <w:sz w:val="16"/>
                <w:szCs w:val="16"/>
              </w:rPr>
            </w:pPr>
            <w:r w:rsidRPr="00AD26D2">
              <w:rPr>
                <w:sz w:val="16"/>
                <w:szCs w:val="16"/>
              </w:rPr>
              <w:t>326,3</w:t>
            </w:r>
          </w:p>
        </w:tc>
        <w:tc>
          <w:tcPr>
            <w:tcW w:w="747" w:type="pct"/>
          </w:tcPr>
          <w:p w:rsidR="002876AA" w:rsidRPr="00AD26D2" w:rsidRDefault="002876AA" w:rsidP="00344053">
            <w:pPr>
              <w:jc w:val="center"/>
              <w:rPr>
                <w:sz w:val="16"/>
                <w:szCs w:val="16"/>
              </w:rPr>
            </w:pPr>
            <w:r w:rsidRPr="00AD26D2">
              <w:rPr>
                <w:sz w:val="16"/>
                <w:szCs w:val="16"/>
              </w:rPr>
              <w:t>72,5</w:t>
            </w:r>
          </w:p>
        </w:tc>
      </w:tr>
      <w:tr w:rsidR="002876AA" w:rsidRPr="00AD26D2" w:rsidTr="002876AA">
        <w:tc>
          <w:tcPr>
            <w:tcW w:w="2566" w:type="pct"/>
          </w:tcPr>
          <w:p w:rsidR="002876AA" w:rsidRPr="00AD26D2" w:rsidRDefault="002876AA" w:rsidP="00344053">
            <w:pPr>
              <w:rPr>
                <w:b/>
                <w:sz w:val="16"/>
                <w:szCs w:val="16"/>
              </w:rPr>
            </w:pPr>
            <w:r w:rsidRPr="00AD26D2">
              <w:rPr>
                <w:b/>
                <w:sz w:val="16"/>
                <w:szCs w:val="16"/>
              </w:rPr>
              <w:t>Физическая культура и спорт</w:t>
            </w:r>
          </w:p>
        </w:tc>
        <w:tc>
          <w:tcPr>
            <w:tcW w:w="778" w:type="pct"/>
          </w:tcPr>
          <w:p w:rsidR="002876AA" w:rsidRPr="00AD26D2" w:rsidRDefault="002876AA" w:rsidP="00344053">
            <w:pPr>
              <w:jc w:val="center"/>
              <w:rPr>
                <w:b/>
                <w:sz w:val="16"/>
                <w:szCs w:val="16"/>
              </w:rPr>
            </w:pPr>
            <w:r w:rsidRPr="00AD26D2">
              <w:rPr>
                <w:b/>
                <w:sz w:val="16"/>
                <w:szCs w:val="16"/>
              </w:rPr>
              <w:t>1,0</w:t>
            </w:r>
          </w:p>
        </w:tc>
        <w:tc>
          <w:tcPr>
            <w:tcW w:w="908" w:type="pct"/>
          </w:tcPr>
          <w:p w:rsidR="002876AA" w:rsidRPr="00AD26D2" w:rsidRDefault="002876AA" w:rsidP="00344053">
            <w:pPr>
              <w:jc w:val="center"/>
              <w:rPr>
                <w:b/>
                <w:sz w:val="16"/>
                <w:szCs w:val="16"/>
              </w:rPr>
            </w:pPr>
            <w:r w:rsidRPr="00AD26D2">
              <w:rPr>
                <w:b/>
                <w:sz w:val="16"/>
                <w:szCs w:val="16"/>
              </w:rPr>
              <w:t>0,0</w:t>
            </w:r>
          </w:p>
        </w:tc>
        <w:tc>
          <w:tcPr>
            <w:tcW w:w="747" w:type="pct"/>
          </w:tcPr>
          <w:p w:rsidR="002876AA" w:rsidRPr="00AD26D2" w:rsidRDefault="002876AA" w:rsidP="00344053">
            <w:pPr>
              <w:jc w:val="center"/>
              <w:rPr>
                <w:b/>
                <w:sz w:val="16"/>
                <w:szCs w:val="16"/>
              </w:rPr>
            </w:pPr>
            <w:r w:rsidRPr="00AD26D2">
              <w:rPr>
                <w:b/>
                <w:sz w:val="16"/>
                <w:szCs w:val="16"/>
              </w:rPr>
              <w:t>0,00</w:t>
            </w:r>
          </w:p>
        </w:tc>
      </w:tr>
      <w:tr w:rsidR="002876AA" w:rsidRPr="00AD26D2" w:rsidTr="002876AA">
        <w:tc>
          <w:tcPr>
            <w:tcW w:w="2566" w:type="pct"/>
          </w:tcPr>
          <w:p w:rsidR="002876AA" w:rsidRPr="00AD26D2" w:rsidRDefault="002876AA" w:rsidP="00344053">
            <w:pPr>
              <w:rPr>
                <w:b/>
                <w:sz w:val="16"/>
                <w:szCs w:val="16"/>
              </w:rPr>
            </w:pPr>
            <w:r w:rsidRPr="00AD26D2">
              <w:rPr>
                <w:b/>
                <w:sz w:val="16"/>
                <w:szCs w:val="16"/>
              </w:rPr>
              <w:t>Социальная политика</w:t>
            </w:r>
          </w:p>
        </w:tc>
        <w:tc>
          <w:tcPr>
            <w:tcW w:w="778" w:type="pct"/>
          </w:tcPr>
          <w:p w:rsidR="002876AA" w:rsidRPr="00AD26D2" w:rsidRDefault="002876AA" w:rsidP="00344053">
            <w:pPr>
              <w:jc w:val="center"/>
              <w:rPr>
                <w:b/>
                <w:sz w:val="16"/>
                <w:szCs w:val="16"/>
              </w:rPr>
            </w:pPr>
            <w:r w:rsidRPr="00AD26D2">
              <w:rPr>
                <w:b/>
                <w:sz w:val="16"/>
                <w:szCs w:val="16"/>
              </w:rPr>
              <w:t>40,8</w:t>
            </w:r>
          </w:p>
        </w:tc>
        <w:tc>
          <w:tcPr>
            <w:tcW w:w="908" w:type="pct"/>
          </w:tcPr>
          <w:p w:rsidR="002876AA" w:rsidRPr="00AD26D2" w:rsidRDefault="002876AA" w:rsidP="00344053">
            <w:pPr>
              <w:jc w:val="center"/>
              <w:rPr>
                <w:b/>
                <w:sz w:val="16"/>
                <w:szCs w:val="16"/>
              </w:rPr>
            </w:pPr>
            <w:r w:rsidRPr="00AD26D2">
              <w:rPr>
                <w:b/>
                <w:sz w:val="16"/>
                <w:szCs w:val="16"/>
              </w:rPr>
              <w:t>21,1</w:t>
            </w:r>
          </w:p>
        </w:tc>
        <w:tc>
          <w:tcPr>
            <w:tcW w:w="747" w:type="pct"/>
          </w:tcPr>
          <w:p w:rsidR="002876AA" w:rsidRPr="00AD26D2" w:rsidRDefault="002876AA" w:rsidP="00344053">
            <w:pPr>
              <w:jc w:val="center"/>
              <w:rPr>
                <w:b/>
                <w:sz w:val="16"/>
                <w:szCs w:val="16"/>
              </w:rPr>
            </w:pPr>
            <w:r w:rsidRPr="00AD26D2">
              <w:rPr>
                <w:b/>
                <w:sz w:val="16"/>
                <w:szCs w:val="16"/>
              </w:rPr>
              <w:t>51,7</w:t>
            </w:r>
          </w:p>
        </w:tc>
      </w:tr>
      <w:tr w:rsidR="002876AA" w:rsidRPr="00AD26D2" w:rsidTr="002876AA">
        <w:tc>
          <w:tcPr>
            <w:tcW w:w="2566" w:type="pct"/>
          </w:tcPr>
          <w:p w:rsidR="002876AA" w:rsidRPr="00AD26D2" w:rsidRDefault="002876AA" w:rsidP="00344053">
            <w:pPr>
              <w:rPr>
                <w:b/>
                <w:sz w:val="16"/>
                <w:szCs w:val="16"/>
              </w:rPr>
            </w:pPr>
            <w:r w:rsidRPr="00AD26D2">
              <w:rPr>
                <w:b/>
                <w:sz w:val="16"/>
                <w:szCs w:val="16"/>
              </w:rPr>
              <w:t>Обслуживание государственного и муниципального долга</w:t>
            </w:r>
          </w:p>
        </w:tc>
        <w:tc>
          <w:tcPr>
            <w:tcW w:w="778" w:type="pct"/>
          </w:tcPr>
          <w:p w:rsidR="002876AA" w:rsidRPr="00AD26D2" w:rsidRDefault="002876AA" w:rsidP="00344053">
            <w:pPr>
              <w:jc w:val="center"/>
              <w:rPr>
                <w:b/>
                <w:sz w:val="16"/>
                <w:szCs w:val="16"/>
              </w:rPr>
            </w:pPr>
            <w:r w:rsidRPr="00AD26D2">
              <w:rPr>
                <w:b/>
                <w:sz w:val="16"/>
                <w:szCs w:val="16"/>
              </w:rPr>
              <w:t>1,0</w:t>
            </w:r>
          </w:p>
        </w:tc>
        <w:tc>
          <w:tcPr>
            <w:tcW w:w="908" w:type="pct"/>
          </w:tcPr>
          <w:p w:rsidR="002876AA" w:rsidRPr="00AD26D2" w:rsidRDefault="002876AA" w:rsidP="00344053">
            <w:pPr>
              <w:jc w:val="center"/>
              <w:rPr>
                <w:b/>
                <w:sz w:val="16"/>
                <w:szCs w:val="16"/>
              </w:rPr>
            </w:pPr>
            <w:r w:rsidRPr="00AD26D2">
              <w:rPr>
                <w:b/>
                <w:sz w:val="16"/>
                <w:szCs w:val="16"/>
              </w:rPr>
              <w:t>0,0</w:t>
            </w:r>
          </w:p>
        </w:tc>
        <w:tc>
          <w:tcPr>
            <w:tcW w:w="747" w:type="pct"/>
          </w:tcPr>
          <w:p w:rsidR="002876AA" w:rsidRPr="00AD26D2" w:rsidRDefault="002876AA" w:rsidP="00344053">
            <w:pPr>
              <w:jc w:val="center"/>
              <w:rPr>
                <w:b/>
                <w:sz w:val="16"/>
                <w:szCs w:val="16"/>
              </w:rPr>
            </w:pPr>
            <w:r w:rsidRPr="00AD26D2">
              <w:rPr>
                <w:b/>
                <w:sz w:val="16"/>
                <w:szCs w:val="16"/>
              </w:rPr>
              <w:t>0,00</w:t>
            </w:r>
          </w:p>
        </w:tc>
      </w:tr>
      <w:tr w:rsidR="002876AA" w:rsidRPr="00AD26D2" w:rsidTr="002876AA">
        <w:tc>
          <w:tcPr>
            <w:tcW w:w="2566" w:type="pct"/>
          </w:tcPr>
          <w:p w:rsidR="002876AA" w:rsidRPr="00AD26D2" w:rsidRDefault="002876AA" w:rsidP="00344053">
            <w:pPr>
              <w:rPr>
                <w:b/>
                <w:sz w:val="16"/>
                <w:szCs w:val="16"/>
              </w:rPr>
            </w:pPr>
            <w:proofErr w:type="spellStart"/>
            <w:r w:rsidRPr="00AD26D2">
              <w:rPr>
                <w:b/>
                <w:sz w:val="16"/>
                <w:szCs w:val="16"/>
              </w:rPr>
              <w:t>профицит</w:t>
            </w:r>
            <w:proofErr w:type="spellEnd"/>
            <w:proofErr w:type="gramStart"/>
            <w:r w:rsidRPr="00AD26D2">
              <w:rPr>
                <w:b/>
                <w:sz w:val="16"/>
                <w:szCs w:val="16"/>
              </w:rPr>
              <w:t xml:space="preserve"> (+), </w:t>
            </w:r>
            <w:proofErr w:type="gramEnd"/>
            <w:r w:rsidRPr="00AD26D2">
              <w:rPr>
                <w:b/>
                <w:sz w:val="16"/>
                <w:szCs w:val="16"/>
              </w:rPr>
              <w:t>дефицит (-)</w:t>
            </w:r>
          </w:p>
        </w:tc>
        <w:tc>
          <w:tcPr>
            <w:tcW w:w="778" w:type="pct"/>
          </w:tcPr>
          <w:p w:rsidR="002876AA" w:rsidRPr="00AD26D2" w:rsidRDefault="002876AA" w:rsidP="00344053">
            <w:pPr>
              <w:jc w:val="center"/>
              <w:rPr>
                <w:b/>
                <w:sz w:val="16"/>
                <w:szCs w:val="16"/>
              </w:rPr>
            </w:pPr>
          </w:p>
        </w:tc>
        <w:tc>
          <w:tcPr>
            <w:tcW w:w="908" w:type="pct"/>
          </w:tcPr>
          <w:p w:rsidR="002876AA" w:rsidRPr="00AD26D2" w:rsidRDefault="002876AA" w:rsidP="00344053">
            <w:pPr>
              <w:jc w:val="center"/>
              <w:rPr>
                <w:b/>
                <w:sz w:val="16"/>
                <w:szCs w:val="16"/>
              </w:rPr>
            </w:pPr>
            <w:r w:rsidRPr="00AD26D2">
              <w:rPr>
                <w:b/>
                <w:sz w:val="16"/>
                <w:szCs w:val="16"/>
              </w:rPr>
              <w:t>- 206,9</w:t>
            </w:r>
          </w:p>
        </w:tc>
        <w:tc>
          <w:tcPr>
            <w:tcW w:w="747" w:type="pct"/>
          </w:tcPr>
          <w:p w:rsidR="002876AA" w:rsidRPr="00AD26D2" w:rsidRDefault="002876AA" w:rsidP="00344053">
            <w:pPr>
              <w:jc w:val="center"/>
              <w:rPr>
                <w:b/>
                <w:sz w:val="16"/>
                <w:szCs w:val="16"/>
              </w:rPr>
            </w:pPr>
          </w:p>
        </w:tc>
      </w:tr>
      <w:tr w:rsidR="002876AA" w:rsidRPr="00AD26D2" w:rsidTr="002876AA">
        <w:tc>
          <w:tcPr>
            <w:tcW w:w="2566" w:type="pct"/>
          </w:tcPr>
          <w:p w:rsidR="002876AA" w:rsidRPr="00AD26D2" w:rsidRDefault="002876AA" w:rsidP="00344053">
            <w:pPr>
              <w:rPr>
                <w:b/>
                <w:sz w:val="16"/>
                <w:szCs w:val="16"/>
              </w:rPr>
            </w:pPr>
            <w:r w:rsidRPr="00AD26D2">
              <w:rPr>
                <w:b/>
                <w:sz w:val="16"/>
                <w:szCs w:val="16"/>
              </w:rPr>
              <w:t>Численность муниципальных служащих за 1 квартал в 2013 года</w:t>
            </w:r>
          </w:p>
        </w:tc>
        <w:tc>
          <w:tcPr>
            <w:tcW w:w="778" w:type="pct"/>
          </w:tcPr>
          <w:p w:rsidR="002876AA" w:rsidRPr="00AD26D2" w:rsidRDefault="002876AA" w:rsidP="00344053">
            <w:pPr>
              <w:jc w:val="center"/>
              <w:rPr>
                <w:b/>
                <w:sz w:val="16"/>
                <w:szCs w:val="16"/>
              </w:rPr>
            </w:pPr>
          </w:p>
        </w:tc>
        <w:tc>
          <w:tcPr>
            <w:tcW w:w="908" w:type="pct"/>
          </w:tcPr>
          <w:p w:rsidR="002876AA" w:rsidRPr="00AD26D2" w:rsidRDefault="002876AA" w:rsidP="00344053">
            <w:pPr>
              <w:jc w:val="center"/>
              <w:rPr>
                <w:b/>
                <w:sz w:val="16"/>
                <w:szCs w:val="16"/>
              </w:rPr>
            </w:pPr>
            <w:r w:rsidRPr="00AD26D2">
              <w:rPr>
                <w:b/>
                <w:sz w:val="16"/>
                <w:szCs w:val="16"/>
              </w:rPr>
              <w:t>3</w:t>
            </w:r>
          </w:p>
        </w:tc>
        <w:tc>
          <w:tcPr>
            <w:tcW w:w="747" w:type="pct"/>
          </w:tcPr>
          <w:p w:rsidR="002876AA" w:rsidRPr="00AD26D2" w:rsidRDefault="002876AA" w:rsidP="00344053">
            <w:pPr>
              <w:jc w:val="center"/>
              <w:rPr>
                <w:b/>
                <w:sz w:val="16"/>
                <w:szCs w:val="16"/>
              </w:rPr>
            </w:pPr>
          </w:p>
        </w:tc>
      </w:tr>
      <w:tr w:rsidR="002876AA" w:rsidRPr="00AD26D2" w:rsidTr="002876AA">
        <w:tc>
          <w:tcPr>
            <w:tcW w:w="2566" w:type="pct"/>
          </w:tcPr>
          <w:p w:rsidR="002876AA" w:rsidRPr="00AD26D2" w:rsidRDefault="002876AA" w:rsidP="00344053">
            <w:pPr>
              <w:rPr>
                <w:b/>
                <w:sz w:val="16"/>
                <w:szCs w:val="16"/>
              </w:rPr>
            </w:pPr>
            <w:r w:rsidRPr="00AD26D2">
              <w:rPr>
                <w:b/>
                <w:sz w:val="16"/>
                <w:szCs w:val="16"/>
              </w:rPr>
              <w:t>Численность работников муниципальных учреждений за 1 квартал 2013 года</w:t>
            </w:r>
          </w:p>
        </w:tc>
        <w:tc>
          <w:tcPr>
            <w:tcW w:w="778" w:type="pct"/>
          </w:tcPr>
          <w:p w:rsidR="002876AA" w:rsidRPr="00AD26D2" w:rsidRDefault="002876AA" w:rsidP="00344053">
            <w:pPr>
              <w:jc w:val="center"/>
              <w:rPr>
                <w:b/>
                <w:sz w:val="16"/>
                <w:szCs w:val="16"/>
              </w:rPr>
            </w:pPr>
          </w:p>
        </w:tc>
        <w:tc>
          <w:tcPr>
            <w:tcW w:w="908" w:type="pct"/>
          </w:tcPr>
          <w:p w:rsidR="002876AA" w:rsidRPr="00AD26D2" w:rsidRDefault="002876AA" w:rsidP="00344053">
            <w:pPr>
              <w:jc w:val="center"/>
              <w:rPr>
                <w:b/>
                <w:sz w:val="16"/>
                <w:szCs w:val="16"/>
              </w:rPr>
            </w:pPr>
            <w:r w:rsidRPr="00AD26D2">
              <w:rPr>
                <w:b/>
                <w:sz w:val="16"/>
                <w:szCs w:val="16"/>
              </w:rPr>
              <w:t>7</w:t>
            </w:r>
          </w:p>
        </w:tc>
        <w:tc>
          <w:tcPr>
            <w:tcW w:w="747" w:type="pct"/>
          </w:tcPr>
          <w:p w:rsidR="002876AA" w:rsidRPr="00AD26D2" w:rsidRDefault="002876AA" w:rsidP="00344053">
            <w:pPr>
              <w:jc w:val="center"/>
              <w:rPr>
                <w:b/>
                <w:sz w:val="16"/>
                <w:szCs w:val="16"/>
              </w:rPr>
            </w:pPr>
          </w:p>
        </w:tc>
      </w:tr>
    </w:tbl>
    <w:p w:rsidR="002876AA" w:rsidRPr="00AD26D2" w:rsidRDefault="002876AA" w:rsidP="002876AA">
      <w:pPr>
        <w:jc w:val="center"/>
        <w:rPr>
          <w:sz w:val="16"/>
          <w:szCs w:val="16"/>
        </w:rPr>
      </w:pPr>
    </w:p>
    <w:p w:rsidR="00710F0E" w:rsidRDefault="002876AA" w:rsidP="002876AA">
      <w:pPr>
        <w:rPr>
          <w:sz w:val="16"/>
          <w:szCs w:val="16"/>
        </w:rPr>
      </w:pPr>
      <w:r w:rsidRPr="00AD26D2">
        <w:rPr>
          <w:sz w:val="16"/>
          <w:szCs w:val="16"/>
        </w:rPr>
        <w:t xml:space="preserve">Глава </w:t>
      </w:r>
      <w:proofErr w:type="spellStart"/>
      <w:r w:rsidRPr="00AD26D2">
        <w:rPr>
          <w:sz w:val="16"/>
          <w:szCs w:val="16"/>
        </w:rPr>
        <w:t>Гаврильского</w:t>
      </w:r>
      <w:proofErr w:type="spellEnd"/>
      <w:r w:rsidR="00710F0E">
        <w:rPr>
          <w:sz w:val="16"/>
          <w:szCs w:val="16"/>
        </w:rPr>
        <w:t xml:space="preserve"> </w:t>
      </w:r>
      <w:r w:rsidRPr="00AD26D2">
        <w:rPr>
          <w:sz w:val="16"/>
          <w:szCs w:val="16"/>
        </w:rPr>
        <w:t xml:space="preserve">сельского поселения  </w:t>
      </w:r>
    </w:p>
    <w:p w:rsidR="00710F0E" w:rsidRDefault="00710F0E" w:rsidP="002876AA">
      <w:pPr>
        <w:rPr>
          <w:sz w:val="16"/>
          <w:szCs w:val="16"/>
        </w:rPr>
      </w:pPr>
      <w:proofErr w:type="spellStart"/>
      <w:r>
        <w:rPr>
          <w:sz w:val="16"/>
          <w:szCs w:val="16"/>
        </w:rPr>
        <w:t>Паловского</w:t>
      </w:r>
      <w:proofErr w:type="spellEnd"/>
      <w:r>
        <w:rPr>
          <w:sz w:val="16"/>
          <w:szCs w:val="16"/>
        </w:rPr>
        <w:t xml:space="preserve"> муниципального района </w:t>
      </w:r>
    </w:p>
    <w:p w:rsidR="002876AA" w:rsidRPr="00AD26D2" w:rsidRDefault="00710F0E" w:rsidP="002876AA">
      <w:pPr>
        <w:rPr>
          <w:sz w:val="16"/>
          <w:szCs w:val="16"/>
        </w:rPr>
      </w:pPr>
      <w:proofErr w:type="spellStart"/>
      <w:r>
        <w:rPr>
          <w:sz w:val="16"/>
          <w:szCs w:val="16"/>
        </w:rPr>
        <w:t>Воронежсклй</w:t>
      </w:r>
      <w:proofErr w:type="spellEnd"/>
      <w:r>
        <w:rPr>
          <w:sz w:val="16"/>
          <w:szCs w:val="16"/>
        </w:rPr>
        <w:t xml:space="preserve"> области</w:t>
      </w:r>
      <w:r w:rsidR="002876AA" w:rsidRPr="00AD26D2">
        <w:rPr>
          <w:sz w:val="16"/>
          <w:szCs w:val="16"/>
        </w:rPr>
        <w:t xml:space="preserve">                                                                   В.В. </w:t>
      </w:r>
      <w:proofErr w:type="spellStart"/>
      <w:r w:rsidR="002876AA" w:rsidRPr="00AD26D2">
        <w:rPr>
          <w:sz w:val="16"/>
          <w:szCs w:val="16"/>
        </w:rPr>
        <w:t>Лисицина</w:t>
      </w:r>
      <w:proofErr w:type="spellEnd"/>
    </w:p>
    <w:p w:rsidR="000536DB" w:rsidRDefault="000536DB" w:rsidP="008661EA">
      <w:pPr>
        <w:jc w:val="both"/>
        <w:rPr>
          <w:sz w:val="18"/>
          <w:szCs w:val="18"/>
        </w:rPr>
      </w:pPr>
    </w:p>
    <w:p w:rsidR="00695B8B" w:rsidRDefault="00695B8B" w:rsidP="008661EA">
      <w:pPr>
        <w:jc w:val="both"/>
        <w:rPr>
          <w:sz w:val="18"/>
          <w:szCs w:val="18"/>
        </w:rPr>
      </w:pPr>
    </w:p>
    <w:tbl>
      <w:tblPr>
        <w:tblpPr w:leftFromText="180" w:rightFromText="180" w:vertAnchor="text" w:horzAnchor="margin"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tblGrid>
      <w:tr w:rsidR="00695B8B" w:rsidRPr="0090513F" w:rsidTr="00695B8B">
        <w:tc>
          <w:tcPr>
            <w:tcW w:w="5211" w:type="dxa"/>
            <w:shd w:val="clear" w:color="auto" w:fill="BFBFBF"/>
          </w:tcPr>
          <w:p w:rsidR="00695B8B" w:rsidRPr="0090513F" w:rsidRDefault="00695B8B" w:rsidP="00695B8B">
            <w:pPr>
              <w:autoSpaceDE w:val="0"/>
              <w:autoSpaceDN w:val="0"/>
              <w:adjustRightInd w:val="0"/>
              <w:jc w:val="center"/>
              <w:rPr>
                <w:sz w:val="16"/>
                <w:szCs w:val="16"/>
              </w:rPr>
            </w:pPr>
            <w:proofErr w:type="spellStart"/>
            <w:r>
              <w:rPr>
                <w:b/>
                <w:sz w:val="18"/>
                <w:szCs w:val="18"/>
              </w:rPr>
              <w:t>Ерышевское</w:t>
            </w:r>
            <w:proofErr w:type="spellEnd"/>
            <w:r w:rsidRPr="0090513F">
              <w:rPr>
                <w:b/>
                <w:sz w:val="18"/>
                <w:szCs w:val="18"/>
              </w:rPr>
              <w:t xml:space="preserve"> сельское поселение</w:t>
            </w:r>
          </w:p>
        </w:tc>
      </w:tr>
    </w:tbl>
    <w:p w:rsidR="002876AA" w:rsidRDefault="002876AA" w:rsidP="002876AA">
      <w:pPr>
        <w:pStyle w:val="3"/>
        <w:spacing w:before="0" w:after="0"/>
        <w:jc w:val="center"/>
        <w:rPr>
          <w:rFonts w:ascii="Times New Roman" w:hAnsi="Times New Roman" w:cs="Times New Roman"/>
          <w:sz w:val="16"/>
          <w:szCs w:val="16"/>
        </w:rPr>
      </w:pPr>
      <w:r w:rsidRPr="002876AA">
        <w:rPr>
          <w:rFonts w:ascii="Times New Roman" w:hAnsi="Times New Roman" w:cs="Times New Roman"/>
          <w:sz w:val="16"/>
          <w:szCs w:val="16"/>
        </w:rPr>
        <w:t>АДМИНИСТРАЦИЯ</w:t>
      </w:r>
    </w:p>
    <w:p w:rsidR="002876AA" w:rsidRPr="002876AA" w:rsidRDefault="002876AA" w:rsidP="002876AA">
      <w:pPr>
        <w:pStyle w:val="3"/>
        <w:spacing w:before="0" w:after="0"/>
        <w:jc w:val="center"/>
        <w:rPr>
          <w:rFonts w:ascii="Times New Roman" w:hAnsi="Times New Roman" w:cs="Times New Roman"/>
          <w:sz w:val="16"/>
          <w:szCs w:val="16"/>
        </w:rPr>
      </w:pPr>
      <w:r w:rsidRPr="002876AA">
        <w:rPr>
          <w:rFonts w:ascii="Times New Roman" w:hAnsi="Times New Roman" w:cs="Times New Roman"/>
          <w:sz w:val="16"/>
          <w:szCs w:val="16"/>
        </w:rPr>
        <w:t>ЕРЫШЕВСКОГО СЕЛЬСКОГО ПОСЕЛЕНИЯ</w:t>
      </w:r>
    </w:p>
    <w:p w:rsidR="002876AA" w:rsidRDefault="002876AA" w:rsidP="002876AA">
      <w:pPr>
        <w:pStyle w:val="5"/>
        <w:spacing w:before="0" w:after="0"/>
        <w:jc w:val="center"/>
        <w:rPr>
          <w:i w:val="0"/>
          <w:sz w:val="16"/>
          <w:szCs w:val="16"/>
        </w:rPr>
      </w:pPr>
      <w:r w:rsidRPr="002876AA">
        <w:rPr>
          <w:i w:val="0"/>
          <w:sz w:val="16"/>
          <w:szCs w:val="16"/>
        </w:rPr>
        <w:t>ПАВЛОВСКОГО МУНИЦИПАЛЬНОГО РАЙОНА</w:t>
      </w:r>
    </w:p>
    <w:p w:rsidR="002876AA" w:rsidRPr="002876AA" w:rsidRDefault="002876AA" w:rsidP="002876AA">
      <w:pPr>
        <w:pStyle w:val="5"/>
        <w:spacing w:before="0" w:after="0"/>
        <w:jc w:val="center"/>
        <w:rPr>
          <w:i w:val="0"/>
          <w:sz w:val="16"/>
          <w:szCs w:val="16"/>
        </w:rPr>
      </w:pPr>
      <w:r w:rsidRPr="002876AA">
        <w:rPr>
          <w:i w:val="0"/>
          <w:sz w:val="16"/>
          <w:szCs w:val="16"/>
        </w:rPr>
        <w:t>ВОРОНЕЖСКОЙ ОБЛАСТИ</w:t>
      </w:r>
    </w:p>
    <w:p w:rsidR="002876AA" w:rsidRPr="00301695" w:rsidRDefault="002876AA" w:rsidP="002876AA">
      <w:pPr>
        <w:jc w:val="center"/>
        <w:rPr>
          <w:b/>
          <w:sz w:val="16"/>
          <w:szCs w:val="16"/>
        </w:rPr>
      </w:pPr>
    </w:p>
    <w:p w:rsidR="002876AA" w:rsidRPr="00301695" w:rsidRDefault="002876AA" w:rsidP="002876AA">
      <w:pPr>
        <w:jc w:val="center"/>
        <w:rPr>
          <w:b/>
          <w:sz w:val="16"/>
          <w:szCs w:val="16"/>
        </w:rPr>
      </w:pPr>
      <w:proofErr w:type="gramStart"/>
      <w:r w:rsidRPr="00301695">
        <w:rPr>
          <w:b/>
          <w:sz w:val="16"/>
          <w:szCs w:val="16"/>
        </w:rPr>
        <w:t>П</w:t>
      </w:r>
      <w:proofErr w:type="gramEnd"/>
      <w:r w:rsidRPr="00301695">
        <w:rPr>
          <w:b/>
          <w:sz w:val="16"/>
          <w:szCs w:val="16"/>
        </w:rPr>
        <w:t xml:space="preserve"> О С Т А Н О В Л Е Н И Е</w:t>
      </w:r>
    </w:p>
    <w:p w:rsidR="002876AA" w:rsidRPr="003260AF" w:rsidRDefault="002876AA" w:rsidP="00B8310E">
      <w:pPr>
        <w:pBdr>
          <w:bottom w:val="single" w:sz="4" w:space="3" w:color="auto"/>
        </w:pBdr>
        <w:ind w:right="-1"/>
        <w:rPr>
          <w:sz w:val="16"/>
          <w:szCs w:val="16"/>
          <w:u w:val="single"/>
        </w:rPr>
      </w:pPr>
      <w:r w:rsidRPr="00301695">
        <w:rPr>
          <w:sz w:val="16"/>
          <w:szCs w:val="16"/>
        </w:rPr>
        <w:t xml:space="preserve">   </w:t>
      </w:r>
      <w:r w:rsidRPr="003260AF">
        <w:rPr>
          <w:sz w:val="16"/>
          <w:szCs w:val="16"/>
          <w:u w:val="single"/>
        </w:rPr>
        <w:t>от  02.07.2013г.    №026</w:t>
      </w:r>
    </w:p>
    <w:p w:rsidR="002876AA" w:rsidRPr="00301695" w:rsidRDefault="002876AA" w:rsidP="00B8310E">
      <w:pPr>
        <w:pBdr>
          <w:bottom w:val="single" w:sz="4" w:space="3" w:color="auto"/>
        </w:pBdr>
        <w:ind w:right="-1"/>
        <w:rPr>
          <w:sz w:val="16"/>
          <w:szCs w:val="16"/>
        </w:rPr>
      </w:pPr>
      <w:r w:rsidRPr="00301695">
        <w:rPr>
          <w:sz w:val="16"/>
          <w:szCs w:val="16"/>
        </w:rPr>
        <w:t xml:space="preserve">              с. </w:t>
      </w:r>
      <w:proofErr w:type="spellStart"/>
      <w:r w:rsidRPr="00301695">
        <w:rPr>
          <w:sz w:val="16"/>
          <w:szCs w:val="16"/>
        </w:rPr>
        <w:t>Ерышевка</w:t>
      </w:r>
      <w:proofErr w:type="spellEnd"/>
    </w:p>
    <w:p w:rsidR="002876AA" w:rsidRPr="00301695" w:rsidRDefault="002876AA" w:rsidP="00B8310E">
      <w:pPr>
        <w:pBdr>
          <w:bottom w:val="single" w:sz="4" w:space="3" w:color="auto"/>
        </w:pBdr>
        <w:ind w:right="-1"/>
        <w:rPr>
          <w:sz w:val="16"/>
          <w:szCs w:val="16"/>
        </w:rPr>
      </w:pPr>
    </w:p>
    <w:p w:rsidR="002876AA" w:rsidRDefault="002876AA" w:rsidP="00B8310E">
      <w:pPr>
        <w:pBdr>
          <w:bottom w:val="single" w:sz="4" w:space="3" w:color="auto"/>
        </w:pBdr>
        <w:ind w:right="-1"/>
        <w:rPr>
          <w:sz w:val="16"/>
          <w:szCs w:val="16"/>
        </w:rPr>
      </w:pPr>
      <w:r w:rsidRPr="00301695">
        <w:rPr>
          <w:sz w:val="16"/>
          <w:szCs w:val="16"/>
        </w:rPr>
        <w:t xml:space="preserve">Об определении границ территорий,  прилегающих к некоторым организациям и объектам, на которых не допускается розничная продажа алкогольной продукции на территории  </w:t>
      </w:r>
      <w:proofErr w:type="spellStart"/>
      <w:r w:rsidRPr="00301695">
        <w:rPr>
          <w:sz w:val="16"/>
          <w:szCs w:val="16"/>
        </w:rPr>
        <w:t>Ерышевского</w:t>
      </w:r>
      <w:proofErr w:type="spellEnd"/>
      <w:r w:rsidRPr="00301695">
        <w:rPr>
          <w:sz w:val="16"/>
          <w:szCs w:val="16"/>
        </w:rPr>
        <w:t xml:space="preserve"> сельского поселения.</w:t>
      </w:r>
    </w:p>
    <w:p w:rsidR="00B8310E" w:rsidRPr="00301695" w:rsidRDefault="00B8310E" w:rsidP="00B8310E">
      <w:pPr>
        <w:pBdr>
          <w:bottom w:val="single" w:sz="4" w:space="3" w:color="auto"/>
        </w:pBdr>
        <w:ind w:right="-1"/>
        <w:rPr>
          <w:sz w:val="16"/>
          <w:szCs w:val="16"/>
        </w:rPr>
      </w:pPr>
    </w:p>
    <w:p w:rsidR="002876AA" w:rsidRPr="00301695" w:rsidRDefault="002876AA" w:rsidP="002876AA">
      <w:pPr>
        <w:ind w:firstLine="540"/>
        <w:jc w:val="both"/>
        <w:rPr>
          <w:sz w:val="16"/>
          <w:szCs w:val="16"/>
        </w:rPr>
      </w:pPr>
      <w:proofErr w:type="gramStart"/>
      <w:r w:rsidRPr="00301695">
        <w:rPr>
          <w:color w:val="000000"/>
          <w:sz w:val="16"/>
          <w:szCs w:val="16"/>
        </w:rPr>
        <w:t>В соответствии с пунктом 2 и пунктом 4 статьи 16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потреблении (распития) алкогольной продукции", постановлением Правительства Российской Федерации от 27.12.2012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w:t>
      </w:r>
      <w:proofErr w:type="gramEnd"/>
      <w:r w:rsidRPr="00301695">
        <w:rPr>
          <w:color w:val="000000"/>
          <w:sz w:val="16"/>
          <w:szCs w:val="16"/>
        </w:rPr>
        <w:t xml:space="preserve"> </w:t>
      </w:r>
      <w:proofErr w:type="gramStart"/>
      <w:r w:rsidRPr="00301695">
        <w:rPr>
          <w:color w:val="000000"/>
          <w:sz w:val="16"/>
          <w:szCs w:val="16"/>
        </w:rPr>
        <w:t xml:space="preserve">которых не допускается розничная продажа алкогольной продукции, а также определении органами местного самоуправления границ прилегающих территорий, на которых не допускается розничная продажа алкогольной продукции», </w:t>
      </w:r>
      <w:r w:rsidRPr="00301695">
        <w:rPr>
          <w:color w:val="1E1E1E"/>
          <w:sz w:val="16"/>
          <w:szCs w:val="16"/>
        </w:rPr>
        <w:t>законом Воронежской области от 28.12.2005 № 88-ОЗ «О государственном регулировании отдельных правоотношений в сфере производства и оборота этилового спирта, алкогольной и спиртосодержащей продукции на территории Воронежской области», постановлением администрации Воронежской области от 17.02.2006 № 105 «О порядке определения</w:t>
      </w:r>
      <w:proofErr w:type="gramEnd"/>
      <w:r w:rsidRPr="00301695">
        <w:rPr>
          <w:color w:val="1E1E1E"/>
          <w:sz w:val="16"/>
          <w:szCs w:val="16"/>
        </w:rPr>
        <w:t xml:space="preserve"> в городских и сельских поселениях прилегающих к местам массового скопления граждан и местам нахождения источников повышенной опасности территорий, на которых не допускается розничная продажа алкогольной продукции», </w:t>
      </w:r>
      <w:r w:rsidRPr="00301695">
        <w:rPr>
          <w:sz w:val="16"/>
          <w:szCs w:val="16"/>
        </w:rPr>
        <w:t xml:space="preserve">администрация </w:t>
      </w:r>
      <w:proofErr w:type="spellStart"/>
      <w:r w:rsidRPr="00301695">
        <w:rPr>
          <w:sz w:val="16"/>
          <w:szCs w:val="16"/>
        </w:rPr>
        <w:t>Ерышевского</w:t>
      </w:r>
      <w:proofErr w:type="spellEnd"/>
      <w:r w:rsidRPr="00301695">
        <w:rPr>
          <w:sz w:val="16"/>
          <w:szCs w:val="16"/>
        </w:rPr>
        <w:t xml:space="preserve"> сельского поселения</w:t>
      </w:r>
    </w:p>
    <w:p w:rsidR="002876AA" w:rsidRPr="00301695" w:rsidRDefault="002876AA" w:rsidP="002876AA">
      <w:pPr>
        <w:jc w:val="center"/>
        <w:rPr>
          <w:b/>
          <w:color w:val="1E1E1E"/>
          <w:sz w:val="16"/>
          <w:szCs w:val="16"/>
        </w:rPr>
      </w:pPr>
      <w:proofErr w:type="gramStart"/>
      <w:r w:rsidRPr="00301695">
        <w:rPr>
          <w:b/>
          <w:color w:val="1E1E1E"/>
          <w:sz w:val="16"/>
          <w:szCs w:val="16"/>
        </w:rPr>
        <w:t>П</w:t>
      </w:r>
      <w:proofErr w:type="gramEnd"/>
      <w:r w:rsidRPr="00301695">
        <w:rPr>
          <w:b/>
          <w:color w:val="1E1E1E"/>
          <w:sz w:val="16"/>
          <w:szCs w:val="16"/>
        </w:rPr>
        <w:t xml:space="preserve"> О С Т А Н О В Л Я Е Т:</w:t>
      </w:r>
    </w:p>
    <w:p w:rsidR="002876AA" w:rsidRPr="00301695" w:rsidRDefault="002876AA" w:rsidP="002876AA">
      <w:pPr>
        <w:jc w:val="center"/>
        <w:rPr>
          <w:b/>
          <w:color w:val="000000"/>
          <w:sz w:val="16"/>
          <w:szCs w:val="16"/>
        </w:rPr>
      </w:pPr>
    </w:p>
    <w:p w:rsidR="002876AA" w:rsidRPr="00301695" w:rsidRDefault="002876AA" w:rsidP="002876AA">
      <w:pPr>
        <w:ind w:firstLine="720"/>
        <w:jc w:val="both"/>
        <w:rPr>
          <w:color w:val="000000"/>
          <w:sz w:val="16"/>
          <w:szCs w:val="16"/>
        </w:rPr>
      </w:pPr>
      <w:r w:rsidRPr="00301695">
        <w:rPr>
          <w:color w:val="000000"/>
          <w:sz w:val="16"/>
          <w:szCs w:val="16"/>
        </w:rPr>
        <w:t xml:space="preserve">1. Определить перечень организаций и объектов, на прилегающих территориях к  которым не допускается розничная продажа алкогольной продукции на территории </w:t>
      </w:r>
      <w:proofErr w:type="spellStart"/>
      <w:r w:rsidRPr="00301695">
        <w:rPr>
          <w:sz w:val="16"/>
          <w:szCs w:val="16"/>
        </w:rPr>
        <w:t>Ерышевского</w:t>
      </w:r>
      <w:proofErr w:type="spellEnd"/>
      <w:r w:rsidRPr="00301695">
        <w:rPr>
          <w:sz w:val="16"/>
          <w:szCs w:val="16"/>
        </w:rPr>
        <w:t xml:space="preserve"> сельского</w:t>
      </w:r>
      <w:r w:rsidRPr="00301695">
        <w:rPr>
          <w:color w:val="000000"/>
          <w:sz w:val="16"/>
          <w:szCs w:val="16"/>
        </w:rPr>
        <w:t xml:space="preserve"> поселения, согласно</w:t>
      </w:r>
      <w:r w:rsidRPr="00301695">
        <w:rPr>
          <w:rStyle w:val="apple-converted-space"/>
          <w:color w:val="000000"/>
          <w:sz w:val="16"/>
          <w:szCs w:val="16"/>
        </w:rPr>
        <w:t xml:space="preserve"> </w:t>
      </w:r>
      <w:r w:rsidRPr="00301695">
        <w:rPr>
          <w:color w:val="000000"/>
          <w:sz w:val="16"/>
          <w:szCs w:val="16"/>
        </w:rPr>
        <w:t>приложению № 1.</w:t>
      </w:r>
    </w:p>
    <w:p w:rsidR="002876AA" w:rsidRPr="00301695" w:rsidRDefault="002876AA" w:rsidP="002876AA">
      <w:pPr>
        <w:ind w:firstLine="720"/>
        <w:jc w:val="both"/>
        <w:rPr>
          <w:color w:val="000000"/>
          <w:sz w:val="16"/>
          <w:szCs w:val="16"/>
        </w:rPr>
      </w:pPr>
      <w:r w:rsidRPr="00301695">
        <w:rPr>
          <w:color w:val="000000"/>
          <w:sz w:val="16"/>
          <w:szCs w:val="16"/>
        </w:rPr>
        <w:t xml:space="preserve">2. </w:t>
      </w:r>
      <w:proofErr w:type="gramStart"/>
      <w:r w:rsidRPr="00301695">
        <w:rPr>
          <w:color w:val="000000"/>
          <w:sz w:val="16"/>
          <w:szCs w:val="16"/>
        </w:rPr>
        <w:t>Установить, что к прилегающей территории относится территория, прилегающая к организациям и объектам, указанным в приложении № 1, включая обособленную территорию (при наличии таковой), то есть территорию, границы которой обозначены ограждением (объектами искусственного происхождения), прилегающую к зданию (строению, сооружению), в котором расположены указанные организации и (или) объекты, а также территория, определяемая с учетом конкретных особенностей местности и застройки, примыкающую  к границам обособленной</w:t>
      </w:r>
      <w:proofErr w:type="gramEnd"/>
      <w:r w:rsidRPr="00301695">
        <w:rPr>
          <w:color w:val="000000"/>
          <w:sz w:val="16"/>
          <w:szCs w:val="16"/>
        </w:rPr>
        <w:t xml:space="preserve"> территории либо непосредственно к зданию (строению, сооружению), в котором расположены указанные организации и (или) объекты (дополнительная территория).</w:t>
      </w:r>
    </w:p>
    <w:p w:rsidR="002876AA" w:rsidRPr="00301695" w:rsidRDefault="002876AA" w:rsidP="002876AA">
      <w:pPr>
        <w:ind w:firstLine="540"/>
        <w:jc w:val="both"/>
        <w:rPr>
          <w:color w:val="000000"/>
          <w:sz w:val="16"/>
          <w:szCs w:val="16"/>
        </w:rPr>
      </w:pPr>
      <w:r w:rsidRPr="00301695">
        <w:rPr>
          <w:color w:val="000000"/>
          <w:sz w:val="16"/>
          <w:szCs w:val="16"/>
        </w:rPr>
        <w:t xml:space="preserve">3. </w:t>
      </w:r>
      <w:proofErr w:type="gramStart"/>
      <w:r w:rsidRPr="00301695">
        <w:rPr>
          <w:color w:val="000000"/>
          <w:sz w:val="16"/>
          <w:szCs w:val="16"/>
        </w:rPr>
        <w:t>Способ расчета расстояния  от организаций и объектов, указанных в приложении № 1 до границ прилегающих территорий определяется по радиусу (кратчайшее расстояние по прямой) от входа для посетителей на обособленную территорию (при наличии таковой) или от входа для посетителей в здание (строение, сооружение), в котором расположены организации и (или) объекты, указанные в приложении № 1 (при отсутствии обособленной территории).</w:t>
      </w:r>
      <w:proofErr w:type="gramEnd"/>
    </w:p>
    <w:p w:rsidR="002876AA" w:rsidRPr="00301695" w:rsidRDefault="002876AA" w:rsidP="002876AA">
      <w:pPr>
        <w:ind w:firstLine="540"/>
        <w:jc w:val="both"/>
        <w:rPr>
          <w:color w:val="000000"/>
          <w:sz w:val="16"/>
          <w:szCs w:val="16"/>
        </w:rPr>
      </w:pPr>
      <w:r w:rsidRPr="00301695">
        <w:rPr>
          <w:color w:val="000000"/>
          <w:sz w:val="16"/>
          <w:szCs w:val="16"/>
        </w:rPr>
        <w:t>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w:t>
      </w:r>
    </w:p>
    <w:p w:rsidR="002876AA" w:rsidRPr="00301695" w:rsidRDefault="002876AA" w:rsidP="002876AA">
      <w:pPr>
        <w:ind w:firstLine="540"/>
        <w:jc w:val="both"/>
        <w:rPr>
          <w:color w:val="000000"/>
          <w:sz w:val="16"/>
          <w:szCs w:val="16"/>
        </w:rPr>
      </w:pPr>
      <w:r w:rsidRPr="00301695">
        <w:rPr>
          <w:color w:val="000000"/>
          <w:sz w:val="16"/>
          <w:szCs w:val="16"/>
        </w:rPr>
        <w:t xml:space="preserve">4. Установить, что  минимальное расстояние от организаций и (или) объектов, указанных в приложении № 1 до границ прилегающих территорий составляет </w:t>
      </w:r>
      <w:smartTag w:uri="urn:schemas-microsoft-com:office:smarttags" w:element="metricconverter">
        <w:smartTagPr>
          <w:attr w:name="ProductID" w:val="50 метров"/>
        </w:smartTagPr>
        <w:smartTag w:uri="urn:schemas-microsoft-com:office:smarttags" w:element="metricconverter">
          <w:smartTagPr>
            <w:attr w:name="ProductID" w:val="50 метров"/>
          </w:smartTagPr>
          <w:r w:rsidRPr="00301695">
            <w:rPr>
              <w:color w:val="000000"/>
              <w:sz w:val="16"/>
              <w:szCs w:val="16"/>
            </w:rPr>
            <w:t>50 метров</w:t>
          </w:r>
        </w:smartTag>
        <w:r w:rsidRPr="00301695">
          <w:rPr>
            <w:color w:val="000000"/>
            <w:sz w:val="16"/>
            <w:szCs w:val="16"/>
          </w:rPr>
          <w:t>.</w:t>
        </w:r>
      </w:smartTag>
    </w:p>
    <w:p w:rsidR="002876AA" w:rsidRPr="00301695" w:rsidRDefault="002876AA" w:rsidP="002876AA">
      <w:pPr>
        <w:ind w:firstLine="540"/>
        <w:jc w:val="both"/>
        <w:rPr>
          <w:color w:val="000000"/>
          <w:sz w:val="16"/>
          <w:szCs w:val="16"/>
        </w:rPr>
      </w:pPr>
      <w:r w:rsidRPr="00301695">
        <w:rPr>
          <w:color w:val="000000"/>
          <w:sz w:val="16"/>
          <w:szCs w:val="16"/>
        </w:rPr>
        <w:t>5. Утвердить схемы границ прилегающих территорий к организациям и (или) объектам, на которых не допускается розничная продажа алкогольной продукции, согласно приложению № 2.</w:t>
      </w:r>
    </w:p>
    <w:p w:rsidR="002876AA" w:rsidRPr="00301695" w:rsidRDefault="002876AA" w:rsidP="002876AA">
      <w:pPr>
        <w:ind w:firstLine="540"/>
        <w:jc w:val="both"/>
        <w:rPr>
          <w:color w:val="000000"/>
          <w:sz w:val="16"/>
          <w:szCs w:val="16"/>
        </w:rPr>
      </w:pPr>
      <w:r w:rsidRPr="00301695">
        <w:rPr>
          <w:color w:val="000000"/>
          <w:sz w:val="16"/>
          <w:szCs w:val="16"/>
        </w:rPr>
        <w:t>6. Настоящее постановление вступает в силу с момента официального опубликования.</w:t>
      </w:r>
    </w:p>
    <w:p w:rsidR="002876AA" w:rsidRPr="00301695" w:rsidRDefault="002876AA" w:rsidP="002876AA">
      <w:pPr>
        <w:ind w:firstLine="540"/>
        <w:rPr>
          <w:color w:val="000000"/>
          <w:sz w:val="16"/>
          <w:szCs w:val="16"/>
        </w:rPr>
      </w:pPr>
      <w:r w:rsidRPr="00301695">
        <w:rPr>
          <w:color w:val="000000"/>
          <w:sz w:val="16"/>
          <w:szCs w:val="16"/>
        </w:rPr>
        <w:t xml:space="preserve">7. </w:t>
      </w:r>
      <w:proofErr w:type="gramStart"/>
      <w:r w:rsidRPr="00301695">
        <w:rPr>
          <w:color w:val="000000"/>
          <w:sz w:val="16"/>
          <w:szCs w:val="16"/>
        </w:rPr>
        <w:t>Контроль за</w:t>
      </w:r>
      <w:proofErr w:type="gramEnd"/>
      <w:r w:rsidRPr="00301695">
        <w:rPr>
          <w:color w:val="000000"/>
          <w:sz w:val="16"/>
          <w:szCs w:val="16"/>
        </w:rPr>
        <w:t xml:space="preserve"> исполнением настоящего постановления оставляю за собой.</w:t>
      </w:r>
    </w:p>
    <w:p w:rsidR="002876AA" w:rsidRPr="00301695" w:rsidRDefault="002876AA" w:rsidP="002876AA">
      <w:pPr>
        <w:pStyle w:val="af5"/>
        <w:rPr>
          <w:sz w:val="16"/>
          <w:szCs w:val="16"/>
        </w:rPr>
      </w:pPr>
    </w:p>
    <w:p w:rsidR="00710F0E" w:rsidRDefault="002876AA" w:rsidP="002876AA">
      <w:pPr>
        <w:rPr>
          <w:sz w:val="16"/>
          <w:szCs w:val="16"/>
        </w:rPr>
      </w:pPr>
      <w:r w:rsidRPr="00301695">
        <w:rPr>
          <w:sz w:val="16"/>
          <w:szCs w:val="16"/>
        </w:rPr>
        <w:t xml:space="preserve">Глава  </w:t>
      </w:r>
      <w:proofErr w:type="spellStart"/>
      <w:r w:rsidRPr="00301695">
        <w:rPr>
          <w:sz w:val="16"/>
          <w:szCs w:val="16"/>
        </w:rPr>
        <w:t>Ерышевского</w:t>
      </w:r>
      <w:proofErr w:type="spellEnd"/>
      <w:r w:rsidR="00710F0E">
        <w:rPr>
          <w:sz w:val="16"/>
          <w:szCs w:val="16"/>
        </w:rPr>
        <w:t xml:space="preserve"> </w:t>
      </w:r>
      <w:r w:rsidRPr="00301695">
        <w:rPr>
          <w:sz w:val="16"/>
          <w:szCs w:val="16"/>
        </w:rPr>
        <w:t xml:space="preserve">сельского поселения  </w:t>
      </w:r>
    </w:p>
    <w:p w:rsidR="00710F0E" w:rsidRDefault="00710F0E" w:rsidP="002876AA">
      <w:pPr>
        <w:rPr>
          <w:sz w:val="16"/>
          <w:szCs w:val="16"/>
        </w:rPr>
      </w:pPr>
      <w:r>
        <w:rPr>
          <w:sz w:val="16"/>
          <w:szCs w:val="16"/>
        </w:rPr>
        <w:t xml:space="preserve">Павловского муниципального района </w:t>
      </w:r>
    </w:p>
    <w:p w:rsidR="002876AA" w:rsidRPr="00301695" w:rsidRDefault="00710F0E" w:rsidP="002876AA">
      <w:pPr>
        <w:rPr>
          <w:sz w:val="16"/>
          <w:szCs w:val="16"/>
        </w:rPr>
      </w:pPr>
      <w:r>
        <w:rPr>
          <w:sz w:val="16"/>
          <w:szCs w:val="16"/>
        </w:rPr>
        <w:t>Воронежской области</w:t>
      </w:r>
      <w:r w:rsidR="002876AA" w:rsidRPr="00301695">
        <w:rPr>
          <w:sz w:val="16"/>
          <w:szCs w:val="16"/>
        </w:rPr>
        <w:t xml:space="preserve">                      </w:t>
      </w:r>
      <w:r w:rsidR="00B8310E">
        <w:rPr>
          <w:sz w:val="16"/>
          <w:szCs w:val="16"/>
        </w:rPr>
        <w:t xml:space="preserve">                    </w:t>
      </w:r>
      <w:r w:rsidR="002876AA" w:rsidRPr="00301695">
        <w:rPr>
          <w:sz w:val="16"/>
          <w:szCs w:val="16"/>
        </w:rPr>
        <w:t xml:space="preserve">                   </w:t>
      </w:r>
      <w:r>
        <w:rPr>
          <w:sz w:val="16"/>
          <w:szCs w:val="16"/>
        </w:rPr>
        <w:t xml:space="preserve">         </w:t>
      </w:r>
      <w:r w:rsidR="002876AA" w:rsidRPr="00301695">
        <w:rPr>
          <w:sz w:val="16"/>
          <w:szCs w:val="16"/>
        </w:rPr>
        <w:t xml:space="preserve">  Т.П.Быкова</w:t>
      </w:r>
    </w:p>
    <w:p w:rsidR="00AC7CCB" w:rsidRDefault="00AC7CCB" w:rsidP="00B8310E">
      <w:pPr>
        <w:autoSpaceDE w:val="0"/>
        <w:autoSpaceDN w:val="0"/>
        <w:adjustRightInd w:val="0"/>
        <w:ind w:left="2268"/>
        <w:outlineLvl w:val="0"/>
        <w:rPr>
          <w:sz w:val="16"/>
          <w:szCs w:val="16"/>
        </w:rPr>
      </w:pPr>
    </w:p>
    <w:p w:rsidR="00B8310E" w:rsidRPr="00301695" w:rsidRDefault="00B8310E" w:rsidP="00B8310E">
      <w:pPr>
        <w:autoSpaceDE w:val="0"/>
        <w:autoSpaceDN w:val="0"/>
        <w:adjustRightInd w:val="0"/>
        <w:ind w:left="2268"/>
        <w:outlineLvl w:val="0"/>
        <w:rPr>
          <w:sz w:val="16"/>
          <w:szCs w:val="16"/>
        </w:rPr>
      </w:pPr>
      <w:r w:rsidRPr="00301695">
        <w:rPr>
          <w:sz w:val="16"/>
          <w:szCs w:val="16"/>
        </w:rPr>
        <w:lastRenderedPageBreak/>
        <w:t>Приложение № 1</w:t>
      </w:r>
    </w:p>
    <w:p w:rsidR="00B8310E" w:rsidRPr="00301695" w:rsidRDefault="00B8310E" w:rsidP="00B8310E">
      <w:pPr>
        <w:autoSpaceDE w:val="0"/>
        <w:autoSpaceDN w:val="0"/>
        <w:adjustRightInd w:val="0"/>
        <w:ind w:left="2268"/>
        <w:outlineLvl w:val="0"/>
        <w:rPr>
          <w:sz w:val="16"/>
          <w:szCs w:val="16"/>
        </w:rPr>
      </w:pPr>
      <w:r w:rsidRPr="00301695">
        <w:rPr>
          <w:sz w:val="16"/>
          <w:szCs w:val="16"/>
        </w:rPr>
        <w:t>к постановлению администрации</w:t>
      </w:r>
    </w:p>
    <w:p w:rsidR="00B8310E" w:rsidRPr="00301695" w:rsidRDefault="00B8310E" w:rsidP="00B8310E">
      <w:pPr>
        <w:autoSpaceDE w:val="0"/>
        <w:autoSpaceDN w:val="0"/>
        <w:adjustRightInd w:val="0"/>
        <w:ind w:left="2268"/>
        <w:outlineLvl w:val="0"/>
        <w:rPr>
          <w:sz w:val="16"/>
          <w:szCs w:val="16"/>
        </w:rPr>
      </w:pPr>
      <w:proofErr w:type="spellStart"/>
      <w:r w:rsidRPr="00301695">
        <w:rPr>
          <w:sz w:val="16"/>
          <w:szCs w:val="16"/>
        </w:rPr>
        <w:t>Ерышевского</w:t>
      </w:r>
      <w:proofErr w:type="spellEnd"/>
      <w:r w:rsidRPr="00301695">
        <w:rPr>
          <w:sz w:val="16"/>
          <w:szCs w:val="16"/>
        </w:rPr>
        <w:t xml:space="preserve"> сельского поселения</w:t>
      </w:r>
    </w:p>
    <w:p w:rsidR="00B8310E" w:rsidRPr="00301695" w:rsidRDefault="00B8310E" w:rsidP="00B8310E">
      <w:pPr>
        <w:autoSpaceDE w:val="0"/>
        <w:autoSpaceDN w:val="0"/>
        <w:adjustRightInd w:val="0"/>
        <w:ind w:left="2268"/>
        <w:outlineLvl w:val="0"/>
        <w:rPr>
          <w:sz w:val="16"/>
          <w:szCs w:val="16"/>
        </w:rPr>
      </w:pPr>
      <w:r w:rsidRPr="00301695">
        <w:rPr>
          <w:sz w:val="16"/>
          <w:szCs w:val="16"/>
        </w:rPr>
        <w:t>от 02.07.2013 года  №026</w:t>
      </w:r>
    </w:p>
    <w:p w:rsidR="00B8310E" w:rsidRPr="00301695" w:rsidRDefault="00B8310E" w:rsidP="00B8310E">
      <w:pPr>
        <w:autoSpaceDE w:val="0"/>
        <w:autoSpaceDN w:val="0"/>
        <w:adjustRightInd w:val="0"/>
        <w:ind w:firstLine="540"/>
        <w:jc w:val="right"/>
        <w:outlineLvl w:val="0"/>
        <w:rPr>
          <w:sz w:val="16"/>
          <w:szCs w:val="16"/>
        </w:rPr>
      </w:pPr>
    </w:p>
    <w:p w:rsidR="00B8310E" w:rsidRPr="00301695" w:rsidRDefault="00B8310E" w:rsidP="00B8310E">
      <w:pPr>
        <w:autoSpaceDE w:val="0"/>
        <w:autoSpaceDN w:val="0"/>
        <w:adjustRightInd w:val="0"/>
        <w:ind w:firstLine="540"/>
        <w:jc w:val="right"/>
        <w:outlineLvl w:val="0"/>
        <w:rPr>
          <w:sz w:val="16"/>
          <w:szCs w:val="16"/>
        </w:rPr>
      </w:pPr>
    </w:p>
    <w:p w:rsidR="00B8310E" w:rsidRPr="00B8310E" w:rsidRDefault="00B8310E" w:rsidP="00B8310E">
      <w:pPr>
        <w:pStyle w:val="ConsPlusTitle"/>
        <w:jc w:val="center"/>
        <w:rPr>
          <w:rFonts w:ascii="Times New Roman" w:hAnsi="Times New Roman" w:cs="Times New Roman"/>
          <w:sz w:val="16"/>
          <w:szCs w:val="16"/>
        </w:rPr>
      </w:pPr>
      <w:r w:rsidRPr="00B8310E">
        <w:rPr>
          <w:rFonts w:ascii="Times New Roman" w:hAnsi="Times New Roman" w:cs="Times New Roman"/>
          <w:sz w:val="16"/>
          <w:szCs w:val="16"/>
        </w:rPr>
        <w:t xml:space="preserve">Перечень </w:t>
      </w:r>
      <w:r w:rsidRPr="00B8310E">
        <w:rPr>
          <w:rFonts w:ascii="Times New Roman" w:hAnsi="Times New Roman" w:cs="Times New Roman"/>
          <w:color w:val="000000"/>
          <w:sz w:val="16"/>
          <w:szCs w:val="16"/>
        </w:rPr>
        <w:t xml:space="preserve">организаций и объектов, на прилегающих территориях к  которым </w:t>
      </w:r>
      <w:r w:rsidRPr="00B8310E">
        <w:rPr>
          <w:rFonts w:ascii="Times New Roman" w:hAnsi="Times New Roman" w:cs="Times New Roman"/>
          <w:sz w:val="16"/>
          <w:szCs w:val="16"/>
        </w:rPr>
        <w:t xml:space="preserve">не допускается розничная продажа алкогольной продукции на территории </w:t>
      </w:r>
      <w:proofErr w:type="spellStart"/>
      <w:r w:rsidRPr="00B8310E">
        <w:rPr>
          <w:rFonts w:ascii="Times New Roman" w:hAnsi="Times New Roman" w:cs="Times New Roman"/>
          <w:sz w:val="16"/>
          <w:szCs w:val="16"/>
        </w:rPr>
        <w:t>Ерышевского</w:t>
      </w:r>
      <w:proofErr w:type="spellEnd"/>
      <w:r w:rsidRPr="00B8310E">
        <w:rPr>
          <w:rFonts w:ascii="Times New Roman" w:hAnsi="Times New Roman" w:cs="Times New Roman"/>
          <w:sz w:val="16"/>
          <w:szCs w:val="16"/>
        </w:rPr>
        <w:t xml:space="preserve"> сельского  поселения</w:t>
      </w:r>
    </w:p>
    <w:p w:rsidR="00B8310E" w:rsidRPr="00B8310E" w:rsidRDefault="00B8310E" w:rsidP="00B8310E">
      <w:pPr>
        <w:autoSpaceDE w:val="0"/>
        <w:autoSpaceDN w:val="0"/>
        <w:adjustRightInd w:val="0"/>
        <w:jc w:val="center"/>
        <w:rPr>
          <w:b/>
          <w:sz w:val="16"/>
          <w:szCs w:val="16"/>
        </w:rPr>
      </w:pPr>
    </w:p>
    <w:tbl>
      <w:tblPr>
        <w:tblW w:w="5000" w:type="pct"/>
        <w:tblCellMar>
          <w:left w:w="75" w:type="dxa"/>
          <w:right w:w="75" w:type="dxa"/>
        </w:tblCellMar>
        <w:tblLook w:val="0000"/>
      </w:tblPr>
      <w:tblGrid>
        <w:gridCol w:w="457"/>
        <w:gridCol w:w="2779"/>
        <w:gridCol w:w="2158"/>
      </w:tblGrid>
      <w:tr w:rsidR="00B8310E" w:rsidRPr="00B8310E" w:rsidTr="00B8310E">
        <w:trPr>
          <w:trHeight w:val="400"/>
        </w:trPr>
        <w:tc>
          <w:tcPr>
            <w:tcW w:w="424" w:type="pct"/>
            <w:tcBorders>
              <w:top w:val="single" w:sz="4" w:space="0" w:color="auto"/>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r w:rsidRPr="00B8310E">
              <w:rPr>
                <w:rFonts w:ascii="Times New Roman" w:hAnsi="Times New Roman" w:cs="Times New Roman"/>
                <w:sz w:val="16"/>
                <w:szCs w:val="16"/>
              </w:rPr>
              <w:t xml:space="preserve">N  </w:t>
            </w:r>
            <w:r w:rsidRPr="00B8310E">
              <w:rPr>
                <w:rFonts w:ascii="Times New Roman" w:hAnsi="Times New Roman" w:cs="Times New Roman"/>
                <w:sz w:val="16"/>
                <w:szCs w:val="16"/>
              </w:rPr>
              <w:br/>
              <w:t xml:space="preserve"> </w:t>
            </w:r>
            <w:proofErr w:type="spellStart"/>
            <w:proofErr w:type="gramStart"/>
            <w:r w:rsidRPr="00B8310E">
              <w:rPr>
                <w:rFonts w:ascii="Times New Roman" w:hAnsi="Times New Roman" w:cs="Times New Roman"/>
                <w:sz w:val="16"/>
                <w:szCs w:val="16"/>
              </w:rPr>
              <w:t>п</w:t>
            </w:r>
            <w:proofErr w:type="spellEnd"/>
            <w:proofErr w:type="gramEnd"/>
            <w:r w:rsidRPr="00B8310E">
              <w:rPr>
                <w:rFonts w:ascii="Times New Roman" w:hAnsi="Times New Roman" w:cs="Times New Roman"/>
                <w:sz w:val="16"/>
                <w:szCs w:val="16"/>
              </w:rPr>
              <w:t>/</w:t>
            </w:r>
            <w:proofErr w:type="spellStart"/>
            <w:r w:rsidRPr="00B8310E">
              <w:rPr>
                <w:rFonts w:ascii="Times New Roman" w:hAnsi="Times New Roman" w:cs="Times New Roman"/>
                <w:sz w:val="16"/>
                <w:szCs w:val="16"/>
              </w:rPr>
              <w:t>п</w:t>
            </w:r>
            <w:proofErr w:type="spellEnd"/>
          </w:p>
        </w:tc>
        <w:tc>
          <w:tcPr>
            <w:tcW w:w="2576" w:type="pct"/>
            <w:tcBorders>
              <w:top w:val="single" w:sz="4" w:space="0" w:color="auto"/>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r w:rsidRPr="00B8310E">
              <w:rPr>
                <w:rFonts w:ascii="Times New Roman" w:hAnsi="Times New Roman" w:cs="Times New Roman"/>
                <w:sz w:val="16"/>
                <w:szCs w:val="16"/>
              </w:rPr>
              <w:t>Наименование учреждения, организации</w:t>
            </w:r>
          </w:p>
        </w:tc>
        <w:tc>
          <w:tcPr>
            <w:tcW w:w="2000" w:type="pct"/>
            <w:tcBorders>
              <w:top w:val="single" w:sz="4" w:space="0" w:color="auto"/>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r w:rsidRPr="00B8310E">
              <w:rPr>
                <w:rFonts w:ascii="Times New Roman" w:hAnsi="Times New Roman" w:cs="Times New Roman"/>
                <w:sz w:val="16"/>
                <w:szCs w:val="16"/>
              </w:rPr>
              <w:t>Адрес местонахождения</w:t>
            </w:r>
          </w:p>
        </w:tc>
      </w:tr>
      <w:tr w:rsidR="00B8310E" w:rsidRPr="00B8310E" w:rsidTr="00B8310E">
        <w:tc>
          <w:tcPr>
            <w:tcW w:w="5000" w:type="pct"/>
            <w:gridSpan w:val="3"/>
            <w:tcBorders>
              <w:top w:val="nil"/>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r w:rsidRPr="00B8310E">
              <w:rPr>
                <w:rFonts w:ascii="Times New Roman" w:hAnsi="Times New Roman" w:cs="Times New Roman"/>
                <w:sz w:val="16"/>
                <w:szCs w:val="16"/>
              </w:rPr>
              <w:t>1. Образовательные организации</w:t>
            </w:r>
          </w:p>
        </w:tc>
      </w:tr>
      <w:tr w:rsidR="00B8310E" w:rsidRPr="00B8310E" w:rsidTr="00B8310E">
        <w:trPr>
          <w:trHeight w:val="400"/>
        </w:trPr>
        <w:tc>
          <w:tcPr>
            <w:tcW w:w="424" w:type="pct"/>
            <w:tcBorders>
              <w:top w:val="nil"/>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r w:rsidRPr="00B8310E">
              <w:rPr>
                <w:rFonts w:ascii="Times New Roman" w:hAnsi="Times New Roman" w:cs="Times New Roman"/>
                <w:sz w:val="16"/>
                <w:szCs w:val="16"/>
              </w:rPr>
              <w:t>1</w:t>
            </w:r>
          </w:p>
        </w:tc>
        <w:tc>
          <w:tcPr>
            <w:tcW w:w="2576" w:type="pct"/>
            <w:tcBorders>
              <w:top w:val="nil"/>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r w:rsidRPr="00B8310E">
              <w:rPr>
                <w:rFonts w:ascii="Times New Roman" w:hAnsi="Times New Roman" w:cs="Times New Roman"/>
                <w:sz w:val="16"/>
                <w:szCs w:val="16"/>
              </w:rPr>
              <w:t xml:space="preserve">МОУ  </w:t>
            </w:r>
            <w:proofErr w:type="spellStart"/>
            <w:r w:rsidRPr="00B8310E">
              <w:rPr>
                <w:rFonts w:ascii="Times New Roman" w:hAnsi="Times New Roman" w:cs="Times New Roman"/>
                <w:sz w:val="16"/>
                <w:szCs w:val="16"/>
              </w:rPr>
              <w:t>Ерышевская</w:t>
            </w:r>
            <w:proofErr w:type="spellEnd"/>
            <w:r w:rsidRPr="00B8310E">
              <w:rPr>
                <w:rFonts w:ascii="Times New Roman" w:hAnsi="Times New Roman" w:cs="Times New Roman"/>
                <w:sz w:val="16"/>
                <w:szCs w:val="16"/>
              </w:rPr>
              <w:t xml:space="preserve"> ООШ</w:t>
            </w:r>
          </w:p>
        </w:tc>
        <w:tc>
          <w:tcPr>
            <w:tcW w:w="2000" w:type="pct"/>
            <w:tcBorders>
              <w:top w:val="nil"/>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proofErr w:type="spellStart"/>
            <w:r w:rsidRPr="00B8310E">
              <w:rPr>
                <w:rFonts w:ascii="Times New Roman" w:hAnsi="Times New Roman" w:cs="Times New Roman"/>
                <w:sz w:val="16"/>
                <w:szCs w:val="16"/>
              </w:rPr>
              <w:t>с</w:t>
            </w:r>
            <w:proofErr w:type="gramStart"/>
            <w:r w:rsidRPr="00B8310E">
              <w:rPr>
                <w:rFonts w:ascii="Times New Roman" w:hAnsi="Times New Roman" w:cs="Times New Roman"/>
                <w:sz w:val="16"/>
                <w:szCs w:val="16"/>
              </w:rPr>
              <w:t>.Е</w:t>
            </w:r>
            <w:proofErr w:type="gramEnd"/>
            <w:r w:rsidRPr="00B8310E">
              <w:rPr>
                <w:rFonts w:ascii="Times New Roman" w:hAnsi="Times New Roman" w:cs="Times New Roman"/>
                <w:sz w:val="16"/>
                <w:szCs w:val="16"/>
              </w:rPr>
              <w:t>рышевка</w:t>
            </w:r>
            <w:proofErr w:type="spellEnd"/>
            <w:r w:rsidRPr="00B8310E">
              <w:rPr>
                <w:rFonts w:ascii="Times New Roman" w:hAnsi="Times New Roman" w:cs="Times New Roman"/>
                <w:sz w:val="16"/>
                <w:szCs w:val="16"/>
              </w:rPr>
              <w:t>, пл.Кирова,1</w:t>
            </w:r>
          </w:p>
        </w:tc>
      </w:tr>
      <w:tr w:rsidR="00B8310E" w:rsidRPr="00B8310E" w:rsidTr="00B8310E">
        <w:trPr>
          <w:trHeight w:val="400"/>
        </w:trPr>
        <w:tc>
          <w:tcPr>
            <w:tcW w:w="424" w:type="pct"/>
            <w:tcBorders>
              <w:top w:val="nil"/>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p>
        </w:tc>
        <w:tc>
          <w:tcPr>
            <w:tcW w:w="2576" w:type="pct"/>
            <w:tcBorders>
              <w:top w:val="nil"/>
              <w:left w:val="single" w:sz="4" w:space="0" w:color="auto"/>
              <w:bottom w:val="single" w:sz="4" w:space="0" w:color="auto"/>
              <w:right w:val="single" w:sz="4" w:space="0" w:color="auto"/>
            </w:tcBorders>
          </w:tcPr>
          <w:p w:rsidR="00B8310E" w:rsidRPr="00B8310E" w:rsidRDefault="00B8310E" w:rsidP="00344053">
            <w:pPr>
              <w:jc w:val="both"/>
              <w:rPr>
                <w:sz w:val="16"/>
                <w:szCs w:val="16"/>
                <w:highlight w:val="green"/>
              </w:rPr>
            </w:pPr>
          </w:p>
        </w:tc>
        <w:tc>
          <w:tcPr>
            <w:tcW w:w="2000" w:type="pct"/>
            <w:tcBorders>
              <w:top w:val="nil"/>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p>
        </w:tc>
      </w:tr>
      <w:tr w:rsidR="00B8310E" w:rsidRPr="00B8310E" w:rsidTr="00B8310E">
        <w:tc>
          <w:tcPr>
            <w:tcW w:w="5000" w:type="pct"/>
            <w:gridSpan w:val="3"/>
            <w:tcBorders>
              <w:top w:val="nil"/>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r w:rsidRPr="00B8310E">
              <w:rPr>
                <w:rFonts w:ascii="Times New Roman" w:hAnsi="Times New Roman" w:cs="Times New Roman"/>
                <w:sz w:val="16"/>
                <w:szCs w:val="16"/>
              </w:rPr>
              <w:t>2. Медицинские организации</w:t>
            </w:r>
          </w:p>
        </w:tc>
      </w:tr>
      <w:tr w:rsidR="00B8310E" w:rsidRPr="00B8310E" w:rsidTr="00B8310E">
        <w:trPr>
          <w:trHeight w:val="400"/>
        </w:trPr>
        <w:tc>
          <w:tcPr>
            <w:tcW w:w="424" w:type="pct"/>
            <w:tcBorders>
              <w:top w:val="nil"/>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r w:rsidRPr="00B8310E">
              <w:rPr>
                <w:rFonts w:ascii="Times New Roman" w:hAnsi="Times New Roman" w:cs="Times New Roman"/>
                <w:sz w:val="16"/>
                <w:szCs w:val="16"/>
              </w:rPr>
              <w:t>1</w:t>
            </w:r>
          </w:p>
        </w:tc>
        <w:tc>
          <w:tcPr>
            <w:tcW w:w="2576" w:type="pct"/>
            <w:tcBorders>
              <w:top w:val="nil"/>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proofErr w:type="spellStart"/>
            <w:r w:rsidRPr="00B8310E">
              <w:rPr>
                <w:rFonts w:ascii="Times New Roman" w:hAnsi="Times New Roman" w:cs="Times New Roman"/>
                <w:sz w:val="16"/>
                <w:szCs w:val="16"/>
              </w:rPr>
              <w:t>Ерышевский</w:t>
            </w:r>
            <w:proofErr w:type="spellEnd"/>
            <w:r w:rsidRPr="00B8310E">
              <w:rPr>
                <w:rFonts w:ascii="Times New Roman" w:hAnsi="Times New Roman" w:cs="Times New Roman"/>
                <w:sz w:val="16"/>
                <w:szCs w:val="16"/>
              </w:rPr>
              <w:t xml:space="preserve"> ФАП</w:t>
            </w:r>
          </w:p>
        </w:tc>
        <w:tc>
          <w:tcPr>
            <w:tcW w:w="2000" w:type="pct"/>
            <w:tcBorders>
              <w:top w:val="nil"/>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proofErr w:type="spellStart"/>
            <w:r w:rsidRPr="00B8310E">
              <w:rPr>
                <w:rFonts w:ascii="Times New Roman" w:hAnsi="Times New Roman" w:cs="Times New Roman"/>
                <w:sz w:val="16"/>
                <w:szCs w:val="16"/>
              </w:rPr>
              <w:t>с</w:t>
            </w:r>
            <w:proofErr w:type="gramStart"/>
            <w:r w:rsidRPr="00B8310E">
              <w:rPr>
                <w:rFonts w:ascii="Times New Roman" w:hAnsi="Times New Roman" w:cs="Times New Roman"/>
                <w:sz w:val="16"/>
                <w:szCs w:val="16"/>
              </w:rPr>
              <w:t>.Е</w:t>
            </w:r>
            <w:proofErr w:type="gramEnd"/>
            <w:r w:rsidRPr="00B8310E">
              <w:rPr>
                <w:rFonts w:ascii="Times New Roman" w:hAnsi="Times New Roman" w:cs="Times New Roman"/>
                <w:sz w:val="16"/>
                <w:szCs w:val="16"/>
              </w:rPr>
              <w:t>рышевка</w:t>
            </w:r>
            <w:proofErr w:type="spellEnd"/>
            <w:r w:rsidRPr="00B8310E">
              <w:rPr>
                <w:rFonts w:ascii="Times New Roman" w:hAnsi="Times New Roman" w:cs="Times New Roman"/>
                <w:sz w:val="16"/>
                <w:szCs w:val="16"/>
              </w:rPr>
              <w:t>, пл. Кирова,9</w:t>
            </w:r>
          </w:p>
        </w:tc>
      </w:tr>
      <w:tr w:rsidR="00B8310E" w:rsidRPr="00B8310E" w:rsidTr="00B8310E">
        <w:trPr>
          <w:trHeight w:val="400"/>
        </w:trPr>
        <w:tc>
          <w:tcPr>
            <w:tcW w:w="424" w:type="pct"/>
            <w:tcBorders>
              <w:top w:val="single" w:sz="4" w:space="0" w:color="auto"/>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p>
        </w:tc>
        <w:tc>
          <w:tcPr>
            <w:tcW w:w="2576" w:type="pct"/>
            <w:tcBorders>
              <w:top w:val="single" w:sz="4" w:space="0" w:color="auto"/>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p>
        </w:tc>
        <w:tc>
          <w:tcPr>
            <w:tcW w:w="2000" w:type="pct"/>
            <w:tcBorders>
              <w:top w:val="single" w:sz="4" w:space="0" w:color="auto"/>
              <w:left w:val="single" w:sz="4" w:space="0" w:color="auto"/>
              <w:bottom w:val="single" w:sz="4" w:space="0" w:color="auto"/>
              <w:right w:val="single" w:sz="4" w:space="0" w:color="auto"/>
            </w:tcBorders>
          </w:tcPr>
          <w:p w:rsidR="00B8310E" w:rsidRPr="00B8310E" w:rsidRDefault="00B8310E" w:rsidP="00344053">
            <w:pPr>
              <w:pStyle w:val="ConsPlusCell"/>
              <w:jc w:val="center"/>
              <w:rPr>
                <w:rFonts w:ascii="Times New Roman" w:hAnsi="Times New Roman" w:cs="Times New Roman"/>
                <w:sz w:val="16"/>
                <w:szCs w:val="16"/>
              </w:rPr>
            </w:pPr>
          </w:p>
        </w:tc>
      </w:tr>
    </w:tbl>
    <w:p w:rsidR="00710F0E" w:rsidRDefault="00710F0E" w:rsidP="00B8310E">
      <w:pPr>
        <w:rPr>
          <w:color w:val="000000"/>
          <w:sz w:val="16"/>
          <w:szCs w:val="16"/>
        </w:rPr>
      </w:pPr>
    </w:p>
    <w:p w:rsidR="00710F0E" w:rsidRDefault="00710F0E" w:rsidP="00B8310E">
      <w:pPr>
        <w:rPr>
          <w:color w:val="000000"/>
          <w:sz w:val="16"/>
          <w:szCs w:val="16"/>
        </w:rPr>
      </w:pPr>
    </w:p>
    <w:p w:rsidR="00710F0E" w:rsidRDefault="00710F0E" w:rsidP="00B8310E">
      <w:pPr>
        <w:rPr>
          <w:color w:val="000000"/>
          <w:sz w:val="16"/>
          <w:szCs w:val="16"/>
        </w:rPr>
      </w:pPr>
    </w:p>
    <w:p w:rsidR="00710F0E" w:rsidRDefault="00710F0E" w:rsidP="00B8310E">
      <w:pPr>
        <w:rPr>
          <w:color w:val="000000"/>
          <w:sz w:val="16"/>
          <w:szCs w:val="16"/>
        </w:rPr>
      </w:pPr>
    </w:p>
    <w:p w:rsidR="00710F0E" w:rsidRDefault="00710F0E" w:rsidP="00B8310E">
      <w:pPr>
        <w:rPr>
          <w:color w:val="000000"/>
          <w:sz w:val="16"/>
          <w:szCs w:val="16"/>
        </w:rPr>
      </w:pPr>
    </w:p>
    <w:p w:rsidR="00710F0E" w:rsidRDefault="00710F0E" w:rsidP="00B8310E">
      <w:pPr>
        <w:rPr>
          <w:color w:val="000000"/>
          <w:sz w:val="16"/>
          <w:szCs w:val="16"/>
        </w:rPr>
      </w:pPr>
    </w:p>
    <w:p w:rsidR="00710F0E" w:rsidRDefault="00710F0E" w:rsidP="00B8310E">
      <w:pPr>
        <w:rPr>
          <w:color w:val="000000"/>
          <w:sz w:val="16"/>
          <w:szCs w:val="16"/>
        </w:rPr>
      </w:pPr>
    </w:p>
    <w:p w:rsidR="00710F0E" w:rsidRPr="00B8310E" w:rsidRDefault="00710F0E" w:rsidP="00B8310E">
      <w:pPr>
        <w:rPr>
          <w:color w:val="000000"/>
          <w:sz w:val="16"/>
          <w:szCs w:val="16"/>
        </w:rPr>
      </w:pPr>
    </w:p>
    <w:p w:rsidR="000536DB" w:rsidRDefault="002876AA" w:rsidP="008661EA">
      <w:pPr>
        <w:jc w:val="both"/>
        <w:rPr>
          <w:sz w:val="18"/>
          <w:szCs w:val="18"/>
        </w:rPr>
      </w:pPr>
      <w:r w:rsidRPr="002876AA">
        <w:rPr>
          <w:noProof/>
          <w:sz w:val="18"/>
          <w:szCs w:val="18"/>
        </w:rPr>
        <w:drawing>
          <wp:inline distT="0" distB="0" distL="0" distR="0">
            <wp:extent cx="3155747" cy="4598086"/>
            <wp:effectExtent l="19050" t="0" r="655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160647" cy="4605225"/>
                    </a:xfrm>
                    <a:prstGeom prst="rect">
                      <a:avLst/>
                    </a:prstGeom>
                    <a:noFill/>
                    <a:ln w="9525">
                      <a:noFill/>
                      <a:miter lim="800000"/>
                      <a:headEnd/>
                      <a:tailEnd/>
                    </a:ln>
                  </pic:spPr>
                </pic:pic>
              </a:graphicData>
            </a:graphic>
          </wp:inline>
        </w:drawing>
      </w:r>
    </w:p>
    <w:p w:rsidR="000536DB" w:rsidRDefault="000536DB" w:rsidP="008661EA">
      <w:pPr>
        <w:jc w:val="both"/>
        <w:rPr>
          <w:sz w:val="18"/>
          <w:szCs w:val="18"/>
        </w:rPr>
      </w:pPr>
    </w:p>
    <w:p w:rsidR="000536DB" w:rsidRDefault="00CB4174" w:rsidP="008661EA">
      <w:pPr>
        <w:jc w:val="both"/>
        <w:rPr>
          <w:sz w:val="18"/>
          <w:szCs w:val="18"/>
        </w:rPr>
      </w:pPr>
      <w:r w:rsidRPr="00B8310E">
        <w:rPr>
          <w:noProof/>
          <w:sz w:val="18"/>
          <w:szCs w:val="18"/>
        </w:rPr>
        <w:lastRenderedPageBreak/>
        <w:drawing>
          <wp:inline distT="0" distB="0" distL="0" distR="0">
            <wp:extent cx="3126486" cy="4591230"/>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131299" cy="4598298"/>
                    </a:xfrm>
                    <a:prstGeom prst="rect">
                      <a:avLst/>
                    </a:prstGeom>
                    <a:noFill/>
                    <a:ln w="9525">
                      <a:noFill/>
                      <a:miter lim="800000"/>
                      <a:headEnd/>
                      <a:tailEnd/>
                    </a:ln>
                  </pic:spPr>
                </pic:pic>
              </a:graphicData>
            </a:graphic>
          </wp:inline>
        </w:drawing>
      </w:r>
    </w:p>
    <w:p w:rsidR="000536DB" w:rsidRDefault="000536DB" w:rsidP="008661EA">
      <w:pPr>
        <w:jc w:val="both"/>
        <w:rPr>
          <w:sz w:val="18"/>
          <w:szCs w:val="18"/>
        </w:rPr>
      </w:pPr>
    </w:p>
    <w:p w:rsidR="00B8310E" w:rsidRDefault="00B8310E" w:rsidP="008661EA">
      <w:pPr>
        <w:jc w:val="both"/>
        <w:rPr>
          <w:sz w:val="18"/>
          <w:szCs w:val="18"/>
        </w:rPr>
      </w:pPr>
    </w:p>
    <w:p w:rsidR="00A45AA9" w:rsidRDefault="00A45AA9" w:rsidP="008661EA">
      <w:pPr>
        <w:jc w:val="both"/>
        <w:rPr>
          <w:sz w:val="18"/>
          <w:szCs w:val="18"/>
        </w:rPr>
      </w:pPr>
    </w:p>
    <w:p w:rsidR="00DB6277" w:rsidRDefault="00DB6277" w:rsidP="008661EA">
      <w:pPr>
        <w:jc w:val="both"/>
        <w:rPr>
          <w:sz w:val="18"/>
          <w:szCs w:val="18"/>
        </w:rPr>
      </w:pPr>
    </w:p>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tblGrid>
      <w:tr w:rsidR="00A575C2" w:rsidRPr="0090513F" w:rsidTr="00A575C2">
        <w:tc>
          <w:tcPr>
            <w:tcW w:w="5353" w:type="dxa"/>
            <w:shd w:val="clear" w:color="auto" w:fill="BFBFBF"/>
          </w:tcPr>
          <w:p w:rsidR="00A575C2" w:rsidRPr="0090513F" w:rsidRDefault="00A575C2" w:rsidP="00A575C2">
            <w:pPr>
              <w:autoSpaceDE w:val="0"/>
              <w:autoSpaceDN w:val="0"/>
              <w:adjustRightInd w:val="0"/>
              <w:jc w:val="center"/>
              <w:rPr>
                <w:sz w:val="16"/>
                <w:szCs w:val="16"/>
              </w:rPr>
            </w:pPr>
            <w:proofErr w:type="spellStart"/>
            <w:r>
              <w:rPr>
                <w:b/>
                <w:sz w:val="18"/>
                <w:szCs w:val="18"/>
              </w:rPr>
              <w:t>Казинское</w:t>
            </w:r>
            <w:proofErr w:type="spellEnd"/>
            <w:r w:rsidRPr="0090513F">
              <w:rPr>
                <w:b/>
                <w:sz w:val="18"/>
                <w:szCs w:val="18"/>
              </w:rPr>
              <w:t xml:space="preserve"> сельское поселение</w:t>
            </w:r>
          </w:p>
        </w:tc>
      </w:tr>
    </w:tbl>
    <w:p w:rsidR="00180EFB" w:rsidRDefault="00180EFB" w:rsidP="00B8310E">
      <w:pPr>
        <w:ind w:left="360" w:hanging="360"/>
        <w:jc w:val="center"/>
        <w:rPr>
          <w:b/>
          <w:sz w:val="16"/>
          <w:szCs w:val="16"/>
        </w:rPr>
      </w:pPr>
    </w:p>
    <w:p w:rsidR="00180EFB" w:rsidRDefault="00180EFB" w:rsidP="00B8310E">
      <w:pPr>
        <w:ind w:left="360" w:hanging="360"/>
        <w:jc w:val="center"/>
        <w:rPr>
          <w:b/>
          <w:sz w:val="16"/>
          <w:szCs w:val="16"/>
        </w:rPr>
      </w:pPr>
    </w:p>
    <w:p w:rsidR="00B8310E" w:rsidRPr="001A3DA2" w:rsidRDefault="00B8310E" w:rsidP="00B8310E">
      <w:pPr>
        <w:ind w:left="360" w:hanging="360"/>
        <w:jc w:val="center"/>
        <w:rPr>
          <w:b/>
          <w:sz w:val="16"/>
          <w:szCs w:val="16"/>
        </w:rPr>
      </w:pPr>
      <w:r w:rsidRPr="001A3DA2">
        <w:rPr>
          <w:b/>
          <w:sz w:val="16"/>
          <w:szCs w:val="16"/>
        </w:rPr>
        <w:t>СВЕДЕНИЯ О ХОДЕ ИСПОЛНЕНИЯ БЮДЖЕТА КАЗИНСКОГО СЕЛЬСКОГО    ПОСЕЛЕНИЯ ПАВЛОВСКОГО МУНИЦИПАЛЬНОГО РАЙОНА ВОРОНЕЖСКОЙ ОБЛАСТИ ЗА 1 ПОЛУГОДИЕ 2013 ГОДА</w:t>
      </w:r>
    </w:p>
    <w:p w:rsidR="00B8310E" w:rsidRPr="001A3DA2" w:rsidRDefault="00B8310E" w:rsidP="00B8310E">
      <w:pPr>
        <w:ind w:left="360" w:hanging="360"/>
        <w:jc w:val="center"/>
        <w:rPr>
          <w:sz w:val="16"/>
          <w:szCs w:val="16"/>
        </w:rPr>
      </w:pPr>
      <w:r w:rsidRPr="001A3DA2">
        <w:rPr>
          <w:sz w:val="16"/>
          <w:szCs w:val="16"/>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1134"/>
        <w:gridCol w:w="850"/>
        <w:gridCol w:w="674"/>
      </w:tblGrid>
      <w:tr w:rsidR="00B8310E" w:rsidRPr="00B8310E" w:rsidTr="00B8310E">
        <w:tc>
          <w:tcPr>
            <w:tcW w:w="2802" w:type="dxa"/>
            <w:shd w:val="clear" w:color="auto" w:fill="auto"/>
          </w:tcPr>
          <w:p w:rsidR="00B8310E" w:rsidRPr="00B8310E" w:rsidRDefault="00B8310E" w:rsidP="00344053">
            <w:pPr>
              <w:tabs>
                <w:tab w:val="left" w:pos="1875"/>
              </w:tabs>
              <w:ind w:right="-7184"/>
              <w:rPr>
                <w:sz w:val="16"/>
                <w:szCs w:val="16"/>
              </w:rPr>
            </w:pPr>
            <w:r w:rsidRPr="00B8310E">
              <w:rPr>
                <w:sz w:val="16"/>
                <w:szCs w:val="16"/>
              </w:rPr>
              <w:t>Наименование показателя</w:t>
            </w:r>
          </w:p>
        </w:tc>
        <w:tc>
          <w:tcPr>
            <w:tcW w:w="1134" w:type="dxa"/>
            <w:shd w:val="clear" w:color="auto" w:fill="auto"/>
          </w:tcPr>
          <w:p w:rsidR="00B8310E" w:rsidRPr="00B8310E" w:rsidRDefault="00B8310E" w:rsidP="00344053">
            <w:pPr>
              <w:jc w:val="center"/>
              <w:rPr>
                <w:sz w:val="16"/>
                <w:szCs w:val="16"/>
              </w:rPr>
            </w:pPr>
            <w:r w:rsidRPr="00B8310E">
              <w:rPr>
                <w:sz w:val="16"/>
                <w:szCs w:val="16"/>
              </w:rPr>
              <w:t>Уточненный план на год</w:t>
            </w:r>
          </w:p>
        </w:tc>
        <w:tc>
          <w:tcPr>
            <w:tcW w:w="850" w:type="dxa"/>
            <w:shd w:val="clear" w:color="auto" w:fill="auto"/>
          </w:tcPr>
          <w:p w:rsidR="00B8310E" w:rsidRPr="00B8310E" w:rsidRDefault="00B8310E" w:rsidP="00344053">
            <w:pPr>
              <w:jc w:val="center"/>
              <w:rPr>
                <w:sz w:val="16"/>
                <w:szCs w:val="16"/>
              </w:rPr>
            </w:pPr>
            <w:r w:rsidRPr="00B8310E">
              <w:rPr>
                <w:sz w:val="16"/>
                <w:szCs w:val="16"/>
              </w:rPr>
              <w:t>Исполнено за 1 полугодие 2013 года</w:t>
            </w:r>
          </w:p>
        </w:tc>
        <w:tc>
          <w:tcPr>
            <w:tcW w:w="674" w:type="dxa"/>
            <w:shd w:val="clear" w:color="auto" w:fill="auto"/>
          </w:tcPr>
          <w:p w:rsidR="00B8310E" w:rsidRPr="00B8310E" w:rsidRDefault="00B8310E" w:rsidP="00344053">
            <w:pPr>
              <w:jc w:val="center"/>
              <w:rPr>
                <w:sz w:val="16"/>
                <w:szCs w:val="16"/>
              </w:rPr>
            </w:pPr>
            <w:r w:rsidRPr="00B8310E">
              <w:rPr>
                <w:sz w:val="16"/>
                <w:szCs w:val="16"/>
              </w:rPr>
              <w:t>% исполнения</w:t>
            </w:r>
          </w:p>
        </w:tc>
      </w:tr>
      <w:tr w:rsidR="00B8310E" w:rsidRPr="00B8310E" w:rsidTr="00B8310E">
        <w:tc>
          <w:tcPr>
            <w:tcW w:w="2802" w:type="dxa"/>
            <w:shd w:val="clear" w:color="auto" w:fill="auto"/>
          </w:tcPr>
          <w:p w:rsidR="00B8310E" w:rsidRPr="00B8310E" w:rsidRDefault="00B8310E" w:rsidP="00344053">
            <w:pPr>
              <w:jc w:val="center"/>
              <w:rPr>
                <w:sz w:val="16"/>
                <w:szCs w:val="16"/>
              </w:rPr>
            </w:pPr>
            <w:r w:rsidRPr="00B8310E">
              <w:rPr>
                <w:sz w:val="16"/>
                <w:szCs w:val="16"/>
              </w:rPr>
              <w:t>ИТОГО ДОХОДОВ</w:t>
            </w:r>
          </w:p>
        </w:tc>
        <w:tc>
          <w:tcPr>
            <w:tcW w:w="1134" w:type="dxa"/>
            <w:shd w:val="clear" w:color="auto" w:fill="auto"/>
          </w:tcPr>
          <w:p w:rsidR="00B8310E" w:rsidRPr="00B8310E" w:rsidRDefault="00B8310E" w:rsidP="00344053">
            <w:pPr>
              <w:rPr>
                <w:sz w:val="16"/>
                <w:szCs w:val="16"/>
              </w:rPr>
            </w:pPr>
            <w:r w:rsidRPr="00B8310E">
              <w:rPr>
                <w:sz w:val="16"/>
                <w:szCs w:val="16"/>
              </w:rPr>
              <w:t>5263,148</w:t>
            </w:r>
          </w:p>
        </w:tc>
        <w:tc>
          <w:tcPr>
            <w:tcW w:w="850" w:type="dxa"/>
            <w:shd w:val="clear" w:color="auto" w:fill="auto"/>
          </w:tcPr>
          <w:p w:rsidR="00B8310E" w:rsidRPr="00B8310E" w:rsidRDefault="00B8310E" w:rsidP="00344053">
            <w:pPr>
              <w:rPr>
                <w:sz w:val="16"/>
                <w:szCs w:val="16"/>
              </w:rPr>
            </w:pPr>
            <w:r w:rsidRPr="00B8310E">
              <w:rPr>
                <w:sz w:val="16"/>
                <w:szCs w:val="16"/>
              </w:rPr>
              <w:t>2322,7</w:t>
            </w:r>
          </w:p>
        </w:tc>
        <w:tc>
          <w:tcPr>
            <w:tcW w:w="674" w:type="dxa"/>
            <w:shd w:val="clear" w:color="auto" w:fill="auto"/>
          </w:tcPr>
          <w:p w:rsidR="00B8310E" w:rsidRPr="00B8310E" w:rsidRDefault="00B8310E" w:rsidP="00344053">
            <w:pPr>
              <w:rPr>
                <w:sz w:val="16"/>
                <w:szCs w:val="16"/>
              </w:rPr>
            </w:pPr>
            <w:r w:rsidRPr="00B8310E">
              <w:rPr>
                <w:sz w:val="16"/>
                <w:szCs w:val="16"/>
              </w:rPr>
              <w:t>44,1</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Доходы налоговые и неналоговые</w:t>
            </w:r>
          </w:p>
        </w:tc>
        <w:tc>
          <w:tcPr>
            <w:tcW w:w="1134" w:type="dxa"/>
            <w:shd w:val="clear" w:color="auto" w:fill="auto"/>
          </w:tcPr>
          <w:p w:rsidR="00B8310E" w:rsidRPr="00B8310E" w:rsidRDefault="00B8310E" w:rsidP="00344053">
            <w:pPr>
              <w:rPr>
                <w:sz w:val="16"/>
                <w:szCs w:val="16"/>
              </w:rPr>
            </w:pPr>
            <w:r w:rsidRPr="00B8310E">
              <w:rPr>
                <w:sz w:val="16"/>
                <w:szCs w:val="16"/>
              </w:rPr>
              <w:t>2880,6</w:t>
            </w:r>
          </w:p>
        </w:tc>
        <w:tc>
          <w:tcPr>
            <w:tcW w:w="850" w:type="dxa"/>
            <w:shd w:val="clear" w:color="auto" w:fill="auto"/>
          </w:tcPr>
          <w:p w:rsidR="00B8310E" w:rsidRPr="00B8310E" w:rsidRDefault="00B8310E" w:rsidP="00344053">
            <w:pPr>
              <w:rPr>
                <w:sz w:val="16"/>
                <w:szCs w:val="16"/>
              </w:rPr>
            </w:pPr>
            <w:r w:rsidRPr="00B8310E">
              <w:rPr>
                <w:sz w:val="16"/>
                <w:szCs w:val="16"/>
              </w:rPr>
              <w:t>721,7</w:t>
            </w:r>
          </w:p>
        </w:tc>
        <w:tc>
          <w:tcPr>
            <w:tcW w:w="674" w:type="dxa"/>
            <w:shd w:val="clear" w:color="auto" w:fill="auto"/>
          </w:tcPr>
          <w:p w:rsidR="00B8310E" w:rsidRPr="00B8310E" w:rsidRDefault="00B8310E" w:rsidP="00344053">
            <w:pPr>
              <w:rPr>
                <w:sz w:val="16"/>
                <w:szCs w:val="16"/>
              </w:rPr>
            </w:pPr>
            <w:r w:rsidRPr="00B8310E">
              <w:rPr>
                <w:sz w:val="16"/>
                <w:szCs w:val="16"/>
              </w:rPr>
              <w:t>25,1</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Безвозмездные поступления</w:t>
            </w:r>
          </w:p>
        </w:tc>
        <w:tc>
          <w:tcPr>
            <w:tcW w:w="1134" w:type="dxa"/>
            <w:shd w:val="clear" w:color="auto" w:fill="auto"/>
          </w:tcPr>
          <w:p w:rsidR="00B8310E" w:rsidRPr="00B8310E" w:rsidRDefault="00B8310E" w:rsidP="00344053">
            <w:pPr>
              <w:rPr>
                <w:sz w:val="16"/>
                <w:szCs w:val="16"/>
              </w:rPr>
            </w:pPr>
            <w:r w:rsidRPr="00B8310E">
              <w:rPr>
                <w:sz w:val="16"/>
                <w:szCs w:val="16"/>
              </w:rPr>
              <w:t>2382,548</w:t>
            </w:r>
          </w:p>
        </w:tc>
        <w:tc>
          <w:tcPr>
            <w:tcW w:w="850" w:type="dxa"/>
            <w:shd w:val="clear" w:color="auto" w:fill="auto"/>
          </w:tcPr>
          <w:p w:rsidR="00B8310E" w:rsidRPr="00B8310E" w:rsidRDefault="00B8310E" w:rsidP="00344053">
            <w:pPr>
              <w:rPr>
                <w:sz w:val="16"/>
                <w:szCs w:val="16"/>
              </w:rPr>
            </w:pPr>
            <w:r w:rsidRPr="00B8310E">
              <w:rPr>
                <w:sz w:val="16"/>
                <w:szCs w:val="16"/>
              </w:rPr>
              <w:t>1601,0</w:t>
            </w:r>
          </w:p>
        </w:tc>
        <w:tc>
          <w:tcPr>
            <w:tcW w:w="674" w:type="dxa"/>
            <w:shd w:val="clear" w:color="auto" w:fill="auto"/>
          </w:tcPr>
          <w:p w:rsidR="00B8310E" w:rsidRPr="00B8310E" w:rsidRDefault="00B8310E" w:rsidP="00344053">
            <w:pPr>
              <w:rPr>
                <w:sz w:val="16"/>
                <w:szCs w:val="16"/>
              </w:rPr>
            </w:pPr>
            <w:r w:rsidRPr="00B8310E">
              <w:rPr>
                <w:sz w:val="16"/>
                <w:szCs w:val="16"/>
              </w:rPr>
              <w:t>67,2</w:t>
            </w:r>
          </w:p>
        </w:tc>
      </w:tr>
      <w:tr w:rsidR="00B8310E" w:rsidRPr="00B8310E" w:rsidTr="00B8310E">
        <w:tc>
          <w:tcPr>
            <w:tcW w:w="2802" w:type="dxa"/>
            <w:shd w:val="clear" w:color="auto" w:fill="auto"/>
          </w:tcPr>
          <w:p w:rsidR="00B8310E" w:rsidRPr="00B8310E" w:rsidRDefault="00B8310E" w:rsidP="00344053">
            <w:pPr>
              <w:jc w:val="center"/>
              <w:rPr>
                <w:sz w:val="16"/>
                <w:szCs w:val="16"/>
              </w:rPr>
            </w:pPr>
            <w:r w:rsidRPr="00B8310E">
              <w:rPr>
                <w:sz w:val="16"/>
                <w:szCs w:val="16"/>
              </w:rPr>
              <w:t xml:space="preserve"> ИТОГО РАСХОДОВ</w:t>
            </w:r>
          </w:p>
        </w:tc>
        <w:tc>
          <w:tcPr>
            <w:tcW w:w="1134" w:type="dxa"/>
            <w:shd w:val="clear" w:color="auto" w:fill="auto"/>
          </w:tcPr>
          <w:p w:rsidR="00B8310E" w:rsidRPr="00B8310E" w:rsidRDefault="00B8310E" w:rsidP="00344053">
            <w:pPr>
              <w:rPr>
                <w:sz w:val="16"/>
                <w:szCs w:val="16"/>
              </w:rPr>
            </w:pPr>
            <w:r w:rsidRPr="00B8310E">
              <w:rPr>
                <w:sz w:val="16"/>
                <w:szCs w:val="16"/>
              </w:rPr>
              <w:t>5873,848</w:t>
            </w:r>
          </w:p>
        </w:tc>
        <w:tc>
          <w:tcPr>
            <w:tcW w:w="850" w:type="dxa"/>
            <w:shd w:val="clear" w:color="auto" w:fill="auto"/>
          </w:tcPr>
          <w:p w:rsidR="00B8310E" w:rsidRPr="00B8310E" w:rsidRDefault="00B8310E" w:rsidP="00344053">
            <w:pPr>
              <w:rPr>
                <w:sz w:val="16"/>
                <w:szCs w:val="16"/>
              </w:rPr>
            </w:pPr>
            <w:r w:rsidRPr="00B8310E">
              <w:rPr>
                <w:sz w:val="16"/>
                <w:szCs w:val="16"/>
              </w:rPr>
              <w:t>2637,6</w:t>
            </w:r>
          </w:p>
        </w:tc>
        <w:tc>
          <w:tcPr>
            <w:tcW w:w="674" w:type="dxa"/>
            <w:shd w:val="clear" w:color="auto" w:fill="auto"/>
          </w:tcPr>
          <w:p w:rsidR="00B8310E" w:rsidRPr="00B8310E" w:rsidRDefault="00B8310E" w:rsidP="00344053">
            <w:pPr>
              <w:rPr>
                <w:sz w:val="16"/>
                <w:szCs w:val="16"/>
              </w:rPr>
            </w:pPr>
            <w:r w:rsidRPr="00B8310E">
              <w:rPr>
                <w:sz w:val="16"/>
                <w:szCs w:val="16"/>
              </w:rPr>
              <w:t>44,9</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Общегосударственные вопросы</w:t>
            </w:r>
          </w:p>
        </w:tc>
        <w:tc>
          <w:tcPr>
            <w:tcW w:w="1134" w:type="dxa"/>
            <w:shd w:val="clear" w:color="auto" w:fill="auto"/>
          </w:tcPr>
          <w:p w:rsidR="00B8310E" w:rsidRPr="00B8310E" w:rsidRDefault="00B8310E" w:rsidP="00344053">
            <w:pPr>
              <w:rPr>
                <w:sz w:val="16"/>
                <w:szCs w:val="16"/>
              </w:rPr>
            </w:pPr>
            <w:r w:rsidRPr="00B8310E">
              <w:rPr>
                <w:sz w:val="16"/>
                <w:szCs w:val="16"/>
              </w:rPr>
              <w:t>1932,66</w:t>
            </w:r>
          </w:p>
        </w:tc>
        <w:tc>
          <w:tcPr>
            <w:tcW w:w="850" w:type="dxa"/>
            <w:shd w:val="clear" w:color="auto" w:fill="auto"/>
          </w:tcPr>
          <w:p w:rsidR="00B8310E" w:rsidRPr="00B8310E" w:rsidRDefault="00B8310E" w:rsidP="00344053">
            <w:pPr>
              <w:rPr>
                <w:sz w:val="16"/>
                <w:szCs w:val="16"/>
              </w:rPr>
            </w:pPr>
            <w:r w:rsidRPr="00B8310E">
              <w:rPr>
                <w:sz w:val="16"/>
                <w:szCs w:val="16"/>
              </w:rPr>
              <w:t>976,2</w:t>
            </w:r>
          </w:p>
        </w:tc>
        <w:tc>
          <w:tcPr>
            <w:tcW w:w="674" w:type="dxa"/>
            <w:shd w:val="clear" w:color="auto" w:fill="auto"/>
          </w:tcPr>
          <w:p w:rsidR="00B8310E" w:rsidRPr="00B8310E" w:rsidRDefault="00B8310E" w:rsidP="00344053">
            <w:pPr>
              <w:rPr>
                <w:sz w:val="16"/>
                <w:szCs w:val="16"/>
              </w:rPr>
            </w:pPr>
            <w:r w:rsidRPr="00B8310E">
              <w:rPr>
                <w:sz w:val="16"/>
                <w:szCs w:val="16"/>
              </w:rPr>
              <w:t>50,5</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в т.ч. оплата труда и начисления на оплату труда</w:t>
            </w:r>
          </w:p>
        </w:tc>
        <w:tc>
          <w:tcPr>
            <w:tcW w:w="1134" w:type="dxa"/>
            <w:shd w:val="clear" w:color="auto" w:fill="auto"/>
          </w:tcPr>
          <w:p w:rsidR="00B8310E" w:rsidRPr="00B8310E" w:rsidRDefault="00B8310E" w:rsidP="00344053">
            <w:pPr>
              <w:rPr>
                <w:sz w:val="16"/>
                <w:szCs w:val="16"/>
              </w:rPr>
            </w:pPr>
            <w:r w:rsidRPr="00B8310E">
              <w:rPr>
                <w:sz w:val="16"/>
                <w:szCs w:val="16"/>
              </w:rPr>
              <w:t>1345,9</w:t>
            </w:r>
          </w:p>
        </w:tc>
        <w:tc>
          <w:tcPr>
            <w:tcW w:w="850" w:type="dxa"/>
            <w:shd w:val="clear" w:color="auto" w:fill="auto"/>
          </w:tcPr>
          <w:p w:rsidR="00B8310E" w:rsidRPr="00B8310E" w:rsidRDefault="00B8310E" w:rsidP="00344053">
            <w:pPr>
              <w:rPr>
                <w:sz w:val="16"/>
                <w:szCs w:val="16"/>
              </w:rPr>
            </w:pPr>
            <w:r w:rsidRPr="00B8310E">
              <w:rPr>
                <w:sz w:val="16"/>
                <w:szCs w:val="16"/>
              </w:rPr>
              <w:t>612,2</w:t>
            </w:r>
          </w:p>
        </w:tc>
        <w:tc>
          <w:tcPr>
            <w:tcW w:w="674" w:type="dxa"/>
            <w:shd w:val="clear" w:color="auto" w:fill="auto"/>
          </w:tcPr>
          <w:p w:rsidR="00B8310E" w:rsidRPr="00B8310E" w:rsidRDefault="00B8310E" w:rsidP="00344053">
            <w:pPr>
              <w:rPr>
                <w:sz w:val="16"/>
                <w:szCs w:val="16"/>
              </w:rPr>
            </w:pPr>
            <w:r w:rsidRPr="00B8310E">
              <w:rPr>
                <w:sz w:val="16"/>
                <w:szCs w:val="16"/>
              </w:rPr>
              <w:t>45,5</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Национальная оборона</w:t>
            </w:r>
          </w:p>
        </w:tc>
        <w:tc>
          <w:tcPr>
            <w:tcW w:w="1134" w:type="dxa"/>
            <w:shd w:val="clear" w:color="auto" w:fill="auto"/>
          </w:tcPr>
          <w:p w:rsidR="00B8310E" w:rsidRPr="00B8310E" w:rsidRDefault="00B8310E" w:rsidP="00344053">
            <w:pPr>
              <w:rPr>
                <w:sz w:val="16"/>
                <w:szCs w:val="16"/>
              </w:rPr>
            </w:pPr>
            <w:r w:rsidRPr="00B8310E">
              <w:rPr>
                <w:sz w:val="16"/>
                <w:szCs w:val="16"/>
              </w:rPr>
              <w:t>139,8</w:t>
            </w:r>
          </w:p>
        </w:tc>
        <w:tc>
          <w:tcPr>
            <w:tcW w:w="850" w:type="dxa"/>
            <w:shd w:val="clear" w:color="auto" w:fill="auto"/>
          </w:tcPr>
          <w:p w:rsidR="00B8310E" w:rsidRPr="00B8310E" w:rsidRDefault="00B8310E" w:rsidP="00344053">
            <w:pPr>
              <w:rPr>
                <w:sz w:val="16"/>
                <w:szCs w:val="16"/>
              </w:rPr>
            </w:pPr>
            <w:r w:rsidRPr="00B8310E">
              <w:rPr>
                <w:sz w:val="16"/>
                <w:szCs w:val="16"/>
              </w:rPr>
              <w:t>60,2</w:t>
            </w:r>
          </w:p>
        </w:tc>
        <w:tc>
          <w:tcPr>
            <w:tcW w:w="674" w:type="dxa"/>
            <w:shd w:val="clear" w:color="auto" w:fill="auto"/>
          </w:tcPr>
          <w:p w:rsidR="00B8310E" w:rsidRPr="00B8310E" w:rsidRDefault="00B8310E" w:rsidP="00344053">
            <w:pPr>
              <w:rPr>
                <w:sz w:val="16"/>
                <w:szCs w:val="16"/>
              </w:rPr>
            </w:pPr>
            <w:r w:rsidRPr="00B8310E">
              <w:rPr>
                <w:sz w:val="16"/>
                <w:szCs w:val="16"/>
              </w:rPr>
              <w:t>43,1</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в т.ч. оплата труда и начисления на оплату труда</w:t>
            </w:r>
          </w:p>
        </w:tc>
        <w:tc>
          <w:tcPr>
            <w:tcW w:w="1134" w:type="dxa"/>
            <w:shd w:val="clear" w:color="auto" w:fill="auto"/>
          </w:tcPr>
          <w:p w:rsidR="00B8310E" w:rsidRPr="00B8310E" w:rsidRDefault="00B8310E" w:rsidP="00344053">
            <w:pPr>
              <w:rPr>
                <w:sz w:val="16"/>
                <w:szCs w:val="16"/>
              </w:rPr>
            </w:pPr>
            <w:r w:rsidRPr="00B8310E">
              <w:rPr>
                <w:sz w:val="16"/>
                <w:szCs w:val="16"/>
              </w:rPr>
              <w:t>120,48</w:t>
            </w:r>
          </w:p>
        </w:tc>
        <w:tc>
          <w:tcPr>
            <w:tcW w:w="850" w:type="dxa"/>
            <w:shd w:val="clear" w:color="auto" w:fill="auto"/>
          </w:tcPr>
          <w:p w:rsidR="00B8310E" w:rsidRPr="00B8310E" w:rsidRDefault="00B8310E" w:rsidP="00344053">
            <w:pPr>
              <w:rPr>
                <w:sz w:val="16"/>
                <w:szCs w:val="16"/>
              </w:rPr>
            </w:pPr>
            <w:r w:rsidRPr="00B8310E">
              <w:rPr>
                <w:sz w:val="16"/>
                <w:szCs w:val="16"/>
              </w:rPr>
              <w:t>57,4</w:t>
            </w:r>
          </w:p>
        </w:tc>
        <w:tc>
          <w:tcPr>
            <w:tcW w:w="674" w:type="dxa"/>
            <w:shd w:val="clear" w:color="auto" w:fill="auto"/>
          </w:tcPr>
          <w:p w:rsidR="00B8310E" w:rsidRPr="00B8310E" w:rsidRDefault="00B8310E" w:rsidP="00344053">
            <w:pPr>
              <w:rPr>
                <w:sz w:val="16"/>
                <w:szCs w:val="16"/>
              </w:rPr>
            </w:pPr>
            <w:r w:rsidRPr="00B8310E">
              <w:rPr>
                <w:sz w:val="16"/>
                <w:szCs w:val="16"/>
              </w:rPr>
              <w:t>47,6</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Национальная безопасность и правоохранительная деятельность</w:t>
            </w:r>
          </w:p>
        </w:tc>
        <w:tc>
          <w:tcPr>
            <w:tcW w:w="1134" w:type="dxa"/>
            <w:shd w:val="clear" w:color="auto" w:fill="auto"/>
          </w:tcPr>
          <w:p w:rsidR="00B8310E" w:rsidRPr="00B8310E" w:rsidRDefault="00B8310E" w:rsidP="00344053">
            <w:pPr>
              <w:rPr>
                <w:sz w:val="16"/>
                <w:szCs w:val="16"/>
              </w:rPr>
            </w:pPr>
            <w:r w:rsidRPr="00B8310E">
              <w:rPr>
                <w:sz w:val="16"/>
                <w:szCs w:val="16"/>
              </w:rPr>
              <w:t>393,74</w:t>
            </w:r>
          </w:p>
        </w:tc>
        <w:tc>
          <w:tcPr>
            <w:tcW w:w="850" w:type="dxa"/>
            <w:shd w:val="clear" w:color="auto" w:fill="auto"/>
          </w:tcPr>
          <w:p w:rsidR="00B8310E" w:rsidRPr="00B8310E" w:rsidRDefault="00B8310E" w:rsidP="00344053">
            <w:pPr>
              <w:rPr>
                <w:sz w:val="16"/>
                <w:szCs w:val="16"/>
              </w:rPr>
            </w:pPr>
            <w:r w:rsidRPr="00B8310E">
              <w:rPr>
                <w:sz w:val="16"/>
                <w:szCs w:val="16"/>
              </w:rPr>
              <w:t>38,0</w:t>
            </w:r>
          </w:p>
        </w:tc>
        <w:tc>
          <w:tcPr>
            <w:tcW w:w="674" w:type="dxa"/>
            <w:shd w:val="clear" w:color="auto" w:fill="auto"/>
          </w:tcPr>
          <w:p w:rsidR="00B8310E" w:rsidRPr="00B8310E" w:rsidRDefault="00B8310E" w:rsidP="00344053">
            <w:pPr>
              <w:rPr>
                <w:sz w:val="16"/>
                <w:szCs w:val="16"/>
              </w:rPr>
            </w:pPr>
            <w:r w:rsidRPr="00B8310E">
              <w:rPr>
                <w:sz w:val="16"/>
                <w:szCs w:val="16"/>
              </w:rPr>
              <w:t>9,7</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Национальная экономика</w:t>
            </w:r>
          </w:p>
        </w:tc>
        <w:tc>
          <w:tcPr>
            <w:tcW w:w="1134" w:type="dxa"/>
            <w:shd w:val="clear" w:color="auto" w:fill="auto"/>
          </w:tcPr>
          <w:p w:rsidR="00B8310E" w:rsidRPr="00B8310E" w:rsidRDefault="00B8310E" w:rsidP="00344053">
            <w:pPr>
              <w:rPr>
                <w:sz w:val="16"/>
                <w:szCs w:val="16"/>
              </w:rPr>
            </w:pPr>
            <w:r w:rsidRPr="00B8310E">
              <w:rPr>
                <w:sz w:val="16"/>
                <w:szCs w:val="16"/>
              </w:rPr>
              <w:t>-</w:t>
            </w:r>
          </w:p>
        </w:tc>
        <w:tc>
          <w:tcPr>
            <w:tcW w:w="850" w:type="dxa"/>
            <w:shd w:val="clear" w:color="auto" w:fill="auto"/>
          </w:tcPr>
          <w:p w:rsidR="00B8310E" w:rsidRPr="00B8310E" w:rsidRDefault="00B8310E" w:rsidP="00344053">
            <w:pPr>
              <w:rPr>
                <w:sz w:val="16"/>
                <w:szCs w:val="16"/>
              </w:rPr>
            </w:pPr>
          </w:p>
        </w:tc>
        <w:tc>
          <w:tcPr>
            <w:tcW w:w="674" w:type="dxa"/>
            <w:shd w:val="clear" w:color="auto" w:fill="auto"/>
          </w:tcPr>
          <w:p w:rsidR="00B8310E" w:rsidRPr="00B8310E" w:rsidRDefault="00B8310E" w:rsidP="00344053">
            <w:pPr>
              <w:rPr>
                <w:sz w:val="16"/>
                <w:szCs w:val="16"/>
              </w:rPr>
            </w:pP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Жилищно-коммунальное хозяйство</w:t>
            </w:r>
          </w:p>
        </w:tc>
        <w:tc>
          <w:tcPr>
            <w:tcW w:w="1134" w:type="dxa"/>
            <w:shd w:val="clear" w:color="auto" w:fill="auto"/>
          </w:tcPr>
          <w:p w:rsidR="00B8310E" w:rsidRPr="00B8310E" w:rsidRDefault="00B8310E" w:rsidP="00344053">
            <w:pPr>
              <w:rPr>
                <w:sz w:val="16"/>
                <w:szCs w:val="16"/>
              </w:rPr>
            </w:pPr>
            <w:r w:rsidRPr="00B8310E">
              <w:rPr>
                <w:sz w:val="16"/>
                <w:szCs w:val="16"/>
              </w:rPr>
              <w:t>794,048</w:t>
            </w:r>
          </w:p>
        </w:tc>
        <w:tc>
          <w:tcPr>
            <w:tcW w:w="850" w:type="dxa"/>
            <w:shd w:val="clear" w:color="auto" w:fill="auto"/>
          </w:tcPr>
          <w:p w:rsidR="00B8310E" w:rsidRPr="00B8310E" w:rsidRDefault="00B8310E" w:rsidP="00344053">
            <w:pPr>
              <w:rPr>
                <w:sz w:val="16"/>
                <w:szCs w:val="16"/>
              </w:rPr>
            </w:pPr>
            <w:r w:rsidRPr="00B8310E">
              <w:rPr>
                <w:sz w:val="16"/>
                <w:szCs w:val="16"/>
              </w:rPr>
              <w:t>220,8</w:t>
            </w:r>
          </w:p>
        </w:tc>
        <w:tc>
          <w:tcPr>
            <w:tcW w:w="674" w:type="dxa"/>
            <w:shd w:val="clear" w:color="auto" w:fill="auto"/>
          </w:tcPr>
          <w:p w:rsidR="00B8310E" w:rsidRPr="00B8310E" w:rsidRDefault="00B8310E" w:rsidP="00344053">
            <w:pPr>
              <w:rPr>
                <w:sz w:val="16"/>
                <w:szCs w:val="16"/>
              </w:rPr>
            </w:pPr>
            <w:r w:rsidRPr="00B8310E">
              <w:rPr>
                <w:sz w:val="16"/>
                <w:szCs w:val="16"/>
              </w:rPr>
              <w:t>27,8</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Культура, кинематография, средства массовой информации</w:t>
            </w:r>
          </w:p>
        </w:tc>
        <w:tc>
          <w:tcPr>
            <w:tcW w:w="1134" w:type="dxa"/>
            <w:shd w:val="clear" w:color="auto" w:fill="auto"/>
          </w:tcPr>
          <w:p w:rsidR="00B8310E" w:rsidRPr="00B8310E" w:rsidRDefault="00B8310E" w:rsidP="00344053">
            <w:pPr>
              <w:rPr>
                <w:sz w:val="16"/>
                <w:szCs w:val="16"/>
              </w:rPr>
            </w:pPr>
            <w:r w:rsidRPr="00B8310E">
              <w:rPr>
                <w:sz w:val="16"/>
                <w:szCs w:val="16"/>
              </w:rPr>
              <w:t>2608,6</w:t>
            </w:r>
          </w:p>
        </w:tc>
        <w:tc>
          <w:tcPr>
            <w:tcW w:w="850" w:type="dxa"/>
            <w:shd w:val="clear" w:color="auto" w:fill="auto"/>
          </w:tcPr>
          <w:p w:rsidR="00B8310E" w:rsidRPr="00B8310E" w:rsidRDefault="00B8310E" w:rsidP="00344053">
            <w:pPr>
              <w:rPr>
                <w:sz w:val="16"/>
                <w:szCs w:val="16"/>
              </w:rPr>
            </w:pPr>
            <w:r w:rsidRPr="00B8310E">
              <w:rPr>
                <w:sz w:val="16"/>
                <w:szCs w:val="16"/>
              </w:rPr>
              <w:t>1341,6</w:t>
            </w:r>
          </w:p>
        </w:tc>
        <w:tc>
          <w:tcPr>
            <w:tcW w:w="674" w:type="dxa"/>
            <w:shd w:val="clear" w:color="auto" w:fill="auto"/>
          </w:tcPr>
          <w:p w:rsidR="00B8310E" w:rsidRPr="00B8310E" w:rsidRDefault="00B8310E" w:rsidP="00344053">
            <w:pPr>
              <w:rPr>
                <w:sz w:val="16"/>
                <w:szCs w:val="16"/>
              </w:rPr>
            </w:pPr>
            <w:r w:rsidRPr="00B8310E">
              <w:rPr>
                <w:sz w:val="16"/>
                <w:szCs w:val="16"/>
              </w:rPr>
              <w:t>51,4</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в т.ч. оплата труда и начисления на оплату труда</w:t>
            </w:r>
          </w:p>
        </w:tc>
        <w:tc>
          <w:tcPr>
            <w:tcW w:w="1134" w:type="dxa"/>
            <w:shd w:val="clear" w:color="auto" w:fill="auto"/>
          </w:tcPr>
          <w:p w:rsidR="00B8310E" w:rsidRPr="00B8310E" w:rsidRDefault="00B8310E" w:rsidP="00344053">
            <w:pPr>
              <w:rPr>
                <w:sz w:val="16"/>
                <w:szCs w:val="16"/>
              </w:rPr>
            </w:pPr>
            <w:r w:rsidRPr="00B8310E">
              <w:rPr>
                <w:sz w:val="16"/>
                <w:szCs w:val="16"/>
              </w:rPr>
              <w:t>1547</w:t>
            </w:r>
          </w:p>
        </w:tc>
        <w:tc>
          <w:tcPr>
            <w:tcW w:w="850" w:type="dxa"/>
            <w:shd w:val="clear" w:color="auto" w:fill="auto"/>
          </w:tcPr>
          <w:p w:rsidR="00B8310E" w:rsidRPr="00B8310E" w:rsidRDefault="00B8310E" w:rsidP="00344053">
            <w:pPr>
              <w:rPr>
                <w:sz w:val="16"/>
                <w:szCs w:val="16"/>
              </w:rPr>
            </w:pPr>
            <w:r w:rsidRPr="00B8310E">
              <w:rPr>
                <w:sz w:val="16"/>
                <w:szCs w:val="16"/>
              </w:rPr>
              <w:t>851,9</w:t>
            </w:r>
          </w:p>
        </w:tc>
        <w:tc>
          <w:tcPr>
            <w:tcW w:w="674" w:type="dxa"/>
            <w:shd w:val="clear" w:color="auto" w:fill="auto"/>
          </w:tcPr>
          <w:p w:rsidR="00B8310E" w:rsidRPr="00B8310E" w:rsidRDefault="00B8310E" w:rsidP="00344053">
            <w:pPr>
              <w:rPr>
                <w:sz w:val="16"/>
                <w:szCs w:val="16"/>
              </w:rPr>
            </w:pPr>
            <w:r w:rsidRPr="00B8310E">
              <w:rPr>
                <w:sz w:val="16"/>
                <w:szCs w:val="16"/>
              </w:rPr>
              <w:t>55,1</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Социальная политика</w:t>
            </w:r>
          </w:p>
        </w:tc>
        <w:tc>
          <w:tcPr>
            <w:tcW w:w="1134" w:type="dxa"/>
            <w:shd w:val="clear" w:color="auto" w:fill="auto"/>
          </w:tcPr>
          <w:p w:rsidR="00B8310E" w:rsidRPr="00B8310E" w:rsidRDefault="00B8310E" w:rsidP="00344053">
            <w:pPr>
              <w:rPr>
                <w:sz w:val="16"/>
                <w:szCs w:val="16"/>
              </w:rPr>
            </w:pPr>
            <w:r w:rsidRPr="00B8310E">
              <w:rPr>
                <w:sz w:val="16"/>
                <w:szCs w:val="16"/>
              </w:rPr>
              <w:t>-</w:t>
            </w:r>
          </w:p>
        </w:tc>
        <w:tc>
          <w:tcPr>
            <w:tcW w:w="850" w:type="dxa"/>
            <w:shd w:val="clear" w:color="auto" w:fill="auto"/>
          </w:tcPr>
          <w:p w:rsidR="00B8310E" w:rsidRPr="00B8310E" w:rsidRDefault="00B8310E" w:rsidP="00344053">
            <w:pPr>
              <w:rPr>
                <w:sz w:val="16"/>
                <w:szCs w:val="16"/>
              </w:rPr>
            </w:pPr>
            <w:r w:rsidRPr="00B8310E">
              <w:rPr>
                <w:sz w:val="16"/>
                <w:szCs w:val="16"/>
              </w:rPr>
              <w:t>-</w:t>
            </w:r>
          </w:p>
        </w:tc>
        <w:tc>
          <w:tcPr>
            <w:tcW w:w="674" w:type="dxa"/>
            <w:shd w:val="clear" w:color="auto" w:fill="auto"/>
          </w:tcPr>
          <w:p w:rsidR="00B8310E" w:rsidRPr="00B8310E" w:rsidRDefault="00B8310E" w:rsidP="00344053">
            <w:pPr>
              <w:rPr>
                <w:sz w:val="16"/>
                <w:szCs w:val="16"/>
              </w:rPr>
            </w:pPr>
            <w:r w:rsidRPr="00B8310E">
              <w:rPr>
                <w:sz w:val="16"/>
                <w:szCs w:val="16"/>
              </w:rPr>
              <w:t>-</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Физическая культура и спорт</w:t>
            </w:r>
          </w:p>
        </w:tc>
        <w:tc>
          <w:tcPr>
            <w:tcW w:w="1134" w:type="dxa"/>
            <w:shd w:val="clear" w:color="auto" w:fill="auto"/>
          </w:tcPr>
          <w:p w:rsidR="00B8310E" w:rsidRPr="00B8310E" w:rsidRDefault="00B8310E" w:rsidP="00344053">
            <w:pPr>
              <w:rPr>
                <w:sz w:val="16"/>
                <w:szCs w:val="16"/>
              </w:rPr>
            </w:pPr>
            <w:r w:rsidRPr="00B8310E">
              <w:rPr>
                <w:sz w:val="16"/>
                <w:szCs w:val="16"/>
              </w:rPr>
              <w:t>4,0</w:t>
            </w:r>
          </w:p>
        </w:tc>
        <w:tc>
          <w:tcPr>
            <w:tcW w:w="850" w:type="dxa"/>
            <w:shd w:val="clear" w:color="auto" w:fill="auto"/>
          </w:tcPr>
          <w:p w:rsidR="00B8310E" w:rsidRPr="00B8310E" w:rsidRDefault="00B8310E" w:rsidP="00344053">
            <w:pPr>
              <w:rPr>
                <w:sz w:val="16"/>
                <w:szCs w:val="16"/>
              </w:rPr>
            </w:pPr>
            <w:r w:rsidRPr="00B8310E">
              <w:rPr>
                <w:sz w:val="16"/>
                <w:szCs w:val="16"/>
              </w:rPr>
              <w:t>-</w:t>
            </w:r>
          </w:p>
        </w:tc>
        <w:tc>
          <w:tcPr>
            <w:tcW w:w="674" w:type="dxa"/>
            <w:shd w:val="clear" w:color="auto" w:fill="auto"/>
          </w:tcPr>
          <w:p w:rsidR="00B8310E" w:rsidRPr="00B8310E" w:rsidRDefault="00B8310E" w:rsidP="00344053">
            <w:pPr>
              <w:rPr>
                <w:sz w:val="16"/>
                <w:szCs w:val="16"/>
              </w:rPr>
            </w:pPr>
            <w:r w:rsidRPr="00B8310E">
              <w:rPr>
                <w:sz w:val="16"/>
                <w:szCs w:val="16"/>
              </w:rPr>
              <w:t>-</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lastRenderedPageBreak/>
              <w:t>Обслуживание внутреннего государственного и муниципального долга</w:t>
            </w:r>
          </w:p>
        </w:tc>
        <w:tc>
          <w:tcPr>
            <w:tcW w:w="1134" w:type="dxa"/>
            <w:shd w:val="clear" w:color="auto" w:fill="auto"/>
          </w:tcPr>
          <w:p w:rsidR="00B8310E" w:rsidRPr="00B8310E" w:rsidRDefault="00B8310E" w:rsidP="00344053">
            <w:pPr>
              <w:rPr>
                <w:sz w:val="16"/>
                <w:szCs w:val="16"/>
              </w:rPr>
            </w:pPr>
            <w:r w:rsidRPr="00B8310E">
              <w:rPr>
                <w:sz w:val="16"/>
                <w:szCs w:val="16"/>
              </w:rPr>
              <w:t>1,0</w:t>
            </w:r>
          </w:p>
        </w:tc>
        <w:tc>
          <w:tcPr>
            <w:tcW w:w="850" w:type="dxa"/>
            <w:shd w:val="clear" w:color="auto" w:fill="auto"/>
          </w:tcPr>
          <w:p w:rsidR="00B8310E" w:rsidRPr="00B8310E" w:rsidRDefault="00B8310E" w:rsidP="00344053">
            <w:pPr>
              <w:rPr>
                <w:sz w:val="16"/>
                <w:szCs w:val="16"/>
              </w:rPr>
            </w:pPr>
            <w:r w:rsidRPr="00B8310E">
              <w:rPr>
                <w:sz w:val="16"/>
                <w:szCs w:val="16"/>
              </w:rPr>
              <w:t>0,8</w:t>
            </w:r>
          </w:p>
        </w:tc>
        <w:tc>
          <w:tcPr>
            <w:tcW w:w="674" w:type="dxa"/>
            <w:shd w:val="clear" w:color="auto" w:fill="auto"/>
          </w:tcPr>
          <w:p w:rsidR="00B8310E" w:rsidRPr="00B8310E" w:rsidRDefault="00B8310E" w:rsidP="00344053">
            <w:pPr>
              <w:rPr>
                <w:sz w:val="16"/>
                <w:szCs w:val="16"/>
              </w:rPr>
            </w:pPr>
            <w:r w:rsidRPr="00B8310E">
              <w:rPr>
                <w:sz w:val="16"/>
                <w:szCs w:val="16"/>
              </w:rPr>
              <w:t>80</w:t>
            </w:r>
          </w:p>
        </w:tc>
      </w:tr>
      <w:tr w:rsidR="00B8310E" w:rsidRPr="00B8310E" w:rsidTr="00B8310E">
        <w:tc>
          <w:tcPr>
            <w:tcW w:w="2802" w:type="dxa"/>
            <w:shd w:val="clear" w:color="auto" w:fill="auto"/>
          </w:tcPr>
          <w:p w:rsidR="00B8310E" w:rsidRPr="00B8310E" w:rsidRDefault="00B8310E" w:rsidP="00344053">
            <w:pPr>
              <w:rPr>
                <w:sz w:val="16"/>
                <w:szCs w:val="16"/>
              </w:rPr>
            </w:pPr>
            <w:proofErr w:type="spellStart"/>
            <w:r w:rsidRPr="00B8310E">
              <w:rPr>
                <w:sz w:val="16"/>
                <w:szCs w:val="16"/>
              </w:rPr>
              <w:t>Профици</w:t>
            </w:r>
            <w:proofErr w:type="gramStart"/>
            <w:r w:rsidRPr="00B8310E">
              <w:rPr>
                <w:sz w:val="16"/>
                <w:szCs w:val="16"/>
              </w:rPr>
              <w:t>т</w:t>
            </w:r>
            <w:proofErr w:type="spellEnd"/>
            <w:r w:rsidRPr="00B8310E">
              <w:rPr>
                <w:sz w:val="16"/>
                <w:szCs w:val="16"/>
              </w:rPr>
              <w:t>(</w:t>
            </w:r>
            <w:proofErr w:type="gramEnd"/>
            <w:r w:rsidRPr="00B8310E">
              <w:rPr>
                <w:sz w:val="16"/>
                <w:szCs w:val="16"/>
              </w:rPr>
              <w:t>+), дефицит(-)</w:t>
            </w:r>
          </w:p>
        </w:tc>
        <w:tc>
          <w:tcPr>
            <w:tcW w:w="1134" w:type="dxa"/>
            <w:shd w:val="clear" w:color="auto" w:fill="auto"/>
          </w:tcPr>
          <w:p w:rsidR="00B8310E" w:rsidRPr="00B8310E" w:rsidRDefault="00B8310E" w:rsidP="00344053">
            <w:pPr>
              <w:rPr>
                <w:sz w:val="16"/>
                <w:szCs w:val="16"/>
              </w:rPr>
            </w:pPr>
            <w:r w:rsidRPr="00B8310E">
              <w:rPr>
                <w:sz w:val="16"/>
                <w:szCs w:val="16"/>
              </w:rPr>
              <w:t>-322,7</w:t>
            </w:r>
          </w:p>
        </w:tc>
        <w:tc>
          <w:tcPr>
            <w:tcW w:w="850" w:type="dxa"/>
            <w:shd w:val="clear" w:color="auto" w:fill="auto"/>
          </w:tcPr>
          <w:p w:rsidR="00B8310E" w:rsidRPr="00B8310E" w:rsidRDefault="00B8310E" w:rsidP="00344053">
            <w:pPr>
              <w:rPr>
                <w:sz w:val="16"/>
                <w:szCs w:val="16"/>
              </w:rPr>
            </w:pPr>
            <w:r w:rsidRPr="00B8310E">
              <w:rPr>
                <w:sz w:val="16"/>
                <w:szCs w:val="16"/>
              </w:rPr>
              <w:t>-314,9</w:t>
            </w:r>
          </w:p>
        </w:tc>
        <w:tc>
          <w:tcPr>
            <w:tcW w:w="674" w:type="dxa"/>
            <w:shd w:val="clear" w:color="auto" w:fill="auto"/>
          </w:tcPr>
          <w:p w:rsidR="00B8310E" w:rsidRPr="00B8310E" w:rsidRDefault="00B8310E" w:rsidP="00344053">
            <w:pPr>
              <w:rPr>
                <w:sz w:val="16"/>
                <w:szCs w:val="16"/>
              </w:rPr>
            </w:pP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Численность муниципальных служащих за 1 полугодие 2013 года</w:t>
            </w:r>
          </w:p>
        </w:tc>
        <w:tc>
          <w:tcPr>
            <w:tcW w:w="1134" w:type="dxa"/>
            <w:shd w:val="clear" w:color="auto" w:fill="auto"/>
          </w:tcPr>
          <w:p w:rsidR="00B8310E" w:rsidRPr="00B8310E" w:rsidRDefault="00B8310E" w:rsidP="00344053">
            <w:pPr>
              <w:rPr>
                <w:sz w:val="16"/>
                <w:szCs w:val="16"/>
              </w:rPr>
            </w:pPr>
          </w:p>
        </w:tc>
        <w:tc>
          <w:tcPr>
            <w:tcW w:w="850" w:type="dxa"/>
            <w:shd w:val="clear" w:color="auto" w:fill="auto"/>
          </w:tcPr>
          <w:p w:rsidR="00B8310E" w:rsidRPr="00B8310E" w:rsidRDefault="00B8310E" w:rsidP="00344053">
            <w:pPr>
              <w:rPr>
                <w:sz w:val="16"/>
                <w:szCs w:val="16"/>
              </w:rPr>
            </w:pPr>
            <w:r w:rsidRPr="00B8310E">
              <w:rPr>
                <w:sz w:val="16"/>
                <w:szCs w:val="16"/>
              </w:rPr>
              <w:t>3</w:t>
            </w:r>
          </w:p>
        </w:tc>
        <w:tc>
          <w:tcPr>
            <w:tcW w:w="674" w:type="dxa"/>
            <w:shd w:val="clear" w:color="auto" w:fill="auto"/>
          </w:tcPr>
          <w:p w:rsidR="00B8310E" w:rsidRPr="00B8310E" w:rsidRDefault="00B8310E" w:rsidP="00344053">
            <w:pPr>
              <w:rPr>
                <w:sz w:val="16"/>
                <w:szCs w:val="16"/>
              </w:rPr>
            </w:pP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оплата труда и начисления на оплату труда муниципальных служащих</w:t>
            </w:r>
          </w:p>
        </w:tc>
        <w:tc>
          <w:tcPr>
            <w:tcW w:w="1134" w:type="dxa"/>
            <w:shd w:val="clear" w:color="auto" w:fill="auto"/>
          </w:tcPr>
          <w:p w:rsidR="00B8310E" w:rsidRPr="00B8310E" w:rsidRDefault="00B8310E" w:rsidP="00344053">
            <w:pPr>
              <w:rPr>
                <w:sz w:val="16"/>
                <w:szCs w:val="16"/>
              </w:rPr>
            </w:pPr>
            <w:r w:rsidRPr="00B8310E">
              <w:rPr>
                <w:sz w:val="16"/>
                <w:szCs w:val="16"/>
              </w:rPr>
              <w:t>1062,1</w:t>
            </w:r>
          </w:p>
        </w:tc>
        <w:tc>
          <w:tcPr>
            <w:tcW w:w="850" w:type="dxa"/>
            <w:shd w:val="clear" w:color="auto" w:fill="auto"/>
          </w:tcPr>
          <w:p w:rsidR="00B8310E" w:rsidRPr="00B8310E" w:rsidRDefault="00B8310E" w:rsidP="00344053">
            <w:pPr>
              <w:rPr>
                <w:sz w:val="16"/>
                <w:szCs w:val="16"/>
              </w:rPr>
            </w:pPr>
            <w:r w:rsidRPr="00B8310E">
              <w:rPr>
                <w:sz w:val="16"/>
                <w:szCs w:val="16"/>
              </w:rPr>
              <w:t>484,9</w:t>
            </w:r>
          </w:p>
        </w:tc>
        <w:tc>
          <w:tcPr>
            <w:tcW w:w="674" w:type="dxa"/>
            <w:shd w:val="clear" w:color="auto" w:fill="auto"/>
          </w:tcPr>
          <w:p w:rsidR="00B8310E" w:rsidRPr="00B8310E" w:rsidRDefault="00B8310E" w:rsidP="00344053">
            <w:pPr>
              <w:rPr>
                <w:sz w:val="16"/>
                <w:szCs w:val="16"/>
              </w:rPr>
            </w:pPr>
            <w:r w:rsidRPr="00B8310E">
              <w:rPr>
                <w:sz w:val="16"/>
                <w:szCs w:val="16"/>
              </w:rPr>
              <w:t>45,7</w:t>
            </w:r>
          </w:p>
        </w:tc>
      </w:tr>
      <w:tr w:rsidR="00B8310E" w:rsidRPr="00B8310E" w:rsidTr="00B8310E">
        <w:tc>
          <w:tcPr>
            <w:tcW w:w="2802" w:type="dxa"/>
            <w:shd w:val="clear" w:color="auto" w:fill="auto"/>
          </w:tcPr>
          <w:p w:rsidR="00B8310E" w:rsidRPr="00B8310E" w:rsidRDefault="00B8310E" w:rsidP="00344053">
            <w:pPr>
              <w:rPr>
                <w:sz w:val="16"/>
                <w:szCs w:val="16"/>
              </w:rPr>
            </w:pPr>
            <w:r w:rsidRPr="00B8310E">
              <w:rPr>
                <w:sz w:val="16"/>
                <w:szCs w:val="16"/>
              </w:rPr>
              <w:t>Численность работников муниципальных учреждений за 1 полугодие 2013 года</w:t>
            </w:r>
          </w:p>
        </w:tc>
        <w:tc>
          <w:tcPr>
            <w:tcW w:w="1134" w:type="dxa"/>
            <w:shd w:val="clear" w:color="auto" w:fill="auto"/>
          </w:tcPr>
          <w:p w:rsidR="00B8310E" w:rsidRPr="00B8310E" w:rsidRDefault="00B8310E" w:rsidP="00344053">
            <w:pPr>
              <w:rPr>
                <w:sz w:val="16"/>
                <w:szCs w:val="16"/>
              </w:rPr>
            </w:pPr>
          </w:p>
        </w:tc>
        <w:tc>
          <w:tcPr>
            <w:tcW w:w="850" w:type="dxa"/>
            <w:shd w:val="clear" w:color="auto" w:fill="auto"/>
          </w:tcPr>
          <w:p w:rsidR="00B8310E" w:rsidRPr="00B8310E" w:rsidRDefault="00B8310E" w:rsidP="00344053">
            <w:pPr>
              <w:rPr>
                <w:sz w:val="16"/>
                <w:szCs w:val="16"/>
              </w:rPr>
            </w:pPr>
            <w:r w:rsidRPr="00B8310E">
              <w:rPr>
                <w:sz w:val="16"/>
                <w:szCs w:val="16"/>
              </w:rPr>
              <w:t>23</w:t>
            </w:r>
          </w:p>
        </w:tc>
        <w:tc>
          <w:tcPr>
            <w:tcW w:w="674" w:type="dxa"/>
            <w:shd w:val="clear" w:color="auto" w:fill="auto"/>
          </w:tcPr>
          <w:p w:rsidR="00B8310E" w:rsidRPr="00B8310E" w:rsidRDefault="00B8310E" w:rsidP="00344053">
            <w:pPr>
              <w:rPr>
                <w:sz w:val="16"/>
                <w:szCs w:val="16"/>
              </w:rPr>
            </w:pPr>
          </w:p>
        </w:tc>
      </w:tr>
    </w:tbl>
    <w:p w:rsidR="00B8310E" w:rsidRPr="001A3DA2" w:rsidRDefault="00B8310E" w:rsidP="00B8310E">
      <w:pPr>
        <w:jc w:val="center"/>
        <w:rPr>
          <w:b/>
          <w:sz w:val="16"/>
          <w:szCs w:val="16"/>
        </w:rPr>
      </w:pPr>
    </w:p>
    <w:p w:rsidR="00B8310E" w:rsidRPr="001A3DA2" w:rsidRDefault="00B8310E" w:rsidP="00B8310E">
      <w:pPr>
        <w:jc w:val="center"/>
        <w:rPr>
          <w:b/>
          <w:sz w:val="16"/>
          <w:szCs w:val="16"/>
        </w:rPr>
      </w:pPr>
    </w:p>
    <w:p w:rsidR="00710F0E" w:rsidRDefault="00B8310E" w:rsidP="00B8310E">
      <w:pPr>
        <w:rPr>
          <w:sz w:val="16"/>
          <w:szCs w:val="16"/>
        </w:rPr>
      </w:pPr>
      <w:r w:rsidRPr="00B8310E">
        <w:rPr>
          <w:sz w:val="16"/>
          <w:szCs w:val="16"/>
        </w:rPr>
        <w:t xml:space="preserve">Глава </w:t>
      </w:r>
      <w:proofErr w:type="spellStart"/>
      <w:r w:rsidRPr="00B8310E">
        <w:rPr>
          <w:sz w:val="16"/>
          <w:szCs w:val="16"/>
        </w:rPr>
        <w:t>Казинского</w:t>
      </w:r>
      <w:proofErr w:type="spellEnd"/>
      <w:r w:rsidRPr="00B8310E">
        <w:rPr>
          <w:sz w:val="16"/>
          <w:szCs w:val="16"/>
        </w:rPr>
        <w:t xml:space="preserve"> сельского поселения </w:t>
      </w:r>
    </w:p>
    <w:p w:rsidR="00710F0E" w:rsidRDefault="00710F0E" w:rsidP="00B8310E">
      <w:pPr>
        <w:rPr>
          <w:sz w:val="16"/>
          <w:szCs w:val="16"/>
        </w:rPr>
      </w:pPr>
      <w:r>
        <w:rPr>
          <w:sz w:val="16"/>
          <w:szCs w:val="16"/>
        </w:rPr>
        <w:t xml:space="preserve">Павловского муниципального района </w:t>
      </w:r>
    </w:p>
    <w:p w:rsidR="00B8310E" w:rsidRPr="00B8310E" w:rsidRDefault="00710F0E" w:rsidP="00B8310E">
      <w:pPr>
        <w:rPr>
          <w:sz w:val="16"/>
          <w:szCs w:val="16"/>
        </w:rPr>
      </w:pPr>
      <w:r>
        <w:rPr>
          <w:sz w:val="16"/>
          <w:szCs w:val="16"/>
        </w:rPr>
        <w:t>Воронежской области</w:t>
      </w:r>
      <w:r w:rsidR="00B8310E" w:rsidRPr="00B8310E">
        <w:rPr>
          <w:sz w:val="16"/>
          <w:szCs w:val="16"/>
        </w:rPr>
        <w:t xml:space="preserve">                        </w:t>
      </w:r>
      <w:r>
        <w:rPr>
          <w:sz w:val="16"/>
          <w:szCs w:val="16"/>
        </w:rPr>
        <w:t xml:space="preserve">                                          </w:t>
      </w:r>
      <w:r w:rsidR="00B8310E" w:rsidRPr="00B8310E">
        <w:rPr>
          <w:sz w:val="16"/>
          <w:szCs w:val="16"/>
        </w:rPr>
        <w:t xml:space="preserve"> Ю.И.Журавлев </w:t>
      </w:r>
    </w:p>
    <w:p w:rsidR="00B8310E" w:rsidRDefault="00B8310E" w:rsidP="008661EA">
      <w:pPr>
        <w:jc w:val="both"/>
        <w:rPr>
          <w:sz w:val="18"/>
          <w:szCs w:val="18"/>
        </w:rPr>
      </w:pPr>
    </w:p>
    <w:p w:rsidR="00B8310E" w:rsidRDefault="00B8310E" w:rsidP="008661EA">
      <w:pPr>
        <w:jc w:val="both"/>
        <w:rPr>
          <w:sz w:val="18"/>
          <w:szCs w:val="18"/>
        </w:rPr>
      </w:pPr>
    </w:p>
    <w:p w:rsidR="00DB6277" w:rsidRDefault="00DB6277" w:rsidP="008661EA">
      <w:pPr>
        <w:jc w:val="both"/>
        <w:rPr>
          <w:sz w:val="18"/>
          <w:szCs w:val="18"/>
        </w:rPr>
      </w:pPr>
    </w:p>
    <w:tbl>
      <w:tblPr>
        <w:tblpPr w:leftFromText="180" w:rightFromText="180" w:vertAnchor="text" w:horzAnchor="page" w:tblpX="6261"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tblGrid>
      <w:tr w:rsidR="007530DD" w:rsidRPr="0090513F" w:rsidTr="007530DD">
        <w:tc>
          <w:tcPr>
            <w:tcW w:w="5211" w:type="dxa"/>
            <w:shd w:val="clear" w:color="auto" w:fill="BFBFBF"/>
          </w:tcPr>
          <w:p w:rsidR="007530DD" w:rsidRPr="0090513F" w:rsidRDefault="007530DD" w:rsidP="007530DD">
            <w:pPr>
              <w:autoSpaceDE w:val="0"/>
              <w:autoSpaceDN w:val="0"/>
              <w:adjustRightInd w:val="0"/>
              <w:jc w:val="center"/>
              <w:rPr>
                <w:sz w:val="16"/>
                <w:szCs w:val="16"/>
              </w:rPr>
            </w:pPr>
            <w:r>
              <w:rPr>
                <w:b/>
                <w:sz w:val="18"/>
                <w:szCs w:val="18"/>
              </w:rPr>
              <w:t>Петровское</w:t>
            </w:r>
            <w:r w:rsidRPr="0090513F">
              <w:rPr>
                <w:b/>
                <w:sz w:val="18"/>
                <w:szCs w:val="18"/>
              </w:rPr>
              <w:t xml:space="preserve"> сельское поселение</w:t>
            </w:r>
          </w:p>
        </w:tc>
      </w:tr>
    </w:tbl>
    <w:p w:rsidR="00B8310E" w:rsidRDefault="00B8310E" w:rsidP="008661EA">
      <w:pPr>
        <w:jc w:val="both"/>
        <w:rPr>
          <w:sz w:val="18"/>
          <w:szCs w:val="18"/>
        </w:rPr>
      </w:pPr>
    </w:p>
    <w:p w:rsidR="007530DD" w:rsidRPr="00F877EC" w:rsidRDefault="007530DD" w:rsidP="007530DD">
      <w:pPr>
        <w:jc w:val="center"/>
        <w:rPr>
          <w:b/>
          <w:sz w:val="16"/>
          <w:szCs w:val="16"/>
        </w:rPr>
      </w:pPr>
      <w:r w:rsidRPr="00F877EC">
        <w:rPr>
          <w:b/>
          <w:sz w:val="16"/>
          <w:szCs w:val="16"/>
        </w:rPr>
        <w:t>АДМИНИСТРАЦИЯ  ПЕТРОВСКОГО СЕЛЬСКОГО ПОСЕЛЕНИЯ</w:t>
      </w:r>
    </w:p>
    <w:p w:rsidR="007530DD" w:rsidRPr="00F877EC" w:rsidRDefault="007530DD" w:rsidP="007530DD">
      <w:pPr>
        <w:jc w:val="center"/>
        <w:rPr>
          <w:b/>
          <w:sz w:val="16"/>
          <w:szCs w:val="16"/>
        </w:rPr>
      </w:pPr>
      <w:r w:rsidRPr="00F877EC">
        <w:rPr>
          <w:b/>
          <w:sz w:val="16"/>
          <w:szCs w:val="16"/>
        </w:rPr>
        <w:t xml:space="preserve">ПАВЛОВСКОГО МУНИЦИПАЛЬНОГО РАЙОНА </w:t>
      </w:r>
    </w:p>
    <w:p w:rsidR="007530DD" w:rsidRPr="00F877EC" w:rsidRDefault="007530DD" w:rsidP="007530DD">
      <w:pPr>
        <w:jc w:val="center"/>
        <w:rPr>
          <w:b/>
          <w:sz w:val="16"/>
          <w:szCs w:val="16"/>
        </w:rPr>
      </w:pPr>
      <w:r w:rsidRPr="00F877EC">
        <w:rPr>
          <w:b/>
          <w:sz w:val="16"/>
          <w:szCs w:val="16"/>
        </w:rPr>
        <w:t>ВОРОНЕЖСКОЙ ОБЛАСТИ</w:t>
      </w:r>
    </w:p>
    <w:p w:rsidR="007530DD" w:rsidRPr="00F877EC" w:rsidRDefault="007530DD" w:rsidP="007530DD">
      <w:pPr>
        <w:jc w:val="center"/>
        <w:rPr>
          <w:b/>
          <w:sz w:val="16"/>
          <w:szCs w:val="16"/>
        </w:rPr>
      </w:pPr>
    </w:p>
    <w:p w:rsidR="007530DD" w:rsidRPr="00F877EC" w:rsidRDefault="007530DD" w:rsidP="007530DD">
      <w:pPr>
        <w:jc w:val="center"/>
        <w:rPr>
          <w:b/>
          <w:sz w:val="16"/>
          <w:szCs w:val="16"/>
        </w:rPr>
      </w:pPr>
      <w:proofErr w:type="gramStart"/>
      <w:r w:rsidRPr="00F877EC">
        <w:rPr>
          <w:b/>
          <w:sz w:val="16"/>
          <w:szCs w:val="16"/>
        </w:rPr>
        <w:t>П</w:t>
      </w:r>
      <w:proofErr w:type="gramEnd"/>
      <w:r w:rsidRPr="00F877EC">
        <w:rPr>
          <w:b/>
          <w:sz w:val="16"/>
          <w:szCs w:val="16"/>
        </w:rPr>
        <w:t xml:space="preserve"> О С Т А Н О В Л Е Н И Е</w:t>
      </w:r>
    </w:p>
    <w:p w:rsidR="007530DD" w:rsidRPr="00F877EC" w:rsidRDefault="007530DD" w:rsidP="007530DD">
      <w:pPr>
        <w:rPr>
          <w:b/>
          <w:sz w:val="16"/>
          <w:szCs w:val="16"/>
        </w:rPr>
      </w:pPr>
    </w:p>
    <w:p w:rsidR="007530DD" w:rsidRPr="00F877EC" w:rsidRDefault="007530DD" w:rsidP="007530DD">
      <w:pPr>
        <w:jc w:val="both"/>
        <w:rPr>
          <w:sz w:val="16"/>
          <w:szCs w:val="16"/>
        </w:rPr>
      </w:pPr>
      <w:r w:rsidRPr="00F877EC">
        <w:rPr>
          <w:sz w:val="16"/>
          <w:szCs w:val="16"/>
          <w:u w:val="single"/>
        </w:rPr>
        <w:t xml:space="preserve">От 25.06. 2013    № 040 </w:t>
      </w:r>
    </w:p>
    <w:p w:rsidR="007530DD" w:rsidRPr="00F877EC" w:rsidRDefault="007530DD" w:rsidP="007530DD">
      <w:pPr>
        <w:jc w:val="both"/>
        <w:rPr>
          <w:sz w:val="16"/>
          <w:szCs w:val="16"/>
        </w:rPr>
      </w:pPr>
      <w:r w:rsidRPr="00F877EC">
        <w:rPr>
          <w:sz w:val="16"/>
          <w:szCs w:val="16"/>
        </w:rPr>
        <w:t xml:space="preserve">   </w:t>
      </w:r>
      <w:proofErr w:type="gramStart"/>
      <w:r w:rsidRPr="00F877EC">
        <w:rPr>
          <w:sz w:val="16"/>
          <w:szCs w:val="16"/>
        </w:rPr>
        <w:t>с</w:t>
      </w:r>
      <w:proofErr w:type="gramEnd"/>
      <w:r w:rsidRPr="00F877EC">
        <w:rPr>
          <w:sz w:val="16"/>
          <w:szCs w:val="16"/>
        </w:rPr>
        <w:t>. Петровка</w:t>
      </w:r>
    </w:p>
    <w:p w:rsidR="007530DD" w:rsidRPr="00F877EC" w:rsidRDefault="007530DD" w:rsidP="007530DD">
      <w:pPr>
        <w:rPr>
          <w:sz w:val="16"/>
          <w:szCs w:val="16"/>
        </w:rPr>
      </w:pPr>
    </w:p>
    <w:p w:rsidR="007530DD" w:rsidRPr="00F877EC" w:rsidRDefault="007530DD" w:rsidP="007530DD">
      <w:pPr>
        <w:ind w:left="2268" w:right="-1"/>
        <w:jc w:val="both"/>
        <w:rPr>
          <w:sz w:val="16"/>
          <w:szCs w:val="16"/>
        </w:rPr>
      </w:pPr>
      <w:r w:rsidRPr="00F877EC">
        <w:rPr>
          <w:sz w:val="16"/>
          <w:szCs w:val="16"/>
        </w:rPr>
        <w:t>Об определении границ территорий,  прилегающих к некоторым организациям и объектам, на которых не допускается розничная продажа алкогольной продукции на территории Петровского сельского  поселения</w:t>
      </w:r>
    </w:p>
    <w:p w:rsidR="007530DD" w:rsidRPr="00F877EC" w:rsidRDefault="007530DD" w:rsidP="007530DD">
      <w:pPr>
        <w:ind w:right="5035"/>
        <w:jc w:val="both"/>
        <w:rPr>
          <w:sz w:val="16"/>
          <w:szCs w:val="16"/>
        </w:rPr>
      </w:pPr>
    </w:p>
    <w:p w:rsidR="007530DD" w:rsidRPr="00F877EC" w:rsidRDefault="007530DD" w:rsidP="007530DD">
      <w:pPr>
        <w:ind w:right="5035"/>
        <w:jc w:val="both"/>
        <w:rPr>
          <w:sz w:val="16"/>
          <w:szCs w:val="16"/>
        </w:rPr>
      </w:pPr>
    </w:p>
    <w:p w:rsidR="007530DD" w:rsidRPr="00F877EC" w:rsidRDefault="007530DD" w:rsidP="007530DD">
      <w:pPr>
        <w:ind w:firstLine="540"/>
        <w:jc w:val="both"/>
        <w:rPr>
          <w:sz w:val="16"/>
          <w:szCs w:val="16"/>
        </w:rPr>
      </w:pPr>
      <w:proofErr w:type="gramStart"/>
      <w:r w:rsidRPr="00F877EC">
        <w:rPr>
          <w:color w:val="000000"/>
          <w:sz w:val="16"/>
          <w:szCs w:val="16"/>
        </w:rPr>
        <w:t>В соответствии с пунктом 2 и пунктом 4 статьи 16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потреблении (распития) алкогольной продукции", постановлением Правительства Российской Федерации от 27.12.2012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w:t>
      </w:r>
      <w:proofErr w:type="gramEnd"/>
      <w:r w:rsidRPr="00F877EC">
        <w:rPr>
          <w:color w:val="000000"/>
          <w:sz w:val="16"/>
          <w:szCs w:val="16"/>
        </w:rPr>
        <w:t xml:space="preserve"> </w:t>
      </w:r>
      <w:proofErr w:type="gramStart"/>
      <w:r w:rsidRPr="00F877EC">
        <w:rPr>
          <w:color w:val="000000"/>
          <w:sz w:val="16"/>
          <w:szCs w:val="16"/>
        </w:rPr>
        <w:t xml:space="preserve">которых не допускается розничная продажа алкогольной продукции, а также определении органами местного самоуправления границ прилегающих территорий, на которых не допускается розничная продажа алкогольной продукции», </w:t>
      </w:r>
      <w:r w:rsidRPr="00F877EC">
        <w:rPr>
          <w:color w:val="1E1E1E"/>
          <w:sz w:val="16"/>
          <w:szCs w:val="16"/>
        </w:rPr>
        <w:t>законом Воронежской области от 28.12.2005 № 88-ОЗ «О государственном регулировании отдельных правоотношений в сфере производства и оборота этилового спирта, алкогольной и спиртосодержащей продукции на территории Воронежской области», постановлением администрации Воронежской области от 17.02.2006 № 105 «О порядке определения</w:t>
      </w:r>
      <w:proofErr w:type="gramEnd"/>
      <w:r w:rsidRPr="00F877EC">
        <w:rPr>
          <w:color w:val="1E1E1E"/>
          <w:sz w:val="16"/>
          <w:szCs w:val="16"/>
        </w:rPr>
        <w:t xml:space="preserve"> в городских и сельских поселениях прилегающих к местам массового скопления граждан и местам нахождения источников повышенной опасности территорий, на которых не допускается розничная продажа алкогольной продукции», </w:t>
      </w:r>
      <w:r w:rsidRPr="00F877EC">
        <w:rPr>
          <w:sz w:val="16"/>
          <w:szCs w:val="16"/>
        </w:rPr>
        <w:t>администрация Петровского сельского  поселения</w:t>
      </w:r>
    </w:p>
    <w:p w:rsidR="007530DD" w:rsidRPr="00F877EC" w:rsidRDefault="007530DD" w:rsidP="007530DD">
      <w:pPr>
        <w:jc w:val="both"/>
        <w:rPr>
          <w:sz w:val="16"/>
          <w:szCs w:val="16"/>
        </w:rPr>
      </w:pPr>
    </w:p>
    <w:p w:rsidR="007530DD" w:rsidRPr="00F877EC" w:rsidRDefault="007530DD" w:rsidP="007530DD">
      <w:pPr>
        <w:jc w:val="center"/>
        <w:rPr>
          <w:color w:val="1E1E1E"/>
          <w:sz w:val="16"/>
          <w:szCs w:val="16"/>
        </w:rPr>
      </w:pPr>
      <w:r w:rsidRPr="00F877EC">
        <w:rPr>
          <w:color w:val="1E1E1E"/>
          <w:sz w:val="16"/>
          <w:szCs w:val="16"/>
        </w:rPr>
        <w:t>ПОСТАНОВЛЯЕТ:</w:t>
      </w:r>
    </w:p>
    <w:p w:rsidR="007530DD" w:rsidRPr="00F877EC" w:rsidRDefault="007530DD" w:rsidP="007530DD">
      <w:pPr>
        <w:jc w:val="center"/>
        <w:rPr>
          <w:color w:val="000000"/>
          <w:sz w:val="16"/>
          <w:szCs w:val="16"/>
        </w:rPr>
      </w:pPr>
    </w:p>
    <w:p w:rsidR="007530DD" w:rsidRPr="00F877EC" w:rsidRDefault="007530DD" w:rsidP="007530DD">
      <w:pPr>
        <w:ind w:firstLine="720"/>
        <w:jc w:val="both"/>
        <w:rPr>
          <w:color w:val="000000"/>
          <w:sz w:val="16"/>
          <w:szCs w:val="16"/>
        </w:rPr>
      </w:pPr>
      <w:r w:rsidRPr="00F877EC">
        <w:rPr>
          <w:color w:val="000000"/>
          <w:sz w:val="16"/>
          <w:szCs w:val="16"/>
        </w:rPr>
        <w:t>1. Определить перечень организаций и объектов, на прилегающих территориях к  которым не допускается розничная продажа алкогольной продукции на территории Петровского сельского  поселения, согласно</w:t>
      </w:r>
      <w:r w:rsidRPr="00F877EC">
        <w:rPr>
          <w:rStyle w:val="apple-converted-space"/>
          <w:color w:val="000000"/>
          <w:sz w:val="16"/>
          <w:szCs w:val="16"/>
        </w:rPr>
        <w:t xml:space="preserve"> </w:t>
      </w:r>
      <w:r w:rsidRPr="00F877EC">
        <w:rPr>
          <w:color w:val="000000"/>
          <w:sz w:val="16"/>
          <w:szCs w:val="16"/>
        </w:rPr>
        <w:t>приложению № 1.</w:t>
      </w:r>
    </w:p>
    <w:p w:rsidR="007530DD" w:rsidRPr="00F877EC" w:rsidRDefault="007530DD" w:rsidP="007530DD">
      <w:pPr>
        <w:ind w:firstLine="720"/>
        <w:jc w:val="both"/>
        <w:rPr>
          <w:color w:val="000000"/>
          <w:sz w:val="16"/>
          <w:szCs w:val="16"/>
        </w:rPr>
      </w:pPr>
      <w:r w:rsidRPr="00F877EC">
        <w:rPr>
          <w:color w:val="000000"/>
          <w:sz w:val="16"/>
          <w:szCs w:val="16"/>
        </w:rPr>
        <w:t xml:space="preserve">2. </w:t>
      </w:r>
      <w:proofErr w:type="gramStart"/>
      <w:r w:rsidRPr="00F877EC">
        <w:rPr>
          <w:color w:val="000000"/>
          <w:sz w:val="16"/>
          <w:szCs w:val="16"/>
        </w:rPr>
        <w:t>Установить, что к прилегающей территории относится территория, прилегающая к организациям и объектам, указанным в приложении № 1, включая обособленную территорию (при наличии таковой), то есть территорию, границы которой обозначены ограждением (объектами искусственного происхождения), прилегающую к зданию (строению, сооружению), в котором расположены указанные организации и (или) объекты, а также территория, определяемая с учетом конкретных особенностей местности и застройки, примыкающую  к границам обособленной</w:t>
      </w:r>
      <w:proofErr w:type="gramEnd"/>
      <w:r w:rsidRPr="00F877EC">
        <w:rPr>
          <w:color w:val="000000"/>
          <w:sz w:val="16"/>
          <w:szCs w:val="16"/>
        </w:rPr>
        <w:t xml:space="preserve"> территории либо непосредственно к зданию (строению, сооружению), в котором расположены указанные организации и (или) объекты (дополнительная территория).</w:t>
      </w:r>
    </w:p>
    <w:p w:rsidR="007530DD" w:rsidRPr="00F877EC" w:rsidRDefault="007530DD" w:rsidP="007530DD">
      <w:pPr>
        <w:ind w:firstLine="540"/>
        <w:jc w:val="both"/>
        <w:rPr>
          <w:color w:val="000000"/>
          <w:sz w:val="16"/>
          <w:szCs w:val="16"/>
        </w:rPr>
      </w:pPr>
      <w:r w:rsidRPr="00F877EC">
        <w:rPr>
          <w:color w:val="000000"/>
          <w:sz w:val="16"/>
          <w:szCs w:val="16"/>
        </w:rPr>
        <w:lastRenderedPageBreak/>
        <w:t xml:space="preserve">3. </w:t>
      </w:r>
      <w:proofErr w:type="gramStart"/>
      <w:r w:rsidRPr="00F877EC">
        <w:rPr>
          <w:color w:val="000000"/>
          <w:sz w:val="16"/>
          <w:szCs w:val="16"/>
        </w:rPr>
        <w:t>Способ расчета расстояния  от организаций и объектов, указанных в приложении № 1 до границ прилегающих территорий определяется по радиусу (кратчайшее расстояние по прямой) от входа для посетителей на обособленную территорию (при наличии таковой) или от входа для посетителей в здание (строение, сооружение), в котором расположены организации и (или) объекты, указанные в приложении № 1 (при отсутствии обособленной территории).</w:t>
      </w:r>
      <w:proofErr w:type="gramEnd"/>
    </w:p>
    <w:p w:rsidR="007530DD" w:rsidRPr="00F877EC" w:rsidRDefault="007530DD" w:rsidP="007530DD">
      <w:pPr>
        <w:ind w:firstLine="540"/>
        <w:jc w:val="both"/>
        <w:rPr>
          <w:color w:val="000000"/>
          <w:sz w:val="16"/>
          <w:szCs w:val="16"/>
        </w:rPr>
      </w:pPr>
      <w:r w:rsidRPr="00F877EC">
        <w:rPr>
          <w:color w:val="000000"/>
          <w:sz w:val="16"/>
          <w:szCs w:val="16"/>
        </w:rPr>
        <w:t>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w:t>
      </w:r>
    </w:p>
    <w:p w:rsidR="007530DD" w:rsidRPr="00F877EC" w:rsidRDefault="007530DD" w:rsidP="007530DD">
      <w:pPr>
        <w:ind w:firstLine="540"/>
        <w:jc w:val="both"/>
        <w:rPr>
          <w:color w:val="000000"/>
          <w:sz w:val="16"/>
          <w:szCs w:val="16"/>
        </w:rPr>
      </w:pPr>
      <w:r w:rsidRPr="00F877EC">
        <w:rPr>
          <w:color w:val="000000"/>
          <w:sz w:val="16"/>
          <w:szCs w:val="16"/>
        </w:rPr>
        <w:t xml:space="preserve">4. Установить, что  минимальное расстояние от организаций и (или) объектов, указанных в приложении №1 до границ прилегающих территорий составляет </w:t>
      </w:r>
      <w:smartTag w:uri="urn:schemas-microsoft-com:office:smarttags" w:element="metricconverter">
        <w:smartTagPr>
          <w:attr w:name="ProductID" w:val="50 метров"/>
        </w:smartTagPr>
        <w:smartTag w:uri="urn:schemas-microsoft-com:office:smarttags" w:element="metricconverter">
          <w:smartTagPr>
            <w:attr w:name="ProductID" w:val="50 метров"/>
          </w:smartTagPr>
          <w:r w:rsidRPr="00F877EC">
            <w:rPr>
              <w:color w:val="000000"/>
              <w:sz w:val="16"/>
              <w:szCs w:val="16"/>
            </w:rPr>
            <w:t>50 метров</w:t>
          </w:r>
        </w:smartTag>
        <w:r w:rsidRPr="00F877EC">
          <w:rPr>
            <w:color w:val="000000"/>
            <w:sz w:val="16"/>
            <w:szCs w:val="16"/>
          </w:rPr>
          <w:t>.</w:t>
        </w:r>
      </w:smartTag>
    </w:p>
    <w:p w:rsidR="007530DD" w:rsidRPr="00F877EC" w:rsidRDefault="007530DD" w:rsidP="007530DD">
      <w:pPr>
        <w:ind w:firstLine="540"/>
        <w:jc w:val="both"/>
        <w:rPr>
          <w:color w:val="000000"/>
          <w:sz w:val="16"/>
          <w:szCs w:val="16"/>
        </w:rPr>
      </w:pPr>
      <w:r w:rsidRPr="00F877EC">
        <w:rPr>
          <w:color w:val="000000"/>
          <w:sz w:val="16"/>
          <w:szCs w:val="16"/>
        </w:rPr>
        <w:t>5. Утвердить схемы границ прилегающих территорий к организациям и (или) объектам, на которых не допускается розничная продажа алкогольной продукции, согласно приложению №2.</w:t>
      </w:r>
    </w:p>
    <w:p w:rsidR="007530DD" w:rsidRPr="00F877EC" w:rsidRDefault="007530DD" w:rsidP="007530DD">
      <w:pPr>
        <w:pStyle w:val="aff9"/>
        <w:ind w:firstLine="540"/>
        <w:jc w:val="both"/>
        <w:rPr>
          <w:sz w:val="16"/>
          <w:szCs w:val="16"/>
        </w:rPr>
      </w:pPr>
      <w:r w:rsidRPr="00F877EC">
        <w:rPr>
          <w:color w:val="000000"/>
          <w:sz w:val="16"/>
          <w:szCs w:val="16"/>
        </w:rPr>
        <w:t>6. Признать утратившим силу постановление администрации Петровского сельского поселения от 18.09.2012г.  №072 «</w:t>
      </w:r>
      <w:r w:rsidRPr="00F877EC">
        <w:rPr>
          <w:sz w:val="16"/>
          <w:szCs w:val="16"/>
        </w:rPr>
        <w:t>Об определении  территорий, прилегающих к местам  массового скопления граждан и местам нахождения источников повышенной опасности, на  которых не допускается розничная продажа алкогольной продукции»</w:t>
      </w:r>
    </w:p>
    <w:p w:rsidR="007530DD" w:rsidRPr="00F877EC" w:rsidRDefault="007530DD" w:rsidP="007530DD">
      <w:pPr>
        <w:ind w:firstLine="540"/>
        <w:jc w:val="both"/>
        <w:rPr>
          <w:color w:val="000000"/>
          <w:sz w:val="16"/>
          <w:szCs w:val="16"/>
        </w:rPr>
      </w:pPr>
      <w:r w:rsidRPr="00F877EC">
        <w:rPr>
          <w:color w:val="000000"/>
          <w:sz w:val="16"/>
          <w:szCs w:val="16"/>
        </w:rPr>
        <w:t>7. Настоящее постановление вступает в силу с момента официального опубликования.</w:t>
      </w:r>
    </w:p>
    <w:p w:rsidR="007530DD" w:rsidRPr="00F877EC" w:rsidRDefault="007530DD" w:rsidP="007530DD">
      <w:pPr>
        <w:ind w:firstLine="540"/>
        <w:rPr>
          <w:color w:val="000000"/>
          <w:sz w:val="16"/>
          <w:szCs w:val="16"/>
        </w:rPr>
      </w:pPr>
      <w:r w:rsidRPr="00F877EC">
        <w:rPr>
          <w:color w:val="000000"/>
          <w:sz w:val="16"/>
          <w:szCs w:val="16"/>
        </w:rPr>
        <w:t xml:space="preserve">8. </w:t>
      </w:r>
      <w:proofErr w:type="gramStart"/>
      <w:r w:rsidRPr="00F877EC">
        <w:rPr>
          <w:color w:val="000000"/>
          <w:sz w:val="16"/>
          <w:szCs w:val="16"/>
        </w:rPr>
        <w:t>Контроль за</w:t>
      </w:r>
      <w:proofErr w:type="gramEnd"/>
      <w:r w:rsidRPr="00F877EC">
        <w:rPr>
          <w:color w:val="000000"/>
          <w:sz w:val="16"/>
          <w:szCs w:val="16"/>
        </w:rPr>
        <w:t xml:space="preserve"> исполнением настоящего постановления оставляю за собой.</w:t>
      </w:r>
    </w:p>
    <w:p w:rsidR="007530DD" w:rsidRPr="00F877EC" w:rsidRDefault="007530DD" w:rsidP="007530DD">
      <w:pPr>
        <w:pStyle w:val="af5"/>
        <w:rPr>
          <w:sz w:val="16"/>
          <w:szCs w:val="16"/>
        </w:rPr>
      </w:pPr>
    </w:p>
    <w:p w:rsidR="007530DD" w:rsidRPr="00F877EC" w:rsidRDefault="007530DD" w:rsidP="007530DD">
      <w:pPr>
        <w:rPr>
          <w:sz w:val="16"/>
          <w:szCs w:val="16"/>
        </w:rPr>
      </w:pPr>
      <w:r>
        <w:rPr>
          <w:sz w:val="16"/>
          <w:szCs w:val="16"/>
        </w:rPr>
        <w:t>Глава</w:t>
      </w:r>
      <w:r w:rsidRPr="00F877EC">
        <w:rPr>
          <w:sz w:val="16"/>
          <w:szCs w:val="16"/>
        </w:rPr>
        <w:t xml:space="preserve"> </w:t>
      </w:r>
      <w:proofErr w:type="gramStart"/>
      <w:r w:rsidRPr="00F877EC">
        <w:rPr>
          <w:sz w:val="16"/>
          <w:szCs w:val="16"/>
        </w:rPr>
        <w:t>Петровского</w:t>
      </w:r>
      <w:proofErr w:type="gramEnd"/>
      <w:r>
        <w:rPr>
          <w:sz w:val="16"/>
          <w:szCs w:val="16"/>
        </w:rPr>
        <w:t xml:space="preserve"> </w:t>
      </w:r>
      <w:r w:rsidRPr="00F877EC">
        <w:rPr>
          <w:sz w:val="16"/>
          <w:szCs w:val="16"/>
        </w:rPr>
        <w:t xml:space="preserve"> сельского</w:t>
      </w:r>
    </w:p>
    <w:p w:rsidR="007530DD" w:rsidRPr="00F877EC" w:rsidRDefault="007530DD" w:rsidP="007530DD">
      <w:pPr>
        <w:rPr>
          <w:sz w:val="16"/>
          <w:szCs w:val="16"/>
        </w:rPr>
      </w:pPr>
      <w:r w:rsidRPr="00F877EC">
        <w:rPr>
          <w:sz w:val="16"/>
          <w:szCs w:val="16"/>
        </w:rPr>
        <w:t xml:space="preserve">поселения Павловского муниципального </w:t>
      </w:r>
    </w:p>
    <w:p w:rsidR="007530DD" w:rsidRPr="00F877EC" w:rsidRDefault="007530DD" w:rsidP="007530DD">
      <w:pPr>
        <w:rPr>
          <w:sz w:val="16"/>
          <w:szCs w:val="16"/>
        </w:rPr>
      </w:pPr>
      <w:r>
        <w:rPr>
          <w:sz w:val="16"/>
          <w:szCs w:val="16"/>
        </w:rPr>
        <w:t>района</w:t>
      </w:r>
      <w:r w:rsidRPr="00F877EC">
        <w:rPr>
          <w:sz w:val="16"/>
          <w:szCs w:val="16"/>
        </w:rPr>
        <w:t xml:space="preserve"> Воронежской области                                                    </w:t>
      </w:r>
      <w:proofErr w:type="spellStart"/>
      <w:r w:rsidRPr="00F877EC">
        <w:rPr>
          <w:sz w:val="16"/>
          <w:szCs w:val="16"/>
        </w:rPr>
        <w:t>В.А.Лисавцов</w:t>
      </w:r>
      <w:proofErr w:type="spellEnd"/>
    </w:p>
    <w:p w:rsidR="007530DD" w:rsidRPr="00F877EC" w:rsidRDefault="007530DD" w:rsidP="007530DD">
      <w:pPr>
        <w:rPr>
          <w:sz w:val="16"/>
          <w:szCs w:val="16"/>
        </w:rPr>
      </w:pPr>
    </w:p>
    <w:p w:rsidR="007530DD" w:rsidRPr="00F877EC" w:rsidRDefault="007530DD" w:rsidP="007530DD">
      <w:pPr>
        <w:autoSpaceDE w:val="0"/>
        <w:autoSpaceDN w:val="0"/>
        <w:adjustRightInd w:val="0"/>
        <w:ind w:firstLine="540"/>
        <w:jc w:val="right"/>
        <w:outlineLvl w:val="0"/>
        <w:rPr>
          <w:sz w:val="16"/>
          <w:szCs w:val="16"/>
        </w:rPr>
      </w:pPr>
    </w:p>
    <w:p w:rsidR="007530DD" w:rsidRPr="00F877EC" w:rsidRDefault="007530DD" w:rsidP="007530DD">
      <w:pPr>
        <w:autoSpaceDE w:val="0"/>
        <w:autoSpaceDN w:val="0"/>
        <w:adjustRightInd w:val="0"/>
        <w:ind w:left="2268"/>
        <w:outlineLvl w:val="0"/>
        <w:rPr>
          <w:sz w:val="16"/>
          <w:szCs w:val="16"/>
        </w:rPr>
      </w:pPr>
      <w:r w:rsidRPr="00F877EC">
        <w:rPr>
          <w:sz w:val="16"/>
          <w:szCs w:val="16"/>
        </w:rPr>
        <w:t>Приложение № 1</w:t>
      </w:r>
    </w:p>
    <w:p w:rsidR="007530DD" w:rsidRPr="00F877EC" w:rsidRDefault="007530DD" w:rsidP="007530DD">
      <w:pPr>
        <w:autoSpaceDE w:val="0"/>
        <w:autoSpaceDN w:val="0"/>
        <w:adjustRightInd w:val="0"/>
        <w:ind w:left="2268"/>
        <w:outlineLvl w:val="0"/>
        <w:rPr>
          <w:sz w:val="16"/>
          <w:szCs w:val="16"/>
        </w:rPr>
      </w:pPr>
      <w:r w:rsidRPr="00F877EC">
        <w:rPr>
          <w:sz w:val="16"/>
          <w:szCs w:val="16"/>
        </w:rPr>
        <w:t>к постановлению администрации</w:t>
      </w:r>
    </w:p>
    <w:p w:rsidR="007530DD" w:rsidRPr="00F877EC" w:rsidRDefault="007530DD" w:rsidP="007530DD">
      <w:pPr>
        <w:autoSpaceDE w:val="0"/>
        <w:autoSpaceDN w:val="0"/>
        <w:adjustRightInd w:val="0"/>
        <w:ind w:left="2268"/>
        <w:outlineLvl w:val="0"/>
        <w:rPr>
          <w:sz w:val="16"/>
          <w:szCs w:val="16"/>
        </w:rPr>
      </w:pPr>
      <w:r w:rsidRPr="00F877EC">
        <w:rPr>
          <w:sz w:val="16"/>
          <w:szCs w:val="16"/>
        </w:rPr>
        <w:t>Петровского сельского  поселения</w:t>
      </w:r>
    </w:p>
    <w:p w:rsidR="007530DD" w:rsidRPr="00F877EC" w:rsidRDefault="007530DD" w:rsidP="007530DD">
      <w:pPr>
        <w:autoSpaceDE w:val="0"/>
        <w:autoSpaceDN w:val="0"/>
        <w:adjustRightInd w:val="0"/>
        <w:ind w:left="2268"/>
        <w:outlineLvl w:val="0"/>
        <w:rPr>
          <w:sz w:val="16"/>
          <w:szCs w:val="16"/>
        </w:rPr>
      </w:pPr>
      <w:r w:rsidRPr="00F877EC">
        <w:rPr>
          <w:sz w:val="16"/>
          <w:szCs w:val="16"/>
        </w:rPr>
        <w:t xml:space="preserve">от    25.06.2013 года  № 040 </w:t>
      </w:r>
    </w:p>
    <w:p w:rsidR="007530DD" w:rsidRPr="00F877EC" w:rsidRDefault="007530DD" w:rsidP="007530DD">
      <w:pPr>
        <w:autoSpaceDE w:val="0"/>
        <w:autoSpaceDN w:val="0"/>
        <w:adjustRightInd w:val="0"/>
        <w:ind w:firstLine="540"/>
        <w:jc w:val="right"/>
        <w:outlineLvl w:val="0"/>
        <w:rPr>
          <w:sz w:val="16"/>
          <w:szCs w:val="16"/>
        </w:rPr>
      </w:pPr>
    </w:p>
    <w:p w:rsidR="007530DD" w:rsidRPr="00F877EC" w:rsidRDefault="007530DD" w:rsidP="007530DD">
      <w:pPr>
        <w:autoSpaceDE w:val="0"/>
        <w:autoSpaceDN w:val="0"/>
        <w:adjustRightInd w:val="0"/>
        <w:ind w:firstLine="540"/>
        <w:jc w:val="right"/>
        <w:outlineLvl w:val="0"/>
        <w:rPr>
          <w:sz w:val="16"/>
          <w:szCs w:val="16"/>
        </w:rPr>
      </w:pPr>
    </w:p>
    <w:p w:rsidR="007530DD" w:rsidRPr="007530DD" w:rsidRDefault="007530DD" w:rsidP="007530DD">
      <w:pPr>
        <w:pStyle w:val="ConsPlusTitle"/>
        <w:jc w:val="center"/>
        <w:rPr>
          <w:rFonts w:ascii="Times New Roman" w:hAnsi="Times New Roman" w:cs="Times New Roman"/>
          <w:sz w:val="16"/>
          <w:szCs w:val="16"/>
        </w:rPr>
      </w:pPr>
      <w:r w:rsidRPr="007530DD">
        <w:rPr>
          <w:rFonts w:ascii="Times New Roman" w:hAnsi="Times New Roman" w:cs="Times New Roman"/>
          <w:sz w:val="16"/>
          <w:szCs w:val="16"/>
        </w:rPr>
        <w:t xml:space="preserve">Перечень </w:t>
      </w:r>
      <w:r w:rsidRPr="007530DD">
        <w:rPr>
          <w:rFonts w:ascii="Times New Roman" w:hAnsi="Times New Roman" w:cs="Times New Roman"/>
          <w:color w:val="000000"/>
          <w:sz w:val="16"/>
          <w:szCs w:val="16"/>
        </w:rPr>
        <w:t xml:space="preserve">организаций и объектов, на прилегающих территориях к  которым </w:t>
      </w:r>
      <w:r w:rsidRPr="007530DD">
        <w:rPr>
          <w:rFonts w:ascii="Times New Roman" w:hAnsi="Times New Roman" w:cs="Times New Roman"/>
          <w:sz w:val="16"/>
          <w:szCs w:val="16"/>
        </w:rPr>
        <w:t>не допускается розничная продажа алкогольной продукции на территории Петровского сельского  поселения</w:t>
      </w:r>
    </w:p>
    <w:p w:rsidR="007530DD" w:rsidRPr="007530DD" w:rsidRDefault="007530DD" w:rsidP="007530DD">
      <w:pPr>
        <w:autoSpaceDE w:val="0"/>
        <w:autoSpaceDN w:val="0"/>
        <w:adjustRightInd w:val="0"/>
        <w:jc w:val="center"/>
        <w:rPr>
          <w:b/>
          <w:sz w:val="16"/>
          <w:szCs w:val="16"/>
        </w:rPr>
      </w:pPr>
    </w:p>
    <w:p w:rsidR="007530DD" w:rsidRPr="007530DD" w:rsidRDefault="007530DD" w:rsidP="007530DD">
      <w:pPr>
        <w:autoSpaceDE w:val="0"/>
        <w:autoSpaceDN w:val="0"/>
        <w:adjustRightInd w:val="0"/>
        <w:jc w:val="center"/>
        <w:rPr>
          <w:b/>
          <w:sz w:val="16"/>
          <w:szCs w:val="16"/>
        </w:rPr>
      </w:pPr>
    </w:p>
    <w:tbl>
      <w:tblPr>
        <w:tblW w:w="5000" w:type="pct"/>
        <w:tblCellMar>
          <w:left w:w="75" w:type="dxa"/>
          <w:right w:w="75" w:type="dxa"/>
        </w:tblCellMar>
        <w:tblLook w:val="0000"/>
      </w:tblPr>
      <w:tblGrid>
        <w:gridCol w:w="457"/>
        <w:gridCol w:w="6"/>
        <w:gridCol w:w="2773"/>
        <w:gridCol w:w="2158"/>
      </w:tblGrid>
      <w:tr w:rsidR="007530DD" w:rsidRPr="007530DD" w:rsidTr="007530DD">
        <w:trPr>
          <w:trHeight w:val="400"/>
        </w:trPr>
        <w:tc>
          <w:tcPr>
            <w:tcW w:w="424" w:type="pct"/>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 xml:space="preserve">N  </w:t>
            </w:r>
            <w:r w:rsidRPr="007530DD">
              <w:rPr>
                <w:rFonts w:ascii="Times New Roman" w:hAnsi="Times New Roman" w:cs="Times New Roman"/>
                <w:sz w:val="16"/>
                <w:szCs w:val="16"/>
              </w:rPr>
              <w:br/>
              <w:t xml:space="preserve"> </w:t>
            </w:r>
            <w:proofErr w:type="spellStart"/>
            <w:proofErr w:type="gramStart"/>
            <w:r w:rsidRPr="007530DD">
              <w:rPr>
                <w:rFonts w:ascii="Times New Roman" w:hAnsi="Times New Roman" w:cs="Times New Roman"/>
                <w:sz w:val="16"/>
                <w:szCs w:val="16"/>
              </w:rPr>
              <w:t>п</w:t>
            </w:r>
            <w:proofErr w:type="spellEnd"/>
            <w:proofErr w:type="gramEnd"/>
            <w:r w:rsidRPr="007530DD">
              <w:rPr>
                <w:rFonts w:ascii="Times New Roman" w:hAnsi="Times New Roman" w:cs="Times New Roman"/>
                <w:sz w:val="16"/>
                <w:szCs w:val="16"/>
              </w:rPr>
              <w:t>/</w:t>
            </w:r>
            <w:proofErr w:type="spellStart"/>
            <w:r w:rsidRPr="007530DD">
              <w:rPr>
                <w:rFonts w:ascii="Times New Roman" w:hAnsi="Times New Roman" w:cs="Times New Roman"/>
                <w:sz w:val="16"/>
                <w:szCs w:val="16"/>
              </w:rPr>
              <w:t>п</w:t>
            </w:r>
            <w:proofErr w:type="spellEnd"/>
          </w:p>
        </w:tc>
        <w:tc>
          <w:tcPr>
            <w:tcW w:w="2576" w:type="pct"/>
            <w:gridSpan w:val="2"/>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Наименование учреждения, организации</w:t>
            </w:r>
          </w:p>
        </w:tc>
        <w:tc>
          <w:tcPr>
            <w:tcW w:w="2000" w:type="pct"/>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Адрес местонахождения</w:t>
            </w:r>
          </w:p>
        </w:tc>
      </w:tr>
      <w:tr w:rsidR="007530DD" w:rsidRPr="007530DD" w:rsidTr="007530DD">
        <w:tc>
          <w:tcPr>
            <w:tcW w:w="5000" w:type="pct"/>
            <w:gridSpan w:val="4"/>
            <w:tcBorders>
              <w:top w:val="nil"/>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b/>
                <w:sz w:val="16"/>
                <w:szCs w:val="16"/>
              </w:rPr>
            </w:pPr>
            <w:r w:rsidRPr="007530DD">
              <w:rPr>
                <w:rFonts w:ascii="Times New Roman" w:hAnsi="Times New Roman" w:cs="Times New Roman"/>
                <w:b/>
                <w:sz w:val="16"/>
                <w:szCs w:val="16"/>
              </w:rPr>
              <w:t>1. Детские организации</w:t>
            </w:r>
          </w:p>
        </w:tc>
      </w:tr>
      <w:tr w:rsidR="007530DD" w:rsidRPr="007530DD" w:rsidTr="007530DD">
        <w:tc>
          <w:tcPr>
            <w:tcW w:w="430" w:type="pct"/>
            <w:gridSpan w:val="2"/>
            <w:tcBorders>
              <w:top w:val="nil"/>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1.</w:t>
            </w:r>
          </w:p>
        </w:tc>
        <w:tc>
          <w:tcPr>
            <w:tcW w:w="2570" w:type="pct"/>
            <w:tcBorders>
              <w:top w:val="nil"/>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ДОУ Петровский детский  сад</w:t>
            </w:r>
          </w:p>
        </w:tc>
        <w:tc>
          <w:tcPr>
            <w:tcW w:w="2000" w:type="pct"/>
            <w:tcBorders>
              <w:top w:val="nil"/>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proofErr w:type="gramStart"/>
            <w:r w:rsidRPr="007530DD">
              <w:rPr>
                <w:rFonts w:ascii="Times New Roman" w:hAnsi="Times New Roman" w:cs="Times New Roman"/>
                <w:sz w:val="16"/>
                <w:szCs w:val="16"/>
              </w:rPr>
              <w:t>396443, Воронежская обл., Павловский район, с. Петровка, проспект Революции,109</w:t>
            </w:r>
            <w:proofErr w:type="gramEnd"/>
          </w:p>
        </w:tc>
      </w:tr>
      <w:tr w:rsidR="007530DD" w:rsidRPr="007530DD" w:rsidTr="007530DD">
        <w:tc>
          <w:tcPr>
            <w:tcW w:w="5000" w:type="pct"/>
            <w:gridSpan w:val="4"/>
            <w:tcBorders>
              <w:top w:val="nil"/>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b/>
                <w:sz w:val="16"/>
                <w:szCs w:val="16"/>
              </w:rPr>
            </w:pPr>
            <w:r w:rsidRPr="007530DD">
              <w:rPr>
                <w:rFonts w:ascii="Times New Roman" w:hAnsi="Times New Roman" w:cs="Times New Roman"/>
                <w:b/>
                <w:sz w:val="16"/>
                <w:szCs w:val="16"/>
              </w:rPr>
              <w:t>2. Образовательные организации</w:t>
            </w:r>
          </w:p>
        </w:tc>
      </w:tr>
      <w:tr w:rsidR="007530DD" w:rsidRPr="007530DD" w:rsidTr="007530DD">
        <w:trPr>
          <w:trHeight w:val="400"/>
        </w:trPr>
        <w:tc>
          <w:tcPr>
            <w:tcW w:w="424" w:type="pct"/>
            <w:tcBorders>
              <w:top w:val="nil"/>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2.</w:t>
            </w:r>
          </w:p>
        </w:tc>
        <w:tc>
          <w:tcPr>
            <w:tcW w:w="2576" w:type="pct"/>
            <w:gridSpan w:val="2"/>
            <w:tcBorders>
              <w:top w:val="nil"/>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МБОУ Петровская школа</w:t>
            </w:r>
          </w:p>
        </w:tc>
        <w:tc>
          <w:tcPr>
            <w:tcW w:w="2000" w:type="pct"/>
            <w:tcBorders>
              <w:top w:val="nil"/>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396443, Воронежская обл., Павловский район, с. Петровка, ул</w:t>
            </w:r>
            <w:proofErr w:type="gramStart"/>
            <w:r w:rsidRPr="007530DD">
              <w:rPr>
                <w:rFonts w:ascii="Times New Roman" w:hAnsi="Times New Roman" w:cs="Times New Roman"/>
                <w:sz w:val="16"/>
                <w:szCs w:val="16"/>
              </w:rPr>
              <w:t>.К</w:t>
            </w:r>
            <w:proofErr w:type="gramEnd"/>
            <w:r w:rsidRPr="007530DD">
              <w:rPr>
                <w:rFonts w:ascii="Times New Roman" w:hAnsi="Times New Roman" w:cs="Times New Roman"/>
                <w:sz w:val="16"/>
                <w:szCs w:val="16"/>
              </w:rPr>
              <w:t>ирова,51</w:t>
            </w:r>
          </w:p>
        </w:tc>
      </w:tr>
      <w:tr w:rsidR="007530DD" w:rsidRPr="007530DD" w:rsidTr="007530DD">
        <w:tc>
          <w:tcPr>
            <w:tcW w:w="5000" w:type="pct"/>
            <w:gridSpan w:val="4"/>
            <w:tcBorders>
              <w:top w:val="nil"/>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b/>
                <w:sz w:val="16"/>
                <w:szCs w:val="16"/>
              </w:rPr>
            </w:pPr>
            <w:r w:rsidRPr="007530DD">
              <w:rPr>
                <w:rFonts w:ascii="Times New Roman" w:hAnsi="Times New Roman" w:cs="Times New Roman"/>
                <w:b/>
                <w:sz w:val="16"/>
                <w:szCs w:val="16"/>
              </w:rPr>
              <w:t>3. Медицинские организации</w:t>
            </w:r>
          </w:p>
        </w:tc>
      </w:tr>
      <w:tr w:rsidR="007530DD" w:rsidRPr="007530DD" w:rsidTr="007530DD">
        <w:trPr>
          <w:trHeight w:val="400"/>
        </w:trPr>
        <w:tc>
          <w:tcPr>
            <w:tcW w:w="424" w:type="pct"/>
            <w:tcBorders>
              <w:top w:val="nil"/>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3.</w:t>
            </w:r>
          </w:p>
        </w:tc>
        <w:tc>
          <w:tcPr>
            <w:tcW w:w="2576" w:type="pct"/>
            <w:gridSpan w:val="2"/>
            <w:tcBorders>
              <w:top w:val="nil"/>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Петровская врачебная  амбулатория</w:t>
            </w:r>
          </w:p>
        </w:tc>
        <w:tc>
          <w:tcPr>
            <w:tcW w:w="2000" w:type="pct"/>
            <w:tcBorders>
              <w:top w:val="nil"/>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proofErr w:type="gramStart"/>
            <w:r w:rsidRPr="007530DD">
              <w:rPr>
                <w:rFonts w:ascii="Times New Roman" w:hAnsi="Times New Roman" w:cs="Times New Roman"/>
                <w:sz w:val="16"/>
                <w:szCs w:val="16"/>
              </w:rPr>
              <w:t>396443, Воронежская обл., Павловский район, с. Петровка, проспект Революции.109а</w:t>
            </w:r>
            <w:proofErr w:type="gramEnd"/>
          </w:p>
        </w:tc>
      </w:tr>
      <w:tr w:rsidR="007530DD" w:rsidRPr="007530DD" w:rsidTr="007530DD">
        <w:trPr>
          <w:trHeight w:val="400"/>
        </w:trPr>
        <w:tc>
          <w:tcPr>
            <w:tcW w:w="424" w:type="pct"/>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4.</w:t>
            </w:r>
          </w:p>
        </w:tc>
        <w:tc>
          <w:tcPr>
            <w:tcW w:w="2576" w:type="pct"/>
            <w:gridSpan w:val="2"/>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ФАП</w:t>
            </w:r>
          </w:p>
        </w:tc>
        <w:tc>
          <w:tcPr>
            <w:tcW w:w="2000" w:type="pct"/>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 xml:space="preserve">396445, Воронежская обл., Павловский район, </w:t>
            </w:r>
            <w:proofErr w:type="gramStart"/>
            <w:r w:rsidRPr="007530DD">
              <w:rPr>
                <w:rFonts w:ascii="Times New Roman" w:hAnsi="Times New Roman" w:cs="Times New Roman"/>
                <w:sz w:val="16"/>
                <w:szCs w:val="16"/>
              </w:rPr>
              <w:t>с</w:t>
            </w:r>
            <w:proofErr w:type="gramEnd"/>
            <w:r w:rsidRPr="007530DD">
              <w:rPr>
                <w:rFonts w:ascii="Times New Roman" w:hAnsi="Times New Roman" w:cs="Times New Roman"/>
                <w:sz w:val="16"/>
                <w:szCs w:val="16"/>
              </w:rPr>
              <w:t>. Михайловка,</w:t>
            </w:r>
          </w:p>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ул.З.Космодемьянской,4</w:t>
            </w:r>
          </w:p>
        </w:tc>
      </w:tr>
      <w:tr w:rsidR="007530DD" w:rsidRPr="007530DD" w:rsidTr="007530DD">
        <w:trPr>
          <w:trHeight w:val="400"/>
        </w:trPr>
        <w:tc>
          <w:tcPr>
            <w:tcW w:w="5000" w:type="pct"/>
            <w:gridSpan w:val="4"/>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Nonformat"/>
              <w:widowControl/>
              <w:jc w:val="center"/>
              <w:rPr>
                <w:rFonts w:ascii="Times New Roman" w:hAnsi="Times New Roman" w:cs="Times New Roman"/>
                <w:b/>
                <w:sz w:val="16"/>
                <w:szCs w:val="16"/>
              </w:rPr>
            </w:pPr>
            <w:r w:rsidRPr="007530DD">
              <w:rPr>
                <w:rFonts w:ascii="Times New Roman" w:hAnsi="Times New Roman" w:cs="Times New Roman"/>
                <w:b/>
                <w:sz w:val="16"/>
                <w:szCs w:val="16"/>
              </w:rPr>
              <w:t>4. Места массового скопления граждан</w:t>
            </w:r>
          </w:p>
        </w:tc>
      </w:tr>
      <w:tr w:rsidR="007530DD" w:rsidRPr="007530DD" w:rsidTr="007530DD">
        <w:trPr>
          <w:trHeight w:val="400"/>
        </w:trPr>
        <w:tc>
          <w:tcPr>
            <w:tcW w:w="424" w:type="pct"/>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5.</w:t>
            </w:r>
          </w:p>
        </w:tc>
        <w:tc>
          <w:tcPr>
            <w:tcW w:w="2576" w:type="pct"/>
            <w:gridSpan w:val="2"/>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Nonformat"/>
              <w:widowControl/>
              <w:jc w:val="both"/>
              <w:rPr>
                <w:rFonts w:ascii="Times New Roman" w:hAnsi="Times New Roman" w:cs="Times New Roman"/>
                <w:sz w:val="16"/>
                <w:szCs w:val="16"/>
              </w:rPr>
            </w:pPr>
            <w:r w:rsidRPr="007530DD">
              <w:rPr>
                <w:rFonts w:ascii="Times New Roman" w:hAnsi="Times New Roman" w:cs="Times New Roman"/>
                <w:sz w:val="16"/>
                <w:szCs w:val="16"/>
              </w:rPr>
              <w:t xml:space="preserve">                   Петровский Дом культуры</w:t>
            </w:r>
          </w:p>
        </w:tc>
        <w:tc>
          <w:tcPr>
            <w:tcW w:w="2000" w:type="pct"/>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Nonformat"/>
              <w:widowControl/>
              <w:jc w:val="both"/>
              <w:rPr>
                <w:rFonts w:ascii="Times New Roman" w:hAnsi="Times New Roman" w:cs="Times New Roman"/>
                <w:sz w:val="16"/>
                <w:szCs w:val="16"/>
              </w:rPr>
            </w:pPr>
            <w:r w:rsidRPr="007530DD">
              <w:rPr>
                <w:rFonts w:ascii="Times New Roman" w:hAnsi="Times New Roman" w:cs="Times New Roman"/>
                <w:sz w:val="16"/>
                <w:szCs w:val="16"/>
              </w:rPr>
              <w:t>396443,Воронежская обл., Павловский район, с</w:t>
            </w:r>
            <w:proofErr w:type="gramStart"/>
            <w:r w:rsidRPr="007530DD">
              <w:rPr>
                <w:rFonts w:ascii="Times New Roman" w:hAnsi="Times New Roman" w:cs="Times New Roman"/>
                <w:sz w:val="16"/>
                <w:szCs w:val="16"/>
              </w:rPr>
              <w:t>.П</w:t>
            </w:r>
            <w:proofErr w:type="gramEnd"/>
            <w:r w:rsidRPr="007530DD">
              <w:rPr>
                <w:rFonts w:ascii="Times New Roman" w:hAnsi="Times New Roman" w:cs="Times New Roman"/>
                <w:sz w:val="16"/>
                <w:szCs w:val="16"/>
              </w:rPr>
              <w:t>етровка , проспект Революции,108а</w:t>
            </w:r>
          </w:p>
        </w:tc>
      </w:tr>
      <w:tr w:rsidR="007530DD" w:rsidRPr="007530DD" w:rsidTr="007530DD">
        <w:trPr>
          <w:trHeight w:val="400"/>
        </w:trPr>
        <w:tc>
          <w:tcPr>
            <w:tcW w:w="424" w:type="pct"/>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Cell"/>
              <w:jc w:val="center"/>
              <w:rPr>
                <w:rFonts w:ascii="Times New Roman" w:hAnsi="Times New Roman" w:cs="Times New Roman"/>
                <w:sz w:val="16"/>
                <w:szCs w:val="16"/>
              </w:rPr>
            </w:pPr>
            <w:r w:rsidRPr="007530DD">
              <w:rPr>
                <w:rFonts w:ascii="Times New Roman" w:hAnsi="Times New Roman" w:cs="Times New Roman"/>
                <w:sz w:val="16"/>
                <w:szCs w:val="16"/>
              </w:rPr>
              <w:t>6.</w:t>
            </w:r>
          </w:p>
        </w:tc>
        <w:tc>
          <w:tcPr>
            <w:tcW w:w="2576" w:type="pct"/>
            <w:gridSpan w:val="2"/>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Nonformat"/>
              <w:widowControl/>
              <w:jc w:val="both"/>
              <w:rPr>
                <w:rFonts w:ascii="Times New Roman" w:hAnsi="Times New Roman" w:cs="Times New Roman"/>
                <w:sz w:val="16"/>
                <w:szCs w:val="16"/>
              </w:rPr>
            </w:pPr>
            <w:r w:rsidRPr="007530DD">
              <w:rPr>
                <w:rFonts w:ascii="Times New Roman" w:hAnsi="Times New Roman" w:cs="Times New Roman"/>
                <w:sz w:val="16"/>
                <w:szCs w:val="16"/>
              </w:rPr>
              <w:t xml:space="preserve">                   Михайловский Дом культуры</w:t>
            </w:r>
          </w:p>
        </w:tc>
        <w:tc>
          <w:tcPr>
            <w:tcW w:w="2000" w:type="pct"/>
            <w:tcBorders>
              <w:top w:val="single" w:sz="4" w:space="0" w:color="auto"/>
              <w:left w:val="single" w:sz="4" w:space="0" w:color="auto"/>
              <w:bottom w:val="single" w:sz="4" w:space="0" w:color="auto"/>
              <w:right w:val="single" w:sz="4" w:space="0" w:color="auto"/>
            </w:tcBorders>
          </w:tcPr>
          <w:p w:rsidR="007530DD" w:rsidRPr="007530DD" w:rsidRDefault="007530DD" w:rsidP="00344053">
            <w:pPr>
              <w:pStyle w:val="ConsPlusNonformat"/>
              <w:widowControl/>
              <w:jc w:val="both"/>
              <w:rPr>
                <w:rFonts w:ascii="Times New Roman" w:hAnsi="Times New Roman" w:cs="Times New Roman"/>
                <w:sz w:val="16"/>
                <w:szCs w:val="16"/>
              </w:rPr>
            </w:pPr>
            <w:proofErr w:type="gramStart"/>
            <w:r w:rsidRPr="007530DD">
              <w:rPr>
                <w:rFonts w:ascii="Times New Roman" w:hAnsi="Times New Roman" w:cs="Times New Roman"/>
                <w:sz w:val="16"/>
                <w:szCs w:val="16"/>
              </w:rPr>
              <w:t>396445, Воронежская обл., Павловский район, с. Михайловка, ул.60 лет Октября,1б</w:t>
            </w:r>
            <w:proofErr w:type="gramEnd"/>
          </w:p>
        </w:tc>
      </w:tr>
    </w:tbl>
    <w:p w:rsidR="007530DD" w:rsidRDefault="007530DD" w:rsidP="007530DD">
      <w:pPr>
        <w:rPr>
          <w:color w:val="000000"/>
          <w:sz w:val="16"/>
          <w:szCs w:val="16"/>
        </w:rPr>
      </w:pPr>
    </w:p>
    <w:p w:rsidR="007530DD" w:rsidRPr="00F877EC" w:rsidRDefault="007530DD" w:rsidP="007530DD">
      <w:pPr>
        <w:rPr>
          <w:color w:val="000000"/>
          <w:sz w:val="16"/>
          <w:szCs w:val="16"/>
        </w:rPr>
      </w:pPr>
    </w:p>
    <w:p w:rsidR="002E7011" w:rsidRDefault="002E7011" w:rsidP="007530DD">
      <w:pPr>
        <w:rPr>
          <w:sz w:val="16"/>
          <w:szCs w:val="16"/>
        </w:rPr>
      </w:pPr>
      <w:r>
        <w:rPr>
          <w:sz w:val="16"/>
          <w:szCs w:val="16"/>
        </w:rPr>
        <w:t xml:space="preserve">Глава  Петровского </w:t>
      </w:r>
      <w:r w:rsidR="007530DD" w:rsidRPr="00F877EC">
        <w:rPr>
          <w:sz w:val="16"/>
          <w:szCs w:val="16"/>
        </w:rPr>
        <w:t>поселения</w:t>
      </w:r>
      <w:r>
        <w:rPr>
          <w:sz w:val="16"/>
          <w:szCs w:val="16"/>
        </w:rPr>
        <w:t xml:space="preserve"> </w:t>
      </w:r>
    </w:p>
    <w:p w:rsidR="002E7011" w:rsidRDefault="002E7011" w:rsidP="007530DD">
      <w:pPr>
        <w:rPr>
          <w:sz w:val="16"/>
          <w:szCs w:val="16"/>
        </w:rPr>
      </w:pPr>
      <w:r>
        <w:rPr>
          <w:sz w:val="16"/>
          <w:szCs w:val="16"/>
        </w:rPr>
        <w:t xml:space="preserve">Павловского муниципального района </w:t>
      </w:r>
    </w:p>
    <w:p w:rsidR="007530DD" w:rsidRPr="00F877EC" w:rsidRDefault="002E7011" w:rsidP="007530DD">
      <w:pPr>
        <w:rPr>
          <w:sz w:val="16"/>
          <w:szCs w:val="16"/>
        </w:rPr>
      </w:pPr>
      <w:r>
        <w:rPr>
          <w:sz w:val="16"/>
          <w:szCs w:val="16"/>
        </w:rPr>
        <w:t>Воронежской области</w:t>
      </w:r>
      <w:r w:rsidR="007530DD" w:rsidRPr="00F877EC">
        <w:rPr>
          <w:sz w:val="16"/>
          <w:szCs w:val="16"/>
        </w:rPr>
        <w:t xml:space="preserve">                                      </w:t>
      </w:r>
      <w:r>
        <w:rPr>
          <w:sz w:val="16"/>
          <w:szCs w:val="16"/>
        </w:rPr>
        <w:t xml:space="preserve">                          </w:t>
      </w:r>
      <w:r w:rsidR="007530DD" w:rsidRPr="00F877EC">
        <w:rPr>
          <w:sz w:val="16"/>
          <w:szCs w:val="16"/>
        </w:rPr>
        <w:t xml:space="preserve">     </w:t>
      </w:r>
      <w:proofErr w:type="spellStart"/>
      <w:r w:rsidR="007530DD" w:rsidRPr="00F877EC">
        <w:rPr>
          <w:sz w:val="16"/>
          <w:szCs w:val="16"/>
        </w:rPr>
        <w:t>В.А.Лисавцов</w:t>
      </w:r>
      <w:proofErr w:type="spellEnd"/>
    </w:p>
    <w:p w:rsidR="00B8310E" w:rsidRDefault="00B8310E" w:rsidP="008661EA">
      <w:pPr>
        <w:jc w:val="both"/>
        <w:rPr>
          <w:sz w:val="18"/>
          <w:szCs w:val="18"/>
        </w:rPr>
      </w:pPr>
    </w:p>
    <w:p w:rsidR="00B8310E" w:rsidRDefault="007530DD" w:rsidP="008661EA">
      <w:pPr>
        <w:jc w:val="both"/>
        <w:rPr>
          <w:sz w:val="18"/>
          <w:szCs w:val="18"/>
        </w:rPr>
      </w:pPr>
      <w:r w:rsidRPr="007530DD">
        <w:rPr>
          <w:noProof/>
          <w:sz w:val="18"/>
          <w:szCs w:val="18"/>
        </w:rPr>
        <w:lastRenderedPageBreak/>
        <w:drawing>
          <wp:inline distT="0" distB="0" distL="0" distR="0">
            <wp:extent cx="3148431" cy="4672456"/>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148993" cy="4673291"/>
                    </a:xfrm>
                    <a:prstGeom prst="rect">
                      <a:avLst/>
                    </a:prstGeom>
                    <a:noFill/>
                    <a:ln w="9525">
                      <a:noFill/>
                      <a:miter lim="800000"/>
                      <a:headEnd/>
                      <a:tailEnd/>
                    </a:ln>
                  </pic:spPr>
                </pic:pic>
              </a:graphicData>
            </a:graphic>
          </wp:inline>
        </w:drawing>
      </w:r>
    </w:p>
    <w:p w:rsidR="00B8310E" w:rsidRDefault="00B8310E" w:rsidP="008661EA">
      <w:pPr>
        <w:jc w:val="both"/>
        <w:rPr>
          <w:sz w:val="18"/>
          <w:szCs w:val="18"/>
        </w:rPr>
      </w:pPr>
    </w:p>
    <w:p w:rsidR="00B8310E" w:rsidRDefault="007530DD" w:rsidP="008661EA">
      <w:pPr>
        <w:jc w:val="both"/>
        <w:rPr>
          <w:sz w:val="18"/>
          <w:szCs w:val="18"/>
        </w:rPr>
      </w:pPr>
      <w:r w:rsidRPr="007530DD">
        <w:rPr>
          <w:noProof/>
          <w:sz w:val="18"/>
          <w:szCs w:val="18"/>
        </w:rPr>
        <w:drawing>
          <wp:inline distT="0" distB="0" distL="0" distR="0">
            <wp:extent cx="2995455" cy="4407740"/>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999839" cy="4414191"/>
                    </a:xfrm>
                    <a:prstGeom prst="rect">
                      <a:avLst/>
                    </a:prstGeom>
                    <a:noFill/>
                    <a:ln w="9525">
                      <a:noFill/>
                      <a:miter lim="800000"/>
                      <a:headEnd/>
                      <a:tailEnd/>
                    </a:ln>
                  </pic:spPr>
                </pic:pic>
              </a:graphicData>
            </a:graphic>
          </wp:inline>
        </w:drawing>
      </w:r>
    </w:p>
    <w:p w:rsidR="00B8310E" w:rsidRDefault="007530DD" w:rsidP="008661EA">
      <w:pPr>
        <w:jc w:val="both"/>
        <w:rPr>
          <w:sz w:val="18"/>
          <w:szCs w:val="18"/>
        </w:rPr>
      </w:pPr>
      <w:r w:rsidRPr="007530DD">
        <w:rPr>
          <w:noProof/>
          <w:sz w:val="18"/>
          <w:szCs w:val="18"/>
        </w:rPr>
        <w:lastRenderedPageBreak/>
        <w:drawing>
          <wp:inline distT="0" distB="0" distL="0" distR="0">
            <wp:extent cx="3194419" cy="4740917"/>
            <wp:effectExtent l="19050" t="0" r="5981"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3196760" cy="4744392"/>
                    </a:xfrm>
                    <a:prstGeom prst="rect">
                      <a:avLst/>
                    </a:prstGeom>
                    <a:noFill/>
                    <a:ln w="9525">
                      <a:noFill/>
                      <a:miter lim="800000"/>
                      <a:headEnd/>
                      <a:tailEnd/>
                    </a:ln>
                  </pic:spPr>
                </pic:pic>
              </a:graphicData>
            </a:graphic>
          </wp:inline>
        </w:drawing>
      </w:r>
    </w:p>
    <w:p w:rsidR="00B8310E" w:rsidRDefault="007530DD" w:rsidP="008661EA">
      <w:pPr>
        <w:jc w:val="both"/>
        <w:rPr>
          <w:sz w:val="18"/>
          <w:szCs w:val="18"/>
        </w:rPr>
      </w:pPr>
      <w:r w:rsidRPr="007530DD">
        <w:rPr>
          <w:noProof/>
          <w:sz w:val="18"/>
          <w:szCs w:val="18"/>
        </w:rPr>
        <w:drawing>
          <wp:inline distT="0" distB="0" distL="0" distR="0">
            <wp:extent cx="2990652" cy="4367174"/>
            <wp:effectExtent l="19050" t="0" r="198"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994283" cy="4372477"/>
                    </a:xfrm>
                    <a:prstGeom prst="rect">
                      <a:avLst/>
                    </a:prstGeom>
                    <a:noFill/>
                    <a:ln w="9525">
                      <a:noFill/>
                      <a:miter lim="800000"/>
                      <a:headEnd/>
                      <a:tailEnd/>
                    </a:ln>
                  </pic:spPr>
                </pic:pic>
              </a:graphicData>
            </a:graphic>
          </wp:inline>
        </w:drawing>
      </w:r>
    </w:p>
    <w:p w:rsidR="00B8310E" w:rsidRDefault="00B8310E" w:rsidP="008661EA">
      <w:pPr>
        <w:jc w:val="both"/>
        <w:rPr>
          <w:sz w:val="18"/>
          <w:szCs w:val="18"/>
        </w:rPr>
      </w:pPr>
    </w:p>
    <w:p w:rsidR="00B8310E" w:rsidRDefault="007530DD" w:rsidP="008661EA">
      <w:pPr>
        <w:jc w:val="both"/>
        <w:rPr>
          <w:sz w:val="18"/>
          <w:szCs w:val="18"/>
        </w:rPr>
      </w:pPr>
      <w:r w:rsidRPr="007530DD">
        <w:rPr>
          <w:noProof/>
          <w:sz w:val="18"/>
          <w:szCs w:val="18"/>
        </w:rPr>
        <w:lastRenderedPageBreak/>
        <w:drawing>
          <wp:inline distT="0" distB="0" distL="0" distR="0">
            <wp:extent cx="3067964" cy="4460255"/>
            <wp:effectExtent l="1905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073891" cy="4468872"/>
                    </a:xfrm>
                    <a:prstGeom prst="rect">
                      <a:avLst/>
                    </a:prstGeom>
                    <a:noFill/>
                    <a:ln w="9525">
                      <a:noFill/>
                      <a:miter lim="800000"/>
                      <a:headEnd/>
                      <a:tailEnd/>
                    </a:ln>
                  </pic:spPr>
                </pic:pic>
              </a:graphicData>
            </a:graphic>
          </wp:inline>
        </w:drawing>
      </w:r>
    </w:p>
    <w:p w:rsidR="00B8310E" w:rsidRDefault="00B8310E" w:rsidP="008661EA">
      <w:pPr>
        <w:jc w:val="both"/>
        <w:rPr>
          <w:sz w:val="18"/>
          <w:szCs w:val="18"/>
        </w:rPr>
      </w:pPr>
    </w:p>
    <w:p w:rsidR="00B8310E" w:rsidRDefault="00B8310E" w:rsidP="008661EA">
      <w:pPr>
        <w:jc w:val="both"/>
        <w:rPr>
          <w:sz w:val="18"/>
          <w:szCs w:val="18"/>
        </w:rPr>
      </w:pPr>
    </w:p>
    <w:p w:rsidR="00B8310E" w:rsidRDefault="007530DD" w:rsidP="008661EA">
      <w:pPr>
        <w:jc w:val="both"/>
        <w:rPr>
          <w:sz w:val="18"/>
          <w:szCs w:val="18"/>
        </w:rPr>
      </w:pPr>
      <w:r w:rsidRPr="007530DD">
        <w:rPr>
          <w:noProof/>
          <w:sz w:val="18"/>
          <w:szCs w:val="18"/>
        </w:rPr>
        <w:drawing>
          <wp:inline distT="0" distB="0" distL="0" distR="0">
            <wp:extent cx="2907030" cy="4315968"/>
            <wp:effectExtent l="19050" t="0" r="762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2907854" cy="4317191"/>
                    </a:xfrm>
                    <a:prstGeom prst="rect">
                      <a:avLst/>
                    </a:prstGeom>
                    <a:noFill/>
                    <a:ln w="9525">
                      <a:noFill/>
                      <a:miter lim="800000"/>
                      <a:headEnd/>
                      <a:tailEnd/>
                    </a:ln>
                  </pic:spPr>
                </pic:pic>
              </a:graphicData>
            </a:graphic>
          </wp:inline>
        </w:drawing>
      </w:r>
    </w:p>
    <w:p w:rsidR="002F1B06" w:rsidRDefault="002F1B06" w:rsidP="008661EA">
      <w:pPr>
        <w:jc w:val="both"/>
        <w:rPr>
          <w:sz w:val="18"/>
          <w:szCs w:val="18"/>
        </w:rPr>
      </w:pPr>
    </w:p>
    <w:tbl>
      <w:tblPr>
        <w:tblpPr w:leftFromText="180" w:rightFromText="180" w:vertAnchor="text" w:horzAnchor="margin" w:tblpY="117"/>
        <w:tblW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tblGrid>
      <w:tr w:rsidR="002F1B06" w:rsidRPr="0090513F" w:rsidTr="002F1B06">
        <w:tc>
          <w:tcPr>
            <w:tcW w:w="5387" w:type="dxa"/>
            <w:shd w:val="clear" w:color="auto" w:fill="BFBFBF"/>
          </w:tcPr>
          <w:p w:rsidR="002F1B06" w:rsidRPr="0090513F" w:rsidRDefault="002F1B06" w:rsidP="002F1B06">
            <w:pPr>
              <w:autoSpaceDE w:val="0"/>
              <w:autoSpaceDN w:val="0"/>
              <w:adjustRightInd w:val="0"/>
              <w:jc w:val="center"/>
              <w:rPr>
                <w:sz w:val="16"/>
                <w:szCs w:val="16"/>
              </w:rPr>
            </w:pPr>
            <w:proofErr w:type="spellStart"/>
            <w:r>
              <w:rPr>
                <w:b/>
                <w:sz w:val="18"/>
                <w:szCs w:val="18"/>
              </w:rPr>
              <w:lastRenderedPageBreak/>
              <w:t>Лосевское</w:t>
            </w:r>
            <w:proofErr w:type="spellEnd"/>
            <w:r w:rsidRPr="0090513F">
              <w:rPr>
                <w:b/>
                <w:sz w:val="18"/>
                <w:szCs w:val="18"/>
              </w:rPr>
              <w:t xml:space="preserve"> сельское поселение</w:t>
            </w:r>
          </w:p>
        </w:tc>
      </w:tr>
    </w:tbl>
    <w:p w:rsidR="00B8310E" w:rsidRDefault="00B8310E" w:rsidP="008661EA">
      <w:pPr>
        <w:jc w:val="both"/>
        <w:rPr>
          <w:sz w:val="18"/>
          <w:szCs w:val="18"/>
        </w:rPr>
      </w:pPr>
    </w:p>
    <w:p w:rsidR="00786DFE" w:rsidRPr="00786DFE" w:rsidRDefault="00786DFE" w:rsidP="00786DFE">
      <w:pPr>
        <w:jc w:val="center"/>
        <w:rPr>
          <w:b/>
          <w:sz w:val="16"/>
          <w:szCs w:val="16"/>
        </w:rPr>
      </w:pPr>
      <w:r w:rsidRPr="00786DFE">
        <w:rPr>
          <w:b/>
          <w:sz w:val="16"/>
          <w:szCs w:val="16"/>
        </w:rPr>
        <w:t>СОВЕТ</w:t>
      </w:r>
    </w:p>
    <w:p w:rsidR="00786DFE" w:rsidRPr="00786DFE" w:rsidRDefault="00786DFE" w:rsidP="00786DFE">
      <w:pPr>
        <w:jc w:val="center"/>
        <w:rPr>
          <w:b/>
          <w:sz w:val="16"/>
          <w:szCs w:val="16"/>
        </w:rPr>
      </w:pPr>
      <w:r w:rsidRPr="00786DFE">
        <w:rPr>
          <w:b/>
          <w:sz w:val="16"/>
          <w:szCs w:val="16"/>
        </w:rPr>
        <w:t xml:space="preserve">НАРОДНЫХ ДЕПУТАТОВ ЛОСЕВСКОГО </w:t>
      </w:r>
      <w:proofErr w:type="gramStart"/>
      <w:r w:rsidRPr="00786DFE">
        <w:rPr>
          <w:b/>
          <w:sz w:val="16"/>
          <w:szCs w:val="16"/>
        </w:rPr>
        <w:t>СЕЛЬСКОГО</w:t>
      </w:r>
      <w:proofErr w:type="gramEnd"/>
    </w:p>
    <w:p w:rsidR="00786DFE" w:rsidRPr="00786DFE" w:rsidRDefault="00786DFE" w:rsidP="00786DFE">
      <w:pPr>
        <w:jc w:val="center"/>
        <w:rPr>
          <w:b/>
          <w:sz w:val="16"/>
          <w:szCs w:val="16"/>
        </w:rPr>
      </w:pPr>
      <w:r w:rsidRPr="00786DFE">
        <w:rPr>
          <w:b/>
          <w:sz w:val="16"/>
          <w:szCs w:val="16"/>
        </w:rPr>
        <w:t>ПОСЕЛЕНИЯ ПАВЛОВСКОГО МУНИЦИПАЛЬНОГО</w:t>
      </w:r>
    </w:p>
    <w:p w:rsidR="00786DFE" w:rsidRPr="00786DFE" w:rsidRDefault="00786DFE" w:rsidP="00786DFE">
      <w:pPr>
        <w:jc w:val="center"/>
        <w:rPr>
          <w:b/>
          <w:sz w:val="16"/>
          <w:szCs w:val="16"/>
        </w:rPr>
      </w:pPr>
      <w:r w:rsidRPr="00786DFE">
        <w:rPr>
          <w:b/>
          <w:sz w:val="16"/>
          <w:szCs w:val="16"/>
        </w:rPr>
        <w:t>РАЙОНА ВОРОНЕЖСКОЙ ОБЛАСТИ</w:t>
      </w:r>
    </w:p>
    <w:p w:rsidR="00786DFE" w:rsidRPr="002457C4" w:rsidRDefault="00786DFE" w:rsidP="00786DFE">
      <w:pPr>
        <w:jc w:val="center"/>
        <w:rPr>
          <w:sz w:val="16"/>
          <w:szCs w:val="16"/>
        </w:rPr>
      </w:pPr>
    </w:p>
    <w:p w:rsidR="00786DFE" w:rsidRPr="002457C4" w:rsidRDefault="00786DFE" w:rsidP="00786DFE">
      <w:pPr>
        <w:jc w:val="center"/>
        <w:rPr>
          <w:sz w:val="16"/>
          <w:szCs w:val="16"/>
        </w:rPr>
      </w:pPr>
    </w:p>
    <w:p w:rsidR="00786DFE" w:rsidRPr="002457C4" w:rsidRDefault="00786DFE" w:rsidP="00786DFE">
      <w:pPr>
        <w:jc w:val="center"/>
        <w:rPr>
          <w:b/>
          <w:bCs/>
          <w:sz w:val="16"/>
          <w:szCs w:val="16"/>
        </w:rPr>
      </w:pPr>
      <w:r w:rsidRPr="002457C4">
        <w:rPr>
          <w:b/>
          <w:bCs/>
          <w:sz w:val="16"/>
          <w:szCs w:val="16"/>
        </w:rPr>
        <w:t>РЕШЕНИЕ</w:t>
      </w:r>
    </w:p>
    <w:p w:rsidR="00786DFE" w:rsidRPr="008B64D7" w:rsidRDefault="00786DFE" w:rsidP="00786DFE">
      <w:pPr>
        <w:rPr>
          <w:sz w:val="16"/>
          <w:szCs w:val="16"/>
          <w:u w:val="single"/>
        </w:rPr>
      </w:pPr>
      <w:r w:rsidRPr="008B64D7">
        <w:rPr>
          <w:bCs/>
          <w:sz w:val="16"/>
          <w:szCs w:val="16"/>
          <w:u w:val="single"/>
        </w:rPr>
        <w:t>от   04.07.2013г.  № 197</w:t>
      </w:r>
    </w:p>
    <w:p w:rsidR="00786DFE" w:rsidRPr="002457C4" w:rsidRDefault="00786DFE" w:rsidP="00786DFE">
      <w:pPr>
        <w:rPr>
          <w:sz w:val="16"/>
          <w:szCs w:val="16"/>
        </w:rPr>
      </w:pPr>
      <w:proofErr w:type="spellStart"/>
      <w:r w:rsidRPr="002457C4">
        <w:rPr>
          <w:sz w:val="16"/>
          <w:szCs w:val="16"/>
        </w:rPr>
        <w:t>с</w:t>
      </w:r>
      <w:proofErr w:type="gramStart"/>
      <w:r w:rsidRPr="002457C4">
        <w:rPr>
          <w:sz w:val="16"/>
          <w:szCs w:val="16"/>
        </w:rPr>
        <w:t>.Л</w:t>
      </w:r>
      <w:proofErr w:type="gramEnd"/>
      <w:r w:rsidRPr="002457C4">
        <w:rPr>
          <w:sz w:val="16"/>
          <w:szCs w:val="16"/>
        </w:rPr>
        <w:t>осево</w:t>
      </w:r>
      <w:proofErr w:type="spellEnd"/>
    </w:p>
    <w:p w:rsidR="00786DFE" w:rsidRPr="002457C4" w:rsidRDefault="00786DFE" w:rsidP="00786DFE">
      <w:pPr>
        <w:rPr>
          <w:sz w:val="16"/>
          <w:szCs w:val="16"/>
        </w:rPr>
      </w:pPr>
    </w:p>
    <w:p w:rsidR="00786DFE" w:rsidRPr="002457C4" w:rsidRDefault="00786DFE" w:rsidP="00786DFE">
      <w:pPr>
        <w:rPr>
          <w:sz w:val="16"/>
          <w:szCs w:val="16"/>
        </w:rPr>
      </w:pPr>
      <w:r w:rsidRPr="002457C4">
        <w:rPr>
          <w:sz w:val="16"/>
          <w:szCs w:val="16"/>
        </w:rPr>
        <w:t>О внесении изменений в решение</w:t>
      </w:r>
    </w:p>
    <w:p w:rsidR="00786DFE" w:rsidRPr="002457C4" w:rsidRDefault="00786DFE" w:rsidP="00786DFE">
      <w:pPr>
        <w:rPr>
          <w:sz w:val="16"/>
          <w:szCs w:val="16"/>
        </w:rPr>
      </w:pPr>
      <w:r w:rsidRPr="002457C4">
        <w:rPr>
          <w:sz w:val="16"/>
          <w:szCs w:val="16"/>
        </w:rPr>
        <w:t xml:space="preserve">Совета народных депутатов </w:t>
      </w:r>
      <w:proofErr w:type="spellStart"/>
      <w:r w:rsidRPr="002457C4">
        <w:rPr>
          <w:sz w:val="16"/>
          <w:szCs w:val="16"/>
        </w:rPr>
        <w:t>Лосевского</w:t>
      </w:r>
      <w:proofErr w:type="spellEnd"/>
    </w:p>
    <w:p w:rsidR="00786DFE" w:rsidRPr="002457C4" w:rsidRDefault="00786DFE" w:rsidP="00786DFE">
      <w:pPr>
        <w:rPr>
          <w:sz w:val="16"/>
          <w:szCs w:val="16"/>
        </w:rPr>
      </w:pPr>
      <w:r w:rsidRPr="002457C4">
        <w:rPr>
          <w:sz w:val="16"/>
          <w:szCs w:val="16"/>
        </w:rPr>
        <w:t>сельского поселения Павловского</w:t>
      </w:r>
    </w:p>
    <w:p w:rsidR="00786DFE" w:rsidRPr="002457C4" w:rsidRDefault="00786DFE" w:rsidP="00786DFE">
      <w:pPr>
        <w:rPr>
          <w:sz w:val="16"/>
          <w:szCs w:val="16"/>
        </w:rPr>
      </w:pPr>
      <w:r w:rsidRPr="002457C4">
        <w:rPr>
          <w:sz w:val="16"/>
          <w:szCs w:val="16"/>
        </w:rPr>
        <w:t>муниципального района от 25.12.2012 г. № 166</w:t>
      </w:r>
    </w:p>
    <w:p w:rsidR="00786DFE" w:rsidRPr="002457C4" w:rsidRDefault="00786DFE" w:rsidP="00786DFE">
      <w:pPr>
        <w:rPr>
          <w:sz w:val="16"/>
          <w:szCs w:val="16"/>
        </w:rPr>
      </w:pPr>
      <w:r w:rsidRPr="002457C4">
        <w:rPr>
          <w:sz w:val="16"/>
          <w:szCs w:val="16"/>
        </w:rPr>
        <w:t xml:space="preserve">«Об утверждении бюджета </w:t>
      </w:r>
      <w:proofErr w:type="spellStart"/>
      <w:r w:rsidRPr="002457C4">
        <w:rPr>
          <w:sz w:val="16"/>
          <w:szCs w:val="16"/>
        </w:rPr>
        <w:t>Лосевского</w:t>
      </w:r>
      <w:proofErr w:type="spellEnd"/>
    </w:p>
    <w:p w:rsidR="002F1B06" w:rsidRDefault="00786DFE" w:rsidP="00786DFE">
      <w:pPr>
        <w:rPr>
          <w:sz w:val="16"/>
          <w:szCs w:val="16"/>
        </w:rPr>
      </w:pPr>
      <w:r w:rsidRPr="002457C4">
        <w:rPr>
          <w:sz w:val="16"/>
          <w:szCs w:val="16"/>
        </w:rPr>
        <w:t>сельского поселения Павловского</w:t>
      </w:r>
    </w:p>
    <w:p w:rsidR="002F1B06" w:rsidRPr="002457C4" w:rsidRDefault="002F1B06" w:rsidP="002F1B06">
      <w:pPr>
        <w:rPr>
          <w:sz w:val="16"/>
          <w:szCs w:val="16"/>
        </w:rPr>
      </w:pPr>
      <w:r w:rsidRPr="002457C4">
        <w:rPr>
          <w:sz w:val="16"/>
          <w:szCs w:val="16"/>
        </w:rPr>
        <w:t xml:space="preserve">муниципального района </w:t>
      </w:r>
      <w:proofErr w:type="gramStart"/>
      <w:r w:rsidRPr="002457C4">
        <w:rPr>
          <w:sz w:val="16"/>
          <w:szCs w:val="16"/>
        </w:rPr>
        <w:t>Воронежской</w:t>
      </w:r>
      <w:proofErr w:type="gramEnd"/>
    </w:p>
    <w:p w:rsidR="002F1B06" w:rsidRPr="002457C4" w:rsidRDefault="002F1B06" w:rsidP="002F1B06">
      <w:pPr>
        <w:rPr>
          <w:sz w:val="16"/>
          <w:szCs w:val="16"/>
        </w:rPr>
      </w:pPr>
      <w:r w:rsidRPr="002457C4">
        <w:rPr>
          <w:sz w:val="16"/>
          <w:szCs w:val="16"/>
        </w:rPr>
        <w:t xml:space="preserve"> области на 2013год</w:t>
      </w:r>
    </w:p>
    <w:p w:rsidR="002F1B06" w:rsidRPr="002457C4" w:rsidRDefault="002F1B06" w:rsidP="002F1B06">
      <w:pPr>
        <w:rPr>
          <w:sz w:val="16"/>
          <w:szCs w:val="16"/>
        </w:rPr>
      </w:pPr>
      <w:r w:rsidRPr="002457C4">
        <w:rPr>
          <w:sz w:val="16"/>
          <w:szCs w:val="16"/>
        </w:rPr>
        <w:t>и на плановый период 2014 и 2015 годов»</w:t>
      </w:r>
    </w:p>
    <w:p w:rsidR="002F1B06" w:rsidRDefault="002F1B06" w:rsidP="00786DFE">
      <w:pPr>
        <w:rPr>
          <w:sz w:val="16"/>
          <w:szCs w:val="16"/>
        </w:rPr>
      </w:pPr>
    </w:p>
    <w:p w:rsidR="00786DFE" w:rsidRPr="002457C4" w:rsidRDefault="00786DFE" w:rsidP="00786DFE">
      <w:pPr>
        <w:jc w:val="center"/>
        <w:rPr>
          <w:sz w:val="16"/>
          <w:szCs w:val="16"/>
        </w:rPr>
      </w:pPr>
      <w:r w:rsidRPr="002457C4">
        <w:rPr>
          <w:sz w:val="16"/>
          <w:szCs w:val="16"/>
        </w:rPr>
        <w:t>РЕШИЛ:</w:t>
      </w:r>
    </w:p>
    <w:p w:rsidR="00786DFE" w:rsidRPr="002457C4" w:rsidRDefault="00786DFE" w:rsidP="00786DFE">
      <w:pPr>
        <w:ind w:firstLine="709"/>
        <w:jc w:val="center"/>
        <w:rPr>
          <w:sz w:val="16"/>
          <w:szCs w:val="16"/>
        </w:rPr>
      </w:pPr>
    </w:p>
    <w:p w:rsidR="00786DFE" w:rsidRPr="002457C4" w:rsidRDefault="00786DFE" w:rsidP="00786DFE">
      <w:pPr>
        <w:pStyle w:val="ad"/>
        <w:spacing w:after="0"/>
        <w:ind w:firstLine="709"/>
        <w:jc w:val="both"/>
        <w:rPr>
          <w:sz w:val="16"/>
          <w:szCs w:val="16"/>
        </w:rPr>
      </w:pPr>
      <w:r w:rsidRPr="002457C4">
        <w:rPr>
          <w:sz w:val="16"/>
          <w:szCs w:val="16"/>
        </w:rPr>
        <w:t xml:space="preserve"> 1. Внести в решение Совета народных депутатов </w:t>
      </w:r>
      <w:proofErr w:type="spellStart"/>
      <w:r w:rsidRPr="002457C4">
        <w:rPr>
          <w:sz w:val="16"/>
          <w:szCs w:val="16"/>
        </w:rPr>
        <w:t>Лосевского</w:t>
      </w:r>
      <w:proofErr w:type="spellEnd"/>
      <w:r w:rsidRPr="002457C4">
        <w:rPr>
          <w:sz w:val="16"/>
          <w:szCs w:val="16"/>
        </w:rPr>
        <w:t xml:space="preserve"> сельского поселения Павловского муниципального района Воронежской области от 25.12.2012 г. №166 «Об утверждении бюджета </w:t>
      </w:r>
      <w:proofErr w:type="spellStart"/>
      <w:r w:rsidRPr="002457C4">
        <w:rPr>
          <w:sz w:val="16"/>
          <w:szCs w:val="16"/>
        </w:rPr>
        <w:t>Лосевского</w:t>
      </w:r>
      <w:proofErr w:type="spellEnd"/>
      <w:r w:rsidRPr="002457C4">
        <w:rPr>
          <w:sz w:val="16"/>
          <w:szCs w:val="16"/>
        </w:rPr>
        <w:t xml:space="preserve"> сельского поселения Павловского муниципального района Воронежской области на 2013 год и на плановый период 2014 и 2015 годов» следующие изменения:  </w:t>
      </w:r>
    </w:p>
    <w:p w:rsidR="00786DFE" w:rsidRPr="002457C4" w:rsidRDefault="00786DFE" w:rsidP="00786DFE">
      <w:pPr>
        <w:pStyle w:val="ad"/>
        <w:spacing w:after="0"/>
        <w:ind w:firstLine="709"/>
        <w:jc w:val="both"/>
        <w:rPr>
          <w:sz w:val="16"/>
          <w:szCs w:val="16"/>
        </w:rPr>
      </w:pPr>
      <w:r w:rsidRPr="002457C4">
        <w:rPr>
          <w:sz w:val="16"/>
          <w:szCs w:val="16"/>
        </w:rPr>
        <w:t>1.1. В  подпункт 1 пункта 1 статьи 1:</w:t>
      </w:r>
    </w:p>
    <w:p w:rsidR="00786DFE" w:rsidRPr="002457C4" w:rsidRDefault="00786DFE" w:rsidP="00786DFE">
      <w:pPr>
        <w:pStyle w:val="ad"/>
        <w:spacing w:after="0"/>
        <w:ind w:firstLine="709"/>
        <w:jc w:val="both"/>
        <w:rPr>
          <w:sz w:val="16"/>
          <w:szCs w:val="16"/>
        </w:rPr>
      </w:pPr>
      <w:r w:rsidRPr="002457C4">
        <w:rPr>
          <w:sz w:val="16"/>
          <w:szCs w:val="16"/>
        </w:rPr>
        <w:t xml:space="preserve">-цифры «9277,2» </w:t>
      </w:r>
      <w:proofErr w:type="gramStart"/>
      <w:r w:rsidRPr="002457C4">
        <w:rPr>
          <w:sz w:val="16"/>
          <w:szCs w:val="16"/>
        </w:rPr>
        <w:t>заменить на цифры</w:t>
      </w:r>
      <w:proofErr w:type="gramEnd"/>
      <w:r w:rsidRPr="002457C4">
        <w:rPr>
          <w:sz w:val="16"/>
          <w:szCs w:val="16"/>
        </w:rPr>
        <w:t xml:space="preserve"> «11914,70932»;</w:t>
      </w:r>
    </w:p>
    <w:p w:rsidR="00786DFE" w:rsidRPr="002457C4" w:rsidRDefault="00786DFE" w:rsidP="00786DFE">
      <w:pPr>
        <w:pStyle w:val="ad"/>
        <w:spacing w:after="0"/>
        <w:ind w:firstLine="709"/>
        <w:jc w:val="both"/>
        <w:rPr>
          <w:sz w:val="16"/>
          <w:szCs w:val="16"/>
        </w:rPr>
      </w:pPr>
      <w:r w:rsidRPr="002457C4">
        <w:rPr>
          <w:sz w:val="16"/>
          <w:szCs w:val="16"/>
        </w:rPr>
        <w:t>1.2.В  подпункт 2 пункта 1 статьи 1:</w:t>
      </w:r>
    </w:p>
    <w:p w:rsidR="00786DFE" w:rsidRPr="002457C4" w:rsidRDefault="00786DFE" w:rsidP="00786DFE">
      <w:pPr>
        <w:rPr>
          <w:sz w:val="16"/>
          <w:szCs w:val="16"/>
        </w:rPr>
      </w:pPr>
      <w:r w:rsidRPr="002457C4">
        <w:rPr>
          <w:sz w:val="16"/>
          <w:szCs w:val="16"/>
        </w:rPr>
        <w:t xml:space="preserve">цифры «9176,2» </w:t>
      </w:r>
      <w:proofErr w:type="gramStart"/>
      <w:r w:rsidRPr="002457C4">
        <w:rPr>
          <w:sz w:val="16"/>
          <w:szCs w:val="16"/>
        </w:rPr>
        <w:t>заменить на цифры</w:t>
      </w:r>
      <w:proofErr w:type="gramEnd"/>
      <w:r w:rsidRPr="002457C4">
        <w:rPr>
          <w:sz w:val="16"/>
          <w:szCs w:val="16"/>
        </w:rPr>
        <w:t xml:space="preserve"> «12373,70932»;</w:t>
      </w:r>
    </w:p>
    <w:p w:rsidR="00786DFE" w:rsidRPr="002457C4" w:rsidRDefault="00786DFE" w:rsidP="00786DFE">
      <w:pPr>
        <w:pStyle w:val="ad"/>
        <w:spacing w:after="0"/>
        <w:ind w:firstLine="709"/>
        <w:jc w:val="both"/>
        <w:rPr>
          <w:sz w:val="16"/>
          <w:szCs w:val="16"/>
        </w:rPr>
      </w:pPr>
      <w:r w:rsidRPr="002457C4">
        <w:rPr>
          <w:sz w:val="16"/>
          <w:szCs w:val="16"/>
        </w:rPr>
        <w:t>1.3.В подпункт 3 пункта 1 статьи 1:</w:t>
      </w:r>
    </w:p>
    <w:p w:rsidR="00786DFE" w:rsidRPr="002457C4" w:rsidRDefault="00786DFE" w:rsidP="00786DFE">
      <w:pPr>
        <w:pStyle w:val="ad"/>
        <w:spacing w:after="0"/>
        <w:ind w:firstLine="709"/>
        <w:jc w:val="both"/>
        <w:rPr>
          <w:sz w:val="16"/>
          <w:szCs w:val="16"/>
        </w:rPr>
      </w:pPr>
      <w:r w:rsidRPr="002457C4">
        <w:rPr>
          <w:sz w:val="16"/>
          <w:szCs w:val="16"/>
        </w:rPr>
        <w:t xml:space="preserve">-цифры «101,0» </w:t>
      </w:r>
      <w:proofErr w:type="gramStart"/>
      <w:r w:rsidRPr="002457C4">
        <w:rPr>
          <w:sz w:val="16"/>
          <w:szCs w:val="16"/>
        </w:rPr>
        <w:t>заменить на цифры</w:t>
      </w:r>
      <w:proofErr w:type="gramEnd"/>
      <w:r w:rsidRPr="002457C4">
        <w:rPr>
          <w:sz w:val="16"/>
          <w:szCs w:val="16"/>
        </w:rPr>
        <w:t xml:space="preserve"> «459».</w:t>
      </w:r>
    </w:p>
    <w:p w:rsidR="00786DFE" w:rsidRPr="002457C4" w:rsidRDefault="00786DFE" w:rsidP="00786DFE">
      <w:pPr>
        <w:jc w:val="both"/>
        <w:rPr>
          <w:sz w:val="16"/>
          <w:szCs w:val="16"/>
        </w:rPr>
      </w:pPr>
      <w:r w:rsidRPr="002457C4">
        <w:rPr>
          <w:sz w:val="16"/>
          <w:szCs w:val="16"/>
        </w:rPr>
        <w:t xml:space="preserve">2.Приложение №1 «Источники внутреннего финансирования дефицита бюджета </w:t>
      </w:r>
      <w:proofErr w:type="spellStart"/>
      <w:r w:rsidRPr="002457C4">
        <w:rPr>
          <w:sz w:val="16"/>
          <w:szCs w:val="16"/>
        </w:rPr>
        <w:t>Лосевского</w:t>
      </w:r>
      <w:proofErr w:type="spellEnd"/>
      <w:r w:rsidRPr="002457C4">
        <w:rPr>
          <w:sz w:val="16"/>
          <w:szCs w:val="16"/>
        </w:rPr>
        <w:t xml:space="preserve"> сельского поселения Павловского муниципального района на 2013 год и на плановый период 2014 и 2015 годов» изложить в новой редакции </w:t>
      </w:r>
      <w:proofErr w:type="gramStart"/>
      <w:r w:rsidRPr="002457C4">
        <w:rPr>
          <w:sz w:val="16"/>
          <w:szCs w:val="16"/>
        </w:rPr>
        <w:t>согласно приложения</w:t>
      </w:r>
      <w:proofErr w:type="gramEnd"/>
      <w:r w:rsidRPr="002457C4">
        <w:rPr>
          <w:sz w:val="16"/>
          <w:szCs w:val="16"/>
        </w:rPr>
        <w:t xml:space="preserve"> №1 к настоящему решению;</w:t>
      </w:r>
    </w:p>
    <w:p w:rsidR="00786DFE" w:rsidRPr="002457C4" w:rsidRDefault="00786DFE" w:rsidP="00786DFE">
      <w:pPr>
        <w:pStyle w:val="ad"/>
        <w:spacing w:after="0"/>
        <w:ind w:firstLine="709"/>
        <w:jc w:val="both"/>
        <w:rPr>
          <w:sz w:val="16"/>
          <w:szCs w:val="16"/>
        </w:rPr>
      </w:pPr>
    </w:p>
    <w:p w:rsidR="00786DFE" w:rsidRPr="002457C4" w:rsidRDefault="00786DFE" w:rsidP="00786DFE">
      <w:pPr>
        <w:jc w:val="both"/>
        <w:rPr>
          <w:sz w:val="16"/>
          <w:szCs w:val="16"/>
        </w:rPr>
      </w:pPr>
      <w:r w:rsidRPr="002457C4">
        <w:rPr>
          <w:sz w:val="16"/>
          <w:szCs w:val="16"/>
        </w:rPr>
        <w:t xml:space="preserve">             3. Приложение №5 «Ведомственная структура расходов бюджета </w:t>
      </w:r>
      <w:proofErr w:type="spellStart"/>
      <w:r w:rsidRPr="002457C4">
        <w:rPr>
          <w:sz w:val="16"/>
          <w:szCs w:val="16"/>
        </w:rPr>
        <w:t>Лосевского</w:t>
      </w:r>
      <w:proofErr w:type="spellEnd"/>
      <w:r w:rsidRPr="002457C4">
        <w:rPr>
          <w:sz w:val="16"/>
          <w:szCs w:val="16"/>
        </w:rPr>
        <w:t xml:space="preserve"> сельского поселения Павловского муниципального района на 2013 год» изложить в новой редакции </w:t>
      </w:r>
      <w:proofErr w:type="gramStart"/>
      <w:r w:rsidRPr="002457C4">
        <w:rPr>
          <w:sz w:val="16"/>
          <w:szCs w:val="16"/>
        </w:rPr>
        <w:t>согласно приложения</w:t>
      </w:r>
      <w:proofErr w:type="gramEnd"/>
      <w:r w:rsidRPr="002457C4">
        <w:rPr>
          <w:sz w:val="16"/>
          <w:szCs w:val="16"/>
        </w:rPr>
        <w:t xml:space="preserve"> №2 к настоящему решению;</w:t>
      </w:r>
    </w:p>
    <w:p w:rsidR="00786DFE" w:rsidRPr="002457C4" w:rsidRDefault="00786DFE" w:rsidP="00786DFE">
      <w:pPr>
        <w:pStyle w:val="26"/>
        <w:spacing w:after="0" w:line="240" w:lineRule="auto"/>
        <w:ind w:firstLine="709"/>
        <w:rPr>
          <w:sz w:val="16"/>
          <w:szCs w:val="16"/>
        </w:rPr>
      </w:pPr>
      <w:r w:rsidRPr="002457C4">
        <w:rPr>
          <w:sz w:val="16"/>
          <w:szCs w:val="16"/>
        </w:rPr>
        <w:t xml:space="preserve">4. Приложение №7 «Распределение бюджетных ассигнований  по разделам и подразделам, целевым статьям и видам </w:t>
      </w:r>
      <w:proofErr w:type="gramStart"/>
      <w:r w:rsidRPr="002457C4">
        <w:rPr>
          <w:sz w:val="16"/>
          <w:szCs w:val="16"/>
        </w:rPr>
        <w:t>расходов функциональной классификации расходов бюджетов Российской Федерации</w:t>
      </w:r>
      <w:proofErr w:type="gramEnd"/>
      <w:r w:rsidRPr="002457C4">
        <w:rPr>
          <w:sz w:val="16"/>
          <w:szCs w:val="16"/>
        </w:rPr>
        <w:t xml:space="preserve">  на 2013 год» изложить в новой редакции согласно приложения №3 к настоящему решению;</w:t>
      </w:r>
    </w:p>
    <w:p w:rsidR="00786DFE" w:rsidRPr="002457C4" w:rsidRDefault="00786DFE" w:rsidP="00786DFE">
      <w:pPr>
        <w:pStyle w:val="26"/>
        <w:spacing w:after="0" w:line="240" w:lineRule="auto"/>
        <w:ind w:firstLine="709"/>
        <w:rPr>
          <w:sz w:val="16"/>
          <w:szCs w:val="16"/>
        </w:rPr>
      </w:pPr>
      <w:r w:rsidRPr="002457C4">
        <w:rPr>
          <w:sz w:val="16"/>
          <w:szCs w:val="16"/>
        </w:rPr>
        <w:t xml:space="preserve">5. Приложение №9 « Распределение бюджетных ассигнований на реализацию муниципальных целевых программ на 2013 год»  изложить в новой редакции </w:t>
      </w:r>
      <w:proofErr w:type="gramStart"/>
      <w:r w:rsidRPr="002457C4">
        <w:rPr>
          <w:sz w:val="16"/>
          <w:szCs w:val="16"/>
        </w:rPr>
        <w:t>согласно приложения</w:t>
      </w:r>
      <w:proofErr w:type="gramEnd"/>
      <w:r w:rsidRPr="002457C4">
        <w:rPr>
          <w:sz w:val="16"/>
          <w:szCs w:val="16"/>
        </w:rPr>
        <w:t xml:space="preserve"> №4 к настоящему решению;</w:t>
      </w:r>
    </w:p>
    <w:p w:rsidR="00786DFE" w:rsidRPr="002457C4" w:rsidRDefault="00786DFE" w:rsidP="00786DFE">
      <w:pPr>
        <w:pStyle w:val="26"/>
        <w:spacing w:after="0" w:line="240" w:lineRule="auto"/>
        <w:ind w:firstLine="709"/>
        <w:rPr>
          <w:sz w:val="16"/>
          <w:szCs w:val="16"/>
        </w:rPr>
      </w:pPr>
      <w:r w:rsidRPr="002457C4">
        <w:rPr>
          <w:sz w:val="16"/>
          <w:szCs w:val="16"/>
        </w:rPr>
        <w:t xml:space="preserve">6. Приложение №11 «Программа муниципальных внутренних заимствований </w:t>
      </w:r>
      <w:proofErr w:type="spellStart"/>
      <w:r w:rsidRPr="002457C4">
        <w:rPr>
          <w:sz w:val="16"/>
          <w:szCs w:val="16"/>
        </w:rPr>
        <w:t>Лосевского</w:t>
      </w:r>
      <w:proofErr w:type="spellEnd"/>
      <w:r w:rsidRPr="002457C4">
        <w:rPr>
          <w:sz w:val="16"/>
          <w:szCs w:val="16"/>
        </w:rPr>
        <w:t xml:space="preserve"> сельского поселения Павловского муниципального района на 2013 год и на плановый период 2014 и 2015 годов»  изложить в новой редакции </w:t>
      </w:r>
      <w:proofErr w:type="gramStart"/>
      <w:r w:rsidRPr="002457C4">
        <w:rPr>
          <w:sz w:val="16"/>
          <w:szCs w:val="16"/>
        </w:rPr>
        <w:t>согласно приложения</w:t>
      </w:r>
      <w:proofErr w:type="gramEnd"/>
      <w:r w:rsidRPr="002457C4">
        <w:rPr>
          <w:sz w:val="16"/>
          <w:szCs w:val="16"/>
        </w:rPr>
        <w:t xml:space="preserve"> №5 к настоящему решению;</w:t>
      </w:r>
    </w:p>
    <w:p w:rsidR="00786DFE" w:rsidRPr="002457C4" w:rsidRDefault="00786DFE" w:rsidP="00786DFE">
      <w:pPr>
        <w:pStyle w:val="26"/>
        <w:spacing w:after="0" w:line="240" w:lineRule="auto"/>
        <w:ind w:firstLine="709"/>
        <w:rPr>
          <w:color w:val="FF0000"/>
          <w:sz w:val="16"/>
          <w:szCs w:val="16"/>
        </w:rPr>
      </w:pPr>
    </w:p>
    <w:p w:rsidR="00786DFE" w:rsidRPr="002457C4" w:rsidRDefault="00786DFE" w:rsidP="00786DFE">
      <w:pPr>
        <w:pStyle w:val="af5"/>
        <w:rPr>
          <w:sz w:val="16"/>
          <w:szCs w:val="16"/>
        </w:rPr>
      </w:pPr>
      <w:r w:rsidRPr="002457C4">
        <w:rPr>
          <w:sz w:val="16"/>
          <w:szCs w:val="16"/>
        </w:rPr>
        <w:t>7. Настоящее решение вступает в силу со дня его опубликования в Павловском муниципальном вестнике.</w:t>
      </w:r>
    </w:p>
    <w:p w:rsidR="00786DFE" w:rsidRPr="002457C4" w:rsidRDefault="00786DFE" w:rsidP="00786DFE">
      <w:pPr>
        <w:ind w:firstLine="709"/>
        <w:jc w:val="both"/>
        <w:rPr>
          <w:sz w:val="16"/>
          <w:szCs w:val="16"/>
        </w:rPr>
      </w:pPr>
    </w:p>
    <w:p w:rsidR="00786DFE" w:rsidRPr="002457C4" w:rsidRDefault="00786DFE" w:rsidP="00786DFE">
      <w:pPr>
        <w:pStyle w:val="af5"/>
        <w:rPr>
          <w:sz w:val="16"/>
          <w:szCs w:val="16"/>
        </w:rPr>
      </w:pPr>
      <w:r w:rsidRPr="002457C4">
        <w:rPr>
          <w:sz w:val="16"/>
          <w:szCs w:val="16"/>
        </w:rPr>
        <w:t xml:space="preserve">8. </w:t>
      </w:r>
      <w:proofErr w:type="gramStart"/>
      <w:r w:rsidRPr="002457C4">
        <w:rPr>
          <w:sz w:val="16"/>
          <w:szCs w:val="16"/>
        </w:rPr>
        <w:t>Контроль за</w:t>
      </w:r>
      <w:proofErr w:type="gramEnd"/>
      <w:r w:rsidRPr="002457C4">
        <w:rPr>
          <w:sz w:val="16"/>
          <w:szCs w:val="16"/>
        </w:rPr>
        <w:t xml:space="preserve"> исполнением настоящего решения оставляю за собой.</w:t>
      </w:r>
    </w:p>
    <w:p w:rsidR="00786DFE" w:rsidRPr="002457C4" w:rsidRDefault="00786DFE" w:rsidP="00786DFE">
      <w:pPr>
        <w:ind w:firstLine="709"/>
        <w:jc w:val="both"/>
        <w:rPr>
          <w:sz w:val="16"/>
          <w:szCs w:val="16"/>
        </w:rPr>
      </w:pPr>
    </w:p>
    <w:p w:rsidR="002E7011" w:rsidRDefault="00786DFE" w:rsidP="002E7011">
      <w:pPr>
        <w:rPr>
          <w:sz w:val="16"/>
          <w:szCs w:val="16"/>
        </w:rPr>
      </w:pPr>
      <w:r w:rsidRPr="002457C4">
        <w:rPr>
          <w:sz w:val="16"/>
          <w:szCs w:val="16"/>
        </w:rPr>
        <w:t xml:space="preserve">Глава </w:t>
      </w:r>
      <w:proofErr w:type="spellStart"/>
      <w:r w:rsidRPr="002457C4">
        <w:rPr>
          <w:sz w:val="16"/>
          <w:szCs w:val="16"/>
        </w:rPr>
        <w:t>Лосевского</w:t>
      </w:r>
      <w:proofErr w:type="spellEnd"/>
      <w:r w:rsidRPr="002457C4">
        <w:rPr>
          <w:sz w:val="16"/>
          <w:szCs w:val="16"/>
        </w:rPr>
        <w:t xml:space="preserve"> сельского</w:t>
      </w:r>
      <w:r w:rsidR="002E7011">
        <w:rPr>
          <w:sz w:val="16"/>
          <w:szCs w:val="16"/>
        </w:rPr>
        <w:t xml:space="preserve"> </w:t>
      </w:r>
      <w:r w:rsidRPr="002457C4">
        <w:rPr>
          <w:sz w:val="16"/>
          <w:szCs w:val="16"/>
        </w:rPr>
        <w:t xml:space="preserve">поселения </w:t>
      </w:r>
    </w:p>
    <w:p w:rsidR="002E7011" w:rsidRDefault="00786DFE" w:rsidP="002E7011">
      <w:pPr>
        <w:rPr>
          <w:sz w:val="16"/>
          <w:szCs w:val="16"/>
        </w:rPr>
      </w:pPr>
      <w:r w:rsidRPr="002457C4">
        <w:rPr>
          <w:sz w:val="16"/>
          <w:szCs w:val="16"/>
        </w:rPr>
        <w:t>Павловского</w:t>
      </w:r>
      <w:r w:rsidR="002E7011">
        <w:rPr>
          <w:sz w:val="16"/>
          <w:szCs w:val="16"/>
        </w:rPr>
        <w:t xml:space="preserve"> </w:t>
      </w:r>
      <w:r w:rsidRPr="002457C4">
        <w:rPr>
          <w:sz w:val="16"/>
          <w:szCs w:val="16"/>
        </w:rPr>
        <w:t>муниципального района</w:t>
      </w:r>
      <w:r>
        <w:rPr>
          <w:sz w:val="16"/>
          <w:szCs w:val="16"/>
        </w:rPr>
        <w:t xml:space="preserve"> </w:t>
      </w:r>
    </w:p>
    <w:p w:rsidR="00786DFE" w:rsidRDefault="002E7011" w:rsidP="002E7011">
      <w:pPr>
        <w:rPr>
          <w:sz w:val="16"/>
          <w:szCs w:val="16"/>
        </w:rPr>
      </w:pPr>
      <w:r>
        <w:rPr>
          <w:sz w:val="16"/>
          <w:szCs w:val="16"/>
        </w:rPr>
        <w:t>Воронежской области</w:t>
      </w:r>
      <w:r w:rsidR="00786DFE">
        <w:rPr>
          <w:sz w:val="16"/>
          <w:szCs w:val="16"/>
        </w:rPr>
        <w:t xml:space="preserve">                                               </w:t>
      </w:r>
      <w:r>
        <w:rPr>
          <w:sz w:val="16"/>
          <w:szCs w:val="16"/>
        </w:rPr>
        <w:t xml:space="preserve">                </w:t>
      </w:r>
      <w:r w:rsidR="00786DFE">
        <w:rPr>
          <w:sz w:val="16"/>
          <w:szCs w:val="16"/>
        </w:rPr>
        <w:t xml:space="preserve">           </w:t>
      </w:r>
      <w:r w:rsidR="00786DFE" w:rsidRPr="002457C4">
        <w:rPr>
          <w:sz w:val="16"/>
          <w:szCs w:val="16"/>
        </w:rPr>
        <w:t>А.Р.Бугаёв</w:t>
      </w:r>
    </w:p>
    <w:p w:rsidR="008B64D7" w:rsidRDefault="008B64D7" w:rsidP="002E7011">
      <w:pPr>
        <w:rPr>
          <w:sz w:val="16"/>
          <w:szCs w:val="16"/>
        </w:rPr>
      </w:pPr>
    </w:p>
    <w:p w:rsidR="008B64D7" w:rsidRDefault="008B64D7" w:rsidP="002E7011">
      <w:pPr>
        <w:rPr>
          <w:sz w:val="16"/>
          <w:szCs w:val="16"/>
        </w:rPr>
      </w:pPr>
    </w:p>
    <w:p w:rsidR="008B64D7" w:rsidRPr="002457C4" w:rsidRDefault="008B64D7" w:rsidP="002E7011">
      <w:pPr>
        <w:rPr>
          <w:sz w:val="16"/>
          <w:szCs w:val="16"/>
        </w:rPr>
      </w:pPr>
    </w:p>
    <w:p w:rsidR="00B8310E" w:rsidRDefault="00B8310E" w:rsidP="008661EA">
      <w:pPr>
        <w:jc w:val="both"/>
        <w:rPr>
          <w:sz w:val="18"/>
          <w:szCs w:val="18"/>
        </w:rPr>
      </w:pPr>
    </w:p>
    <w:tbl>
      <w:tblPr>
        <w:tblW w:w="5011" w:type="pct"/>
        <w:tblLayout w:type="fixed"/>
        <w:tblLook w:val="04A0"/>
      </w:tblPr>
      <w:tblGrid>
        <w:gridCol w:w="2241"/>
        <w:gridCol w:w="426"/>
        <w:gridCol w:w="424"/>
        <w:gridCol w:w="427"/>
        <w:gridCol w:w="850"/>
        <w:gridCol w:w="425"/>
        <w:gridCol w:w="679"/>
      </w:tblGrid>
      <w:tr w:rsidR="002F1B06" w:rsidRPr="005A6F61" w:rsidTr="00B71846">
        <w:trPr>
          <w:trHeight w:val="1619"/>
        </w:trPr>
        <w:tc>
          <w:tcPr>
            <w:tcW w:w="5000" w:type="pct"/>
            <w:gridSpan w:val="7"/>
            <w:tcBorders>
              <w:top w:val="nil"/>
              <w:left w:val="nil"/>
              <w:right w:val="nil"/>
            </w:tcBorders>
            <w:shd w:val="clear" w:color="auto" w:fill="auto"/>
            <w:hideMark/>
          </w:tcPr>
          <w:p w:rsidR="002F1B06" w:rsidRPr="005A6F61" w:rsidRDefault="002F1B06" w:rsidP="00B71846">
            <w:pPr>
              <w:ind w:left="2268"/>
              <w:rPr>
                <w:sz w:val="16"/>
                <w:szCs w:val="16"/>
              </w:rPr>
            </w:pPr>
            <w:r w:rsidRPr="005A6F61">
              <w:rPr>
                <w:sz w:val="16"/>
                <w:szCs w:val="16"/>
              </w:rPr>
              <w:lastRenderedPageBreak/>
              <w:t>Приложение    № 2</w:t>
            </w:r>
          </w:p>
          <w:p w:rsidR="002F1B06" w:rsidRPr="005A6F61" w:rsidRDefault="002F1B06" w:rsidP="00B71846">
            <w:pPr>
              <w:ind w:left="2268"/>
              <w:rPr>
                <w:sz w:val="16"/>
                <w:szCs w:val="16"/>
              </w:rPr>
            </w:pPr>
            <w:r w:rsidRPr="005A6F61">
              <w:rPr>
                <w:sz w:val="16"/>
                <w:szCs w:val="16"/>
              </w:rPr>
              <w:t xml:space="preserve">к  решению Совета народных депутатов </w:t>
            </w:r>
            <w:proofErr w:type="spellStart"/>
            <w:r w:rsidRPr="005A6F61">
              <w:rPr>
                <w:sz w:val="16"/>
                <w:szCs w:val="16"/>
              </w:rPr>
              <w:t>Лосевского</w:t>
            </w:r>
            <w:proofErr w:type="spellEnd"/>
            <w:r w:rsidRPr="005A6F61">
              <w:rPr>
                <w:sz w:val="16"/>
                <w:szCs w:val="16"/>
              </w:rPr>
              <w:t xml:space="preserve"> сельского поселения Павловского муниципального  района Воронежской области</w:t>
            </w:r>
            <w:r w:rsidRPr="005A6F61">
              <w:rPr>
                <w:sz w:val="16"/>
                <w:szCs w:val="16"/>
              </w:rPr>
              <w:br/>
              <w:t>от  04.07.2013г.  №197</w:t>
            </w:r>
          </w:p>
          <w:p w:rsidR="002F1B06" w:rsidRPr="005A6F61" w:rsidRDefault="002F1B06" w:rsidP="00B71846">
            <w:pPr>
              <w:ind w:left="2268"/>
              <w:rPr>
                <w:sz w:val="16"/>
                <w:szCs w:val="16"/>
              </w:rPr>
            </w:pPr>
            <w:r w:rsidRPr="005A6F61">
              <w:rPr>
                <w:sz w:val="16"/>
                <w:szCs w:val="16"/>
              </w:rPr>
              <w:t>Приложение    № 5</w:t>
            </w:r>
          </w:p>
          <w:p w:rsidR="002F1B06" w:rsidRPr="005A6F61" w:rsidRDefault="002F1B06" w:rsidP="00B71846">
            <w:pPr>
              <w:ind w:left="2268"/>
              <w:rPr>
                <w:sz w:val="16"/>
                <w:szCs w:val="16"/>
              </w:rPr>
            </w:pPr>
            <w:r w:rsidRPr="005A6F61">
              <w:rPr>
                <w:sz w:val="16"/>
                <w:szCs w:val="16"/>
              </w:rPr>
              <w:t xml:space="preserve">к  решению Совета народных депутатов </w:t>
            </w:r>
            <w:proofErr w:type="spellStart"/>
            <w:r w:rsidRPr="005A6F61">
              <w:rPr>
                <w:sz w:val="16"/>
                <w:szCs w:val="16"/>
              </w:rPr>
              <w:t>Лосевского</w:t>
            </w:r>
            <w:proofErr w:type="spellEnd"/>
            <w:r w:rsidRPr="005A6F61">
              <w:rPr>
                <w:sz w:val="16"/>
                <w:szCs w:val="16"/>
              </w:rPr>
              <w:t xml:space="preserve"> сельского поселения Павловского муниципального  района Воронежской области</w:t>
            </w:r>
            <w:r w:rsidRPr="005A6F61">
              <w:rPr>
                <w:sz w:val="16"/>
                <w:szCs w:val="16"/>
              </w:rPr>
              <w:br/>
              <w:t>от  25.12.2012  г.  №166</w:t>
            </w:r>
          </w:p>
          <w:p w:rsidR="002F1B06" w:rsidRPr="005A6F61" w:rsidRDefault="002F1B06" w:rsidP="00B71846">
            <w:pPr>
              <w:ind w:left="2268"/>
              <w:rPr>
                <w:sz w:val="16"/>
                <w:szCs w:val="16"/>
              </w:rPr>
            </w:pPr>
          </w:p>
        </w:tc>
      </w:tr>
      <w:tr w:rsidR="002F1B06" w:rsidRPr="005A6F61" w:rsidTr="00B71846">
        <w:trPr>
          <w:trHeight w:val="548"/>
        </w:trPr>
        <w:tc>
          <w:tcPr>
            <w:tcW w:w="5000" w:type="pct"/>
            <w:gridSpan w:val="7"/>
            <w:tcBorders>
              <w:top w:val="nil"/>
              <w:left w:val="nil"/>
              <w:bottom w:val="nil"/>
              <w:right w:val="nil"/>
            </w:tcBorders>
            <w:shd w:val="clear" w:color="auto" w:fill="auto"/>
            <w:hideMark/>
          </w:tcPr>
          <w:p w:rsidR="002F1B06" w:rsidRPr="005A6F61" w:rsidRDefault="002F1B06" w:rsidP="00B71846">
            <w:pPr>
              <w:rPr>
                <w:sz w:val="16"/>
                <w:szCs w:val="16"/>
              </w:rPr>
            </w:pPr>
            <w:r w:rsidRPr="005A6F61">
              <w:rPr>
                <w:sz w:val="16"/>
                <w:szCs w:val="16"/>
              </w:rPr>
              <w:t xml:space="preserve">Ведомственная структура расходов бюджета </w:t>
            </w:r>
            <w:r w:rsidRPr="005A6F61">
              <w:rPr>
                <w:sz w:val="16"/>
                <w:szCs w:val="16"/>
              </w:rPr>
              <w:br/>
            </w:r>
            <w:proofErr w:type="spellStart"/>
            <w:r w:rsidRPr="005A6F61">
              <w:rPr>
                <w:sz w:val="16"/>
                <w:szCs w:val="16"/>
              </w:rPr>
              <w:t>Лосевского</w:t>
            </w:r>
            <w:proofErr w:type="spellEnd"/>
            <w:r w:rsidRPr="005A6F61">
              <w:rPr>
                <w:sz w:val="16"/>
                <w:szCs w:val="16"/>
              </w:rPr>
              <w:t xml:space="preserve"> сельского поселения Павловского муниципального района</w:t>
            </w:r>
            <w:r w:rsidRPr="005A6F61">
              <w:rPr>
                <w:sz w:val="16"/>
                <w:szCs w:val="16"/>
              </w:rPr>
              <w:br/>
              <w:t>на 2013 год</w:t>
            </w:r>
          </w:p>
        </w:tc>
      </w:tr>
      <w:tr w:rsidR="002F1B06" w:rsidRPr="005A6F61" w:rsidTr="00B71846">
        <w:trPr>
          <w:trHeight w:val="314"/>
        </w:trPr>
        <w:tc>
          <w:tcPr>
            <w:tcW w:w="2049" w:type="pct"/>
            <w:tcBorders>
              <w:top w:val="nil"/>
              <w:left w:val="nil"/>
              <w:bottom w:val="nil"/>
              <w:right w:val="nil"/>
            </w:tcBorders>
            <w:shd w:val="clear" w:color="auto" w:fill="auto"/>
            <w:hideMark/>
          </w:tcPr>
          <w:p w:rsidR="002F1B06" w:rsidRPr="005A6F61" w:rsidRDefault="002F1B06" w:rsidP="00B71846">
            <w:pPr>
              <w:rPr>
                <w:sz w:val="16"/>
                <w:szCs w:val="16"/>
              </w:rPr>
            </w:pPr>
          </w:p>
        </w:tc>
        <w:tc>
          <w:tcPr>
            <w:tcW w:w="389" w:type="pct"/>
            <w:tcBorders>
              <w:top w:val="nil"/>
              <w:left w:val="nil"/>
              <w:bottom w:val="nil"/>
              <w:right w:val="nil"/>
            </w:tcBorders>
            <w:shd w:val="clear" w:color="auto" w:fill="auto"/>
            <w:hideMark/>
          </w:tcPr>
          <w:p w:rsidR="002F1B06" w:rsidRPr="005A6F61" w:rsidRDefault="002F1B06" w:rsidP="00B71846">
            <w:pPr>
              <w:rPr>
                <w:sz w:val="16"/>
                <w:szCs w:val="16"/>
              </w:rPr>
            </w:pPr>
          </w:p>
        </w:tc>
        <w:tc>
          <w:tcPr>
            <w:tcW w:w="387" w:type="pct"/>
            <w:tcBorders>
              <w:top w:val="nil"/>
              <w:left w:val="nil"/>
              <w:bottom w:val="nil"/>
              <w:right w:val="nil"/>
            </w:tcBorders>
            <w:shd w:val="clear" w:color="auto" w:fill="auto"/>
            <w:noWrap/>
            <w:hideMark/>
          </w:tcPr>
          <w:p w:rsidR="002F1B06" w:rsidRPr="005A6F61" w:rsidRDefault="002F1B06" w:rsidP="00B71846">
            <w:pPr>
              <w:rPr>
                <w:sz w:val="16"/>
                <w:szCs w:val="16"/>
              </w:rPr>
            </w:pPr>
          </w:p>
        </w:tc>
        <w:tc>
          <w:tcPr>
            <w:tcW w:w="390" w:type="pct"/>
            <w:tcBorders>
              <w:top w:val="nil"/>
              <w:left w:val="nil"/>
              <w:bottom w:val="nil"/>
              <w:right w:val="nil"/>
            </w:tcBorders>
            <w:shd w:val="clear" w:color="auto" w:fill="auto"/>
            <w:noWrap/>
            <w:hideMark/>
          </w:tcPr>
          <w:p w:rsidR="002F1B06" w:rsidRPr="005A6F61" w:rsidRDefault="002F1B06" w:rsidP="00B71846">
            <w:pPr>
              <w:rPr>
                <w:sz w:val="16"/>
                <w:szCs w:val="16"/>
              </w:rPr>
            </w:pPr>
          </w:p>
        </w:tc>
        <w:tc>
          <w:tcPr>
            <w:tcW w:w="777" w:type="pct"/>
            <w:tcBorders>
              <w:top w:val="nil"/>
              <w:left w:val="nil"/>
              <w:bottom w:val="nil"/>
              <w:right w:val="nil"/>
            </w:tcBorders>
            <w:shd w:val="clear" w:color="auto" w:fill="auto"/>
            <w:noWrap/>
            <w:hideMark/>
          </w:tcPr>
          <w:p w:rsidR="002F1B06" w:rsidRPr="005A6F61" w:rsidRDefault="002F1B06" w:rsidP="00B71846">
            <w:pPr>
              <w:rPr>
                <w:sz w:val="16"/>
                <w:szCs w:val="16"/>
              </w:rPr>
            </w:pPr>
          </w:p>
        </w:tc>
        <w:tc>
          <w:tcPr>
            <w:tcW w:w="388" w:type="pct"/>
            <w:tcBorders>
              <w:top w:val="nil"/>
              <w:left w:val="nil"/>
              <w:bottom w:val="nil"/>
              <w:right w:val="nil"/>
            </w:tcBorders>
            <w:shd w:val="clear" w:color="auto" w:fill="auto"/>
            <w:noWrap/>
            <w:hideMark/>
          </w:tcPr>
          <w:p w:rsidR="002F1B06" w:rsidRPr="005A6F61" w:rsidRDefault="002F1B06" w:rsidP="00B71846">
            <w:pPr>
              <w:rPr>
                <w:sz w:val="16"/>
                <w:szCs w:val="16"/>
              </w:rPr>
            </w:pPr>
          </w:p>
        </w:tc>
        <w:tc>
          <w:tcPr>
            <w:tcW w:w="620" w:type="pct"/>
            <w:tcBorders>
              <w:top w:val="nil"/>
              <w:left w:val="nil"/>
              <w:bottom w:val="nil"/>
              <w:right w:val="nil"/>
            </w:tcBorders>
            <w:shd w:val="clear" w:color="auto" w:fill="auto"/>
            <w:noWrap/>
            <w:hideMark/>
          </w:tcPr>
          <w:p w:rsidR="002F1B06" w:rsidRPr="005A6F61" w:rsidRDefault="002F1B06" w:rsidP="00B71846">
            <w:pPr>
              <w:rPr>
                <w:sz w:val="16"/>
                <w:szCs w:val="16"/>
              </w:rPr>
            </w:pPr>
          </w:p>
        </w:tc>
      </w:tr>
      <w:tr w:rsidR="002F1B06" w:rsidRPr="005A6F61" w:rsidTr="00B71846">
        <w:trPr>
          <w:trHeight w:val="429"/>
        </w:trPr>
        <w:tc>
          <w:tcPr>
            <w:tcW w:w="20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Наименование </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ГРБС</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proofErr w:type="spellStart"/>
            <w:r w:rsidRPr="005A6F61">
              <w:rPr>
                <w:sz w:val="16"/>
                <w:szCs w:val="16"/>
              </w:rPr>
              <w:t>Рз</w:t>
            </w:r>
            <w:proofErr w:type="spellEnd"/>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proofErr w:type="gramStart"/>
            <w:r w:rsidRPr="005A6F61">
              <w:rPr>
                <w:sz w:val="16"/>
                <w:szCs w:val="16"/>
              </w:rPr>
              <w:t>ПР</w:t>
            </w:r>
            <w:proofErr w:type="gramEnd"/>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ЦСР</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ВР</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Сумма, тыс</w:t>
            </w:r>
            <w:proofErr w:type="gramStart"/>
            <w:r w:rsidRPr="005A6F61">
              <w:rPr>
                <w:sz w:val="16"/>
                <w:szCs w:val="16"/>
              </w:rPr>
              <w:t>.р</w:t>
            </w:r>
            <w:proofErr w:type="gramEnd"/>
            <w:r w:rsidRPr="005A6F61">
              <w:rPr>
                <w:sz w:val="16"/>
                <w:szCs w:val="16"/>
              </w:rPr>
              <w:t>ублей</w:t>
            </w:r>
          </w:p>
        </w:tc>
      </w:tr>
      <w:tr w:rsidR="002F1B06" w:rsidRPr="005A6F61" w:rsidTr="00B71846">
        <w:trPr>
          <w:trHeight w:val="184"/>
        </w:trPr>
        <w:tc>
          <w:tcPr>
            <w:tcW w:w="2049" w:type="pct"/>
            <w:vMerge/>
            <w:tcBorders>
              <w:top w:val="single" w:sz="4" w:space="0" w:color="auto"/>
              <w:left w:val="single" w:sz="4" w:space="0" w:color="auto"/>
              <w:bottom w:val="single" w:sz="4" w:space="0" w:color="auto"/>
              <w:right w:val="single" w:sz="4" w:space="0" w:color="auto"/>
            </w:tcBorders>
            <w:hideMark/>
          </w:tcPr>
          <w:p w:rsidR="002F1B06" w:rsidRPr="005A6F61" w:rsidRDefault="002F1B06" w:rsidP="00B71846">
            <w:pPr>
              <w:rPr>
                <w:sz w:val="16"/>
                <w:szCs w:val="16"/>
              </w:rPr>
            </w:pPr>
          </w:p>
        </w:tc>
        <w:tc>
          <w:tcPr>
            <w:tcW w:w="389" w:type="pct"/>
            <w:vMerge/>
            <w:tcBorders>
              <w:top w:val="single" w:sz="4" w:space="0" w:color="auto"/>
              <w:left w:val="single" w:sz="4" w:space="0" w:color="auto"/>
              <w:bottom w:val="single" w:sz="4" w:space="0" w:color="auto"/>
              <w:right w:val="single" w:sz="4" w:space="0" w:color="auto"/>
            </w:tcBorders>
            <w:hideMark/>
          </w:tcPr>
          <w:p w:rsidR="002F1B06" w:rsidRPr="005A6F61" w:rsidRDefault="002F1B06" w:rsidP="00B71846">
            <w:pPr>
              <w:rPr>
                <w:sz w:val="16"/>
                <w:szCs w:val="16"/>
              </w:rPr>
            </w:pPr>
          </w:p>
        </w:tc>
        <w:tc>
          <w:tcPr>
            <w:tcW w:w="387" w:type="pct"/>
            <w:vMerge/>
            <w:tcBorders>
              <w:top w:val="single" w:sz="4" w:space="0" w:color="auto"/>
              <w:left w:val="single" w:sz="4" w:space="0" w:color="auto"/>
              <w:bottom w:val="single" w:sz="4" w:space="0" w:color="auto"/>
              <w:right w:val="single" w:sz="4" w:space="0" w:color="auto"/>
            </w:tcBorders>
            <w:hideMark/>
          </w:tcPr>
          <w:p w:rsidR="002F1B06" w:rsidRPr="005A6F61" w:rsidRDefault="002F1B06" w:rsidP="00B71846">
            <w:pPr>
              <w:rPr>
                <w:sz w:val="16"/>
                <w:szCs w:val="16"/>
              </w:rPr>
            </w:pPr>
          </w:p>
        </w:tc>
        <w:tc>
          <w:tcPr>
            <w:tcW w:w="390" w:type="pct"/>
            <w:vMerge/>
            <w:tcBorders>
              <w:top w:val="single" w:sz="4" w:space="0" w:color="auto"/>
              <w:left w:val="single" w:sz="4" w:space="0" w:color="auto"/>
              <w:bottom w:val="single" w:sz="4" w:space="0" w:color="auto"/>
              <w:right w:val="single" w:sz="4" w:space="0" w:color="auto"/>
            </w:tcBorders>
            <w:hideMark/>
          </w:tcPr>
          <w:p w:rsidR="002F1B06" w:rsidRPr="005A6F61" w:rsidRDefault="002F1B06" w:rsidP="00B71846">
            <w:pPr>
              <w:rPr>
                <w:sz w:val="16"/>
                <w:szCs w:val="16"/>
              </w:rPr>
            </w:pPr>
          </w:p>
        </w:tc>
        <w:tc>
          <w:tcPr>
            <w:tcW w:w="777" w:type="pct"/>
            <w:vMerge/>
            <w:tcBorders>
              <w:top w:val="single" w:sz="4" w:space="0" w:color="auto"/>
              <w:left w:val="single" w:sz="4" w:space="0" w:color="auto"/>
              <w:bottom w:val="single" w:sz="4" w:space="0" w:color="auto"/>
              <w:right w:val="single" w:sz="4" w:space="0" w:color="auto"/>
            </w:tcBorders>
            <w:hideMark/>
          </w:tcPr>
          <w:p w:rsidR="002F1B06" w:rsidRPr="005A6F61" w:rsidRDefault="002F1B06" w:rsidP="00B71846">
            <w:pPr>
              <w:rPr>
                <w:sz w:val="16"/>
                <w:szCs w:val="16"/>
              </w:rPr>
            </w:pPr>
          </w:p>
        </w:tc>
        <w:tc>
          <w:tcPr>
            <w:tcW w:w="388" w:type="pct"/>
            <w:vMerge/>
            <w:tcBorders>
              <w:top w:val="single" w:sz="4" w:space="0" w:color="auto"/>
              <w:left w:val="single" w:sz="4" w:space="0" w:color="auto"/>
              <w:bottom w:val="single" w:sz="4" w:space="0" w:color="auto"/>
              <w:right w:val="single" w:sz="4" w:space="0" w:color="auto"/>
            </w:tcBorders>
            <w:hideMark/>
          </w:tcPr>
          <w:p w:rsidR="002F1B06" w:rsidRPr="005A6F61" w:rsidRDefault="002F1B06" w:rsidP="00B71846">
            <w:pPr>
              <w:rPr>
                <w:sz w:val="16"/>
                <w:szCs w:val="16"/>
              </w:rPr>
            </w:pPr>
          </w:p>
        </w:tc>
        <w:tc>
          <w:tcPr>
            <w:tcW w:w="620" w:type="pct"/>
            <w:vMerge/>
            <w:tcBorders>
              <w:top w:val="single" w:sz="4" w:space="0" w:color="auto"/>
              <w:left w:val="single" w:sz="4" w:space="0" w:color="auto"/>
              <w:bottom w:val="single" w:sz="4" w:space="0" w:color="auto"/>
              <w:right w:val="single" w:sz="4" w:space="0" w:color="auto"/>
            </w:tcBorders>
            <w:hideMark/>
          </w:tcPr>
          <w:p w:rsidR="002F1B06" w:rsidRPr="005A6F61" w:rsidRDefault="002F1B06" w:rsidP="00B71846">
            <w:pPr>
              <w:rPr>
                <w:sz w:val="16"/>
                <w:szCs w:val="16"/>
              </w:rPr>
            </w:pPr>
          </w:p>
        </w:tc>
      </w:tr>
      <w:tr w:rsidR="002F1B06" w:rsidRPr="005A6F61" w:rsidTr="00B71846">
        <w:trPr>
          <w:trHeight w:val="657"/>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 xml:space="preserve">Администрация </w:t>
            </w:r>
            <w:proofErr w:type="spellStart"/>
            <w:r w:rsidRPr="005A6F61">
              <w:rPr>
                <w:bCs/>
                <w:sz w:val="16"/>
                <w:szCs w:val="16"/>
              </w:rPr>
              <w:t>Лосевского</w:t>
            </w:r>
            <w:proofErr w:type="spellEnd"/>
            <w:r w:rsidRPr="005A6F61">
              <w:rPr>
                <w:bCs/>
                <w:sz w:val="16"/>
                <w:szCs w:val="16"/>
              </w:rPr>
              <w:t xml:space="preserve"> сельского поселения Павловского  муниципального района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914</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8128,0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Общегосударственные вопросы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3186,2</w:t>
            </w:r>
          </w:p>
        </w:tc>
      </w:tr>
      <w:tr w:rsidR="002F1B06" w:rsidRPr="005A6F61" w:rsidTr="00B71846">
        <w:trPr>
          <w:trHeight w:val="657"/>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2853,5</w:t>
            </w:r>
          </w:p>
        </w:tc>
      </w:tr>
      <w:tr w:rsidR="002F1B06" w:rsidRPr="005A6F61" w:rsidTr="00B71846">
        <w:trPr>
          <w:trHeight w:val="657"/>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Руководство и управление в сфере установленных </w:t>
            </w:r>
            <w:proofErr w:type="gramStart"/>
            <w:r w:rsidRPr="005A6F61">
              <w:rPr>
                <w:sz w:val="16"/>
                <w:szCs w:val="16"/>
              </w:rPr>
              <w:t>функций органов государственной власти субъектов Российской Федерации</w:t>
            </w:r>
            <w:proofErr w:type="gramEnd"/>
            <w:r w:rsidRPr="005A6F61">
              <w:rPr>
                <w:sz w:val="16"/>
                <w:szCs w:val="16"/>
              </w:rPr>
              <w:t xml:space="preserve"> и органов местного самоуправления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2253,0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Центральный аппарат</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2253,0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1767,4</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Расходы на выплату персоналу государственных органов и органов местного самоуправления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1767,4</w:t>
            </w:r>
          </w:p>
        </w:tc>
      </w:tr>
      <w:tr w:rsidR="002F1B06" w:rsidRPr="005A6F61" w:rsidTr="00B71846">
        <w:trPr>
          <w:trHeight w:val="214"/>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Фонд оплаты труда и </w:t>
            </w:r>
            <w:proofErr w:type="spellStart"/>
            <w:r w:rsidRPr="005A6F61">
              <w:rPr>
                <w:sz w:val="16"/>
                <w:szCs w:val="16"/>
              </w:rPr>
              <w:t>стаховые</w:t>
            </w:r>
            <w:proofErr w:type="spellEnd"/>
            <w:r w:rsidRPr="005A6F61">
              <w:rPr>
                <w:sz w:val="16"/>
                <w:szCs w:val="16"/>
              </w:rPr>
              <w:t xml:space="preserve"> взносы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121</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1767,4</w:t>
            </w:r>
          </w:p>
        </w:tc>
      </w:tr>
      <w:tr w:rsidR="002F1B06" w:rsidRPr="005A6F61" w:rsidTr="00B71846">
        <w:trPr>
          <w:trHeight w:val="214"/>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372,7</w:t>
            </w:r>
          </w:p>
        </w:tc>
      </w:tr>
      <w:tr w:rsidR="002F1B06" w:rsidRPr="005A6F61" w:rsidTr="00B71846">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372,7</w:t>
            </w:r>
          </w:p>
        </w:tc>
      </w:tr>
      <w:tr w:rsidR="002F1B06" w:rsidRPr="005A6F61" w:rsidTr="00B71846">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в сфере информационно-коммуникационных технологий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242</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100,6</w:t>
            </w:r>
          </w:p>
        </w:tc>
      </w:tr>
      <w:tr w:rsidR="002F1B06" w:rsidRPr="005A6F61" w:rsidTr="00B71846">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272,1</w:t>
            </w:r>
          </w:p>
        </w:tc>
      </w:tr>
      <w:tr w:rsidR="002F1B06" w:rsidRPr="005A6F61" w:rsidTr="00B71846">
        <w:trPr>
          <w:trHeight w:val="214"/>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бюджетные ассигнования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112,9</w:t>
            </w:r>
          </w:p>
        </w:tc>
      </w:tr>
      <w:tr w:rsidR="002F1B06" w:rsidRPr="005A6F61" w:rsidTr="00B71846">
        <w:trPr>
          <w:trHeight w:val="214"/>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lastRenderedPageBreak/>
              <w:t>Уплата налогов, сборов и иных платежей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850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112,9</w:t>
            </w:r>
          </w:p>
        </w:tc>
      </w:tr>
      <w:tr w:rsidR="002F1B06" w:rsidRPr="005A6F61" w:rsidTr="00B71846">
        <w:trPr>
          <w:trHeight w:val="657"/>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Уплата налога на имущество организаций и земельного налога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851</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106,9</w:t>
            </w:r>
          </w:p>
        </w:tc>
      </w:tr>
      <w:tr w:rsidR="002F1B06" w:rsidRPr="005A6F61" w:rsidTr="00B71846">
        <w:trPr>
          <w:trHeight w:val="214"/>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Уплата прочих налогов, сборов и иных платежей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852</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6,0</w:t>
            </w:r>
          </w:p>
        </w:tc>
      </w:tr>
      <w:tr w:rsidR="002F1B06" w:rsidRPr="005A6F61" w:rsidTr="00B71846">
        <w:trPr>
          <w:trHeight w:val="671"/>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Глава местной администрации (исполнительно-распорядительного органа муниципального образования)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0020800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600,5</w:t>
            </w:r>
          </w:p>
        </w:tc>
      </w:tr>
      <w:tr w:rsidR="002F1B06" w:rsidRPr="005A6F61" w:rsidTr="00B71846">
        <w:trPr>
          <w:trHeight w:val="871"/>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0020800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600,5</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Расходы на выплату персоналу государственных органов и органов местного самоуправления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0020800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600,5</w:t>
            </w:r>
          </w:p>
        </w:tc>
      </w:tr>
      <w:tr w:rsidR="002F1B06" w:rsidRPr="005A6F61" w:rsidTr="00B71846">
        <w:trPr>
          <w:trHeight w:val="357"/>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Фонд оплаты труда и </w:t>
            </w:r>
            <w:proofErr w:type="spellStart"/>
            <w:r w:rsidRPr="005A6F61">
              <w:rPr>
                <w:sz w:val="16"/>
                <w:szCs w:val="16"/>
              </w:rPr>
              <w:t>стаховые</w:t>
            </w:r>
            <w:proofErr w:type="spellEnd"/>
            <w:r w:rsidRPr="005A6F61">
              <w:rPr>
                <w:sz w:val="16"/>
                <w:szCs w:val="16"/>
              </w:rPr>
              <w:t xml:space="preserve"> взносы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0020800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121</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600,5</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Другие общегосударственные вопросы</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332,7</w:t>
            </w:r>
          </w:p>
        </w:tc>
      </w:tr>
      <w:tr w:rsidR="002F1B06" w:rsidRPr="005A6F61" w:rsidTr="00B71846">
        <w:trPr>
          <w:trHeight w:val="657"/>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Руководство и управление в сфере установленных </w:t>
            </w:r>
            <w:proofErr w:type="gramStart"/>
            <w:r w:rsidRPr="005A6F61">
              <w:rPr>
                <w:sz w:val="16"/>
                <w:szCs w:val="16"/>
              </w:rPr>
              <w:t>функций органов государственной власти субъектов Российской Федерации</w:t>
            </w:r>
            <w:proofErr w:type="gramEnd"/>
            <w:r w:rsidRPr="005A6F61">
              <w:rPr>
                <w:sz w:val="16"/>
                <w:szCs w:val="16"/>
              </w:rPr>
              <w:t xml:space="preserve"> и органов местного самоуправления</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55,0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Центральный аппарат</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55,0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межбюджетные трансферты</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0020400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540</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55,0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Реализация государственных функций, связанных с общегосударственным управлением</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0920000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277,7</w:t>
            </w:r>
          </w:p>
        </w:tc>
      </w:tr>
      <w:tr w:rsidR="002F1B06" w:rsidRPr="005A6F61" w:rsidTr="00B71846">
        <w:trPr>
          <w:trHeight w:val="214"/>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Выполнение других обязательств государства</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0920300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277,7</w:t>
            </w:r>
          </w:p>
        </w:tc>
      </w:tr>
      <w:tr w:rsidR="002F1B06" w:rsidRPr="005A6F61" w:rsidTr="00B71846">
        <w:trPr>
          <w:trHeight w:val="214"/>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0920300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274,7</w:t>
            </w:r>
          </w:p>
        </w:tc>
      </w:tr>
      <w:tr w:rsidR="002F1B06" w:rsidRPr="005A6F61" w:rsidTr="00B71846">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0920300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274,7</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0920300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274,7</w:t>
            </w:r>
          </w:p>
        </w:tc>
      </w:tr>
      <w:tr w:rsidR="002F1B06" w:rsidRPr="005A6F61" w:rsidTr="00B71846">
        <w:trPr>
          <w:trHeight w:val="3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бюджетные ассигнования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0920300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Уплата налогов, сборов и иных платежей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0920300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850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Уплата прочих налогов, сборов и иных платежей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0920300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852</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Специальные расходы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0920300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880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w:t>
            </w:r>
          </w:p>
        </w:tc>
      </w:tr>
      <w:tr w:rsidR="002F1B06" w:rsidRPr="005A6F61" w:rsidTr="00B71846">
        <w:trPr>
          <w:trHeight w:val="200"/>
        </w:trPr>
        <w:tc>
          <w:tcPr>
            <w:tcW w:w="2049" w:type="pct"/>
            <w:tcBorders>
              <w:top w:val="nil"/>
              <w:left w:val="single" w:sz="4" w:space="0" w:color="auto"/>
              <w:bottom w:val="single" w:sz="4" w:space="0" w:color="auto"/>
              <w:right w:val="single" w:sz="4" w:space="0" w:color="auto"/>
            </w:tcBorders>
            <w:shd w:val="clear" w:color="000000" w:fill="FFFFFF"/>
            <w:hideMark/>
          </w:tcPr>
          <w:p w:rsidR="002F1B06" w:rsidRPr="005A6F61" w:rsidRDefault="002F1B06" w:rsidP="00B71846">
            <w:pPr>
              <w:rPr>
                <w:bCs/>
                <w:sz w:val="16"/>
                <w:szCs w:val="16"/>
              </w:rPr>
            </w:pPr>
            <w:proofErr w:type="gramStart"/>
            <w:r w:rsidRPr="005A6F61">
              <w:rPr>
                <w:bCs/>
                <w:sz w:val="16"/>
                <w:szCs w:val="16"/>
              </w:rPr>
              <w:t>Национальны</w:t>
            </w:r>
            <w:proofErr w:type="gramEnd"/>
            <w:r w:rsidRPr="005A6F61">
              <w:rPr>
                <w:bCs/>
                <w:sz w:val="16"/>
                <w:szCs w:val="16"/>
              </w:rPr>
              <w:t xml:space="preserve"> оборона</w:t>
            </w:r>
          </w:p>
        </w:tc>
        <w:tc>
          <w:tcPr>
            <w:tcW w:w="389" w:type="pct"/>
            <w:tcBorders>
              <w:top w:val="nil"/>
              <w:left w:val="nil"/>
              <w:bottom w:val="single" w:sz="4" w:space="0" w:color="auto"/>
              <w:right w:val="single" w:sz="4" w:space="0" w:color="auto"/>
            </w:tcBorders>
            <w:shd w:val="clear" w:color="000000" w:fill="FFFFFF"/>
            <w:hideMark/>
          </w:tcPr>
          <w:p w:rsidR="002F1B06" w:rsidRPr="005A6F61" w:rsidRDefault="002F1B06" w:rsidP="00B71846">
            <w:pPr>
              <w:rPr>
                <w:bCs/>
                <w:sz w:val="16"/>
                <w:szCs w:val="16"/>
              </w:rPr>
            </w:pPr>
            <w:r w:rsidRPr="005A6F61">
              <w:rPr>
                <w:bCs/>
                <w:sz w:val="16"/>
                <w:szCs w:val="16"/>
              </w:rPr>
              <w:t> </w:t>
            </w:r>
          </w:p>
        </w:tc>
        <w:tc>
          <w:tcPr>
            <w:tcW w:w="387" w:type="pct"/>
            <w:tcBorders>
              <w:top w:val="nil"/>
              <w:left w:val="nil"/>
              <w:bottom w:val="single" w:sz="4" w:space="0" w:color="auto"/>
              <w:right w:val="single" w:sz="4" w:space="0" w:color="auto"/>
            </w:tcBorders>
            <w:shd w:val="clear" w:color="000000" w:fill="FFFFFF"/>
            <w:noWrap/>
            <w:hideMark/>
          </w:tcPr>
          <w:p w:rsidR="002F1B06" w:rsidRPr="005A6F61" w:rsidRDefault="002F1B06" w:rsidP="00B71846">
            <w:pPr>
              <w:rPr>
                <w:bCs/>
                <w:sz w:val="16"/>
                <w:szCs w:val="16"/>
              </w:rPr>
            </w:pPr>
            <w:r w:rsidRPr="005A6F61">
              <w:rPr>
                <w:bCs/>
                <w:sz w:val="16"/>
                <w:szCs w:val="16"/>
              </w:rPr>
              <w:t>02</w:t>
            </w:r>
          </w:p>
        </w:tc>
        <w:tc>
          <w:tcPr>
            <w:tcW w:w="390" w:type="pct"/>
            <w:tcBorders>
              <w:top w:val="nil"/>
              <w:left w:val="nil"/>
              <w:bottom w:val="single" w:sz="4" w:space="0" w:color="auto"/>
              <w:right w:val="single" w:sz="4" w:space="0" w:color="auto"/>
            </w:tcBorders>
            <w:shd w:val="clear" w:color="000000" w:fill="FFFFFF"/>
            <w:noWrap/>
            <w:hideMark/>
          </w:tcPr>
          <w:p w:rsidR="002F1B06" w:rsidRPr="005A6F61" w:rsidRDefault="002F1B06" w:rsidP="00B71846">
            <w:pPr>
              <w:rPr>
                <w:bCs/>
                <w:sz w:val="16"/>
                <w:szCs w:val="16"/>
              </w:rPr>
            </w:pPr>
            <w:r w:rsidRPr="005A6F61">
              <w:rPr>
                <w:bCs/>
                <w:sz w:val="16"/>
                <w:szCs w:val="16"/>
              </w:rPr>
              <w:t> </w:t>
            </w:r>
          </w:p>
        </w:tc>
        <w:tc>
          <w:tcPr>
            <w:tcW w:w="777" w:type="pct"/>
            <w:tcBorders>
              <w:top w:val="nil"/>
              <w:left w:val="nil"/>
              <w:bottom w:val="single" w:sz="4" w:space="0" w:color="auto"/>
              <w:right w:val="single" w:sz="4" w:space="0" w:color="auto"/>
            </w:tcBorders>
            <w:shd w:val="clear" w:color="000000" w:fill="FFFFFF"/>
            <w:noWrap/>
            <w:hideMark/>
          </w:tcPr>
          <w:p w:rsidR="002F1B06" w:rsidRPr="005A6F61" w:rsidRDefault="002F1B06" w:rsidP="00B71846">
            <w:pPr>
              <w:rPr>
                <w:bCs/>
                <w:sz w:val="16"/>
                <w:szCs w:val="16"/>
              </w:rPr>
            </w:pPr>
            <w:r w:rsidRPr="005A6F61">
              <w:rPr>
                <w:bCs/>
                <w:sz w:val="16"/>
                <w:szCs w:val="16"/>
              </w:rPr>
              <w:t> </w:t>
            </w:r>
          </w:p>
        </w:tc>
        <w:tc>
          <w:tcPr>
            <w:tcW w:w="388" w:type="pct"/>
            <w:tcBorders>
              <w:top w:val="nil"/>
              <w:left w:val="nil"/>
              <w:bottom w:val="single" w:sz="4" w:space="0" w:color="auto"/>
              <w:right w:val="single" w:sz="4" w:space="0" w:color="auto"/>
            </w:tcBorders>
            <w:shd w:val="clear" w:color="000000" w:fill="FFFFFF"/>
            <w:noWrap/>
            <w:hideMark/>
          </w:tcPr>
          <w:p w:rsidR="002F1B06" w:rsidRPr="005A6F61" w:rsidRDefault="002F1B06" w:rsidP="00B71846">
            <w:pPr>
              <w:rPr>
                <w:bCs/>
                <w:sz w:val="16"/>
                <w:szCs w:val="16"/>
              </w:rPr>
            </w:pPr>
            <w:r w:rsidRPr="005A6F61">
              <w:rPr>
                <w:bCs/>
                <w:sz w:val="16"/>
                <w:szCs w:val="16"/>
              </w:rPr>
              <w:t> </w:t>
            </w:r>
          </w:p>
        </w:tc>
        <w:tc>
          <w:tcPr>
            <w:tcW w:w="620" w:type="pct"/>
            <w:tcBorders>
              <w:top w:val="nil"/>
              <w:left w:val="nil"/>
              <w:bottom w:val="single" w:sz="4" w:space="0" w:color="auto"/>
              <w:right w:val="single" w:sz="4" w:space="0" w:color="auto"/>
            </w:tcBorders>
            <w:shd w:val="clear" w:color="000000" w:fill="FFFFFF"/>
            <w:hideMark/>
          </w:tcPr>
          <w:p w:rsidR="002F1B06" w:rsidRPr="005A6F61" w:rsidRDefault="002F1B06" w:rsidP="00B71846">
            <w:pPr>
              <w:rPr>
                <w:bCs/>
                <w:sz w:val="16"/>
                <w:szCs w:val="16"/>
              </w:rPr>
            </w:pPr>
            <w:r w:rsidRPr="005A6F61">
              <w:rPr>
                <w:bCs/>
                <w:sz w:val="16"/>
                <w:szCs w:val="16"/>
              </w:rPr>
              <w:t>139,8</w:t>
            </w:r>
          </w:p>
        </w:tc>
      </w:tr>
      <w:tr w:rsidR="002F1B06" w:rsidRPr="005A6F61" w:rsidTr="00B71846">
        <w:trPr>
          <w:trHeight w:val="214"/>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Мобилизационная и вневойсковая подготовка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139,8</w:t>
            </w:r>
          </w:p>
        </w:tc>
      </w:tr>
      <w:tr w:rsidR="002F1B06" w:rsidRPr="005A6F61" w:rsidTr="00B71846">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Осуществление первичного воинского учета на территориях, где отсутствуют военные комиссариаты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0013600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139,8</w:t>
            </w:r>
          </w:p>
        </w:tc>
      </w:tr>
      <w:tr w:rsidR="002F1B06" w:rsidRPr="005A6F61" w:rsidTr="00B71846">
        <w:trPr>
          <w:trHeight w:val="857"/>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lastRenderedPageBreak/>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0013600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120,3</w:t>
            </w:r>
          </w:p>
        </w:tc>
      </w:tr>
      <w:tr w:rsidR="002F1B06" w:rsidRPr="005A6F61" w:rsidTr="00B71846">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Расходы на выплату персоналу государственных органов и органов местного самоуправления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0013600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120,3</w:t>
            </w:r>
          </w:p>
        </w:tc>
      </w:tr>
      <w:tr w:rsidR="002F1B06" w:rsidRPr="005A6F61" w:rsidTr="00B71846">
        <w:trPr>
          <w:trHeight w:val="214"/>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Фонд оплаты труда и </w:t>
            </w:r>
            <w:proofErr w:type="spellStart"/>
            <w:r w:rsidRPr="005A6F61">
              <w:rPr>
                <w:sz w:val="16"/>
                <w:szCs w:val="16"/>
              </w:rPr>
              <w:t>стаховые</w:t>
            </w:r>
            <w:proofErr w:type="spellEnd"/>
            <w:r w:rsidRPr="005A6F61">
              <w:rPr>
                <w:sz w:val="16"/>
                <w:szCs w:val="16"/>
              </w:rPr>
              <w:t xml:space="preserve"> взносы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0013600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121</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120,3</w:t>
            </w:r>
          </w:p>
        </w:tc>
      </w:tr>
      <w:tr w:rsidR="002F1B06" w:rsidRPr="005A6F61" w:rsidTr="00B71846">
        <w:trPr>
          <w:trHeight w:val="214"/>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0013600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19,5</w:t>
            </w:r>
          </w:p>
        </w:tc>
      </w:tr>
      <w:tr w:rsidR="002F1B06" w:rsidRPr="005A6F61" w:rsidTr="00B71846">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0013600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19,5</w:t>
            </w:r>
          </w:p>
        </w:tc>
      </w:tr>
      <w:tr w:rsidR="002F1B06" w:rsidRPr="005A6F61" w:rsidTr="00B71846">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в сфере информационно-коммуникационных технологий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0013600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242</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2,1</w:t>
            </w:r>
          </w:p>
        </w:tc>
      </w:tr>
      <w:tr w:rsidR="002F1B06" w:rsidRPr="005A6F61" w:rsidTr="00B71846">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0013600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17,4</w:t>
            </w:r>
          </w:p>
        </w:tc>
      </w:tr>
      <w:tr w:rsidR="002F1B06" w:rsidRPr="005A6F61" w:rsidTr="00B71846">
        <w:trPr>
          <w:trHeight w:val="2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Национальная безопасность и правоохранительная деятельность</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21,5</w:t>
            </w:r>
          </w:p>
        </w:tc>
      </w:tr>
      <w:tr w:rsidR="002F1B06" w:rsidRPr="005A6F61" w:rsidTr="00B71846">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Защита населения и территории от чрезвычайных ситуаций природного и техногенного характера, гражданская оборона</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21,5</w:t>
            </w:r>
          </w:p>
        </w:tc>
      </w:tr>
      <w:tr w:rsidR="002F1B06" w:rsidRPr="005A6F61" w:rsidTr="00B71846">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Мероприятия по предупреждению и ликвидации последствий чрезвычайных ситуаций и стихийных бедствий</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2180000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21,5</w:t>
            </w:r>
          </w:p>
        </w:tc>
      </w:tr>
      <w:tr w:rsidR="002F1B06" w:rsidRPr="005A6F61" w:rsidTr="00B71846">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Предупреждение и ликвидация последствий чрезвычайных ситуаций и стихийных бедствий природного и техногенного характера</w:t>
            </w:r>
          </w:p>
        </w:tc>
        <w:tc>
          <w:tcPr>
            <w:tcW w:w="389"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2180100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20,5</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2180100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20,5</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2180100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20,5</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2180100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20,5</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Специальные мероприятия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2186500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2186500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2186500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2186500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Национальная экономика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2382,4</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Дорожное хозяйство (дорожные фонды)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2375,0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Дорожное хозяйство</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3150000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lastRenderedPageBreak/>
              <w:t>Капитальный ремонт и содержание автомобильных дорог общего пользования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3150203</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3150203</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3150203</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3150203</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Региональные целевые программы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2370,0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Ведомственная целевая программа "Развитие сети автомобильных дорог общего пользования Воронежской области на 2010-2012 годы"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5223000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2370,0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5223000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2370,0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5223000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2370,0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09</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5223000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2370,0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Другие вопросы в области национальной экономики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7,43132</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Региональные целевые программы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7,43132</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ОЦП "Содействие занятости населения Воронежской области на 2010-2014 годы"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5225300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5,43132</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5225300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5,43132</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5225300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5,43132</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5225300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5,43132</w:t>
            </w:r>
          </w:p>
        </w:tc>
      </w:tr>
      <w:tr w:rsidR="002F1B06" w:rsidRPr="005A6F61" w:rsidTr="00B71846">
        <w:trPr>
          <w:trHeight w:val="657"/>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Ведомственная целевая программа "Нормативное обеспечение градостроительной деятельности  в Воронежской области на 2009 - 2011 годы"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5226100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5226100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5226100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5226100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000000" w:fill="FFFFFF"/>
            <w:hideMark/>
          </w:tcPr>
          <w:p w:rsidR="002F1B06" w:rsidRPr="005A6F61" w:rsidRDefault="002F1B06" w:rsidP="00B71846">
            <w:pPr>
              <w:rPr>
                <w:bCs/>
                <w:sz w:val="16"/>
                <w:szCs w:val="16"/>
              </w:rPr>
            </w:pPr>
            <w:r w:rsidRPr="005A6F61">
              <w:rPr>
                <w:bCs/>
                <w:sz w:val="16"/>
                <w:szCs w:val="16"/>
              </w:rPr>
              <w:t>Жилищно-коммунальное хозяйство</w:t>
            </w:r>
          </w:p>
        </w:tc>
        <w:tc>
          <w:tcPr>
            <w:tcW w:w="389" w:type="pct"/>
            <w:tcBorders>
              <w:top w:val="nil"/>
              <w:left w:val="nil"/>
              <w:bottom w:val="single" w:sz="4" w:space="0" w:color="auto"/>
              <w:right w:val="single" w:sz="4" w:space="0" w:color="auto"/>
            </w:tcBorders>
            <w:shd w:val="clear" w:color="000000" w:fill="FFFFFF"/>
            <w:hideMark/>
          </w:tcPr>
          <w:p w:rsidR="002F1B06" w:rsidRPr="005A6F61" w:rsidRDefault="002F1B06" w:rsidP="00B71846">
            <w:pPr>
              <w:rPr>
                <w:bCs/>
                <w:sz w:val="16"/>
                <w:szCs w:val="16"/>
              </w:rPr>
            </w:pPr>
            <w:r w:rsidRPr="005A6F61">
              <w:rPr>
                <w:bCs/>
                <w:sz w:val="16"/>
                <w:szCs w:val="16"/>
              </w:rPr>
              <w:t> </w:t>
            </w:r>
          </w:p>
        </w:tc>
        <w:tc>
          <w:tcPr>
            <w:tcW w:w="387" w:type="pct"/>
            <w:tcBorders>
              <w:top w:val="nil"/>
              <w:left w:val="nil"/>
              <w:bottom w:val="single" w:sz="4" w:space="0" w:color="auto"/>
              <w:right w:val="single" w:sz="4" w:space="0" w:color="auto"/>
            </w:tcBorders>
            <w:shd w:val="clear" w:color="000000" w:fill="FFFFFF"/>
            <w:noWrap/>
            <w:hideMark/>
          </w:tcPr>
          <w:p w:rsidR="002F1B06" w:rsidRPr="005A6F61" w:rsidRDefault="002F1B06" w:rsidP="00B71846">
            <w:pPr>
              <w:rPr>
                <w:bCs/>
                <w:sz w:val="16"/>
                <w:szCs w:val="16"/>
              </w:rPr>
            </w:pPr>
            <w:r w:rsidRPr="005A6F61">
              <w:rPr>
                <w:bCs/>
                <w:sz w:val="16"/>
                <w:szCs w:val="16"/>
              </w:rPr>
              <w:t>05</w:t>
            </w:r>
          </w:p>
        </w:tc>
        <w:tc>
          <w:tcPr>
            <w:tcW w:w="390" w:type="pct"/>
            <w:tcBorders>
              <w:top w:val="nil"/>
              <w:left w:val="nil"/>
              <w:bottom w:val="single" w:sz="4" w:space="0" w:color="auto"/>
              <w:right w:val="single" w:sz="4" w:space="0" w:color="auto"/>
            </w:tcBorders>
            <w:shd w:val="clear" w:color="000000" w:fill="FFFFFF"/>
            <w:noWrap/>
            <w:hideMark/>
          </w:tcPr>
          <w:p w:rsidR="002F1B06" w:rsidRPr="005A6F61" w:rsidRDefault="002F1B06" w:rsidP="00B71846">
            <w:pPr>
              <w:rPr>
                <w:bCs/>
                <w:sz w:val="16"/>
                <w:szCs w:val="16"/>
              </w:rPr>
            </w:pPr>
            <w:r w:rsidRPr="005A6F61">
              <w:rPr>
                <w:bCs/>
                <w:sz w:val="16"/>
                <w:szCs w:val="16"/>
              </w:rPr>
              <w:t> </w:t>
            </w:r>
          </w:p>
        </w:tc>
        <w:tc>
          <w:tcPr>
            <w:tcW w:w="777" w:type="pct"/>
            <w:tcBorders>
              <w:top w:val="nil"/>
              <w:left w:val="nil"/>
              <w:bottom w:val="single" w:sz="4" w:space="0" w:color="auto"/>
              <w:right w:val="single" w:sz="4" w:space="0" w:color="auto"/>
            </w:tcBorders>
            <w:shd w:val="clear" w:color="000000" w:fill="FFFFFF"/>
            <w:noWrap/>
            <w:hideMark/>
          </w:tcPr>
          <w:p w:rsidR="002F1B06" w:rsidRPr="005A6F61" w:rsidRDefault="002F1B06" w:rsidP="00B71846">
            <w:pPr>
              <w:rPr>
                <w:bCs/>
                <w:sz w:val="16"/>
                <w:szCs w:val="16"/>
              </w:rPr>
            </w:pPr>
            <w:r w:rsidRPr="005A6F61">
              <w:rPr>
                <w:bCs/>
                <w:sz w:val="16"/>
                <w:szCs w:val="16"/>
              </w:rPr>
              <w:t> </w:t>
            </w:r>
          </w:p>
        </w:tc>
        <w:tc>
          <w:tcPr>
            <w:tcW w:w="388" w:type="pct"/>
            <w:tcBorders>
              <w:top w:val="nil"/>
              <w:left w:val="nil"/>
              <w:bottom w:val="single" w:sz="4" w:space="0" w:color="auto"/>
              <w:right w:val="single" w:sz="4" w:space="0" w:color="auto"/>
            </w:tcBorders>
            <w:shd w:val="clear" w:color="000000" w:fill="FFFFFF"/>
            <w:noWrap/>
            <w:hideMark/>
          </w:tcPr>
          <w:p w:rsidR="002F1B06" w:rsidRPr="005A6F61" w:rsidRDefault="002F1B06" w:rsidP="00B71846">
            <w:pPr>
              <w:rPr>
                <w:bCs/>
                <w:sz w:val="16"/>
                <w:szCs w:val="16"/>
              </w:rPr>
            </w:pPr>
            <w:r w:rsidRPr="005A6F61">
              <w:rPr>
                <w:bCs/>
                <w:sz w:val="16"/>
                <w:szCs w:val="16"/>
              </w:rPr>
              <w:t> </w:t>
            </w:r>
          </w:p>
        </w:tc>
        <w:tc>
          <w:tcPr>
            <w:tcW w:w="620" w:type="pct"/>
            <w:tcBorders>
              <w:top w:val="nil"/>
              <w:left w:val="nil"/>
              <w:bottom w:val="single" w:sz="4" w:space="0" w:color="auto"/>
              <w:right w:val="single" w:sz="4" w:space="0" w:color="auto"/>
            </w:tcBorders>
            <w:shd w:val="clear" w:color="000000" w:fill="FFFFFF"/>
            <w:hideMark/>
          </w:tcPr>
          <w:p w:rsidR="002F1B06" w:rsidRPr="005A6F61" w:rsidRDefault="002F1B06" w:rsidP="00B71846">
            <w:pPr>
              <w:rPr>
                <w:bCs/>
                <w:sz w:val="16"/>
                <w:szCs w:val="16"/>
              </w:rPr>
            </w:pPr>
            <w:r w:rsidRPr="005A6F61">
              <w:rPr>
                <w:bCs/>
                <w:sz w:val="16"/>
                <w:szCs w:val="16"/>
              </w:rPr>
              <w:t>2017,878</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Коммунальное хозяйство</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661,1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Поддержка коммунального хозяйства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3510000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661,1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Мероприятия в области коммунального хозяйства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3510500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661,1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3510500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661,1</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lastRenderedPageBreak/>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3510500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661,1</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02</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3510500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661,1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Благоустройство</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1356,778</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Региональные целевые программы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295,678</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ВЦП "Обеспечение сохранности и ремонт военно-мемориальных объектов на территории Воронежской области в 2013-2015 годах"</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5228200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295,678</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5228200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295,678</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5228200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295,678</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5228200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295,678</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Благоустройство</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1061,1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Уличное освещение</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431,0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431,0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431,0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431,0</w:t>
            </w:r>
          </w:p>
        </w:tc>
      </w:tr>
      <w:tr w:rsidR="002F1B06" w:rsidRPr="005A6F61" w:rsidTr="00B71846">
        <w:trPr>
          <w:trHeight w:val="9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Строительство и содержание автомобильных дорог и инженерных сооружений на них в границах городских округов и поселений в рамках благоустройства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6000200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120,0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6000200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120,0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6000200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120,0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6000200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120,0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proofErr w:type="spellStart"/>
            <w:r w:rsidRPr="005A6F61">
              <w:rPr>
                <w:sz w:val="16"/>
                <w:szCs w:val="16"/>
              </w:rPr>
              <w:t>Озелениение</w:t>
            </w:r>
            <w:proofErr w:type="spellEnd"/>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1,5</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1,5</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1,5</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1,5</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Организация и содержание мест захоронения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lastRenderedPageBreak/>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6000400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Прочие мероприятия по благоустройству городских округов и поселений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6000500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478,6</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6000500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478,6</w:t>
            </w:r>
          </w:p>
        </w:tc>
      </w:tr>
      <w:tr w:rsidR="002F1B06" w:rsidRPr="005A6F61" w:rsidTr="00B71846">
        <w:trPr>
          <w:trHeight w:val="986"/>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6000500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478,6</w:t>
            </w:r>
          </w:p>
        </w:tc>
      </w:tr>
      <w:tr w:rsidR="002F1B06" w:rsidRPr="005A6F61" w:rsidTr="00B71846">
        <w:trPr>
          <w:trHeight w:val="8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05</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6000500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478,6</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Культура, кинематография и средства массовой информации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251,9</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Культура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237,0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Дворцы и дома культуры, другие учреждения культуры и средств массовой информации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237,0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Обеспечение деятельности подведомственных учреждений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237,0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237,0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237,0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в сфере информационно-коммуникационных технологий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242</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231,0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Библиотеки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14,9</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Обеспечение деятельности подведомственных учреждений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14,9</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14,9</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14,9</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в сфере информационно-коммуникационных технологий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242</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8,8</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Социальная политика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103,7</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Пенсионное обеспечение</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97,7</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Доплаты к пенсиям, дополнительное пенсионное обеспечение</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4910000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97,7</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Доплаты к пенсиям государственных служащих субъектов Российской Федерации и муниципальных служащих</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4910100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97,7</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lastRenderedPageBreak/>
              <w:t>Социальное обеспечение и иные выплаты населению</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4910100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97,7</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выплаты населению</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4910100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360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97,7</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Социальное обеспечение населения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6,0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Социальная помощь</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5050000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w:t>
            </w:r>
          </w:p>
        </w:tc>
      </w:tr>
      <w:tr w:rsidR="002F1B06" w:rsidRPr="005A6F61" w:rsidTr="00B71846">
        <w:trPr>
          <w:trHeight w:val="3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Оказание других видов социальной помощи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5058600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w:t>
            </w:r>
          </w:p>
        </w:tc>
      </w:tr>
      <w:tr w:rsidR="002F1B06" w:rsidRPr="005A6F61" w:rsidTr="00B71846">
        <w:trPr>
          <w:trHeight w:val="286"/>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Социальное обеспечение и иные выплаты населению</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5058600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выплаты населению</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5058600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360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Реализация государственных функций в области социальной политики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5140000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Мероприятия в области социальной политики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5140100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w:t>
            </w:r>
          </w:p>
        </w:tc>
      </w:tr>
      <w:tr w:rsidR="002F1B06" w:rsidRPr="005A6F61" w:rsidTr="00B71846">
        <w:trPr>
          <w:trHeight w:val="3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5140100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5140100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03</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5140100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Физическая культура и спорт</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17,1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Физическая культура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17,1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Физкультурно-оздоровительная работа и спортивные мероприятия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5120000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17,1</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Мероприятия в области здравоохранения, спорта и физической культуры, туризма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5129700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17,1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5129700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17,1</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5129700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17,1</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5129700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17,1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Обслуживание государственного и муниципального долга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13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7,5</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Обслуживание внутреннего государственного и муниципального долга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7,5</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Процентные платежи по долговым обязательствам</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0650000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7,5</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Процентные платежи по муниципальному долгу</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0650300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7,5</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Обслуживание государственного (муниципального) долга Российской Федерации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0650300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700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7,5</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Обслуживание государственного (муниципального) долга Российской Федерации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13</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0650300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710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7,5</w:t>
            </w:r>
          </w:p>
        </w:tc>
      </w:tr>
      <w:tr w:rsidR="002F1B06" w:rsidRPr="005A6F61" w:rsidTr="00B71846">
        <w:trPr>
          <w:trHeight w:val="7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Муниципальное казенное учреждение культуры "</w:t>
            </w:r>
            <w:proofErr w:type="spellStart"/>
            <w:r w:rsidRPr="005A6F61">
              <w:rPr>
                <w:bCs/>
                <w:sz w:val="16"/>
                <w:szCs w:val="16"/>
              </w:rPr>
              <w:t>Лосевское</w:t>
            </w:r>
            <w:proofErr w:type="spellEnd"/>
            <w:r w:rsidRPr="005A6F61">
              <w:rPr>
                <w:bCs/>
                <w:sz w:val="16"/>
                <w:szCs w:val="16"/>
              </w:rPr>
              <w:t xml:space="preserve"> </w:t>
            </w:r>
            <w:proofErr w:type="spellStart"/>
            <w:r w:rsidRPr="005A6F61">
              <w:rPr>
                <w:bCs/>
                <w:sz w:val="16"/>
                <w:szCs w:val="16"/>
              </w:rPr>
              <w:t>культурно-досуговое</w:t>
            </w:r>
            <w:proofErr w:type="spellEnd"/>
            <w:r w:rsidRPr="005A6F61">
              <w:rPr>
                <w:bCs/>
                <w:sz w:val="16"/>
                <w:szCs w:val="16"/>
              </w:rPr>
              <w:t xml:space="preserve"> объединение"</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970</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4245,7</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Культура, кинематография </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4245,7</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Культура </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4245,7</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Дворцы и дома культуры, другие учреждения культуры и средств массовой </w:t>
            </w:r>
            <w:r w:rsidRPr="005A6F61">
              <w:rPr>
                <w:sz w:val="16"/>
                <w:szCs w:val="16"/>
              </w:rPr>
              <w:lastRenderedPageBreak/>
              <w:t>информации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lastRenderedPageBreak/>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3172,8</w:t>
            </w:r>
          </w:p>
        </w:tc>
      </w:tr>
      <w:tr w:rsidR="002F1B06" w:rsidRPr="005A6F61" w:rsidTr="00B71846">
        <w:trPr>
          <w:trHeight w:val="7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lastRenderedPageBreak/>
              <w:t>Обеспечение деятельности подведомственных  учреждений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3172,8</w:t>
            </w:r>
          </w:p>
        </w:tc>
      </w:tr>
      <w:tr w:rsidR="002F1B06" w:rsidRPr="005A6F61" w:rsidTr="00B71846">
        <w:trPr>
          <w:trHeight w:val="871"/>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1465,1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Расходы на выплату персоналу казенных учреждений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1465,1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Фонд оплаты труда и </w:t>
            </w:r>
            <w:proofErr w:type="spellStart"/>
            <w:r w:rsidRPr="005A6F61">
              <w:rPr>
                <w:sz w:val="16"/>
                <w:szCs w:val="16"/>
              </w:rPr>
              <w:t>стаховые</w:t>
            </w:r>
            <w:proofErr w:type="spellEnd"/>
            <w:r w:rsidRPr="005A6F61">
              <w:rPr>
                <w:sz w:val="16"/>
                <w:szCs w:val="16"/>
              </w:rPr>
              <w:t xml:space="preserve"> взносы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111</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1465,1</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1237,6</w:t>
            </w:r>
          </w:p>
        </w:tc>
      </w:tr>
      <w:tr w:rsidR="002F1B06" w:rsidRPr="005A6F61" w:rsidTr="00B71846">
        <w:trPr>
          <w:trHeight w:val="614"/>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1237,6</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в сфере информационно-коммуникационных технологий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242</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1233,6</w:t>
            </w:r>
          </w:p>
        </w:tc>
      </w:tr>
      <w:tr w:rsidR="002F1B06" w:rsidRPr="005A6F61" w:rsidTr="00B71846">
        <w:trPr>
          <w:trHeight w:val="329"/>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бюджетные ассигнования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31,0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Уплата налогов, сборов и иных платежей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850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31,0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Уплата налога на имущество </w:t>
            </w:r>
            <w:proofErr w:type="spellStart"/>
            <w:r w:rsidRPr="005A6F61">
              <w:rPr>
                <w:sz w:val="16"/>
                <w:szCs w:val="16"/>
              </w:rPr>
              <w:t>организацийи</w:t>
            </w:r>
            <w:proofErr w:type="spellEnd"/>
            <w:r w:rsidRPr="005A6F61">
              <w:rPr>
                <w:sz w:val="16"/>
                <w:szCs w:val="16"/>
              </w:rPr>
              <w:t xml:space="preserve"> земельного налога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851</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30,0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Уплата прочих налогов, сборов и иных платежей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4409900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852</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Региональные целевые программы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5,500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ОЦП "Содействие занятости населения Воронежской области на 2010-2014 годы"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5225300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5,500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5225300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5,500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5225300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5,500</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5225300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5,500</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Реализация функций, связанных с местным самоуправлением</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7920000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433,6</w:t>
            </w:r>
          </w:p>
        </w:tc>
      </w:tr>
      <w:tr w:rsidR="002F1B06" w:rsidRPr="005A6F61" w:rsidTr="00B71846">
        <w:trPr>
          <w:trHeight w:val="871"/>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Выполнение других обязательств государства и органов местного самоуправления, средства для реализации указа Президента РФ от 07 мая </w:t>
            </w:r>
            <w:r w:rsidRPr="005A6F61">
              <w:rPr>
                <w:sz w:val="16"/>
                <w:szCs w:val="16"/>
              </w:rPr>
              <w:lastRenderedPageBreak/>
              <w:t>2012 года № 597 "О мероприятиях по реализации государственной социальной политики"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7920089</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433,6</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бюджетные ассигнования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7920089</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433,6</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Резервные средства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7920389</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870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433,6</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Библиотеки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1052,5</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Обеспечение деятельности подведомственных  учреждений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1052,5</w:t>
            </w:r>
          </w:p>
        </w:tc>
      </w:tr>
      <w:tr w:rsidR="002F1B06" w:rsidRPr="005A6F61" w:rsidTr="00B71846">
        <w:trPr>
          <w:trHeight w:val="871"/>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863,2</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Расходы на выплату персоналу казенных учреждений</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863,2</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xml:space="preserve">Фонд оплаты труда и </w:t>
            </w:r>
            <w:proofErr w:type="spellStart"/>
            <w:r w:rsidRPr="005A6F61">
              <w:rPr>
                <w:sz w:val="16"/>
                <w:szCs w:val="16"/>
              </w:rPr>
              <w:t>стаховые</w:t>
            </w:r>
            <w:proofErr w:type="spellEnd"/>
            <w:r w:rsidRPr="005A6F61">
              <w:rPr>
                <w:sz w:val="16"/>
                <w:szCs w:val="16"/>
              </w:rPr>
              <w:t xml:space="preserve"> взносы</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111</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863,2</w:t>
            </w:r>
          </w:p>
        </w:tc>
      </w:tr>
      <w:tr w:rsidR="002F1B06" w:rsidRPr="005A6F61" w:rsidTr="00B71846">
        <w:trPr>
          <w:trHeight w:val="6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189,3</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189,3</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4429900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189,3</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Физическая культура и спорт</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20,4</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Физическая культура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20,4</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Физкультурно-оздоровительная работа и спортивные мероприятия</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5120000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20,4</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Мероприятия в области здравоохранения, спорта, физической культуры, туризма</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5129700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 </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20,4</w:t>
            </w:r>
          </w:p>
        </w:tc>
      </w:tr>
      <w:tr w:rsidR="002F1B06" w:rsidRPr="005A6F61" w:rsidTr="00B71846">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Закупка товаров, работ и услуг для государственных,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5129700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200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20,4</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Иные закупки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5129700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240</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20,4</w:t>
            </w:r>
          </w:p>
        </w:tc>
      </w:tr>
      <w:tr w:rsidR="002F1B06" w:rsidRPr="005A6F61" w:rsidTr="00B71846">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Прочая закупка товаров, работ и услуг для государственных и муниципальных нужд</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01</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5129700</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sz w:val="16"/>
                <w:szCs w:val="16"/>
              </w:rPr>
            </w:pPr>
            <w:r w:rsidRPr="005A6F61">
              <w:rPr>
                <w:sz w:val="16"/>
                <w:szCs w:val="16"/>
              </w:rPr>
              <w:t>244</w:t>
            </w:r>
          </w:p>
        </w:tc>
        <w:tc>
          <w:tcPr>
            <w:tcW w:w="620" w:type="pct"/>
            <w:tcBorders>
              <w:top w:val="nil"/>
              <w:left w:val="nil"/>
              <w:bottom w:val="single" w:sz="4" w:space="0" w:color="auto"/>
              <w:right w:val="single" w:sz="4" w:space="0" w:color="auto"/>
            </w:tcBorders>
            <w:shd w:val="clear" w:color="auto" w:fill="auto"/>
            <w:hideMark/>
          </w:tcPr>
          <w:p w:rsidR="002F1B06" w:rsidRPr="005A6F61" w:rsidRDefault="002F1B06" w:rsidP="00B71846">
            <w:pPr>
              <w:rPr>
                <w:sz w:val="16"/>
                <w:szCs w:val="16"/>
              </w:rPr>
            </w:pPr>
            <w:r w:rsidRPr="005A6F61">
              <w:rPr>
                <w:sz w:val="16"/>
                <w:szCs w:val="16"/>
              </w:rPr>
              <w:t>20,4</w:t>
            </w:r>
          </w:p>
        </w:tc>
      </w:tr>
      <w:tr w:rsidR="002F1B06" w:rsidRPr="005A6F61" w:rsidTr="00B71846">
        <w:trPr>
          <w:trHeight w:val="357"/>
        </w:trPr>
        <w:tc>
          <w:tcPr>
            <w:tcW w:w="2049" w:type="pct"/>
            <w:tcBorders>
              <w:top w:val="nil"/>
              <w:left w:val="single" w:sz="4" w:space="0" w:color="auto"/>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Всего</w:t>
            </w:r>
          </w:p>
        </w:tc>
        <w:tc>
          <w:tcPr>
            <w:tcW w:w="389" w:type="pct"/>
            <w:tcBorders>
              <w:top w:val="nil"/>
              <w:left w:val="nil"/>
              <w:bottom w:val="single" w:sz="4" w:space="0" w:color="auto"/>
              <w:right w:val="single" w:sz="4" w:space="0" w:color="auto"/>
            </w:tcBorders>
            <w:shd w:val="clear" w:color="auto" w:fill="auto"/>
            <w:hideMark/>
          </w:tcPr>
          <w:p w:rsidR="002F1B06" w:rsidRPr="005A6F61" w:rsidRDefault="002F1B06" w:rsidP="00B71846">
            <w:pPr>
              <w:rPr>
                <w:bCs/>
                <w:sz w:val="16"/>
                <w:szCs w:val="16"/>
              </w:rPr>
            </w:pPr>
            <w:r w:rsidRPr="005A6F61">
              <w:rPr>
                <w:bCs/>
                <w:sz w:val="16"/>
                <w:szCs w:val="16"/>
              </w:rPr>
              <w:t> </w:t>
            </w:r>
          </w:p>
        </w:tc>
        <w:tc>
          <w:tcPr>
            <w:tcW w:w="38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777"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388"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 </w:t>
            </w:r>
          </w:p>
        </w:tc>
        <w:tc>
          <w:tcPr>
            <w:tcW w:w="620" w:type="pct"/>
            <w:tcBorders>
              <w:top w:val="nil"/>
              <w:left w:val="nil"/>
              <w:bottom w:val="single" w:sz="4" w:space="0" w:color="auto"/>
              <w:right w:val="single" w:sz="4" w:space="0" w:color="auto"/>
            </w:tcBorders>
            <w:shd w:val="clear" w:color="auto" w:fill="auto"/>
            <w:noWrap/>
            <w:hideMark/>
          </w:tcPr>
          <w:p w:rsidR="002F1B06" w:rsidRPr="005A6F61" w:rsidRDefault="002F1B06" w:rsidP="00B71846">
            <w:pPr>
              <w:rPr>
                <w:bCs/>
                <w:sz w:val="16"/>
                <w:szCs w:val="16"/>
              </w:rPr>
            </w:pPr>
            <w:r w:rsidRPr="005A6F61">
              <w:rPr>
                <w:bCs/>
                <w:sz w:val="16"/>
                <w:szCs w:val="16"/>
              </w:rPr>
              <w:t>12373,70932</w:t>
            </w:r>
          </w:p>
        </w:tc>
      </w:tr>
      <w:tr w:rsidR="002F1B06" w:rsidRPr="005A6F61" w:rsidTr="00B71846">
        <w:trPr>
          <w:trHeight w:val="300"/>
        </w:trPr>
        <w:tc>
          <w:tcPr>
            <w:tcW w:w="2049" w:type="pct"/>
            <w:tcBorders>
              <w:top w:val="nil"/>
              <w:left w:val="nil"/>
              <w:bottom w:val="nil"/>
              <w:right w:val="nil"/>
            </w:tcBorders>
            <w:shd w:val="clear" w:color="auto" w:fill="auto"/>
            <w:hideMark/>
          </w:tcPr>
          <w:p w:rsidR="002F1B06" w:rsidRPr="005A6F61" w:rsidRDefault="002F1B06" w:rsidP="00B71846">
            <w:pPr>
              <w:rPr>
                <w:sz w:val="16"/>
                <w:szCs w:val="16"/>
              </w:rPr>
            </w:pPr>
          </w:p>
        </w:tc>
        <w:tc>
          <w:tcPr>
            <w:tcW w:w="389" w:type="pct"/>
            <w:tcBorders>
              <w:top w:val="nil"/>
              <w:left w:val="nil"/>
              <w:bottom w:val="nil"/>
              <w:right w:val="nil"/>
            </w:tcBorders>
            <w:shd w:val="clear" w:color="auto" w:fill="auto"/>
            <w:hideMark/>
          </w:tcPr>
          <w:p w:rsidR="002F1B06" w:rsidRPr="005A6F61" w:rsidRDefault="002F1B06" w:rsidP="00B71846">
            <w:pPr>
              <w:rPr>
                <w:sz w:val="16"/>
                <w:szCs w:val="16"/>
              </w:rPr>
            </w:pPr>
          </w:p>
        </w:tc>
        <w:tc>
          <w:tcPr>
            <w:tcW w:w="387" w:type="pct"/>
            <w:tcBorders>
              <w:top w:val="nil"/>
              <w:left w:val="nil"/>
              <w:bottom w:val="nil"/>
              <w:right w:val="nil"/>
            </w:tcBorders>
            <w:shd w:val="clear" w:color="auto" w:fill="auto"/>
            <w:noWrap/>
            <w:hideMark/>
          </w:tcPr>
          <w:p w:rsidR="002F1B06" w:rsidRPr="005A6F61" w:rsidRDefault="002F1B06" w:rsidP="00B71846">
            <w:pPr>
              <w:rPr>
                <w:sz w:val="16"/>
                <w:szCs w:val="16"/>
              </w:rPr>
            </w:pPr>
          </w:p>
        </w:tc>
        <w:tc>
          <w:tcPr>
            <w:tcW w:w="390" w:type="pct"/>
            <w:tcBorders>
              <w:top w:val="nil"/>
              <w:left w:val="nil"/>
              <w:bottom w:val="nil"/>
              <w:right w:val="nil"/>
            </w:tcBorders>
            <w:shd w:val="clear" w:color="auto" w:fill="auto"/>
            <w:noWrap/>
            <w:hideMark/>
          </w:tcPr>
          <w:p w:rsidR="002F1B06" w:rsidRPr="005A6F61" w:rsidRDefault="002F1B06" w:rsidP="00B71846">
            <w:pPr>
              <w:rPr>
                <w:sz w:val="16"/>
                <w:szCs w:val="16"/>
              </w:rPr>
            </w:pPr>
          </w:p>
        </w:tc>
        <w:tc>
          <w:tcPr>
            <w:tcW w:w="777" w:type="pct"/>
            <w:tcBorders>
              <w:top w:val="nil"/>
              <w:left w:val="nil"/>
              <w:bottom w:val="nil"/>
              <w:right w:val="nil"/>
            </w:tcBorders>
            <w:shd w:val="clear" w:color="auto" w:fill="auto"/>
            <w:noWrap/>
            <w:hideMark/>
          </w:tcPr>
          <w:p w:rsidR="002F1B06" w:rsidRPr="005A6F61" w:rsidRDefault="002F1B06" w:rsidP="00B71846">
            <w:pPr>
              <w:rPr>
                <w:sz w:val="16"/>
                <w:szCs w:val="16"/>
              </w:rPr>
            </w:pPr>
          </w:p>
        </w:tc>
        <w:tc>
          <w:tcPr>
            <w:tcW w:w="388" w:type="pct"/>
            <w:tcBorders>
              <w:top w:val="nil"/>
              <w:left w:val="nil"/>
              <w:bottom w:val="nil"/>
              <w:right w:val="nil"/>
            </w:tcBorders>
            <w:shd w:val="clear" w:color="auto" w:fill="auto"/>
            <w:noWrap/>
            <w:hideMark/>
          </w:tcPr>
          <w:p w:rsidR="002F1B06" w:rsidRPr="005A6F61" w:rsidRDefault="002F1B06" w:rsidP="00B71846">
            <w:pPr>
              <w:rPr>
                <w:sz w:val="16"/>
                <w:szCs w:val="16"/>
              </w:rPr>
            </w:pPr>
          </w:p>
        </w:tc>
        <w:tc>
          <w:tcPr>
            <w:tcW w:w="620" w:type="pct"/>
            <w:tcBorders>
              <w:top w:val="nil"/>
              <w:left w:val="nil"/>
              <w:bottom w:val="nil"/>
              <w:right w:val="nil"/>
            </w:tcBorders>
            <w:shd w:val="clear" w:color="auto" w:fill="auto"/>
            <w:noWrap/>
            <w:hideMark/>
          </w:tcPr>
          <w:p w:rsidR="002F1B06" w:rsidRPr="005A6F61" w:rsidRDefault="002F1B06" w:rsidP="00B71846">
            <w:pPr>
              <w:rPr>
                <w:sz w:val="16"/>
                <w:szCs w:val="16"/>
              </w:rPr>
            </w:pPr>
          </w:p>
        </w:tc>
      </w:tr>
      <w:tr w:rsidR="002F1B06" w:rsidRPr="005A6F61" w:rsidTr="00B71846">
        <w:trPr>
          <w:trHeight w:val="950"/>
        </w:trPr>
        <w:tc>
          <w:tcPr>
            <w:tcW w:w="5000" w:type="pct"/>
            <w:gridSpan w:val="7"/>
            <w:tcBorders>
              <w:top w:val="nil"/>
              <w:left w:val="nil"/>
              <w:right w:val="nil"/>
            </w:tcBorders>
            <w:shd w:val="clear" w:color="auto" w:fill="auto"/>
            <w:hideMark/>
          </w:tcPr>
          <w:p w:rsidR="002F1B06" w:rsidRPr="005A6F61" w:rsidRDefault="002F1B06" w:rsidP="00B71846">
            <w:pPr>
              <w:rPr>
                <w:sz w:val="16"/>
                <w:szCs w:val="16"/>
              </w:rPr>
            </w:pPr>
            <w:r w:rsidRPr="005A6F61">
              <w:rPr>
                <w:sz w:val="16"/>
                <w:szCs w:val="16"/>
              </w:rPr>
              <w:t xml:space="preserve">Глава </w:t>
            </w:r>
            <w:proofErr w:type="spellStart"/>
            <w:r w:rsidRPr="005A6F61">
              <w:rPr>
                <w:sz w:val="16"/>
                <w:szCs w:val="16"/>
              </w:rPr>
              <w:t>Лосевского</w:t>
            </w:r>
            <w:proofErr w:type="spellEnd"/>
            <w:r w:rsidRPr="005A6F61">
              <w:rPr>
                <w:sz w:val="16"/>
                <w:szCs w:val="16"/>
              </w:rPr>
              <w:t xml:space="preserve"> сельского поселения</w:t>
            </w:r>
          </w:p>
          <w:p w:rsidR="002F1B06" w:rsidRPr="005A6F61" w:rsidRDefault="002F1B06" w:rsidP="00B71846">
            <w:pPr>
              <w:rPr>
                <w:sz w:val="16"/>
                <w:szCs w:val="16"/>
              </w:rPr>
            </w:pPr>
            <w:r w:rsidRPr="005A6F61">
              <w:rPr>
                <w:sz w:val="16"/>
                <w:szCs w:val="16"/>
              </w:rPr>
              <w:t>Павловского муниципального района</w:t>
            </w:r>
          </w:p>
          <w:p w:rsidR="002F1B06" w:rsidRPr="005A6F61" w:rsidRDefault="002F1B06" w:rsidP="00B71846">
            <w:pPr>
              <w:rPr>
                <w:sz w:val="16"/>
                <w:szCs w:val="16"/>
              </w:rPr>
            </w:pPr>
            <w:r w:rsidRPr="005A6F61">
              <w:rPr>
                <w:sz w:val="16"/>
                <w:szCs w:val="16"/>
              </w:rPr>
              <w:t>Воронежско</w:t>
            </w:r>
            <w:r>
              <w:rPr>
                <w:sz w:val="16"/>
                <w:szCs w:val="16"/>
              </w:rPr>
              <w:t xml:space="preserve">й области                                                                          </w:t>
            </w:r>
            <w:r w:rsidRPr="005A6F61">
              <w:rPr>
                <w:sz w:val="16"/>
                <w:szCs w:val="16"/>
              </w:rPr>
              <w:t xml:space="preserve">А.Р.Бугаев                                                                       </w:t>
            </w:r>
          </w:p>
        </w:tc>
      </w:tr>
    </w:tbl>
    <w:p w:rsidR="002F1B06" w:rsidRDefault="002F1B06" w:rsidP="008661EA">
      <w:pPr>
        <w:jc w:val="both"/>
        <w:rPr>
          <w:sz w:val="18"/>
          <w:szCs w:val="18"/>
        </w:rPr>
      </w:pPr>
    </w:p>
    <w:tbl>
      <w:tblPr>
        <w:tblpPr w:leftFromText="180" w:rightFromText="180" w:horzAnchor="margin" w:tblpXSpec="right" w:tblpY="-703"/>
        <w:tblW w:w="5000" w:type="pct"/>
        <w:tblLayout w:type="fixed"/>
        <w:tblCellMar>
          <w:left w:w="0" w:type="dxa"/>
          <w:right w:w="0" w:type="dxa"/>
        </w:tblCellMar>
        <w:tblLook w:val="0000"/>
      </w:tblPr>
      <w:tblGrid>
        <w:gridCol w:w="322"/>
        <w:gridCol w:w="77"/>
        <w:gridCol w:w="492"/>
        <w:gridCol w:w="1178"/>
        <w:gridCol w:w="973"/>
        <w:gridCol w:w="363"/>
        <w:gridCol w:w="467"/>
        <w:gridCol w:w="504"/>
        <w:gridCol w:w="187"/>
        <w:gridCol w:w="674"/>
        <w:gridCol w:w="20"/>
      </w:tblGrid>
      <w:tr w:rsidR="00786DFE" w:rsidRPr="00695B8B" w:rsidTr="002F1B06">
        <w:trPr>
          <w:cantSplit/>
          <w:trHeight w:val="971"/>
        </w:trPr>
        <w:tc>
          <w:tcPr>
            <w:tcW w:w="307" w:type="pct"/>
            <w:tcBorders>
              <w:top w:val="nil"/>
              <w:left w:val="nil"/>
              <w:bottom w:val="nil"/>
              <w:right w:val="nil"/>
            </w:tcBorders>
            <w:noWrap/>
            <w:tcMar>
              <w:top w:w="13" w:type="dxa"/>
              <w:left w:w="13" w:type="dxa"/>
              <w:bottom w:w="0" w:type="dxa"/>
              <w:right w:w="13" w:type="dxa"/>
            </w:tcMar>
            <w:vAlign w:val="bottom"/>
          </w:tcPr>
          <w:p w:rsidR="00786DFE" w:rsidRPr="00695B8B" w:rsidRDefault="00786DFE" w:rsidP="00786DFE">
            <w:pPr>
              <w:rPr>
                <w:rFonts w:eastAsia="Arial Unicode MS"/>
                <w:sz w:val="16"/>
                <w:szCs w:val="16"/>
              </w:rPr>
            </w:pPr>
          </w:p>
        </w:tc>
        <w:tc>
          <w:tcPr>
            <w:tcW w:w="543" w:type="pct"/>
            <w:gridSpan w:val="2"/>
            <w:tcBorders>
              <w:top w:val="nil"/>
              <w:left w:val="nil"/>
              <w:bottom w:val="nil"/>
              <w:right w:val="nil"/>
            </w:tcBorders>
            <w:noWrap/>
            <w:tcMar>
              <w:top w:w="13" w:type="dxa"/>
              <w:left w:w="13" w:type="dxa"/>
              <w:bottom w:w="0" w:type="dxa"/>
              <w:right w:w="13" w:type="dxa"/>
            </w:tcMar>
            <w:vAlign w:val="bottom"/>
          </w:tcPr>
          <w:p w:rsidR="00786DFE" w:rsidRPr="00695B8B" w:rsidRDefault="00786DFE" w:rsidP="00786DFE">
            <w:pPr>
              <w:rPr>
                <w:rFonts w:eastAsia="Arial Unicode MS"/>
                <w:sz w:val="16"/>
                <w:szCs w:val="16"/>
              </w:rPr>
            </w:pPr>
          </w:p>
        </w:tc>
        <w:tc>
          <w:tcPr>
            <w:tcW w:w="4132" w:type="pct"/>
            <w:gridSpan w:val="7"/>
            <w:vMerge w:val="restart"/>
            <w:tcBorders>
              <w:top w:val="nil"/>
              <w:left w:val="nil"/>
              <w:right w:val="nil"/>
            </w:tcBorders>
            <w:noWrap/>
            <w:tcMar>
              <w:top w:w="13" w:type="dxa"/>
              <w:left w:w="13" w:type="dxa"/>
              <w:bottom w:w="0" w:type="dxa"/>
              <w:right w:w="13" w:type="dxa"/>
            </w:tcMar>
            <w:vAlign w:val="bottom"/>
          </w:tcPr>
          <w:p w:rsidR="00786DFE" w:rsidRPr="00695B8B" w:rsidRDefault="00786DFE" w:rsidP="00786DFE">
            <w:pPr>
              <w:ind w:left="1079"/>
              <w:rPr>
                <w:sz w:val="16"/>
                <w:szCs w:val="16"/>
              </w:rPr>
            </w:pPr>
            <w:r w:rsidRPr="00695B8B">
              <w:rPr>
                <w:sz w:val="16"/>
                <w:szCs w:val="16"/>
              </w:rPr>
              <w:t>Приложение №1</w:t>
            </w:r>
          </w:p>
          <w:p w:rsidR="00786DFE" w:rsidRPr="00695B8B" w:rsidRDefault="00786DFE" w:rsidP="00786DFE">
            <w:pPr>
              <w:ind w:left="1079"/>
              <w:rPr>
                <w:sz w:val="16"/>
                <w:szCs w:val="16"/>
              </w:rPr>
            </w:pPr>
            <w:r w:rsidRPr="00695B8B">
              <w:rPr>
                <w:sz w:val="16"/>
                <w:szCs w:val="16"/>
              </w:rPr>
              <w:t xml:space="preserve">к решению Совета народных депутатов </w:t>
            </w:r>
            <w:proofErr w:type="spellStart"/>
            <w:r w:rsidRPr="00695B8B">
              <w:rPr>
                <w:sz w:val="16"/>
                <w:szCs w:val="16"/>
              </w:rPr>
              <w:t>Лосевского</w:t>
            </w:r>
            <w:proofErr w:type="spellEnd"/>
            <w:r w:rsidRPr="00695B8B">
              <w:rPr>
                <w:sz w:val="16"/>
                <w:szCs w:val="16"/>
              </w:rPr>
              <w:t xml:space="preserve"> сельского поселения  Павловского муниципального района</w:t>
            </w:r>
          </w:p>
          <w:p w:rsidR="00786DFE" w:rsidRPr="00695B8B" w:rsidRDefault="00786DFE" w:rsidP="00786DFE">
            <w:pPr>
              <w:ind w:left="1079"/>
              <w:rPr>
                <w:sz w:val="16"/>
                <w:szCs w:val="16"/>
              </w:rPr>
            </w:pPr>
            <w:r w:rsidRPr="00695B8B">
              <w:rPr>
                <w:sz w:val="16"/>
                <w:szCs w:val="16"/>
              </w:rPr>
              <w:t>Воронежской области</w:t>
            </w:r>
            <w:r w:rsidRPr="00695B8B">
              <w:rPr>
                <w:sz w:val="16"/>
                <w:szCs w:val="16"/>
              </w:rPr>
              <w:br/>
              <w:t xml:space="preserve">от 04.07.2013г. № 197                    </w:t>
            </w:r>
          </w:p>
          <w:p w:rsidR="00786DFE" w:rsidRPr="00695B8B" w:rsidRDefault="00786DFE" w:rsidP="00786DFE">
            <w:pPr>
              <w:ind w:left="1079"/>
              <w:rPr>
                <w:sz w:val="16"/>
                <w:szCs w:val="16"/>
              </w:rPr>
            </w:pPr>
            <w:r w:rsidRPr="00695B8B">
              <w:rPr>
                <w:sz w:val="16"/>
                <w:szCs w:val="16"/>
              </w:rPr>
              <w:t>Приложение №1</w:t>
            </w:r>
          </w:p>
          <w:p w:rsidR="00786DFE" w:rsidRPr="00695B8B" w:rsidRDefault="00786DFE" w:rsidP="00786DFE">
            <w:pPr>
              <w:ind w:left="1079"/>
              <w:rPr>
                <w:sz w:val="16"/>
                <w:szCs w:val="16"/>
              </w:rPr>
            </w:pPr>
            <w:r w:rsidRPr="00695B8B">
              <w:rPr>
                <w:sz w:val="16"/>
                <w:szCs w:val="16"/>
              </w:rPr>
              <w:t xml:space="preserve">к решению Совета народных депутатов </w:t>
            </w:r>
            <w:proofErr w:type="spellStart"/>
            <w:r w:rsidRPr="00695B8B">
              <w:rPr>
                <w:sz w:val="16"/>
                <w:szCs w:val="16"/>
              </w:rPr>
              <w:t>Лосевского</w:t>
            </w:r>
            <w:proofErr w:type="spellEnd"/>
            <w:r w:rsidRPr="00695B8B">
              <w:rPr>
                <w:sz w:val="16"/>
                <w:szCs w:val="16"/>
              </w:rPr>
              <w:t xml:space="preserve"> сельского поселения  Павловского муниципального района</w:t>
            </w:r>
          </w:p>
          <w:p w:rsidR="00786DFE" w:rsidRPr="00695B8B" w:rsidRDefault="00786DFE" w:rsidP="00786DFE">
            <w:pPr>
              <w:ind w:left="1079"/>
              <w:rPr>
                <w:sz w:val="16"/>
                <w:szCs w:val="16"/>
              </w:rPr>
            </w:pPr>
            <w:r w:rsidRPr="00695B8B">
              <w:rPr>
                <w:sz w:val="16"/>
                <w:szCs w:val="16"/>
              </w:rPr>
              <w:t>Воронежской области</w:t>
            </w:r>
            <w:r w:rsidRPr="00695B8B">
              <w:rPr>
                <w:sz w:val="16"/>
                <w:szCs w:val="16"/>
              </w:rPr>
              <w:br/>
              <w:t>от  25.12.2012 г.  № 166</w:t>
            </w:r>
          </w:p>
        </w:tc>
        <w:tc>
          <w:tcPr>
            <w:tcW w:w="19" w:type="pct"/>
            <w:vAlign w:val="bottom"/>
          </w:tcPr>
          <w:p w:rsidR="00786DFE" w:rsidRPr="00695B8B" w:rsidRDefault="00786DFE" w:rsidP="00786DFE">
            <w:pPr>
              <w:rPr>
                <w:rFonts w:ascii="Arial CYR" w:eastAsia="Arial Unicode MS" w:hAnsi="Arial CYR" w:cs="Arial CYR"/>
                <w:sz w:val="16"/>
                <w:szCs w:val="16"/>
              </w:rPr>
            </w:pPr>
          </w:p>
        </w:tc>
      </w:tr>
      <w:tr w:rsidR="00786DFE" w:rsidRPr="00695B8B" w:rsidTr="002F1B06">
        <w:trPr>
          <w:gridAfter w:val="1"/>
          <w:wAfter w:w="19" w:type="pct"/>
          <w:cantSplit/>
          <w:trHeight w:val="1775"/>
        </w:trPr>
        <w:tc>
          <w:tcPr>
            <w:tcW w:w="307" w:type="pct"/>
            <w:tcBorders>
              <w:top w:val="nil"/>
              <w:left w:val="nil"/>
              <w:bottom w:val="nil"/>
              <w:right w:val="nil"/>
            </w:tcBorders>
            <w:noWrap/>
            <w:tcMar>
              <w:top w:w="13" w:type="dxa"/>
              <w:left w:w="13" w:type="dxa"/>
              <w:bottom w:w="0" w:type="dxa"/>
              <w:right w:w="13" w:type="dxa"/>
            </w:tcMar>
            <w:vAlign w:val="bottom"/>
          </w:tcPr>
          <w:p w:rsidR="00786DFE" w:rsidRPr="00695B8B" w:rsidRDefault="00786DFE" w:rsidP="00786DFE">
            <w:pPr>
              <w:jc w:val="both"/>
              <w:rPr>
                <w:rFonts w:eastAsia="Arial Unicode MS"/>
                <w:sz w:val="16"/>
                <w:szCs w:val="16"/>
              </w:rPr>
            </w:pPr>
          </w:p>
        </w:tc>
        <w:tc>
          <w:tcPr>
            <w:tcW w:w="543" w:type="pct"/>
            <w:gridSpan w:val="2"/>
            <w:tcBorders>
              <w:top w:val="nil"/>
              <w:left w:val="nil"/>
              <w:bottom w:val="nil"/>
              <w:right w:val="nil"/>
            </w:tcBorders>
            <w:noWrap/>
            <w:tcMar>
              <w:top w:w="13" w:type="dxa"/>
              <w:left w:w="13" w:type="dxa"/>
              <w:bottom w:w="0" w:type="dxa"/>
              <w:right w:w="13" w:type="dxa"/>
            </w:tcMar>
            <w:vAlign w:val="bottom"/>
          </w:tcPr>
          <w:p w:rsidR="00786DFE" w:rsidRPr="00695B8B" w:rsidRDefault="00786DFE" w:rsidP="00786DFE">
            <w:pPr>
              <w:rPr>
                <w:rFonts w:eastAsia="Arial Unicode MS"/>
                <w:sz w:val="16"/>
                <w:szCs w:val="16"/>
              </w:rPr>
            </w:pPr>
          </w:p>
        </w:tc>
        <w:tc>
          <w:tcPr>
            <w:tcW w:w="4132" w:type="pct"/>
            <w:gridSpan w:val="7"/>
            <w:vMerge/>
            <w:tcBorders>
              <w:left w:val="nil"/>
              <w:right w:val="nil"/>
            </w:tcBorders>
            <w:noWrap/>
            <w:tcMar>
              <w:top w:w="13" w:type="dxa"/>
              <w:left w:w="13" w:type="dxa"/>
              <w:bottom w:w="0" w:type="dxa"/>
              <w:right w:w="13" w:type="dxa"/>
            </w:tcMar>
            <w:vAlign w:val="bottom"/>
          </w:tcPr>
          <w:p w:rsidR="00786DFE" w:rsidRPr="00695B8B" w:rsidRDefault="00786DFE" w:rsidP="00786DFE">
            <w:pPr>
              <w:rPr>
                <w:rFonts w:ascii="Arial CYR" w:eastAsia="Arial Unicode MS" w:hAnsi="Arial CYR" w:cs="Arial CYR"/>
                <w:sz w:val="16"/>
                <w:szCs w:val="16"/>
              </w:rPr>
            </w:pPr>
          </w:p>
        </w:tc>
      </w:tr>
      <w:tr w:rsidR="00786DFE" w:rsidRPr="00695B8B" w:rsidTr="005647F3">
        <w:trPr>
          <w:gridAfter w:val="1"/>
          <w:wAfter w:w="19" w:type="pct"/>
          <w:trHeight w:val="53"/>
        </w:trPr>
        <w:tc>
          <w:tcPr>
            <w:tcW w:w="307" w:type="pct"/>
            <w:tcBorders>
              <w:top w:val="nil"/>
              <w:left w:val="nil"/>
              <w:bottom w:val="nil"/>
              <w:right w:val="nil"/>
            </w:tcBorders>
            <w:noWrap/>
            <w:tcMar>
              <w:top w:w="13" w:type="dxa"/>
              <w:left w:w="13" w:type="dxa"/>
              <w:bottom w:w="0" w:type="dxa"/>
              <w:right w:w="13" w:type="dxa"/>
            </w:tcMar>
            <w:vAlign w:val="bottom"/>
          </w:tcPr>
          <w:p w:rsidR="00786DFE" w:rsidRPr="00695B8B" w:rsidRDefault="00786DFE" w:rsidP="00786DFE">
            <w:pPr>
              <w:rPr>
                <w:rFonts w:eastAsia="Arial Unicode MS"/>
                <w:sz w:val="16"/>
                <w:szCs w:val="16"/>
              </w:rPr>
            </w:pPr>
          </w:p>
        </w:tc>
        <w:tc>
          <w:tcPr>
            <w:tcW w:w="543" w:type="pct"/>
            <w:gridSpan w:val="2"/>
            <w:tcBorders>
              <w:top w:val="nil"/>
              <w:left w:val="nil"/>
              <w:bottom w:val="nil"/>
              <w:right w:val="nil"/>
            </w:tcBorders>
            <w:noWrap/>
            <w:tcMar>
              <w:top w:w="13" w:type="dxa"/>
              <w:left w:w="13" w:type="dxa"/>
              <w:bottom w:w="0" w:type="dxa"/>
              <w:right w:w="13" w:type="dxa"/>
            </w:tcMar>
            <w:vAlign w:val="bottom"/>
          </w:tcPr>
          <w:p w:rsidR="00786DFE" w:rsidRPr="00695B8B" w:rsidRDefault="00786DFE" w:rsidP="00786DFE">
            <w:pPr>
              <w:rPr>
                <w:rFonts w:eastAsia="Arial Unicode MS"/>
                <w:sz w:val="16"/>
                <w:szCs w:val="16"/>
              </w:rPr>
            </w:pPr>
          </w:p>
        </w:tc>
        <w:tc>
          <w:tcPr>
            <w:tcW w:w="4132" w:type="pct"/>
            <w:gridSpan w:val="7"/>
            <w:vMerge/>
            <w:tcBorders>
              <w:left w:val="nil"/>
              <w:bottom w:val="nil"/>
              <w:right w:val="nil"/>
            </w:tcBorders>
            <w:noWrap/>
            <w:tcMar>
              <w:top w:w="13" w:type="dxa"/>
              <w:left w:w="13" w:type="dxa"/>
              <w:bottom w:w="0" w:type="dxa"/>
              <w:right w:w="13" w:type="dxa"/>
            </w:tcMar>
            <w:vAlign w:val="bottom"/>
          </w:tcPr>
          <w:p w:rsidR="00786DFE" w:rsidRPr="00695B8B" w:rsidRDefault="00786DFE" w:rsidP="00786DFE">
            <w:pPr>
              <w:rPr>
                <w:rFonts w:eastAsia="Arial Unicode MS"/>
                <w:sz w:val="16"/>
                <w:szCs w:val="16"/>
              </w:rPr>
            </w:pPr>
          </w:p>
        </w:tc>
      </w:tr>
      <w:tr w:rsidR="00786DFE" w:rsidRPr="00695B8B" w:rsidTr="002F1B06">
        <w:trPr>
          <w:gridAfter w:val="1"/>
          <w:wAfter w:w="19" w:type="pct"/>
          <w:trHeight w:val="315"/>
        </w:trPr>
        <w:tc>
          <w:tcPr>
            <w:tcW w:w="307" w:type="pct"/>
            <w:tcBorders>
              <w:top w:val="nil"/>
              <w:left w:val="nil"/>
              <w:bottom w:val="nil"/>
              <w:right w:val="nil"/>
            </w:tcBorders>
            <w:noWrap/>
            <w:tcMar>
              <w:top w:w="13" w:type="dxa"/>
              <w:left w:w="13" w:type="dxa"/>
              <w:bottom w:w="0" w:type="dxa"/>
              <w:right w:w="13" w:type="dxa"/>
            </w:tcMar>
            <w:vAlign w:val="bottom"/>
          </w:tcPr>
          <w:p w:rsidR="00786DFE" w:rsidRPr="00695B8B" w:rsidRDefault="00786DFE" w:rsidP="00786DFE">
            <w:pPr>
              <w:rPr>
                <w:rFonts w:eastAsia="Arial Unicode MS"/>
                <w:sz w:val="16"/>
                <w:szCs w:val="16"/>
              </w:rPr>
            </w:pPr>
          </w:p>
        </w:tc>
        <w:tc>
          <w:tcPr>
            <w:tcW w:w="543" w:type="pct"/>
            <w:gridSpan w:val="2"/>
            <w:tcBorders>
              <w:top w:val="nil"/>
              <w:left w:val="nil"/>
              <w:bottom w:val="nil"/>
              <w:right w:val="nil"/>
            </w:tcBorders>
            <w:noWrap/>
            <w:tcMar>
              <w:top w:w="13" w:type="dxa"/>
              <w:left w:w="13" w:type="dxa"/>
              <w:bottom w:w="0" w:type="dxa"/>
              <w:right w:w="13" w:type="dxa"/>
            </w:tcMar>
            <w:vAlign w:val="bottom"/>
          </w:tcPr>
          <w:p w:rsidR="00786DFE" w:rsidRPr="00695B8B" w:rsidRDefault="00786DFE" w:rsidP="00786DFE">
            <w:pPr>
              <w:rPr>
                <w:rFonts w:eastAsia="Arial Unicode MS"/>
                <w:sz w:val="16"/>
                <w:szCs w:val="16"/>
              </w:rPr>
            </w:pPr>
          </w:p>
        </w:tc>
        <w:tc>
          <w:tcPr>
            <w:tcW w:w="2390" w:type="pct"/>
            <w:gridSpan w:val="3"/>
            <w:tcBorders>
              <w:top w:val="nil"/>
              <w:left w:val="nil"/>
              <w:bottom w:val="nil"/>
              <w:right w:val="nil"/>
            </w:tcBorders>
            <w:noWrap/>
            <w:tcMar>
              <w:top w:w="13" w:type="dxa"/>
              <w:left w:w="13" w:type="dxa"/>
              <w:bottom w:w="0" w:type="dxa"/>
              <w:right w:w="13" w:type="dxa"/>
            </w:tcMar>
            <w:vAlign w:val="bottom"/>
          </w:tcPr>
          <w:p w:rsidR="00786DFE" w:rsidRPr="00695B8B" w:rsidRDefault="00786DFE" w:rsidP="00786DFE">
            <w:pPr>
              <w:rPr>
                <w:rFonts w:eastAsia="Arial Unicode MS"/>
                <w:sz w:val="16"/>
                <w:szCs w:val="16"/>
              </w:rPr>
            </w:pPr>
          </w:p>
        </w:tc>
        <w:tc>
          <w:tcPr>
            <w:tcW w:w="923" w:type="pct"/>
            <w:gridSpan w:val="2"/>
            <w:tcBorders>
              <w:top w:val="nil"/>
              <w:left w:val="nil"/>
              <w:bottom w:val="nil"/>
              <w:right w:val="nil"/>
            </w:tcBorders>
            <w:noWrap/>
            <w:tcMar>
              <w:top w:w="13" w:type="dxa"/>
              <w:left w:w="13" w:type="dxa"/>
              <w:bottom w:w="0" w:type="dxa"/>
              <w:right w:w="13" w:type="dxa"/>
            </w:tcMar>
          </w:tcPr>
          <w:p w:rsidR="00786DFE" w:rsidRPr="00695B8B" w:rsidRDefault="00786DFE" w:rsidP="00786DFE">
            <w:pPr>
              <w:rPr>
                <w:rFonts w:eastAsia="Arial Unicode MS"/>
                <w:sz w:val="16"/>
                <w:szCs w:val="16"/>
              </w:rPr>
            </w:pPr>
          </w:p>
        </w:tc>
        <w:tc>
          <w:tcPr>
            <w:tcW w:w="819" w:type="pct"/>
            <w:gridSpan w:val="2"/>
            <w:tcBorders>
              <w:top w:val="nil"/>
              <w:left w:val="nil"/>
              <w:bottom w:val="nil"/>
              <w:right w:val="nil"/>
            </w:tcBorders>
            <w:noWrap/>
            <w:tcMar>
              <w:top w:w="13" w:type="dxa"/>
              <w:left w:w="13" w:type="dxa"/>
              <w:bottom w:w="0" w:type="dxa"/>
              <w:right w:w="13" w:type="dxa"/>
            </w:tcMar>
            <w:vAlign w:val="bottom"/>
          </w:tcPr>
          <w:p w:rsidR="00786DFE" w:rsidRPr="00695B8B" w:rsidRDefault="00786DFE" w:rsidP="00786DFE">
            <w:pPr>
              <w:rPr>
                <w:rFonts w:ascii="Arial CYR" w:eastAsia="Arial Unicode MS" w:hAnsi="Arial CYR" w:cs="Arial CYR"/>
                <w:sz w:val="16"/>
                <w:szCs w:val="16"/>
              </w:rPr>
            </w:pPr>
          </w:p>
        </w:tc>
      </w:tr>
      <w:tr w:rsidR="00786DFE" w:rsidRPr="00695B8B" w:rsidTr="002F1B06">
        <w:trPr>
          <w:gridAfter w:val="1"/>
          <w:wAfter w:w="19" w:type="pct"/>
          <w:trHeight w:val="799"/>
        </w:trPr>
        <w:tc>
          <w:tcPr>
            <w:tcW w:w="4981" w:type="pct"/>
            <w:gridSpan w:val="10"/>
            <w:tcBorders>
              <w:top w:val="nil"/>
              <w:left w:val="nil"/>
              <w:right w:val="nil"/>
            </w:tcBorders>
            <w:noWrap/>
            <w:tcMar>
              <w:top w:w="13" w:type="dxa"/>
              <w:left w:w="13" w:type="dxa"/>
              <w:bottom w:w="0" w:type="dxa"/>
              <w:right w:w="13" w:type="dxa"/>
            </w:tcMar>
            <w:vAlign w:val="bottom"/>
          </w:tcPr>
          <w:p w:rsidR="00786DFE" w:rsidRPr="00695B8B" w:rsidRDefault="00786DFE" w:rsidP="00786DFE">
            <w:pPr>
              <w:jc w:val="center"/>
              <w:rPr>
                <w:rFonts w:eastAsia="Arial Unicode MS"/>
                <w:sz w:val="16"/>
                <w:szCs w:val="16"/>
              </w:rPr>
            </w:pPr>
            <w:r w:rsidRPr="00695B8B">
              <w:rPr>
                <w:sz w:val="16"/>
                <w:szCs w:val="16"/>
              </w:rPr>
              <w:t>Источники</w:t>
            </w:r>
          </w:p>
          <w:p w:rsidR="00786DFE" w:rsidRPr="00695B8B" w:rsidRDefault="00786DFE" w:rsidP="00786DFE">
            <w:pPr>
              <w:jc w:val="center"/>
              <w:rPr>
                <w:rFonts w:eastAsia="Arial Unicode MS"/>
                <w:sz w:val="16"/>
                <w:szCs w:val="16"/>
              </w:rPr>
            </w:pPr>
            <w:r w:rsidRPr="00695B8B">
              <w:rPr>
                <w:sz w:val="16"/>
                <w:szCs w:val="16"/>
              </w:rPr>
              <w:t xml:space="preserve">внутреннего финансирования дефицита </w:t>
            </w:r>
          </w:p>
          <w:p w:rsidR="00786DFE" w:rsidRPr="00695B8B" w:rsidRDefault="00786DFE" w:rsidP="00344053">
            <w:pPr>
              <w:jc w:val="center"/>
              <w:rPr>
                <w:rFonts w:eastAsia="Arial Unicode MS"/>
                <w:sz w:val="16"/>
                <w:szCs w:val="16"/>
              </w:rPr>
            </w:pPr>
            <w:r w:rsidRPr="00695B8B">
              <w:rPr>
                <w:sz w:val="16"/>
                <w:szCs w:val="16"/>
              </w:rPr>
              <w:t xml:space="preserve">  бюджета </w:t>
            </w:r>
            <w:proofErr w:type="spellStart"/>
            <w:r w:rsidRPr="00695B8B">
              <w:rPr>
                <w:sz w:val="16"/>
                <w:szCs w:val="16"/>
              </w:rPr>
              <w:t>Лосевского</w:t>
            </w:r>
            <w:proofErr w:type="spellEnd"/>
            <w:r w:rsidRPr="00695B8B">
              <w:rPr>
                <w:sz w:val="16"/>
                <w:szCs w:val="16"/>
              </w:rPr>
              <w:t xml:space="preserve"> сельского поселения  Павловского муниципального района</w:t>
            </w:r>
            <w:r w:rsidRPr="00695B8B">
              <w:rPr>
                <w:sz w:val="16"/>
                <w:szCs w:val="16"/>
              </w:rPr>
              <w:br/>
              <w:t xml:space="preserve"> на 2013 год и плановый период 2014 и 2015 годов</w:t>
            </w:r>
          </w:p>
        </w:tc>
      </w:tr>
      <w:tr w:rsidR="00786DFE" w:rsidRPr="00695B8B" w:rsidTr="002F1B06">
        <w:trPr>
          <w:gridAfter w:val="1"/>
          <w:wAfter w:w="19" w:type="pct"/>
          <w:trHeight w:val="315"/>
        </w:trPr>
        <w:tc>
          <w:tcPr>
            <w:tcW w:w="4341" w:type="pct"/>
            <w:gridSpan w:val="9"/>
            <w:tcBorders>
              <w:top w:val="nil"/>
              <w:left w:val="nil"/>
              <w:bottom w:val="single" w:sz="4" w:space="0" w:color="auto"/>
              <w:right w:val="nil"/>
            </w:tcBorders>
            <w:noWrap/>
            <w:tcMar>
              <w:top w:w="13" w:type="dxa"/>
              <w:left w:w="13" w:type="dxa"/>
              <w:bottom w:w="0" w:type="dxa"/>
              <w:right w:w="13" w:type="dxa"/>
            </w:tcMar>
            <w:vAlign w:val="bottom"/>
          </w:tcPr>
          <w:p w:rsidR="00786DFE" w:rsidRPr="00695B8B" w:rsidRDefault="00786DFE" w:rsidP="00786DFE">
            <w:pPr>
              <w:jc w:val="right"/>
              <w:rPr>
                <w:rFonts w:eastAsia="Arial Unicode MS"/>
                <w:sz w:val="16"/>
                <w:szCs w:val="16"/>
              </w:rPr>
            </w:pPr>
            <w:r w:rsidRPr="00695B8B">
              <w:rPr>
                <w:sz w:val="16"/>
                <w:szCs w:val="16"/>
              </w:rPr>
              <w:t> </w:t>
            </w:r>
          </w:p>
        </w:tc>
        <w:tc>
          <w:tcPr>
            <w:tcW w:w="640" w:type="pct"/>
            <w:tcBorders>
              <w:top w:val="nil"/>
              <w:left w:val="nil"/>
              <w:bottom w:val="nil"/>
              <w:right w:val="nil"/>
            </w:tcBorders>
            <w:noWrap/>
            <w:tcMar>
              <w:top w:w="13" w:type="dxa"/>
              <w:left w:w="13" w:type="dxa"/>
              <w:bottom w:w="0" w:type="dxa"/>
              <w:right w:w="13" w:type="dxa"/>
            </w:tcMar>
            <w:vAlign w:val="bottom"/>
          </w:tcPr>
          <w:p w:rsidR="00786DFE" w:rsidRPr="00695B8B" w:rsidRDefault="00786DFE" w:rsidP="00786DFE">
            <w:pPr>
              <w:rPr>
                <w:rFonts w:eastAsia="Arial Unicode MS"/>
                <w:sz w:val="16"/>
                <w:szCs w:val="16"/>
              </w:rPr>
            </w:pPr>
            <w:r w:rsidRPr="00695B8B">
              <w:rPr>
                <w:sz w:val="16"/>
                <w:szCs w:val="16"/>
              </w:rPr>
              <w:t>тыс</w:t>
            </w:r>
            <w:proofErr w:type="gramStart"/>
            <w:r w:rsidRPr="00695B8B">
              <w:rPr>
                <w:sz w:val="16"/>
                <w:szCs w:val="16"/>
              </w:rPr>
              <w:t>.р</w:t>
            </w:r>
            <w:proofErr w:type="gramEnd"/>
            <w:r w:rsidRPr="00695B8B">
              <w:rPr>
                <w:sz w:val="16"/>
                <w:szCs w:val="16"/>
              </w:rPr>
              <w:t>уб.</w:t>
            </w:r>
          </w:p>
        </w:tc>
      </w:tr>
      <w:tr w:rsidR="00786DFE" w:rsidRPr="00695B8B" w:rsidTr="002F1B06">
        <w:trPr>
          <w:gridAfter w:val="1"/>
          <w:wAfter w:w="19" w:type="pct"/>
          <w:cantSplit/>
          <w:trHeight w:val="276"/>
        </w:trPr>
        <w:tc>
          <w:tcPr>
            <w:tcW w:w="381" w:type="pct"/>
            <w:gridSpan w:val="2"/>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 xml:space="preserve">№ </w:t>
            </w:r>
            <w:proofErr w:type="spellStart"/>
            <w:proofErr w:type="gramStart"/>
            <w:r w:rsidRPr="00695B8B">
              <w:rPr>
                <w:sz w:val="16"/>
                <w:szCs w:val="16"/>
              </w:rPr>
              <w:t>п</w:t>
            </w:r>
            <w:proofErr w:type="spellEnd"/>
            <w:proofErr w:type="gramEnd"/>
            <w:r w:rsidRPr="00695B8B">
              <w:rPr>
                <w:sz w:val="16"/>
                <w:szCs w:val="16"/>
              </w:rPr>
              <w:t>/</w:t>
            </w:r>
            <w:proofErr w:type="spellStart"/>
            <w:r w:rsidRPr="00695B8B">
              <w:rPr>
                <w:sz w:val="16"/>
                <w:szCs w:val="16"/>
              </w:rPr>
              <w:t>п</w:t>
            </w:r>
            <w:proofErr w:type="spellEnd"/>
          </w:p>
        </w:tc>
        <w:tc>
          <w:tcPr>
            <w:tcW w:w="1589" w:type="pct"/>
            <w:gridSpan w:val="2"/>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Наименование</w:t>
            </w:r>
          </w:p>
        </w:tc>
        <w:tc>
          <w:tcPr>
            <w:tcW w:w="925" w:type="pct"/>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Код  классификации</w:t>
            </w:r>
          </w:p>
        </w:tc>
        <w:tc>
          <w:tcPr>
            <w:tcW w:w="789" w:type="pct"/>
            <w:gridSpan w:val="2"/>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 xml:space="preserve">2013 год </w:t>
            </w:r>
          </w:p>
        </w:tc>
        <w:tc>
          <w:tcPr>
            <w:tcW w:w="657" w:type="pct"/>
            <w:gridSpan w:val="2"/>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2014 год</w:t>
            </w:r>
          </w:p>
        </w:tc>
        <w:tc>
          <w:tcPr>
            <w:tcW w:w="640"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2015 год</w:t>
            </w:r>
          </w:p>
        </w:tc>
      </w:tr>
      <w:tr w:rsidR="00786DFE" w:rsidRPr="00695B8B" w:rsidTr="002F1B06">
        <w:trPr>
          <w:gridAfter w:val="1"/>
          <w:wAfter w:w="19" w:type="pct"/>
          <w:cantSplit/>
          <w:trHeight w:val="330"/>
        </w:trPr>
        <w:tc>
          <w:tcPr>
            <w:tcW w:w="381" w:type="pct"/>
            <w:gridSpan w:val="2"/>
            <w:vMerge/>
            <w:tcBorders>
              <w:top w:val="nil"/>
              <w:left w:val="single" w:sz="4" w:space="0" w:color="auto"/>
              <w:bottom w:val="single" w:sz="4" w:space="0" w:color="auto"/>
              <w:right w:val="single" w:sz="4" w:space="0" w:color="auto"/>
            </w:tcBorders>
            <w:vAlign w:val="center"/>
          </w:tcPr>
          <w:p w:rsidR="00786DFE" w:rsidRPr="00695B8B" w:rsidRDefault="00786DFE" w:rsidP="00786DFE">
            <w:pPr>
              <w:rPr>
                <w:rFonts w:eastAsia="Arial Unicode MS"/>
                <w:sz w:val="16"/>
                <w:szCs w:val="16"/>
              </w:rPr>
            </w:pPr>
          </w:p>
        </w:tc>
        <w:tc>
          <w:tcPr>
            <w:tcW w:w="1589" w:type="pct"/>
            <w:gridSpan w:val="2"/>
            <w:vMerge/>
            <w:tcBorders>
              <w:top w:val="nil"/>
              <w:left w:val="single" w:sz="4" w:space="0" w:color="auto"/>
              <w:bottom w:val="single" w:sz="4" w:space="0" w:color="auto"/>
              <w:right w:val="single" w:sz="4" w:space="0" w:color="auto"/>
            </w:tcBorders>
            <w:vAlign w:val="center"/>
          </w:tcPr>
          <w:p w:rsidR="00786DFE" w:rsidRPr="00695B8B" w:rsidRDefault="00786DFE" w:rsidP="00786DFE">
            <w:pPr>
              <w:rPr>
                <w:rFonts w:eastAsia="Arial Unicode MS"/>
                <w:sz w:val="16"/>
                <w:szCs w:val="16"/>
              </w:rPr>
            </w:pPr>
          </w:p>
        </w:tc>
        <w:tc>
          <w:tcPr>
            <w:tcW w:w="925" w:type="pct"/>
            <w:vMerge/>
            <w:tcBorders>
              <w:top w:val="nil"/>
              <w:left w:val="single" w:sz="4" w:space="0" w:color="auto"/>
              <w:bottom w:val="single" w:sz="4" w:space="0" w:color="auto"/>
              <w:right w:val="single" w:sz="4" w:space="0" w:color="auto"/>
            </w:tcBorders>
            <w:vAlign w:val="center"/>
          </w:tcPr>
          <w:p w:rsidR="00786DFE" w:rsidRPr="00695B8B" w:rsidRDefault="00786DFE" w:rsidP="00786DFE">
            <w:pPr>
              <w:rPr>
                <w:rFonts w:eastAsia="Arial Unicode MS"/>
                <w:sz w:val="16"/>
                <w:szCs w:val="16"/>
              </w:rPr>
            </w:pPr>
          </w:p>
        </w:tc>
        <w:tc>
          <w:tcPr>
            <w:tcW w:w="789" w:type="pct"/>
            <w:gridSpan w:val="2"/>
            <w:vMerge/>
            <w:tcBorders>
              <w:top w:val="nil"/>
              <w:left w:val="single" w:sz="4" w:space="0" w:color="auto"/>
              <w:bottom w:val="single" w:sz="4" w:space="0" w:color="auto"/>
              <w:right w:val="single" w:sz="4" w:space="0" w:color="auto"/>
            </w:tcBorders>
            <w:vAlign w:val="center"/>
          </w:tcPr>
          <w:p w:rsidR="00786DFE" w:rsidRPr="00695B8B" w:rsidRDefault="00786DFE" w:rsidP="00786DFE">
            <w:pPr>
              <w:rPr>
                <w:rFonts w:eastAsia="Arial Unicode MS"/>
                <w:sz w:val="16"/>
                <w:szCs w:val="16"/>
              </w:rPr>
            </w:pPr>
          </w:p>
        </w:tc>
        <w:tc>
          <w:tcPr>
            <w:tcW w:w="657" w:type="pct"/>
            <w:gridSpan w:val="2"/>
            <w:vMerge/>
            <w:tcBorders>
              <w:top w:val="nil"/>
              <w:left w:val="single" w:sz="4" w:space="0" w:color="auto"/>
              <w:bottom w:val="single" w:sz="4" w:space="0" w:color="000000"/>
              <w:right w:val="single" w:sz="4" w:space="0" w:color="auto"/>
            </w:tcBorders>
            <w:vAlign w:val="center"/>
          </w:tcPr>
          <w:p w:rsidR="00786DFE" w:rsidRPr="00695B8B" w:rsidRDefault="00786DFE" w:rsidP="00786DFE">
            <w:pPr>
              <w:rPr>
                <w:rFonts w:eastAsia="Arial Unicode MS"/>
                <w:sz w:val="16"/>
                <w:szCs w:val="16"/>
              </w:rPr>
            </w:pPr>
          </w:p>
        </w:tc>
        <w:tc>
          <w:tcPr>
            <w:tcW w:w="640" w:type="pct"/>
            <w:vMerge/>
            <w:tcBorders>
              <w:top w:val="single" w:sz="4" w:space="0" w:color="auto"/>
              <w:left w:val="single" w:sz="4" w:space="0" w:color="auto"/>
              <w:bottom w:val="single" w:sz="4" w:space="0" w:color="000000"/>
              <w:right w:val="single" w:sz="4" w:space="0" w:color="auto"/>
            </w:tcBorders>
            <w:vAlign w:val="center"/>
          </w:tcPr>
          <w:p w:rsidR="00786DFE" w:rsidRPr="00695B8B" w:rsidRDefault="00786DFE" w:rsidP="00786DFE">
            <w:pPr>
              <w:rPr>
                <w:rFonts w:eastAsia="Arial Unicode MS"/>
                <w:sz w:val="16"/>
                <w:szCs w:val="16"/>
              </w:rPr>
            </w:pPr>
          </w:p>
        </w:tc>
      </w:tr>
      <w:tr w:rsidR="00786DFE" w:rsidRPr="00695B8B" w:rsidTr="002F1B06">
        <w:trPr>
          <w:gridAfter w:val="1"/>
          <w:wAfter w:w="19" w:type="pct"/>
          <w:trHeight w:val="742"/>
        </w:trPr>
        <w:tc>
          <w:tcPr>
            <w:tcW w:w="381" w:type="pct"/>
            <w:gridSpan w:val="2"/>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bCs/>
                <w:sz w:val="16"/>
                <w:szCs w:val="16"/>
              </w:rPr>
            </w:pPr>
            <w:r w:rsidRPr="00695B8B">
              <w:rPr>
                <w:bCs/>
                <w:sz w:val="16"/>
                <w:szCs w:val="16"/>
              </w:rPr>
              <w:t> </w:t>
            </w:r>
          </w:p>
        </w:tc>
        <w:tc>
          <w:tcPr>
            <w:tcW w:w="1589" w:type="pct"/>
            <w:gridSpan w:val="2"/>
            <w:tcBorders>
              <w:top w:val="nil"/>
              <w:left w:val="nil"/>
              <w:bottom w:val="single" w:sz="4" w:space="0" w:color="auto"/>
              <w:right w:val="single" w:sz="4" w:space="0" w:color="auto"/>
            </w:tcBorders>
            <w:tcMar>
              <w:top w:w="13" w:type="dxa"/>
              <w:left w:w="13" w:type="dxa"/>
              <w:bottom w:w="0" w:type="dxa"/>
              <w:right w:w="13" w:type="dxa"/>
            </w:tcMar>
          </w:tcPr>
          <w:p w:rsidR="00786DFE" w:rsidRPr="00695B8B" w:rsidRDefault="00786DFE" w:rsidP="00786DFE">
            <w:pPr>
              <w:rPr>
                <w:rFonts w:eastAsia="Arial Unicode MS"/>
                <w:bCs/>
                <w:sz w:val="16"/>
                <w:szCs w:val="16"/>
              </w:rPr>
            </w:pPr>
            <w:r w:rsidRPr="00695B8B">
              <w:rPr>
                <w:bCs/>
                <w:sz w:val="16"/>
                <w:szCs w:val="16"/>
              </w:rPr>
              <w:t>Источники внутреннего финансирования дефицита бюджета</w:t>
            </w:r>
          </w:p>
        </w:tc>
        <w:tc>
          <w:tcPr>
            <w:tcW w:w="925"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bCs/>
                <w:sz w:val="16"/>
                <w:szCs w:val="16"/>
              </w:rPr>
            </w:pPr>
            <w:r w:rsidRPr="00695B8B">
              <w:rPr>
                <w:bCs/>
                <w:sz w:val="16"/>
                <w:szCs w:val="16"/>
              </w:rPr>
              <w:t xml:space="preserve">01 00 </w:t>
            </w:r>
            <w:proofErr w:type="spellStart"/>
            <w:r w:rsidRPr="00695B8B">
              <w:rPr>
                <w:bCs/>
                <w:sz w:val="16"/>
                <w:szCs w:val="16"/>
              </w:rPr>
              <w:t>00</w:t>
            </w:r>
            <w:proofErr w:type="spellEnd"/>
            <w:r w:rsidRPr="00695B8B">
              <w:rPr>
                <w:bCs/>
                <w:sz w:val="16"/>
                <w:szCs w:val="16"/>
              </w:rPr>
              <w:t xml:space="preserve"> </w:t>
            </w:r>
            <w:proofErr w:type="spellStart"/>
            <w:r w:rsidRPr="00695B8B">
              <w:rPr>
                <w:bCs/>
                <w:sz w:val="16"/>
                <w:szCs w:val="16"/>
              </w:rPr>
              <w:t>00</w:t>
            </w:r>
            <w:proofErr w:type="spellEnd"/>
            <w:r w:rsidRPr="00695B8B">
              <w:rPr>
                <w:bCs/>
                <w:sz w:val="16"/>
                <w:szCs w:val="16"/>
              </w:rPr>
              <w:t xml:space="preserve"> </w:t>
            </w:r>
            <w:proofErr w:type="spellStart"/>
            <w:r w:rsidRPr="00695B8B">
              <w:rPr>
                <w:bCs/>
                <w:sz w:val="16"/>
                <w:szCs w:val="16"/>
              </w:rPr>
              <w:t>00</w:t>
            </w:r>
            <w:proofErr w:type="spellEnd"/>
            <w:r w:rsidRPr="00695B8B">
              <w:rPr>
                <w:bCs/>
                <w:sz w:val="16"/>
                <w:szCs w:val="16"/>
              </w:rPr>
              <w:t xml:space="preserve"> 0000 000</w:t>
            </w:r>
          </w:p>
        </w:tc>
        <w:tc>
          <w:tcPr>
            <w:tcW w:w="789"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rPr>
                <w:rFonts w:eastAsia="Arial Unicode MS"/>
                <w:bCs/>
                <w:sz w:val="16"/>
                <w:szCs w:val="16"/>
              </w:rPr>
            </w:pPr>
            <w:r w:rsidRPr="00695B8B">
              <w:rPr>
                <w:rFonts w:eastAsia="Arial Unicode MS"/>
                <w:bCs/>
                <w:sz w:val="16"/>
                <w:szCs w:val="16"/>
              </w:rPr>
              <w:t xml:space="preserve">     459,0</w:t>
            </w:r>
          </w:p>
        </w:tc>
        <w:tc>
          <w:tcPr>
            <w:tcW w:w="657"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bCs/>
                <w:sz w:val="16"/>
                <w:szCs w:val="16"/>
              </w:rPr>
            </w:pPr>
            <w:r w:rsidRPr="00695B8B">
              <w:rPr>
                <w:bCs/>
                <w:sz w:val="16"/>
                <w:szCs w:val="16"/>
              </w:rPr>
              <w:t>00,0</w:t>
            </w:r>
          </w:p>
        </w:tc>
        <w:tc>
          <w:tcPr>
            <w:tcW w:w="640"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bCs/>
                <w:sz w:val="16"/>
                <w:szCs w:val="16"/>
              </w:rPr>
            </w:pPr>
            <w:r w:rsidRPr="00695B8B">
              <w:rPr>
                <w:bCs/>
                <w:sz w:val="16"/>
                <w:szCs w:val="16"/>
              </w:rPr>
              <w:t>0,0</w:t>
            </w:r>
          </w:p>
        </w:tc>
      </w:tr>
      <w:tr w:rsidR="00786DFE" w:rsidRPr="00695B8B" w:rsidTr="002F1B06">
        <w:trPr>
          <w:gridAfter w:val="1"/>
          <w:wAfter w:w="19" w:type="pct"/>
          <w:cantSplit/>
          <w:trHeight w:val="838"/>
        </w:trPr>
        <w:tc>
          <w:tcPr>
            <w:tcW w:w="381" w:type="pct"/>
            <w:gridSpan w:val="2"/>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1</w:t>
            </w:r>
          </w:p>
        </w:tc>
        <w:tc>
          <w:tcPr>
            <w:tcW w:w="1589" w:type="pct"/>
            <w:gridSpan w:val="2"/>
            <w:tcBorders>
              <w:top w:val="nil"/>
              <w:left w:val="nil"/>
              <w:bottom w:val="single" w:sz="4" w:space="0" w:color="auto"/>
              <w:right w:val="single" w:sz="4" w:space="0" w:color="auto"/>
            </w:tcBorders>
            <w:tcMar>
              <w:top w:w="13" w:type="dxa"/>
              <w:left w:w="13" w:type="dxa"/>
              <w:bottom w:w="0" w:type="dxa"/>
              <w:right w:w="13" w:type="dxa"/>
            </w:tcMar>
          </w:tcPr>
          <w:p w:rsidR="00786DFE" w:rsidRPr="00695B8B" w:rsidRDefault="00786DFE" w:rsidP="00786DFE">
            <w:pPr>
              <w:rPr>
                <w:rFonts w:eastAsia="Arial Unicode MS"/>
                <w:bCs/>
                <w:sz w:val="16"/>
                <w:szCs w:val="16"/>
              </w:rPr>
            </w:pPr>
            <w:r w:rsidRPr="00695B8B">
              <w:rPr>
                <w:bCs/>
                <w:sz w:val="16"/>
                <w:szCs w:val="16"/>
              </w:rPr>
              <w:t>Бюджетные кредиты от других бюджетов бюджетной системы Российской Федерации</w:t>
            </w:r>
          </w:p>
        </w:tc>
        <w:tc>
          <w:tcPr>
            <w:tcW w:w="925"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bCs/>
                <w:sz w:val="16"/>
                <w:szCs w:val="16"/>
              </w:rPr>
            </w:pPr>
            <w:r w:rsidRPr="00695B8B">
              <w:rPr>
                <w:bCs/>
                <w:sz w:val="16"/>
                <w:szCs w:val="16"/>
              </w:rPr>
              <w:t xml:space="preserve">01 03 00 </w:t>
            </w:r>
            <w:proofErr w:type="spellStart"/>
            <w:r w:rsidRPr="00695B8B">
              <w:rPr>
                <w:bCs/>
                <w:sz w:val="16"/>
                <w:szCs w:val="16"/>
              </w:rPr>
              <w:t>00</w:t>
            </w:r>
            <w:proofErr w:type="spellEnd"/>
            <w:r w:rsidRPr="00695B8B">
              <w:rPr>
                <w:bCs/>
                <w:sz w:val="16"/>
                <w:szCs w:val="16"/>
              </w:rPr>
              <w:t xml:space="preserve"> </w:t>
            </w:r>
            <w:proofErr w:type="spellStart"/>
            <w:r w:rsidRPr="00695B8B">
              <w:rPr>
                <w:bCs/>
                <w:sz w:val="16"/>
                <w:szCs w:val="16"/>
              </w:rPr>
              <w:t>00</w:t>
            </w:r>
            <w:proofErr w:type="spellEnd"/>
            <w:r w:rsidRPr="00695B8B">
              <w:rPr>
                <w:bCs/>
                <w:sz w:val="16"/>
                <w:szCs w:val="16"/>
              </w:rPr>
              <w:t xml:space="preserve"> 0000 000</w:t>
            </w:r>
          </w:p>
        </w:tc>
        <w:tc>
          <w:tcPr>
            <w:tcW w:w="789"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bCs/>
                <w:sz w:val="16"/>
                <w:szCs w:val="16"/>
              </w:rPr>
            </w:pPr>
            <w:r w:rsidRPr="00695B8B">
              <w:rPr>
                <w:bCs/>
                <w:sz w:val="16"/>
                <w:szCs w:val="16"/>
              </w:rPr>
              <w:t>-480,0</w:t>
            </w:r>
          </w:p>
        </w:tc>
        <w:tc>
          <w:tcPr>
            <w:tcW w:w="657"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bCs/>
                <w:sz w:val="16"/>
                <w:szCs w:val="16"/>
              </w:rPr>
            </w:pPr>
            <w:r w:rsidRPr="00695B8B">
              <w:rPr>
                <w:bCs/>
                <w:sz w:val="16"/>
                <w:szCs w:val="16"/>
              </w:rPr>
              <w:t>0</w:t>
            </w:r>
          </w:p>
        </w:tc>
        <w:tc>
          <w:tcPr>
            <w:tcW w:w="640"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bCs/>
                <w:sz w:val="16"/>
                <w:szCs w:val="16"/>
              </w:rPr>
            </w:pPr>
            <w:r w:rsidRPr="00695B8B">
              <w:rPr>
                <w:bCs/>
                <w:sz w:val="16"/>
                <w:szCs w:val="16"/>
              </w:rPr>
              <w:t>0,0</w:t>
            </w:r>
          </w:p>
        </w:tc>
      </w:tr>
      <w:tr w:rsidR="00786DFE" w:rsidRPr="00695B8B" w:rsidTr="002F1B06">
        <w:trPr>
          <w:gridAfter w:val="1"/>
          <w:wAfter w:w="19" w:type="pct"/>
          <w:cantSplit/>
          <w:trHeight w:val="1035"/>
        </w:trPr>
        <w:tc>
          <w:tcPr>
            <w:tcW w:w="381" w:type="pct"/>
            <w:gridSpan w:val="2"/>
            <w:vMerge/>
            <w:tcBorders>
              <w:top w:val="nil"/>
              <w:left w:val="single" w:sz="4" w:space="0" w:color="auto"/>
              <w:bottom w:val="single" w:sz="4" w:space="0" w:color="auto"/>
              <w:right w:val="single" w:sz="4" w:space="0" w:color="auto"/>
            </w:tcBorders>
            <w:vAlign w:val="center"/>
          </w:tcPr>
          <w:p w:rsidR="00786DFE" w:rsidRPr="00695B8B" w:rsidRDefault="00786DFE" w:rsidP="00786DFE">
            <w:pPr>
              <w:rPr>
                <w:rFonts w:eastAsia="Arial Unicode MS"/>
                <w:sz w:val="16"/>
                <w:szCs w:val="16"/>
              </w:rPr>
            </w:pPr>
          </w:p>
        </w:tc>
        <w:tc>
          <w:tcPr>
            <w:tcW w:w="1589" w:type="pct"/>
            <w:gridSpan w:val="2"/>
            <w:tcBorders>
              <w:top w:val="nil"/>
              <w:left w:val="nil"/>
              <w:bottom w:val="single" w:sz="4" w:space="0" w:color="auto"/>
              <w:right w:val="single" w:sz="4" w:space="0" w:color="auto"/>
            </w:tcBorders>
            <w:tcMar>
              <w:top w:w="13" w:type="dxa"/>
              <w:left w:w="13" w:type="dxa"/>
              <w:bottom w:w="0" w:type="dxa"/>
              <w:right w:w="13" w:type="dxa"/>
            </w:tcMar>
          </w:tcPr>
          <w:p w:rsidR="00786DFE" w:rsidRPr="00695B8B" w:rsidRDefault="00786DFE" w:rsidP="00786DFE">
            <w:pPr>
              <w:rPr>
                <w:rFonts w:eastAsia="Arial Unicode MS"/>
                <w:sz w:val="16"/>
                <w:szCs w:val="16"/>
              </w:rPr>
            </w:pPr>
            <w:r w:rsidRPr="00695B8B">
              <w:rPr>
                <w:sz w:val="16"/>
                <w:szCs w:val="16"/>
              </w:rPr>
              <w:t>Получение  бюджетных  кредитов, полученных от других бюджетов бюджетной системы Российской Федерации  в валюте Российской  Федерации</w:t>
            </w:r>
          </w:p>
        </w:tc>
        <w:tc>
          <w:tcPr>
            <w:tcW w:w="925"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 xml:space="preserve"> 01 03 00 </w:t>
            </w:r>
            <w:proofErr w:type="spellStart"/>
            <w:r w:rsidRPr="00695B8B">
              <w:rPr>
                <w:sz w:val="16"/>
                <w:szCs w:val="16"/>
              </w:rPr>
              <w:t>00</w:t>
            </w:r>
            <w:proofErr w:type="spellEnd"/>
            <w:r w:rsidRPr="00695B8B">
              <w:rPr>
                <w:sz w:val="16"/>
                <w:szCs w:val="16"/>
              </w:rPr>
              <w:t xml:space="preserve"> </w:t>
            </w:r>
            <w:proofErr w:type="spellStart"/>
            <w:r w:rsidRPr="00695B8B">
              <w:rPr>
                <w:sz w:val="16"/>
                <w:szCs w:val="16"/>
              </w:rPr>
              <w:t>00</w:t>
            </w:r>
            <w:proofErr w:type="spellEnd"/>
            <w:r w:rsidRPr="00695B8B">
              <w:rPr>
                <w:sz w:val="16"/>
                <w:szCs w:val="16"/>
              </w:rPr>
              <w:t xml:space="preserve"> 0000 700</w:t>
            </w:r>
          </w:p>
        </w:tc>
        <w:tc>
          <w:tcPr>
            <w:tcW w:w="789"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560,0</w:t>
            </w:r>
          </w:p>
        </w:tc>
        <w:tc>
          <w:tcPr>
            <w:tcW w:w="657"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0,0</w:t>
            </w:r>
          </w:p>
        </w:tc>
        <w:tc>
          <w:tcPr>
            <w:tcW w:w="640"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0,0</w:t>
            </w:r>
          </w:p>
        </w:tc>
      </w:tr>
      <w:tr w:rsidR="00786DFE" w:rsidRPr="00695B8B" w:rsidTr="002F1B06">
        <w:trPr>
          <w:gridAfter w:val="1"/>
          <w:wAfter w:w="19" w:type="pct"/>
          <w:cantSplit/>
          <w:trHeight w:val="1295"/>
        </w:trPr>
        <w:tc>
          <w:tcPr>
            <w:tcW w:w="381" w:type="pct"/>
            <w:gridSpan w:val="2"/>
            <w:vMerge/>
            <w:tcBorders>
              <w:top w:val="nil"/>
              <w:left w:val="single" w:sz="4" w:space="0" w:color="auto"/>
              <w:bottom w:val="single" w:sz="4" w:space="0" w:color="auto"/>
              <w:right w:val="single" w:sz="4" w:space="0" w:color="auto"/>
            </w:tcBorders>
            <w:vAlign w:val="center"/>
          </w:tcPr>
          <w:p w:rsidR="00786DFE" w:rsidRPr="00695B8B" w:rsidRDefault="00786DFE" w:rsidP="00786DFE">
            <w:pPr>
              <w:rPr>
                <w:rFonts w:eastAsia="Arial Unicode MS"/>
                <w:sz w:val="16"/>
                <w:szCs w:val="16"/>
              </w:rPr>
            </w:pPr>
          </w:p>
        </w:tc>
        <w:tc>
          <w:tcPr>
            <w:tcW w:w="1589" w:type="pct"/>
            <w:gridSpan w:val="2"/>
            <w:tcBorders>
              <w:top w:val="nil"/>
              <w:left w:val="nil"/>
              <w:bottom w:val="single" w:sz="4" w:space="0" w:color="auto"/>
              <w:right w:val="single" w:sz="4" w:space="0" w:color="auto"/>
            </w:tcBorders>
            <w:tcMar>
              <w:top w:w="13" w:type="dxa"/>
              <w:left w:w="13" w:type="dxa"/>
              <w:bottom w:w="0" w:type="dxa"/>
              <w:right w:w="13" w:type="dxa"/>
            </w:tcMar>
          </w:tcPr>
          <w:p w:rsidR="00786DFE" w:rsidRPr="00695B8B" w:rsidRDefault="00786DFE" w:rsidP="00786DFE">
            <w:pPr>
              <w:rPr>
                <w:rFonts w:eastAsia="Arial Unicode MS"/>
                <w:sz w:val="16"/>
                <w:szCs w:val="16"/>
              </w:rPr>
            </w:pPr>
            <w:r w:rsidRPr="00695B8B">
              <w:rPr>
                <w:sz w:val="16"/>
                <w:szCs w:val="16"/>
              </w:rPr>
              <w:t>Получение кредитов от других бюджетов бюджетной системы Российской Федерации  бюджетами поселений в валюте Российской Федерации</w:t>
            </w:r>
          </w:p>
        </w:tc>
        <w:tc>
          <w:tcPr>
            <w:tcW w:w="925"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 xml:space="preserve">01 03 00 </w:t>
            </w:r>
            <w:proofErr w:type="spellStart"/>
            <w:r w:rsidRPr="00695B8B">
              <w:rPr>
                <w:sz w:val="16"/>
                <w:szCs w:val="16"/>
              </w:rPr>
              <w:t>00</w:t>
            </w:r>
            <w:proofErr w:type="spellEnd"/>
            <w:r w:rsidRPr="00695B8B">
              <w:rPr>
                <w:sz w:val="16"/>
                <w:szCs w:val="16"/>
              </w:rPr>
              <w:t xml:space="preserve"> 10 0000 710</w:t>
            </w:r>
          </w:p>
        </w:tc>
        <w:tc>
          <w:tcPr>
            <w:tcW w:w="789" w:type="pct"/>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786DFE" w:rsidRPr="00695B8B" w:rsidRDefault="00786DFE" w:rsidP="00786DFE">
            <w:pPr>
              <w:rPr>
                <w:rFonts w:eastAsia="Arial Unicode MS"/>
                <w:sz w:val="16"/>
                <w:szCs w:val="16"/>
              </w:rPr>
            </w:pPr>
            <w:r w:rsidRPr="00695B8B">
              <w:rPr>
                <w:sz w:val="16"/>
                <w:szCs w:val="16"/>
              </w:rPr>
              <w:t xml:space="preserve">   560,0</w:t>
            </w:r>
          </w:p>
        </w:tc>
        <w:tc>
          <w:tcPr>
            <w:tcW w:w="657" w:type="pct"/>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0,0</w:t>
            </w:r>
          </w:p>
        </w:tc>
        <w:tc>
          <w:tcPr>
            <w:tcW w:w="64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0,0</w:t>
            </w:r>
          </w:p>
        </w:tc>
      </w:tr>
      <w:tr w:rsidR="00786DFE" w:rsidRPr="00695B8B" w:rsidTr="002F1B06">
        <w:trPr>
          <w:gridAfter w:val="1"/>
          <w:wAfter w:w="19" w:type="pct"/>
          <w:cantSplit/>
          <w:trHeight w:val="1260"/>
        </w:trPr>
        <w:tc>
          <w:tcPr>
            <w:tcW w:w="381" w:type="pct"/>
            <w:gridSpan w:val="2"/>
            <w:vMerge/>
            <w:tcBorders>
              <w:top w:val="nil"/>
              <w:left w:val="single" w:sz="4" w:space="0" w:color="auto"/>
              <w:bottom w:val="single" w:sz="4" w:space="0" w:color="auto"/>
              <w:right w:val="single" w:sz="4" w:space="0" w:color="auto"/>
            </w:tcBorders>
            <w:vAlign w:val="center"/>
          </w:tcPr>
          <w:p w:rsidR="00786DFE" w:rsidRPr="00695B8B" w:rsidRDefault="00786DFE" w:rsidP="00786DFE">
            <w:pPr>
              <w:rPr>
                <w:rFonts w:eastAsia="Arial Unicode MS"/>
                <w:sz w:val="16"/>
                <w:szCs w:val="16"/>
              </w:rPr>
            </w:pPr>
          </w:p>
        </w:tc>
        <w:tc>
          <w:tcPr>
            <w:tcW w:w="1589" w:type="pct"/>
            <w:gridSpan w:val="2"/>
            <w:tcBorders>
              <w:top w:val="nil"/>
              <w:left w:val="nil"/>
              <w:bottom w:val="single" w:sz="4" w:space="0" w:color="auto"/>
              <w:right w:val="single" w:sz="4" w:space="0" w:color="auto"/>
            </w:tcBorders>
            <w:tcMar>
              <w:top w:w="13" w:type="dxa"/>
              <w:left w:w="13" w:type="dxa"/>
              <w:bottom w:w="0" w:type="dxa"/>
              <w:right w:w="13" w:type="dxa"/>
            </w:tcMar>
          </w:tcPr>
          <w:p w:rsidR="00786DFE" w:rsidRPr="00695B8B" w:rsidRDefault="00786DFE" w:rsidP="00786DFE">
            <w:pPr>
              <w:rPr>
                <w:rFonts w:eastAsia="Arial Unicode MS"/>
                <w:sz w:val="16"/>
                <w:szCs w:val="16"/>
              </w:rPr>
            </w:pPr>
            <w:r w:rsidRPr="00695B8B">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925"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 xml:space="preserve"> 01 03 00 </w:t>
            </w:r>
            <w:proofErr w:type="spellStart"/>
            <w:r w:rsidRPr="00695B8B">
              <w:rPr>
                <w:sz w:val="16"/>
                <w:szCs w:val="16"/>
              </w:rPr>
              <w:t>00</w:t>
            </w:r>
            <w:proofErr w:type="spellEnd"/>
            <w:r w:rsidRPr="00695B8B">
              <w:rPr>
                <w:sz w:val="16"/>
                <w:szCs w:val="16"/>
              </w:rPr>
              <w:t xml:space="preserve"> </w:t>
            </w:r>
            <w:proofErr w:type="spellStart"/>
            <w:r w:rsidRPr="00695B8B">
              <w:rPr>
                <w:sz w:val="16"/>
                <w:szCs w:val="16"/>
              </w:rPr>
              <w:t>00</w:t>
            </w:r>
            <w:proofErr w:type="spellEnd"/>
            <w:r w:rsidRPr="00695B8B">
              <w:rPr>
                <w:sz w:val="16"/>
                <w:szCs w:val="16"/>
              </w:rPr>
              <w:t xml:space="preserve"> 0000 800</w:t>
            </w:r>
          </w:p>
        </w:tc>
        <w:tc>
          <w:tcPr>
            <w:tcW w:w="789"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-1040,0</w:t>
            </w:r>
          </w:p>
        </w:tc>
        <w:tc>
          <w:tcPr>
            <w:tcW w:w="657"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0</w:t>
            </w:r>
          </w:p>
        </w:tc>
        <w:tc>
          <w:tcPr>
            <w:tcW w:w="640"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0,0</w:t>
            </w:r>
          </w:p>
        </w:tc>
      </w:tr>
      <w:tr w:rsidR="00786DFE" w:rsidRPr="00695B8B" w:rsidTr="002F1B06">
        <w:trPr>
          <w:gridAfter w:val="1"/>
          <w:wAfter w:w="19" w:type="pct"/>
          <w:cantSplit/>
          <w:trHeight w:val="1247"/>
        </w:trPr>
        <w:tc>
          <w:tcPr>
            <w:tcW w:w="381" w:type="pct"/>
            <w:gridSpan w:val="2"/>
            <w:vMerge/>
            <w:tcBorders>
              <w:top w:val="nil"/>
              <w:left w:val="single" w:sz="4" w:space="0" w:color="auto"/>
              <w:bottom w:val="single" w:sz="4" w:space="0" w:color="auto"/>
              <w:right w:val="single" w:sz="4" w:space="0" w:color="auto"/>
            </w:tcBorders>
            <w:vAlign w:val="center"/>
          </w:tcPr>
          <w:p w:rsidR="00786DFE" w:rsidRPr="00695B8B" w:rsidRDefault="00786DFE" w:rsidP="00786DFE">
            <w:pPr>
              <w:rPr>
                <w:rFonts w:eastAsia="Arial Unicode MS"/>
                <w:sz w:val="16"/>
                <w:szCs w:val="16"/>
              </w:rPr>
            </w:pPr>
          </w:p>
        </w:tc>
        <w:tc>
          <w:tcPr>
            <w:tcW w:w="1589" w:type="pct"/>
            <w:gridSpan w:val="2"/>
            <w:tcBorders>
              <w:top w:val="nil"/>
              <w:left w:val="nil"/>
              <w:bottom w:val="single" w:sz="4" w:space="0" w:color="auto"/>
              <w:right w:val="single" w:sz="4" w:space="0" w:color="auto"/>
            </w:tcBorders>
            <w:tcMar>
              <w:top w:w="13" w:type="dxa"/>
              <w:left w:w="13" w:type="dxa"/>
              <w:bottom w:w="0" w:type="dxa"/>
              <w:right w:w="13" w:type="dxa"/>
            </w:tcMar>
          </w:tcPr>
          <w:p w:rsidR="00786DFE" w:rsidRPr="00695B8B" w:rsidRDefault="00786DFE" w:rsidP="00786DFE">
            <w:pPr>
              <w:rPr>
                <w:rFonts w:eastAsia="Arial Unicode MS"/>
                <w:sz w:val="16"/>
                <w:szCs w:val="16"/>
              </w:rPr>
            </w:pPr>
            <w:r w:rsidRPr="00695B8B">
              <w:rPr>
                <w:sz w:val="16"/>
                <w:szCs w:val="16"/>
              </w:rPr>
              <w:t xml:space="preserve">Погашение  бюджетами поселений  кредитов от других бюджетов бюджетной системы Российской Федерации  в валюте Российской Федерации </w:t>
            </w:r>
          </w:p>
        </w:tc>
        <w:tc>
          <w:tcPr>
            <w:tcW w:w="925"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 xml:space="preserve"> 01 03 00 </w:t>
            </w:r>
            <w:proofErr w:type="spellStart"/>
            <w:r w:rsidRPr="00695B8B">
              <w:rPr>
                <w:sz w:val="16"/>
                <w:szCs w:val="16"/>
              </w:rPr>
              <w:t>00</w:t>
            </w:r>
            <w:proofErr w:type="spellEnd"/>
            <w:r w:rsidRPr="00695B8B">
              <w:rPr>
                <w:sz w:val="16"/>
                <w:szCs w:val="16"/>
              </w:rPr>
              <w:t xml:space="preserve"> 10 0000 810</w:t>
            </w:r>
          </w:p>
        </w:tc>
        <w:tc>
          <w:tcPr>
            <w:tcW w:w="789"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-1040,0</w:t>
            </w:r>
          </w:p>
        </w:tc>
        <w:tc>
          <w:tcPr>
            <w:tcW w:w="657"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0,0</w:t>
            </w:r>
          </w:p>
        </w:tc>
        <w:tc>
          <w:tcPr>
            <w:tcW w:w="640"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0,0</w:t>
            </w:r>
          </w:p>
        </w:tc>
      </w:tr>
      <w:tr w:rsidR="00786DFE" w:rsidRPr="00695B8B" w:rsidTr="002F1B06">
        <w:trPr>
          <w:gridAfter w:val="1"/>
          <w:wAfter w:w="19" w:type="pct"/>
          <w:cantSplit/>
          <w:trHeight w:val="642"/>
        </w:trPr>
        <w:tc>
          <w:tcPr>
            <w:tcW w:w="381" w:type="pct"/>
            <w:gridSpan w:val="2"/>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2</w:t>
            </w:r>
          </w:p>
        </w:tc>
        <w:tc>
          <w:tcPr>
            <w:tcW w:w="1589" w:type="pct"/>
            <w:gridSpan w:val="2"/>
            <w:tcBorders>
              <w:top w:val="nil"/>
              <w:left w:val="nil"/>
              <w:bottom w:val="single" w:sz="4" w:space="0" w:color="auto"/>
              <w:right w:val="single" w:sz="4" w:space="0" w:color="auto"/>
            </w:tcBorders>
            <w:tcMar>
              <w:top w:w="13" w:type="dxa"/>
              <w:left w:w="13" w:type="dxa"/>
              <w:bottom w:w="0" w:type="dxa"/>
              <w:right w:w="13" w:type="dxa"/>
            </w:tcMar>
          </w:tcPr>
          <w:p w:rsidR="00786DFE" w:rsidRPr="00695B8B" w:rsidRDefault="00786DFE" w:rsidP="00786DFE">
            <w:pPr>
              <w:rPr>
                <w:rFonts w:eastAsia="Arial Unicode MS"/>
                <w:bCs/>
                <w:sz w:val="16"/>
                <w:szCs w:val="16"/>
              </w:rPr>
            </w:pPr>
            <w:r w:rsidRPr="00695B8B">
              <w:rPr>
                <w:bCs/>
                <w:sz w:val="16"/>
                <w:szCs w:val="16"/>
              </w:rPr>
              <w:t>Изменение остатков средств на счетах по учету средств бюджета</w:t>
            </w:r>
          </w:p>
        </w:tc>
        <w:tc>
          <w:tcPr>
            <w:tcW w:w="925"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bCs/>
                <w:sz w:val="16"/>
                <w:szCs w:val="16"/>
              </w:rPr>
            </w:pPr>
            <w:r w:rsidRPr="00695B8B">
              <w:rPr>
                <w:bCs/>
                <w:sz w:val="16"/>
                <w:szCs w:val="16"/>
              </w:rPr>
              <w:t xml:space="preserve">01 05 00 </w:t>
            </w:r>
            <w:proofErr w:type="spellStart"/>
            <w:r w:rsidRPr="00695B8B">
              <w:rPr>
                <w:bCs/>
                <w:sz w:val="16"/>
                <w:szCs w:val="16"/>
              </w:rPr>
              <w:t>00</w:t>
            </w:r>
            <w:proofErr w:type="spellEnd"/>
            <w:r w:rsidRPr="00695B8B">
              <w:rPr>
                <w:bCs/>
                <w:sz w:val="16"/>
                <w:szCs w:val="16"/>
              </w:rPr>
              <w:t xml:space="preserve"> </w:t>
            </w:r>
            <w:proofErr w:type="spellStart"/>
            <w:r w:rsidRPr="00695B8B">
              <w:rPr>
                <w:bCs/>
                <w:sz w:val="16"/>
                <w:szCs w:val="16"/>
              </w:rPr>
              <w:t>00</w:t>
            </w:r>
            <w:proofErr w:type="spellEnd"/>
            <w:r w:rsidRPr="00695B8B">
              <w:rPr>
                <w:bCs/>
                <w:sz w:val="16"/>
                <w:szCs w:val="16"/>
              </w:rPr>
              <w:t xml:space="preserve"> 0000 000</w:t>
            </w:r>
          </w:p>
        </w:tc>
        <w:tc>
          <w:tcPr>
            <w:tcW w:w="789"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bCs/>
                <w:sz w:val="16"/>
                <w:szCs w:val="16"/>
              </w:rPr>
            </w:pPr>
            <w:r w:rsidRPr="00695B8B">
              <w:rPr>
                <w:bCs/>
                <w:sz w:val="16"/>
                <w:szCs w:val="16"/>
              </w:rPr>
              <w:t>939,0</w:t>
            </w:r>
          </w:p>
        </w:tc>
        <w:tc>
          <w:tcPr>
            <w:tcW w:w="657"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bCs/>
                <w:sz w:val="16"/>
                <w:szCs w:val="16"/>
              </w:rPr>
            </w:pPr>
            <w:r w:rsidRPr="00695B8B">
              <w:rPr>
                <w:bCs/>
                <w:sz w:val="16"/>
                <w:szCs w:val="16"/>
              </w:rPr>
              <w:t>0</w:t>
            </w:r>
          </w:p>
        </w:tc>
        <w:tc>
          <w:tcPr>
            <w:tcW w:w="640"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bCs/>
                <w:sz w:val="16"/>
                <w:szCs w:val="16"/>
              </w:rPr>
            </w:pPr>
            <w:r w:rsidRPr="00695B8B">
              <w:rPr>
                <w:bCs/>
                <w:sz w:val="16"/>
                <w:szCs w:val="16"/>
              </w:rPr>
              <w:t>0,0</w:t>
            </w:r>
          </w:p>
        </w:tc>
      </w:tr>
      <w:tr w:rsidR="00786DFE" w:rsidRPr="00695B8B" w:rsidTr="002F1B06">
        <w:trPr>
          <w:gridAfter w:val="1"/>
          <w:wAfter w:w="19" w:type="pct"/>
          <w:cantSplit/>
          <w:trHeight w:val="269"/>
        </w:trPr>
        <w:tc>
          <w:tcPr>
            <w:tcW w:w="381" w:type="pct"/>
            <w:gridSpan w:val="2"/>
            <w:vMerge/>
            <w:tcBorders>
              <w:top w:val="nil"/>
              <w:left w:val="single" w:sz="4" w:space="0" w:color="auto"/>
              <w:bottom w:val="single" w:sz="4" w:space="0" w:color="auto"/>
              <w:right w:val="single" w:sz="4" w:space="0" w:color="auto"/>
            </w:tcBorders>
            <w:vAlign w:val="center"/>
          </w:tcPr>
          <w:p w:rsidR="00786DFE" w:rsidRPr="00695B8B" w:rsidRDefault="00786DFE" w:rsidP="00786DFE">
            <w:pPr>
              <w:rPr>
                <w:rFonts w:eastAsia="Arial Unicode MS"/>
                <w:sz w:val="16"/>
                <w:szCs w:val="16"/>
              </w:rPr>
            </w:pPr>
          </w:p>
        </w:tc>
        <w:tc>
          <w:tcPr>
            <w:tcW w:w="1589" w:type="pct"/>
            <w:gridSpan w:val="2"/>
            <w:tcBorders>
              <w:top w:val="nil"/>
              <w:left w:val="nil"/>
              <w:bottom w:val="single" w:sz="4" w:space="0" w:color="auto"/>
              <w:right w:val="single" w:sz="4" w:space="0" w:color="auto"/>
            </w:tcBorders>
            <w:tcMar>
              <w:top w:w="13" w:type="dxa"/>
              <w:left w:w="13" w:type="dxa"/>
              <w:bottom w:w="0" w:type="dxa"/>
              <w:right w:w="13" w:type="dxa"/>
            </w:tcMar>
          </w:tcPr>
          <w:p w:rsidR="00786DFE" w:rsidRPr="00695B8B" w:rsidRDefault="00786DFE" w:rsidP="00786DFE">
            <w:pPr>
              <w:rPr>
                <w:rFonts w:eastAsia="Arial Unicode MS"/>
                <w:sz w:val="16"/>
                <w:szCs w:val="16"/>
              </w:rPr>
            </w:pPr>
            <w:r w:rsidRPr="00695B8B">
              <w:rPr>
                <w:sz w:val="16"/>
                <w:szCs w:val="16"/>
              </w:rPr>
              <w:t>Увеличение остатков средств бюджетов</w:t>
            </w:r>
          </w:p>
        </w:tc>
        <w:tc>
          <w:tcPr>
            <w:tcW w:w="925"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 xml:space="preserve">01 05 00 </w:t>
            </w:r>
            <w:proofErr w:type="spellStart"/>
            <w:r w:rsidRPr="00695B8B">
              <w:rPr>
                <w:sz w:val="16"/>
                <w:szCs w:val="16"/>
              </w:rPr>
              <w:t>00</w:t>
            </w:r>
            <w:proofErr w:type="spellEnd"/>
            <w:r w:rsidRPr="00695B8B">
              <w:rPr>
                <w:sz w:val="16"/>
                <w:szCs w:val="16"/>
              </w:rPr>
              <w:t xml:space="preserve"> </w:t>
            </w:r>
            <w:proofErr w:type="spellStart"/>
            <w:r w:rsidRPr="00695B8B">
              <w:rPr>
                <w:sz w:val="16"/>
                <w:szCs w:val="16"/>
              </w:rPr>
              <w:t>00</w:t>
            </w:r>
            <w:proofErr w:type="spellEnd"/>
            <w:r w:rsidRPr="00695B8B">
              <w:rPr>
                <w:sz w:val="16"/>
                <w:szCs w:val="16"/>
              </w:rPr>
              <w:t xml:space="preserve"> 0000 500</w:t>
            </w:r>
          </w:p>
        </w:tc>
        <w:tc>
          <w:tcPr>
            <w:tcW w:w="789"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rFonts w:eastAsia="Arial Unicode MS"/>
                <w:sz w:val="16"/>
                <w:szCs w:val="16"/>
              </w:rPr>
              <w:t>-12551,878</w:t>
            </w:r>
          </w:p>
        </w:tc>
        <w:tc>
          <w:tcPr>
            <w:tcW w:w="657"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rFonts w:eastAsia="Arial Unicode MS"/>
                <w:sz w:val="16"/>
                <w:szCs w:val="16"/>
              </w:rPr>
              <w:t>0</w:t>
            </w:r>
          </w:p>
        </w:tc>
        <w:tc>
          <w:tcPr>
            <w:tcW w:w="640"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rFonts w:eastAsia="Arial Unicode MS"/>
                <w:sz w:val="16"/>
                <w:szCs w:val="16"/>
              </w:rPr>
              <w:t>0,0</w:t>
            </w:r>
          </w:p>
        </w:tc>
      </w:tr>
      <w:tr w:rsidR="00786DFE" w:rsidRPr="00695B8B" w:rsidTr="002F1B06">
        <w:trPr>
          <w:gridAfter w:val="1"/>
          <w:wAfter w:w="19" w:type="pct"/>
          <w:cantSplit/>
          <w:trHeight w:val="428"/>
        </w:trPr>
        <w:tc>
          <w:tcPr>
            <w:tcW w:w="381" w:type="pct"/>
            <w:gridSpan w:val="2"/>
            <w:vMerge/>
            <w:tcBorders>
              <w:top w:val="nil"/>
              <w:left w:val="single" w:sz="4" w:space="0" w:color="auto"/>
              <w:bottom w:val="single" w:sz="4" w:space="0" w:color="auto"/>
              <w:right w:val="single" w:sz="4" w:space="0" w:color="auto"/>
            </w:tcBorders>
            <w:vAlign w:val="center"/>
          </w:tcPr>
          <w:p w:rsidR="00786DFE" w:rsidRPr="00695B8B" w:rsidRDefault="00786DFE" w:rsidP="00786DFE">
            <w:pPr>
              <w:rPr>
                <w:rFonts w:eastAsia="Arial Unicode MS"/>
                <w:sz w:val="16"/>
                <w:szCs w:val="16"/>
              </w:rPr>
            </w:pPr>
          </w:p>
        </w:tc>
        <w:tc>
          <w:tcPr>
            <w:tcW w:w="1589" w:type="pct"/>
            <w:gridSpan w:val="2"/>
            <w:tcBorders>
              <w:top w:val="single" w:sz="4" w:space="0" w:color="auto"/>
              <w:left w:val="nil"/>
              <w:bottom w:val="single" w:sz="4" w:space="0" w:color="auto"/>
              <w:right w:val="single" w:sz="4" w:space="0" w:color="auto"/>
            </w:tcBorders>
            <w:tcMar>
              <w:top w:w="13" w:type="dxa"/>
              <w:left w:w="13" w:type="dxa"/>
              <w:bottom w:w="0" w:type="dxa"/>
              <w:right w:w="13" w:type="dxa"/>
            </w:tcMar>
          </w:tcPr>
          <w:p w:rsidR="00786DFE" w:rsidRPr="00695B8B" w:rsidRDefault="00786DFE" w:rsidP="00786DFE">
            <w:pPr>
              <w:rPr>
                <w:rFonts w:eastAsia="Arial Unicode MS"/>
                <w:sz w:val="16"/>
                <w:szCs w:val="16"/>
              </w:rPr>
            </w:pPr>
            <w:r w:rsidRPr="00695B8B">
              <w:rPr>
                <w:sz w:val="16"/>
                <w:szCs w:val="16"/>
              </w:rPr>
              <w:t>Увеличение прочих остатков денежных средств бюджетов поселений</w:t>
            </w:r>
          </w:p>
        </w:tc>
        <w:tc>
          <w:tcPr>
            <w:tcW w:w="925"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01 05 02 01 10 0000 510</w:t>
            </w:r>
          </w:p>
        </w:tc>
        <w:tc>
          <w:tcPr>
            <w:tcW w:w="789" w:type="pct"/>
            <w:gridSpan w:val="2"/>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rFonts w:eastAsia="Arial Unicode MS"/>
                <w:sz w:val="16"/>
                <w:szCs w:val="16"/>
              </w:rPr>
              <w:t>-12551,878</w:t>
            </w:r>
          </w:p>
        </w:tc>
        <w:tc>
          <w:tcPr>
            <w:tcW w:w="657" w:type="pct"/>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rFonts w:eastAsia="Arial Unicode MS"/>
                <w:sz w:val="16"/>
                <w:szCs w:val="16"/>
              </w:rPr>
              <w:t>0</w:t>
            </w:r>
          </w:p>
        </w:tc>
        <w:tc>
          <w:tcPr>
            <w:tcW w:w="64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rFonts w:eastAsia="Arial Unicode MS"/>
                <w:sz w:val="16"/>
                <w:szCs w:val="16"/>
              </w:rPr>
              <w:t>0,0</w:t>
            </w:r>
          </w:p>
        </w:tc>
      </w:tr>
      <w:tr w:rsidR="00786DFE" w:rsidRPr="00695B8B" w:rsidTr="002F1B06">
        <w:trPr>
          <w:gridAfter w:val="1"/>
          <w:wAfter w:w="19" w:type="pct"/>
          <w:cantSplit/>
          <w:trHeight w:val="270"/>
        </w:trPr>
        <w:tc>
          <w:tcPr>
            <w:tcW w:w="381" w:type="pct"/>
            <w:gridSpan w:val="2"/>
            <w:vMerge/>
            <w:tcBorders>
              <w:top w:val="nil"/>
              <w:left w:val="single" w:sz="4" w:space="0" w:color="auto"/>
              <w:bottom w:val="single" w:sz="4" w:space="0" w:color="auto"/>
              <w:right w:val="single" w:sz="4" w:space="0" w:color="auto"/>
            </w:tcBorders>
            <w:vAlign w:val="center"/>
          </w:tcPr>
          <w:p w:rsidR="00786DFE" w:rsidRPr="00695B8B" w:rsidRDefault="00786DFE" w:rsidP="00786DFE">
            <w:pPr>
              <w:rPr>
                <w:rFonts w:eastAsia="Arial Unicode MS"/>
                <w:sz w:val="16"/>
                <w:szCs w:val="16"/>
              </w:rPr>
            </w:pPr>
          </w:p>
        </w:tc>
        <w:tc>
          <w:tcPr>
            <w:tcW w:w="1589" w:type="pct"/>
            <w:gridSpan w:val="2"/>
            <w:tcBorders>
              <w:top w:val="nil"/>
              <w:left w:val="nil"/>
              <w:bottom w:val="single" w:sz="4" w:space="0" w:color="auto"/>
              <w:right w:val="single" w:sz="4" w:space="0" w:color="auto"/>
            </w:tcBorders>
            <w:tcMar>
              <w:top w:w="13" w:type="dxa"/>
              <w:left w:w="13" w:type="dxa"/>
              <w:bottom w:w="0" w:type="dxa"/>
              <w:right w:w="13" w:type="dxa"/>
            </w:tcMar>
          </w:tcPr>
          <w:p w:rsidR="00786DFE" w:rsidRPr="00695B8B" w:rsidRDefault="00786DFE" w:rsidP="00786DFE">
            <w:pPr>
              <w:rPr>
                <w:rFonts w:eastAsia="Arial Unicode MS"/>
                <w:sz w:val="16"/>
                <w:szCs w:val="16"/>
              </w:rPr>
            </w:pPr>
            <w:r w:rsidRPr="00695B8B">
              <w:rPr>
                <w:sz w:val="16"/>
                <w:szCs w:val="16"/>
              </w:rPr>
              <w:t>Уменьшение остатков средств бюджетов</w:t>
            </w:r>
          </w:p>
        </w:tc>
        <w:tc>
          <w:tcPr>
            <w:tcW w:w="925"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 xml:space="preserve">01 05 00 </w:t>
            </w:r>
            <w:proofErr w:type="spellStart"/>
            <w:r w:rsidRPr="00695B8B">
              <w:rPr>
                <w:sz w:val="16"/>
                <w:szCs w:val="16"/>
              </w:rPr>
              <w:t>00</w:t>
            </w:r>
            <w:proofErr w:type="spellEnd"/>
            <w:r w:rsidRPr="00695B8B">
              <w:rPr>
                <w:sz w:val="16"/>
                <w:szCs w:val="16"/>
              </w:rPr>
              <w:t xml:space="preserve"> </w:t>
            </w:r>
            <w:proofErr w:type="spellStart"/>
            <w:r w:rsidRPr="00695B8B">
              <w:rPr>
                <w:sz w:val="16"/>
                <w:szCs w:val="16"/>
              </w:rPr>
              <w:t>00</w:t>
            </w:r>
            <w:proofErr w:type="spellEnd"/>
            <w:r w:rsidRPr="00695B8B">
              <w:rPr>
                <w:sz w:val="16"/>
                <w:szCs w:val="16"/>
              </w:rPr>
              <w:t xml:space="preserve"> 0000 600</w:t>
            </w:r>
          </w:p>
        </w:tc>
        <w:tc>
          <w:tcPr>
            <w:tcW w:w="789"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rFonts w:eastAsia="Arial Unicode MS"/>
                <w:sz w:val="16"/>
                <w:szCs w:val="16"/>
              </w:rPr>
              <w:t>13490,878</w:t>
            </w:r>
          </w:p>
        </w:tc>
        <w:tc>
          <w:tcPr>
            <w:tcW w:w="657"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rFonts w:eastAsia="Arial Unicode MS"/>
                <w:sz w:val="16"/>
                <w:szCs w:val="16"/>
              </w:rPr>
              <w:t>0</w:t>
            </w:r>
          </w:p>
        </w:tc>
        <w:tc>
          <w:tcPr>
            <w:tcW w:w="640"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rFonts w:eastAsia="Arial Unicode MS"/>
                <w:sz w:val="16"/>
                <w:szCs w:val="16"/>
              </w:rPr>
              <w:t>0,0</w:t>
            </w:r>
          </w:p>
        </w:tc>
      </w:tr>
      <w:tr w:rsidR="00786DFE" w:rsidRPr="00695B8B" w:rsidTr="002F1B06">
        <w:trPr>
          <w:gridAfter w:val="1"/>
          <w:wAfter w:w="19" w:type="pct"/>
          <w:cantSplit/>
          <w:trHeight w:val="460"/>
        </w:trPr>
        <w:tc>
          <w:tcPr>
            <w:tcW w:w="381" w:type="pct"/>
            <w:gridSpan w:val="2"/>
            <w:vMerge/>
            <w:tcBorders>
              <w:top w:val="nil"/>
              <w:left w:val="single" w:sz="4" w:space="0" w:color="auto"/>
              <w:bottom w:val="single" w:sz="4" w:space="0" w:color="auto"/>
              <w:right w:val="single" w:sz="4" w:space="0" w:color="auto"/>
            </w:tcBorders>
            <w:vAlign w:val="center"/>
          </w:tcPr>
          <w:p w:rsidR="00786DFE" w:rsidRPr="00695B8B" w:rsidRDefault="00786DFE" w:rsidP="00786DFE">
            <w:pPr>
              <w:rPr>
                <w:rFonts w:eastAsia="Arial Unicode MS"/>
                <w:sz w:val="16"/>
                <w:szCs w:val="16"/>
              </w:rPr>
            </w:pPr>
          </w:p>
        </w:tc>
        <w:tc>
          <w:tcPr>
            <w:tcW w:w="1589" w:type="pct"/>
            <w:gridSpan w:val="2"/>
            <w:tcBorders>
              <w:top w:val="nil"/>
              <w:left w:val="nil"/>
              <w:bottom w:val="single" w:sz="4" w:space="0" w:color="auto"/>
              <w:right w:val="single" w:sz="4" w:space="0" w:color="auto"/>
            </w:tcBorders>
            <w:tcMar>
              <w:top w:w="13" w:type="dxa"/>
              <w:left w:w="13" w:type="dxa"/>
              <w:bottom w:w="0" w:type="dxa"/>
              <w:right w:w="13" w:type="dxa"/>
            </w:tcMar>
          </w:tcPr>
          <w:p w:rsidR="00786DFE" w:rsidRPr="00695B8B" w:rsidRDefault="00786DFE" w:rsidP="00786DFE">
            <w:pPr>
              <w:rPr>
                <w:rFonts w:eastAsia="Arial Unicode MS"/>
                <w:sz w:val="16"/>
                <w:szCs w:val="16"/>
              </w:rPr>
            </w:pPr>
            <w:r w:rsidRPr="00695B8B">
              <w:rPr>
                <w:sz w:val="16"/>
                <w:szCs w:val="16"/>
              </w:rPr>
              <w:t>Уменьшение прочих остатков денежных средств бюджетов поселений</w:t>
            </w:r>
          </w:p>
        </w:tc>
        <w:tc>
          <w:tcPr>
            <w:tcW w:w="925" w:type="pct"/>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sz w:val="16"/>
                <w:szCs w:val="16"/>
              </w:rPr>
              <w:t>01 05 02 01 10 0000 610</w:t>
            </w:r>
          </w:p>
        </w:tc>
        <w:tc>
          <w:tcPr>
            <w:tcW w:w="789" w:type="pct"/>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786DFE" w:rsidRPr="00695B8B" w:rsidRDefault="00786DFE" w:rsidP="00786DFE">
            <w:pPr>
              <w:rPr>
                <w:rFonts w:eastAsia="Arial Unicode MS"/>
                <w:sz w:val="16"/>
                <w:szCs w:val="16"/>
              </w:rPr>
            </w:pPr>
            <w:r w:rsidRPr="00695B8B">
              <w:rPr>
                <w:rFonts w:eastAsia="Arial Unicode MS"/>
                <w:sz w:val="16"/>
                <w:szCs w:val="16"/>
              </w:rPr>
              <w:t xml:space="preserve">    13490,878</w:t>
            </w:r>
          </w:p>
        </w:tc>
        <w:tc>
          <w:tcPr>
            <w:tcW w:w="657" w:type="pct"/>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rFonts w:eastAsia="Arial Unicode MS"/>
                <w:sz w:val="16"/>
                <w:szCs w:val="16"/>
              </w:rPr>
              <w:t>0</w:t>
            </w:r>
          </w:p>
        </w:tc>
        <w:tc>
          <w:tcPr>
            <w:tcW w:w="64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786DFE" w:rsidRPr="00695B8B" w:rsidRDefault="00786DFE" w:rsidP="00786DFE">
            <w:pPr>
              <w:jc w:val="center"/>
              <w:rPr>
                <w:rFonts w:eastAsia="Arial Unicode MS"/>
                <w:sz w:val="16"/>
                <w:szCs w:val="16"/>
              </w:rPr>
            </w:pPr>
            <w:r w:rsidRPr="00695B8B">
              <w:rPr>
                <w:rFonts w:eastAsia="Arial Unicode MS"/>
                <w:sz w:val="16"/>
                <w:szCs w:val="16"/>
              </w:rPr>
              <w:t>0,0</w:t>
            </w:r>
          </w:p>
        </w:tc>
      </w:tr>
    </w:tbl>
    <w:tbl>
      <w:tblPr>
        <w:tblW w:w="4901" w:type="pct"/>
        <w:tblInd w:w="108" w:type="dxa"/>
        <w:tblLayout w:type="fixed"/>
        <w:tblLook w:val="04A0"/>
      </w:tblPr>
      <w:tblGrid>
        <w:gridCol w:w="283"/>
        <w:gridCol w:w="1841"/>
        <w:gridCol w:w="566"/>
        <w:gridCol w:w="424"/>
        <w:gridCol w:w="423"/>
        <w:gridCol w:w="424"/>
        <w:gridCol w:w="652"/>
        <w:gridCol w:w="739"/>
      </w:tblGrid>
      <w:tr w:rsidR="005A6F61" w:rsidTr="005A6F61">
        <w:trPr>
          <w:trHeight w:val="1054"/>
        </w:trPr>
        <w:tc>
          <w:tcPr>
            <w:tcW w:w="5000" w:type="pct"/>
            <w:gridSpan w:val="8"/>
            <w:tcBorders>
              <w:top w:val="nil"/>
              <w:left w:val="nil"/>
              <w:right w:val="nil"/>
            </w:tcBorders>
            <w:shd w:val="clear" w:color="auto" w:fill="auto"/>
            <w:vAlign w:val="bottom"/>
            <w:hideMark/>
          </w:tcPr>
          <w:p w:rsidR="005A6F61" w:rsidRDefault="005A6F61" w:rsidP="005A6F61">
            <w:pPr>
              <w:ind w:left="2268"/>
              <w:rPr>
                <w:sz w:val="16"/>
                <w:szCs w:val="16"/>
              </w:rPr>
            </w:pPr>
            <w:bookmarkStart w:id="11" w:name="RANGE!A2:G225"/>
            <w:bookmarkEnd w:id="11"/>
            <w:r>
              <w:rPr>
                <w:sz w:val="16"/>
                <w:szCs w:val="16"/>
              </w:rPr>
              <w:lastRenderedPageBreak/>
              <w:t>Приложение №4</w:t>
            </w:r>
          </w:p>
          <w:p w:rsidR="005A6F61" w:rsidRDefault="005A6F61" w:rsidP="005A6F61">
            <w:pPr>
              <w:ind w:left="2268"/>
              <w:rPr>
                <w:sz w:val="16"/>
                <w:szCs w:val="16"/>
              </w:rPr>
            </w:pPr>
            <w:r>
              <w:rPr>
                <w:sz w:val="16"/>
                <w:szCs w:val="16"/>
              </w:rPr>
              <w:t>к решению Совета</w:t>
            </w:r>
          </w:p>
          <w:p w:rsidR="005A6F61" w:rsidRDefault="005A6F61" w:rsidP="005A6F61">
            <w:pPr>
              <w:ind w:left="2268"/>
              <w:rPr>
                <w:sz w:val="16"/>
                <w:szCs w:val="16"/>
              </w:rPr>
            </w:pPr>
            <w:r>
              <w:rPr>
                <w:sz w:val="16"/>
                <w:szCs w:val="16"/>
              </w:rPr>
              <w:t>народных депутатов</w:t>
            </w:r>
          </w:p>
          <w:p w:rsidR="005A6F61" w:rsidRDefault="005A6F61" w:rsidP="005A6F61">
            <w:pPr>
              <w:ind w:left="2268"/>
              <w:rPr>
                <w:sz w:val="16"/>
                <w:szCs w:val="16"/>
              </w:rPr>
            </w:pPr>
            <w:proofErr w:type="spellStart"/>
            <w:r>
              <w:rPr>
                <w:sz w:val="16"/>
                <w:szCs w:val="16"/>
              </w:rPr>
              <w:t>Лосевского</w:t>
            </w:r>
            <w:proofErr w:type="spellEnd"/>
            <w:r>
              <w:rPr>
                <w:sz w:val="16"/>
                <w:szCs w:val="16"/>
              </w:rPr>
              <w:t xml:space="preserve"> сельского</w:t>
            </w:r>
          </w:p>
          <w:p w:rsidR="005A6F61" w:rsidRDefault="005A6F61" w:rsidP="005A6F61">
            <w:pPr>
              <w:ind w:left="2268"/>
              <w:rPr>
                <w:sz w:val="16"/>
                <w:szCs w:val="16"/>
              </w:rPr>
            </w:pPr>
            <w:r>
              <w:rPr>
                <w:sz w:val="16"/>
                <w:szCs w:val="16"/>
              </w:rPr>
              <w:t>поселения Павловского</w:t>
            </w:r>
          </w:p>
          <w:p w:rsidR="005A6F61" w:rsidRDefault="005A6F61" w:rsidP="005A6F61">
            <w:pPr>
              <w:ind w:left="2268"/>
              <w:rPr>
                <w:sz w:val="16"/>
                <w:szCs w:val="16"/>
              </w:rPr>
            </w:pPr>
            <w:r>
              <w:rPr>
                <w:sz w:val="16"/>
                <w:szCs w:val="16"/>
              </w:rPr>
              <w:t>муниципального района</w:t>
            </w:r>
          </w:p>
          <w:p w:rsidR="005A6F61" w:rsidRDefault="005A6F61" w:rsidP="005A6F61">
            <w:pPr>
              <w:ind w:left="2268"/>
              <w:rPr>
                <w:sz w:val="16"/>
                <w:szCs w:val="16"/>
              </w:rPr>
            </w:pPr>
            <w:r>
              <w:rPr>
                <w:sz w:val="16"/>
                <w:szCs w:val="16"/>
              </w:rPr>
              <w:t>от 04.07.2013г.  №197</w:t>
            </w:r>
          </w:p>
          <w:p w:rsidR="005A6F61" w:rsidRDefault="005A6F61" w:rsidP="005A6F61">
            <w:pPr>
              <w:ind w:left="2268"/>
              <w:rPr>
                <w:sz w:val="16"/>
                <w:szCs w:val="16"/>
              </w:rPr>
            </w:pPr>
          </w:p>
        </w:tc>
      </w:tr>
      <w:tr w:rsidR="005A6F61" w:rsidTr="005A6F61">
        <w:trPr>
          <w:trHeight w:val="66"/>
        </w:trPr>
        <w:tc>
          <w:tcPr>
            <w:tcW w:w="5000" w:type="pct"/>
            <w:gridSpan w:val="8"/>
            <w:tcBorders>
              <w:top w:val="nil"/>
              <w:left w:val="nil"/>
              <w:right w:val="nil"/>
            </w:tcBorders>
            <w:shd w:val="clear" w:color="auto" w:fill="auto"/>
            <w:vAlign w:val="bottom"/>
            <w:hideMark/>
          </w:tcPr>
          <w:p w:rsidR="005A6F61" w:rsidRDefault="005A6F61" w:rsidP="005A6F61">
            <w:pPr>
              <w:ind w:left="2268"/>
              <w:rPr>
                <w:sz w:val="16"/>
                <w:szCs w:val="16"/>
              </w:rPr>
            </w:pPr>
            <w:r>
              <w:rPr>
                <w:sz w:val="16"/>
                <w:szCs w:val="16"/>
              </w:rPr>
              <w:t>Приложение №9</w:t>
            </w:r>
          </w:p>
          <w:p w:rsidR="005A6F61" w:rsidRDefault="005A6F61" w:rsidP="005A6F61">
            <w:pPr>
              <w:ind w:left="2268"/>
              <w:rPr>
                <w:sz w:val="16"/>
                <w:szCs w:val="16"/>
              </w:rPr>
            </w:pPr>
            <w:r>
              <w:rPr>
                <w:sz w:val="16"/>
                <w:szCs w:val="16"/>
              </w:rPr>
              <w:t>к решению Совета</w:t>
            </w:r>
          </w:p>
          <w:p w:rsidR="005A6F61" w:rsidRDefault="005A6F61" w:rsidP="005A6F61">
            <w:pPr>
              <w:ind w:left="2268"/>
              <w:rPr>
                <w:sz w:val="16"/>
                <w:szCs w:val="16"/>
              </w:rPr>
            </w:pPr>
            <w:r>
              <w:rPr>
                <w:sz w:val="16"/>
                <w:szCs w:val="16"/>
              </w:rPr>
              <w:t>народных депутатов</w:t>
            </w:r>
          </w:p>
          <w:p w:rsidR="005A6F61" w:rsidRDefault="005A6F61" w:rsidP="005A6F61">
            <w:pPr>
              <w:ind w:left="2268"/>
              <w:rPr>
                <w:sz w:val="16"/>
                <w:szCs w:val="16"/>
              </w:rPr>
            </w:pPr>
            <w:proofErr w:type="spellStart"/>
            <w:r>
              <w:rPr>
                <w:sz w:val="16"/>
                <w:szCs w:val="16"/>
              </w:rPr>
              <w:t>Лосевского</w:t>
            </w:r>
            <w:proofErr w:type="spellEnd"/>
            <w:r>
              <w:rPr>
                <w:sz w:val="16"/>
                <w:szCs w:val="16"/>
              </w:rPr>
              <w:t xml:space="preserve"> сельского</w:t>
            </w:r>
          </w:p>
          <w:p w:rsidR="005A6F61" w:rsidRDefault="005A6F61" w:rsidP="005A6F61">
            <w:pPr>
              <w:ind w:left="2268"/>
              <w:rPr>
                <w:sz w:val="16"/>
                <w:szCs w:val="16"/>
              </w:rPr>
            </w:pPr>
            <w:r>
              <w:rPr>
                <w:sz w:val="16"/>
                <w:szCs w:val="16"/>
              </w:rPr>
              <w:t>поселения Павловского</w:t>
            </w:r>
          </w:p>
          <w:p w:rsidR="005A6F61" w:rsidRDefault="005A6F61" w:rsidP="005A6F61">
            <w:pPr>
              <w:ind w:left="2268"/>
              <w:rPr>
                <w:sz w:val="16"/>
                <w:szCs w:val="16"/>
              </w:rPr>
            </w:pPr>
            <w:r>
              <w:rPr>
                <w:sz w:val="16"/>
                <w:szCs w:val="16"/>
              </w:rPr>
              <w:t>муниципального района</w:t>
            </w:r>
          </w:p>
          <w:p w:rsidR="005A6F61" w:rsidRDefault="005A6F61" w:rsidP="005A6F61">
            <w:pPr>
              <w:ind w:left="2268"/>
              <w:rPr>
                <w:sz w:val="16"/>
                <w:szCs w:val="16"/>
              </w:rPr>
            </w:pPr>
            <w:r>
              <w:rPr>
                <w:sz w:val="16"/>
                <w:szCs w:val="16"/>
              </w:rPr>
              <w:t>от 25.12.2013 г.   №166</w:t>
            </w:r>
          </w:p>
        </w:tc>
      </w:tr>
      <w:tr w:rsidR="005A6F61" w:rsidTr="00180EFB">
        <w:trPr>
          <w:trHeight w:val="645"/>
        </w:trPr>
        <w:tc>
          <w:tcPr>
            <w:tcW w:w="265" w:type="pct"/>
            <w:tcBorders>
              <w:top w:val="nil"/>
              <w:left w:val="nil"/>
              <w:bottom w:val="nil"/>
              <w:right w:val="nil"/>
            </w:tcBorders>
            <w:shd w:val="clear" w:color="auto" w:fill="auto"/>
            <w:vAlign w:val="bottom"/>
            <w:hideMark/>
          </w:tcPr>
          <w:p w:rsidR="005A6F61" w:rsidRDefault="005A6F61">
            <w:pPr>
              <w:jc w:val="center"/>
              <w:rPr>
                <w:sz w:val="16"/>
                <w:szCs w:val="16"/>
              </w:rPr>
            </w:pPr>
          </w:p>
        </w:tc>
        <w:tc>
          <w:tcPr>
            <w:tcW w:w="4735" w:type="pct"/>
            <w:gridSpan w:val="7"/>
            <w:vMerge w:val="restart"/>
            <w:tcBorders>
              <w:top w:val="nil"/>
              <w:left w:val="nil"/>
              <w:right w:val="nil"/>
            </w:tcBorders>
            <w:shd w:val="clear" w:color="auto" w:fill="auto"/>
            <w:noWrap/>
            <w:vAlign w:val="bottom"/>
            <w:hideMark/>
          </w:tcPr>
          <w:p w:rsidR="005A6F61" w:rsidRDefault="005A6F61">
            <w:pPr>
              <w:jc w:val="center"/>
              <w:rPr>
                <w:sz w:val="16"/>
                <w:szCs w:val="16"/>
              </w:rPr>
            </w:pPr>
            <w:r>
              <w:rPr>
                <w:sz w:val="16"/>
                <w:szCs w:val="16"/>
              </w:rPr>
              <w:t>Распределение бюджетных ассигнований на реализацию</w:t>
            </w:r>
          </w:p>
          <w:p w:rsidR="005A6F61" w:rsidRDefault="005A6F61" w:rsidP="005A6F61">
            <w:pPr>
              <w:jc w:val="center"/>
              <w:rPr>
                <w:sz w:val="16"/>
                <w:szCs w:val="16"/>
              </w:rPr>
            </w:pPr>
            <w:r>
              <w:rPr>
                <w:sz w:val="16"/>
                <w:szCs w:val="16"/>
              </w:rPr>
              <w:t>муниципальных целевых программ на  2013 год.</w:t>
            </w:r>
          </w:p>
        </w:tc>
      </w:tr>
      <w:tr w:rsidR="005A6F61" w:rsidTr="00180EFB">
        <w:trPr>
          <w:trHeight w:val="66"/>
        </w:trPr>
        <w:tc>
          <w:tcPr>
            <w:tcW w:w="265" w:type="pct"/>
            <w:tcBorders>
              <w:top w:val="nil"/>
              <w:left w:val="nil"/>
              <w:bottom w:val="nil"/>
              <w:right w:val="nil"/>
            </w:tcBorders>
            <w:shd w:val="clear" w:color="auto" w:fill="auto"/>
            <w:vAlign w:val="bottom"/>
            <w:hideMark/>
          </w:tcPr>
          <w:p w:rsidR="005A6F61" w:rsidRDefault="005A6F61">
            <w:pPr>
              <w:jc w:val="center"/>
              <w:rPr>
                <w:sz w:val="16"/>
                <w:szCs w:val="16"/>
              </w:rPr>
            </w:pPr>
          </w:p>
        </w:tc>
        <w:tc>
          <w:tcPr>
            <w:tcW w:w="4735" w:type="pct"/>
            <w:gridSpan w:val="7"/>
            <w:vMerge/>
            <w:tcBorders>
              <w:left w:val="nil"/>
              <w:bottom w:val="nil"/>
              <w:right w:val="nil"/>
            </w:tcBorders>
            <w:shd w:val="clear" w:color="auto" w:fill="auto"/>
            <w:noWrap/>
            <w:vAlign w:val="bottom"/>
            <w:hideMark/>
          </w:tcPr>
          <w:p w:rsidR="005A6F61" w:rsidRDefault="005A6F61">
            <w:pPr>
              <w:jc w:val="center"/>
              <w:rPr>
                <w:sz w:val="16"/>
                <w:szCs w:val="16"/>
              </w:rPr>
            </w:pPr>
          </w:p>
        </w:tc>
      </w:tr>
      <w:tr w:rsidR="005A6F61" w:rsidTr="00180EFB">
        <w:trPr>
          <w:trHeight w:val="255"/>
        </w:trPr>
        <w:tc>
          <w:tcPr>
            <w:tcW w:w="2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xml:space="preserve">№ </w:t>
            </w:r>
            <w:proofErr w:type="spellStart"/>
            <w:proofErr w:type="gramStart"/>
            <w:r w:rsidRPr="005A6F61">
              <w:rPr>
                <w:sz w:val="16"/>
                <w:szCs w:val="16"/>
              </w:rPr>
              <w:t>п</w:t>
            </w:r>
            <w:proofErr w:type="spellEnd"/>
            <w:proofErr w:type="gramEnd"/>
            <w:r w:rsidRPr="005A6F61">
              <w:rPr>
                <w:sz w:val="16"/>
                <w:szCs w:val="16"/>
              </w:rPr>
              <w:t>/</w:t>
            </w:r>
            <w:proofErr w:type="spellStart"/>
            <w:r w:rsidRPr="005A6F61">
              <w:rPr>
                <w:sz w:val="16"/>
                <w:szCs w:val="16"/>
              </w:rPr>
              <w:t>п</w:t>
            </w:r>
            <w:proofErr w:type="spellEnd"/>
          </w:p>
        </w:tc>
        <w:tc>
          <w:tcPr>
            <w:tcW w:w="172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Наименование программы</w:t>
            </w:r>
          </w:p>
        </w:tc>
        <w:tc>
          <w:tcPr>
            <w:tcW w:w="52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ЦСР</w:t>
            </w:r>
          </w:p>
        </w:tc>
        <w:tc>
          <w:tcPr>
            <w:tcW w:w="3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proofErr w:type="spellStart"/>
            <w:r w:rsidRPr="005A6F61">
              <w:rPr>
                <w:sz w:val="16"/>
                <w:szCs w:val="16"/>
              </w:rPr>
              <w:t>Рз</w:t>
            </w:r>
            <w:proofErr w:type="spellEnd"/>
          </w:p>
        </w:tc>
        <w:tc>
          <w:tcPr>
            <w:tcW w:w="3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proofErr w:type="gramStart"/>
            <w:r w:rsidRPr="005A6F61">
              <w:rPr>
                <w:sz w:val="16"/>
                <w:szCs w:val="16"/>
              </w:rPr>
              <w:t>ПР</w:t>
            </w:r>
            <w:proofErr w:type="gramEnd"/>
          </w:p>
        </w:tc>
        <w:tc>
          <w:tcPr>
            <w:tcW w:w="3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ВР</w:t>
            </w:r>
          </w:p>
        </w:tc>
        <w:tc>
          <w:tcPr>
            <w:tcW w:w="6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Главный распорядитель средств</w:t>
            </w:r>
          </w:p>
        </w:tc>
        <w:tc>
          <w:tcPr>
            <w:tcW w:w="68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2013 год</w:t>
            </w:r>
          </w:p>
        </w:tc>
      </w:tr>
      <w:tr w:rsidR="005A6F61" w:rsidTr="00180EFB">
        <w:trPr>
          <w:trHeight w:val="255"/>
        </w:trPr>
        <w:tc>
          <w:tcPr>
            <w:tcW w:w="265"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1720"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529"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609"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689"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r>
      <w:tr w:rsidR="005A6F61" w:rsidTr="00180EFB">
        <w:trPr>
          <w:trHeight w:val="184"/>
        </w:trPr>
        <w:tc>
          <w:tcPr>
            <w:tcW w:w="265"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1720"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529"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609"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c>
          <w:tcPr>
            <w:tcW w:w="689" w:type="pct"/>
            <w:vMerge/>
            <w:tcBorders>
              <w:top w:val="single" w:sz="4" w:space="0" w:color="000000"/>
              <w:left w:val="single" w:sz="4" w:space="0" w:color="000000"/>
              <w:bottom w:val="single" w:sz="4" w:space="0" w:color="000000"/>
              <w:right w:val="single" w:sz="4" w:space="0" w:color="000000"/>
            </w:tcBorders>
            <w:vAlign w:val="center"/>
            <w:hideMark/>
          </w:tcPr>
          <w:p w:rsidR="005A6F61" w:rsidRPr="005A6F61" w:rsidRDefault="005A6F61">
            <w:pPr>
              <w:rPr>
                <w:sz w:val="16"/>
                <w:szCs w:val="16"/>
              </w:rPr>
            </w:pPr>
          </w:p>
        </w:tc>
      </w:tr>
      <w:tr w:rsidR="005A6F61" w:rsidTr="00180EFB">
        <w:trPr>
          <w:trHeight w:val="73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bCs/>
                <w:sz w:val="16"/>
                <w:szCs w:val="16"/>
              </w:rPr>
            </w:pPr>
            <w:r w:rsidRPr="005A6F61">
              <w:rPr>
                <w:bCs/>
                <w:sz w:val="16"/>
                <w:szCs w:val="16"/>
              </w:rPr>
              <w:t>Муниципальные целевые программы, всего</w:t>
            </w:r>
          </w:p>
        </w:tc>
        <w:tc>
          <w:tcPr>
            <w:tcW w:w="52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bCs/>
                <w:sz w:val="16"/>
                <w:szCs w:val="16"/>
              </w:rPr>
            </w:pPr>
            <w:r w:rsidRPr="005A6F61">
              <w:rPr>
                <w:bCs/>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bCs/>
                <w:sz w:val="16"/>
                <w:szCs w:val="16"/>
              </w:rPr>
            </w:pPr>
            <w:r w:rsidRPr="005A6F61">
              <w:rPr>
                <w:bCs/>
                <w:sz w:val="16"/>
                <w:szCs w:val="16"/>
              </w:rPr>
              <w:t> </w:t>
            </w:r>
          </w:p>
        </w:tc>
        <w:tc>
          <w:tcPr>
            <w:tcW w:w="395"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bCs/>
                <w:sz w:val="16"/>
                <w:szCs w:val="16"/>
              </w:rPr>
            </w:pPr>
            <w:r w:rsidRPr="005A6F61">
              <w:rPr>
                <w:bCs/>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bCs/>
                <w:sz w:val="16"/>
                <w:szCs w:val="16"/>
              </w:rPr>
            </w:pPr>
            <w:r w:rsidRPr="005A6F61">
              <w:rPr>
                <w:bCs/>
                <w:sz w:val="16"/>
                <w:szCs w:val="16"/>
              </w:rPr>
              <w:t> </w:t>
            </w:r>
          </w:p>
        </w:tc>
        <w:tc>
          <w:tcPr>
            <w:tcW w:w="60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bCs/>
                <w:sz w:val="16"/>
                <w:szCs w:val="16"/>
              </w:rPr>
            </w:pPr>
            <w:r w:rsidRPr="005A6F61">
              <w:rPr>
                <w:bCs/>
                <w:sz w:val="16"/>
                <w:szCs w:val="16"/>
              </w:rPr>
              <w:t> </w:t>
            </w:r>
          </w:p>
        </w:tc>
        <w:tc>
          <w:tcPr>
            <w:tcW w:w="68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bCs/>
                <w:sz w:val="16"/>
                <w:szCs w:val="16"/>
              </w:rPr>
            </w:pPr>
            <w:r w:rsidRPr="005A6F61">
              <w:rPr>
                <w:bCs/>
                <w:sz w:val="16"/>
                <w:szCs w:val="16"/>
              </w:rPr>
              <w:t>4357,178</w:t>
            </w:r>
          </w:p>
        </w:tc>
      </w:tr>
      <w:tr w:rsidR="005A6F61" w:rsidTr="00180EFB">
        <w:trPr>
          <w:trHeight w:val="40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в том числе:</w:t>
            </w:r>
          </w:p>
        </w:tc>
        <w:tc>
          <w:tcPr>
            <w:tcW w:w="52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r>
      <w:tr w:rsidR="005A6F61" w:rsidTr="00180EFB">
        <w:trPr>
          <w:trHeight w:val="52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bCs/>
                <w:sz w:val="16"/>
                <w:szCs w:val="16"/>
              </w:rPr>
            </w:pPr>
            <w:r w:rsidRPr="005A6F61">
              <w:rPr>
                <w:bCs/>
                <w:sz w:val="16"/>
                <w:szCs w:val="16"/>
              </w:rPr>
              <w:t>Муниципальные целевые программы, всего</w:t>
            </w:r>
          </w:p>
        </w:tc>
        <w:tc>
          <w:tcPr>
            <w:tcW w:w="52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bCs/>
                <w:sz w:val="16"/>
                <w:szCs w:val="16"/>
              </w:rPr>
            </w:pPr>
            <w:r w:rsidRPr="005A6F61">
              <w:rPr>
                <w:bCs/>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bCs/>
                <w:sz w:val="16"/>
                <w:szCs w:val="16"/>
              </w:rPr>
            </w:pPr>
            <w:r w:rsidRPr="005A6F61">
              <w:rPr>
                <w:bCs/>
                <w:sz w:val="16"/>
                <w:szCs w:val="16"/>
              </w:rPr>
              <w:t> </w:t>
            </w:r>
          </w:p>
        </w:tc>
        <w:tc>
          <w:tcPr>
            <w:tcW w:w="395"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bCs/>
                <w:sz w:val="16"/>
                <w:szCs w:val="16"/>
              </w:rPr>
            </w:pPr>
            <w:r w:rsidRPr="005A6F61">
              <w:rPr>
                <w:bCs/>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bCs/>
                <w:sz w:val="16"/>
                <w:szCs w:val="16"/>
              </w:rPr>
            </w:pPr>
            <w:r w:rsidRPr="005A6F61">
              <w:rPr>
                <w:bCs/>
                <w:sz w:val="16"/>
                <w:szCs w:val="16"/>
              </w:rPr>
              <w:t> </w:t>
            </w:r>
          </w:p>
        </w:tc>
        <w:tc>
          <w:tcPr>
            <w:tcW w:w="60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bCs/>
                <w:sz w:val="16"/>
                <w:szCs w:val="16"/>
              </w:rPr>
            </w:pPr>
            <w:r w:rsidRPr="005A6F61">
              <w:rPr>
                <w:bCs/>
                <w:sz w:val="16"/>
                <w:szCs w:val="16"/>
              </w:rPr>
              <w:t> </w:t>
            </w:r>
          </w:p>
        </w:tc>
        <w:tc>
          <w:tcPr>
            <w:tcW w:w="68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bCs/>
                <w:sz w:val="16"/>
                <w:szCs w:val="16"/>
              </w:rPr>
            </w:pPr>
            <w:r w:rsidRPr="005A6F61">
              <w:rPr>
                <w:bCs/>
                <w:sz w:val="16"/>
                <w:szCs w:val="16"/>
              </w:rPr>
              <w:t>370,7</w:t>
            </w:r>
          </w:p>
        </w:tc>
      </w:tr>
      <w:tr w:rsidR="005A6F61" w:rsidTr="00180EFB">
        <w:trPr>
          <w:trHeight w:val="201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1.</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xml:space="preserve">"Осуществление дорожной деятельности в отношении автомобильных дорог </w:t>
            </w:r>
            <w:proofErr w:type="spellStart"/>
            <w:r w:rsidRPr="005A6F61">
              <w:rPr>
                <w:sz w:val="16"/>
                <w:szCs w:val="16"/>
              </w:rPr>
              <w:t>местнго</w:t>
            </w:r>
            <w:proofErr w:type="spellEnd"/>
            <w:r w:rsidRPr="005A6F61">
              <w:rPr>
                <w:sz w:val="16"/>
                <w:szCs w:val="16"/>
              </w:rPr>
              <w:t xml:space="preserve"> значения в границах населенных пунктов </w:t>
            </w:r>
            <w:proofErr w:type="spellStart"/>
            <w:r w:rsidRPr="005A6F61">
              <w:rPr>
                <w:sz w:val="16"/>
                <w:szCs w:val="16"/>
              </w:rPr>
              <w:t>Лосевского</w:t>
            </w:r>
            <w:proofErr w:type="spellEnd"/>
            <w:r w:rsidRPr="005A6F61">
              <w:rPr>
                <w:sz w:val="16"/>
                <w:szCs w:val="16"/>
              </w:rPr>
              <w:t xml:space="preserve"> сельского поселения Павловского муниципального района Воронежской области на 2012-2016 годы"</w:t>
            </w:r>
          </w:p>
        </w:tc>
        <w:tc>
          <w:tcPr>
            <w:tcW w:w="52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75,0</w:t>
            </w:r>
          </w:p>
        </w:tc>
      </w:tr>
      <w:tr w:rsidR="005A6F61" w:rsidTr="00180EFB">
        <w:trPr>
          <w:trHeight w:val="46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Национальная экономика</w:t>
            </w:r>
          </w:p>
        </w:tc>
        <w:tc>
          <w:tcPr>
            <w:tcW w:w="52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3150203</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04</w:t>
            </w:r>
          </w:p>
        </w:tc>
        <w:tc>
          <w:tcPr>
            <w:tcW w:w="395"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5,0</w:t>
            </w:r>
          </w:p>
        </w:tc>
      </w:tr>
      <w:tr w:rsidR="005A6F61" w:rsidTr="00180EFB">
        <w:trPr>
          <w:trHeight w:val="54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Дорожное хозяйство (дорожные фонды)</w:t>
            </w:r>
          </w:p>
        </w:tc>
        <w:tc>
          <w:tcPr>
            <w:tcW w:w="52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3150203</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04</w:t>
            </w:r>
          </w:p>
        </w:tc>
        <w:tc>
          <w:tcPr>
            <w:tcW w:w="395"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09</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5,0</w:t>
            </w:r>
          </w:p>
        </w:tc>
      </w:tr>
      <w:tr w:rsidR="005A6F61" w:rsidTr="00180EFB">
        <w:trPr>
          <w:trHeight w:val="69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Прочая закупка товаров, работ и услуг для государственных и муниципальных нужд</w:t>
            </w:r>
          </w:p>
        </w:tc>
        <w:tc>
          <w:tcPr>
            <w:tcW w:w="52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3150203</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04</w:t>
            </w:r>
          </w:p>
        </w:tc>
        <w:tc>
          <w:tcPr>
            <w:tcW w:w="395"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09</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244</w:t>
            </w:r>
          </w:p>
        </w:tc>
        <w:tc>
          <w:tcPr>
            <w:tcW w:w="60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914</w:t>
            </w:r>
          </w:p>
        </w:tc>
        <w:tc>
          <w:tcPr>
            <w:tcW w:w="68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5,0</w:t>
            </w:r>
          </w:p>
        </w:tc>
      </w:tr>
      <w:tr w:rsidR="005A6F61" w:rsidTr="00180EFB">
        <w:trPr>
          <w:trHeight w:val="39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Национальная экономика</w:t>
            </w:r>
          </w:p>
        </w:tc>
        <w:tc>
          <w:tcPr>
            <w:tcW w:w="52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5223000</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04</w:t>
            </w:r>
          </w:p>
        </w:tc>
        <w:tc>
          <w:tcPr>
            <w:tcW w:w="395"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70,0</w:t>
            </w:r>
          </w:p>
        </w:tc>
      </w:tr>
      <w:tr w:rsidR="005A6F61" w:rsidTr="00180EFB">
        <w:trPr>
          <w:trHeight w:val="36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Дорожное хозяйство (дорожные фонды)</w:t>
            </w:r>
          </w:p>
        </w:tc>
        <w:tc>
          <w:tcPr>
            <w:tcW w:w="52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5223000</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04</w:t>
            </w:r>
          </w:p>
        </w:tc>
        <w:tc>
          <w:tcPr>
            <w:tcW w:w="395"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09</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70,0</w:t>
            </w:r>
          </w:p>
        </w:tc>
      </w:tr>
      <w:tr w:rsidR="005A6F61" w:rsidTr="00180EFB">
        <w:trPr>
          <w:trHeight w:val="64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Прочая закупка товаров, работ и услуг для государственных и муниципальных нужд</w:t>
            </w:r>
          </w:p>
        </w:tc>
        <w:tc>
          <w:tcPr>
            <w:tcW w:w="52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5223000</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04</w:t>
            </w:r>
          </w:p>
        </w:tc>
        <w:tc>
          <w:tcPr>
            <w:tcW w:w="395"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09</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244</w:t>
            </w:r>
          </w:p>
        </w:tc>
        <w:tc>
          <w:tcPr>
            <w:tcW w:w="60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914</w:t>
            </w:r>
          </w:p>
        </w:tc>
        <w:tc>
          <w:tcPr>
            <w:tcW w:w="68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70,0</w:t>
            </w:r>
          </w:p>
        </w:tc>
      </w:tr>
      <w:tr w:rsidR="005A6F61" w:rsidTr="00180EFB">
        <w:trPr>
          <w:trHeight w:val="40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Исполнитель:</w:t>
            </w:r>
          </w:p>
        </w:tc>
        <w:tc>
          <w:tcPr>
            <w:tcW w:w="52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r>
      <w:tr w:rsidR="005A6F61" w:rsidTr="00180EFB">
        <w:trPr>
          <w:trHeight w:val="97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xml:space="preserve">Администрация </w:t>
            </w:r>
            <w:proofErr w:type="spellStart"/>
            <w:r w:rsidRPr="005A6F61">
              <w:rPr>
                <w:sz w:val="16"/>
                <w:szCs w:val="16"/>
              </w:rPr>
              <w:t>Лосевского</w:t>
            </w:r>
            <w:proofErr w:type="spellEnd"/>
            <w:r w:rsidRPr="005A6F61">
              <w:rPr>
                <w:sz w:val="16"/>
                <w:szCs w:val="16"/>
              </w:rPr>
              <w:t xml:space="preserve"> сельского поселения Павловского муниципального района</w:t>
            </w:r>
          </w:p>
        </w:tc>
        <w:tc>
          <w:tcPr>
            <w:tcW w:w="52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r>
      <w:tr w:rsidR="005A6F61" w:rsidTr="00180EFB">
        <w:trPr>
          <w:trHeight w:val="168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lastRenderedPageBreak/>
              <w:t>2.</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xml:space="preserve">"Обеспечение сохранности и ремонт военно-мемориальных объектов на территории </w:t>
            </w:r>
            <w:proofErr w:type="spellStart"/>
            <w:r w:rsidRPr="005A6F61">
              <w:rPr>
                <w:sz w:val="16"/>
                <w:szCs w:val="16"/>
              </w:rPr>
              <w:t>Лосевского</w:t>
            </w:r>
            <w:proofErr w:type="spellEnd"/>
            <w:r w:rsidRPr="005A6F61">
              <w:rPr>
                <w:sz w:val="16"/>
                <w:szCs w:val="16"/>
              </w:rPr>
              <w:t xml:space="preserve"> сельского поселения Павловского муниципального района на 2012 - 2013 г.г."</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295,678</w:t>
            </w:r>
          </w:p>
        </w:tc>
      </w:tr>
      <w:tr w:rsidR="005A6F61" w:rsidTr="00180EFB">
        <w:trPr>
          <w:trHeight w:val="46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Жилищно-коммунальное хозяйство</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5228200</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05</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295,678</w:t>
            </w:r>
          </w:p>
        </w:tc>
      </w:tr>
      <w:tr w:rsidR="005A6F61" w:rsidTr="00180EFB">
        <w:trPr>
          <w:trHeight w:val="34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Благоустройство</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5228200</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05</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03</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295,678</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Прочая закупка товаров, работ и услуг для государственных и муниципальных нужд</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5228200</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05</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03</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244</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914</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295,678</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Исполнитель:</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xml:space="preserve">Администрация </w:t>
            </w:r>
            <w:proofErr w:type="spellStart"/>
            <w:r w:rsidRPr="005A6F61">
              <w:rPr>
                <w:sz w:val="16"/>
                <w:szCs w:val="16"/>
              </w:rPr>
              <w:t>Лосевского</w:t>
            </w:r>
            <w:proofErr w:type="spellEnd"/>
            <w:r w:rsidRPr="005A6F61">
              <w:rPr>
                <w:sz w:val="16"/>
                <w:szCs w:val="16"/>
              </w:rPr>
              <w:t xml:space="preserve"> сельского поселения Павловского муниципального района</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bCs/>
                <w:sz w:val="16"/>
                <w:szCs w:val="16"/>
              </w:rPr>
            </w:pPr>
            <w:r w:rsidRPr="005A6F61">
              <w:rPr>
                <w:bCs/>
                <w:sz w:val="16"/>
                <w:szCs w:val="16"/>
              </w:rPr>
              <w:t>Ведомственные целевые программы</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bCs/>
                <w:sz w:val="16"/>
                <w:szCs w:val="16"/>
              </w:rPr>
            </w:pPr>
            <w:r w:rsidRPr="005A6F61">
              <w:rPr>
                <w:bCs/>
                <w:sz w:val="16"/>
                <w:szCs w:val="16"/>
              </w:rPr>
              <w:t> </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bCs/>
                <w:sz w:val="16"/>
                <w:szCs w:val="16"/>
              </w:rPr>
            </w:pPr>
            <w:r w:rsidRPr="005A6F61">
              <w:rPr>
                <w:bCs/>
                <w:sz w:val="16"/>
                <w:szCs w:val="16"/>
              </w:rPr>
              <w:t> </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bCs/>
                <w:sz w:val="16"/>
                <w:szCs w:val="16"/>
              </w:rPr>
            </w:pPr>
            <w:r w:rsidRPr="005A6F61">
              <w:rPr>
                <w:bCs/>
                <w:sz w:val="16"/>
                <w:szCs w:val="16"/>
              </w:rPr>
              <w:t> </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bCs/>
                <w:sz w:val="16"/>
                <w:szCs w:val="16"/>
              </w:rPr>
            </w:pPr>
            <w:r w:rsidRPr="005A6F61">
              <w:rPr>
                <w:bCs/>
                <w:sz w:val="16"/>
                <w:szCs w:val="16"/>
              </w:rPr>
              <w:t> </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bCs/>
                <w:sz w:val="16"/>
                <w:szCs w:val="16"/>
              </w:rPr>
            </w:pPr>
            <w:r w:rsidRPr="005A6F61">
              <w:rPr>
                <w:bCs/>
                <w:sz w:val="16"/>
                <w:szCs w:val="16"/>
              </w:rPr>
              <w:t> </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bCs/>
                <w:sz w:val="16"/>
                <w:szCs w:val="16"/>
              </w:rPr>
            </w:pPr>
            <w:r w:rsidRPr="005A6F61">
              <w:rPr>
                <w:bCs/>
                <w:sz w:val="16"/>
                <w:szCs w:val="16"/>
              </w:rPr>
              <w:t>3986,5</w:t>
            </w:r>
          </w:p>
        </w:tc>
      </w:tr>
      <w:tr w:rsidR="005A6F61" w:rsidTr="00180EFB">
        <w:trPr>
          <w:trHeight w:val="67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3.</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 xml:space="preserve">Ведомственная целевая программа "Развитие культуры </w:t>
            </w:r>
            <w:proofErr w:type="spellStart"/>
            <w:r w:rsidRPr="005A6F61">
              <w:rPr>
                <w:sz w:val="16"/>
                <w:szCs w:val="16"/>
              </w:rPr>
              <w:t>Лосевского</w:t>
            </w:r>
            <w:proofErr w:type="spellEnd"/>
            <w:r w:rsidRPr="005A6F61">
              <w:rPr>
                <w:sz w:val="16"/>
                <w:szCs w:val="16"/>
              </w:rPr>
              <w:t xml:space="preserve"> сельского поселения Павловского муниципального района на 2011-2013 гг."</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3825,0</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Культура, кинематография и средства массовой информации</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4409900</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2324,0</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Культура</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4409900</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01</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2324,0</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bottom"/>
            <w:hideMark/>
          </w:tcPr>
          <w:p w:rsidR="005A6F61" w:rsidRPr="005A6F61" w:rsidRDefault="005A6F61">
            <w:pPr>
              <w:rPr>
                <w:sz w:val="16"/>
                <w:szCs w:val="16"/>
              </w:rPr>
            </w:pPr>
            <w:r w:rsidRPr="005A6F61">
              <w:rPr>
                <w:sz w:val="16"/>
                <w:szCs w:val="16"/>
              </w:rPr>
              <w:t>Фонд оплаты труда и страховые взносы</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4409900</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01</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111</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970</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1465,1</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bottom"/>
            <w:hideMark/>
          </w:tcPr>
          <w:p w:rsidR="005A6F61" w:rsidRPr="005A6F61" w:rsidRDefault="005A6F61">
            <w:pPr>
              <w:rPr>
                <w:sz w:val="16"/>
                <w:szCs w:val="16"/>
              </w:rPr>
            </w:pPr>
            <w:r w:rsidRPr="005A6F61">
              <w:rPr>
                <w:sz w:val="16"/>
                <w:szCs w:val="16"/>
              </w:rPr>
              <w:t>Закупка товаров, работ и услуг в области информационно-коммуникационных технологий</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4409900</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01</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242</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970</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10,0</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Прочая закупка товаров, работ и услуг для государственных и муниципальных нужд</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4409900</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01</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244</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970</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817,9</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Уплата налога на имущество организаций и земельного налога</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4409900</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01</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851</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970</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30,0</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Уплата прочих налогов, сборов и иных платежей</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4409900</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01</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852</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970</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1,0</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Культура, кинематография и средства массовой информации</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7920389</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433,6</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Культура</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7920389</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01</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433,6</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Иные бюджетные ассигнования</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7920389</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01</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870</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970</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433,6</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Культура, кинематография и средства массовой информации</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4429900</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1067,4</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Культура</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4429900</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01</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1067,4</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 xml:space="preserve">Фонд оплаты труда и </w:t>
            </w:r>
            <w:proofErr w:type="spellStart"/>
            <w:r w:rsidRPr="005A6F61">
              <w:rPr>
                <w:sz w:val="16"/>
                <w:szCs w:val="16"/>
              </w:rPr>
              <w:t>стаховые</w:t>
            </w:r>
            <w:proofErr w:type="spellEnd"/>
            <w:r w:rsidRPr="005A6F61">
              <w:rPr>
                <w:sz w:val="16"/>
                <w:szCs w:val="16"/>
              </w:rPr>
              <w:t xml:space="preserve"> взносы</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4429900</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01</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111</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970</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863,2</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lastRenderedPageBreak/>
              <w:t> </w:t>
            </w:r>
          </w:p>
        </w:tc>
        <w:tc>
          <w:tcPr>
            <w:tcW w:w="1720" w:type="pct"/>
            <w:tcBorders>
              <w:top w:val="nil"/>
              <w:left w:val="nil"/>
              <w:bottom w:val="single" w:sz="4" w:space="0" w:color="000000"/>
              <w:right w:val="single" w:sz="4" w:space="0" w:color="000000"/>
            </w:tcBorders>
            <w:shd w:val="clear" w:color="000000" w:fill="FFFFFF"/>
            <w:vAlign w:val="bottom"/>
            <w:hideMark/>
          </w:tcPr>
          <w:p w:rsidR="005A6F61" w:rsidRPr="005A6F61" w:rsidRDefault="005A6F61">
            <w:pPr>
              <w:rPr>
                <w:sz w:val="16"/>
                <w:szCs w:val="16"/>
              </w:rPr>
            </w:pPr>
            <w:r w:rsidRPr="005A6F61">
              <w:rPr>
                <w:sz w:val="16"/>
                <w:szCs w:val="16"/>
              </w:rPr>
              <w:t>Закупка товаров, работ и услуг в области информационно-коммуникационных технологий</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4429900</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01</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242</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970</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8,8</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Прочая закупка товаров, работ и услуг для государственных и муниципальных нужд</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4429900</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08</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01</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244</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970</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195,4</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Исполнитель:</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000000" w:fill="FFFFFF"/>
            <w:vAlign w:val="center"/>
            <w:hideMark/>
          </w:tcPr>
          <w:p w:rsidR="005A6F61" w:rsidRPr="005A6F61" w:rsidRDefault="005A6F61">
            <w:pPr>
              <w:rPr>
                <w:sz w:val="16"/>
                <w:szCs w:val="16"/>
              </w:rPr>
            </w:pPr>
            <w:r w:rsidRPr="005A6F61">
              <w:rPr>
                <w:sz w:val="16"/>
                <w:szCs w:val="16"/>
              </w:rPr>
              <w:t>Муниципальное казенное учреждение культуры "</w:t>
            </w:r>
            <w:proofErr w:type="spellStart"/>
            <w:r w:rsidRPr="005A6F61">
              <w:rPr>
                <w:sz w:val="16"/>
                <w:szCs w:val="16"/>
              </w:rPr>
              <w:t>Лосевское</w:t>
            </w:r>
            <w:proofErr w:type="spellEnd"/>
            <w:r w:rsidRPr="005A6F61">
              <w:rPr>
                <w:sz w:val="16"/>
                <w:szCs w:val="16"/>
              </w:rPr>
              <w:t xml:space="preserve"> </w:t>
            </w:r>
            <w:proofErr w:type="spellStart"/>
            <w:r w:rsidRPr="005A6F61">
              <w:rPr>
                <w:sz w:val="16"/>
                <w:szCs w:val="16"/>
              </w:rPr>
              <w:t>культурно-досуговое</w:t>
            </w:r>
            <w:proofErr w:type="spellEnd"/>
            <w:r w:rsidRPr="005A6F61">
              <w:rPr>
                <w:sz w:val="16"/>
                <w:szCs w:val="16"/>
              </w:rPr>
              <w:t xml:space="preserve"> объединение"</w:t>
            </w:r>
          </w:p>
        </w:tc>
        <w:tc>
          <w:tcPr>
            <w:tcW w:w="52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000000" w:fill="FFFFFF"/>
            <w:noWrap/>
            <w:vAlign w:val="center"/>
            <w:hideMark/>
          </w:tcPr>
          <w:p w:rsidR="005A6F61" w:rsidRPr="005A6F61" w:rsidRDefault="005A6F61">
            <w:pPr>
              <w:jc w:val="center"/>
              <w:rPr>
                <w:sz w:val="16"/>
                <w:szCs w:val="16"/>
              </w:rPr>
            </w:pPr>
            <w:r w:rsidRPr="005A6F61">
              <w:rPr>
                <w:sz w:val="16"/>
                <w:szCs w:val="16"/>
              </w:rPr>
              <w:t> </w:t>
            </w:r>
          </w:p>
        </w:tc>
      </w:tr>
      <w:tr w:rsidR="005A6F61" w:rsidTr="00180EFB">
        <w:trPr>
          <w:trHeight w:val="67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4.</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xml:space="preserve">"Озеленение территории муниципального  образования </w:t>
            </w:r>
            <w:proofErr w:type="spellStart"/>
            <w:r w:rsidRPr="005A6F61">
              <w:rPr>
                <w:sz w:val="16"/>
                <w:szCs w:val="16"/>
              </w:rPr>
              <w:t>Лосевское</w:t>
            </w:r>
            <w:proofErr w:type="spellEnd"/>
            <w:r w:rsidRPr="005A6F61">
              <w:rPr>
                <w:sz w:val="16"/>
                <w:szCs w:val="16"/>
              </w:rPr>
              <w:t xml:space="preserve"> сельское поселение Павловского муниципального района на 2012-2014 годы" </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1,5</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Жилищно-коммунальное хозяйство</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6000300</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05</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1,5</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Благоустройство</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6000300</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05</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03</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1,5</w:t>
            </w:r>
          </w:p>
        </w:tc>
      </w:tr>
      <w:tr w:rsidR="005A6F61" w:rsidTr="00180EFB">
        <w:trPr>
          <w:trHeight w:val="6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Прочая закупка товаров, работ и услуг для государственных и муниципальных нужд</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6000300</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05</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03</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244</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914</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1,5</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Исполнитель:</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xml:space="preserve">Администрация </w:t>
            </w:r>
            <w:proofErr w:type="spellStart"/>
            <w:r w:rsidRPr="005A6F61">
              <w:rPr>
                <w:sz w:val="16"/>
                <w:szCs w:val="16"/>
              </w:rPr>
              <w:t>Лосевского</w:t>
            </w:r>
            <w:proofErr w:type="spellEnd"/>
            <w:r w:rsidRPr="005A6F61">
              <w:rPr>
                <w:sz w:val="16"/>
                <w:szCs w:val="16"/>
              </w:rPr>
              <w:t xml:space="preserve"> сельского поселения Павловского муниципального района</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r>
      <w:tr w:rsidR="005A6F61" w:rsidTr="00180EFB">
        <w:trPr>
          <w:trHeight w:val="90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5.</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xml:space="preserve">"Благоустройство парка, расположенного на территории </w:t>
            </w:r>
            <w:proofErr w:type="spellStart"/>
            <w:r w:rsidRPr="005A6F61">
              <w:rPr>
                <w:sz w:val="16"/>
                <w:szCs w:val="16"/>
              </w:rPr>
              <w:t>Лосевского</w:t>
            </w:r>
            <w:proofErr w:type="spellEnd"/>
            <w:r w:rsidRPr="005A6F61">
              <w:rPr>
                <w:sz w:val="16"/>
                <w:szCs w:val="16"/>
              </w:rPr>
              <w:t xml:space="preserve"> сельского поселения Павловского муниципального Воронежской области на 2012-2014 годы"</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160,0</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Жилищно-коммунальное хозяйство</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6000500</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05</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160,0</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jc w:val="cente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Благоустройство</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6000500</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05</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03</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160,0</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Прочая закупка товаров, работ и услуг для государственных и муниципальных нужд</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6000500</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05</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03</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244</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914</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160,0</w:t>
            </w:r>
          </w:p>
        </w:tc>
      </w:tr>
      <w:tr w:rsidR="005A6F61" w:rsidTr="00180EFB">
        <w:trPr>
          <w:trHeight w:val="315"/>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Исполнитель:</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r>
      <w:tr w:rsidR="005A6F61" w:rsidTr="00180EFB">
        <w:trPr>
          <w:trHeight w:val="450"/>
        </w:trPr>
        <w:tc>
          <w:tcPr>
            <w:tcW w:w="265" w:type="pct"/>
            <w:tcBorders>
              <w:top w:val="nil"/>
              <w:left w:val="single" w:sz="4" w:space="0" w:color="000000"/>
              <w:bottom w:val="nil"/>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w:t>
            </w:r>
          </w:p>
        </w:tc>
        <w:tc>
          <w:tcPr>
            <w:tcW w:w="1720" w:type="pct"/>
            <w:tcBorders>
              <w:top w:val="nil"/>
              <w:left w:val="nil"/>
              <w:bottom w:val="single" w:sz="4" w:space="0" w:color="000000"/>
              <w:right w:val="single" w:sz="4" w:space="0" w:color="000000"/>
            </w:tcBorders>
            <w:shd w:val="clear" w:color="auto" w:fill="auto"/>
            <w:vAlign w:val="center"/>
            <w:hideMark/>
          </w:tcPr>
          <w:p w:rsidR="005A6F61" w:rsidRPr="005A6F61" w:rsidRDefault="005A6F61">
            <w:pPr>
              <w:rPr>
                <w:sz w:val="16"/>
                <w:szCs w:val="16"/>
              </w:rPr>
            </w:pPr>
            <w:r w:rsidRPr="005A6F61">
              <w:rPr>
                <w:sz w:val="16"/>
                <w:szCs w:val="16"/>
              </w:rPr>
              <w:t xml:space="preserve">Администрация </w:t>
            </w:r>
            <w:proofErr w:type="spellStart"/>
            <w:r w:rsidRPr="005A6F61">
              <w:rPr>
                <w:sz w:val="16"/>
                <w:szCs w:val="16"/>
              </w:rPr>
              <w:t>Лосевского</w:t>
            </w:r>
            <w:proofErr w:type="spellEnd"/>
            <w:r w:rsidRPr="005A6F61">
              <w:rPr>
                <w:sz w:val="16"/>
                <w:szCs w:val="16"/>
              </w:rPr>
              <w:t xml:space="preserve"> сельского поселения Павловского муниципального района</w:t>
            </w:r>
          </w:p>
        </w:tc>
        <w:tc>
          <w:tcPr>
            <w:tcW w:w="52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5"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396"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0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c>
          <w:tcPr>
            <w:tcW w:w="689" w:type="pct"/>
            <w:tcBorders>
              <w:top w:val="nil"/>
              <w:left w:val="nil"/>
              <w:bottom w:val="single" w:sz="4" w:space="0" w:color="000000"/>
              <w:right w:val="single" w:sz="4" w:space="0" w:color="000000"/>
            </w:tcBorders>
            <w:shd w:val="clear" w:color="auto" w:fill="auto"/>
            <w:noWrap/>
            <w:vAlign w:val="center"/>
            <w:hideMark/>
          </w:tcPr>
          <w:p w:rsidR="005A6F61" w:rsidRPr="005A6F61" w:rsidRDefault="005A6F61">
            <w:pPr>
              <w:jc w:val="center"/>
              <w:rPr>
                <w:sz w:val="16"/>
                <w:szCs w:val="16"/>
              </w:rPr>
            </w:pPr>
            <w:r w:rsidRPr="005A6F61">
              <w:rPr>
                <w:sz w:val="16"/>
                <w:szCs w:val="16"/>
              </w:rPr>
              <w:t> </w:t>
            </w:r>
          </w:p>
        </w:tc>
      </w:tr>
      <w:tr w:rsidR="005A6F61" w:rsidTr="005A6F61">
        <w:trPr>
          <w:trHeight w:val="741"/>
        </w:trPr>
        <w:tc>
          <w:tcPr>
            <w:tcW w:w="5000" w:type="pct"/>
            <w:gridSpan w:val="8"/>
            <w:tcBorders>
              <w:top w:val="nil"/>
              <w:left w:val="nil"/>
              <w:right w:val="nil"/>
            </w:tcBorders>
            <w:shd w:val="clear" w:color="auto" w:fill="auto"/>
            <w:vAlign w:val="bottom"/>
            <w:hideMark/>
          </w:tcPr>
          <w:p w:rsidR="005A6F61" w:rsidRDefault="005A6F61">
            <w:pPr>
              <w:rPr>
                <w:sz w:val="16"/>
                <w:szCs w:val="16"/>
              </w:rPr>
            </w:pPr>
          </w:p>
          <w:p w:rsidR="005A6F61" w:rsidRDefault="005A6F61">
            <w:pPr>
              <w:rPr>
                <w:sz w:val="16"/>
                <w:szCs w:val="16"/>
              </w:rPr>
            </w:pPr>
            <w:r>
              <w:rPr>
                <w:sz w:val="16"/>
                <w:szCs w:val="16"/>
              </w:rPr>
              <w:t xml:space="preserve">Глава </w:t>
            </w:r>
            <w:proofErr w:type="spellStart"/>
            <w:r>
              <w:rPr>
                <w:sz w:val="16"/>
                <w:szCs w:val="16"/>
              </w:rPr>
              <w:t>Лосевского</w:t>
            </w:r>
            <w:proofErr w:type="spellEnd"/>
            <w:r>
              <w:rPr>
                <w:sz w:val="16"/>
                <w:szCs w:val="16"/>
              </w:rPr>
              <w:t xml:space="preserve"> сельского поселения</w:t>
            </w:r>
          </w:p>
          <w:p w:rsidR="005A6F61" w:rsidRDefault="005A6F61">
            <w:pPr>
              <w:rPr>
                <w:sz w:val="16"/>
                <w:szCs w:val="16"/>
              </w:rPr>
            </w:pPr>
            <w:r>
              <w:rPr>
                <w:sz w:val="16"/>
                <w:szCs w:val="16"/>
              </w:rPr>
              <w:t>Павловского муниципального района</w:t>
            </w:r>
          </w:p>
          <w:p w:rsidR="005A6F61" w:rsidRDefault="005A6F61" w:rsidP="005A6F61">
            <w:pPr>
              <w:rPr>
                <w:sz w:val="16"/>
                <w:szCs w:val="16"/>
              </w:rPr>
            </w:pPr>
            <w:r>
              <w:rPr>
                <w:sz w:val="16"/>
                <w:szCs w:val="16"/>
              </w:rPr>
              <w:t xml:space="preserve">Воронежской области                                                                     А.Р.Бугаев                                                                    </w:t>
            </w:r>
          </w:p>
        </w:tc>
      </w:tr>
    </w:tbl>
    <w:p w:rsidR="00B8310E" w:rsidRDefault="00B8310E" w:rsidP="008661EA">
      <w:pPr>
        <w:jc w:val="both"/>
        <w:rPr>
          <w:sz w:val="18"/>
          <w:szCs w:val="18"/>
        </w:rPr>
      </w:pPr>
    </w:p>
    <w:p w:rsidR="002E7011" w:rsidRDefault="002E7011" w:rsidP="008661EA">
      <w:pPr>
        <w:jc w:val="both"/>
        <w:rPr>
          <w:sz w:val="18"/>
          <w:szCs w:val="18"/>
        </w:rPr>
      </w:pPr>
    </w:p>
    <w:p w:rsidR="002E7011" w:rsidRDefault="002E7011" w:rsidP="008661EA">
      <w:pPr>
        <w:jc w:val="both"/>
        <w:rPr>
          <w:sz w:val="18"/>
          <w:szCs w:val="18"/>
        </w:rPr>
      </w:pPr>
    </w:p>
    <w:p w:rsidR="002E7011" w:rsidRDefault="002E7011" w:rsidP="008661EA">
      <w:pPr>
        <w:jc w:val="both"/>
        <w:rPr>
          <w:sz w:val="18"/>
          <w:szCs w:val="18"/>
        </w:rPr>
      </w:pPr>
    </w:p>
    <w:p w:rsidR="002E7011" w:rsidRDefault="002E7011" w:rsidP="008661EA">
      <w:pPr>
        <w:jc w:val="both"/>
        <w:rPr>
          <w:sz w:val="18"/>
          <w:szCs w:val="18"/>
        </w:rPr>
      </w:pPr>
    </w:p>
    <w:p w:rsidR="002E7011" w:rsidRDefault="002E7011" w:rsidP="008661EA">
      <w:pPr>
        <w:jc w:val="both"/>
        <w:rPr>
          <w:sz w:val="18"/>
          <w:szCs w:val="18"/>
        </w:rPr>
      </w:pPr>
    </w:p>
    <w:p w:rsidR="002E7011" w:rsidRDefault="002E7011" w:rsidP="008661EA">
      <w:pPr>
        <w:jc w:val="both"/>
        <w:rPr>
          <w:sz w:val="18"/>
          <w:szCs w:val="18"/>
        </w:rPr>
      </w:pPr>
    </w:p>
    <w:p w:rsidR="002E7011" w:rsidRDefault="002E7011" w:rsidP="008661EA">
      <w:pPr>
        <w:jc w:val="both"/>
        <w:rPr>
          <w:sz w:val="18"/>
          <w:szCs w:val="18"/>
        </w:rPr>
      </w:pPr>
    </w:p>
    <w:p w:rsidR="00B8310E" w:rsidRDefault="00B8310E" w:rsidP="008661EA">
      <w:pPr>
        <w:jc w:val="both"/>
        <w:rPr>
          <w:sz w:val="18"/>
          <w:szCs w:val="18"/>
        </w:rPr>
      </w:pPr>
    </w:p>
    <w:tbl>
      <w:tblPr>
        <w:tblW w:w="5000" w:type="pct"/>
        <w:tblLook w:val="04A0"/>
      </w:tblPr>
      <w:tblGrid>
        <w:gridCol w:w="294"/>
        <w:gridCol w:w="2527"/>
        <w:gridCol w:w="861"/>
        <w:gridCol w:w="489"/>
        <w:gridCol w:w="358"/>
        <w:gridCol w:w="216"/>
        <w:gridCol w:w="296"/>
        <w:gridCol w:w="419"/>
      </w:tblGrid>
      <w:tr w:rsidR="005A6F61" w:rsidTr="005A6F61">
        <w:trPr>
          <w:trHeight w:val="255"/>
        </w:trPr>
        <w:tc>
          <w:tcPr>
            <w:tcW w:w="276" w:type="pct"/>
            <w:tcBorders>
              <w:top w:val="nil"/>
              <w:left w:val="nil"/>
              <w:bottom w:val="nil"/>
              <w:right w:val="nil"/>
            </w:tcBorders>
            <w:shd w:val="clear" w:color="auto" w:fill="auto"/>
            <w:vAlign w:val="bottom"/>
            <w:hideMark/>
          </w:tcPr>
          <w:p w:rsidR="005A6F61" w:rsidRDefault="005A6F61">
            <w:pPr>
              <w:jc w:val="both"/>
              <w:rPr>
                <w:sz w:val="16"/>
                <w:szCs w:val="16"/>
              </w:rPr>
            </w:pPr>
          </w:p>
        </w:tc>
        <w:tc>
          <w:tcPr>
            <w:tcW w:w="3624" w:type="pct"/>
            <w:gridSpan w:val="3"/>
            <w:tcBorders>
              <w:top w:val="nil"/>
              <w:left w:val="nil"/>
              <w:bottom w:val="nil"/>
              <w:right w:val="nil"/>
            </w:tcBorders>
            <w:shd w:val="clear" w:color="auto" w:fill="auto"/>
            <w:vAlign w:val="bottom"/>
            <w:hideMark/>
          </w:tcPr>
          <w:p w:rsidR="005A6F61" w:rsidRDefault="005A6F61">
            <w:pPr>
              <w:rPr>
                <w:sz w:val="16"/>
                <w:szCs w:val="16"/>
              </w:rPr>
            </w:pPr>
          </w:p>
        </w:tc>
        <w:tc>
          <w:tcPr>
            <w:tcW w:w="1101" w:type="pct"/>
            <w:gridSpan w:val="4"/>
            <w:tcBorders>
              <w:top w:val="nil"/>
              <w:left w:val="nil"/>
              <w:bottom w:val="nil"/>
              <w:right w:val="nil"/>
            </w:tcBorders>
            <w:shd w:val="clear" w:color="auto" w:fill="auto"/>
            <w:vAlign w:val="bottom"/>
            <w:hideMark/>
          </w:tcPr>
          <w:p w:rsidR="005A6F61" w:rsidRDefault="005A6F61">
            <w:pPr>
              <w:rPr>
                <w:sz w:val="16"/>
                <w:szCs w:val="16"/>
              </w:rPr>
            </w:pPr>
          </w:p>
        </w:tc>
      </w:tr>
      <w:tr w:rsidR="005A6F61" w:rsidTr="005A6F61">
        <w:trPr>
          <w:trHeight w:val="315"/>
        </w:trPr>
        <w:tc>
          <w:tcPr>
            <w:tcW w:w="276" w:type="pct"/>
            <w:tcBorders>
              <w:top w:val="nil"/>
              <w:left w:val="nil"/>
              <w:bottom w:val="nil"/>
              <w:right w:val="nil"/>
            </w:tcBorders>
            <w:shd w:val="clear" w:color="auto" w:fill="auto"/>
            <w:vAlign w:val="bottom"/>
            <w:hideMark/>
          </w:tcPr>
          <w:p w:rsidR="005A6F61" w:rsidRDefault="005A6F61">
            <w:pPr>
              <w:jc w:val="both"/>
              <w:rPr>
                <w:sz w:val="16"/>
                <w:szCs w:val="16"/>
              </w:rPr>
            </w:pPr>
          </w:p>
        </w:tc>
        <w:tc>
          <w:tcPr>
            <w:tcW w:w="4724" w:type="pct"/>
            <w:gridSpan w:val="7"/>
            <w:vMerge w:val="restart"/>
            <w:tcBorders>
              <w:top w:val="nil"/>
              <w:left w:val="nil"/>
              <w:right w:val="nil"/>
            </w:tcBorders>
            <w:shd w:val="clear" w:color="auto" w:fill="auto"/>
            <w:vAlign w:val="bottom"/>
            <w:hideMark/>
          </w:tcPr>
          <w:p w:rsidR="005A6F61" w:rsidRDefault="005A6F61" w:rsidP="005A6F61">
            <w:pPr>
              <w:ind w:left="1967"/>
              <w:rPr>
                <w:sz w:val="16"/>
                <w:szCs w:val="16"/>
              </w:rPr>
            </w:pPr>
            <w:r>
              <w:rPr>
                <w:sz w:val="16"/>
                <w:szCs w:val="16"/>
              </w:rPr>
              <w:t xml:space="preserve">Приложение №5  </w:t>
            </w:r>
          </w:p>
          <w:p w:rsidR="005A6F61" w:rsidRDefault="005A6F61" w:rsidP="005A6F61">
            <w:pPr>
              <w:ind w:left="1967"/>
              <w:rPr>
                <w:sz w:val="16"/>
                <w:szCs w:val="16"/>
              </w:rPr>
            </w:pPr>
            <w:r>
              <w:rPr>
                <w:sz w:val="16"/>
                <w:szCs w:val="16"/>
              </w:rPr>
              <w:t xml:space="preserve">к  решению Совета народных депутатов </w:t>
            </w:r>
            <w:proofErr w:type="spellStart"/>
            <w:r>
              <w:rPr>
                <w:sz w:val="16"/>
                <w:szCs w:val="16"/>
              </w:rPr>
              <w:t>Лосевского</w:t>
            </w:r>
            <w:proofErr w:type="spellEnd"/>
            <w:r>
              <w:rPr>
                <w:sz w:val="16"/>
                <w:szCs w:val="16"/>
              </w:rPr>
              <w:t xml:space="preserve"> сельского поселения Павловского муниципального района  от 04.07.2013г. №197</w:t>
            </w:r>
          </w:p>
        </w:tc>
      </w:tr>
      <w:tr w:rsidR="005A6F61" w:rsidTr="005A6F61">
        <w:trPr>
          <w:trHeight w:val="315"/>
        </w:trPr>
        <w:tc>
          <w:tcPr>
            <w:tcW w:w="276" w:type="pct"/>
            <w:tcBorders>
              <w:top w:val="nil"/>
              <w:left w:val="nil"/>
              <w:bottom w:val="nil"/>
              <w:right w:val="nil"/>
            </w:tcBorders>
            <w:shd w:val="clear" w:color="auto" w:fill="auto"/>
            <w:vAlign w:val="bottom"/>
            <w:hideMark/>
          </w:tcPr>
          <w:p w:rsidR="005A6F61" w:rsidRDefault="005A6F61">
            <w:pPr>
              <w:jc w:val="both"/>
              <w:rPr>
                <w:sz w:val="16"/>
                <w:szCs w:val="16"/>
              </w:rPr>
            </w:pPr>
          </w:p>
        </w:tc>
        <w:tc>
          <w:tcPr>
            <w:tcW w:w="4724" w:type="pct"/>
            <w:gridSpan w:val="7"/>
            <w:vMerge/>
            <w:tcBorders>
              <w:left w:val="nil"/>
              <w:right w:val="nil"/>
            </w:tcBorders>
            <w:shd w:val="clear" w:color="auto" w:fill="auto"/>
            <w:vAlign w:val="bottom"/>
            <w:hideMark/>
          </w:tcPr>
          <w:p w:rsidR="005A6F61" w:rsidRDefault="005A6F61">
            <w:pPr>
              <w:rPr>
                <w:sz w:val="16"/>
                <w:szCs w:val="16"/>
              </w:rPr>
            </w:pPr>
          </w:p>
        </w:tc>
      </w:tr>
      <w:tr w:rsidR="005A6F61" w:rsidTr="005A6F61">
        <w:trPr>
          <w:trHeight w:val="66"/>
        </w:trPr>
        <w:tc>
          <w:tcPr>
            <w:tcW w:w="276" w:type="pct"/>
            <w:tcBorders>
              <w:top w:val="nil"/>
              <w:left w:val="nil"/>
              <w:bottom w:val="nil"/>
              <w:right w:val="nil"/>
            </w:tcBorders>
            <w:shd w:val="clear" w:color="auto" w:fill="auto"/>
            <w:vAlign w:val="bottom"/>
            <w:hideMark/>
          </w:tcPr>
          <w:p w:rsidR="005A6F61" w:rsidRDefault="005A6F61">
            <w:pPr>
              <w:jc w:val="both"/>
              <w:rPr>
                <w:sz w:val="16"/>
                <w:szCs w:val="16"/>
              </w:rPr>
            </w:pPr>
          </w:p>
        </w:tc>
        <w:tc>
          <w:tcPr>
            <w:tcW w:w="4724" w:type="pct"/>
            <w:gridSpan w:val="7"/>
            <w:vMerge/>
            <w:tcBorders>
              <w:left w:val="nil"/>
              <w:bottom w:val="nil"/>
              <w:right w:val="nil"/>
            </w:tcBorders>
            <w:shd w:val="clear" w:color="auto" w:fill="auto"/>
            <w:vAlign w:val="bottom"/>
            <w:hideMark/>
          </w:tcPr>
          <w:p w:rsidR="005A6F61" w:rsidRDefault="005A6F61">
            <w:pPr>
              <w:rPr>
                <w:sz w:val="16"/>
                <w:szCs w:val="16"/>
              </w:rPr>
            </w:pPr>
          </w:p>
        </w:tc>
      </w:tr>
      <w:tr w:rsidR="005A6F61" w:rsidTr="005A6F61">
        <w:trPr>
          <w:trHeight w:val="66"/>
        </w:trPr>
        <w:tc>
          <w:tcPr>
            <w:tcW w:w="5000" w:type="pct"/>
            <w:gridSpan w:val="8"/>
            <w:tcBorders>
              <w:top w:val="nil"/>
              <w:left w:val="nil"/>
              <w:right w:val="nil"/>
            </w:tcBorders>
            <w:shd w:val="clear" w:color="auto" w:fill="auto"/>
            <w:vAlign w:val="bottom"/>
            <w:hideMark/>
          </w:tcPr>
          <w:p w:rsidR="005A6F61" w:rsidRDefault="005A6F61" w:rsidP="005A6F61">
            <w:pPr>
              <w:ind w:left="2268"/>
              <w:rPr>
                <w:sz w:val="16"/>
                <w:szCs w:val="16"/>
              </w:rPr>
            </w:pPr>
            <w:r>
              <w:rPr>
                <w:sz w:val="16"/>
                <w:szCs w:val="16"/>
              </w:rPr>
              <w:t xml:space="preserve">Приложение №11                                                    к  решению Совета народных депутатов </w:t>
            </w:r>
            <w:proofErr w:type="spellStart"/>
            <w:r>
              <w:rPr>
                <w:sz w:val="16"/>
                <w:szCs w:val="16"/>
              </w:rPr>
              <w:t>Лосевского</w:t>
            </w:r>
            <w:proofErr w:type="spellEnd"/>
            <w:r>
              <w:rPr>
                <w:sz w:val="16"/>
                <w:szCs w:val="16"/>
              </w:rPr>
              <w:t xml:space="preserve"> сельского поселения Павловского муниципального района Воронежской области    от  25.12.2012 №166</w:t>
            </w:r>
          </w:p>
        </w:tc>
      </w:tr>
      <w:tr w:rsidR="005A6F61" w:rsidTr="005A6F61">
        <w:trPr>
          <w:trHeight w:val="315"/>
        </w:trPr>
        <w:tc>
          <w:tcPr>
            <w:tcW w:w="5000" w:type="pct"/>
            <w:gridSpan w:val="8"/>
            <w:vMerge w:val="restart"/>
            <w:tcBorders>
              <w:top w:val="nil"/>
              <w:left w:val="nil"/>
              <w:bottom w:val="nil"/>
              <w:right w:val="nil"/>
            </w:tcBorders>
            <w:shd w:val="clear" w:color="auto" w:fill="auto"/>
            <w:vAlign w:val="bottom"/>
            <w:hideMark/>
          </w:tcPr>
          <w:p w:rsidR="005A6F61" w:rsidRDefault="005A6F61">
            <w:pPr>
              <w:jc w:val="center"/>
              <w:rPr>
                <w:sz w:val="16"/>
                <w:szCs w:val="16"/>
              </w:rPr>
            </w:pPr>
            <w:r>
              <w:rPr>
                <w:sz w:val="16"/>
                <w:szCs w:val="16"/>
              </w:rPr>
              <w:t>Программа</w:t>
            </w:r>
            <w:r>
              <w:rPr>
                <w:sz w:val="16"/>
                <w:szCs w:val="16"/>
              </w:rPr>
              <w:br/>
              <w:t>муниципальных внутренних заимствований</w:t>
            </w:r>
            <w:r>
              <w:rPr>
                <w:sz w:val="16"/>
                <w:szCs w:val="16"/>
              </w:rPr>
              <w:br/>
            </w:r>
            <w:proofErr w:type="spellStart"/>
            <w:r>
              <w:rPr>
                <w:sz w:val="16"/>
                <w:szCs w:val="16"/>
              </w:rPr>
              <w:t>Лосевского</w:t>
            </w:r>
            <w:proofErr w:type="spellEnd"/>
            <w:r>
              <w:rPr>
                <w:sz w:val="16"/>
                <w:szCs w:val="16"/>
              </w:rPr>
              <w:t xml:space="preserve"> сельского поселения Павловского муниципального района</w:t>
            </w:r>
            <w:r>
              <w:rPr>
                <w:sz w:val="16"/>
                <w:szCs w:val="16"/>
              </w:rPr>
              <w:br/>
              <w:t>на 2013 год и плановый период 2014 и 2015 годов</w:t>
            </w:r>
          </w:p>
        </w:tc>
      </w:tr>
      <w:tr w:rsidR="005A6F61" w:rsidTr="005A6F61">
        <w:trPr>
          <w:trHeight w:val="583"/>
        </w:trPr>
        <w:tc>
          <w:tcPr>
            <w:tcW w:w="5000" w:type="pct"/>
            <w:gridSpan w:val="8"/>
            <w:vMerge/>
            <w:tcBorders>
              <w:top w:val="nil"/>
              <w:left w:val="nil"/>
              <w:bottom w:val="nil"/>
              <w:right w:val="nil"/>
            </w:tcBorders>
            <w:vAlign w:val="center"/>
            <w:hideMark/>
          </w:tcPr>
          <w:p w:rsidR="005A6F61" w:rsidRDefault="005A6F61">
            <w:pPr>
              <w:rPr>
                <w:sz w:val="16"/>
                <w:szCs w:val="16"/>
              </w:rPr>
            </w:pPr>
          </w:p>
        </w:tc>
      </w:tr>
      <w:tr w:rsidR="005A6F61" w:rsidTr="005A6F61">
        <w:trPr>
          <w:trHeight w:val="330"/>
        </w:trPr>
        <w:tc>
          <w:tcPr>
            <w:tcW w:w="276" w:type="pct"/>
            <w:tcBorders>
              <w:top w:val="nil"/>
              <w:left w:val="nil"/>
              <w:bottom w:val="nil"/>
              <w:right w:val="nil"/>
            </w:tcBorders>
            <w:shd w:val="clear" w:color="auto" w:fill="auto"/>
            <w:noWrap/>
            <w:vAlign w:val="bottom"/>
            <w:hideMark/>
          </w:tcPr>
          <w:p w:rsidR="005A6F61" w:rsidRDefault="005A6F61">
            <w:pPr>
              <w:rPr>
                <w:sz w:val="16"/>
                <w:szCs w:val="16"/>
              </w:rPr>
            </w:pPr>
          </w:p>
        </w:tc>
        <w:tc>
          <w:tcPr>
            <w:tcW w:w="3624" w:type="pct"/>
            <w:gridSpan w:val="3"/>
            <w:tcBorders>
              <w:top w:val="nil"/>
              <w:left w:val="nil"/>
              <w:bottom w:val="nil"/>
              <w:right w:val="nil"/>
            </w:tcBorders>
            <w:shd w:val="clear" w:color="auto" w:fill="auto"/>
            <w:noWrap/>
            <w:vAlign w:val="bottom"/>
            <w:hideMark/>
          </w:tcPr>
          <w:p w:rsidR="005A6F61" w:rsidRDefault="005A6F61">
            <w:pPr>
              <w:rPr>
                <w:rFonts w:ascii="Arial CYR" w:hAnsi="Arial CYR"/>
                <w:sz w:val="16"/>
                <w:szCs w:val="16"/>
              </w:rPr>
            </w:pPr>
          </w:p>
        </w:tc>
        <w:tc>
          <w:tcPr>
            <w:tcW w:w="385" w:type="pct"/>
            <w:gridSpan w:val="2"/>
            <w:tcBorders>
              <w:top w:val="nil"/>
              <w:left w:val="nil"/>
              <w:bottom w:val="nil"/>
              <w:right w:val="nil"/>
            </w:tcBorders>
            <w:shd w:val="clear" w:color="auto" w:fill="auto"/>
            <w:noWrap/>
            <w:vAlign w:val="bottom"/>
            <w:hideMark/>
          </w:tcPr>
          <w:p w:rsidR="005A6F61" w:rsidRDefault="005A6F61">
            <w:pPr>
              <w:rPr>
                <w:rFonts w:ascii="Arial CYR" w:hAnsi="Arial CYR"/>
                <w:sz w:val="16"/>
                <w:szCs w:val="16"/>
              </w:rPr>
            </w:pPr>
          </w:p>
        </w:tc>
        <w:tc>
          <w:tcPr>
            <w:tcW w:w="313" w:type="pct"/>
            <w:tcBorders>
              <w:top w:val="nil"/>
              <w:left w:val="nil"/>
              <w:bottom w:val="nil"/>
              <w:right w:val="nil"/>
            </w:tcBorders>
            <w:shd w:val="clear" w:color="auto" w:fill="auto"/>
            <w:noWrap/>
            <w:vAlign w:val="bottom"/>
            <w:hideMark/>
          </w:tcPr>
          <w:p w:rsidR="005A6F61" w:rsidRDefault="005A6F61">
            <w:pPr>
              <w:rPr>
                <w:rFonts w:ascii="Arial CYR" w:hAnsi="Arial CYR"/>
                <w:sz w:val="16"/>
                <w:szCs w:val="16"/>
              </w:rPr>
            </w:pPr>
          </w:p>
        </w:tc>
        <w:tc>
          <w:tcPr>
            <w:tcW w:w="403" w:type="pct"/>
            <w:tcBorders>
              <w:top w:val="nil"/>
              <w:left w:val="nil"/>
              <w:bottom w:val="nil"/>
              <w:right w:val="nil"/>
            </w:tcBorders>
            <w:shd w:val="clear" w:color="auto" w:fill="auto"/>
            <w:vAlign w:val="bottom"/>
            <w:hideMark/>
          </w:tcPr>
          <w:p w:rsidR="005A6F61" w:rsidRDefault="005A6F61">
            <w:pPr>
              <w:jc w:val="center"/>
              <w:rPr>
                <w:sz w:val="16"/>
                <w:szCs w:val="16"/>
              </w:rPr>
            </w:pPr>
            <w:r>
              <w:rPr>
                <w:sz w:val="16"/>
                <w:szCs w:val="16"/>
              </w:rPr>
              <w:t>тыс</w:t>
            </w:r>
            <w:proofErr w:type="gramStart"/>
            <w:r>
              <w:rPr>
                <w:sz w:val="16"/>
                <w:szCs w:val="16"/>
              </w:rPr>
              <w:t>.р</w:t>
            </w:r>
            <w:proofErr w:type="gramEnd"/>
            <w:r>
              <w:rPr>
                <w:sz w:val="16"/>
                <w:szCs w:val="16"/>
              </w:rPr>
              <w:t>уб.</w:t>
            </w:r>
          </w:p>
        </w:tc>
      </w:tr>
      <w:tr w:rsidR="005A6F61" w:rsidTr="005A6F61">
        <w:trPr>
          <w:trHeight w:val="255"/>
        </w:trPr>
        <w:tc>
          <w:tcPr>
            <w:tcW w:w="2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Default="005A6F61">
            <w:pPr>
              <w:jc w:val="center"/>
              <w:rPr>
                <w:sz w:val="16"/>
                <w:szCs w:val="16"/>
              </w:rPr>
            </w:pPr>
            <w:r>
              <w:rPr>
                <w:sz w:val="16"/>
                <w:szCs w:val="16"/>
              </w:rPr>
              <w:t xml:space="preserve">№ </w:t>
            </w:r>
            <w:proofErr w:type="spellStart"/>
            <w:proofErr w:type="gramStart"/>
            <w:r>
              <w:rPr>
                <w:sz w:val="16"/>
                <w:szCs w:val="16"/>
              </w:rPr>
              <w:t>п</w:t>
            </w:r>
            <w:proofErr w:type="spellEnd"/>
            <w:proofErr w:type="gramEnd"/>
            <w:r>
              <w:rPr>
                <w:sz w:val="16"/>
                <w:szCs w:val="16"/>
              </w:rPr>
              <w:t>/</w:t>
            </w:r>
            <w:proofErr w:type="spellStart"/>
            <w:r>
              <w:rPr>
                <w:sz w:val="16"/>
                <w:szCs w:val="16"/>
              </w:rPr>
              <w:t>п</w:t>
            </w:r>
            <w:proofErr w:type="spellEnd"/>
          </w:p>
        </w:tc>
        <w:tc>
          <w:tcPr>
            <w:tcW w:w="3624"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Default="005A6F61">
            <w:pPr>
              <w:jc w:val="center"/>
              <w:rPr>
                <w:sz w:val="16"/>
                <w:szCs w:val="16"/>
              </w:rPr>
            </w:pPr>
            <w:r>
              <w:rPr>
                <w:sz w:val="16"/>
                <w:szCs w:val="16"/>
              </w:rPr>
              <w:t>Наименование обязательств</w:t>
            </w:r>
          </w:p>
        </w:tc>
        <w:tc>
          <w:tcPr>
            <w:tcW w:w="38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Default="005A6F61">
            <w:pPr>
              <w:jc w:val="center"/>
              <w:rPr>
                <w:sz w:val="16"/>
                <w:szCs w:val="16"/>
              </w:rPr>
            </w:pPr>
            <w:r>
              <w:rPr>
                <w:sz w:val="16"/>
                <w:szCs w:val="16"/>
              </w:rPr>
              <w:t xml:space="preserve">2013 год </w:t>
            </w:r>
          </w:p>
        </w:tc>
        <w:tc>
          <w:tcPr>
            <w:tcW w:w="3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Default="005A6F61">
            <w:pPr>
              <w:jc w:val="center"/>
              <w:rPr>
                <w:sz w:val="16"/>
                <w:szCs w:val="16"/>
              </w:rPr>
            </w:pPr>
            <w:r>
              <w:rPr>
                <w:sz w:val="16"/>
                <w:szCs w:val="16"/>
              </w:rPr>
              <w:t>2014 год</w:t>
            </w:r>
          </w:p>
        </w:tc>
        <w:tc>
          <w:tcPr>
            <w:tcW w:w="4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61" w:rsidRDefault="005A6F61">
            <w:pPr>
              <w:jc w:val="center"/>
              <w:rPr>
                <w:sz w:val="16"/>
                <w:szCs w:val="16"/>
              </w:rPr>
            </w:pPr>
            <w:r>
              <w:rPr>
                <w:sz w:val="16"/>
                <w:szCs w:val="16"/>
              </w:rPr>
              <w:t>2015 год</w:t>
            </w:r>
          </w:p>
        </w:tc>
      </w:tr>
      <w:tr w:rsidR="005A6F61" w:rsidTr="005A6F61">
        <w:trPr>
          <w:trHeight w:val="645"/>
        </w:trPr>
        <w:tc>
          <w:tcPr>
            <w:tcW w:w="276" w:type="pct"/>
            <w:vMerge/>
            <w:tcBorders>
              <w:top w:val="single" w:sz="4" w:space="0" w:color="000000"/>
              <w:left w:val="single" w:sz="4" w:space="0" w:color="000000"/>
              <w:bottom w:val="single" w:sz="4" w:space="0" w:color="000000"/>
              <w:right w:val="single" w:sz="4" w:space="0" w:color="000000"/>
            </w:tcBorders>
            <w:vAlign w:val="center"/>
            <w:hideMark/>
          </w:tcPr>
          <w:p w:rsidR="005A6F61" w:rsidRDefault="005A6F61">
            <w:pPr>
              <w:rPr>
                <w:sz w:val="16"/>
                <w:szCs w:val="16"/>
              </w:rPr>
            </w:pPr>
          </w:p>
        </w:tc>
        <w:tc>
          <w:tcPr>
            <w:tcW w:w="3624" w:type="pct"/>
            <w:gridSpan w:val="3"/>
            <w:vMerge/>
            <w:tcBorders>
              <w:top w:val="single" w:sz="4" w:space="0" w:color="000000"/>
              <w:left w:val="single" w:sz="4" w:space="0" w:color="000000"/>
              <w:bottom w:val="single" w:sz="4" w:space="0" w:color="000000"/>
              <w:right w:val="single" w:sz="4" w:space="0" w:color="000000"/>
            </w:tcBorders>
            <w:vAlign w:val="center"/>
            <w:hideMark/>
          </w:tcPr>
          <w:p w:rsidR="005A6F61" w:rsidRDefault="005A6F61">
            <w:pPr>
              <w:rPr>
                <w:sz w:val="16"/>
                <w:szCs w:val="16"/>
              </w:rPr>
            </w:pPr>
          </w:p>
        </w:tc>
        <w:tc>
          <w:tcPr>
            <w:tcW w:w="385" w:type="pct"/>
            <w:gridSpan w:val="2"/>
            <w:vMerge/>
            <w:tcBorders>
              <w:top w:val="single" w:sz="4" w:space="0" w:color="000000"/>
              <w:left w:val="single" w:sz="4" w:space="0" w:color="000000"/>
              <w:bottom w:val="single" w:sz="4" w:space="0" w:color="000000"/>
              <w:right w:val="single" w:sz="4" w:space="0" w:color="000000"/>
            </w:tcBorders>
            <w:vAlign w:val="center"/>
            <w:hideMark/>
          </w:tcPr>
          <w:p w:rsidR="005A6F61" w:rsidRDefault="005A6F61">
            <w:pPr>
              <w:rPr>
                <w:sz w:val="16"/>
                <w:szCs w:val="16"/>
              </w:rPr>
            </w:pPr>
          </w:p>
        </w:tc>
        <w:tc>
          <w:tcPr>
            <w:tcW w:w="313" w:type="pct"/>
            <w:vMerge/>
            <w:tcBorders>
              <w:top w:val="single" w:sz="4" w:space="0" w:color="000000"/>
              <w:left w:val="single" w:sz="4" w:space="0" w:color="000000"/>
              <w:bottom w:val="single" w:sz="4" w:space="0" w:color="000000"/>
              <w:right w:val="single" w:sz="4" w:space="0" w:color="000000"/>
            </w:tcBorders>
            <w:vAlign w:val="center"/>
            <w:hideMark/>
          </w:tcPr>
          <w:p w:rsidR="005A6F61" w:rsidRDefault="005A6F61">
            <w:pPr>
              <w:rPr>
                <w:sz w:val="16"/>
                <w:szCs w:val="16"/>
              </w:rPr>
            </w:pPr>
          </w:p>
        </w:tc>
        <w:tc>
          <w:tcPr>
            <w:tcW w:w="403" w:type="pct"/>
            <w:vMerge/>
            <w:tcBorders>
              <w:top w:val="single" w:sz="4" w:space="0" w:color="000000"/>
              <w:left w:val="single" w:sz="4" w:space="0" w:color="000000"/>
              <w:bottom w:val="single" w:sz="4" w:space="0" w:color="000000"/>
              <w:right w:val="single" w:sz="4" w:space="0" w:color="000000"/>
            </w:tcBorders>
            <w:vAlign w:val="center"/>
            <w:hideMark/>
          </w:tcPr>
          <w:p w:rsidR="005A6F61" w:rsidRDefault="005A6F61">
            <w:pPr>
              <w:rPr>
                <w:sz w:val="16"/>
                <w:szCs w:val="16"/>
              </w:rPr>
            </w:pPr>
          </w:p>
        </w:tc>
      </w:tr>
      <w:tr w:rsidR="005A6F61" w:rsidTr="005A6F61">
        <w:trPr>
          <w:trHeight w:val="414"/>
        </w:trPr>
        <w:tc>
          <w:tcPr>
            <w:tcW w:w="27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A6F61" w:rsidRDefault="005A6F61">
            <w:pPr>
              <w:jc w:val="center"/>
              <w:rPr>
                <w:sz w:val="16"/>
                <w:szCs w:val="16"/>
              </w:rPr>
            </w:pPr>
            <w:r>
              <w:rPr>
                <w:sz w:val="16"/>
                <w:szCs w:val="16"/>
              </w:rPr>
              <w:t>1</w:t>
            </w:r>
          </w:p>
        </w:tc>
        <w:tc>
          <w:tcPr>
            <w:tcW w:w="3624" w:type="pct"/>
            <w:gridSpan w:val="3"/>
            <w:tcBorders>
              <w:top w:val="nil"/>
              <w:left w:val="nil"/>
              <w:bottom w:val="single" w:sz="4" w:space="0" w:color="auto"/>
              <w:right w:val="single" w:sz="4" w:space="0" w:color="auto"/>
            </w:tcBorders>
            <w:shd w:val="clear" w:color="auto" w:fill="auto"/>
            <w:vAlign w:val="center"/>
            <w:hideMark/>
          </w:tcPr>
          <w:p w:rsidR="005A6F61" w:rsidRDefault="005A6F61">
            <w:pPr>
              <w:jc w:val="both"/>
              <w:rPr>
                <w:sz w:val="16"/>
                <w:szCs w:val="16"/>
              </w:rPr>
            </w:pPr>
            <w:r>
              <w:rPr>
                <w:sz w:val="16"/>
                <w:szCs w:val="16"/>
              </w:rPr>
              <w:t>Бюджетные кредиты от других бюджетов бюджетной системы Российской Федерации</w:t>
            </w:r>
          </w:p>
        </w:tc>
        <w:tc>
          <w:tcPr>
            <w:tcW w:w="385" w:type="pct"/>
            <w:gridSpan w:val="2"/>
            <w:tcBorders>
              <w:top w:val="nil"/>
              <w:left w:val="nil"/>
              <w:bottom w:val="single" w:sz="4" w:space="0" w:color="auto"/>
              <w:right w:val="single" w:sz="4" w:space="0" w:color="auto"/>
            </w:tcBorders>
            <w:shd w:val="clear" w:color="auto" w:fill="auto"/>
            <w:vAlign w:val="center"/>
            <w:hideMark/>
          </w:tcPr>
          <w:p w:rsidR="005A6F61" w:rsidRDefault="005A6F61">
            <w:pPr>
              <w:jc w:val="center"/>
              <w:rPr>
                <w:sz w:val="16"/>
                <w:szCs w:val="16"/>
              </w:rPr>
            </w:pPr>
            <w:r>
              <w:rPr>
                <w:sz w:val="16"/>
                <w:szCs w:val="16"/>
              </w:rPr>
              <w:t>-480,00</w:t>
            </w:r>
          </w:p>
        </w:tc>
        <w:tc>
          <w:tcPr>
            <w:tcW w:w="313" w:type="pct"/>
            <w:tcBorders>
              <w:top w:val="nil"/>
              <w:left w:val="nil"/>
              <w:bottom w:val="single" w:sz="4" w:space="0" w:color="auto"/>
              <w:right w:val="single" w:sz="4" w:space="0" w:color="auto"/>
            </w:tcBorders>
            <w:shd w:val="clear" w:color="auto" w:fill="auto"/>
            <w:vAlign w:val="center"/>
            <w:hideMark/>
          </w:tcPr>
          <w:p w:rsidR="005A6F61" w:rsidRDefault="005A6F61">
            <w:pPr>
              <w:jc w:val="center"/>
              <w:rPr>
                <w:sz w:val="16"/>
                <w:szCs w:val="16"/>
              </w:rPr>
            </w:pPr>
            <w:r>
              <w:rPr>
                <w:sz w:val="16"/>
                <w:szCs w:val="16"/>
              </w:rPr>
              <w:t>0,0</w:t>
            </w:r>
          </w:p>
        </w:tc>
        <w:tc>
          <w:tcPr>
            <w:tcW w:w="403" w:type="pct"/>
            <w:tcBorders>
              <w:top w:val="nil"/>
              <w:left w:val="nil"/>
              <w:bottom w:val="single" w:sz="4" w:space="0" w:color="auto"/>
              <w:right w:val="single" w:sz="4" w:space="0" w:color="auto"/>
            </w:tcBorders>
            <w:shd w:val="clear" w:color="auto" w:fill="auto"/>
            <w:vAlign w:val="center"/>
            <w:hideMark/>
          </w:tcPr>
          <w:p w:rsidR="005A6F61" w:rsidRDefault="005A6F61">
            <w:pPr>
              <w:jc w:val="center"/>
              <w:rPr>
                <w:sz w:val="16"/>
                <w:szCs w:val="16"/>
              </w:rPr>
            </w:pPr>
            <w:r>
              <w:rPr>
                <w:sz w:val="16"/>
                <w:szCs w:val="16"/>
              </w:rPr>
              <w:t>0,0</w:t>
            </w:r>
          </w:p>
        </w:tc>
      </w:tr>
      <w:tr w:rsidR="005A6F61" w:rsidTr="005A6F61">
        <w:trPr>
          <w:trHeight w:val="255"/>
        </w:trPr>
        <w:tc>
          <w:tcPr>
            <w:tcW w:w="276" w:type="pct"/>
            <w:vMerge/>
            <w:tcBorders>
              <w:top w:val="nil"/>
              <w:left w:val="single" w:sz="4" w:space="0" w:color="auto"/>
              <w:bottom w:val="single" w:sz="4" w:space="0" w:color="000000"/>
              <w:right w:val="single" w:sz="4" w:space="0" w:color="auto"/>
            </w:tcBorders>
            <w:vAlign w:val="center"/>
            <w:hideMark/>
          </w:tcPr>
          <w:p w:rsidR="005A6F61" w:rsidRDefault="005A6F61">
            <w:pPr>
              <w:rPr>
                <w:sz w:val="16"/>
                <w:szCs w:val="16"/>
              </w:rPr>
            </w:pPr>
          </w:p>
        </w:tc>
        <w:tc>
          <w:tcPr>
            <w:tcW w:w="3624" w:type="pct"/>
            <w:gridSpan w:val="3"/>
            <w:tcBorders>
              <w:top w:val="nil"/>
              <w:left w:val="nil"/>
              <w:bottom w:val="single" w:sz="4" w:space="0" w:color="auto"/>
              <w:right w:val="single" w:sz="4" w:space="0" w:color="auto"/>
            </w:tcBorders>
            <w:shd w:val="clear" w:color="auto" w:fill="auto"/>
            <w:noWrap/>
            <w:vAlign w:val="bottom"/>
            <w:hideMark/>
          </w:tcPr>
          <w:p w:rsidR="005A6F61" w:rsidRDefault="005A6F61">
            <w:pPr>
              <w:rPr>
                <w:sz w:val="16"/>
                <w:szCs w:val="16"/>
              </w:rPr>
            </w:pPr>
            <w:r>
              <w:rPr>
                <w:sz w:val="16"/>
                <w:szCs w:val="16"/>
              </w:rPr>
              <w:t>- получение кредитов</w:t>
            </w:r>
          </w:p>
        </w:tc>
        <w:tc>
          <w:tcPr>
            <w:tcW w:w="385" w:type="pct"/>
            <w:gridSpan w:val="2"/>
            <w:tcBorders>
              <w:top w:val="nil"/>
              <w:left w:val="nil"/>
              <w:bottom w:val="single" w:sz="4" w:space="0" w:color="auto"/>
              <w:right w:val="single" w:sz="4" w:space="0" w:color="auto"/>
            </w:tcBorders>
            <w:shd w:val="clear" w:color="auto" w:fill="auto"/>
            <w:vAlign w:val="center"/>
            <w:hideMark/>
          </w:tcPr>
          <w:p w:rsidR="005A6F61" w:rsidRDefault="005A6F61">
            <w:pPr>
              <w:jc w:val="center"/>
              <w:rPr>
                <w:sz w:val="16"/>
                <w:szCs w:val="16"/>
              </w:rPr>
            </w:pPr>
            <w:r>
              <w:rPr>
                <w:sz w:val="16"/>
                <w:szCs w:val="16"/>
              </w:rPr>
              <w:t>560,00</w:t>
            </w:r>
          </w:p>
        </w:tc>
        <w:tc>
          <w:tcPr>
            <w:tcW w:w="313" w:type="pct"/>
            <w:tcBorders>
              <w:top w:val="nil"/>
              <w:left w:val="nil"/>
              <w:bottom w:val="single" w:sz="4" w:space="0" w:color="auto"/>
              <w:right w:val="single" w:sz="4" w:space="0" w:color="auto"/>
            </w:tcBorders>
            <w:shd w:val="clear" w:color="auto" w:fill="auto"/>
            <w:vAlign w:val="center"/>
            <w:hideMark/>
          </w:tcPr>
          <w:p w:rsidR="005A6F61" w:rsidRDefault="005A6F61">
            <w:pPr>
              <w:jc w:val="center"/>
              <w:rPr>
                <w:sz w:val="16"/>
                <w:szCs w:val="16"/>
              </w:rPr>
            </w:pPr>
            <w:r>
              <w:rPr>
                <w:sz w:val="16"/>
                <w:szCs w:val="16"/>
              </w:rPr>
              <w:t>0,00</w:t>
            </w:r>
          </w:p>
        </w:tc>
        <w:tc>
          <w:tcPr>
            <w:tcW w:w="403" w:type="pct"/>
            <w:tcBorders>
              <w:top w:val="nil"/>
              <w:left w:val="nil"/>
              <w:bottom w:val="single" w:sz="4" w:space="0" w:color="auto"/>
              <w:right w:val="single" w:sz="4" w:space="0" w:color="auto"/>
            </w:tcBorders>
            <w:shd w:val="clear" w:color="auto" w:fill="auto"/>
            <w:vAlign w:val="center"/>
            <w:hideMark/>
          </w:tcPr>
          <w:p w:rsidR="005A6F61" w:rsidRDefault="005A6F61">
            <w:pPr>
              <w:jc w:val="center"/>
              <w:rPr>
                <w:sz w:val="16"/>
                <w:szCs w:val="16"/>
              </w:rPr>
            </w:pPr>
            <w:r>
              <w:rPr>
                <w:sz w:val="16"/>
                <w:szCs w:val="16"/>
              </w:rPr>
              <w:t>0,0</w:t>
            </w:r>
          </w:p>
        </w:tc>
      </w:tr>
      <w:tr w:rsidR="005A6F61" w:rsidTr="005A6F61">
        <w:trPr>
          <w:trHeight w:val="255"/>
        </w:trPr>
        <w:tc>
          <w:tcPr>
            <w:tcW w:w="276" w:type="pct"/>
            <w:vMerge/>
            <w:tcBorders>
              <w:top w:val="nil"/>
              <w:left w:val="single" w:sz="4" w:space="0" w:color="auto"/>
              <w:bottom w:val="single" w:sz="4" w:space="0" w:color="000000"/>
              <w:right w:val="single" w:sz="4" w:space="0" w:color="auto"/>
            </w:tcBorders>
            <w:vAlign w:val="center"/>
            <w:hideMark/>
          </w:tcPr>
          <w:p w:rsidR="005A6F61" w:rsidRDefault="005A6F61">
            <w:pPr>
              <w:rPr>
                <w:sz w:val="16"/>
                <w:szCs w:val="16"/>
              </w:rPr>
            </w:pPr>
          </w:p>
        </w:tc>
        <w:tc>
          <w:tcPr>
            <w:tcW w:w="3624" w:type="pct"/>
            <w:gridSpan w:val="3"/>
            <w:tcBorders>
              <w:top w:val="nil"/>
              <w:left w:val="nil"/>
              <w:bottom w:val="single" w:sz="4" w:space="0" w:color="auto"/>
              <w:right w:val="single" w:sz="4" w:space="0" w:color="auto"/>
            </w:tcBorders>
            <w:shd w:val="clear" w:color="auto" w:fill="auto"/>
            <w:noWrap/>
            <w:vAlign w:val="bottom"/>
            <w:hideMark/>
          </w:tcPr>
          <w:p w:rsidR="005A6F61" w:rsidRDefault="005A6F61">
            <w:pPr>
              <w:rPr>
                <w:sz w:val="16"/>
                <w:szCs w:val="16"/>
              </w:rPr>
            </w:pPr>
            <w:r>
              <w:rPr>
                <w:sz w:val="16"/>
                <w:szCs w:val="16"/>
              </w:rPr>
              <w:t>- погашение</w:t>
            </w:r>
          </w:p>
        </w:tc>
        <w:tc>
          <w:tcPr>
            <w:tcW w:w="385" w:type="pct"/>
            <w:gridSpan w:val="2"/>
            <w:tcBorders>
              <w:top w:val="nil"/>
              <w:left w:val="nil"/>
              <w:bottom w:val="single" w:sz="4" w:space="0" w:color="auto"/>
              <w:right w:val="single" w:sz="4" w:space="0" w:color="auto"/>
            </w:tcBorders>
            <w:shd w:val="clear" w:color="auto" w:fill="auto"/>
            <w:vAlign w:val="center"/>
            <w:hideMark/>
          </w:tcPr>
          <w:p w:rsidR="005A6F61" w:rsidRDefault="005A6F61">
            <w:pPr>
              <w:jc w:val="center"/>
              <w:rPr>
                <w:sz w:val="16"/>
                <w:szCs w:val="16"/>
              </w:rPr>
            </w:pPr>
            <w:r>
              <w:rPr>
                <w:sz w:val="16"/>
                <w:szCs w:val="16"/>
              </w:rPr>
              <w:t>-1040,00</w:t>
            </w:r>
          </w:p>
        </w:tc>
        <w:tc>
          <w:tcPr>
            <w:tcW w:w="313" w:type="pct"/>
            <w:tcBorders>
              <w:top w:val="nil"/>
              <w:left w:val="nil"/>
              <w:bottom w:val="single" w:sz="4" w:space="0" w:color="auto"/>
              <w:right w:val="single" w:sz="4" w:space="0" w:color="auto"/>
            </w:tcBorders>
            <w:shd w:val="clear" w:color="auto" w:fill="auto"/>
            <w:vAlign w:val="center"/>
            <w:hideMark/>
          </w:tcPr>
          <w:p w:rsidR="005A6F61" w:rsidRDefault="005A6F61">
            <w:pPr>
              <w:jc w:val="center"/>
              <w:rPr>
                <w:sz w:val="16"/>
                <w:szCs w:val="16"/>
              </w:rPr>
            </w:pPr>
            <w:r>
              <w:rPr>
                <w:sz w:val="16"/>
                <w:szCs w:val="16"/>
              </w:rPr>
              <w:t>0,00</w:t>
            </w:r>
          </w:p>
        </w:tc>
        <w:tc>
          <w:tcPr>
            <w:tcW w:w="403" w:type="pct"/>
            <w:tcBorders>
              <w:top w:val="nil"/>
              <w:left w:val="nil"/>
              <w:bottom w:val="single" w:sz="4" w:space="0" w:color="auto"/>
              <w:right w:val="single" w:sz="4" w:space="0" w:color="auto"/>
            </w:tcBorders>
            <w:shd w:val="clear" w:color="auto" w:fill="auto"/>
            <w:vAlign w:val="center"/>
            <w:hideMark/>
          </w:tcPr>
          <w:p w:rsidR="005A6F61" w:rsidRDefault="005A6F61">
            <w:pPr>
              <w:jc w:val="center"/>
              <w:rPr>
                <w:sz w:val="16"/>
                <w:szCs w:val="16"/>
              </w:rPr>
            </w:pPr>
            <w:r>
              <w:rPr>
                <w:sz w:val="16"/>
                <w:szCs w:val="16"/>
              </w:rPr>
              <w:t>0,0</w:t>
            </w:r>
          </w:p>
        </w:tc>
      </w:tr>
      <w:tr w:rsidR="005A6F61" w:rsidTr="005A6F61">
        <w:trPr>
          <w:trHeight w:val="803"/>
        </w:trPr>
        <w:tc>
          <w:tcPr>
            <w:tcW w:w="27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5A6F61" w:rsidRDefault="005A6F61">
            <w:pPr>
              <w:jc w:val="center"/>
              <w:rPr>
                <w:sz w:val="16"/>
                <w:szCs w:val="16"/>
              </w:rPr>
            </w:pPr>
            <w:r>
              <w:rPr>
                <w:sz w:val="16"/>
                <w:szCs w:val="16"/>
              </w:rPr>
              <w:t>2</w:t>
            </w:r>
          </w:p>
        </w:tc>
        <w:tc>
          <w:tcPr>
            <w:tcW w:w="3624" w:type="pct"/>
            <w:gridSpan w:val="3"/>
            <w:tcBorders>
              <w:top w:val="nil"/>
              <w:left w:val="nil"/>
              <w:bottom w:val="single" w:sz="4" w:space="0" w:color="000000"/>
              <w:right w:val="single" w:sz="4" w:space="0" w:color="000000"/>
            </w:tcBorders>
            <w:shd w:val="clear" w:color="auto" w:fill="auto"/>
            <w:noWrap/>
            <w:vAlign w:val="center"/>
            <w:hideMark/>
          </w:tcPr>
          <w:p w:rsidR="005A6F61" w:rsidRDefault="005A6F61">
            <w:pPr>
              <w:jc w:val="both"/>
              <w:rPr>
                <w:sz w:val="16"/>
                <w:szCs w:val="16"/>
              </w:rPr>
            </w:pPr>
            <w:r>
              <w:rPr>
                <w:sz w:val="16"/>
                <w:szCs w:val="16"/>
              </w:rPr>
              <w:t>Общий объем заимствований, направляемых на покрытие дефицита бюджета и погашение долговых обязательств муниципального района</w:t>
            </w:r>
          </w:p>
        </w:tc>
        <w:tc>
          <w:tcPr>
            <w:tcW w:w="385" w:type="pct"/>
            <w:gridSpan w:val="2"/>
            <w:tcBorders>
              <w:top w:val="nil"/>
              <w:left w:val="nil"/>
              <w:bottom w:val="single" w:sz="4" w:space="0" w:color="000000"/>
              <w:right w:val="single" w:sz="4" w:space="0" w:color="000000"/>
            </w:tcBorders>
            <w:shd w:val="clear" w:color="auto" w:fill="auto"/>
            <w:noWrap/>
            <w:vAlign w:val="center"/>
            <w:hideMark/>
          </w:tcPr>
          <w:p w:rsidR="005A6F61" w:rsidRDefault="005A6F61">
            <w:pPr>
              <w:jc w:val="center"/>
              <w:rPr>
                <w:sz w:val="16"/>
                <w:szCs w:val="16"/>
              </w:rPr>
            </w:pPr>
            <w:r>
              <w:rPr>
                <w:sz w:val="16"/>
                <w:szCs w:val="16"/>
              </w:rPr>
              <w:t>-480,0</w:t>
            </w:r>
          </w:p>
        </w:tc>
        <w:tc>
          <w:tcPr>
            <w:tcW w:w="313" w:type="pct"/>
            <w:tcBorders>
              <w:top w:val="nil"/>
              <w:left w:val="nil"/>
              <w:bottom w:val="single" w:sz="4" w:space="0" w:color="000000"/>
              <w:right w:val="single" w:sz="4" w:space="0" w:color="000000"/>
            </w:tcBorders>
            <w:shd w:val="clear" w:color="auto" w:fill="auto"/>
            <w:noWrap/>
            <w:vAlign w:val="center"/>
            <w:hideMark/>
          </w:tcPr>
          <w:p w:rsidR="005A6F61" w:rsidRDefault="005A6F61">
            <w:pPr>
              <w:jc w:val="center"/>
              <w:rPr>
                <w:sz w:val="16"/>
                <w:szCs w:val="16"/>
              </w:rPr>
            </w:pPr>
            <w:r>
              <w:rPr>
                <w:sz w:val="16"/>
                <w:szCs w:val="16"/>
              </w:rPr>
              <w:t> </w:t>
            </w:r>
          </w:p>
        </w:tc>
        <w:tc>
          <w:tcPr>
            <w:tcW w:w="403" w:type="pct"/>
            <w:tcBorders>
              <w:top w:val="nil"/>
              <w:left w:val="nil"/>
              <w:bottom w:val="single" w:sz="4" w:space="0" w:color="000000"/>
              <w:right w:val="single" w:sz="4" w:space="0" w:color="000000"/>
            </w:tcBorders>
            <w:shd w:val="clear" w:color="auto" w:fill="auto"/>
            <w:noWrap/>
            <w:vAlign w:val="center"/>
            <w:hideMark/>
          </w:tcPr>
          <w:p w:rsidR="005A6F61" w:rsidRDefault="005A6F61">
            <w:pPr>
              <w:jc w:val="center"/>
              <w:rPr>
                <w:sz w:val="16"/>
                <w:szCs w:val="16"/>
              </w:rPr>
            </w:pPr>
            <w:r>
              <w:rPr>
                <w:sz w:val="16"/>
                <w:szCs w:val="16"/>
              </w:rPr>
              <w:t> </w:t>
            </w:r>
          </w:p>
        </w:tc>
      </w:tr>
      <w:tr w:rsidR="005A6F61" w:rsidTr="005A6F61">
        <w:trPr>
          <w:trHeight w:val="255"/>
        </w:trPr>
        <w:tc>
          <w:tcPr>
            <w:tcW w:w="276" w:type="pct"/>
            <w:vMerge/>
            <w:tcBorders>
              <w:top w:val="nil"/>
              <w:left w:val="single" w:sz="4" w:space="0" w:color="000000"/>
              <w:bottom w:val="single" w:sz="4" w:space="0" w:color="000000"/>
              <w:right w:val="single" w:sz="4" w:space="0" w:color="000000"/>
            </w:tcBorders>
            <w:vAlign w:val="center"/>
            <w:hideMark/>
          </w:tcPr>
          <w:p w:rsidR="005A6F61" w:rsidRDefault="005A6F61">
            <w:pPr>
              <w:rPr>
                <w:sz w:val="16"/>
                <w:szCs w:val="16"/>
              </w:rPr>
            </w:pPr>
          </w:p>
        </w:tc>
        <w:tc>
          <w:tcPr>
            <w:tcW w:w="3624" w:type="pct"/>
            <w:gridSpan w:val="3"/>
            <w:tcBorders>
              <w:top w:val="nil"/>
              <w:left w:val="nil"/>
              <w:bottom w:val="single" w:sz="4" w:space="0" w:color="000000"/>
              <w:right w:val="single" w:sz="4" w:space="0" w:color="000000"/>
            </w:tcBorders>
            <w:shd w:val="clear" w:color="auto" w:fill="auto"/>
            <w:noWrap/>
            <w:vAlign w:val="bottom"/>
            <w:hideMark/>
          </w:tcPr>
          <w:p w:rsidR="005A6F61" w:rsidRDefault="005A6F61">
            <w:pPr>
              <w:rPr>
                <w:sz w:val="16"/>
                <w:szCs w:val="16"/>
              </w:rPr>
            </w:pPr>
            <w:r>
              <w:rPr>
                <w:sz w:val="16"/>
                <w:szCs w:val="16"/>
              </w:rPr>
              <w:t>-получение</w:t>
            </w:r>
          </w:p>
        </w:tc>
        <w:tc>
          <w:tcPr>
            <w:tcW w:w="385" w:type="pct"/>
            <w:gridSpan w:val="2"/>
            <w:tcBorders>
              <w:top w:val="nil"/>
              <w:left w:val="nil"/>
              <w:bottom w:val="single" w:sz="4" w:space="0" w:color="000000"/>
              <w:right w:val="single" w:sz="4" w:space="0" w:color="000000"/>
            </w:tcBorders>
            <w:shd w:val="clear" w:color="auto" w:fill="auto"/>
            <w:noWrap/>
            <w:vAlign w:val="center"/>
            <w:hideMark/>
          </w:tcPr>
          <w:p w:rsidR="005A6F61" w:rsidRDefault="005A6F61">
            <w:pPr>
              <w:jc w:val="center"/>
              <w:rPr>
                <w:sz w:val="16"/>
                <w:szCs w:val="16"/>
              </w:rPr>
            </w:pPr>
            <w:r>
              <w:rPr>
                <w:sz w:val="16"/>
                <w:szCs w:val="16"/>
              </w:rPr>
              <w:t>560,00</w:t>
            </w:r>
          </w:p>
        </w:tc>
        <w:tc>
          <w:tcPr>
            <w:tcW w:w="313" w:type="pct"/>
            <w:tcBorders>
              <w:top w:val="nil"/>
              <w:left w:val="nil"/>
              <w:bottom w:val="single" w:sz="4" w:space="0" w:color="000000"/>
              <w:right w:val="single" w:sz="4" w:space="0" w:color="000000"/>
            </w:tcBorders>
            <w:shd w:val="clear" w:color="auto" w:fill="auto"/>
            <w:noWrap/>
            <w:vAlign w:val="center"/>
            <w:hideMark/>
          </w:tcPr>
          <w:p w:rsidR="005A6F61" w:rsidRDefault="005A6F61">
            <w:pPr>
              <w:jc w:val="center"/>
              <w:rPr>
                <w:sz w:val="16"/>
                <w:szCs w:val="16"/>
              </w:rPr>
            </w:pPr>
            <w:r>
              <w:rPr>
                <w:sz w:val="16"/>
                <w:szCs w:val="16"/>
              </w:rPr>
              <w:t>0,00</w:t>
            </w:r>
          </w:p>
        </w:tc>
        <w:tc>
          <w:tcPr>
            <w:tcW w:w="403" w:type="pct"/>
            <w:tcBorders>
              <w:top w:val="nil"/>
              <w:left w:val="nil"/>
              <w:bottom w:val="single" w:sz="4" w:space="0" w:color="000000"/>
              <w:right w:val="single" w:sz="4" w:space="0" w:color="000000"/>
            </w:tcBorders>
            <w:shd w:val="clear" w:color="auto" w:fill="auto"/>
            <w:noWrap/>
            <w:vAlign w:val="center"/>
            <w:hideMark/>
          </w:tcPr>
          <w:p w:rsidR="005A6F61" w:rsidRDefault="005A6F61">
            <w:pPr>
              <w:jc w:val="center"/>
              <w:rPr>
                <w:sz w:val="16"/>
                <w:szCs w:val="16"/>
              </w:rPr>
            </w:pPr>
            <w:r>
              <w:rPr>
                <w:sz w:val="16"/>
                <w:szCs w:val="16"/>
              </w:rPr>
              <w:t>0,0</w:t>
            </w:r>
          </w:p>
        </w:tc>
      </w:tr>
      <w:tr w:rsidR="005A6F61" w:rsidTr="005A6F61">
        <w:trPr>
          <w:trHeight w:val="255"/>
        </w:trPr>
        <w:tc>
          <w:tcPr>
            <w:tcW w:w="276" w:type="pct"/>
            <w:vMerge/>
            <w:tcBorders>
              <w:top w:val="nil"/>
              <w:left w:val="single" w:sz="4" w:space="0" w:color="000000"/>
              <w:bottom w:val="single" w:sz="4" w:space="0" w:color="000000"/>
              <w:right w:val="single" w:sz="4" w:space="0" w:color="000000"/>
            </w:tcBorders>
            <w:vAlign w:val="center"/>
            <w:hideMark/>
          </w:tcPr>
          <w:p w:rsidR="005A6F61" w:rsidRDefault="005A6F61">
            <w:pPr>
              <w:rPr>
                <w:sz w:val="16"/>
                <w:szCs w:val="16"/>
              </w:rPr>
            </w:pPr>
          </w:p>
        </w:tc>
        <w:tc>
          <w:tcPr>
            <w:tcW w:w="3624" w:type="pct"/>
            <w:gridSpan w:val="3"/>
            <w:tcBorders>
              <w:top w:val="nil"/>
              <w:left w:val="nil"/>
              <w:bottom w:val="single" w:sz="4" w:space="0" w:color="000000"/>
              <w:right w:val="single" w:sz="4" w:space="0" w:color="000000"/>
            </w:tcBorders>
            <w:shd w:val="clear" w:color="auto" w:fill="auto"/>
            <w:noWrap/>
            <w:vAlign w:val="bottom"/>
            <w:hideMark/>
          </w:tcPr>
          <w:p w:rsidR="005A6F61" w:rsidRDefault="005A6F61">
            <w:pPr>
              <w:rPr>
                <w:sz w:val="16"/>
                <w:szCs w:val="16"/>
              </w:rPr>
            </w:pPr>
            <w:r>
              <w:rPr>
                <w:sz w:val="16"/>
                <w:szCs w:val="16"/>
              </w:rPr>
              <w:t>-погашение</w:t>
            </w:r>
          </w:p>
        </w:tc>
        <w:tc>
          <w:tcPr>
            <w:tcW w:w="385" w:type="pct"/>
            <w:gridSpan w:val="2"/>
            <w:tcBorders>
              <w:top w:val="nil"/>
              <w:left w:val="nil"/>
              <w:bottom w:val="single" w:sz="4" w:space="0" w:color="000000"/>
              <w:right w:val="single" w:sz="4" w:space="0" w:color="000000"/>
            </w:tcBorders>
            <w:shd w:val="clear" w:color="auto" w:fill="auto"/>
            <w:vAlign w:val="center"/>
            <w:hideMark/>
          </w:tcPr>
          <w:p w:rsidR="005A6F61" w:rsidRDefault="005A6F61">
            <w:pPr>
              <w:jc w:val="center"/>
              <w:rPr>
                <w:sz w:val="16"/>
                <w:szCs w:val="16"/>
              </w:rPr>
            </w:pPr>
            <w:r>
              <w:rPr>
                <w:sz w:val="16"/>
                <w:szCs w:val="16"/>
              </w:rPr>
              <w:t>-1040,0</w:t>
            </w:r>
          </w:p>
        </w:tc>
        <w:tc>
          <w:tcPr>
            <w:tcW w:w="313" w:type="pct"/>
            <w:tcBorders>
              <w:top w:val="nil"/>
              <w:left w:val="nil"/>
              <w:bottom w:val="single" w:sz="4" w:space="0" w:color="000000"/>
              <w:right w:val="single" w:sz="4" w:space="0" w:color="000000"/>
            </w:tcBorders>
            <w:shd w:val="clear" w:color="auto" w:fill="auto"/>
            <w:vAlign w:val="center"/>
            <w:hideMark/>
          </w:tcPr>
          <w:p w:rsidR="005A6F61" w:rsidRDefault="005A6F61">
            <w:pPr>
              <w:jc w:val="center"/>
              <w:rPr>
                <w:sz w:val="16"/>
                <w:szCs w:val="16"/>
              </w:rPr>
            </w:pPr>
            <w:r>
              <w:rPr>
                <w:sz w:val="16"/>
                <w:szCs w:val="16"/>
              </w:rPr>
              <w:t>0,00</w:t>
            </w:r>
          </w:p>
        </w:tc>
        <w:tc>
          <w:tcPr>
            <w:tcW w:w="403" w:type="pct"/>
            <w:tcBorders>
              <w:top w:val="nil"/>
              <w:left w:val="nil"/>
              <w:bottom w:val="single" w:sz="4" w:space="0" w:color="000000"/>
              <w:right w:val="single" w:sz="4" w:space="0" w:color="000000"/>
            </w:tcBorders>
            <w:shd w:val="clear" w:color="auto" w:fill="auto"/>
            <w:vAlign w:val="center"/>
            <w:hideMark/>
          </w:tcPr>
          <w:p w:rsidR="005A6F61" w:rsidRDefault="005A6F61">
            <w:pPr>
              <w:jc w:val="center"/>
              <w:rPr>
                <w:sz w:val="16"/>
                <w:szCs w:val="16"/>
              </w:rPr>
            </w:pPr>
            <w:r>
              <w:rPr>
                <w:sz w:val="16"/>
                <w:szCs w:val="16"/>
              </w:rPr>
              <w:t>0,0</w:t>
            </w:r>
          </w:p>
        </w:tc>
      </w:tr>
      <w:tr w:rsidR="005A6F61" w:rsidTr="00B753BA">
        <w:trPr>
          <w:trHeight w:val="941"/>
        </w:trPr>
        <w:tc>
          <w:tcPr>
            <w:tcW w:w="5000" w:type="pct"/>
            <w:gridSpan w:val="8"/>
            <w:tcBorders>
              <w:top w:val="nil"/>
              <w:left w:val="nil"/>
              <w:right w:val="nil"/>
            </w:tcBorders>
            <w:shd w:val="clear" w:color="auto" w:fill="auto"/>
            <w:noWrap/>
            <w:vAlign w:val="bottom"/>
            <w:hideMark/>
          </w:tcPr>
          <w:p w:rsidR="005A6F61" w:rsidRDefault="005A6F61">
            <w:pPr>
              <w:rPr>
                <w:sz w:val="16"/>
                <w:szCs w:val="16"/>
              </w:rPr>
            </w:pPr>
            <w:r>
              <w:rPr>
                <w:sz w:val="16"/>
                <w:szCs w:val="16"/>
              </w:rPr>
              <w:t xml:space="preserve">Глава </w:t>
            </w:r>
            <w:proofErr w:type="spellStart"/>
            <w:r>
              <w:rPr>
                <w:sz w:val="16"/>
                <w:szCs w:val="16"/>
              </w:rPr>
              <w:t>Лосевского</w:t>
            </w:r>
            <w:proofErr w:type="spellEnd"/>
            <w:r>
              <w:rPr>
                <w:sz w:val="16"/>
                <w:szCs w:val="16"/>
              </w:rPr>
              <w:t xml:space="preserve"> сельского поселения</w:t>
            </w:r>
          </w:p>
          <w:p w:rsidR="005A6F61" w:rsidRDefault="005A6F61">
            <w:pPr>
              <w:rPr>
                <w:sz w:val="16"/>
                <w:szCs w:val="16"/>
              </w:rPr>
            </w:pPr>
            <w:r>
              <w:rPr>
                <w:sz w:val="16"/>
                <w:szCs w:val="16"/>
              </w:rPr>
              <w:t>Павловского муниципального района</w:t>
            </w:r>
          </w:p>
          <w:p w:rsidR="005A6F61" w:rsidRDefault="005A6F61">
            <w:pPr>
              <w:rPr>
                <w:sz w:val="16"/>
                <w:szCs w:val="16"/>
              </w:rPr>
            </w:pPr>
            <w:r>
              <w:rPr>
                <w:sz w:val="16"/>
                <w:szCs w:val="16"/>
              </w:rPr>
              <w:t>Воронежской области                                                                        А.Р.Бугаев</w:t>
            </w:r>
          </w:p>
          <w:p w:rsidR="005A6F61" w:rsidRDefault="005A6F61" w:rsidP="005A6F61">
            <w:pPr>
              <w:jc w:val="right"/>
              <w:rPr>
                <w:rFonts w:ascii="Arial CYR" w:hAnsi="Arial CYR"/>
                <w:sz w:val="16"/>
                <w:szCs w:val="16"/>
              </w:rPr>
            </w:pPr>
          </w:p>
        </w:tc>
      </w:tr>
      <w:tr w:rsidR="00695B8B" w:rsidRPr="00025104" w:rsidTr="00B71846">
        <w:trPr>
          <w:trHeight w:val="585"/>
        </w:trPr>
        <w:tc>
          <w:tcPr>
            <w:tcW w:w="5000" w:type="pct"/>
            <w:gridSpan w:val="8"/>
            <w:tcBorders>
              <w:top w:val="nil"/>
              <w:left w:val="nil"/>
              <w:bottom w:val="nil"/>
              <w:right w:val="nil"/>
            </w:tcBorders>
            <w:shd w:val="clear" w:color="auto" w:fill="auto"/>
            <w:vAlign w:val="bottom"/>
            <w:hideMark/>
          </w:tcPr>
          <w:p w:rsidR="00A575C2" w:rsidRDefault="00A575C2"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2E7011" w:rsidRDefault="002E7011" w:rsidP="00B71846">
            <w:pPr>
              <w:jc w:val="center"/>
              <w:rPr>
                <w:b/>
                <w:sz w:val="16"/>
                <w:szCs w:val="16"/>
              </w:rPr>
            </w:pPr>
          </w:p>
          <w:p w:rsidR="00695B8B" w:rsidRPr="00025104" w:rsidRDefault="00695B8B" w:rsidP="00B71846">
            <w:pPr>
              <w:jc w:val="center"/>
              <w:rPr>
                <w:b/>
                <w:sz w:val="16"/>
                <w:szCs w:val="16"/>
              </w:rPr>
            </w:pPr>
            <w:r w:rsidRPr="00025104">
              <w:rPr>
                <w:b/>
                <w:sz w:val="16"/>
                <w:szCs w:val="16"/>
              </w:rPr>
              <w:t xml:space="preserve">Сведения о ходе исполнения бюджета </w:t>
            </w:r>
            <w:proofErr w:type="spellStart"/>
            <w:r w:rsidRPr="00025104">
              <w:rPr>
                <w:b/>
                <w:sz w:val="16"/>
                <w:szCs w:val="16"/>
              </w:rPr>
              <w:t>Лосевского</w:t>
            </w:r>
            <w:proofErr w:type="spellEnd"/>
            <w:r w:rsidRPr="00025104">
              <w:rPr>
                <w:b/>
                <w:sz w:val="16"/>
                <w:szCs w:val="16"/>
              </w:rPr>
              <w:t xml:space="preserve"> сельского поселения Павловского муниципального района                                                                 Воронежской области за 1 полугодие 2013 года</w:t>
            </w:r>
          </w:p>
        </w:tc>
      </w:tr>
      <w:tr w:rsidR="00695B8B" w:rsidRPr="00025104" w:rsidTr="00B71846">
        <w:trPr>
          <w:trHeight w:val="270"/>
        </w:trPr>
        <w:tc>
          <w:tcPr>
            <w:tcW w:w="2777" w:type="pct"/>
            <w:gridSpan w:val="2"/>
            <w:tcBorders>
              <w:top w:val="nil"/>
              <w:left w:val="nil"/>
              <w:bottom w:val="single" w:sz="8" w:space="0" w:color="auto"/>
              <w:right w:val="nil"/>
            </w:tcBorders>
            <w:shd w:val="clear" w:color="auto" w:fill="auto"/>
            <w:noWrap/>
            <w:vAlign w:val="bottom"/>
            <w:hideMark/>
          </w:tcPr>
          <w:p w:rsidR="00695B8B" w:rsidRPr="00025104" w:rsidRDefault="00695B8B" w:rsidP="00B71846">
            <w:pPr>
              <w:rPr>
                <w:sz w:val="16"/>
                <w:szCs w:val="16"/>
              </w:rPr>
            </w:pPr>
            <w:r w:rsidRPr="00025104">
              <w:rPr>
                <w:sz w:val="16"/>
                <w:szCs w:val="16"/>
              </w:rPr>
              <w:t> </w:t>
            </w:r>
          </w:p>
        </w:tc>
        <w:tc>
          <w:tcPr>
            <w:tcW w:w="756" w:type="pct"/>
            <w:tcBorders>
              <w:top w:val="nil"/>
              <w:left w:val="nil"/>
              <w:bottom w:val="single" w:sz="8" w:space="0" w:color="auto"/>
              <w:right w:val="nil"/>
            </w:tcBorders>
            <w:shd w:val="clear" w:color="auto" w:fill="auto"/>
            <w:noWrap/>
            <w:vAlign w:val="bottom"/>
            <w:hideMark/>
          </w:tcPr>
          <w:p w:rsidR="00695B8B" w:rsidRPr="00025104" w:rsidRDefault="00695B8B" w:rsidP="00B71846">
            <w:pPr>
              <w:rPr>
                <w:sz w:val="16"/>
                <w:szCs w:val="16"/>
              </w:rPr>
            </w:pPr>
            <w:r w:rsidRPr="00025104">
              <w:rPr>
                <w:sz w:val="16"/>
                <w:szCs w:val="16"/>
              </w:rPr>
              <w:t> </w:t>
            </w:r>
          </w:p>
        </w:tc>
        <w:tc>
          <w:tcPr>
            <w:tcW w:w="689" w:type="pct"/>
            <w:gridSpan w:val="2"/>
            <w:tcBorders>
              <w:top w:val="nil"/>
              <w:left w:val="nil"/>
              <w:bottom w:val="single" w:sz="8" w:space="0" w:color="auto"/>
              <w:right w:val="nil"/>
            </w:tcBorders>
            <w:shd w:val="clear" w:color="auto" w:fill="auto"/>
            <w:noWrap/>
            <w:vAlign w:val="bottom"/>
            <w:hideMark/>
          </w:tcPr>
          <w:p w:rsidR="00695B8B" w:rsidRPr="00025104" w:rsidRDefault="00695B8B" w:rsidP="00B71846">
            <w:pPr>
              <w:rPr>
                <w:sz w:val="16"/>
                <w:szCs w:val="16"/>
              </w:rPr>
            </w:pPr>
            <w:r w:rsidRPr="00025104">
              <w:rPr>
                <w:sz w:val="16"/>
                <w:szCs w:val="16"/>
              </w:rPr>
              <w:t> </w:t>
            </w:r>
          </w:p>
        </w:tc>
        <w:tc>
          <w:tcPr>
            <w:tcW w:w="778" w:type="pct"/>
            <w:gridSpan w:val="3"/>
            <w:tcBorders>
              <w:top w:val="nil"/>
              <w:left w:val="nil"/>
              <w:bottom w:val="nil"/>
              <w:right w:val="nil"/>
            </w:tcBorders>
            <w:shd w:val="clear" w:color="auto" w:fill="auto"/>
            <w:noWrap/>
            <w:vAlign w:val="bottom"/>
            <w:hideMark/>
          </w:tcPr>
          <w:p w:rsidR="00695B8B" w:rsidRPr="00025104" w:rsidRDefault="00695B8B" w:rsidP="00B71846">
            <w:pPr>
              <w:jc w:val="right"/>
              <w:rPr>
                <w:sz w:val="16"/>
                <w:szCs w:val="16"/>
              </w:rPr>
            </w:pPr>
            <w:r w:rsidRPr="00025104">
              <w:rPr>
                <w:sz w:val="16"/>
                <w:szCs w:val="16"/>
              </w:rPr>
              <w:t xml:space="preserve"> рублей</w:t>
            </w:r>
          </w:p>
        </w:tc>
      </w:tr>
      <w:tr w:rsidR="00695B8B" w:rsidRPr="00025104" w:rsidTr="00B71846">
        <w:trPr>
          <w:trHeight w:val="690"/>
        </w:trPr>
        <w:tc>
          <w:tcPr>
            <w:tcW w:w="2777" w:type="pct"/>
            <w:gridSpan w:val="2"/>
            <w:tcBorders>
              <w:top w:val="nil"/>
              <w:left w:val="single" w:sz="8" w:space="0" w:color="auto"/>
              <w:bottom w:val="single" w:sz="8" w:space="0" w:color="auto"/>
              <w:right w:val="single" w:sz="8" w:space="0" w:color="auto"/>
            </w:tcBorders>
            <w:shd w:val="clear" w:color="auto" w:fill="auto"/>
            <w:noWrap/>
            <w:vAlign w:val="bottom"/>
            <w:hideMark/>
          </w:tcPr>
          <w:p w:rsidR="00695B8B" w:rsidRPr="00025104" w:rsidRDefault="00695B8B" w:rsidP="00B71846">
            <w:pPr>
              <w:jc w:val="center"/>
              <w:rPr>
                <w:sz w:val="16"/>
                <w:szCs w:val="16"/>
              </w:rPr>
            </w:pPr>
            <w:r w:rsidRPr="00025104">
              <w:rPr>
                <w:sz w:val="16"/>
                <w:szCs w:val="16"/>
              </w:rPr>
              <w:t>Наименование показателя</w:t>
            </w:r>
          </w:p>
        </w:tc>
        <w:tc>
          <w:tcPr>
            <w:tcW w:w="756" w:type="pct"/>
            <w:tcBorders>
              <w:top w:val="nil"/>
              <w:left w:val="nil"/>
              <w:bottom w:val="single" w:sz="8" w:space="0" w:color="auto"/>
              <w:right w:val="single" w:sz="8" w:space="0" w:color="auto"/>
            </w:tcBorders>
            <w:shd w:val="clear" w:color="auto" w:fill="auto"/>
            <w:vAlign w:val="bottom"/>
            <w:hideMark/>
          </w:tcPr>
          <w:p w:rsidR="00695B8B" w:rsidRPr="00025104" w:rsidRDefault="00695B8B" w:rsidP="00B71846">
            <w:pPr>
              <w:jc w:val="center"/>
              <w:rPr>
                <w:sz w:val="16"/>
                <w:szCs w:val="16"/>
              </w:rPr>
            </w:pPr>
            <w:r w:rsidRPr="00025104">
              <w:rPr>
                <w:sz w:val="16"/>
                <w:szCs w:val="16"/>
              </w:rPr>
              <w:t>Уточненный план на год</w:t>
            </w:r>
          </w:p>
        </w:tc>
        <w:tc>
          <w:tcPr>
            <w:tcW w:w="689" w:type="pct"/>
            <w:gridSpan w:val="2"/>
            <w:tcBorders>
              <w:top w:val="nil"/>
              <w:left w:val="nil"/>
              <w:bottom w:val="single" w:sz="8" w:space="0" w:color="auto"/>
              <w:right w:val="single" w:sz="8" w:space="0" w:color="auto"/>
            </w:tcBorders>
            <w:shd w:val="clear" w:color="auto" w:fill="auto"/>
            <w:vAlign w:val="bottom"/>
            <w:hideMark/>
          </w:tcPr>
          <w:p w:rsidR="00695B8B" w:rsidRPr="00025104" w:rsidRDefault="00695B8B" w:rsidP="00B71846">
            <w:pPr>
              <w:jc w:val="center"/>
              <w:rPr>
                <w:sz w:val="16"/>
                <w:szCs w:val="16"/>
              </w:rPr>
            </w:pPr>
            <w:r w:rsidRPr="00025104">
              <w:rPr>
                <w:sz w:val="16"/>
                <w:szCs w:val="16"/>
              </w:rPr>
              <w:t>Исполнено на 01.07.2013 г.</w:t>
            </w:r>
          </w:p>
        </w:tc>
        <w:tc>
          <w:tcPr>
            <w:tcW w:w="778" w:type="pct"/>
            <w:gridSpan w:val="3"/>
            <w:tcBorders>
              <w:top w:val="single" w:sz="8" w:space="0" w:color="auto"/>
              <w:left w:val="nil"/>
              <w:bottom w:val="nil"/>
              <w:right w:val="single" w:sz="8" w:space="0" w:color="auto"/>
            </w:tcBorders>
            <w:shd w:val="clear" w:color="auto" w:fill="auto"/>
            <w:vAlign w:val="bottom"/>
            <w:hideMark/>
          </w:tcPr>
          <w:p w:rsidR="00695B8B" w:rsidRPr="00025104" w:rsidRDefault="00695B8B" w:rsidP="00B71846">
            <w:pPr>
              <w:jc w:val="center"/>
              <w:rPr>
                <w:sz w:val="16"/>
                <w:szCs w:val="16"/>
              </w:rPr>
            </w:pPr>
            <w:r w:rsidRPr="00025104">
              <w:rPr>
                <w:sz w:val="16"/>
                <w:szCs w:val="16"/>
              </w:rPr>
              <w:t>Процент  исполнения к уточненному плану на год</w:t>
            </w:r>
          </w:p>
        </w:tc>
      </w:tr>
      <w:tr w:rsidR="00695B8B" w:rsidRPr="00025104" w:rsidTr="00B71846">
        <w:trPr>
          <w:trHeight w:val="270"/>
        </w:trPr>
        <w:tc>
          <w:tcPr>
            <w:tcW w:w="2777" w:type="pct"/>
            <w:gridSpan w:val="2"/>
            <w:tcBorders>
              <w:top w:val="nil"/>
              <w:left w:val="single" w:sz="8" w:space="0" w:color="auto"/>
              <w:bottom w:val="single" w:sz="8" w:space="0" w:color="auto"/>
              <w:right w:val="single" w:sz="8" w:space="0" w:color="auto"/>
            </w:tcBorders>
            <w:shd w:val="clear" w:color="auto" w:fill="auto"/>
            <w:noWrap/>
            <w:vAlign w:val="bottom"/>
            <w:hideMark/>
          </w:tcPr>
          <w:p w:rsidR="00695B8B" w:rsidRPr="00025104" w:rsidRDefault="00695B8B" w:rsidP="00B71846">
            <w:pPr>
              <w:jc w:val="center"/>
              <w:rPr>
                <w:sz w:val="16"/>
                <w:szCs w:val="16"/>
              </w:rPr>
            </w:pPr>
            <w:r w:rsidRPr="00025104">
              <w:rPr>
                <w:sz w:val="16"/>
                <w:szCs w:val="16"/>
              </w:rPr>
              <w:t>ИТОГО ДОХОДОВ</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11864309,32</w:t>
            </w:r>
          </w:p>
        </w:tc>
        <w:tc>
          <w:tcPr>
            <w:tcW w:w="689" w:type="pct"/>
            <w:gridSpan w:val="2"/>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4600023,26</w:t>
            </w:r>
          </w:p>
        </w:tc>
        <w:tc>
          <w:tcPr>
            <w:tcW w:w="778" w:type="pct"/>
            <w:gridSpan w:val="3"/>
            <w:tcBorders>
              <w:top w:val="single" w:sz="8" w:space="0" w:color="auto"/>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38,77</w:t>
            </w:r>
          </w:p>
        </w:tc>
      </w:tr>
      <w:tr w:rsidR="00695B8B" w:rsidRPr="00025104" w:rsidTr="00B71846">
        <w:trPr>
          <w:trHeight w:val="270"/>
        </w:trPr>
        <w:tc>
          <w:tcPr>
            <w:tcW w:w="2777" w:type="pct"/>
            <w:gridSpan w:val="2"/>
            <w:tcBorders>
              <w:top w:val="nil"/>
              <w:left w:val="single" w:sz="8" w:space="0" w:color="auto"/>
              <w:bottom w:val="single" w:sz="8" w:space="0" w:color="auto"/>
              <w:right w:val="single" w:sz="8" w:space="0" w:color="auto"/>
            </w:tcBorders>
            <w:shd w:val="clear" w:color="auto" w:fill="auto"/>
            <w:noWrap/>
            <w:vAlign w:val="bottom"/>
            <w:hideMark/>
          </w:tcPr>
          <w:p w:rsidR="00695B8B" w:rsidRPr="00025104" w:rsidRDefault="00695B8B" w:rsidP="00B71846">
            <w:pPr>
              <w:rPr>
                <w:sz w:val="16"/>
                <w:szCs w:val="16"/>
              </w:rPr>
            </w:pPr>
            <w:r w:rsidRPr="00025104">
              <w:rPr>
                <w:sz w:val="16"/>
                <w:szCs w:val="16"/>
              </w:rPr>
              <w:t>Доходы налоговые и неналоговые</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5613700</w:t>
            </w:r>
          </w:p>
        </w:tc>
        <w:tc>
          <w:tcPr>
            <w:tcW w:w="689" w:type="pct"/>
            <w:gridSpan w:val="2"/>
            <w:tcBorders>
              <w:top w:val="nil"/>
              <w:left w:val="nil"/>
              <w:bottom w:val="single" w:sz="8" w:space="0" w:color="auto"/>
              <w:right w:val="single" w:sz="8" w:space="0" w:color="auto"/>
            </w:tcBorders>
            <w:shd w:val="clear" w:color="auto" w:fill="auto"/>
            <w:vAlign w:val="bottom"/>
            <w:hideMark/>
          </w:tcPr>
          <w:p w:rsidR="00695B8B" w:rsidRPr="00025104" w:rsidRDefault="00695B8B" w:rsidP="00B71846">
            <w:pPr>
              <w:jc w:val="right"/>
              <w:rPr>
                <w:sz w:val="16"/>
                <w:szCs w:val="16"/>
              </w:rPr>
            </w:pPr>
            <w:r w:rsidRPr="00025104">
              <w:rPr>
                <w:sz w:val="16"/>
                <w:szCs w:val="16"/>
              </w:rPr>
              <w:t>2219674,17</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39,54</w:t>
            </w:r>
          </w:p>
        </w:tc>
      </w:tr>
      <w:tr w:rsidR="00695B8B" w:rsidRPr="00025104" w:rsidTr="00B71846">
        <w:trPr>
          <w:trHeight w:val="270"/>
        </w:trPr>
        <w:tc>
          <w:tcPr>
            <w:tcW w:w="2777" w:type="pct"/>
            <w:gridSpan w:val="2"/>
            <w:tcBorders>
              <w:top w:val="nil"/>
              <w:left w:val="single" w:sz="8" w:space="0" w:color="auto"/>
              <w:bottom w:val="single" w:sz="8" w:space="0" w:color="auto"/>
              <w:right w:val="single" w:sz="8" w:space="0" w:color="auto"/>
            </w:tcBorders>
            <w:shd w:val="clear" w:color="auto" w:fill="auto"/>
            <w:noWrap/>
            <w:vAlign w:val="bottom"/>
            <w:hideMark/>
          </w:tcPr>
          <w:p w:rsidR="00695B8B" w:rsidRPr="00025104" w:rsidRDefault="00695B8B" w:rsidP="00B71846">
            <w:pPr>
              <w:rPr>
                <w:sz w:val="16"/>
                <w:szCs w:val="16"/>
              </w:rPr>
            </w:pPr>
            <w:r w:rsidRPr="00025104">
              <w:rPr>
                <w:sz w:val="16"/>
                <w:szCs w:val="16"/>
              </w:rPr>
              <w:t>Безвозмездные поступления</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6250609,32</w:t>
            </w:r>
          </w:p>
        </w:tc>
        <w:tc>
          <w:tcPr>
            <w:tcW w:w="689" w:type="pct"/>
            <w:gridSpan w:val="2"/>
            <w:tcBorders>
              <w:top w:val="nil"/>
              <w:left w:val="nil"/>
              <w:bottom w:val="single" w:sz="8" w:space="0" w:color="auto"/>
              <w:right w:val="single" w:sz="8" w:space="0" w:color="auto"/>
            </w:tcBorders>
            <w:shd w:val="clear" w:color="auto" w:fill="auto"/>
            <w:vAlign w:val="bottom"/>
            <w:hideMark/>
          </w:tcPr>
          <w:p w:rsidR="00695B8B" w:rsidRPr="00025104" w:rsidRDefault="00695B8B" w:rsidP="00B71846">
            <w:pPr>
              <w:jc w:val="right"/>
              <w:rPr>
                <w:sz w:val="16"/>
                <w:szCs w:val="16"/>
              </w:rPr>
            </w:pPr>
            <w:r w:rsidRPr="00025104">
              <w:rPr>
                <w:sz w:val="16"/>
                <w:szCs w:val="16"/>
              </w:rPr>
              <w:t>2380349,09</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38,08</w:t>
            </w:r>
          </w:p>
        </w:tc>
      </w:tr>
      <w:tr w:rsidR="00695B8B" w:rsidRPr="00025104" w:rsidTr="00B71846">
        <w:trPr>
          <w:trHeight w:val="270"/>
        </w:trPr>
        <w:tc>
          <w:tcPr>
            <w:tcW w:w="2777" w:type="pct"/>
            <w:gridSpan w:val="2"/>
            <w:tcBorders>
              <w:top w:val="nil"/>
              <w:left w:val="single" w:sz="8" w:space="0" w:color="auto"/>
              <w:bottom w:val="single" w:sz="8" w:space="0" w:color="auto"/>
              <w:right w:val="single" w:sz="8" w:space="0" w:color="auto"/>
            </w:tcBorders>
            <w:shd w:val="clear" w:color="auto" w:fill="auto"/>
            <w:noWrap/>
            <w:vAlign w:val="bottom"/>
            <w:hideMark/>
          </w:tcPr>
          <w:p w:rsidR="00695B8B" w:rsidRPr="00025104" w:rsidRDefault="00695B8B" w:rsidP="00B71846">
            <w:pPr>
              <w:jc w:val="center"/>
              <w:rPr>
                <w:sz w:val="16"/>
                <w:szCs w:val="16"/>
              </w:rPr>
            </w:pPr>
            <w:r w:rsidRPr="00025104">
              <w:rPr>
                <w:sz w:val="16"/>
                <w:szCs w:val="16"/>
              </w:rPr>
              <w:t>ИТОГО РАСХОДОВ</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12323309,32</w:t>
            </w:r>
          </w:p>
        </w:tc>
        <w:tc>
          <w:tcPr>
            <w:tcW w:w="689" w:type="pct"/>
            <w:gridSpan w:val="2"/>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4779315,69</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38,78</w:t>
            </w:r>
          </w:p>
        </w:tc>
      </w:tr>
      <w:tr w:rsidR="00695B8B" w:rsidRPr="00025104" w:rsidTr="00B71846">
        <w:trPr>
          <w:trHeight w:val="270"/>
        </w:trPr>
        <w:tc>
          <w:tcPr>
            <w:tcW w:w="2777" w:type="pct"/>
            <w:gridSpan w:val="2"/>
            <w:tcBorders>
              <w:top w:val="nil"/>
              <w:left w:val="single" w:sz="8" w:space="0" w:color="auto"/>
              <w:bottom w:val="single" w:sz="8" w:space="0" w:color="auto"/>
              <w:right w:val="single" w:sz="8" w:space="0" w:color="auto"/>
            </w:tcBorders>
            <w:shd w:val="clear" w:color="auto" w:fill="auto"/>
            <w:noWrap/>
            <w:vAlign w:val="bottom"/>
            <w:hideMark/>
          </w:tcPr>
          <w:p w:rsidR="00695B8B" w:rsidRPr="00025104" w:rsidRDefault="00695B8B" w:rsidP="00B71846">
            <w:pPr>
              <w:rPr>
                <w:sz w:val="16"/>
                <w:szCs w:val="16"/>
              </w:rPr>
            </w:pPr>
            <w:r w:rsidRPr="00025104">
              <w:rPr>
                <w:sz w:val="16"/>
                <w:szCs w:val="16"/>
              </w:rPr>
              <w:t>Общегосударственные вопросы</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3235900</w:t>
            </w:r>
          </w:p>
        </w:tc>
        <w:tc>
          <w:tcPr>
            <w:tcW w:w="689" w:type="pct"/>
            <w:gridSpan w:val="2"/>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1514930,16</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46,82</w:t>
            </w:r>
          </w:p>
        </w:tc>
      </w:tr>
      <w:tr w:rsidR="00695B8B" w:rsidRPr="00025104" w:rsidTr="00B71846">
        <w:trPr>
          <w:trHeight w:val="465"/>
        </w:trPr>
        <w:tc>
          <w:tcPr>
            <w:tcW w:w="2777" w:type="pct"/>
            <w:gridSpan w:val="2"/>
            <w:tcBorders>
              <w:top w:val="nil"/>
              <w:left w:val="single" w:sz="8" w:space="0" w:color="auto"/>
              <w:bottom w:val="single" w:sz="8" w:space="0" w:color="auto"/>
              <w:right w:val="single" w:sz="8" w:space="0" w:color="auto"/>
            </w:tcBorders>
            <w:shd w:val="clear" w:color="auto" w:fill="auto"/>
            <w:vAlign w:val="bottom"/>
            <w:hideMark/>
          </w:tcPr>
          <w:p w:rsidR="00695B8B" w:rsidRPr="00025104" w:rsidRDefault="00695B8B" w:rsidP="00B71846">
            <w:pPr>
              <w:jc w:val="right"/>
              <w:rPr>
                <w:iCs/>
                <w:sz w:val="16"/>
                <w:szCs w:val="16"/>
              </w:rPr>
            </w:pPr>
            <w:r w:rsidRPr="00025104">
              <w:rPr>
                <w:iCs/>
                <w:sz w:val="16"/>
                <w:szCs w:val="16"/>
              </w:rPr>
              <w:t>в т.ч. оплата труда и начисления     на выплаты по оплате труда</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2367900</w:t>
            </w:r>
          </w:p>
        </w:tc>
        <w:tc>
          <w:tcPr>
            <w:tcW w:w="689" w:type="pct"/>
            <w:gridSpan w:val="2"/>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1135886,42</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47,97</w:t>
            </w:r>
          </w:p>
        </w:tc>
      </w:tr>
      <w:tr w:rsidR="00695B8B" w:rsidRPr="00025104" w:rsidTr="00B71846">
        <w:trPr>
          <w:trHeight w:val="270"/>
        </w:trPr>
        <w:tc>
          <w:tcPr>
            <w:tcW w:w="2777" w:type="pct"/>
            <w:gridSpan w:val="2"/>
            <w:tcBorders>
              <w:top w:val="nil"/>
              <w:left w:val="single" w:sz="8" w:space="0" w:color="auto"/>
              <w:bottom w:val="single" w:sz="8" w:space="0" w:color="auto"/>
              <w:right w:val="single" w:sz="8" w:space="0" w:color="auto"/>
            </w:tcBorders>
            <w:shd w:val="clear" w:color="auto" w:fill="auto"/>
            <w:noWrap/>
            <w:vAlign w:val="bottom"/>
            <w:hideMark/>
          </w:tcPr>
          <w:p w:rsidR="00695B8B" w:rsidRPr="00025104" w:rsidRDefault="00695B8B" w:rsidP="00B71846">
            <w:pPr>
              <w:rPr>
                <w:sz w:val="16"/>
                <w:szCs w:val="16"/>
              </w:rPr>
            </w:pPr>
            <w:r w:rsidRPr="00025104">
              <w:rPr>
                <w:sz w:val="16"/>
                <w:szCs w:val="16"/>
              </w:rPr>
              <w:t>Национальная оборона</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139800</w:t>
            </w:r>
          </w:p>
        </w:tc>
        <w:tc>
          <w:tcPr>
            <w:tcW w:w="689" w:type="pct"/>
            <w:gridSpan w:val="2"/>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61564,23</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44,04</w:t>
            </w:r>
          </w:p>
        </w:tc>
      </w:tr>
      <w:tr w:rsidR="00695B8B" w:rsidRPr="00025104" w:rsidTr="00B71846">
        <w:trPr>
          <w:trHeight w:val="465"/>
        </w:trPr>
        <w:tc>
          <w:tcPr>
            <w:tcW w:w="2777" w:type="pct"/>
            <w:gridSpan w:val="2"/>
            <w:tcBorders>
              <w:top w:val="nil"/>
              <w:left w:val="single" w:sz="8" w:space="0" w:color="auto"/>
              <w:bottom w:val="single" w:sz="8" w:space="0" w:color="auto"/>
              <w:right w:val="single" w:sz="8" w:space="0" w:color="auto"/>
            </w:tcBorders>
            <w:shd w:val="clear" w:color="auto" w:fill="auto"/>
            <w:vAlign w:val="bottom"/>
            <w:hideMark/>
          </w:tcPr>
          <w:p w:rsidR="00695B8B" w:rsidRPr="00025104" w:rsidRDefault="00695B8B" w:rsidP="00B71846">
            <w:pPr>
              <w:rPr>
                <w:sz w:val="16"/>
                <w:szCs w:val="16"/>
              </w:rPr>
            </w:pPr>
            <w:r w:rsidRPr="00025104">
              <w:rPr>
                <w:sz w:val="16"/>
                <w:szCs w:val="16"/>
              </w:rPr>
              <w:t>Национальная безопасность и правоохранительная деятельность</w:t>
            </w:r>
          </w:p>
        </w:tc>
        <w:tc>
          <w:tcPr>
            <w:tcW w:w="756" w:type="pct"/>
            <w:tcBorders>
              <w:top w:val="nil"/>
              <w:left w:val="nil"/>
              <w:bottom w:val="single" w:sz="8" w:space="0" w:color="auto"/>
              <w:right w:val="single" w:sz="8" w:space="0" w:color="auto"/>
            </w:tcBorders>
            <w:shd w:val="clear" w:color="auto" w:fill="auto"/>
            <w:vAlign w:val="bottom"/>
            <w:hideMark/>
          </w:tcPr>
          <w:p w:rsidR="00695B8B" w:rsidRPr="00025104" w:rsidRDefault="00695B8B" w:rsidP="00B71846">
            <w:pPr>
              <w:jc w:val="right"/>
              <w:rPr>
                <w:sz w:val="16"/>
                <w:szCs w:val="16"/>
              </w:rPr>
            </w:pPr>
            <w:r w:rsidRPr="00025104">
              <w:rPr>
                <w:sz w:val="16"/>
                <w:szCs w:val="16"/>
              </w:rPr>
              <w:t>20500</w:t>
            </w:r>
          </w:p>
        </w:tc>
        <w:tc>
          <w:tcPr>
            <w:tcW w:w="689" w:type="pct"/>
            <w:gridSpan w:val="2"/>
            <w:tcBorders>
              <w:top w:val="nil"/>
              <w:left w:val="nil"/>
              <w:bottom w:val="single" w:sz="8" w:space="0" w:color="auto"/>
              <w:right w:val="single" w:sz="8" w:space="0" w:color="auto"/>
            </w:tcBorders>
            <w:shd w:val="clear" w:color="auto" w:fill="auto"/>
            <w:vAlign w:val="bottom"/>
            <w:hideMark/>
          </w:tcPr>
          <w:p w:rsidR="00695B8B" w:rsidRPr="00025104" w:rsidRDefault="00695B8B" w:rsidP="00B71846">
            <w:pPr>
              <w:jc w:val="right"/>
              <w:rPr>
                <w:sz w:val="16"/>
                <w:szCs w:val="16"/>
              </w:rPr>
            </w:pPr>
            <w:r w:rsidRPr="00025104">
              <w:rPr>
                <w:sz w:val="16"/>
                <w:szCs w:val="16"/>
              </w:rPr>
              <w:t>20490</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99,95</w:t>
            </w:r>
          </w:p>
        </w:tc>
      </w:tr>
      <w:tr w:rsidR="00695B8B" w:rsidRPr="00025104" w:rsidTr="00B71846">
        <w:trPr>
          <w:trHeight w:val="465"/>
        </w:trPr>
        <w:tc>
          <w:tcPr>
            <w:tcW w:w="2777" w:type="pct"/>
            <w:gridSpan w:val="2"/>
            <w:tcBorders>
              <w:top w:val="nil"/>
              <w:left w:val="single" w:sz="8" w:space="0" w:color="auto"/>
              <w:bottom w:val="single" w:sz="8" w:space="0" w:color="auto"/>
              <w:right w:val="single" w:sz="8" w:space="0" w:color="auto"/>
            </w:tcBorders>
            <w:shd w:val="clear" w:color="auto" w:fill="auto"/>
            <w:vAlign w:val="bottom"/>
            <w:hideMark/>
          </w:tcPr>
          <w:p w:rsidR="00695B8B" w:rsidRPr="00025104" w:rsidRDefault="00695B8B" w:rsidP="00B71846">
            <w:pPr>
              <w:jc w:val="right"/>
              <w:rPr>
                <w:iCs/>
                <w:sz w:val="16"/>
                <w:szCs w:val="16"/>
              </w:rPr>
            </w:pPr>
            <w:r w:rsidRPr="00025104">
              <w:rPr>
                <w:iCs/>
                <w:sz w:val="16"/>
                <w:szCs w:val="16"/>
              </w:rPr>
              <w:t>в т.ч. оплата труда и начисления     на выплаты по оплате труда</w:t>
            </w:r>
          </w:p>
        </w:tc>
        <w:tc>
          <w:tcPr>
            <w:tcW w:w="756" w:type="pct"/>
            <w:tcBorders>
              <w:top w:val="nil"/>
              <w:left w:val="nil"/>
              <w:bottom w:val="single" w:sz="8" w:space="0" w:color="auto"/>
              <w:right w:val="single" w:sz="8" w:space="0" w:color="auto"/>
            </w:tcBorders>
            <w:shd w:val="clear" w:color="auto" w:fill="auto"/>
            <w:vAlign w:val="bottom"/>
            <w:hideMark/>
          </w:tcPr>
          <w:p w:rsidR="00695B8B" w:rsidRPr="00025104" w:rsidRDefault="00695B8B" w:rsidP="00B71846">
            <w:pPr>
              <w:jc w:val="right"/>
              <w:rPr>
                <w:sz w:val="16"/>
                <w:szCs w:val="16"/>
              </w:rPr>
            </w:pPr>
            <w:r w:rsidRPr="00025104">
              <w:rPr>
                <w:sz w:val="16"/>
                <w:szCs w:val="16"/>
              </w:rPr>
              <w:t>0</w:t>
            </w:r>
          </w:p>
        </w:tc>
        <w:tc>
          <w:tcPr>
            <w:tcW w:w="689" w:type="pct"/>
            <w:gridSpan w:val="2"/>
            <w:tcBorders>
              <w:top w:val="nil"/>
              <w:left w:val="nil"/>
              <w:bottom w:val="single" w:sz="8" w:space="0" w:color="auto"/>
              <w:right w:val="single" w:sz="8" w:space="0" w:color="auto"/>
            </w:tcBorders>
            <w:shd w:val="clear" w:color="auto" w:fill="auto"/>
            <w:vAlign w:val="bottom"/>
            <w:hideMark/>
          </w:tcPr>
          <w:p w:rsidR="00695B8B" w:rsidRPr="00025104" w:rsidRDefault="00695B8B" w:rsidP="00B71846">
            <w:pPr>
              <w:jc w:val="right"/>
              <w:rPr>
                <w:sz w:val="16"/>
                <w:szCs w:val="16"/>
              </w:rPr>
            </w:pPr>
            <w:r w:rsidRPr="00025104">
              <w:rPr>
                <w:sz w:val="16"/>
                <w:szCs w:val="16"/>
              </w:rPr>
              <w:t>0</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 </w:t>
            </w:r>
          </w:p>
        </w:tc>
      </w:tr>
      <w:tr w:rsidR="00695B8B" w:rsidRPr="00025104" w:rsidTr="00B71846">
        <w:trPr>
          <w:trHeight w:val="270"/>
        </w:trPr>
        <w:tc>
          <w:tcPr>
            <w:tcW w:w="2777" w:type="pct"/>
            <w:gridSpan w:val="2"/>
            <w:tcBorders>
              <w:top w:val="nil"/>
              <w:left w:val="single" w:sz="8" w:space="0" w:color="auto"/>
              <w:bottom w:val="single" w:sz="8" w:space="0" w:color="auto"/>
              <w:right w:val="single" w:sz="8" w:space="0" w:color="auto"/>
            </w:tcBorders>
            <w:shd w:val="clear" w:color="auto" w:fill="auto"/>
            <w:noWrap/>
            <w:vAlign w:val="bottom"/>
            <w:hideMark/>
          </w:tcPr>
          <w:p w:rsidR="00695B8B" w:rsidRPr="00025104" w:rsidRDefault="00695B8B" w:rsidP="00B71846">
            <w:pPr>
              <w:rPr>
                <w:sz w:val="16"/>
                <w:szCs w:val="16"/>
              </w:rPr>
            </w:pPr>
            <w:r w:rsidRPr="00025104">
              <w:rPr>
                <w:sz w:val="16"/>
                <w:szCs w:val="16"/>
              </w:rPr>
              <w:t>Национальная экономика</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2382431,32</w:t>
            </w:r>
          </w:p>
        </w:tc>
        <w:tc>
          <w:tcPr>
            <w:tcW w:w="689" w:type="pct"/>
            <w:gridSpan w:val="2"/>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0</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0,00</w:t>
            </w:r>
          </w:p>
        </w:tc>
      </w:tr>
      <w:tr w:rsidR="00695B8B" w:rsidRPr="00025104" w:rsidTr="00B71846">
        <w:trPr>
          <w:trHeight w:val="465"/>
        </w:trPr>
        <w:tc>
          <w:tcPr>
            <w:tcW w:w="2777" w:type="pct"/>
            <w:gridSpan w:val="2"/>
            <w:tcBorders>
              <w:top w:val="nil"/>
              <w:left w:val="single" w:sz="8" w:space="0" w:color="auto"/>
              <w:bottom w:val="single" w:sz="8" w:space="0" w:color="auto"/>
              <w:right w:val="single" w:sz="8" w:space="0" w:color="auto"/>
            </w:tcBorders>
            <w:shd w:val="clear" w:color="auto" w:fill="auto"/>
            <w:vAlign w:val="bottom"/>
            <w:hideMark/>
          </w:tcPr>
          <w:p w:rsidR="00695B8B" w:rsidRPr="00025104" w:rsidRDefault="00695B8B" w:rsidP="00B71846">
            <w:pPr>
              <w:jc w:val="right"/>
              <w:rPr>
                <w:iCs/>
                <w:sz w:val="16"/>
                <w:szCs w:val="16"/>
              </w:rPr>
            </w:pPr>
            <w:r w:rsidRPr="00025104">
              <w:rPr>
                <w:iCs/>
                <w:sz w:val="16"/>
                <w:szCs w:val="16"/>
              </w:rPr>
              <w:t>в т.ч. оплата труда и начисления    на выплаты по оплате труда</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0</w:t>
            </w:r>
          </w:p>
        </w:tc>
        <w:tc>
          <w:tcPr>
            <w:tcW w:w="689" w:type="pct"/>
            <w:gridSpan w:val="2"/>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0</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 </w:t>
            </w:r>
          </w:p>
        </w:tc>
      </w:tr>
      <w:tr w:rsidR="00695B8B" w:rsidRPr="00025104" w:rsidTr="00B71846">
        <w:trPr>
          <w:trHeight w:val="270"/>
        </w:trPr>
        <w:tc>
          <w:tcPr>
            <w:tcW w:w="2777" w:type="pct"/>
            <w:gridSpan w:val="2"/>
            <w:tcBorders>
              <w:top w:val="nil"/>
              <w:left w:val="single" w:sz="8" w:space="0" w:color="auto"/>
              <w:bottom w:val="single" w:sz="8" w:space="0" w:color="auto"/>
              <w:right w:val="single" w:sz="8" w:space="0" w:color="auto"/>
            </w:tcBorders>
            <w:shd w:val="clear" w:color="auto" w:fill="auto"/>
            <w:noWrap/>
            <w:vAlign w:val="bottom"/>
            <w:hideMark/>
          </w:tcPr>
          <w:p w:rsidR="00695B8B" w:rsidRPr="00025104" w:rsidRDefault="00695B8B" w:rsidP="00B71846">
            <w:pPr>
              <w:rPr>
                <w:sz w:val="16"/>
                <w:szCs w:val="16"/>
              </w:rPr>
            </w:pPr>
            <w:r w:rsidRPr="00025104">
              <w:rPr>
                <w:sz w:val="16"/>
                <w:szCs w:val="16"/>
              </w:rPr>
              <w:t>Жилищно-коммунальное хозяйство</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1930378</w:t>
            </w:r>
          </w:p>
        </w:tc>
        <w:tc>
          <w:tcPr>
            <w:tcW w:w="689" w:type="pct"/>
            <w:gridSpan w:val="2"/>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881295,65</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45,65</w:t>
            </w:r>
          </w:p>
        </w:tc>
      </w:tr>
      <w:tr w:rsidR="00695B8B" w:rsidRPr="00025104" w:rsidTr="00B71846">
        <w:trPr>
          <w:trHeight w:val="465"/>
        </w:trPr>
        <w:tc>
          <w:tcPr>
            <w:tcW w:w="2777" w:type="pct"/>
            <w:gridSpan w:val="2"/>
            <w:tcBorders>
              <w:top w:val="nil"/>
              <w:left w:val="single" w:sz="8" w:space="0" w:color="auto"/>
              <w:bottom w:val="single" w:sz="8" w:space="0" w:color="auto"/>
              <w:right w:val="single" w:sz="8" w:space="0" w:color="auto"/>
            </w:tcBorders>
            <w:shd w:val="clear" w:color="auto" w:fill="auto"/>
            <w:vAlign w:val="bottom"/>
            <w:hideMark/>
          </w:tcPr>
          <w:p w:rsidR="00695B8B" w:rsidRPr="00025104" w:rsidRDefault="00695B8B" w:rsidP="00B71846">
            <w:pPr>
              <w:rPr>
                <w:sz w:val="16"/>
                <w:szCs w:val="16"/>
              </w:rPr>
            </w:pPr>
            <w:r w:rsidRPr="00025104">
              <w:rPr>
                <w:sz w:val="16"/>
                <w:szCs w:val="16"/>
              </w:rPr>
              <w:t>Культура, кинематография, средства массовой информации</w:t>
            </w:r>
          </w:p>
        </w:tc>
        <w:tc>
          <w:tcPr>
            <w:tcW w:w="756" w:type="pct"/>
            <w:tcBorders>
              <w:top w:val="nil"/>
              <w:left w:val="nil"/>
              <w:bottom w:val="single" w:sz="8" w:space="0" w:color="auto"/>
              <w:right w:val="single" w:sz="8" w:space="0" w:color="auto"/>
            </w:tcBorders>
            <w:shd w:val="clear" w:color="auto" w:fill="auto"/>
            <w:vAlign w:val="bottom"/>
            <w:hideMark/>
          </w:tcPr>
          <w:p w:rsidR="00695B8B" w:rsidRPr="00025104" w:rsidRDefault="00695B8B" w:rsidP="00B71846">
            <w:pPr>
              <w:jc w:val="right"/>
              <w:rPr>
                <w:sz w:val="16"/>
                <w:szCs w:val="16"/>
              </w:rPr>
            </w:pPr>
            <w:r w:rsidRPr="00025104">
              <w:rPr>
                <w:sz w:val="16"/>
                <w:szCs w:val="16"/>
              </w:rPr>
              <w:t>4473000</w:t>
            </w:r>
          </w:p>
        </w:tc>
        <w:tc>
          <w:tcPr>
            <w:tcW w:w="689" w:type="pct"/>
            <w:gridSpan w:val="2"/>
            <w:tcBorders>
              <w:top w:val="nil"/>
              <w:left w:val="nil"/>
              <w:bottom w:val="single" w:sz="8" w:space="0" w:color="auto"/>
              <w:right w:val="single" w:sz="8" w:space="0" w:color="auto"/>
            </w:tcBorders>
            <w:shd w:val="clear" w:color="auto" w:fill="auto"/>
            <w:vAlign w:val="bottom"/>
            <w:hideMark/>
          </w:tcPr>
          <w:p w:rsidR="00695B8B" w:rsidRPr="00025104" w:rsidRDefault="00695B8B" w:rsidP="00B71846">
            <w:pPr>
              <w:jc w:val="right"/>
              <w:rPr>
                <w:sz w:val="16"/>
                <w:szCs w:val="16"/>
              </w:rPr>
            </w:pPr>
            <w:r w:rsidRPr="00025104">
              <w:rPr>
                <w:sz w:val="16"/>
                <w:szCs w:val="16"/>
              </w:rPr>
              <w:t>2234580,16</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49,96</w:t>
            </w:r>
          </w:p>
        </w:tc>
      </w:tr>
      <w:tr w:rsidR="00695B8B" w:rsidRPr="00025104" w:rsidTr="00B71846">
        <w:trPr>
          <w:trHeight w:val="465"/>
        </w:trPr>
        <w:tc>
          <w:tcPr>
            <w:tcW w:w="2777" w:type="pct"/>
            <w:gridSpan w:val="2"/>
            <w:tcBorders>
              <w:top w:val="nil"/>
              <w:left w:val="single" w:sz="8" w:space="0" w:color="auto"/>
              <w:bottom w:val="single" w:sz="8" w:space="0" w:color="auto"/>
              <w:right w:val="single" w:sz="8" w:space="0" w:color="auto"/>
            </w:tcBorders>
            <w:shd w:val="clear" w:color="auto" w:fill="auto"/>
            <w:vAlign w:val="bottom"/>
            <w:hideMark/>
          </w:tcPr>
          <w:p w:rsidR="00695B8B" w:rsidRPr="00025104" w:rsidRDefault="00695B8B" w:rsidP="00B71846">
            <w:pPr>
              <w:jc w:val="right"/>
              <w:rPr>
                <w:iCs/>
                <w:sz w:val="16"/>
                <w:szCs w:val="16"/>
              </w:rPr>
            </w:pPr>
            <w:r w:rsidRPr="00025104">
              <w:rPr>
                <w:iCs/>
                <w:sz w:val="16"/>
                <w:szCs w:val="16"/>
              </w:rPr>
              <w:t>в т.ч. оплата труда и начисления    на выплаты по оплате труда</w:t>
            </w:r>
          </w:p>
        </w:tc>
        <w:tc>
          <w:tcPr>
            <w:tcW w:w="756" w:type="pct"/>
            <w:tcBorders>
              <w:top w:val="nil"/>
              <w:left w:val="nil"/>
              <w:bottom w:val="nil"/>
              <w:right w:val="single" w:sz="8" w:space="0" w:color="auto"/>
            </w:tcBorders>
            <w:shd w:val="clear" w:color="auto" w:fill="auto"/>
            <w:vAlign w:val="bottom"/>
            <w:hideMark/>
          </w:tcPr>
          <w:p w:rsidR="00695B8B" w:rsidRPr="00025104" w:rsidRDefault="00695B8B" w:rsidP="00B71846">
            <w:pPr>
              <w:jc w:val="right"/>
              <w:rPr>
                <w:sz w:val="16"/>
                <w:szCs w:val="16"/>
              </w:rPr>
            </w:pPr>
            <w:r w:rsidRPr="00025104">
              <w:rPr>
                <w:sz w:val="16"/>
                <w:szCs w:val="16"/>
              </w:rPr>
              <w:t>2328300</w:t>
            </w:r>
          </w:p>
        </w:tc>
        <w:tc>
          <w:tcPr>
            <w:tcW w:w="689" w:type="pct"/>
            <w:gridSpan w:val="2"/>
            <w:tcBorders>
              <w:top w:val="nil"/>
              <w:left w:val="nil"/>
              <w:bottom w:val="nil"/>
              <w:right w:val="single" w:sz="8" w:space="0" w:color="auto"/>
            </w:tcBorders>
            <w:shd w:val="clear" w:color="auto" w:fill="auto"/>
            <w:vAlign w:val="bottom"/>
            <w:hideMark/>
          </w:tcPr>
          <w:p w:rsidR="00695B8B" w:rsidRPr="00025104" w:rsidRDefault="00695B8B" w:rsidP="00B71846">
            <w:pPr>
              <w:jc w:val="right"/>
              <w:rPr>
                <w:sz w:val="16"/>
                <w:szCs w:val="16"/>
              </w:rPr>
            </w:pPr>
            <w:r w:rsidRPr="00025104">
              <w:rPr>
                <w:sz w:val="16"/>
                <w:szCs w:val="16"/>
              </w:rPr>
              <w:t>1093633,51</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46,97</w:t>
            </w:r>
          </w:p>
        </w:tc>
      </w:tr>
      <w:tr w:rsidR="00695B8B" w:rsidRPr="00025104" w:rsidTr="00B71846">
        <w:trPr>
          <w:trHeight w:val="270"/>
        </w:trPr>
        <w:tc>
          <w:tcPr>
            <w:tcW w:w="2777" w:type="pct"/>
            <w:gridSpan w:val="2"/>
            <w:tcBorders>
              <w:top w:val="nil"/>
              <w:left w:val="single" w:sz="8" w:space="0" w:color="auto"/>
              <w:bottom w:val="single" w:sz="8" w:space="0" w:color="auto"/>
              <w:right w:val="single" w:sz="8" w:space="0" w:color="auto"/>
            </w:tcBorders>
            <w:shd w:val="clear" w:color="auto" w:fill="auto"/>
            <w:noWrap/>
            <w:vAlign w:val="bottom"/>
            <w:hideMark/>
          </w:tcPr>
          <w:p w:rsidR="00695B8B" w:rsidRPr="00025104" w:rsidRDefault="00695B8B" w:rsidP="00B71846">
            <w:pPr>
              <w:rPr>
                <w:sz w:val="16"/>
                <w:szCs w:val="16"/>
              </w:rPr>
            </w:pPr>
            <w:r w:rsidRPr="00025104">
              <w:rPr>
                <w:sz w:val="16"/>
                <w:szCs w:val="16"/>
              </w:rPr>
              <w:t>Социальная политика</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103700</w:t>
            </w:r>
          </w:p>
        </w:tc>
        <w:tc>
          <w:tcPr>
            <w:tcW w:w="689" w:type="pct"/>
            <w:gridSpan w:val="2"/>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47078,36</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45,40</w:t>
            </w:r>
          </w:p>
        </w:tc>
      </w:tr>
      <w:tr w:rsidR="00695B8B" w:rsidRPr="00025104" w:rsidTr="00B71846">
        <w:trPr>
          <w:trHeight w:val="270"/>
        </w:trPr>
        <w:tc>
          <w:tcPr>
            <w:tcW w:w="2777" w:type="pct"/>
            <w:gridSpan w:val="2"/>
            <w:tcBorders>
              <w:top w:val="nil"/>
              <w:left w:val="single" w:sz="8" w:space="0" w:color="auto"/>
              <w:bottom w:val="single" w:sz="8" w:space="0" w:color="auto"/>
              <w:right w:val="single" w:sz="8" w:space="0" w:color="auto"/>
            </w:tcBorders>
            <w:shd w:val="clear" w:color="auto" w:fill="auto"/>
            <w:vAlign w:val="bottom"/>
            <w:hideMark/>
          </w:tcPr>
          <w:p w:rsidR="00695B8B" w:rsidRPr="00025104" w:rsidRDefault="00695B8B" w:rsidP="00B71846">
            <w:pPr>
              <w:rPr>
                <w:sz w:val="16"/>
                <w:szCs w:val="16"/>
              </w:rPr>
            </w:pPr>
            <w:r w:rsidRPr="00025104">
              <w:rPr>
                <w:sz w:val="16"/>
                <w:szCs w:val="16"/>
              </w:rPr>
              <w:t>Физическая культура и спорт</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30000</w:t>
            </w:r>
          </w:p>
        </w:tc>
        <w:tc>
          <w:tcPr>
            <w:tcW w:w="689" w:type="pct"/>
            <w:gridSpan w:val="2"/>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11870</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39,57</w:t>
            </w:r>
          </w:p>
        </w:tc>
      </w:tr>
      <w:tr w:rsidR="00695B8B" w:rsidRPr="00025104" w:rsidTr="00B71846">
        <w:trPr>
          <w:trHeight w:val="270"/>
        </w:trPr>
        <w:tc>
          <w:tcPr>
            <w:tcW w:w="2777" w:type="pct"/>
            <w:gridSpan w:val="2"/>
            <w:tcBorders>
              <w:top w:val="nil"/>
              <w:left w:val="single" w:sz="8" w:space="0" w:color="auto"/>
              <w:bottom w:val="single" w:sz="8" w:space="0" w:color="auto"/>
              <w:right w:val="single" w:sz="8" w:space="0" w:color="auto"/>
            </w:tcBorders>
            <w:shd w:val="clear" w:color="auto" w:fill="auto"/>
            <w:noWrap/>
            <w:vAlign w:val="bottom"/>
            <w:hideMark/>
          </w:tcPr>
          <w:p w:rsidR="00695B8B" w:rsidRPr="00025104" w:rsidRDefault="00695B8B" w:rsidP="00B71846">
            <w:pPr>
              <w:rPr>
                <w:sz w:val="16"/>
                <w:szCs w:val="16"/>
              </w:rPr>
            </w:pPr>
            <w:r w:rsidRPr="00025104">
              <w:rPr>
                <w:sz w:val="16"/>
                <w:szCs w:val="16"/>
              </w:rPr>
              <w:t>Обслуживание государственного и муниципального долга</w:t>
            </w:r>
          </w:p>
        </w:tc>
        <w:tc>
          <w:tcPr>
            <w:tcW w:w="756" w:type="pct"/>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7600</w:t>
            </w:r>
          </w:p>
        </w:tc>
        <w:tc>
          <w:tcPr>
            <w:tcW w:w="689" w:type="pct"/>
            <w:gridSpan w:val="2"/>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7507,13</w:t>
            </w:r>
          </w:p>
        </w:tc>
        <w:tc>
          <w:tcPr>
            <w:tcW w:w="778" w:type="pct"/>
            <w:gridSpan w:val="3"/>
            <w:tcBorders>
              <w:top w:val="nil"/>
              <w:left w:val="nil"/>
              <w:bottom w:val="single" w:sz="8" w:space="0" w:color="auto"/>
              <w:right w:val="single" w:sz="8" w:space="0" w:color="auto"/>
            </w:tcBorders>
            <w:shd w:val="clear" w:color="auto" w:fill="auto"/>
            <w:noWrap/>
            <w:vAlign w:val="bottom"/>
            <w:hideMark/>
          </w:tcPr>
          <w:p w:rsidR="00695B8B" w:rsidRPr="00025104" w:rsidRDefault="00695B8B" w:rsidP="00B71846">
            <w:pPr>
              <w:jc w:val="right"/>
              <w:rPr>
                <w:sz w:val="16"/>
                <w:szCs w:val="16"/>
              </w:rPr>
            </w:pPr>
            <w:r w:rsidRPr="00025104">
              <w:rPr>
                <w:sz w:val="16"/>
                <w:szCs w:val="16"/>
              </w:rPr>
              <w:t>98,78</w:t>
            </w:r>
          </w:p>
        </w:tc>
      </w:tr>
      <w:tr w:rsidR="00695B8B" w:rsidRPr="00025104" w:rsidTr="00B71846">
        <w:trPr>
          <w:trHeight w:val="255"/>
        </w:trPr>
        <w:tc>
          <w:tcPr>
            <w:tcW w:w="2777" w:type="pct"/>
            <w:gridSpan w:val="2"/>
            <w:tcBorders>
              <w:top w:val="nil"/>
              <w:left w:val="nil"/>
              <w:bottom w:val="nil"/>
              <w:right w:val="nil"/>
            </w:tcBorders>
            <w:shd w:val="clear" w:color="auto" w:fill="auto"/>
            <w:noWrap/>
            <w:vAlign w:val="bottom"/>
            <w:hideMark/>
          </w:tcPr>
          <w:p w:rsidR="00695B8B" w:rsidRPr="00025104" w:rsidRDefault="00695B8B" w:rsidP="00B71846">
            <w:pPr>
              <w:rPr>
                <w:sz w:val="16"/>
                <w:szCs w:val="16"/>
              </w:rPr>
            </w:pPr>
            <w:r w:rsidRPr="00025104">
              <w:rPr>
                <w:sz w:val="16"/>
                <w:szCs w:val="16"/>
              </w:rPr>
              <w:t>Численность муниципальных служащих</w:t>
            </w:r>
          </w:p>
        </w:tc>
        <w:tc>
          <w:tcPr>
            <w:tcW w:w="756" w:type="pct"/>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c>
          <w:tcPr>
            <w:tcW w:w="689" w:type="pct"/>
            <w:gridSpan w:val="2"/>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c>
          <w:tcPr>
            <w:tcW w:w="778" w:type="pct"/>
            <w:gridSpan w:val="3"/>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r>
      <w:tr w:rsidR="00695B8B" w:rsidRPr="00025104" w:rsidTr="00B71846">
        <w:trPr>
          <w:trHeight w:val="255"/>
        </w:trPr>
        <w:tc>
          <w:tcPr>
            <w:tcW w:w="3533" w:type="pct"/>
            <w:gridSpan w:val="3"/>
            <w:tcBorders>
              <w:top w:val="nil"/>
              <w:left w:val="nil"/>
              <w:bottom w:val="nil"/>
              <w:right w:val="nil"/>
            </w:tcBorders>
            <w:shd w:val="clear" w:color="auto" w:fill="auto"/>
            <w:noWrap/>
            <w:vAlign w:val="bottom"/>
            <w:hideMark/>
          </w:tcPr>
          <w:p w:rsidR="00695B8B" w:rsidRPr="00025104" w:rsidRDefault="00695B8B" w:rsidP="00B71846">
            <w:pPr>
              <w:rPr>
                <w:sz w:val="16"/>
                <w:szCs w:val="16"/>
              </w:rPr>
            </w:pPr>
            <w:r w:rsidRPr="00025104">
              <w:rPr>
                <w:sz w:val="16"/>
                <w:szCs w:val="16"/>
              </w:rPr>
              <w:t xml:space="preserve"> по состоянию на 01.07.2013г.                                3                                </w:t>
            </w:r>
          </w:p>
        </w:tc>
        <w:tc>
          <w:tcPr>
            <w:tcW w:w="689" w:type="pct"/>
            <w:gridSpan w:val="2"/>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c>
          <w:tcPr>
            <w:tcW w:w="778" w:type="pct"/>
            <w:gridSpan w:val="3"/>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r>
      <w:tr w:rsidR="00695B8B" w:rsidRPr="00025104" w:rsidTr="00B71846">
        <w:trPr>
          <w:trHeight w:val="255"/>
        </w:trPr>
        <w:tc>
          <w:tcPr>
            <w:tcW w:w="2777" w:type="pct"/>
            <w:gridSpan w:val="2"/>
            <w:tcBorders>
              <w:top w:val="nil"/>
              <w:left w:val="nil"/>
              <w:bottom w:val="nil"/>
              <w:right w:val="nil"/>
            </w:tcBorders>
            <w:shd w:val="clear" w:color="auto" w:fill="auto"/>
            <w:noWrap/>
            <w:vAlign w:val="bottom"/>
            <w:hideMark/>
          </w:tcPr>
          <w:p w:rsidR="00695B8B" w:rsidRPr="00025104" w:rsidRDefault="00695B8B" w:rsidP="00B71846">
            <w:pPr>
              <w:rPr>
                <w:sz w:val="16"/>
                <w:szCs w:val="16"/>
              </w:rPr>
            </w:pPr>
            <w:r w:rsidRPr="00025104">
              <w:rPr>
                <w:sz w:val="16"/>
                <w:szCs w:val="16"/>
              </w:rPr>
              <w:t>Численность служащих</w:t>
            </w:r>
          </w:p>
        </w:tc>
        <w:tc>
          <w:tcPr>
            <w:tcW w:w="756" w:type="pct"/>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c>
          <w:tcPr>
            <w:tcW w:w="689" w:type="pct"/>
            <w:gridSpan w:val="2"/>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c>
          <w:tcPr>
            <w:tcW w:w="778" w:type="pct"/>
            <w:gridSpan w:val="3"/>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r>
      <w:tr w:rsidR="00695B8B" w:rsidRPr="00025104" w:rsidTr="00B71846">
        <w:trPr>
          <w:trHeight w:val="255"/>
        </w:trPr>
        <w:tc>
          <w:tcPr>
            <w:tcW w:w="3533" w:type="pct"/>
            <w:gridSpan w:val="3"/>
            <w:tcBorders>
              <w:top w:val="nil"/>
              <w:left w:val="nil"/>
              <w:bottom w:val="nil"/>
              <w:right w:val="nil"/>
            </w:tcBorders>
            <w:shd w:val="clear" w:color="auto" w:fill="auto"/>
            <w:noWrap/>
            <w:vAlign w:val="bottom"/>
            <w:hideMark/>
          </w:tcPr>
          <w:p w:rsidR="00695B8B" w:rsidRPr="00025104" w:rsidRDefault="00695B8B" w:rsidP="00B71846">
            <w:pPr>
              <w:rPr>
                <w:sz w:val="16"/>
                <w:szCs w:val="16"/>
              </w:rPr>
            </w:pPr>
            <w:r w:rsidRPr="00025104">
              <w:rPr>
                <w:sz w:val="16"/>
                <w:szCs w:val="16"/>
              </w:rPr>
              <w:t xml:space="preserve"> по состоянию на 01.07.2013г.                                6                                </w:t>
            </w:r>
          </w:p>
        </w:tc>
        <w:tc>
          <w:tcPr>
            <w:tcW w:w="689" w:type="pct"/>
            <w:gridSpan w:val="2"/>
            <w:tcBorders>
              <w:top w:val="nil"/>
              <w:left w:val="nil"/>
              <w:bottom w:val="nil"/>
              <w:right w:val="nil"/>
            </w:tcBorders>
            <w:shd w:val="clear" w:color="auto" w:fill="auto"/>
            <w:noWrap/>
            <w:vAlign w:val="bottom"/>
            <w:hideMark/>
          </w:tcPr>
          <w:p w:rsidR="00695B8B" w:rsidRPr="00025104" w:rsidRDefault="00695B8B" w:rsidP="00B71846">
            <w:pPr>
              <w:jc w:val="center"/>
              <w:rPr>
                <w:sz w:val="16"/>
                <w:szCs w:val="16"/>
              </w:rPr>
            </w:pPr>
          </w:p>
        </w:tc>
        <w:tc>
          <w:tcPr>
            <w:tcW w:w="778" w:type="pct"/>
            <w:gridSpan w:val="3"/>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r>
      <w:tr w:rsidR="00695B8B" w:rsidRPr="00025104" w:rsidTr="00B71846">
        <w:trPr>
          <w:trHeight w:val="255"/>
        </w:trPr>
        <w:tc>
          <w:tcPr>
            <w:tcW w:w="2777" w:type="pct"/>
            <w:gridSpan w:val="2"/>
            <w:tcBorders>
              <w:top w:val="nil"/>
              <w:left w:val="nil"/>
              <w:bottom w:val="nil"/>
              <w:right w:val="nil"/>
            </w:tcBorders>
            <w:shd w:val="clear" w:color="auto" w:fill="auto"/>
            <w:noWrap/>
            <w:vAlign w:val="bottom"/>
            <w:hideMark/>
          </w:tcPr>
          <w:p w:rsidR="00695B8B" w:rsidRPr="00025104" w:rsidRDefault="00695B8B" w:rsidP="00B71846">
            <w:pPr>
              <w:rPr>
                <w:sz w:val="16"/>
                <w:szCs w:val="16"/>
              </w:rPr>
            </w:pPr>
            <w:r w:rsidRPr="00025104">
              <w:rPr>
                <w:sz w:val="16"/>
                <w:szCs w:val="16"/>
              </w:rPr>
              <w:t>Численность работников учреждений</w:t>
            </w:r>
          </w:p>
        </w:tc>
        <w:tc>
          <w:tcPr>
            <w:tcW w:w="756" w:type="pct"/>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c>
          <w:tcPr>
            <w:tcW w:w="689" w:type="pct"/>
            <w:gridSpan w:val="2"/>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c>
          <w:tcPr>
            <w:tcW w:w="778" w:type="pct"/>
            <w:gridSpan w:val="3"/>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r>
      <w:tr w:rsidR="00695B8B" w:rsidRPr="00025104" w:rsidTr="00B71846">
        <w:trPr>
          <w:trHeight w:val="255"/>
        </w:trPr>
        <w:tc>
          <w:tcPr>
            <w:tcW w:w="3533" w:type="pct"/>
            <w:gridSpan w:val="3"/>
            <w:tcBorders>
              <w:top w:val="nil"/>
              <w:left w:val="nil"/>
              <w:bottom w:val="nil"/>
              <w:right w:val="nil"/>
            </w:tcBorders>
            <w:shd w:val="clear" w:color="auto" w:fill="auto"/>
            <w:noWrap/>
            <w:vAlign w:val="bottom"/>
            <w:hideMark/>
          </w:tcPr>
          <w:p w:rsidR="00695B8B" w:rsidRPr="00025104" w:rsidRDefault="00695B8B" w:rsidP="00B71846">
            <w:pPr>
              <w:rPr>
                <w:sz w:val="16"/>
                <w:szCs w:val="16"/>
              </w:rPr>
            </w:pPr>
            <w:r w:rsidRPr="00025104">
              <w:rPr>
                <w:sz w:val="16"/>
                <w:szCs w:val="16"/>
              </w:rPr>
              <w:t xml:space="preserve">по состоянию на 01.07.2013г.                               28                                                          </w:t>
            </w:r>
          </w:p>
        </w:tc>
        <w:tc>
          <w:tcPr>
            <w:tcW w:w="689" w:type="pct"/>
            <w:gridSpan w:val="2"/>
            <w:tcBorders>
              <w:top w:val="nil"/>
              <w:left w:val="nil"/>
              <w:bottom w:val="nil"/>
              <w:right w:val="nil"/>
            </w:tcBorders>
            <w:shd w:val="clear" w:color="auto" w:fill="auto"/>
            <w:noWrap/>
            <w:vAlign w:val="bottom"/>
            <w:hideMark/>
          </w:tcPr>
          <w:p w:rsidR="00695B8B" w:rsidRPr="00025104" w:rsidRDefault="00695B8B" w:rsidP="00B71846">
            <w:pPr>
              <w:jc w:val="center"/>
              <w:rPr>
                <w:sz w:val="16"/>
                <w:szCs w:val="16"/>
              </w:rPr>
            </w:pPr>
            <w:r w:rsidRPr="00025104">
              <w:rPr>
                <w:sz w:val="16"/>
                <w:szCs w:val="16"/>
              </w:rPr>
              <w:t>17</w:t>
            </w:r>
          </w:p>
        </w:tc>
        <w:tc>
          <w:tcPr>
            <w:tcW w:w="778" w:type="pct"/>
            <w:gridSpan w:val="3"/>
            <w:tcBorders>
              <w:top w:val="nil"/>
              <w:left w:val="nil"/>
              <w:bottom w:val="nil"/>
              <w:right w:val="nil"/>
            </w:tcBorders>
            <w:shd w:val="clear" w:color="auto" w:fill="auto"/>
            <w:noWrap/>
            <w:vAlign w:val="bottom"/>
            <w:hideMark/>
          </w:tcPr>
          <w:p w:rsidR="00695B8B" w:rsidRPr="00025104" w:rsidRDefault="00695B8B" w:rsidP="00B71846">
            <w:pPr>
              <w:rPr>
                <w:sz w:val="16"/>
                <w:szCs w:val="16"/>
              </w:rPr>
            </w:pPr>
          </w:p>
        </w:tc>
      </w:tr>
    </w:tbl>
    <w:p w:rsidR="00695B8B" w:rsidRDefault="00695B8B" w:rsidP="008661EA">
      <w:pPr>
        <w:jc w:val="both"/>
        <w:rPr>
          <w:sz w:val="18"/>
          <w:szCs w:val="18"/>
        </w:rPr>
      </w:pPr>
    </w:p>
    <w:p w:rsidR="00695B8B" w:rsidRDefault="00695B8B" w:rsidP="008661EA">
      <w:pPr>
        <w:jc w:val="both"/>
        <w:rPr>
          <w:sz w:val="18"/>
          <w:szCs w:val="18"/>
        </w:rPr>
      </w:pPr>
    </w:p>
    <w:p w:rsidR="00695B8B" w:rsidRDefault="00695B8B" w:rsidP="008661EA">
      <w:pPr>
        <w:jc w:val="both"/>
        <w:rPr>
          <w:sz w:val="18"/>
          <w:szCs w:val="18"/>
        </w:rPr>
      </w:pPr>
    </w:p>
    <w:p w:rsidR="00695B8B" w:rsidRDefault="00695B8B" w:rsidP="008661EA">
      <w:pPr>
        <w:jc w:val="both"/>
        <w:rPr>
          <w:sz w:val="18"/>
          <w:szCs w:val="18"/>
        </w:rPr>
      </w:pPr>
    </w:p>
    <w:p w:rsidR="00695B8B" w:rsidRDefault="00695B8B" w:rsidP="008661EA">
      <w:pPr>
        <w:jc w:val="both"/>
        <w:rPr>
          <w:sz w:val="18"/>
          <w:szCs w:val="18"/>
        </w:rPr>
      </w:pPr>
    </w:p>
    <w:p w:rsidR="00B8310E" w:rsidRDefault="00B8310E" w:rsidP="008661EA">
      <w:pPr>
        <w:jc w:val="both"/>
        <w:rPr>
          <w:sz w:val="18"/>
          <w:szCs w:val="18"/>
        </w:rPr>
      </w:pPr>
    </w:p>
    <w:p w:rsidR="00B8310E" w:rsidRDefault="00B8310E" w:rsidP="008661EA">
      <w:pPr>
        <w:jc w:val="both"/>
        <w:rPr>
          <w:sz w:val="18"/>
          <w:szCs w:val="18"/>
        </w:rPr>
      </w:pPr>
    </w:p>
    <w:p w:rsidR="00B8310E" w:rsidRDefault="00B8310E" w:rsidP="008661EA">
      <w:pPr>
        <w:jc w:val="both"/>
        <w:rPr>
          <w:sz w:val="18"/>
          <w:szCs w:val="18"/>
        </w:rPr>
      </w:pPr>
    </w:p>
    <w:p w:rsidR="00B8310E" w:rsidRDefault="00B8310E" w:rsidP="008661EA">
      <w:pPr>
        <w:jc w:val="both"/>
        <w:rPr>
          <w:sz w:val="18"/>
          <w:szCs w:val="18"/>
        </w:rPr>
      </w:pPr>
    </w:p>
    <w:p w:rsidR="00B8310E" w:rsidRDefault="00B8310E" w:rsidP="008661EA">
      <w:pPr>
        <w:jc w:val="both"/>
        <w:rPr>
          <w:sz w:val="18"/>
          <w:szCs w:val="18"/>
        </w:rPr>
      </w:pPr>
    </w:p>
    <w:p w:rsidR="00B8310E" w:rsidRDefault="00B8310E" w:rsidP="008661EA">
      <w:pPr>
        <w:jc w:val="both"/>
        <w:rPr>
          <w:sz w:val="18"/>
          <w:szCs w:val="18"/>
        </w:rPr>
      </w:pPr>
    </w:p>
    <w:p w:rsidR="00B8310E" w:rsidRDefault="00B8310E" w:rsidP="008661EA">
      <w:pPr>
        <w:jc w:val="both"/>
        <w:rPr>
          <w:sz w:val="18"/>
          <w:szCs w:val="18"/>
        </w:rPr>
      </w:pPr>
    </w:p>
    <w:p w:rsidR="00B8310E" w:rsidRDefault="00B8310E" w:rsidP="008661EA">
      <w:pPr>
        <w:jc w:val="both"/>
        <w:rPr>
          <w:sz w:val="18"/>
          <w:szCs w:val="18"/>
        </w:rPr>
      </w:pPr>
    </w:p>
    <w:p w:rsidR="00B8310E" w:rsidRDefault="00B8310E" w:rsidP="008661EA">
      <w:pPr>
        <w:jc w:val="both"/>
        <w:rPr>
          <w:sz w:val="18"/>
          <w:szCs w:val="18"/>
        </w:rPr>
      </w:pPr>
    </w:p>
    <w:p w:rsidR="00B8310E" w:rsidRDefault="00B8310E" w:rsidP="008661EA">
      <w:pPr>
        <w:jc w:val="both"/>
        <w:rPr>
          <w:sz w:val="18"/>
          <w:szCs w:val="18"/>
        </w:rPr>
      </w:pPr>
    </w:p>
    <w:p w:rsidR="00B8310E" w:rsidRDefault="00B8310E" w:rsidP="008661EA">
      <w:pPr>
        <w:jc w:val="both"/>
        <w:rPr>
          <w:sz w:val="18"/>
          <w:szCs w:val="18"/>
        </w:rPr>
      </w:pPr>
    </w:p>
    <w:p w:rsidR="00A575C2" w:rsidRDefault="00A575C2" w:rsidP="008661EA">
      <w:pPr>
        <w:jc w:val="both"/>
        <w:rPr>
          <w:sz w:val="18"/>
          <w:szCs w:val="18"/>
        </w:rPr>
      </w:pPr>
    </w:p>
    <w:p w:rsidR="00A575C2" w:rsidRDefault="00A575C2" w:rsidP="008661EA">
      <w:pPr>
        <w:jc w:val="both"/>
        <w:rPr>
          <w:sz w:val="18"/>
          <w:szCs w:val="18"/>
        </w:rPr>
      </w:pPr>
    </w:p>
    <w:p w:rsidR="00A575C2" w:rsidRDefault="00A575C2" w:rsidP="008661EA">
      <w:pPr>
        <w:jc w:val="both"/>
        <w:rPr>
          <w:sz w:val="18"/>
          <w:szCs w:val="18"/>
        </w:rPr>
      </w:pPr>
    </w:p>
    <w:p w:rsidR="00A575C2" w:rsidRDefault="00A575C2" w:rsidP="008661EA">
      <w:pPr>
        <w:jc w:val="both"/>
        <w:rPr>
          <w:sz w:val="18"/>
          <w:szCs w:val="18"/>
        </w:rPr>
      </w:pPr>
    </w:p>
    <w:p w:rsidR="00A575C2" w:rsidRDefault="00A575C2" w:rsidP="008661EA">
      <w:pPr>
        <w:jc w:val="both"/>
        <w:rPr>
          <w:sz w:val="18"/>
          <w:szCs w:val="18"/>
        </w:rPr>
      </w:pPr>
    </w:p>
    <w:p w:rsidR="00A575C2" w:rsidRDefault="00A575C2"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0536DB" w:rsidP="008661EA">
      <w:pPr>
        <w:jc w:val="both"/>
        <w:rPr>
          <w:sz w:val="18"/>
          <w:szCs w:val="18"/>
        </w:rPr>
      </w:pPr>
    </w:p>
    <w:p w:rsidR="000536DB" w:rsidRDefault="0076791A" w:rsidP="008661EA">
      <w:pPr>
        <w:jc w:val="both"/>
        <w:rPr>
          <w:sz w:val="18"/>
          <w:szCs w:val="18"/>
        </w:rPr>
      </w:pPr>
      <w:r>
        <w:rPr>
          <w:noProof/>
          <w:sz w:val="18"/>
          <w:szCs w:val="18"/>
        </w:rPr>
        <w:pict>
          <v:roundrect id="_x0000_s1492" style="position:absolute;left:0;text-align:left;margin-left:16.4pt;margin-top:566.1pt;width:511.25pt;height:69.2pt;z-index:251659776" arcsize="10923f" strokeweight="4.5pt">
            <v:stroke linestyle="thickThin"/>
            <v:textbox style="mso-next-textbox:#_x0000_s1492">
              <w:txbxContent>
                <w:p w:rsidR="00A22082" w:rsidRPr="00670AAA" w:rsidRDefault="00A22082" w:rsidP="00180EFB">
                  <w:pPr>
                    <w:rPr>
                      <w:rFonts w:ascii="Calibri" w:hAnsi="Calibri"/>
                      <w:i/>
                      <w:iCs/>
                      <w:sz w:val="18"/>
                    </w:rPr>
                  </w:pPr>
                  <w:r w:rsidRPr="002161DA">
                    <w:rPr>
                      <w:rFonts w:ascii="Calibri" w:hAnsi="Calibri"/>
                      <w:b/>
                      <w:bCs/>
                      <w:sz w:val="20"/>
                      <w:szCs w:val="20"/>
                    </w:rPr>
                    <w:t>Учредитель:</w:t>
                  </w:r>
                  <w:r>
                    <w:rPr>
                      <w:rFonts w:ascii="Calibri" w:hAnsi="Calibri"/>
                    </w:rPr>
                    <w:t xml:space="preserve">       </w:t>
                  </w:r>
                  <w:r w:rsidRPr="00670AAA">
                    <w:rPr>
                      <w:rFonts w:ascii="Calibri" w:hAnsi="Calibri"/>
                      <w:i/>
                      <w:iCs/>
                      <w:sz w:val="18"/>
                    </w:rPr>
                    <w:t>Совет народных депутатов</w:t>
                  </w:r>
                  <w:r>
                    <w:rPr>
                      <w:rFonts w:ascii="Calibri" w:hAnsi="Calibri"/>
                      <w:i/>
                      <w:iCs/>
                      <w:sz w:val="18"/>
                    </w:rPr>
                    <w:t xml:space="preserve"> Павловского муниципального района </w:t>
                  </w:r>
                  <w:r w:rsidRPr="00670AAA">
                    <w:rPr>
                      <w:rFonts w:ascii="Calibri" w:hAnsi="Calibri"/>
                      <w:i/>
                      <w:iCs/>
                      <w:sz w:val="18"/>
                    </w:rPr>
                    <w:t>Воронежской области</w:t>
                  </w:r>
                </w:p>
                <w:p w:rsidR="00A22082" w:rsidRDefault="00A22082" w:rsidP="00180EFB">
                  <w:pPr>
                    <w:rPr>
                      <w:rFonts w:ascii="Calibri" w:hAnsi="Calibri"/>
                      <w:b/>
                      <w:iCs/>
                    </w:rPr>
                  </w:pPr>
                  <w:r w:rsidRPr="00670AAA">
                    <w:rPr>
                      <w:rFonts w:ascii="Calibri" w:hAnsi="Calibri"/>
                      <w:i/>
                      <w:iCs/>
                      <w:sz w:val="18"/>
                    </w:rPr>
                    <w:t xml:space="preserve"> </w:t>
                  </w:r>
                  <w:r w:rsidRPr="002161DA">
                    <w:rPr>
                      <w:rFonts w:ascii="Calibri" w:hAnsi="Calibri"/>
                      <w:b/>
                      <w:iCs/>
                      <w:sz w:val="20"/>
                      <w:szCs w:val="20"/>
                    </w:rPr>
                    <w:t>Гл. редактор:</w:t>
                  </w:r>
                  <w:r>
                    <w:rPr>
                      <w:rFonts w:ascii="Calibri" w:hAnsi="Calibri"/>
                      <w:b/>
                      <w:iCs/>
                    </w:rPr>
                    <w:t xml:space="preserve">      </w:t>
                  </w:r>
                  <w:r w:rsidRPr="002161DA">
                    <w:rPr>
                      <w:rFonts w:ascii="Calibri" w:hAnsi="Calibri"/>
                      <w:i/>
                      <w:iCs/>
                      <w:sz w:val="18"/>
                      <w:szCs w:val="18"/>
                    </w:rPr>
                    <w:t>Русинов Ю.Ф.</w:t>
                  </w:r>
                </w:p>
                <w:p w:rsidR="00A22082" w:rsidRPr="002161DA" w:rsidRDefault="00A22082" w:rsidP="00180EFB">
                  <w:pPr>
                    <w:rPr>
                      <w:rFonts w:ascii="Calibri" w:hAnsi="Calibri"/>
                      <w:b/>
                      <w:iCs/>
                    </w:rPr>
                  </w:pPr>
                  <w:r w:rsidRPr="002161DA">
                    <w:rPr>
                      <w:rFonts w:ascii="Calibri" w:hAnsi="Calibri"/>
                      <w:b/>
                      <w:iCs/>
                      <w:sz w:val="20"/>
                      <w:szCs w:val="20"/>
                    </w:rPr>
                    <w:t>Адрес редакции:</w:t>
                  </w:r>
                  <w:r>
                    <w:rPr>
                      <w:rFonts w:ascii="Calibri" w:hAnsi="Calibri"/>
                      <w:b/>
                      <w:iCs/>
                    </w:rPr>
                    <w:t xml:space="preserve"> </w:t>
                  </w:r>
                  <w:r>
                    <w:rPr>
                      <w:rFonts w:ascii="Calibri" w:hAnsi="Calibri"/>
                      <w:i/>
                      <w:iCs/>
                      <w:sz w:val="18"/>
                    </w:rPr>
                    <w:t xml:space="preserve">396422, </w:t>
                  </w:r>
                  <w:r w:rsidRPr="00670AAA">
                    <w:rPr>
                      <w:rFonts w:ascii="Calibri" w:hAnsi="Calibri"/>
                      <w:i/>
                      <w:iCs/>
                      <w:sz w:val="18"/>
                    </w:rPr>
                    <w:t>Воро</w:t>
                  </w:r>
                  <w:r>
                    <w:rPr>
                      <w:rFonts w:ascii="Calibri" w:hAnsi="Calibri"/>
                      <w:i/>
                      <w:iCs/>
                      <w:sz w:val="18"/>
                    </w:rPr>
                    <w:t xml:space="preserve">нежская область, </w:t>
                  </w:r>
                  <w:proofErr w:type="gramStart"/>
                  <w:r>
                    <w:rPr>
                      <w:rFonts w:ascii="Calibri" w:hAnsi="Calibri"/>
                      <w:i/>
                      <w:iCs/>
                      <w:sz w:val="18"/>
                    </w:rPr>
                    <w:t>г</w:t>
                  </w:r>
                  <w:proofErr w:type="gramEnd"/>
                  <w:r>
                    <w:rPr>
                      <w:rFonts w:ascii="Calibri" w:hAnsi="Calibri"/>
                      <w:i/>
                      <w:iCs/>
                      <w:sz w:val="18"/>
                    </w:rPr>
                    <w:t>. Павловск, проспект Революции, д.8. Тел: 2-23-</w:t>
                  </w:r>
                  <w:r w:rsidRPr="00670AAA">
                    <w:rPr>
                      <w:rFonts w:ascii="Calibri" w:hAnsi="Calibri"/>
                      <w:i/>
                      <w:iCs/>
                      <w:sz w:val="18"/>
                    </w:rPr>
                    <w:t>0</w:t>
                  </w:r>
                  <w:r>
                    <w:rPr>
                      <w:rFonts w:ascii="Calibri" w:hAnsi="Calibri"/>
                      <w:i/>
                      <w:iCs/>
                      <w:sz w:val="18"/>
                    </w:rPr>
                    <w:t>2; 2-42-31</w:t>
                  </w:r>
                  <w:r w:rsidRPr="00670AAA">
                    <w:rPr>
                      <w:rFonts w:ascii="Calibri" w:hAnsi="Calibri"/>
                      <w:i/>
                      <w:iCs/>
                      <w:sz w:val="18"/>
                    </w:rPr>
                    <w:t xml:space="preserve">.   </w:t>
                  </w:r>
                </w:p>
                <w:p w:rsidR="00A22082" w:rsidRPr="00D92BF9" w:rsidRDefault="00A22082" w:rsidP="00180EFB">
                  <w:pPr>
                    <w:rPr>
                      <w:rFonts w:ascii="Calibri" w:hAnsi="Calibri"/>
                    </w:rPr>
                  </w:pPr>
                  <w:r w:rsidRPr="00670AAA">
                    <w:rPr>
                      <w:rFonts w:ascii="Calibri" w:hAnsi="Calibri"/>
                      <w:i/>
                      <w:iCs/>
                      <w:sz w:val="18"/>
                    </w:rPr>
                    <w:t xml:space="preserve">                    </w:t>
                  </w:r>
                  <w:r>
                    <w:rPr>
                      <w:rFonts w:ascii="Calibri" w:hAnsi="Calibri"/>
                      <w:i/>
                      <w:iCs/>
                      <w:sz w:val="18"/>
                    </w:rPr>
                    <w:t xml:space="preserve">               </w:t>
                  </w:r>
                  <w:r>
                    <w:rPr>
                      <w:rFonts w:ascii="Calibri" w:hAnsi="Calibri"/>
                      <w:sz w:val="18"/>
                      <w:szCs w:val="18"/>
                    </w:rPr>
                    <w:t>Тираж 125,</w:t>
                  </w:r>
                  <w:r w:rsidRPr="00670AAA">
                    <w:rPr>
                      <w:rFonts w:ascii="Calibri" w:hAnsi="Calibri"/>
                      <w:sz w:val="18"/>
                      <w:szCs w:val="18"/>
                    </w:rPr>
                    <w:t xml:space="preserve"> бесплатно</w:t>
                  </w:r>
                  <w:r>
                    <w:rPr>
                      <w:rFonts w:ascii="Calibri" w:hAnsi="Calibri"/>
                      <w:sz w:val="18"/>
                      <w:szCs w:val="18"/>
                    </w:rPr>
                    <w:t xml:space="preserve">. </w:t>
                  </w:r>
                  <w:r w:rsidRPr="00670AAA">
                    <w:rPr>
                      <w:rFonts w:ascii="Calibri" w:hAnsi="Calibri"/>
                      <w:i/>
                      <w:iCs/>
                      <w:sz w:val="18"/>
                    </w:rPr>
                    <w:t xml:space="preserve">Тиражировано на компьютерной периферии </w:t>
                  </w:r>
                  <w:r>
                    <w:rPr>
                      <w:rFonts w:ascii="Calibri" w:hAnsi="Calibri"/>
                      <w:i/>
                      <w:iCs/>
                      <w:sz w:val="18"/>
                      <w:lang w:val="en-US"/>
                    </w:rPr>
                    <w:t>MB</w:t>
                  </w:r>
                  <w:r w:rsidRPr="00014777">
                    <w:rPr>
                      <w:rFonts w:ascii="Calibri" w:hAnsi="Calibri"/>
                      <w:i/>
                      <w:iCs/>
                      <w:sz w:val="18"/>
                    </w:rPr>
                    <w:t xml:space="preserve"> </w:t>
                  </w:r>
                  <w:proofErr w:type="spellStart"/>
                  <w:r>
                    <w:rPr>
                      <w:rFonts w:ascii="Calibri" w:hAnsi="Calibri"/>
                      <w:i/>
                      <w:iCs/>
                      <w:sz w:val="18"/>
                      <w:lang w:val="en-US"/>
                    </w:rPr>
                    <w:t>OfficeCenter</w:t>
                  </w:r>
                  <w:proofErr w:type="spellEnd"/>
                  <w:r w:rsidRPr="00014777">
                    <w:rPr>
                      <w:rFonts w:ascii="Calibri" w:hAnsi="Calibri"/>
                      <w:i/>
                      <w:iCs/>
                      <w:sz w:val="18"/>
                    </w:rPr>
                    <w:t xml:space="preserve"> 316</w:t>
                  </w:r>
                </w:p>
              </w:txbxContent>
            </v:textbox>
          </v:roundrect>
        </w:pict>
      </w:r>
    </w:p>
    <w:sectPr w:rsidR="000536DB" w:rsidSect="00BF4ACD">
      <w:headerReference w:type="even" r:id="rId24"/>
      <w:headerReference w:type="default" r:id="rId25"/>
      <w:footerReference w:type="default" r:id="rId26"/>
      <w:headerReference w:type="first" r:id="rId27"/>
      <w:footerReference w:type="first" r:id="rId28"/>
      <w:type w:val="continuous"/>
      <w:pgSz w:w="11906" w:h="16838"/>
      <w:pgMar w:top="567" w:right="566" w:bottom="1276" w:left="567" w:header="709" w:footer="407" w:gutter="0"/>
      <w:cols w:num="2" w:space="28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AAC" w:rsidRDefault="00043AAC">
      <w:r>
        <w:separator/>
      </w:r>
    </w:p>
  </w:endnote>
  <w:endnote w:type="continuationSeparator" w:id="0">
    <w:p w:rsidR="00043AAC" w:rsidRDefault="00043A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80"/>
    <w:family w:val="auto"/>
    <w:pitch w:val="default"/>
    <w:sig w:usb0="00000001" w:usb1="08070000" w:usb2="00000010" w:usb3="00000000" w:csb0="0002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082" w:rsidRDefault="00A22082">
    <w:pPr>
      <w:pStyle w:val="ab"/>
    </w:pPr>
    <w:r>
      <w:rPr>
        <w:i/>
        <w:iCs/>
        <w:sz w:val="20"/>
      </w:rPr>
      <w:t xml:space="preserve">«Павловский муниципальный вестник»                                  стр. </w:t>
    </w:r>
    <w:fldSimple w:instr=" PAGE   \* MERGEFORMAT ">
      <w:r w:rsidR="005647F3">
        <w:rPr>
          <w:noProof/>
        </w:rPr>
        <w:t>57</w:t>
      </w:r>
    </w:fldSimple>
    <w:r>
      <w:rPr>
        <w:i/>
        <w:iCs/>
        <w:sz w:val="20"/>
      </w:rPr>
      <w:t xml:space="preserve">                                               26 июля 2013  года   №</w:t>
    </w:r>
    <w:r>
      <w:rPr>
        <w:b/>
        <w:bCs/>
        <w:i/>
        <w:iCs/>
        <w:sz w:val="20"/>
      </w:rPr>
      <w:t xml:space="preserve">  7</w:t>
    </w:r>
  </w:p>
  <w:p w:rsidR="00A22082" w:rsidRDefault="00A22082">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082" w:rsidRPr="00C049F0" w:rsidRDefault="00A22082" w:rsidP="00C049F0">
    <w:pPr>
      <w:pStyle w:val="a5"/>
      <w:ind w:right="360"/>
      <w:jc w:val="both"/>
      <w:rPr>
        <w:b/>
        <w:bCs/>
        <w:i/>
        <w:iCs/>
        <w:sz w:val="20"/>
      </w:rPr>
    </w:pPr>
    <w:r>
      <w:rPr>
        <w:b/>
        <w:bCs/>
        <w:i/>
        <w:iCs/>
        <w:sz w:val="20"/>
      </w:rPr>
      <w:t xml:space="preserve">                   </w:t>
    </w:r>
  </w:p>
  <w:p w:rsidR="00A22082" w:rsidRDefault="00A2208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AAC" w:rsidRDefault="00043AAC">
      <w:r>
        <w:separator/>
      </w:r>
    </w:p>
  </w:footnote>
  <w:footnote w:type="continuationSeparator" w:id="0">
    <w:p w:rsidR="00043AAC" w:rsidRDefault="00043A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082" w:rsidRDefault="00A2208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A22082" w:rsidRDefault="00A22082">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082" w:rsidRPr="002B0828" w:rsidRDefault="00A22082" w:rsidP="006E2BF8">
    <w:pPr>
      <w:pStyle w:val="a5"/>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082" w:rsidRDefault="00A22082">
    <w:pPr>
      <w:pStyle w:val="a5"/>
      <w:jc w:val="right"/>
    </w:pPr>
  </w:p>
  <w:p w:rsidR="00A22082" w:rsidRPr="00AF1784" w:rsidRDefault="00A22082" w:rsidP="006E2BF8">
    <w:pPr>
      <w:pStyle w:val="a5"/>
      <w:ind w:right="360"/>
      <w:jc w:val="both"/>
      <w:rPr>
        <w:b/>
        <w:bCs/>
        <w:i/>
        <w:iCs/>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1E2B61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multilevel"/>
    <w:tmpl w:val="00000003"/>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4"/>
    <w:multiLevelType w:val="multilevel"/>
    <w:tmpl w:val="00000004"/>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5"/>
    <w:multiLevelType w:val="multilevel"/>
    <w:tmpl w:val="00000005"/>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4">
    <w:nsid w:val="00000006"/>
    <w:multiLevelType w:val="multilevel"/>
    <w:tmpl w:val="00000006"/>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nsid w:val="00000007"/>
    <w:multiLevelType w:val="multilevel"/>
    <w:tmpl w:val="00000007"/>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nsid w:val="04C529B6"/>
    <w:multiLevelType w:val="hybridMultilevel"/>
    <w:tmpl w:val="B8120418"/>
    <w:name w:val="WW8Num7"/>
    <w:lvl w:ilvl="0" w:tplc="CACED7FE">
      <w:start w:val="1"/>
      <w:numFmt w:val="decimal"/>
      <w:lvlText w:val="%1."/>
      <w:lvlJc w:val="left"/>
      <w:pPr>
        <w:ind w:left="1068" w:hanging="360"/>
      </w:pPr>
      <w:rPr>
        <w:rFonts w:hint="default"/>
      </w:rPr>
    </w:lvl>
    <w:lvl w:ilvl="1" w:tplc="B5C6E9F2" w:tentative="1">
      <w:start w:val="1"/>
      <w:numFmt w:val="lowerLetter"/>
      <w:lvlText w:val="%2."/>
      <w:lvlJc w:val="left"/>
      <w:pPr>
        <w:ind w:left="1440" w:hanging="360"/>
      </w:pPr>
    </w:lvl>
    <w:lvl w:ilvl="2" w:tplc="690EC7A2" w:tentative="1">
      <w:start w:val="1"/>
      <w:numFmt w:val="lowerRoman"/>
      <w:lvlText w:val="%3."/>
      <w:lvlJc w:val="right"/>
      <w:pPr>
        <w:ind w:left="2160" w:hanging="180"/>
      </w:pPr>
    </w:lvl>
    <w:lvl w:ilvl="3" w:tplc="1C9E50E2" w:tentative="1">
      <w:start w:val="1"/>
      <w:numFmt w:val="decimal"/>
      <w:lvlText w:val="%4."/>
      <w:lvlJc w:val="left"/>
      <w:pPr>
        <w:ind w:left="2880" w:hanging="360"/>
      </w:pPr>
    </w:lvl>
    <w:lvl w:ilvl="4" w:tplc="56823290" w:tentative="1">
      <w:start w:val="1"/>
      <w:numFmt w:val="lowerLetter"/>
      <w:lvlText w:val="%5."/>
      <w:lvlJc w:val="left"/>
      <w:pPr>
        <w:ind w:left="3600" w:hanging="360"/>
      </w:pPr>
    </w:lvl>
    <w:lvl w:ilvl="5" w:tplc="0AC8DFA2" w:tentative="1">
      <w:start w:val="1"/>
      <w:numFmt w:val="lowerRoman"/>
      <w:lvlText w:val="%6."/>
      <w:lvlJc w:val="right"/>
      <w:pPr>
        <w:ind w:left="4320" w:hanging="180"/>
      </w:pPr>
    </w:lvl>
    <w:lvl w:ilvl="6" w:tplc="E9B4560C" w:tentative="1">
      <w:start w:val="1"/>
      <w:numFmt w:val="decimal"/>
      <w:lvlText w:val="%7."/>
      <w:lvlJc w:val="left"/>
      <w:pPr>
        <w:ind w:left="5040" w:hanging="360"/>
      </w:pPr>
    </w:lvl>
    <w:lvl w:ilvl="7" w:tplc="8D3CC964" w:tentative="1">
      <w:start w:val="1"/>
      <w:numFmt w:val="lowerLetter"/>
      <w:lvlText w:val="%8."/>
      <w:lvlJc w:val="left"/>
      <w:pPr>
        <w:ind w:left="5760" w:hanging="360"/>
      </w:pPr>
    </w:lvl>
    <w:lvl w:ilvl="8" w:tplc="91A86852" w:tentative="1">
      <w:start w:val="1"/>
      <w:numFmt w:val="lowerRoman"/>
      <w:lvlText w:val="%9."/>
      <w:lvlJc w:val="right"/>
      <w:pPr>
        <w:ind w:left="6480" w:hanging="180"/>
      </w:pPr>
    </w:lvl>
  </w:abstractNum>
  <w:abstractNum w:abstractNumId="7">
    <w:nsid w:val="05DA2BA6"/>
    <w:multiLevelType w:val="multilevel"/>
    <w:tmpl w:val="6DE8B61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155"/>
        </w:tabs>
        <w:ind w:left="1155" w:hanging="45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310"/>
        </w:tabs>
        <w:ind w:left="5310" w:hanging="108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080"/>
        </w:tabs>
        <w:ind w:left="7080" w:hanging="1440"/>
      </w:pPr>
      <w:rPr>
        <w:rFonts w:hint="default"/>
      </w:rPr>
    </w:lvl>
  </w:abstractNum>
  <w:abstractNum w:abstractNumId="8">
    <w:nsid w:val="06BF068E"/>
    <w:multiLevelType w:val="hybridMultilevel"/>
    <w:tmpl w:val="3DF088AC"/>
    <w:lvl w:ilvl="0" w:tplc="91BC595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CDB568A"/>
    <w:multiLevelType w:val="hybridMultilevel"/>
    <w:tmpl w:val="1FBE1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7D2B9B"/>
    <w:multiLevelType w:val="hybridMultilevel"/>
    <w:tmpl w:val="28663F8E"/>
    <w:lvl w:ilvl="0" w:tplc="04190001">
      <w:start w:val="4"/>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DEF0999"/>
    <w:multiLevelType w:val="multilevel"/>
    <w:tmpl w:val="BC604DDE"/>
    <w:lvl w:ilvl="0">
      <w:start w:val="1"/>
      <w:numFmt w:val="decimal"/>
      <w:lvlText w:val="%1."/>
      <w:lvlJc w:val="left"/>
      <w:pPr>
        <w:ind w:left="1080" w:hanging="375"/>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12">
    <w:nsid w:val="20D0725A"/>
    <w:multiLevelType w:val="multilevel"/>
    <w:tmpl w:val="48321BAA"/>
    <w:lvl w:ilvl="0">
      <w:start w:val="3"/>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27D30B58"/>
    <w:multiLevelType w:val="multilevel"/>
    <w:tmpl w:val="88361AFC"/>
    <w:lvl w:ilvl="0">
      <w:start w:val="1"/>
      <w:numFmt w:val="decimal"/>
      <w:lvlText w:val="%1."/>
      <w:lvlJc w:val="left"/>
      <w:pPr>
        <w:ind w:left="1800" w:hanging="1095"/>
      </w:pPr>
      <w:rPr>
        <w:rFonts w:hint="default"/>
      </w:rPr>
    </w:lvl>
    <w:lvl w:ilvl="1">
      <w:start w:val="2"/>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14">
    <w:nsid w:val="2DEE4DA4"/>
    <w:multiLevelType w:val="hybridMultilevel"/>
    <w:tmpl w:val="30269EB8"/>
    <w:lvl w:ilvl="0" w:tplc="65C81FA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38C2E82"/>
    <w:multiLevelType w:val="hybridMultilevel"/>
    <w:tmpl w:val="E83E55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67D0E77"/>
    <w:multiLevelType w:val="multilevel"/>
    <w:tmpl w:val="A6384246"/>
    <w:lvl w:ilvl="0">
      <w:start w:val="1"/>
      <w:numFmt w:val="decimal"/>
      <w:lvlText w:val="%1."/>
      <w:lvlJc w:val="left"/>
      <w:pPr>
        <w:ind w:left="1920" w:hanging="1170"/>
      </w:pPr>
      <w:rPr>
        <w:rFonts w:hint="default"/>
      </w:rPr>
    </w:lvl>
    <w:lvl w:ilvl="1">
      <w:start w:val="1"/>
      <w:numFmt w:val="decimal"/>
      <w:isLgl/>
      <w:lvlText w:val="%1.%2."/>
      <w:lvlJc w:val="left"/>
      <w:pPr>
        <w:ind w:left="2040" w:hanging="1290"/>
      </w:pPr>
      <w:rPr>
        <w:rFonts w:hint="default"/>
      </w:rPr>
    </w:lvl>
    <w:lvl w:ilvl="2">
      <w:start w:val="1"/>
      <w:numFmt w:val="decimal"/>
      <w:isLgl/>
      <w:lvlText w:val="%1.%2.%3."/>
      <w:lvlJc w:val="left"/>
      <w:pPr>
        <w:ind w:left="2040" w:hanging="1290"/>
      </w:pPr>
      <w:rPr>
        <w:rFonts w:hint="default"/>
      </w:rPr>
    </w:lvl>
    <w:lvl w:ilvl="3">
      <w:start w:val="1"/>
      <w:numFmt w:val="decimal"/>
      <w:isLgl/>
      <w:lvlText w:val="%1.%2.%3.%4."/>
      <w:lvlJc w:val="left"/>
      <w:pPr>
        <w:ind w:left="2040" w:hanging="1290"/>
      </w:pPr>
      <w:rPr>
        <w:rFonts w:hint="default"/>
      </w:rPr>
    </w:lvl>
    <w:lvl w:ilvl="4">
      <w:start w:val="1"/>
      <w:numFmt w:val="decimal"/>
      <w:isLgl/>
      <w:lvlText w:val="%1.%2.%3.%4.%5."/>
      <w:lvlJc w:val="left"/>
      <w:pPr>
        <w:ind w:left="2190" w:hanging="144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550" w:hanging="180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910" w:hanging="2160"/>
      </w:pPr>
      <w:rPr>
        <w:rFonts w:hint="default"/>
      </w:rPr>
    </w:lvl>
  </w:abstractNum>
  <w:abstractNum w:abstractNumId="17">
    <w:nsid w:val="377006B7"/>
    <w:multiLevelType w:val="hybridMultilevel"/>
    <w:tmpl w:val="36A0E592"/>
    <w:lvl w:ilvl="0" w:tplc="81C866C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8">
    <w:nsid w:val="48B473E6"/>
    <w:multiLevelType w:val="hybridMultilevel"/>
    <w:tmpl w:val="1A36FD5A"/>
    <w:lvl w:ilvl="0" w:tplc="173496BC">
      <w:start w:val="1"/>
      <w:numFmt w:val="decimal"/>
      <w:lvlText w:val="%1."/>
      <w:lvlJc w:val="left"/>
      <w:pPr>
        <w:ind w:left="2265" w:hanging="1515"/>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9">
    <w:nsid w:val="4DC82CD1"/>
    <w:multiLevelType w:val="hybridMultilevel"/>
    <w:tmpl w:val="1CC4E4C4"/>
    <w:lvl w:ilvl="0" w:tplc="8F0AFA62">
      <w:start w:val="2"/>
      <w:numFmt w:val="decimal"/>
      <w:lvlText w:val="%1."/>
      <w:lvlJc w:val="left"/>
      <w:pPr>
        <w:tabs>
          <w:tab w:val="num" w:pos="1125"/>
        </w:tabs>
        <w:ind w:left="1125" w:hanging="360"/>
      </w:pPr>
      <w:rPr>
        <w:rFonts w:hint="default"/>
      </w:rPr>
    </w:lvl>
    <w:lvl w:ilvl="1" w:tplc="04190019">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tentative="1">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20">
    <w:nsid w:val="51CA785A"/>
    <w:multiLevelType w:val="hybridMultilevel"/>
    <w:tmpl w:val="BD7A84D6"/>
    <w:lvl w:ilvl="0" w:tplc="DC8A1B1E">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1DF1893"/>
    <w:multiLevelType w:val="hybridMultilevel"/>
    <w:tmpl w:val="851C1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37D16C6"/>
    <w:multiLevelType w:val="multilevel"/>
    <w:tmpl w:val="B142DC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3">
    <w:nsid w:val="53DD1E04"/>
    <w:multiLevelType w:val="multilevel"/>
    <w:tmpl w:val="8278BEBC"/>
    <w:lvl w:ilvl="0">
      <w:start w:val="1"/>
      <w:numFmt w:val="decimal"/>
      <w:lvlText w:val="%1."/>
      <w:lvlJc w:val="left"/>
      <w:pPr>
        <w:ind w:left="1211" w:hanging="360"/>
      </w:pPr>
      <w:rPr>
        <w:rFonts w:hint="default"/>
      </w:rPr>
    </w:lvl>
    <w:lvl w:ilvl="1">
      <w:start w:val="1"/>
      <w:numFmt w:val="decimal"/>
      <w:isLgl/>
      <w:lvlText w:val="%2."/>
      <w:lvlJc w:val="left"/>
      <w:pPr>
        <w:ind w:left="1571" w:hanging="720"/>
      </w:pPr>
      <w:rPr>
        <w:rFonts w:ascii="Times New Roman" w:eastAsia="Calibri" w:hAnsi="Times New Roman" w:cs="Times New Roman"/>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4">
    <w:nsid w:val="5C9516A5"/>
    <w:multiLevelType w:val="multilevel"/>
    <w:tmpl w:val="C630D6EE"/>
    <w:lvl w:ilvl="0">
      <w:start w:val="4"/>
      <w:numFmt w:val="decimal"/>
      <w:lvlText w:val="%1."/>
      <w:lvlJc w:val="left"/>
      <w:pPr>
        <w:tabs>
          <w:tab w:val="num" w:pos="960"/>
        </w:tabs>
        <w:ind w:left="960" w:hanging="960"/>
      </w:pPr>
      <w:rPr>
        <w:rFonts w:hint="default"/>
      </w:rPr>
    </w:lvl>
    <w:lvl w:ilvl="1">
      <w:start w:val="1"/>
      <w:numFmt w:val="decimal"/>
      <w:lvlText w:val="%1.%2."/>
      <w:lvlJc w:val="left"/>
      <w:pPr>
        <w:tabs>
          <w:tab w:val="num" w:pos="1395"/>
        </w:tabs>
        <w:ind w:left="1395" w:hanging="960"/>
      </w:pPr>
      <w:rPr>
        <w:rFonts w:hint="default"/>
      </w:rPr>
    </w:lvl>
    <w:lvl w:ilvl="2">
      <w:start w:val="1"/>
      <w:numFmt w:val="decimal"/>
      <w:lvlText w:val="%1.%2.%3."/>
      <w:lvlJc w:val="left"/>
      <w:pPr>
        <w:tabs>
          <w:tab w:val="num" w:pos="1830"/>
        </w:tabs>
        <w:ind w:left="1830" w:hanging="96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280"/>
        </w:tabs>
        <w:ind w:left="5280" w:hanging="1800"/>
      </w:pPr>
      <w:rPr>
        <w:rFonts w:hint="default"/>
      </w:rPr>
    </w:lvl>
  </w:abstractNum>
  <w:abstractNum w:abstractNumId="25">
    <w:nsid w:val="63226E75"/>
    <w:multiLevelType w:val="multilevel"/>
    <w:tmpl w:val="1B364404"/>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63FD3C2D"/>
    <w:multiLevelType w:val="hybridMultilevel"/>
    <w:tmpl w:val="1EA61D68"/>
    <w:lvl w:ilvl="0" w:tplc="60144F6C">
      <w:start w:val="1"/>
      <w:numFmt w:val="decimal"/>
      <w:lvlText w:val="%1."/>
      <w:lvlJc w:val="left"/>
      <w:pPr>
        <w:ind w:left="1032" w:hanging="405"/>
      </w:pPr>
      <w:rPr>
        <w:rFonts w:eastAsia="Calibri" w:hint="default"/>
        <w:color w:val="auto"/>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7">
    <w:nsid w:val="666739D0"/>
    <w:multiLevelType w:val="hybridMultilevel"/>
    <w:tmpl w:val="5A5E1E9A"/>
    <w:lvl w:ilvl="0" w:tplc="14D446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6D30B97"/>
    <w:multiLevelType w:val="hybridMultilevel"/>
    <w:tmpl w:val="CF28A7D0"/>
    <w:lvl w:ilvl="0" w:tplc="C8C0E8A6">
      <w:start w:val="1"/>
      <w:numFmt w:val="decimal"/>
      <w:lvlText w:val="%1."/>
      <w:lvlJc w:val="left"/>
      <w:pPr>
        <w:ind w:left="585" w:hanging="360"/>
      </w:pPr>
      <w:rPr>
        <w:rFonts w:cs="Times New Roman" w:hint="default"/>
      </w:rPr>
    </w:lvl>
    <w:lvl w:ilvl="1" w:tplc="04190019" w:tentative="1">
      <w:start w:val="1"/>
      <w:numFmt w:val="lowerLetter"/>
      <w:lvlText w:val="%2."/>
      <w:lvlJc w:val="left"/>
      <w:pPr>
        <w:ind w:left="1305" w:hanging="360"/>
      </w:pPr>
      <w:rPr>
        <w:rFonts w:cs="Times New Roman"/>
      </w:rPr>
    </w:lvl>
    <w:lvl w:ilvl="2" w:tplc="0419001B" w:tentative="1">
      <w:start w:val="1"/>
      <w:numFmt w:val="lowerRoman"/>
      <w:lvlText w:val="%3."/>
      <w:lvlJc w:val="right"/>
      <w:pPr>
        <w:ind w:left="2025" w:hanging="180"/>
      </w:pPr>
      <w:rPr>
        <w:rFonts w:cs="Times New Roman"/>
      </w:rPr>
    </w:lvl>
    <w:lvl w:ilvl="3" w:tplc="0419000F" w:tentative="1">
      <w:start w:val="1"/>
      <w:numFmt w:val="decimal"/>
      <w:lvlText w:val="%4."/>
      <w:lvlJc w:val="left"/>
      <w:pPr>
        <w:ind w:left="2745" w:hanging="360"/>
      </w:pPr>
      <w:rPr>
        <w:rFonts w:cs="Times New Roman"/>
      </w:rPr>
    </w:lvl>
    <w:lvl w:ilvl="4" w:tplc="04190019" w:tentative="1">
      <w:start w:val="1"/>
      <w:numFmt w:val="lowerLetter"/>
      <w:lvlText w:val="%5."/>
      <w:lvlJc w:val="left"/>
      <w:pPr>
        <w:ind w:left="3465" w:hanging="360"/>
      </w:pPr>
      <w:rPr>
        <w:rFonts w:cs="Times New Roman"/>
      </w:rPr>
    </w:lvl>
    <w:lvl w:ilvl="5" w:tplc="0419001B" w:tentative="1">
      <w:start w:val="1"/>
      <w:numFmt w:val="lowerRoman"/>
      <w:lvlText w:val="%6."/>
      <w:lvlJc w:val="right"/>
      <w:pPr>
        <w:ind w:left="4185" w:hanging="180"/>
      </w:pPr>
      <w:rPr>
        <w:rFonts w:cs="Times New Roman"/>
      </w:rPr>
    </w:lvl>
    <w:lvl w:ilvl="6" w:tplc="0419000F" w:tentative="1">
      <w:start w:val="1"/>
      <w:numFmt w:val="decimal"/>
      <w:lvlText w:val="%7."/>
      <w:lvlJc w:val="left"/>
      <w:pPr>
        <w:ind w:left="4905" w:hanging="360"/>
      </w:pPr>
      <w:rPr>
        <w:rFonts w:cs="Times New Roman"/>
      </w:rPr>
    </w:lvl>
    <w:lvl w:ilvl="7" w:tplc="04190019" w:tentative="1">
      <w:start w:val="1"/>
      <w:numFmt w:val="lowerLetter"/>
      <w:lvlText w:val="%8."/>
      <w:lvlJc w:val="left"/>
      <w:pPr>
        <w:ind w:left="5625" w:hanging="360"/>
      </w:pPr>
      <w:rPr>
        <w:rFonts w:cs="Times New Roman"/>
      </w:rPr>
    </w:lvl>
    <w:lvl w:ilvl="8" w:tplc="0419001B" w:tentative="1">
      <w:start w:val="1"/>
      <w:numFmt w:val="lowerRoman"/>
      <w:lvlText w:val="%9."/>
      <w:lvlJc w:val="right"/>
      <w:pPr>
        <w:ind w:left="6345" w:hanging="180"/>
      </w:pPr>
      <w:rPr>
        <w:rFonts w:cs="Times New Roman"/>
      </w:rPr>
    </w:lvl>
  </w:abstractNum>
  <w:abstractNum w:abstractNumId="29">
    <w:nsid w:val="68500341"/>
    <w:multiLevelType w:val="hybridMultilevel"/>
    <w:tmpl w:val="BD7A84D6"/>
    <w:lvl w:ilvl="0" w:tplc="DC8A1B1E">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8873EBB"/>
    <w:multiLevelType w:val="hybridMultilevel"/>
    <w:tmpl w:val="3A42488A"/>
    <w:lvl w:ilvl="0" w:tplc="6826DB6C">
      <w:start w:val="1"/>
      <w:numFmt w:val="decimal"/>
      <w:lvlText w:val="%1)"/>
      <w:lvlJc w:val="left"/>
      <w:pPr>
        <w:tabs>
          <w:tab w:val="num" w:pos="683"/>
        </w:tabs>
        <w:ind w:left="683" w:hanging="585"/>
      </w:pPr>
      <w:rPr>
        <w:rFonts w:hint="default"/>
      </w:rPr>
    </w:lvl>
    <w:lvl w:ilvl="1" w:tplc="04190019" w:tentative="1">
      <w:start w:val="1"/>
      <w:numFmt w:val="lowerLetter"/>
      <w:lvlText w:val="%2."/>
      <w:lvlJc w:val="left"/>
      <w:pPr>
        <w:tabs>
          <w:tab w:val="num" w:pos="1178"/>
        </w:tabs>
        <w:ind w:left="1178" w:hanging="360"/>
      </w:pPr>
    </w:lvl>
    <w:lvl w:ilvl="2" w:tplc="0419001B" w:tentative="1">
      <w:start w:val="1"/>
      <w:numFmt w:val="lowerRoman"/>
      <w:lvlText w:val="%3."/>
      <w:lvlJc w:val="right"/>
      <w:pPr>
        <w:tabs>
          <w:tab w:val="num" w:pos="1898"/>
        </w:tabs>
        <w:ind w:left="1898" w:hanging="180"/>
      </w:pPr>
    </w:lvl>
    <w:lvl w:ilvl="3" w:tplc="0419000F" w:tentative="1">
      <w:start w:val="1"/>
      <w:numFmt w:val="decimal"/>
      <w:lvlText w:val="%4."/>
      <w:lvlJc w:val="left"/>
      <w:pPr>
        <w:tabs>
          <w:tab w:val="num" w:pos="2618"/>
        </w:tabs>
        <w:ind w:left="2618" w:hanging="360"/>
      </w:pPr>
    </w:lvl>
    <w:lvl w:ilvl="4" w:tplc="04190019" w:tentative="1">
      <w:start w:val="1"/>
      <w:numFmt w:val="lowerLetter"/>
      <w:lvlText w:val="%5."/>
      <w:lvlJc w:val="left"/>
      <w:pPr>
        <w:tabs>
          <w:tab w:val="num" w:pos="3338"/>
        </w:tabs>
        <w:ind w:left="3338" w:hanging="360"/>
      </w:pPr>
    </w:lvl>
    <w:lvl w:ilvl="5" w:tplc="0419001B" w:tentative="1">
      <w:start w:val="1"/>
      <w:numFmt w:val="lowerRoman"/>
      <w:lvlText w:val="%6."/>
      <w:lvlJc w:val="right"/>
      <w:pPr>
        <w:tabs>
          <w:tab w:val="num" w:pos="4058"/>
        </w:tabs>
        <w:ind w:left="4058" w:hanging="180"/>
      </w:pPr>
    </w:lvl>
    <w:lvl w:ilvl="6" w:tplc="0419000F" w:tentative="1">
      <w:start w:val="1"/>
      <w:numFmt w:val="decimal"/>
      <w:lvlText w:val="%7."/>
      <w:lvlJc w:val="left"/>
      <w:pPr>
        <w:tabs>
          <w:tab w:val="num" w:pos="4778"/>
        </w:tabs>
        <w:ind w:left="4778" w:hanging="360"/>
      </w:pPr>
    </w:lvl>
    <w:lvl w:ilvl="7" w:tplc="04190019" w:tentative="1">
      <w:start w:val="1"/>
      <w:numFmt w:val="lowerLetter"/>
      <w:lvlText w:val="%8."/>
      <w:lvlJc w:val="left"/>
      <w:pPr>
        <w:tabs>
          <w:tab w:val="num" w:pos="5498"/>
        </w:tabs>
        <w:ind w:left="5498" w:hanging="360"/>
      </w:pPr>
    </w:lvl>
    <w:lvl w:ilvl="8" w:tplc="0419001B" w:tentative="1">
      <w:start w:val="1"/>
      <w:numFmt w:val="lowerRoman"/>
      <w:lvlText w:val="%9."/>
      <w:lvlJc w:val="right"/>
      <w:pPr>
        <w:tabs>
          <w:tab w:val="num" w:pos="6218"/>
        </w:tabs>
        <w:ind w:left="6218" w:hanging="180"/>
      </w:pPr>
    </w:lvl>
  </w:abstractNum>
  <w:abstractNum w:abstractNumId="31">
    <w:nsid w:val="6A2303C7"/>
    <w:multiLevelType w:val="multilevel"/>
    <w:tmpl w:val="038C4D48"/>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32">
    <w:nsid w:val="71F81661"/>
    <w:multiLevelType w:val="hybridMultilevel"/>
    <w:tmpl w:val="CD92E194"/>
    <w:lvl w:ilvl="0" w:tplc="EB8039E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nsid w:val="78E77C59"/>
    <w:multiLevelType w:val="hybridMultilevel"/>
    <w:tmpl w:val="3C584BF8"/>
    <w:lvl w:ilvl="0" w:tplc="76AAE66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7B5B3668"/>
    <w:multiLevelType w:val="hybridMultilevel"/>
    <w:tmpl w:val="94AE5FB4"/>
    <w:lvl w:ilvl="0" w:tplc="E97AA252">
      <w:start w:val="3"/>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5">
    <w:nsid w:val="7CFF1B1C"/>
    <w:multiLevelType w:val="hybridMultilevel"/>
    <w:tmpl w:val="564E4C0C"/>
    <w:lvl w:ilvl="0" w:tplc="FFFFFFFF">
      <w:start w:val="11"/>
      <w:numFmt w:val="bullet"/>
      <w:lvlText w:val="-"/>
      <w:lvlJc w:val="left"/>
      <w:pPr>
        <w:tabs>
          <w:tab w:val="num" w:pos="1560"/>
        </w:tabs>
        <w:ind w:left="15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7"/>
  </w:num>
  <w:num w:numId="3">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23"/>
  </w:num>
  <w:num w:numId="6">
    <w:abstractNumId w:val="35"/>
  </w:num>
  <w:num w:numId="7">
    <w:abstractNumId w:val="15"/>
  </w:num>
  <w:num w:numId="8">
    <w:abstractNumId w:val="19"/>
  </w:num>
  <w:num w:numId="9">
    <w:abstractNumId w:val="25"/>
  </w:num>
  <w:num w:numId="10">
    <w:abstractNumId w:val="12"/>
  </w:num>
  <w:num w:numId="11">
    <w:abstractNumId w:val="30"/>
  </w:num>
  <w:num w:numId="12">
    <w:abstractNumId w:val="14"/>
  </w:num>
  <w:num w:numId="13">
    <w:abstractNumId w:val="17"/>
  </w:num>
  <w:num w:numId="14">
    <w:abstractNumId w:val="18"/>
  </w:num>
  <w:num w:numId="15">
    <w:abstractNumId w:val="16"/>
  </w:num>
  <w:num w:numId="16">
    <w:abstractNumId w:val="33"/>
  </w:num>
  <w:num w:numId="17">
    <w:abstractNumId w:val="13"/>
  </w:num>
  <w:num w:numId="18">
    <w:abstractNumId w:val="9"/>
  </w:num>
  <w:num w:numId="19">
    <w:abstractNumId w:val="26"/>
  </w:num>
  <w:num w:numId="20">
    <w:abstractNumId w:val="11"/>
  </w:num>
  <w:num w:numId="21">
    <w:abstractNumId w:val="10"/>
  </w:num>
  <w:num w:numId="22">
    <w:abstractNumId w:val="28"/>
  </w:num>
  <w:num w:numId="23">
    <w:abstractNumId w:val="34"/>
  </w:num>
  <w:num w:numId="24">
    <w:abstractNumId w:val="32"/>
  </w:num>
  <w:num w:numId="25">
    <w:abstractNumId w:val="31"/>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0"/>
  </w:num>
  <w:num w:numId="29">
    <w:abstractNumId w:val="24"/>
  </w:num>
  <w:num w:numId="30">
    <w:abstractNumId w:val="22"/>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attachedTemplate r:id="rId1"/>
  <w:stylePaneFormatFilter w:val="3F01"/>
  <w:defaultTabStop w:val="708"/>
  <w:drawingGridHorizontalSpacing w:val="120"/>
  <w:drawingGridVerticalSpacing w:val="136"/>
  <w:displayHorizontalDrawingGridEvery w:val="0"/>
  <w:displayVerticalDrawingGridEvery w:val="2"/>
  <w:characterSpacingControl w:val="doNotCompress"/>
  <w:hdrShapeDefaults>
    <o:shapedefaults v:ext="edit" spidmax="54274">
      <o:colormenu v:ext="edit" shadowcolor="none"/>
    </o:shapedefaults>
  </w:hdrShapeDefaults>
  <w:footnotePr>
    <w:footnote w:id="-1"/>
    <w:footnote w:id="0"/>
  </w:footnotePr>
  <w:endnotePr>
    <w:endnote w:id="-1"/>
    <w:endnote w:id="0"/>
  </w:endnotePr>
  <w:compat/>
  <w:rsids>
    <w:rsidRoot w:val="00DB761D"/>
    <w:rsid w:val="00000697"/>
    <w:rsid w:val="00000ADF"/>
    <w:rsid w:val="00000C53"/>
    <w:rsid w:val="00001029"/>
    <w:rsid w:val="00001441"/>
    <w:rsid w:val="000016CE"/>
    <w:rsid w:val="000017E6"/>
    <w:rsid w:val="000017E8"/>
    <w:rsid w:val="00001A17"/>
    <w:rsid w:val="00001E5E"/>
    <w:rsid w:val="00001F79"/>
    <w:rsid w:val="00002048"/>
    <w:rsid w:val="000020FE"/>
    <w:rsid w:val="00002772"/>
    <w:rsid w:val="00003185"/>
    <w:rsid w:val="00003463"/>
    <w:rsid w:val="00003510"/>
    <w:rsid w:val="00003957"/>
    <w:rsid w:val="00003B61"/>
    <w:rsid w:val="00003C40"/>
    <w:rsid w:val="0000404C"/>
    <w:rsid w:val="00004A79"/>
    <w:rsid w:val="00004C8B"/>
    <w:rsid w:val="000053FF"/>
    <w:rsid w:val="00005C46"/>
    <w:rsid w:val="00006B62"/>
    <w:rsid w:val="00006E4E"/>
    <w:rsid w:val="00006E71"/>
    <w:rsid w:val="0000712A"/>
    <w:rsid w:val="00007C47"/>
    <w:rsid w:val="000109FF"/>
    <w:rsid w:val="00011961"/>
    <w:rsid w:val="00011D3F"/>
    <w:rsid w:val="00012AE8"/>
    <w:rsid w:val="00012BA7"/>
    <w:rsid w:val="00012F25"/>
    <w:rsid w:val="00013127"/>
    <w:rsid w:val="00014777"/>
    <w:rsid w:val="00014785"/>
    <w:rsid w:val="00015110"/>
    <w:rsid w:val="00015185"/>
    <w:rsid w:val="000153A5"/>
    <w:rsid w:val="00015665"/>
    <w:rsid w:val="000161F9"/>
    <w:rsid w:val="0001665A"/>
    <w:rsid w:val="00016EA1"/>
    <w:rsid w:val="00016FB9"/>
    <w:rsid w:val="00017746"/>
    <w:rsid w:val="00017B05"/>
    <w:rsid w:val="00017D51"/>
    <w:rsid w:val="00017D7E"/>
    <w:rsid w:val="00020440"/>
    <w:rsid w:val="00020F12"/>
    <w:rsid w:val="00021D33"/>
    <w:rsid w:val="00022416"/>
    <w:rsid w:val="000224B0"/>
    <w:rsid w:val="000226DA"/>
    <w:rsid w:val="00022A70"/>
    <w:rsid w:val="00023EA9"/>
    <w:rsid w:val="00024561"/>
    <w:rsid w:val="00024881"/>
    <w:rsid w:val="0002489B"/>
    <w:rsid w:val="00024A55"/>
    <w:rsid w:val="00024E5A"/>
    <w:rsid w:val="00025104"/>
    <w:rsid w:val="000259E8"/>
    <w:rsid w:val="00025A3A"/>
    <w:rsid w:val="00025D5D"/>
    <w:rsid w:val="00025F90"/>
    <w:rsid w:val="000264A3"/>
    <w:rsid w:val="00026513"/>
    <w:rsid w:val="0002676D"/>
    <w:rsid w:val="000267D8"/>
    <w:rsid w:val="00026E1D"/>
    <w:rsid w:val="00026F5C"/>
    <w:rsid w:val="000273B0"/>
    <w:rsid w:val="0002773D"/>
    <w:rsid w:val="00027841"/>
    <w:rsid w:val="00027C73"/>
    <w:rsid w:val="00030528"/>
    <w:rsid w:val="000305DF"/>
    <w:rsid w:val="000308EA"/>
    <w:rsid w:val="000309E1"/>
    <w:rsid w:val="00030C57"/>
    <w:rsid w:val="00030E4E"/>
    <w:rsid w:val="00032391"/>
    <w:rsid w:val="00032468"/>
    <w:rsid w:val="0003299A"/>
    <w:rsid w:val="00032B0F"/>
    <w:rsid w:val="00032B2B"/>
    <w:rsid w:val="00033021"/>
    <w:rsid w:val="00033171"/>
    <w:rsid w:val="0003382B"/>
    <w:rsid w:val="00033A8D"/>
    <w:rsid w:val="00033BD4"/>
    <w:rsid w:val="00033DEA"/>
    <w:rsid w:val="0003418F"/>
    <w:rsid w:val="000341B1"/>
    <w:rsid w:val="00034A1E"/>
    <w:rsid w:val="00034C51"/>
    <w:rsid w:val="0003504D"/>
    <w:rsid w:val="00035231"/>
    <w:rsid w:val="000352AE"/>
    <w:rsid w:val="000355AF"/>
    <w:rsid w:val="0003623E"/>
    <w:rsid w:val="00036DB0"/>
    <w:rsid w:val="000370C5"/>
    <w:rsid w:val="000374D1"/>
    <w:rsid w:val="0003784A"/>
    <w:rsid w:val="0003786C"/>
    <w:rsid w:val="00037B7A"/>
    <w:rsid w:val="00037D2D"/>
    <w:rsid w:val="0004038D"/>
    <w:rsid w:val="000403C1"/>
    <w:rsid w:val="000406D5"/>
    <w:rsid w:val="00040E30"/>
    <w:rsid w:val="0004129C"/>
    <w:rsid w:val="0004178B"/>
    <w:rsid w:val="00041FC2"/>
    <w:rsid w:val="000429F2"/>
    <w:rsid w:val="00042C5A"/>
    <w:rsid w:val="00042D0C"/>
    <w:rsid w:val="000433BA"/>
    <w:rsid w:val="000439E6"/>
    <w:rsid w:val="00043AAC"/>
    <w:rsid w:val="00043C1B"/>
    <w:rsid w:val="0004419C"/>
    <w:rsid w:val="000447FA"/>
    <w:rsid w:val="00044A14"/>
    <w:rsid w:val="00044B95"/>
    <w:rsid w:val="00044CCE"/>
    <w:rsid w:val="00044FCF"/>
    <w:rsid w:val="00045026"/>
    <w:rsid w:val="00045321"/>
    <w:rsid w:val="000457F9"/>
    <w:rsid w:val="00045C10"/>
    <w:rsid w:val="00045E38"/>
    <w:rsid w:val="000463D0"/>
    <w:rsid w:val="00046602"/>
    <w:rsid w:val="0004672E"/>
    <w:rsid w:val="00046AFB"/>
    <w:rsid w:val="00046B9C"/>
    <w:rsid w:val="00047402"/>
    <w:rsid w:val="00047AD9"/>
    <w:rsid w:val="00047BD0"/>
    <w:rsid w:val="00047FE8"/>
    <w:rsid w:val="00050456"/>
    <w:rsid w:val="000508A6"/>
    <w:rsid w:val="00050986"/>
    <w:rsid w:val="000509C7"/>
    <w:rsid w:val="00050CE0"/>
    <w:rsid w:val="00051644"/>
    <w:rsid w:val="00051892"/>
    <w:rsid w:val="00051C55"/>
    <w:rsid w:val="00051D2C"/>
    <w:rsid w:val="00052194"/>
    <w:rsid w:val="00052387"/>
    <w:rsid w:val="000528B9"/>
    <w:rsid w:val="000536DB"/>
    <w:rsid w:val="00053759"/>
    <w:rsid w:val="000541E6"/>
    <w:rsid w:val="000541ED"/>
    <w:rsid w:val="00054374"/>
    <w:rsid w:val="000546C0"/>
    <w:rsid w:val="00054899"/>
    <w:rsid w:val="00054FC6"/>
    <w:rsid w:val="0005563C"/>
    <w:rsid w:val="000556DA"/>
    <w:rsid w:val="00055CD9"/>
    <w:rsid w:val="00056113"/>
    <w:rsid w:val="00056133"/>
    <w:rsid w:val="0005633E"/>
    <w:rsid w:val="00056D52"/>
    <w:rsid w:val="00056F69"/>
    <w:rsid w:val="00056F7B"/>
    <w:rsid w:val="00057694"/>
    <w:rsid w:val="000578F5"/>
    <w:rsid w:val="00057C3F"/>
    <w:rsid w:val="00060156"/>
    <w:rsid w:val="00060171"/>
    <w:rsid w:val="00060511"/>
    <w:rsid w:val="0006070B"/>
    <w:rsid w:val="00060853"/>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4287"/>
    <w:rsid w:val="00064979"/>
    <w:rsid w:val="00064F33"/>
    <w:rsid w:val="000656E0"/>
    <w:rsid w:val="00066426"/>
    <w:rsid w:val="0006690E"/>
    <w:rsid w:val="00067063"/>
    <w:rsid w:val="000671B9"/>
    <w:rsid w:val="00067296"/>
    <w:rsid w:val="00067BE2"/>
    <w:rsid w:val="00067E47"/>
    <w:rsid w:val="00067E5B"/>
    <w:rsid w:val="00070096"/>
    <w:rsid w:val="00070A8B"/>
    <w:rsid w:val="00070B46"/>
    <w:rsid w:val="00070CD7"/>
    <w:rsid w:val="000711E9"/>
    <w:rsid w:val="0007239A"/>
    <w:rsid w:val="00072627"/>
    <w:rsid w:val="000733DF"/>
    <w:rsid w:val="0007356A"/>
    <w:rsid w:val="00073925"/>
    <w:rsid w:val="00073E01"/>
    <w:rsid w:val="00073EBF"/>
    <w:rsid w:val="00074649"/>
    <w:rsid w:val="000746E5"/>
    <w:rsid w:val="00074841"/>
    <w:rsid w:val="00074BF0"/>
    <w:rsid w:val="000753D2"/>
    <w:rsid w:val="00075E22"/>
    <w:rsid w:val="00075F08"/>
    <w:rsid w:val="00075F41"/>
    <w:rsid w:val="00076398"/>
    <w:rsid w:val="0007665D"/>
    <w:rsid w:val="00076BD2"/>
    <w:rsid w:val="0007751C"/>
    <w:rsid w:val="000779B8"/>
    <w:rsid w:val="00077C6F"/>
    <w:rsid w:val="00080210"/>
    <w:rsid w:val="0008057C"/>
    <w:rsid w:val="000806C0"/>
    <w:rsid w:val="000808BD"/>
    <w:rsid w:val="00080E29"/>
    <w:rsid w:val="00081979"/>
    <w:rsid w:val="000819DD"/>
    <w:rsid w:val="00081BF8"/>
    <w:rsid w:val="00082BBE"/>
    <w:rsid w:val="00082BC4"/>
    <w:rsid w:val="00082DA7"/>
    <w:rsid w:val="00083D20"/>
    <w:rsid w:val="00083D70"/>
    <w:rsid w:val="00083F04"/>
    <w:rsid w:val="00084651"/>
    <w:rsid w:val="00084ECA"/>
    <w:rsid w:val="00085964"/>
    <w:rsid w:val="00085DD8"/>
    <w:rsid w:val="00085ED2"/>
    <w:rsid w:val="0008680F"/>
    <w:rsid w:val="0008687C"/>
    <w:rsid w:val="000870DF"/>
    <w:rsid w:val="000877F9"/>
    <w:rsid w:val="00087C6E"/>
    <w:rsid w:val="00087C85"/>
    <w:rsid w:val="00087CF9"/>
    <w:rsid w:val="00087ECC"/>
    <w:rsid w:val="00090071"/>
    <w:rsid w:val="0009088E"/>
    <w:rsid w:val="000908ED"/>
    <w:rsid w:val="00091249"/>
    <w:rsid w:val="00091404"/>
    <w:rsid w:val="000915E1"/>
    <w:rsid w:val="000916FC"/>
    <w:rsid w:val="00091B49"/>
    <w:rsid w:val="00092028"/>
    <w:rsid w:val="00092950"/>
    <w:rsid w:val="00092A23"/>
    <w:rsid w:val="00092A35"/>
    <w:rsid w:val="00092E87"/>
    <w:rsid w:val="0009315C"/>
    <w:rsid w:val="000931EA"/>
    <w:rsid w:val="000944C7"/>
    <w:rsid w:val="000955C6"/>
    <w:rsid w:val="00095844"/>
    <w:rsid w:val="00096587"/>
    <w:rsid w:val="00096646"/>
    <w:rsid w:val="00097427"/>
    <w:rsid w:val="00097667"/>
    <w:rsid w:val="000A0879"/>
    <w:rsid w:val="000A08F5"/>
    <w:rsid w:val="000A0E2D"/>
    <w:rsid w:val="000A0E7F"/>
    <w:rsid w:val="000A111F"/>
    <w:rsid w:val="000A113E"/>
    <w:rsid w:val="000A19C3"/>
    <w:rsid w:val="000A1A5C"/>
    <w:rsid w:val="000A1BB4"/>
    <w:rsid w:val="000A1E53"/>
    <w:rsid w:val="000A25A2"/>
    <w:rsid w:val="000A2BF3"/>
    <w:rsid w:val="000A2FDC"/>
    <w:rsid w:val="000A30DC"/>
    <w:rsid w:val="000A322B"/>
    <w:rsid w:val="000A3261"/>
    <w:rsid w:val="000A348D"/>
    <w:rsid w:val="000A38FD"/>
    <w:rsid w:val="000A4091"/>
    <w:rsid w:val="000A4957"/>
    <w:rsid w:val="000A4C0B"/>
    <w:rsid w:val="000A5388"/>
    <w:rsid w:val="000A599D"/>
    <w:rsid w:val="000A5D23"/>
    <w:rsid w:val="000A5D2B"/>
    <w:rsid w:val="000A5FEE"/>
    <w:rsid w:val="000A64EF"/>
    <w:rsid w:val="000A64FC"/>
    <w:rsid w:val="000A6549"/>
    <w:rsid w:val="000A693D"/>
    <w:rsid w:val="000A7670"/>
    <w:rsid w:val="000A7F6A"/>
    <w:rsid w:val="000A7FF9"/>
    <w:rsid w:val="000B0570"/>
    <w:rsid w:val="000B059D"/>
    <w:rsid w:val="000B06B2"/>
    <w:rsid w:val="000B08E9"/>
    <w:rsid w:val="000B120D"/>
    <w:rsid w:val="000B1780"/>
    <w:rsid w:val="000B1C93"/>
    <w:rsid w:val="000B1C9C"/>
    <w:rsid w:val="000B1D9B"/>
    <w:rsid w:val="000B1DB3"/>
    <w:rsid w:val="000B261E"/>
    <w:rsid w:val="000B2634"/>
    <w:rsid w:val="000B27F4"/>
    <w:rsid w:val="000B2CA5"/>
    <w:rsid w:val="000B2FE8"/>
    <w:rsid w:val="000B3700"/>
    <w:rsid w:val="000B3AA9"/>
    <w:rsid w:val="000B3ABC"/>
    <w:rsid w:val="000B3D87"/>
    <w:rsid w:val="000B3FF7"/>
    <w:rsid w:val="000B4665"/>
    <w:rsid w:val="000B46E6"/>
    <w:rsid w:val="000B5320"/>
    <w:rsid w:val="000B5968"/>
    <w:rsid w:val="000B5A67"/>
    <w:rsid w:val="000B65ED"/>
    <w:rsid w:val="000B6829"/>
    <w:rsid w:val="000B6959"/>
    <w:rsid w:val="000B6AF3"/>
    <w:rsid w:val="000B6DFC"/>
    <w:rsid w:val="000B723F"/>
    <w:rsid w:val="000B76D8"/>
    <w:rsid w:val="000B77EC"/>
    <w:rsid w:val="000B797F"/>
    <w:rsid w:val="000B7EBE"/>
    <w:rsid w:val="000B7EF7"/>
    <w:rsid w:val="000C03AE"/>
    <w:rsid w:val="000C03D5"/>
    <w:rsid w:val="000C0BAE"/>
    <w:rsid w:val="000C1002"/>
    <w:rsid w:val="000C15D2"/>
    <w:rsid w:val="000C2170"/>
    <w:rsid w:val="000C21E3"/>
    <w:rsid w:val="000C2F36"/>
    <w:rsid w:val="000C2F4C"/>
    <w:rsid w:val="000C3D92"/>
    <w:rsid w:val="000C41DC"/>
    <w:rsid w:val="000C421F"/>
    <w:rsid w:val="000C4BC4"/>
    <w:rsid w:val="000C4D9D"/>
    <w:rsid w:val="000C4F01"/>
    <w:rsid w:val="000C4F74"/>
    <w:rsid w:val="000C5140"/>
    <w:rsid w:val="000C555D"/>
    <w:rsid w:val="000C5E41"/>
    <w:rsid w:val="000C6125"/>
    <w:rsid w:val="000C6181"/>
    <w:rsid w:val="000C64A7"/>
    <w:rsid w:val="000C6697"/>
    <w:rsid w:val="000C68E5"/>
    <w:rsid w:val="000C6D63"/>
    <w:rsid w:val="000C7107"/>
    <w:rsid w:val="000C7756"/>
    <w:rsid w:val="000C7966"/>
    <w:rsid w:val="000C7D6D"/>
    <w:rsid w:val="000D0337"/>
    <w:rsid w:val="000D0371"/>
    <w:rsid w:val="000D119E"/>
    <w:rsid w:val="000D1233"/>
    <w:rsid w:val="000D13AB"/>
    <w:rsid w:val="000D183C"/>
    <w:rsid w:val="000D18F2"/>
    <w:rsid w:val="000D1BA5"/>
    <w:rsid w:val="000D2138"/>
    <w:rsid w:val="000D24DE"/>
    <w:rsid w:val="000D2C18"/>
    <w:rsid w:val="000D2F94"/>
    <w:rsid w:val="000D3090"/>
    <w:rsid w:val="000D3151"/>
    <w:rsid w:val="000D32E3"/>
    <w:rsid w:val="000D3AA7"/>
    <w:rsid w:val="000D3C84"/>
    <w:rsid w:val="000D3F52"/>
    <w:rsid w:val="000D44D4"/>
    <w:rsid w:val="000D467D"/>
    <w:rsid w:val="000D49F1"/>
    <w:rsid w:val="000D5734"/>
    <w:rsid w:val="000D5972"/>
    <w:rsid w:val="000D5B03"/>
    <w:rsid w:val="000D5D26"/>
    <w:rsid w:val="000D5F17"/>
    <w:rsid w:val="000D6781"/>
    <w:rsid w:val="000D6A43"/>
    <w:rsid w:val="000D6A8F"/>
    <w:rsid w:val="000D6CAF"/>
    <w:rsid w:val="000D6ED6"/>
    <w:rsid w:val="000D6FEE"/>
    <w:rsid w:val="000D715F"/>
    <w:rsid w:val="000D778B"/>
    <w:rsid w:val="000D7992"/>
    <w:rsid w:val="000D7A91"/>
    <w:rsid w:val="000D7D34"/>
    <w:rsid w:val="000E031B"/>
    <w:rsid w:val="000E0B4F"/>
    <w:rsid w:val="000E0CFE"/>
    <w:rsid w:val="000E0F1A"/>
    <w:rsid w:val="000E1021"/>
    <w:rsid w:val="000E13D7"/>
    <w:rsid w:val="000E1921"/>
    <w:rsid w:val="000E293B"/>
    <w:rsid w:val="000E311E"/>
    <w:rsid w:val="000E32BF"/>
    <w:rsid w:val="000E3361"/>
    <w:rsid w:val="000E3375"/>
    <w:rsid w:val="000E381C"/>
    <w:rsid w:val="000E3B43"/>
    <w:rsid w:val="000E3DCC"/>
    <w:rsid w:val="000E40AA"/>
    <w:rsid w:val="000E49B2"/>
    <w:rsid w:val="000E4BF4"/>
    <w:rsid w:val="000E52F4"/>
    <w:rsid w:val="000E5CD4"/>
    <w:rsid w:val="000E5E7B"/>
    <w:rsid w:val="000E6107"/>
    <w:rsid w:val="000E63E3"/>
    <w:rsid w:val="000E640E"/>
    <w:rsid w:val="000E6B70"/>
    <w:rsid w:val="000E6FBA"/>
    <w:rsid w:val="000E742D"/>
    <w:rsid w:val="000E7807"/>
    <w:rsid w:val="000F01B8"/>
    <w:rsid w:val="000F0CEE"/>
    <w:rsid w:val="000F0EB1"/>
    <w:rsid w:val="000F1615"/>
    <w:rsid w:val="000F1FA0"/>
    <w:rsid w:val="000F2073"/>
    <w:rsid w:val="000F22FD"/>
    <w:rsid w:val="000F24D8"/>
    <w:rsid w:val="000F24FF"/>
    <w:rsid w:val="000F2A9F"/>
    <w:rsid w:val="000F38DF"/>
    <w:rsid w:val="000F3FC1"/>
    <w:rsid w:val="000F51B9"/>
    <w:rsid w:val="000F60AF"/>
    <w:rsid w:val="000F6127"/>
    <w:rsid w:val="000F6151"/>
    <w:rsid w:val="000F6184"/>
    <w:rsid w:val="000F62AF"/>
    <w:rsid w:val="000F65A7"/>
    <w:rsid w:val="000F6B1F"/>
    <w:rsid w:val="000F6D3A"/>
    <w:rsid w:val="000F6FA8"/>
    <w:rsid w:val="000F75AE"/>
    <w:rsid w:val="000F770C"/>
    <w:rsid w:val="000F7BA3"/>
    <w:rsid w:val="00100413"/>
    <w:rsid w:val="00100BA1"/>
    <w:rsid w:val="00100F17"/>
    <w:rsid w:val="00101037"/>
    <w:rsid w:val="0010150C"/>
    <w:rsid w:val="00101759"/>
    <w:rsid w:val="00101CFD"/>
    <w:rsid w:val="00101E06"/>
    <w:rsid w:val="0010230B"/>
    <w:rsid w:val="001023FC"/>
    <w:rsid w:val="00102FC5"/>
    <w:rsid w:val="001039F5"/>
    <w:rsid w:val="00103D82"/>
    <w:rsid w:val="00104042"/>
    <w:rsid w:val="001040E3"/>
    <w:rsid w:val="00104EF9"/>
    <w:rsid w:val="001054C3"/>
    <w:rsid w:val="00105723"/>
    <w:rsid w:val="001057EB"/>
    <w:rsid w:val="00105A65"/>
    <w:rsid w:val="00105F2E"/>
    <w:rsid w:val="0010629E"/>
    <w:rsid w:val="00106308"/>
    <w:rsid w:val="00106518"/>
    <w:rsid w:val="001067BF"/>
    <w:rsid w:val="00106C39"/>
    <w:rsid w:val="001070E7"/>
    <w:rsid w:val="001074FB"/>
    <w:rsid w:val="00107B04"/>
    <w:rsid w:val="00107C09"/>
    <w:rsid w:val="001105FD"/>
    <w:rsid w:val="0011062B"/>
    <w:rsid w:val="00110867"/>
    <w:rsid w:val="00111036"/>
    <w:rsid w:val="0011171F"/>
    <w:rsid w:val="00111AA7"/>
    <w:rsid w:val="001120D3"/>
    <w:rsid w:val="001133A1"/>
    <w:rsid w:val="0011379B"/>
    <w:rsid w:val="00113EB5"/>
    <w:rsid w:val="00114B08"/>
    <w:rsid w:val="001154E1"/>
    <w:rsid w:val="00115813"/>
    <w:rsid w:val="00115BC9"/>
    <w:rsid w:val="00115BF4"/>
    <w:rsid w:val="00115E23"/>
    <w:rsid w:val="0011627B"/>
    <w:rsid w:val="001162F0"/>
    <w:rsid w:val="001164B2"/>
    <w:rsid w:val="001167B3"/>
    <w:rsid w:val="001176B8"/>
    <w:rsid w:val="0011784E"/>
    <w:rsid w:val="001179F1"/>
    <w:rsid w:val="001207EC"/>
    <w:rsid w:val="001208B4"/>
    <w:rsid w:val="00120B22"/>
    <w:rsid w:val="00120B42"/>
    <w:rsid w:val="00120BDD"/>
    <w:rsid w:val="00120BFC"/>
    <w:rsid w:val="0012116C"/>
    <w:rsid w:val="00121774"/>
    <w:rsid w:val="0012235B"/>
    <w:rsid w:val="00122444"/>
    <w:rsid w:val="00123A3F"/>
    <w:rsid w:val="00123F1F"/>
    <w:rsid w:val="001245A9"/>
    <w:rsid w:val="00124B81"/>
    <w:rsid w:val="001250F9"/>
    <w:rsid w:val="00125174"/>
    <w:rsid w:val="00125189"/>
    <w:rsid w:val="0012536C"/>
    <w:rsid w:val="001256E5"/>
    <w:rsid w:val="001257E5"/>
    <w:rsid w:val="001259C8"/>
    <w:rsid w:val="00126004"/>
    <w:rsid w:val="00126108"/>
    <w:rsid w:val="0012619E"/>
    <w:rsid w:val="001262A7"/>
    <w:rsid w:val="001266DB"/>
    <w:rsid w:val="001268D1"/>
    <w:rsid w:val="00130159"/>
    <w:rsid w:val="0013184F"/>
    <w:rsid w:val="001319F4"/>
    <w:rsid w:val="00131A7F"/>
    <w:rsid w:val="00131AE0"/>
    <w:rsid w:val="00132B3B"/>
    <w:rsid w:val="00132C8F"/>
    <w:rsid w:val="00132CB0"/>
    <w:rsid w:val="001336CD"/>
    <w:rsid w:val="00133B78"/>
    <w:rsid w:val="00133FC0"/>
    <w:rsid w:val="001342C5"/>
    <w:rsid w:val="001345FF"/>
    <w:rsid w:val="0013460D"/>
    <w:rsid w:val="0013473A"/>
    <w:rsid w:val="00134A92"/>
    <w:rsid w:val="00134AC9"/>
    <w:rsid w:val="00134E61"/>
    <w:rsid w:val="00134F25"/>
    <w:rsid w:val="00135196"/>
    <w:rsid w:val="00135467"/>
    <w:rsid w:val="001368EB"/>
    <w:rsid w:val="00137031"/>
    <w:rsid w:val="00137BE7"/>
    <w:rsid w:val="00137CF7"/>
    <w:rsid w:val="00137DC5"/>
    <w:rsid w:val="00137F83"/>
    <w:rsid w:val="00140394"/>
    <w:rsid w:val="0014097F"/>
    <w:rsid w:val="00140A0E"/>
    <w:rsid w:val="00140A15"/>
    <w:rsid w:val="00140AD6"/>
    <w:rsid w:val="00140D40"/>
    <w:rsid w:val="00140F83"/>
    <w:rsid w:val="00141545"/>
    <w:rsid w:val="001418A2"/>
    <w:rsid w:val="0014208D"/>
    <w:rsid w:val="00142C3D"/>
    <w:rsid w:val="00142D9F"/>
    <w:rsid w:val="001435B9"/>
    <w:rsid w:val="001435D6"/>
    <w:rsid w:val="0014360F"/>
    <w:rsid w:val="001439C8"/>
    <w:rsid w:val="00143DA3"/>
    <w:rsid w:val="00143DC2"/>
    <w:rsid w:val="00144470"/>
    <w:rsid w:val="001447A5"/>
    <w:rsid w:val="00144A36"/>
    <w:rsid w:val="0014547F"/>
    <w:rsid w:val="00145B16"/>
    <w:rsid w:val="00145EF6"/>
    <w:rsid w:val="00146203"/>
    <w:rsid w:val="001465F8"/>
    <w:rsid w:val="00146D05"/>
    <w:rsid w:val="00147001"/>
    <w:rsid w:val="00147488"/>
    <w:rsid w:val="001478C5"/>
    <w:rsid w:val="00150BCB"/>
    <w:rsid w:val="00150F59"/>
    <w:rsid w:val="001511FB"/>
    <w:rsid w:val="00151515"/>
    <w:rsid w:val="00151725"/>
    <w:rsid w:val="00152D55"/>
    <w:rsid w:val="00152FF4"/>
    <w:rsid w:val="00153115"/>
    <w:rsid w:val="0015358B"/>
    <w:rsid w:val="001538EA"/>
    <w:rsid w:val="00153BA6"/>
    <w:rsid w:val="00153C5A"/>
    <w:rsid w:val="00154019"/>
    <w:rsid w:val="00154965"/>
    <w:rsid w:val="00154D6F"/>
    <w:rsid w:val="0015508A"/>
    <w:rsid w:val="00155345"/>
    <w:rsid w:val="001558B5"/>
    <w:rsid w:val="00155A02"/>
    <w:rsid w:val="00155B48"/>
    <w:rsid w:val="00156257"/>
    <w:rsid w:val="001563D2"/>
    <w:rsid w:val="0015672C"/>
    <w:rsid w:val="001569AA"/>
    <w:rsid w:val="00156A9E"/>
    <w:rsid w:val="00156BAD"/>
    <w:rsid w:val="00156E87"/>
    <w:rsid w:val="00157391"/>
    <w:rsid w:val="0015748C"/>
    <w:rsid w:val="001604A2"/>
    <w:rsid w:val="0016078D"/>
    <w:rsid w:val="001608B5"/>
    <w:rsid w:val="00160E57"/>
    <w:rsid w:val="001612BD"/>
    <w:rsid w:val="00161B0F"/>
    <w:rsid w:val="00162236"/>
    <w:rsid w:val="0016232A"/>
    <w:rsid w:val="001623C4"/>
    <w:rsid w:val="0016253A"/>
    <w:rsid w:val="00162F6F"/>
    <w:rsid w:val="001631D5"/>
    <w:rsid w:val="001638EB"/>
    <w:rsid w:val="00163DD6"/>
    <w:rsid w:val="00164192"/>
    <w:rsid w:val="001646BB"/>
    <w:rsid w:val="001649CA"/>
    <w:rsid w:val="00164B69"/>
    <w:rsid w:val="001659C9"/>
    <w:rsid w:val="00165B89"/>
    <w:rsid w:val="00165E43"/>
    <w:rsid w:val="00166154"/>
    <w:rsid w:val="00166232"/>
    <w:rsid w:val="00166D1B"/>
    <w:rsid w:val="0016767D"/>
    <w:rsid w:val="0016793D"/>
    <w:rsid w:val="00167979"/>
    <w:rsid w:val="00167B2F"/>
    <w:rsid w:val="0017006F"/>
    <w:rsid w:val="001702BA"/>
    <w:rsid w:val="001703AA"/>
    <w:rsid w:val="001706DD"/>
    <w:rsid w:val="0017082D"/>
    <w:rsid w:val="00170B65"/>
    <w:rsid w:val="00170F5F"/>
    <w:rsid w:val="00171266"/>
    <w:rsid w:val="001714DD"/>
    <w:rsid w:val="00171976"/>
    <w:rsid w:val="00171D87"/>
    <w:rsid w:val="00171E35"/>
    <w:rsid w:val="0017242D"/>
    <w:rsid w:val="00172B59"/>
    <w:rsid w:val="00172DCD"/>
    <w:rsid w:val="00172EDF"/>
    <w:rsid w:val="001730B1"/>
    <w:rsid w:val="0017311B"/>
    <w:rsid w:val="0017315F"/>
    <w:rsid w:val="0017334E"/>
    <w:rsid w:val="001734A7"/>
    <w:rsid w:val="00173532"/>
    <w:rsid w:val="0017376C"/>
    <w:rsid w:val="00173CCE"/>
    <w:rsid w:val="00173F88"/>
    <w:rsid w:val="001749ED"/>
    <w:rsid w:val="00174C97"/>
    <w:rsid w:val="001750AC"/>
    <w:rsid w:val="001753F1"/>
    <w:rsid w:val="0017543D"/>
    <w:rsid w:val="00175C68"/>
    <w:rsid w:val="00175E0F"/>
    <w:rsid w:val="001762BC"/>
    <w:rsid w:val="0017682C"/>
    <w:rsid w:val="0017693D"/>
    <w:rsid w:val="00176D19"/>
    <w:rsid w:val="00176F87"/>
    <w:rsid w:val="00177934"/>
    <w:rsid w:val="00177A5D"/>
    <w:rsid w:val="00177AFD"/>
    <w:rsid w:val="00177CBD"/>
    <w:rsid w:val="00177D40"/>
    <w:rsid w:val="00180444"/>
    <w:rsid w:val="001805F5"/>
    <w:rsid w:val="0018071E"/>
    <w:rsid w:val="00180ADA"/>
    <w:rsid w:val="00180C0D"/>
    <w:rsid w:val="00180E95"/>
    <w:rsid w:val="00180EFB"/>
    <w:rsid w:val="0018135F"/>
    <w:rsid w:val="00181769"/>
    <w:rsid w:val="00181E59"/>
    <w:rsid w:val="001821F1"/>
    <w:rsid w:val="0018238A"/>
    <w:rsid w:val="0018241B"/>
    <w:rsid w:val="00182436"/>
    <w:rsid w:val="00182477"/>
    <w:rsid w:val="00182925"/>
    <w:rsid w:val="00182AA8"/>
    <w:rsid w:val="00182F0C"/>
    <w:rsid w:val="001831CE"/>
    <w:rsid w:val="00183706"/>
    <w:rsid w:val="00183F3A"/>
    <w:rsid w:val="00184097"/>
    <w:rsid w:val="001840BE"/>
    <w:rsid w:val="001842E1"/>
    <w:rsid w:val="001846B5"/>
    <w:rsid w:val="0018490C"/>
    <w:rsid w:val="00185064"/>
    <w:rsid w:val="00185628"/>
    <w:rsid w:val="001857AB"/>
    <w:rsid w:val="00185B97"/>
    <w:rsid w:val="00185DD1"/>
    <w:rsid w:val="00185FB9"/>
    <w:rsid w:val="00186B78"/>
    <w:rsid w:val="00186CA8"/>
    <w:rsid w:val="00187272"/>
    <w:rsid w:val="00187618"/>
    <w:rsid w:val="00187848"/>
    <w:rsid w:val="00187B1C"/>
    <w:rsid w:val="00187BAA"/>
    <w:rsid w:val="00187BFE"/>
    <w:rsid w:val="00187C55"/>
    <w:rsid w:val="00187E47"/>
    <w:rsid w:val="0019043A"/>
    <w:rsid w:val="0019054F"/>
    <w:rsid w:val="001909F6"/>
    <w:rsid w:val="00190F81"/>
    <w:rsid w:val="0019109B"/>
    <w:rsid w:val="001915CB"/>
    <w:rsid w:val="00191868"/>
    <w:rsid w:val="001918BA"/>
    <w:rsid w:val="0019193C"/>
    <w:rsid w:val="00191AE5"/>
    <w:rsid w:val="00191BDA"/>
    <w:rsid w:val="001921D8"/>
    <w:rsid w:val="001923CC"/>
    <w:rsid w:val="00192A8A"/>
    <w:rsid w:val="00192DF9"/>
    <w:rsid w:val="00192FDC"/>
    <w:rsid w:val="00193013"/>
    <w:rsid w:val="00193042"/>
    <w:rsid w:val="001931FE"/>
    <w:rsid w:val="001937FD"/>
    <w:rsid w:val="0019418F"/>
    <w:rsid w:val="00194763"/>
    <w:rsid w:val="00195127"/>
    <w:rsid w:val="00195942"/>
    <w:rsid w:val="001961E6"/>
    <w:rsid w:val="00196570"/>
    <w:rsid w:val="001975D1"/>
    <w:rsid w:val="001975E8"/>
    <w:rsid w:val="001979BA"/>
    <w:rsid w:val="00197C63"/>
    <w:rsid w:val="00197CB1"/>
    <w:rsid w:val="001A037A"/>
    <w:rsid w:val="001A0C7C"/>
    <w:rsid w:val="001A0DE6"/>
    <w:rsid w:val="001A1034"/>
    <w:rsid w:val="001A1300"/>
    <w:rsid w:val="001A197E"/>
    <w:rsid w:val="001A1A41"/>
    <w:rsid w:val="001A1AB8"/>
    <w:rsid w:val="001A1F4A"/>
    <w:rsid w:val="001A23BC"/>
    <w:rsid w:val="001A249A"/>
    <w:rsid w:val="001A281F"/>
    <w:rsid w:val="001A2B3D"/>
    <w:rsid w:val="001A356A"/>
    <w:rsid w:val="001A35A2"/>
    <w:rsid w:val="001A3784"/>
    <w:rsid w:val="001A3CFE"/>
    <w:rsid w:val="001A3F63"/>
    <w:rsid w:val="001A40F8"/>
    <w:rsid w:val="001A44CA"/>
    <w:rsid w:val="001A4BC5"/>
    <w:rsid w:val="001A5094"/>
    <w:rsid w:val="001A563A"/>
    <w:rsid w:val="001A5B7C"/>
    <w:rsid w:val="001A6335"/>
    <w:rsid w:val="001A6400"/>
    <w:rsid w:val="001A663B"/>
    <w:rsid w:val="001A6C15"/>
    <w:rsid w:val="001A6CD7"/>
    <w:rsid w:val="001A708F"/>
    <w:rsid w:val="001A7731"/>
    <w:rsid w:val="001A79E7"/>
    <w:rsid w:val="001A7AAD"/>
    <w:rsid w:val="001B02ED"/>
    <w:rsid w:val="001B0EA8"/>
    <w:rsid w:val="001B148A"/>
    <w:rsid w:val="001B1713"/>
    <w:rsid w:val="001B179F"/>
    <w:rsid w:val="001B190A"/>
    <w:rsid w:val="001B1969"/>
    <w:rsid w:val="001B1E06"/>
    <w:rsid w:val="001B205E"/>
    <w:rsid w:val="001B227B"/>
    <w:rsid w:val="001B2420"/>
    <w:rsid w:val="001B2CA2"/>
    <w:rsid w:val="001B2D88"/>
    <w:rsid w:val="001B2E11"/>
    <w:rsid w:val="001B38FC"/>
    <w:rsid w:val="001B448D"/>
    <w:rsid w:val="001B484D"/>
    <w:rsid w:val="001B4A65"/>
    <w:rsid w:val="001B4BB5"/>
    <w:rsid w:val="001B4DA6"/>
    <w:rsid w:val="001B50DC"/>
    <w:rsid w:val="001B5234"/>
    <w:rsid w:val="001B5432"/>
    <w:rsid w:val="001B608D"/>
    <w:rsid w:val="001B702E"/>
    <w:rsid w:val="001B71AC"/>
    <w:rsid w:val="001B7BAB"/>
    <w:rsid w:val="001C0386"/>
    <w:rsid w:val="001C0389"/>
    <w:rsid w:val="001C0589"/>
    <w:rsid w:val="001C07E8"/>
    <w:rsid w:val="001C1139"/>
    <w:rsid w:val="001C122C"/>
    <w:rsid w:val="001C122E"/>
    <w:rsid w:val="001C1557"/>
    <w:rsid w:val="001C1B51"/>
    <w:rsid w:val="001C1BB2"/>
    <w:rsid w:val="001C1F36"/>
    <w:rsid w:val="001C238B"/>
    <w:rsid w:val="001C256F"/>
    <w:rsid w:val="001C29BC"/>
    <w:rsid w:val="001C3BEE"/>
    <w:rsid w:val="001C3F6A"/>
    <w:rsid w:val="001C4A2A"/>
    <w:rsid w:val="001C5420"/>
    <w:rsid w:val="001C5477"/>
    <w:rsid w:val="001C5731"/>
    <w:rsid w:val="001C59CB"/>
    <w:rsid w:val="001C5AF3"/>
    <w:rsid w:val="001C5DC4"/>
    <w:rsid w:val="001C5DE1"/>
    <w:rsid w:val="001C5ED8"/>
    <w:rsid w:val="001C6526"/>
    <w:rsid w:val="001C6705"/>
    <w:rsid w:val="001C684F"/>
    <w:rsid w:val="001C6AED"/>
    <w:rsid w:val="001C76B8"/>
    <w:rsid w:val="001C7889"/>
    <w:rsid w:val="001C79B0"/>
    <w:rsid w:val="001C7CEC"/>
    <w:rsid w:val="001C7D0E"/>
    <w:rsid w:val="001C7DC0"/>
    <w:rsid w:val="001C7F92"/>
    <w:rsid w:val="001D025E"/>
    <w:rsid w:val="001D11EB"/>
    <w:rsid w:val="001D1301"/>
    <w:rsid w:val="001D1514"/>
    <w:rsid w:val="001D1718"/>
    <w:rsid w:val="001D2A13"/>
    <w:rsid w:val="001D2E26"/>
    <w:rsid w:val="001D37B7"/>
    <w:rsid w:val="001D37BE"/>
    <w:rsid w:val="001D41A2"/>
    <w:rsid w:val="001D505D"/>
    <w:rsid w:val="001D515E"/>
    <w:rsid w:val="001D5878"/>
    <w:rsid w:val="001D6799"/>
    <w:rsid w:val="001D6CD2"/>
    <w:rsid w:val="001D6D00"/>
    <w:rsid w:val="001D7B96"/>
    <w:rsid w:val="001E0CCC"/>
    <w:rsid w:val="001E0FE8"/>
    <w:rsid w:val="001E188C"/>
    <w:rsid w:val="001E1BAE"/>
    <w:rsid w:val="001E27A4"/>
    <w:rsid w:val="001E34B0"/>
    <w:rsid w:val="001E352C"/>
    <w:rsid w:val="001E37A7"/>
    <w:rsid w:val="001E3832"/>
    <w:rsid w:val="001E4824"/>
    <w:rsid w:val="001E48AE"/>
    <w:rsid w:val="001E4E75"/>
    <w:rsid w:val="001E502F"/>
    <w:rsid w:val="001E51F7"/>
    <w:rsid w:val="001E52B4"/>
    <w:rsid w:val="001E5537"/>
    <w:rsid w:val="001E57B5"/>
    <w:rsid w:val="001E5801"/>
    <w:rsid w:val="001E5A20"/>
    <w:rsid w:val="001E5A2C"/>
    <w:rsid w:val="001E5A9B"/>
    <w:rsid w:val="001E5B4E"/>
    <w:rsid w:val="001E5DEF"/>
    <w:rsid w:val="001E62AE"/>
    <w:rsid w:val="001E6CAD"/>
    <w:rsid w:val="001E780B"/>
    <w:rsid w:val="001E78C2"/>
    <w:rsid w:val="001E7968"/>
    <w:rsid w:val="001E7F15"/>
    <w:rsid w:val="001F0195"/>
    <w:rsid w:val="001F02F1"/>
    <w:rsid w:val="001F0FFE"/>
    <w:rsid w:val="001F1567"/>
    <w:rsid w:val="001F166C"/>
    <w:rsid w:val="001F249D"/>
    <w:rsid w:val="001F26AC"/>
    <w:rsid w:val="001F2B52"/>
    <w:rsid w:val="001F2DD0"/>
    <w:rsid w:val="001F312D"/>
    <w:rsid w:val="001F3219"/>
    <w:rsid w:val="001F39CF"/>
    <w:rsid w:val="001F3AAF"/>
    <w:rsid w:val="001F3CCE"/>
    <w:rsid w:val="001F3ED2"/>
    <w:rsid w:val="001F4213"/>
    <w:rsid w:val="001F428E"/>
    <w:rsid w:val="001F4ACB"/>
    <w:rsid w:val="001F4C2D"/>
    <w:rsid w:val="001F525A"/>
    <w:rsid w:val="001F5277"/>
    <w:rsid w:val="001F5647"/>
    <w:rsid w:val="001F5745"/>
    <w:rsid w:val="001F632B"/>
    <w:rsid w:val="001F6EA7"/>
    <w:rsid w:val="001F756B"/>
    <w:rsid w:val="001F760B"/>
    <w:rsid w:val="001F78BD"/>
    <w:rsid w:val="002000DE"/>
    <w:rsid w:val="0020068B"/>
    <w:rsid w:val="00201AB6"/>
    <w:rsid w:val="00201D5A"/>
    <w:rsid w:val="00202069"/>
    <w:rsid w:val="00202128"/>
    <w:rsid w:val="0020227C"/>
    <w:rsid w:val="002026E8"/>
    <w:rsid w:val="00202833"/>
    <w:rsid w:val="00202DA8"/>
    <w:rsid w:val="00202F33"/>
    <w:rsid w:val="00202F47"/>
    <w:rsid w:val="0020337B"/>
    <w:rsid w:val="002033B7"/>
    <w:rsid w:val="0020352B"/>
    <w:rsid w:val="00203798"/>
    <w:rsid w:val="00203965"/>
    <w:rsid w:val="00203ABF"/>
    <w:rsid w:val="00203BF5"/>
    <w:rsid w:val="00203C58"/>
    <w:rsid w:val="00203D4A"/>
    <w:rsid w:val="002043C6"/>
    <w:rsid w:val="002049C1"/>
    <w:rsid w:val="00204C49"/>
    <w:rsid w:val="00204C5D"/>
    <w:rsid w:val="00204D35"/>
    <w:rsid w:val="00205265"/>
    <w:rsid w:val="0020563C"/>
    <w:rsid w:val="0020563E"/>
    <w:rsid w:val="00205678"/>
    <w:rsid w:val="00205688"/>
    <w:rsid w:val="00205975"/>
    <w:rsid w:val="00206CEC"/>
    <w:rsid w:val="00207993"/>
    <w:rsid w:val="00207D0D"/>
    <w:rsid w:val="00207F7A"/>
    <w:rsid w:val="00210576"/>
    <w:rsid w:val="002105B7"/>
    <w:rsid w:val="002106DA"/>
    <w:rsid w:val="00210723"/>
    <w:rsid w:val="002114DE"/>
    <w:rsid w:val="00211BF8"/>
    <w:rsid w:val="002120CC"/>
    <w:rsid w:val="00212114"/>
    <w:rsid w:val="002126FA"/>
    <w:rsid w:val="00212AAB"/>
    <w:rsid w:val="00212B07"/>
    <w:rsid w:val="00212D53"/>
    <w:rsid w:val="00213579"/>
    <w:rsid w:val="00214901"/>
    <w:rsid w:val="00214A78"/>
    <w:rsid w:val="00214BCF"/>
    <w:rsid w:val="00214C61"/>
    <w:rsid w:val="00214CAD"/>
    <w:rsid w:val="00214F3C"/>
    <w:rsid w:val="0021523F"/>
    <w:rsid w:val="0021595B"/>
    <w:rsid w:val="00216274"/>
    <w:rsid w:val="0021638A"/>
    <w:rsid w:val="00216ABD"/>
    <w:rsid w:val="002171B0"/>
    <w:rsid w:val="002176CA"/>
    <w:rsid w:val="00220854"/>
    <w:rsid w:val="00221C5B"/>
    <w:rsid w:val="00221DEB"/>
    <w:rsid w:val="00221E0D"/>
    <w:rsid w:val="00221E28"/>
    <w:rsid w:val="00222A2E"/>
    <w:rsid w:val="002231CD"/>
    <w:rsid w:val="002233A1"/>
    <w:rsid w:val="002234DF"/>
    <w:rsid w:val="00224299"/>
    <w:rsid w:val="0022546F"/>
    <w:rsid w:val="00225522"/>
    <w:rsid w:val="002268ED"/>
    <w:rsid w:val="00226BD3"/>
    <w:rsid w:val="002272A5"/>
    <w:rsid w:val="00227757"/>
    <w:rsid w:val="002279B2"/>
    <w:rsid w:val="0023042D"/>
    <w:rsid w:val="002308AE"/>
    <w:rsid w:val="00230AAB"/>
    <w:rsid w:val="0023154C"/>
    <w:rsid w:val="00231BE0"/>
    <w:rsid w:val="00232A3A"/>
    <w:rsid w:val="0023315C"/>
    <w:rsid w:val="00233DDB"/>
    <w:rsid w:val="00234089"/>
    <w:rsid w:val="002342C9"/>
    <w:rsid w:val="0023445B"/>
    <w:rsid w:val="00234F81"/>
    <w:rsid w:val="002353FA"/>
    <w:rsid w:val="00235407"/>
    <w:rsid w:val="00235583"/>
    <w:rsid w:val="002355F5"/>
    <w:rsid w:val="002356A0"/>
    <w:rsid w:val="002363CA"/>
    <w:rsid w:val="00236CC3"/>
    <w:rsid w:val="00237677"/>
    <w:rsid w:val="00237B33"/>
    <w:rsid w:val="00237C00"/>
    <w:rsid w:val="00240866"/>
    <w:rsid w:val="00240907"/>
    <w:rsid w:val="00241C04"/>
    <w:rsid w:val="00241FE0"/>
    <w:rsid w:val="002420A1"/>
    <w:rsid w:val="00242130"/>
    <w:rsid w:val="00242EC8"/>
    <w:rsid w:val="0024337C"/>
    <w:rsid w:val="00243AFD"/>
    <w:rsid w:val="00243B0E"/>
    <w:rsid w:val="00243C81"/>
    <w:rsid w:val="0024417C"/>
    <w:rsid w:val="00244D2A"/>
    <w:rsid w:val="00245AE6"/>
    <w:rsid w:val="00245FDD"/>
    <w:rsid w:val="0024602C"/>
    <w:rsid w:val="002463D7"/>
    <w:rsid w:val="0024645E"/>
    <w:rsid w:val="002469C1"/>
    <w:rsid w:val="00247543"/>
    <w:rsid w:val="00247877"/>
    <w:rsid w:val="002478AA"/>
    <w:rsid w:val="00247918"/>
    <w:rsid w:val="002501DB"/>
    <w:rsid w:val="00250300"/>
    <w:rsid w:val="00250317"/>
    <w:rsid w:val="00250448"/>
    <w:rsid w:val="002509C4"/>
    <w:rsid w:val="00250DDA"/>
    <w:rsid w:val="002510FD"/>
    <w:rsid w:val="00251544"/>
    <w:rsid w:val="00251C4B"/>
    <w:rsid w:val="00251EAF"/>
    <w:rsid w:val="002522A4"/>
    <w:rsid w:val="002522A7"/>
    <w:rsid w:val="002524C4"/>
    <w:rsid w:val="00252AAD"/>
    <w:rsid w:val="00252F32"/>
    <w:rsid w:val="00253000"/>
    <w:rsid w:val="00253306"/>
    <w:rsid w:val="00253704"/>
    <w:rsid w:val="00254115"/>
    <w:rsid w:val="00254267"/>
    <w:rsid w:val="0025459A"/>
    <w:rsid w:val="002547BE"/>
    <w:rsid w:val="00254DEC"/>
    <w:rsid w:val="00254FCF"/>
    <w:rsid w:val="0025520A"/>
    <w:rsid w:val="002557EF"/>
    <w:rsid w:val="00255C9A"/>
    <w:rsid w:val="00255E95"/>
    <w:rsid w:val="0025606B"/>
    <w:rsid w:val="00256AA8"/>
    <w:rsid w:val="0025793B"/>
    <w:rsid w:val="00257BBE"/>
    <w:rsid w:val="00257BC1"/>
    <w:rsid w:val="00257C0C"/>
    <w:rsid w:val="00260820"/>
    <w:rsid w:val="00260E77"/>
    <w:rsid w:val="0026126E"/>
    <w:rsid w:val="002615FC"/>
    <w:rsid w:val="00261992"/>
    <w:rsid w:val="00261A3E"/>
    <w:rsid w:val="00261B5D"/>
    <w:rsid w:val="00261F4D"/>
    <w:rsid w:val="00262134"/>
    <w:rsid w:val="0026252B"/>
    <w:rsid w:val="002630B0"/>
    <w:rsid w:val="00263252"/>
    <w:rsid w:val="0026333D"/>
    <w:rsid w:val="0026340A"/>
    <w:rsid w:val="00263D4E"/>
    <w:rsid w:val="00263D4F"/>
    <w:rsid w:val="00264244"/>
    <w:rsid w:val="00264541"/>
    <w:rsid w:val="00264ACA"/>
    <w:rsid w:val="00265362"/>
    <w:rsid w:val="002660CB"/>
    <w:rsid w:val="00266126"/>
    <w:rsid w:val="00266C29"/>
    <w:rsid w:val="00267B83"/>
    <w:rsid w:val="00267C24"/>
    <w:rsid w:val="00267F5B"/>
    <w:rsid w:val="002706D8"/>
    <w:rsid w:val="00270A7A"/>
    <w:rsid w:val="00271170"/>
    <w:rsid w:val="00272279"/>
    <w:rsid w:val="00272499"/>
    <w:rsid w:val="00273353"/>
    <w:rsid w:val="00273517"/>
    <w:rsid w:val="00273521"/>
    <w:rsid w:val="00273F18"/>
    <w:rsid w:val="00274832"/>
    <w:rsid w:val="00274897"/>
    <w:rsid w:val="00275E27"/>
    <w:rsid w:val="00276EA5"/>
    <w:rsid w:val="002773F2"/>
    <w:rsid w:val="0027763D"/>
    <w:rsid w:val="002778E3"/>
    <w:rsid w:val="00277A48"/>
    <w:rsid w:val="00277D34"/>
    <w:rsid w:val="00280435"/>
    <w:rsid w:val="0028044C"/>
    <w:rsid w:val="002806F5"/>
    <w:rsid w:val="00280AA7"/>
    <w:rsid w:val="00280E86"/>
    <w:rsid w:val="0028101B"/>
    <w:rsid w:val="002814E5"/>
    <w:rsid w:val="00281566"/>
    <w:rsid w:val="0028159D"/>
    <w:rsid w:val="002816F0"/>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6AA"/>
    <w:rsid w:val="002877B0"/>
    <w:rsid w:val="002879BF"/>
    <w:rsid w:val="00287F17"/>
    <w:rsid w:val="00287F1D"/>
    <w:rsid w:val="002900C4"/>
    <w:rsid w:val="00290265"/>
    <w:rsid w:val="00290A63"/>
    <w:rsid w:val="00290BBC"/>
    <w:rsid w:val="00290F9B"/>
    <w:rsid w:val="00291383"/>
    <w:rsid w:val="00291698"/>
    <w:rsid w:val="00291A22"/>
    <w:rsid w:val="00291C11"/>
    <w:rsid w:val="00291C53"/>
    <w:rsid w:val="00292602"/>
    <w:rsid w:val="00292BA1"/>
    <w:rsid w:val="00292DB7"/>
    <w:rsid w:val="00293224"/>
    <w:rsid w:val="0029329D"/>
    <w:rsid w:val="0029364F"/>
    <w:rsid w:val="00293B65"/>
    <w:rsid w:val="00293C57"/>
    <w:rsid w:val="00293D53"/>
    <w:rsid w:val="00293DC7"/>
    <w:rsid w:val="00294160"/>
    <w:rsid w:val="0029426E"/>
    <w:rsid w:val="0029459D"/>
    <w:rsid w:val="0029468B"/>
    <w:rsid w:val="002946FD"/>
    <w:rsid w:val="00294E5C"/>
    <w:rsid w:val="002955E3"/>
    <w:rsid w:val="0029567E"/>
    <w:rsid w:val="00295ACD"/>
    <w:rsid w:val="00295CFD"/>
    <w:rsid w:val="00295E33"/>
    <w:rsid w:val="00296031"/>
    <w:rsid w:val="00296335"/>
    <w:rsid w:val="00296470"/>
    <w:rsid w:val="00296EF0"/>
    <w:rsid w:val="00296EF7"/>
    <w:rsid w:val="00296F0F"/>
    <w:rsid w:val="002975DF"/>
    <w:rsid w:val="00297766"/>
    <w:rsid w:val="002A04B7"/>
    <w:rsid w:val="002A0FF0"/>
    <w:rsid w:val="002A1C45"/>
    <w:rsid w:val="002A1E93"/>
    <w:rsid w:val="002A2316"/>
    <w:rsid w:val="002A2597"/>
    <w:rsid w:val="002A2BC8"/>
    <w:rsid w:val="002A2F93"/>
    <w:rsid w:val="002A32B1"/>
    <w:rsid w:val="002A379E"/>
    <w:rsid w:val="002A3DFE"/>
    <w:rsid w:val="002A3F0B"/>
    <w:rsid w:val="002A45E6"/>
    <w:rsid w:val="002A4B51"/>
    <w:rsid w:val="002A4E41"/>
    <w:rsid w:val="002A5046"/>
    <w:rsid w:val="002A53A0"/>
    <w:rsid w:val="002A5932"/>
    <w:rsid w:val="002A59E3"/>
    <w:rsid w:val="002A643F"/>
    <w:rsid w:val="002A6440"/>
    <w:rsid w:val="002A716A"/>
    <w:rsid w:val="002A72AD"/>
    <w:rsid w:val="002A72E7"/>
    <w:rsid w:val="002A73AB"/>
    <w:rsid w:val="002A76AB"/>
    <w:rsid w:val="002A7C19"/>
    <w:rsid w:val="002B0502"/>
    <w:rsid w:val="002B056A"/>
    <w:rsid w:val="002B059B"/>
    <w:rsid w:val="002B0BAB"/>
    <w:rsid w:val="002B1B56"/>
    <w:rsid w:val="002B20F5"/>
    <w:rsid w:val="002B2C1F"/>
    <w:rsid w:val="002B3254"/>
    <w:rsid w:val="002B339B"/>
    <w:rsid w:val="002B399D"/>
    <w:rsid w:val="002B3BAA"/>
    <w:rsid w:val="002B40B9"/>
    <w:rsid w:val="002B41B0"/>
    <w:rsid w:val="002B42BE"/>
    <w:rsid w:val="002B4408"/>
    <w:rsid w:val="002B4854"/>
    <w:rsid w:val="002B4FB7"/>
    <w:rsid w:val="002B5209"/>
    <w:rsid w:val="002B5296"/>
    <w:rsid w:val="002B564A"/>
    <w:rsid w:val="002B5AC2"/>
    <w:rsid w:val="002B5D69"/>
    <w:rsid w:val="002B60E9"/>
    <w:rsid w:val="002B6B8F"/>
    <w:rsid w:val="002B6B9E"/>
    <w:rsid w:val="002B6DBC"/>
    <w:rsid w:val="002B72C5"/>
    <w:rsid w:val="002B732E"/>
    <w:rsid w:val="002B78B9"/>
    <w:rsid w:val="002B7BF8"/>
    <w:rsid w:val="002C0132"/>
    <w:rsid w:val="002C04DE"/>
    <w:rsid w:val="002C0656"/>
    <w:rsid w:val="002C0A92"/>
    <w:rsid w:val="002C0C5E"/>
    <w:rsid w:val="002C0FEA"/>
    <w:rsid w:val="002C15DE"/>
    <w:rsid w:val="002C25F6"/>
    <w:rsid w:val="002C2649"/>
    <w:rsid w:val="002C2883"/>
    <w:rsid w:val="002C2CDA"/>
    <w:rsid w:val="002C317B"/>
    <w:rsid w:val="002C3A2C"/>
    <w:rsid w:val="002C3AE9"/>
    <w:rsid w:val="002C4224"/>
    <w:rsid w:val="002C42A6"/>
    <w:rsid w:val="002C4796"/>
    <w:rsid w:val="002C4850"/>
    <w:rsid w:val="002C48AA"/>
    <w:rsid w:val="002C490D"/>
    <w:rsid w:val="002C4B8C"/>
    <w:rsid w:val="002C4DB9"/>
    <w:rsid w:val="002C4F52"/>
    <w:rsid w:val="002C5678"/>
    <w:rsid w:val="002C5D16"/>
    <w:rsid w:val="002C5DFD"/>
    <w:rsid w:val="002C6CA5"/>
    <w:rsid w:val="002D0068"/>
    <w:rsid w:val="002D0622"/>
    <w:rsid w:val="002D0738"/>
    <w:rsid w:val="002D0B27"/>
    <w:rsid w:val="002D0E91"/>
    <w:rsid w:val="002D1357"/>
    <w:rsid w:val="002D20EC"/>
    <w:rsid w:val="002D2778"/>
    <w:rsid w:val="002D2A2D"/>
    <w:rsid w:val="002D2E92"/>
    <w:rsid w:val="002D3171"/>
    <w:rsid w:val="002D377E"/>
    <w:rsid w:val="002D3934"/>
    <w:rsid w:val="002D3E48"/>
    <w:rsid w:val="002D44A4"/>
    <w:rsid w:val="002D4FBB"/>
    <w:rsid w:val="002D52AD"/>
    <w:rsid w:val="002D5836"/>
    <w:rsid w:val="002D592A"/>
    <w:rsid w:val="002D5CF8"/>
    <w:rsid w:val="002D6932"/>
    <w:rsid w:val="002D6EF4"/>
    <w:rsid w:val="002D750F"/>
    <w:rsid w:val="002D75C4"/>
    <w:rsid w:val="002E0AE2"/>
    <w:rsid w:val="002E0B23"/>
    <w:rsid w:val="002E0D2E"/>
    <w:rsid w:val="002E0FD9"/>
    <w:rsid w:val="002E10E3"/>
    <w:rsid w:val="002E111B"/>
    <w:rsid w:val="002E188C"/>
    <w:rsid w:val="002E1FA3"/>
    <w:rsid w:val="002E2480"/>
    <w:rsid w:val="002E2742"/>
    <w:rsid w:val="002E349A"/>
    <w:rsid w:val="002E396E"/>
    <w:rsid w:val="002E42DD"/>
    <w:rsid w:val="002E46C0"/>
    <w:rsid w:val="002E476C"/>
    <w:rsid w:val="002E55C2"/>
    <w:rsid w:val="002E57B9"/>
    <w:rsid w:val="002E5FF7"/>
    <w:rsid w:val="002E6166"/>
    <w:rsid w:val="002E6734"/>
    <w:rsid w:val="002E67BC"/>
    <w:rsid w:val="002E6967"/>
    <w:rsid w:val="002E7011"/>
    <w:rsid w:val="002E71FA"/>
    <w:rsid w:val="002E7BF3"/>
    <w:rsid w:val="002E7C3D"/>
    <w:rsid w:val="002F0704"/>
    <w:rsid w:val="002F07BE"/>
    <w:rsid w:val="002F0DD4"/>
    <w:rsid w:val="002F1B06"/>
    <w:rsid w:val="002F1DC6"/>
    <w:rsid w:val="002F1E6F"/>
    <w:rsid w:val="002F2896"/>
    <w:rsid w:val="002F2A9A"/>
    <w:rsid w:val="002F3061"/>
    <w:rsid w:val="002F3476"/>
    <w:rsid w:val="002F37B7"/>
    <w:rsid w:val="002F3C16"/>
    <w:rsid w:val="002F42D6"/>
    <w:rsid w:val="002F455D"/>
    <w:rsid w:val="002F47D7"/>
    <w:rsid w:val="002F4950"/>
    <w:rsid w:val="002F5BC2"/>
    <w:rsid w:val="002F6252"/>
    <w:rsid w:val="002F66CE"/>
    <w:rsid w:val="002F67CB"/>
    <w:rsid w:val="002F6B8B"/>
    <w:rsid w:val="002F6BBA"/>
    <w:rsid w:val="002F6D85"/>
    <w:rsid w:val="002F7015"/>
    <w:rsid w:val="002F7261"/>
    <w:rsid w:val="002F7766"/>
    <w:rsid w:val="002F7B3A"/>
    <w:rsid w:val="00300F1E"/>
    <w:rsid w:val="00300F4B"/>
    <w:rsid w:val="00301807"/>
    <w:rsid w:val="0030188E"/>
    <w:rsid w:val="00301A72"/>
    <w:rsid w:val="00301B34"/>
    <w:rsid w:val="00301C17"/>
    <w:rsid w:val="00301D5B"/>
    <w:rsid w:val="00301F77"/>
    <w:rsid w:val="00302869"/>
    <w:rsid w:val="003028C1"/>
    <w:rsid w:val="0030290C"/>
    <w:rsid w:val="00302A5D"/>
    <w:rsid w:val="00302B94"/>
    <w:rsid w:val="00303036"/>
    <w:rsid w:val="003032E7"/>
    <w:rsid w:val="00303519"/>
    <w:rsid w:val="003048F5"/>
    <w:rsid w:val="00304C68"/>
    <w:rsid w:val="00304CB4"/>
    <w:rsid w:val="00304E0C"/>
    <w:rsid w:val="00305393"/>
    <w:rsid w:val="003059DA"/>
    <w:rsid w:val="0030600E"/>
    <w:rsid w:val="003061FF"/>
    <w:rsid w:val="00306404"/>
    <w:rsid w:val="0030748A"/>
    <w:rsid w:val="003075E6"/>
    <w:rsid w:val="00307B27"/>
    <w:rsid w:val="00307F1F"/>
    <w:rsid w:val="00307F38"/>
    <w:rsid w:val="00310525"/>
    <w:rsid w:val="00310635"/>
    <w:rsid w:val="00310BB4"/>
    <w:rsid w:val="00310BF8"/>
    <w:rsid w:val="00310C44"/>
    <w:rsid w:val="003117FE"/>
    <w:rsid w:val="003118C8"/>
    <w:rsid w:val="00311958"/>
    <w:rsid w:val="00311D01"/>
    <w:rsid w:val="00311E1D"/>
    <w:rsid w:val="003121F7"/>
    <w:rsid w:val="00312986"/>
    <w:rsid w:val="00313195"/>
    <w:rsid w:val="003131C9"/>
    <w:rsid w:val="003146B8"/>
    <w:rsid w:val="00314E49"/>
    <w:rsid w:val="00315111"/>
    <w:rsid w:val="00315E2C"/>
    <w:rsid w:val="003163EA"/>
    <w:rsid w:val="003164B1"/>
    <w:rsid w:val="00316D21"/>
    <w:rsid w:val="00317746"/>
    <w:rsid w:val="003179E1"/>
    <w:rsid w:val="00317B04"/>
    <w:rsid w:val="003203EA"/>
    <w:rsid w:val="00320CC9"/>
    <w:rsid w:val="00320E72"/>
    <w:rsid w:val="00320FCB"/>
    <w:rsid w:val="003212D9"/>
    <w:rsid w:val="0032144F"/>
    <w:rsid w:val="00321910"/>
    <w:rsid w:val="0032198D"/>
    <w:rsid w:val="003226AD"/>
    <w:rsid w:val="00322F70"/>
    <w:rsid w:val="0032340C"/>
    <w:rsid w:val="00323E1C"/>
    <w:rsid w:val="00323E4C"/>
    <w:rsid w:val="00323EA4"/>
    <w:rsid w:val="003245E3"/>
    <w:rsid w:val="00324677"/>
    <w:rsid w:val="003247F1"/>
    <w:rsid w:val="00324BA0"/>
    <w:rsid w:val="003250D6"/>
    <w:rsid w:val="0032512B"/>
    <w:rsid w:val="00325BCB"/>
    <w:rsid w:val="003260AF"/>
    <w:rsid w:val="003260B5"/>
    <w:rsid w:val="00326202"/>
    <w:rsid w:val="00326384"/>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828"/>
    <w:rsid w:val="00332912"/>
    <w:rsid w:val="00333527"/>
    <w:rsid w:val="00333AF7"/>
    <w:rsid w:val="00334528"/>
    <w:rsid w:val="00334990"/>
    <w:rsid w:val="00334A9C"/>
    <w:rsid w:val="00334BC4"/>
    <w:rsid w:val="00334F6C"/>
    <w:rsid w:val="0033605C"/>
    <w:rsid w:val="0033605F"/>
    <w:rsid w:val="003366FD"/>
    <w:rsid w:val="00336CBA"/>
    <w:rsid w:val="003371A7"/>
    <w:rsid w:val="003378B9"/>
    <w:rsid w:val="00337AE0"/>
    <w:rsid w:val="00337F34"/>
    <w:rsid w:val="00337F53"/>
    <w:rsid w:val="00340C19"/>
    <w:rsid w:val="00340C65"/>
    <w:rsid w:val="003411AD"/>
    <w:rsid w:val="003412F7"/>
    <w:rsid w:val="003415F7"/>
    <w:rsid w:val="003415F9"/>
    <w:rsid w:val="00341666"/>
    <w:rsid w:val="003417A2"/>
    <w:rsid w:val="003418C6"/>
    <w:rsid w:val="00341E3E"/>
    <w:rsid w:val="003429A6"/>
    <w:rsid w:val="00342AD4"/>
    <w:rsid w:val="00342D7B"/>
    <w:rsid w:val="00342FC0"/>
    <w:rsid w:val="00343010"/>
    <w:rsid w:val="0034330F"/>
    <w:rsid w:val="0034404C"/>
    <w:rsid w:val="00344053"/>
    <w:rsid w:val="003447F1"/>
    <w:rsid w:val="003448F3"/>
    <w:rsid w:val="00345871"/>
    <w:rsid w:val="00345A47"/>
    <w:rsid w:val="00345E18"/>
    <w:rsid w:val="00346E17"/>
    <w:rsid w:val="003474D7"/>
    <w:rsid w:val="003478F1"/>
    <w:rsid w:val="00347D2A"/>
    <w:rsid w:val="00347FC0"/>
    <w:rsid w:val="00350259"/>
    <w:rsid w:val="00350339"/>
    <w:rsid w:val="003505C1"/>
    <w:rsid w:val="0035082C"/>
    <w:rsid w:val="00350A21"/>
    <w:rsid w:val="00350CA1"/>
    <w:rsid w:val="00350F72"/>
    <w:rsid w:val="003512CC"/>
    <w:rsid w:val="003512D9"/>
    <w:rsid w:val="003515FE"/>
    <w:rsid w:val="00351D98"/>
    <w:rsid w:val="00351ECD"/>
    <w:rsid w:val="0035209A"/>
    <w:rsid w:val="00352306"/>
    <w:rsid w:val="00352357"/>
    <w:rsid w:val="0035261F"/>
    <w:rsid w:val="003528B3"/>
    <w:rsid w:val="00353057"/>
    <w:rsid w:val="00354069"/>
    <w:rsid w:val="0035481F"/>
    <w:rsid w:val="00354878"/>
    <w:rsid w:val="003548F9"/>
    <w:rsid w:val="00354AEE"/>
    <w:rsid w:val="003551E3"/>
    <w:rsid w:val="00355634"/>
    <w:rsid w:val="0035565F"/>
    <w:rsid w:val="0035593E"/>
    <w:rsid w:val="003559E7"/>
    <w:rsid w:val="00355D81"/>
    <w:rsid w:val="00355DA2"/>
    <w:rsid w:val="00356049"/>
    <w:rsid w:val="003561B9"/>
    <w:rsid w:val="0035674D"/>
    <w:rsid w:val="00356860"/>
    <w:rsid w:val="00356AF0"/>
    <w:rsid w:val="00356B91"/>
    <w:rsid w:val="00356F0D"/>
    <w:rsid w:val="0035713E"/>
    <w:rsid w:val="003571C8"/>
    <w:rsid w:val="00357DEC"/>
    <w:rsid w:val="003602F7"/>
    <w:rsid w:val="0036037F"/>
    <w:rsid w:val="00360DAA"/>
    <w:rsid w:val="00361250"/>
    <w:rsid w:val="00361B8B"/>
    <w:rsid w:val="00361C24"/>
    <w:rsid w:val="00361D6F"/>
    <w:rsid w:val="0036202D"/>
    <w:rsid w:val="003620F5"/>
    <w:rsid w:val="003629EA"/>
    <w:rsid w:val="003634DC"/>
    <w:rsid w:val="00364182"/>
    <w:rsid w:val="00364531"/>
    <w:rsid w:val="00364602"/>
    <w:rsid w:val="00364AA0"/>
    <w:rsid w:val="00364CC1"/>
    <w:rsid w:val="00365515"/>
    <w:rsid w:val="00365992"/>
    <w:rsid w:val="00365AA2"/>
    <w:rsid w:val="00365F08"/>
    <w:rsid w:val="0036619D"/>
    <w:rsid w:val="00366532"/>
    <w:rsid w:val="00366BA0"/>
    <w:rsid w:val="00366F3E"/>
    <w:rsid w:val="003671C6"/>
    <w:rsid w:val="003671EE"/>
    <w:rsid w:val="0036724F"/>
    <w:rsid w:val="00367C86"/>
    <w:rsid w:val="0037081A"/>
    <w:rsid w:val="00370B99"/>
    <w:rsid w:val="00370EC7"/>
    <w:rsid w:val="00370F56"/>
    <w:rsid w:val="003713D9"/>
    <w:rsid w:val="003723B7"/>
    <w:rsid w:val="0037243F"/>
    <w:rsid w:val="003725A9"/>
    <w:rsid w:val="00372C06"/>
    <w:rsid w:val="00372CCE"/>
    <w:rsid w:val="003741B6"/>
    <w:rsid w:val="0037428F"/>
    <w:rsid w:val="00374386"/>
    <w:rsid w:val="00374485"/>
    <w:rsid w:val="00374DDA"/>
    <w:rsid w:val="0037504D"/>
    <w:rsid w:val="003754AE"/>
    <w:rsid w:val="00375CD0"/>
    <w:rsid w:val="00375DED"/>
    <w:rsid w:val="0037601B"/>
    <w:rsid w:val="0037633F"/>
    <w:rsid w:val="00376D1B"/>
    <w:rsid w:val="00376DCD"/>
    <w:rsid w:val="0037708E"/>
    <w:rsid w:val="0037712A"/>
    <w:rsid w:val="003775D1"/>
    <w:rsid w:val="00377868"/>
    <w:rsid w:val="00377A72"/>
    <w:rsid w:val="00377E42"/>
    <w:rsid w:val="0038014D"/>
    <w:rsid w:val="0038057C"/>
    <w:rsid w:val="00380702"/>
    <w:rsid w:val="00380967"/>
    <w:rsid w:val="00380BBE"/>
    <w:rsid w:val="0038114B"/>
    <w:rsid w:val="00381282"/>
    <w:rsid w:val="00381546"/>
    <w:rsid w:val="00381A1B"/>
    <w:rsid w:val="00381BFC"/>
    <w:rsid w:val="00381E6A"/>
    <w:rsid w:val="00382622"/>
    <w:rsid w:val="003826FA"/>
    <w:rsid w:val="0038280B"/>
    <w:rsid w:val="00382F81"/>
    <w:rsid w:val="00382FF0"/>
    <w:rsid w:val="00383104"/>
    <w:rsid w:val="00383990"/>
    <w:rsid w:val="00383C36"/>
    <w:rsid w:val="003840F9"/>
    <w:rsid w:val="003847CD"/>
    <w:rsid w:val="0038502F"/>
    <w:rsid w:val="0038592B"/>
    <w:rsid w:val="00385BA9"/>
    <w:rsid w:val="00385C75"/>
    <w:rsid w:val="00385E46"/>
    <w:rsid w:val="00385FFB"/>
    <w:rsid w:val="003869B7"/>
    <w:rsid w:val="00386F64"/>
    <w:rsid w:val="003876D5"/>
    <w:rsid w:val="003878DC"/>
    <w:rsid w:val="00387C72"/>
    <w:rsid w:val="00390540"/>
    <w:rsid w:val="00390D83"/>
    <w:rsid w:val="00390E9D"/>
    <w:rsid w:val="003911A1"/>
    <w:rsid w:val="0039127A"/>
    <w:rsid w:val="00391858"/>
    <w:rsid w:val="00391ABA"/>
    <w:rsid w:val="00392B62"/>
    <w:rsid w:val="00392BF3"/>
    <w:rsid w:val="00392E88"/>
    <w:rsid w:val="0039314B"/>
    <w:rsid w:val="0039329A"/>
    <w:rsid w:val="003935D9"/>
    <w:rsid w:val="00393BD9"/>
    <w:rsid w:val="00393F46"/>
    <w:rsid w:val="00394105"/>
    <w:rsid w:val="00394A11"/>
    <w:rsid w:val="00394ECF"/>
    <w:rsid w:val="00394F29"/>
    <w:rsid w:val="00394F7B"/>
    <w:rsid w:val="00395593"/>
    <w:rsid w:val="00395645"/>
    <w:rsid w:val="00395866"/>
    <w:rsid w:val="00395964"/>
    <w:rsid w:val="00395D41"/>
    <w:rsid w:val="00395DA2"/>
    <w:rsid w:val="003962DB"/>
    <w:rsid w:val="003963C3"/>
    <w:rsid w:val="0039695E"/>
    <w:rsid w:val="00396F31"/>
    <w:rsid w:val="00397195"/>
    <w:rsid w:val="003A08A0"/>
    <w:rsid w:val="003A08CC"/>
    <w:rsid w:val="003A0C56"/>
    <w:rsid w:val="003A1047"/>
    <w:rsid w:val="003A1D00"/>
    <w:rsid w:val="003A29E6"/>
    <w:rsid w:val="003A2A07"/>
    <w:rsid w:val="003A2BAD"/>
    <w:rsid w:val="003A2E92"/>
    <w:rsid w:val="003A31FD"/>
    <w:rsid w:val="003A3403"/>
    <w:rsid w:val="003A38B9"/>
    <w:rsid w:val="003A3B4F"/>
    <w:rsid w:val="003A3BE0"/>
    <w:rsid w:val="003A40A5"/>
    <w:rsid w:val="003A41F3"/>
    <w:rsid w:val="003A44B1"/>
    <w:rsid w:val="003A4B00"/>
    <w:rsid w:val="003A4C79"/>
    <w:rsid w:val="003A4FA2"/>
    <w:rsid w:val="003A517D"/>
    <w:rsid w:val="003A519E"/>
    <w:rsid w:val="003A52BB"/>
    <w:rsid w:val="003A558C"/>
    <w:rsid w:val="003A586C"/>
    <w:rsid w:val="003A61BD"/>
    <w:rsid w:val="003A6F6B"/>
    <w:rsid w:val="003A73B6"/>
    <w:rsid w:val="003A799E"/>
    <w:rsid w:val="003A7C8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99F"/>
    <w:rsid w:val="003B5BAD"/>
    <w:rsid w:val="003B5DB8"/>
    <w:rsid w:val="003B5E1D"/>
    <w:rsid w:val="003B6531"/>
    <w:rsid w:val="003B66D5"/>
    <w:rsid w:val="003B6AAB"/>
    <w:rsid w:val="003B6D00"/>
    <w:rsid w:val="003B738D"/>
    <w:rsid w:val="003B75B9"/>
    <w:rsid w:val="003B7C5E"/>
    <w:rsid w:val="003B7E10"/>
    <w:rsid w:val="003C0268"/>
    <w:rsid w:val="003C0FEB"/>
    <w:rsid w:val="003C12B9"/>
    <w:rsid w:val="003C14E5"/>
    <w:rsid w:val="003C16EB"/>
    <w:rsid w:val="003C1A8D"/>
    <w:rsid w:val="003C1AC4"/>
    <w:rsid w:val="003C22E8"/>
    <w:rsid w:val="003C2509"/>
    <w:rsid w:val="003C28B1"/>
    <w:rsid w:val="003C35CB"/>
    <w:rsid w:val="003C3665"/>
    <w:rsid w:val="003C38CC"/>
    <w:rsid w:val="003C3C40"/>
    <w:rsid w:val="003C4100"/>
    <w:rsid w:val="003C4174"/>
    <w:rsid w:val="003C5502"/>
    <w:rsid w:val="003C5826"/>
    <w:rsid w:val="003C5882"/>
    <w:rsid w:val="003C5BC5"/>
    <w:rsid w:val="003C5C89"/>
    <w:rsid w:val="003C5EB1"/>
    <w:rsid w:val="003C6911"/>
    <w:rsid w:val="003C75E4"/>
    <w:rsid w:val="003C7E5A"/>
    <w:rsid w:val="003D011D"/>
    <w:rsid w:val="003D014A"/>
    <w:rsid w:val="003D07EF"/>
    <w:rsid w:val="003D0C9E"/>
    <w:rsid w:val="003D0CDB"/>
    <w:rsid w:val="003D0EF7"/>
    <w:rsid w:val="003D0F06"/>
    <w:rsid w:val="003D12EC"/>
    <w:rsid w:val="003D14BA"/>
    <w:rsid w:val="003D15DB"/>
    <w:rsid w:val="003D1C1B"/>
    <w:rsid w:val="003D1DB0"/>
    <w:rsid w:val="003D1ECC"/>
    <w:rsid w:val="003D1F46"/>
    <w:rsid w:val="003D1F5C"/>
    <w:rsid w:val="003D1F84"/>
    <w:rsid w:val="003D21BF"/>
    <w:rsid w:val="003D2816"/>
    <w:rsid w:val="003D3051"/>
    <w:rsid w:val="003D3DEF"/>
    <w:rsid w:val="003D46F8"/>
    <w:rsid w:val="003D5115"/>
    <w:rsid w:val="003D53A3"/>
    <w:rsid w:val="003D54C5"/>
    <w:rsid w:val="003D56E9"/>
    <w:rsid w:val="003D57FC"/>
    <w:rsid w:val="003D58B9"/>
    <w:rsid w:val="003D5990"/>
    <w:rsid w:val="003D5A6A"/>
    <w:rsid w:val="003D5D75"/>
    <w:rsid w:val="003D640A"/>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4"/>
    <w:rsid w:val="003E20D8"/>
    <w:rsid w:val="003E2E48"/>
    <w:rsid w:val="003E30DE"/>
    <w:rsid w:val="003E3399"/>
    <w:rsid w:val="003E3403"/>
    <w:rsid w:val="003E34B3"/>
    <w:rsid w:val="003E3936"/>
    <w:rsid w:val="003E498F"/>
    <w:rsid w:val="003E4B61"/>
    <w:rsid w:val="003E4ED2"/>
    <w:rsid w:val="003E55E8"/>
    <w:rsid w:val="003E5649"/>
    <w:rsid w:val="003E58BB"/>
    <w:rsid w:val="003E5A72"/>
    <w:rsid w:val="003E60A2"/>
    <w:rsid w:val="003E6857"/>
    <w:rsid w:val="003E70F1"/>
    <w:rsid w:val="003E73DE"/>
    <w:rsid w:val="003E7418"/>
    <w:rsid w:val="003E7FF3"/>
    <w:rsid w:val="003F0397"/>
    <w:rsid w:val="003F06D9"/>
    <w:rsid w:val="003F0EE5"/>
    <w:rsid w:val="003F111F"/>
    <w:rsid w:val="003F1262"/>
    <w:rsid w:val="003F12D4"/>
    <w:rsid w:val="003F145D"/>
    <w:rsid w:val="003F1A3E"/>
    <w:rsid w:val="003F1AF4"/>
    <w:rsid w:val="003F1C3E"/>
    <w:rsid w:val="003F2147"/>
    <w:rsid w:val="003F21FB"/>
    <w:rsid w:val="003F233F"/>
    <w:rsid w:val="003F2B72"/>
    <w:rsid w:val="003F2B81"/>
    <w:rsid w:val="003F2C85"/>
    <w:rsid w:val="003F2F1C"/>
    <w:rsid w:val="003F31BD"/>
    <w:rsid w:val="003F33D4"/>
    <w:rsid w:val="003F3A6B"/>
    <w:rsid w:val="003F3D5C"/>
    <w:rsid w:val="003F3D5F"/>
    <w:rsid w:val="003F3D68"/>
    <w:rsid w:val="003F440A"/>
    <w:rsid w:val="003F48F4"/>
    <w:rsid w:val="003F4B34"/>
    <w:rsid w:val="003F4D47"/>
    <w:rsid w:val="003F4D70"/>
    <w:rsid w:val="003F5070"/>
    <w:rsid w:val="003F5959"/>
    <w:rsid w:val="003F5DBF"/>
    <w:rsid w:val="003F5E2C"/>
    <w:rsid w:val="003F6139"/>
    <w:rsid w:val="003F624C"/>
    <w:rsid w:val="003F64E7"/>
    <w:rsid w:val="003F6542"/>
    <w:rsid w:val="003F6597"/>
    <w:rsid w:val="003F679F"/>
    <w:rsid w:val="003F7140"/>
    <w:rsid w:val="003F7330"/>
    <w:rsid w:val="003F7451"/>
    <w:rsid w:val="003F7647"/>
    <w:rsid w:val="003F772C"/>
    <w:rsid w:val="003F7AAC"/>
    <w:rsid w:val="003F7C4F"/>
    <w:rsid w:val="003F7CBF"/>
    <w:rsid w:val="003F7E0E"/>
    <w:rsid w:val="003F7E93"/>
    <w:rsid w:val="0040009F"/>
    <w:rsid w:val="004009DA"/>
    <w:rsid w:val="00400C5F"/>
    <w:rsid w:val="004013C2"/>
    <w:rsid w:val="00401B5A"/>
    <w:rsid w:val="00401EC6"/>
    <w:rsid w:val="00401EE4"/>
    <w:rsid w:val="00401EE6"/>
    <w:rsid w:val="0040210D"/>
    <w:rsid w:val="00402253"/>
    <w:rsid w:val="00402CBE"/>
    <w:rsid w:val="00402D25"/>
    <w:rsid w:val="00403A9E"/>
    <w:rsid w:val="00404025"/>
    <w:rsid w:val="0040492F"/>
    <w:rsid w:val="00405181"/>
    <w:rsid w:val="004074F5"/>
    <w:rsid w:val="00407851"/>
    <w:rsid w:val="004078EF"/>
    <w:rsid w:val="00407FAA"/>
    <w:rsid w:val="00410197"/>
    <w:rsid w:val="004101E1"/>
    <w:rsid w:val="00410622"/>
    <w:rsid w:val="00410F0F"/>
    <w:rsid w:val="00411862"/>
    <w:rsid w:val="004118BC"/>
    <w:rsid w:val="004118C8"/>
    <w:rsid w:val="00411C41"/>
    <w:rsid w:val="004120AB"/>
    <w:rsid w:val="00412D71"/>
    <w:rsid w:val="004133F4"/>
    <w:rsid w:val="00413583"/>
    <w:rsid w:val="00414312"/>
    <w:rsid w:val="0041439A"/>
    <w:rsid w:val="004143DC"/>
    <w:rsid w:val="00414A91"/>
    <w:rsid w:val="00414C21"/>
    <w:rsid w:val="00414CDC"/>
    <w:rsid w:val="004150C9"/>
    <w:rsid w:val="00415460"/>
    <w:rsid w:val="004164D3"/>
    <w:rsid w:val="004167A8"/>
    <w:rsid w:val="00417345"/>
    <w:rsid w:val="004173BB"/>
    <w:rsid w:val="004175FE"/>
    <w:rsid w:val="00417783"/>
    <w:rsid w:val="00417992"/>
    <w:rsid w:val="00417DFE"/>
    <w:rsid w:val="00420072"/>
    <w:rsid w:val="004204CD"/>
    <w:rsid w:val="0042055B"/>
    <w:rsid w:val="004209A2"/>
    <w:rsid w:val="00420FB0"/>
    <w:rsid w:val="004212E8"/>
    <w:rsid w:val="00421C12"/>
    <w:rsid w:val="00421DAE"/>
    <w:rsid w:val="00422981"/>
    <w:rsid w:val="00423076"/>
    <w:rsid w:val="00423608"/>
    <w:rsid w:val="00423B2A"/>
    <w:rsid w:val="00423C54"/>
    <w:rsid w:val="00423C89"/>
    <w:rsid w:val="00423D87"/>
    <w:rsid w:val="00423F20"/>
    <w:rsid w:val="004244FD"/>
    <w:rsid w:val="00424548"/>
    <w:rsid w:val="0042480B"/>
    <w:rsid w:val="00424879"/>
    <w:rsid w:val="00424A33"/>
    <w:rsid w:val="00425074"/>
    <w:rsid w:val="00425099"/>
    <w:rsid w:val="004251E8"/>
    <w:rsid w:val="004258E3"/>
    <w:rsid w:val="00425AEC"/>
    <w:rsid w:val="00425DE8"/>
    <w:rsid w:val="00425F6B"/>
    <w:rsid w:val="0042620D"/>
    <w:rsid w:val="00426D55"/>
    <w:rsid w:val="00426F3B"/>
    <w:rsid w:val="00426F52"/>
    <w:rsid w:val="00427509"/>
    <w:rsid w:val="00427553"/>
    <w:rsid w:val="00427C7A"/>
    <w:rsid w:val="00430749"/>
    <w:rsid w:val="0043084D"/>
    <w:rsid w:val="0043103F"/>
    <w:rsid w:val="00431922"/>
    <w:rsid w:val="00431DA6"/>
    <w:rsid w:val="00432605"/>
    <w:rsid w:val="00433297"/>
    <w:rsid w:val="00433722"/>
    <w:rsid w:val="00433A4F"/>
    <w:rsid w:val="00433D17"/>
    <w:rsid w:val="004342F3"/>
    <w:rsid w:val="0043461F"/>
    <w:rsid w:val="0043486C"/>
    <w:rsid w:val="0043489F"/>
    <w:rsid w:val="0043495B"/>
    <w:rsid w:val="004355C1"/>
    <w:rsid w:val="004355F3"/>
    <w:rsid w:val="00435638"/>
    <w:rsid w:val="004356AE"/>
    <w:rsid w:val="0043587A"/>
    <w:rsid w:val="00435AD6"/>
    <w:rsid w:val="00435C98"/>
    <w:rsid w:val="00435EF8"/>
    <w:rsid w:val="00436B7B"/>
    <w:rsid w:val="00436EA5"/>
    <w:rsid w:val="0043739C"/>
    <w:rsid w:val="00437F53"/>
    <w:rsid w:val="00437FB6"/>
    <w:rsid w:val="00441183"/>
    <w:rsid w:val="0044161D"/>
    <w:rsid w:val="00441A9A"/>
    <w:rsid w:val="00442A97"/>
    <w:rsid w:val="00442F60"/>
    <w:rsid w:val="00443191"/>
    <w:rsid w:val="0044386B"/>
    <w:rsid w:val="004438E3"/>
    <w:rsid w:val="00443A62"/>
    <w:rsid w:val="00443CA1"/>
    <w:rsid w:val="00443E4D"/>
    <w:rsid w:val="00443FB1"/>
    <w:rsid w:val="00444F9D"/>
    <w:rsid w:val="00445491"/>
    <w:rsid w:val="0044554E"/>
    <w:rsid w:val="00445720"/>
    <w:rsid w:val="004457F9"/>
    <w:rsid w:val="004458F0"/>
    <w:rsid w:val="0044615E"/>
    <w:rsid w:val="00446286"/>
    <w:rsid w:val="004462D4"/>
    <w:rsid w:val="004463B9"/>
    <w:rsid w:val="0044685A"/>
    <w:rsid w:val="00446937"/>
    <w:rsid w:val="004469A9"/>
    <w:rsid w:val="004471B7"/>
    <w:rsid w:val="00447249"/>
    <w:rsid w:val="00447C0C"/>
    <w:rsid w:val="0045023C"/>
    <w:rsid w:val="0045029A"/>
    <w:rsid w:val="00450BB7"/>
    <w:rsid w:val="00451439"/>
    <w:rsid w:val="004514BE"/>
    <w:rsid w:val="004514D9"/>
    <w:rsid w:val="00451AD7"/>
    <w:rsid w:val="00451DDF"/>
    <w:rsid w:val="004520B3"/>
    <w:rsid w:val="004528FB"/>
    <w:rsid w:val="00452A84"/>
    <w:rsid w:val="00452C69"/>
    <w:rsid w:val="00452E68"/>
    <w:rsid w:val="00452F63"/>
    <w:rsid w:val="00453049"/>
    <w:rsid w:val="0045343D"/>
    <w:rsid w:val="004537CE"/>
    <w:rsid w:val="00453C26"/>
    <w:rsid w:val="00454706"/>
    <w:rsid w:val="004551DF"/>
    <w:rsid w:val="0045522E"/>
    <w:rsid w:val="004552FE"/>
    <w:rsid w:val="00455549"/>
    <w:rsid w:val="00455804"/>
    <w:rsid w:val="00455893"/>
    <w:rsid w:val="00455F44"/>
    <w:rsid w:val="00456413"/>
    <w:rsid w:val="00456A0E"/>
    <w:rsid w:val="00456DB7"/>
    <w:rsid w:val="00456FC9"/>
    <w:rsid w:val="00457169"/>
    <w:rsid w:val="00457201"/>
    <w:rsid w:val="00457318"/>
    <w:rsid w:val="004577F4"/>
    <w:rsid w:val="004578BF"/>
    <w:rsid w:val="004579A0"/>
    <w:rsid w:val="00460071"/>
    <w:rsid w:val="004600BD"/>
    <w:rsid w:val="00460235"/>
    <w:rsid w:val="004602C6"/>
    <w:rsid w:val="004602DE"/>
    <w:rsid w:val="00460642"/>
    <w:rsid w:val="00460740"/>
    <w:rsid w:val="004608B6"/>
    <w:rsid w:val="00460AAD"/>
    <w:rsid w:val="004621C6"/>
    <w:rsid w:val="004627E2"/>
    <w:rsid w:val="00462992"/>
    <w:rsid w:val="00462C99"/>
    <w:rsid w:val="004633EA"/>
    <w:rsid w:val="0046376D"/>
    <w:rsid w:val="00464043"/>
    <w:rsid w:val="00464C98"/>
    <w:rsid w:val="00464DC8"/>
    <w:rsid w:val="00464FE8"/>
    <w:rsid w:val="00464FFB"/>
    <w:rsid w:val="00465304"/>
    <w:rsid w:val="00465712"/>
    <w:rsid w:val="0046635C"/>
    <w:rsid w:val="00466A5A"/>
    <w:rsid w:val="00466C2E"/>
    <w:rsid w:val="00466E5C"/>
    <w:rsid w:val="0046761B"/>
    <w:rsid w:val="0046779C"/>
    <w:rsid w:val="00467F3A"/>
    <w:rsid w:val="00467F97"/>
    <w:rsid w:val="00470578"/>
    <w:rsid w:val="0047091C"/>
    <w:rsid w:val="004709E8"/>
    <w:rsid w:val="00470A0F"/>
    <w:rsid w:val="00470DA3"/>
    <w:rsid w:val="0047114F"/>
    <w:rsid w:val="004714D7"/>
    <w:rsid w:val="00471707"/>
    <w:rsid w:val="0047188E"/>
    <w:rsid w:val="004720E5"/>
    <w:rsid w:val="0047233D"/>
    <w:rsid w:val="00472509"/>
    <w:rsid w:val="00472735"/>
    <w:rsid w:val="0047277B"/>
    <w:rsid w:val="00473299"/>
    <w:rsid w:val="004735F8"/>
    <w:rsid w:val="00473F23"/>
    <w:rsid w:val="00474264"/>
    <w:rsid w:val="00474E26"/>
    <w:rsid w:val="00474F06"/>
    <w:rsid w:val="0047500F"/>
    <w:rsid w:val="0047548A"/>
    <w:rsid w:val="0047549D"/>
    <w:rsid w:val="00475B37"/>
    <w:rsid w:val="0047613F"/>
    <w:rsid w:val="004761E9"/>
    <w:rsid w:val="0047647C"/>
    <w:rsid w:val="00476801"/>
    <w:rsid w:val="00476EBE"/>
    <w:rsid w:val="0047765E"/>
    <w:rsid w:val="0047778E"/>
    <w:rsid w:val="00477A02"/>
    <w:rsid w:val="00480AC7"/>
    <w:rsid w:val="004811D4"/>
    <w:rsid w:val="004817E3"/>
    <w:rsid w:val="00481912"/>
    <w:rsid w:val="0048199E"/>
    <w:rsid w:val="00481D75"/>
    <w:rsid w:val="00481F7A"/>
    <w:rsid w:val="00482210"/>
    <w:rsid w:val="00482426"/>
    <w:rsid w:val="0048278C"/>
    <w:rsid w:val="00483224"/>
    <w:rsid w:val="0048327A"/>
    <w:rsid w:val="00483337"/>
    <w:rsid w:val="004839CE"/>
    <w:rsid w:val="00483D9C"/>
    <w:rsid w:val="0048402C"/>
    <w:rsid w:val="004841AF"/>
    <w:rsid w:val="00484317"/>
    <w:rsid w:val="00484463"/>
    <w:rsid w:val="004846D3"/>
    <w:rsid w:val="00484F02"/>
    <w:rsid w:val="00485226"/>
    <w:rsid w:val="0048547D"/>
    <w:rsid w:val="00485560"/>
    <w:rsid w:val="00485667"/>
    <w:rsid w:val="004857C7"/>
    <w:rsid w:val="00485B73"/>
    <w:rsid w:val="00485F37"/>
    <w:rsid w:val="00486EE3"/>
    <w:rsid w:val="00487588"/>
    <w:rsid w:val="00487931"/>
    <w:rsid w:val="00490065"/>
    <w:rsid w:val="00490EBB"/>
    <w:rsid w:val="00491260"/>
    <w:rsid w:val="0049131C"/>
    <w:rsid w:val="004915F7"/>
    <w:rsid w:val="00491830"/>
    <w:rsid w:val="00491BB7"/>
    <w:rsid w:val="00491CEE"/>
    <w:rsid w:val="00491E3E"/>
    <w:rsid w:val="00491F7D"/>
    <w:rsid w:val="004920F8"/>
    <w:rsid w:val="00492186"/>
    <w:rsid w:val="004921AD"/>
    <w:rsid w:val="0049223E"/>
    <w:rsid w:val="00492317"/>
    <w:rsid w:val="00492611"/>
    <w:rsid w:val="004929DC"/>
    <w:rsid w:val="00492AF4"/>
    <w:rsid w:val="00492C8C"/>
    <w:rsid w:val="00492ECB"/>
    <w:rsid w:val="00492F4B"/>
    <w:rsid w:val="004930C7"/>
    <w:rsid w:val="00493226"/>
    <w:rsid w:val="00493CC9"/>
    <w:rsid w:val="00494AA1"/>
    <w:rsid w:val="004956EA"/>
    <w:rsid w:val="004958C9"/>
    <w:rsid w:val="00495A58"/>
    <w:rsid w:val="00496996"/>
    <w:rsid w:val="0049711D"/>
    <w:rsid w:val="0049723C"/>
    <w:rsid w:val="00497615"/>
    <w:rsid w:val="004A0133"/>
    <w:rsid w:val="004A0431"/>
    <w:rsid w:val="004A0980"/>
    <w:rsid w:val="004A0ACE"/>
    <w:rsid w:val="004A0FEC"/>
    <w:rsid w:val="004A16B5"/>
    <w:rsid w:val="004A1C80"/>
    <w:rsid w:val="004A1FF0"/>
    <w:rsid w:val="004A2204"/>
    <w:rsid w:val="004A2E6B"/>
    <w:rsid w:val="004A364B"/>
    <w:rsid w:val="004A3CBE"/>
    <w:rsid w:val="004A3D9D"/>
    <w:rsid w:val="004A3E13"/>
    <w:rsid w:val="004A4087"/>
    <w:rsid w:val="004A4F21"/>
    <w:rsid w:val="004A532A"/>
    <w:rsid w:val="004A56BF"/>
    <w:rsid w:val="004A594A"/>
    <w:rsid w:val="004A5A37"/>
    <w:rsid w:val="004A5B73"/>
    <w:rsid w:val="004A600A"/>
    <w:rsid w:val="004A63A8"/>
    <w:rsid w:val="004A6496"/>
    <w:rsid w:val="004A6B7F"/>
    <w:rsid w:val="004A73FB"/>
    <w:rsid w:val="004A74E3"/>
    <w:rsid w:val="004A788F"/>
    <w:rsid w:val="004A7D47"/>
    <w:rsid w:val="004B038F"/>
    <w:rsid w:val="004B0B94"/>
    <w:rsid w:val="004B1411"/>
    <w:rsid w:val="004B1444"/>
    <w:rsid w:val="004B17EB"/>
    <w:rsid w:val="004B1AF2"/>
    <w:rsid w:val="004B1C07"/>
    <w:rsid w:val="004B2268"/>
    <w:rsid w:val="004B22CF"/>
    <w:rsid w:val="004B2BEC"/>
    <w:rsid w:val="004B303B"/>
    <w:rsid w:val="004B3993"/>
    <w:rsid w:val="004B4284"/>
    <w:rsid w:val="004B478E"/>
    <w:rsid w:val="004B493E"/>
    <w:rsid w:val="004B49B0"/>
    <w:rsid w:val="004B4BA4"/>
    <w:rsid w:val="004B56CE"/>
    <w:rsid w:val="004B580E"/>
    <w:rsid w:val="004B585A"/>
    <w:rsid w:val="004B60C6"/>
    <w:rsid w:val="004B6C36"/>
    <w:rsid w:val="004B6CF8"/>
    <w:rsid w:val="004B6F1B"/>
    <w:rsid w:val="004B6FBA"/>
    <w:rsid w:val="004B70DB"/>
    <w:rsid w:val="004B71AB"/>
    <w:rsid w:val="004B7250"/>
    <w:rsid w:val="004B74B5"/>
    <w:rsid w:val="004B7B89"/>
    <w:rsid w:val="004C0497"/>
    <w:rsid w:val="004C0713"/>
    <w:rsid w:val="004C07E2"/>
    <w:rsid w:val="004C088B"/>
    <w:rsid w:val="004C0996"/>
    <w:rsid w:val="004C0AA4"/>
    <w:rsid w:val="004C0C12"/>
    <w:rsid w:val="004C0E07"/>
    <w:rsid w:val="004C0F68"/>
    <w:rsid w:val="004C1924"/>
    <w:rsid w:val="004C1D2F"/>
    <w:rsid w:val="004C1E14"/>
    <w:rsid w:val="004C1E3F"/>
    <w:rsid w:val="004C1F8A"/>
    <w:rsid w:val="004C26E7"/>
    <w:rsid w:val="004C2B79"/>
    <w:rsid w:val="004C2D96"/>
    <w:rsid w:val="004C3086"/>
    <w:rsid w:val="004C3474"/>
    <w:rsid w:val="004C3934"/>
    <w:rsid w:val="004C3CD9"/>
    <w:rsid w:val="004C41D2"/>
    <w:rsid w:val="004C44A4"/>
    <w:rsid w:val="004C567A"/>
    <w:rsid w:val="004C57F2"/>
    <w:rsid w:val="004C5801"/>
    <w:rsid w:val="004C5922"/>
    <w:rsid w:val="004C5BA4"/>
    <w:rsid w:val="004C5EB6"/>
    <w:rsid w:val="004C5F22"/>
    <w:rsid w:val="004C6220"/>
    <w:rsid w:val="004C65B7"/>
    <w:rsid w:val="004C6B2F"/>
    <w:rsid w:val="004C6E83"/>
    <w:rsid w:val="004C70AF"/>
    <w:rsid w:val="004D0083"/>
    <w:rsid w:val="004D020B"/>
    <w:rsid w:val="004D0712"/>
    <w:rsid w:val="004D082D"/>
    <w:rsid w:val="004D0902"/>
    <w:rsid w:val="004D0C9D"/>
    <w:rsid w:val="004D0E4E"/>
    <w:rsid w:val="004D119B"/>
    <w:rsid w:val="004D11BA"/>
    <w:rsid w:val="004D16B8"/>
    <w:rsid w:val="004D1842"/>
    <w:rsid w:val="004D1886"/>
    <w:rsid w:val="004D18CF"/>
    <w:rsid w:val="004D1D91"/>
    <w:rsid w:val="004D1DAA"/>
    <w:rsid w:val="004D20DC"/>
    <w:rsid w:val="004D3302"/>
    <w:rsid w:val="004D335D"/>
    <w:rsid w:val="004D341E"/>
    <w:rsid w:val="004D3500"/>
    <w:rsid w:val="004D35FA"/>
    <w:rsid w:val="004D36AB"/>
    <w:rsid w:val="004D3B80"/>
    <w:rsid w:val="004D3EE1"/>
    <w:rsid w:val="004D4492"/>
    <w:rsid w:val="004D49F3"/>
    <w:rsid w:val="004D4BC3"/>
    <w:rsid w:val="004D4EFD"/>
    <w:rsid w:val="004D4FD1"/>
    <w:rsid w:val="004D5012"/>
    <w:rsid w:val="004D51F3"/>
    <w:rsid w:val="004D5A6A"/>
    <w:rsid w:val="004D5C52"/>
    <w:rsid w:val="004D5D8C"/>
    <w:rsid w:val="004D6355"/>
    <w:rsid w:val="004D69C2"/>
    <w:rsid w:val="004D6A18"/>
    <w:rsid w:val="004D6A93"/>
    <w:rsid w:val="004D6B7F"/>
    <w:rsid w:val="004D6BF9"/>
    <w:rsid w:val="004D708D"/>
    <w:rsid w:val="004D727A"/>
    <w:rsid w:val="004D7375"/>
    <w:rsid w:val="004D791C"/>
    <w:rsid w:val="004E072D"/>
    <w:rsid w:val="004E0C15"/>
    <w:rsid w:val="004E0C64"/>
    <w:rsid w:val="004E12B8"/>
    <w:rsid w:val="004E14C7"/>
    <w:rsid w:val="004E1A6D"/>
    <w:rsid w:val="004E1C7D"/>
    <w:rsid w:val="004E1E91"/>
    <w:rsid w:val="004E20F0"/>
    <w:rsid w:val="004E25A3"/>
    <w:rsid w:val="004E2867"/>
    <w:rsid w:val="004E2B10"/>
    <w:rsid w:val="004E2D25"/>
    <w:rsid w:val="004E2DB6"/>
    <w:rsid w:val="004E2EDF"/>
    <w:rsid w:val="004E2FDB"/>
    <w:rsid w:val="004E35D7"/>
    <w:rsid w:val="004E3966"/>
    <w:rsid w:val="004E3B89"/>
    <w:rsid w:val="004E3EEE"/>
    <w:rsid w:val="004E464D"/>
    <w:rsid w:val="004E49A1"/>
    <w:rsid w:val="004E4D53"/>
    <w:rsid w:val="004E4DAC"/>
    <w:rsid w:val="004E50F7"/>
    <w:rsid w:val="004E53FB"/>
    <w:rsid w:val="004E5725"/>
    <w:rsid w:val="004E5A41"/>
    <w:rsid w:val="004E6443"/>
    <w:rsid w:val="004E672F"/>
    <w:rsid w:val="004E6A52"/>
    <w:rsid w:val="004E6C13"/>
    <w:rsid w:val="004E70C7"/>
    <w:rsid w:val="004E7126"/>
    <w:rsid w:val="004E71A2"/>
    <w:rsid w:val="004E71D2"/>
    <w:rsid w:val="004E72E6"/>
    <w:rsid w:val="004E7582"/>
    <w:rsid w:val="004E7A3C"/>
    <w:rsid w:val="004E7B53"/>
    <w:rsid w:val="004E7D91"/>
    <w:rsid w:val="004E7E6A"/>
    <w:rsid w:val="004F0026"/>
    <w:rsid w:val="004F006B"/>
    <w:rsid w:val="004F0D0A"/>
    <w:rsid w:val="004F16D7"/>
    <w:rsid w:val="004F2560"/>
    <w:rsid w:val="004F2AFF"/>
    <w:rsid w:val="004F2C39"/>
    <w:rsid w:val="004F30CB"/>
    <w:rsid w:val="004F3278"/>
    <w:rsid w:val="004F366F"/>
    <w:rsid w:val="004F38E2"/>
    <w:rsid w:val="004F3B0E"/>
    <w:rsid w:val="004F4550"/>
    <w:rsid w:val="004F46D4"/>
    <w:rsid w:val="004F46FF"/>
    <w:rsid w:val="004F47A5"/>
    <w:rsid w:val="004F49BD"/>
    <w:rsid w:val="004F4A78"/>
    <w:rsid w:val="004F4ED9"/>
    <w:rsid w:val="004F4F15"/>
    <w:rsid w:val="004F5124"/>
    <w:rsid w:val="004F5642"/>
    <w:rsid w:val="004F5C46"/>
    <w:rsid w:val="004F6211"/>
    <w:rsid w:val="004F62EC"/>
    <w:rsid w:val="004F6865"/>
    <w:rsid w:val="004F7034"/>
    <w:rsid w:val="004F70AD"/>
    <w:rsid w:val="004F7975"/>
    <w:rsid w:val="0050045C"/>
    <w:rsid w:val="00500C1E"/>
    <w:rsid w:val="00500F7D"/>
    <w:rsid w:val="00501066"/>
    <w:rsid w:val="005011CB"/>
    <w:rsid w:val="00501294"/>
    <w:rsid w:val="00501376"/>
    <w:rsid w:val="0050184F"/>
    <w:rsid w:val="00501A20"/>
    <w:rsid w:val="00501F0D"/>
    <w:rsid w:val="00501FCB"/>
    <w:rsid w:val="005028B1"/>
    <w:rsid w:val="005031D4"/>
    <w:rsid w:val="0050327B"/>
    <w:rsid w:val="005038A2"/>
    <w:rsid w:val="00503C97"/>
    <w:rsid w:val="00503E36"/>
    <w:rsid w:val="00504723"/>
    <w:rsid w:val="0050533A"/>
    <w:rsid w:val="00506100"/>
    <w:rsid w:val="005065F5"/>
    <w:rsid w:val="00506CCF"/>
    <w:rsid w:val="00506DA1"/>
    <w:rsid w:val="00507121"/>
    <w:rsid w:val="00507191"/>
    <w:rsid w:val="00507193"/>
    <w:rsid w:val="00507594"/>
    <w:rsid w:val="005075EF"/>
    <w:rsid w:val="005077F7"/>
    <w:rsid w:val="00507AF6"/>
    <w:rsid w:val="00507B3F"/>
    <w:rsid w:val="005102C4"/>
    <w:rsid w:val="00510EB5"/>
    <w:rsid w:val="0051110B"/>
    <w:rsid w:val="005113E4"/>
    <w:rsid w:val="00511951"/>
    <w:rsid w:val="00511D13"/>
    <w:rsid w:val="00511E9A"/>
    <w:rsid w:val="005121B5"/>
    <w:rsid w:val="005121BC"/>
    <w:rsid w:val="00512471"/>
    <w:rsid w:val="00512D22"/>
    <w:rsid w:val="00512DAC"/>
    <w:rsid w:val="00513CC5"/>
    <w:rsid w:val="00514838"/>
    <w:rsid w:val="0051492C"/>
    <w:rsid w:val="005150BC"/>
    <w:rsid w:val="005151A7"/>
    <w:rsid w:val="0051560D"/>
    <w:rsid w:val="00515D87"/>
    <w:rsid w:val="00516A6D"/>
    <w:rsid w:val="00516A6E"/>
    <w:rsid w:val="00516B05"/>
    <w:rsid w:val="00516F95"/>
    <w:rsid w:val="0051705A"/>
    <w:rsid w:val="00517127"/>
    <w:rsid w:val="00517319"/>
    <w:rsid w:val="005178F7"/>
    <w:rsid w:val="005179AA"/>
    <w:rsid w:val="00517FAE"/>
    <w:rsid w:val="00520ACD"/>
    <w:rsid w:val="00520CA4"/>
    <w:rsid w:val="00521E6A"/>
    <w:rsid w:val="005220EB"/>
    <w:rsid w:val="0052265E"/>
    <w:rsid w:val="00522727"/>
    <w:rsid w:val="00522D95"/>
    <w:rsid w:val="00522E21"/>
    <w:rsid w:val="0052315F"/>
    <w:rsid w:val="00523339"/>
    <w:rsid w:val="00523C08"/>
    <w:rsid w:val="00523E7E"/>
    <w:rsid w:val="005243DC"/>
    <w:rsid w:val="0052461F"/>
    <w:rsid w:val="00524FF8"/>
    <w:rsid w:val="00525322"/>
    <w:rsid w:val="0052549A"/>
    <w:rsid w:val="00525735"/>
    <w:rsid w:val="00525930"/>
    <w:rsid w:val="005266FD"/>
    <w:rsid w:val="00526B42"/>
    <w:rsid w:val="00526DE6"/>
    <w:rsid w:val="00527446"/>
    <w:rsid w:val="00527479"/>
    <w:rsid w:val="00527A42"/>
    <w:rsid w:val="00527D39"/>
    <w:rsid w:val="005304D1"/>
    <w:rsid w:val="00530D7B"/>
    <w:rsid w:val="0053138A"/>
    <w:rsid w:val="005314B5"/>
    <w:rsid w:val="0053198E"/>
    <w:rsid w:val="00531D0D"/>
    <w:rsid w:val="00531D4B"/>
    <w:rsid w:val="00532524"/>
    <w:rsid w:val="00532798"/>
    <w:rsid w:val="005329E1"/>
    <w:rsid w:val="00532A21"/>
    <w:rsid w:val="00532E9B"/>
    <w:rsid w:val="00532EFC"/>
    <w:rsid w:val="00533113"/>
    <w:rsid w:val="005333AA"/>
    <w:rsid w:val="0053360D"/>
    <w:rsid w:val="0053384B"/>
    <w:rsid w:val="00533901"/>
    <w:rsid w:val="005344AD"/>
    <w:rsid w:val="005346AD"/>
    <w:rsid w:val="0053471F"/>
    <w:rsid w:val="00534743"/>
    <w:rsid w:val="005352EC"/>
    <w:rsid w:val="00535402"/>
    <w:rsid w:val="005356E4"/>
    <w:rsid w:val="005358BA"/>
    <w:rsid w:val="0053593A"/>
    <w:rsid w:val="00535B41"/>
    <w:rsid w:val="00536699"/>
    <w:rsid w:val="00536FFD"/>
    <w:rsid w:val="00537A65"/>
    <w:rsid w:val="0054000A"/>
    <w:rsid w:val="00540172"/>
    <w:rsid w:val="0054035B"/>
    <w:rsid w:val="0054065F"/>
    <w:rsid w:val="00540747"/>
    <w:rsid w:val="0054184C"/>
    <w:rsid w:val="00541EBA"/>
    <w:rsid w:val="00542319"/>
    <w:rsid w:val="00542856"/>
    <w:rsid w:val="00542D8C"/>
    <w:rsid w:val="00543036"/>
    <w:rsid w:val="005439E5"/>
    <w:rsid w:val="00544401"/>
    <w:rsid w:val="00544A6D"/>
    <w:rsid w:val="00544BBC"/>
    <w:rsid w:val="00544E27"/>
    <w:rsid w:val="00545269"/>
    <w:rsid w:val="00545633"/>
    <w:rsid w:val="00545B43"/>
    <w:rsid w:val="00546B32"/>
    <w:rsid w:val="00546D22"/>
    <w:rsid w:val="00546E35"/>
    <w:rsid w:val="00547250"/>
    <w:rsid w:val="00547BC4"/>
    <w:rsid w:val="00547CB4"/>
    <w:rsid w:val="00547CB9"/>
    <w:rsid w:val="005504F1"/>
    <w:rsid w:val="0055050E"/>
    <w:rsid w:val="0055050F"/>
    <w:rsid w:val="00550A43"/>
    <w:rsid w:val="00550AFF"/>
    <w:rsid w:val="0055141E"/>
    <w:rsid w:val="00551C25"/>
    <w:rsid w:val="005524FE"/>
    <w:rsid w:val="00552F29"/>
    <w:rsid w:val="00553A0A"/>
    <w:rsid w:val="00553A4C"/>
    <w:rsid w:val="00553B6F"/>
    <w:rsid w:val="00553E2F"/>
    <w:rsid w:val="00553E95"/>
    <w:rsid w:val="00553F74"/>
    <w:rsid w:val="005543A2"/>
    <w:rsid w:val="00554A57"/>
    <w:rsid w:val="00554D0E"/>
    <w:rsid w:val="00555FF9"/>
    <w:rsid w:val="00556655"/>
    <w:rsid w:val="00556C5F"/>
    <w:rsid w:val="005571D1"/>
    <w:rsid w:val="005572D4"/>
    <w:rsid w:val="00557796"/>
    <w:rsid w:val="00557A1A"/>
    <w:rsid w:val="00560070"/>
    <w:rsid w:val="005601E1"/>
    <w:rsid w:val="00560377"/>
    <w:rsid w:val="00560F1B"/>
    <w:rsid w:val="005612F8"/>
    <w:rsid w:val="00561AD6"/>
    <w:rsid w:val="0056235A"/>
    <w:rsid w:val="00562787"/>
    <w:rsid w:val="00562F36"/>
    <w:rsid w:val="00563273"/>
    <w:rsid w:val="00563304"/>
    <w:rsid w:val="00563A52"/>
    <w:rsid w:val="00563C1A"/>
    <w:rsid w:val="005640E8"/>
    <w:rsid w:val="005641E4"/>
    <w:rsid w:val="005643E1"/>
    <w:rsid w:val="005647F3"/>
    <w:rsid w:val="00564800"/>
    <w:rsid w:val="00564AFB"/>
    <w:rsid w:val="005651C7"/>
    <w:rsid w:val="00565463"/>
    <w:rsid w:val="00565C6D"/>
    <w:rsid w:val="00565F4B"/>
    <w:rsid w:val="0056607A"/>
    <w:rsid w:val="00566840"/>
    <w:rsid w:val="0056697A"/>
    <w:rsid w:val="00566CF6"/>
    <w:rsid w:val="005673C9"/>
    <w:rsid w:val="005676B8"/>
    <w:rsid w:val="00567933"/>
    <w:rsid w:val="005705AD"/>
    <w:rsid w:val="005707FD"/>
    <w:rsid w:val="00570915"/>
    <w:rsid w:val="00570FA9"/>
    <w:rsid w:val="00571213"/>
    <w:rsid w:val="00571438"/>
    <w:rsid w:val="0057163C"/>
    <w:rsid w:val="00571C14"/>
    <w:rsid w:val="005729B2"/>
    <w:rsid w:val="00572ADA"/>
    <w:rsid w:val="005734F4"/>
    <w:rsid w:val="00573E1B"/>
    <w:rsid w:val="0057425A"/>
    <w:rsid w:val="00574812"/>
    <w:rsid w:val="005750F8"/>
    <w:rsid w:val="00575642"/>
    <w:rsid w:val="005756B6"/>
    <w:rsid w:val="00575800"/>
    <w:rsid w:val="00575976"/>
    <w:rsid w:val="00575E0D"/>
    <w:rsid w:val="005760A6"/>
    <w:rsid w:val="005760AC"/>
    <w:rsid w:val="00576238"/>
    <w:rsid w:val="005762A7"/>
    <w:rsid w:val="00576351"/>
    <w:rsid w:val="00577310"/>
    <w:rsid w:val="005773B9"/>
    <w:rsid w:val="00577840"/>
    <w:rsid w:val="00577945"/>
    <w:rsid w:val="00577BC7"/>
    <w:rsid w:val="00577CEF"/>
    <w:rsid w:val="005802CC"/>
    <w:rsid w:val="0058034C"/>
    <w:rsid w:val="0058062C"/>
    <w:rsid w:val="00580F0F"/>
    <w:rsid w:val="005818A9"/>
    <w:rsid w:val="005824C0"/>
    <w:rsid w:val="00582BF4"/>
    <w:rsid w:val="0058383C"/>
    <w:rsid w:val="00583B9A"/>
    <w:rsid w:val="00583E7D"/>
    <w:rsid w:val="00584E38"/>
    <w:rsid w:val="00584E3F"/>
    <w:rsid w:val="00584FFB"/>
    <w:rsid w:val="00585871"/>
    <w:rsid w:val="005858A4"/>
    <w:rsid w:val="005861F7"/>
    <w:rsid w:val="0058646F"/>
    <w:rsid w:val="0058681F"/>
    <w:rsid w:val="00587061"/>
    <w:rsid w:val="00587468"/>
    <w:rsid w:val="00587499"/>
    <w:rsid w:val="005874E1"/>
    <w:rsid w:val="00587579"/>
    <w:rsid w:val="00587706"/>
    <w:rsid w:val="005877A8"/>
    <w:rsid w:val="005879CB"/>
    <w:rsid w:val="00587DE9"/>
    <w:rsid w:val="00587F37"/>
    <w:rsid w:val="00590135"/>
    <w:rsid w:val="0059086D"/>
    <w:rsid w:val="005909ED"/>
    <w:rsid w:val="00590B08"/>
    <w:rsid w:val="00590C05"/>
    <w:rsid w:val="00590D02"/>
    <w:rsid w:val="00590D86"/>
    <w:rsid w:val="0059158F"/>
    <w:rsid w:val="00591C2E"/>
    <w:rsid w:val="0059296F"/>
    <w:rsid w:val="00592BCC"/>
    <w:rsid w:val="0059307A"/>
    <w:rsid w:val="00593A65"/>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123D"/>
    <w:rsid w:val="005A16B1"/>
    <w:rsid w:val="005A1B62"/>
    <w:rsid w:val="005A1BFD"/>
    <w:rsid w:val="005A1C20"/>
    <w:rsid w:val="005A1CD3"/>
    <w:rsid w:val="005A2587"/>
    <w:rsid w:val="005A2748"/>
    <w:rsid w:val="005A3049"/>
    <w:rsid w:val="005A32C6"/>
    <w:rsid w:val="005A38A0"/>
    <w:rsid w:val="005A38DB"/>
    <w:rsid w:val="005A3AEC"/>
    <w:rsid w:val="005A3C32"/>
    <w:rsid w:val="005A3C70"/>
    <w:rsid w:val="005A3FC8"/>
    <w:rsid w:val="005A4785"/>
    <w:rsid w:val="005A48AA"/>
    <w:rsid w:val="005A4ECC"/>
    <w:rsid w:val="005A4F35"/>
    <w:rsid w:val="005A5597"/>
    <w:rsid w:val="005A5D11"/>
    <w:rsid w:val="005A65F4"/>
    <w:rsid w:val="005A6D0D"/>
    <w:rsid w:val="005A6F61"/>
    <w:rsid w:val="005A7742"/>
    <w:rsid w:val="005A7A12"/>
    <w:rsid w:val="005A7D8B"/>
    <w:rsid w:val="005B02AA"/>
    <w:rsid w:val="005B0925"/>
    <w:rsid w:val="005B0AC3"/>
    <w:rsid w:val="005B0BFA"/>
    <w:rsid w:val="005B1881"/>
    <w:rsid w:val="005B205E"/>
    <w:rsid w:val="005B23DC"/>
    <w:rsid w:val="005B24F2"/>
    <w:rsid w:val="005B2648"/>
    <w:rsid w:val="005B27EE"/>
    <w:rsid w:val="005B2D80"/>
    <w:rsid w:val="005B30F1"/>
    <w:rsid w:val="005B317F"/>
    <w:rsid w:val="005B3515"/>
    <w:rsid w:val="005B3F72"/>
    <w:rsid w:val="005B4009"/>
    <w:rsid w:val="005B444F"/>
    <w:rsid w:val="005B4E8C"/>
    <w:rsid w:val="005B5F3E"/>
    <w:rsid w:val="005B612F"/>
    <w:rsid w:val="005B6539"/>
    <w:rsid w:val="005B73FE"/>
    <w:rsid w:val="005B779F"/>
    <w:rsid w:val="005B7924"/>
    <w:rsid w:val="005B7D76"/>
    <w:rsid w:val="005C0AB8"/>
    <w:rsid w:val="005C0C0F"/>
    <w:rsid w:val="005C161A"/>
    <w:rsid w:val="005C1B99"/>
    <w:rsid w:val="005C2120"/>
    <w:rsid w:val="005C226E"/>
    <w:rsid w:val="005C22B2"/>
    <w:rsid w:val="005C28D5"/>
    <w:rsid w:val="005C2AD2"/>
    <w:rsid w:val="005C3064"/>
    <w:rsid w:val="005C35E1"/>
    <w:rsid w:val="005C3659"/>
    <w:rsid w:val="005C3DEC"/>
    <w:rsid w:val="005C3F97"/>
    <w:rsid w:val="005C4651"/>
    <w:rsid w:val="005C590C"/>
    <w:rsid w:val="005C5D27"/>
    <w:rsid w:val="005C606A"/>
    <w:rsid w:val="005C651A"/>
    <w:rsid w:val="005C69DA"/>
    <w:rsid w:val="005C6A12"/>
    <w:rsid w:val="005C6FF8"/>
    <w:rsid w:val="005C730C"/>
    <w:rsid w:val="005C74F4"/>
    <w:rsid w:val="005C7581"/>
    <w:rsid w:val="005C7900"/>
    <w:rsid w:val="005D02CE"/>
    <w:rsid w:val="005D06E6"/>
    <w:rsid w:val="005D0864"/>
    <w:rsid w:val="005D0A10"/>
    <w:rsid w:val="005D0D88"/>
    <w:rsid w:val="005D11A0"/>
    <w:rsid w:val="005D197C"/>
    <w:rsid w:val="005D1DC0"/>
    <w:rsid w:val="005D205A"/>
    <w:rsid w:val="005D2BFC"/>
    <w:rsid w:val="005D2C41"/>
    <w:rsid w:val="005D2CC1"/>
    <w:rsid w:val="005D2F48"/>
    <w:rsid w:val="005D3409"/>
    <w:rsid w:val="005D343D"/>
    <w:rsid w:val="005D34B4"/>
    <w:rsid w:val="005D37AF"/>
    <w:rsid w:val="005D3913"/>
    <w:rsid w:val="005D3A0B"/>
    <w:rsid w:val="005D4AE0"/>
    <w:rsid w:val="005D4D95"/>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1358"/>
    <w:rsid w:val="005E15D0"/>
    <w:rsid w:val="005E162F"/>
    <w:rsid w:val="005E16CF"/>
    <w:rsid w:val="005E1A63"/>
    <w:rsid w:val="005E1D00"/>
    <w:rsid w:val="005E20CD"/>
    <w:rsid w:val="005E2790"/>
    <w:rsid w:val="005E28F0"/>
    <w:rsid w:val="005E2E81"/>
    <w:rsid w:val="005E2ECD"/>
    <w:rsid w:val="005E32E5"/>
    <w:rsid w:val="005E37F2"/>
    <w:rsid w:val="005E39B3"/>
    <w:rsid w:val="005E3DFC"/>
    <w:rsid w:val="005E3FAA"/>
    <w:rsid w:val="005E40D6"/>
    <w:rsid w:val="005E4849"/>
    <w:rsid w:val="005E4CD9"/>
    <w:rsid w:val="005E4F81"/>
    <w:rsid w:val="005E51E4"/>
    <w:rsid w:val="005E546F"/>
    <w:rsid w:val="005E584F"/>
    <w:rsid w:val="005E5EA2"/>
    <w:rsid w:val="005E5FB6"/>
    <w:rsid w:val="005E6173"/>
    <w:rsid w:val="005E6578"/>
    <w:rsid w:val="005E6CD0"/>
    <w:rsid w:val="005E7682"/>
    <w:rsid w:val="005E7712"/>
    <w:rsid w:val="005E77F6"/>
    <w:rsid w:val="005E7859"/>
    <w:rsid w:val="005E7868"/>
    <w:rsid w:val="005E7E1B"/>
    <w:rsid w:val="005F00C3"/>
    <w:rsid w:val="005F06BC"/>
    <w:rsid w:val="005F08FF"/>
    <w:rsid w:val="005F0941"/>
    <w:rsid w:val="005F0CCF"/>
    <w:rsid w:val="005F1283"/>
    <w:rsid w:val="005F14C2"/>
    <w:rsid w:val="005F1BE1"/>
    <w:rsid w:val="005F1E1E"/>
    <w:rsid w:val="005F2052"/>
    <w:rsid w:val="005F228D"/>
    <w:rsid w:val="005F272D"/>
    <w:rsid w:val="005F27A9"/>
    <w:rsid w:val="005F2AEF"/>
    <w:rsid w:val="005F3AC3"/>
    <w:rsid w:val="005F3FF5"/>
    <w:rsid w:val="005F4346"/>
    <w:rsid w:val="005F445F"/>
    <w:rsid w:val="005F47BC"/>
    <w:rsid w:val="005F4CC8"/>
    <w:rsid w:val="005F55A7"/>
    <w:rsid w:val="005F57DC"/>
    <w:rsid w:val="005F5861"/>
    <w:rsid w:val="005F5BDF"/>
    <w:rsid w:val="005F5DB7"/>
    <w:rsid w:val="005F622E"/>
    <w:rsid w:val="005F62C1"/>
    <w:rsid w:val="005F6B1F"/>
    <w:rsid w:val="005F6BAB"/>
    <w:rsid w:val="005F6D2B"/>
    <w:rsid w:val="005F6E1C"/>
    <w:rsid w:val="005F6FC4"/>
    <w:rsid w:val="005F733A"/>
    <w:rsid w:val="005F73C2"/>
    <w:rsid w:val="005F74E7"/>
    <w:rsid w:val="005F7A1F"/>
    <w:rsid w:val="00600DC0"/>
    <w:rsid w:val="00601221"/>
    <w:rsid w:val="00601429"/>
    <w:rsid w:val="00601AF3"/>
    <w:rsid w:val="00602637"/>
    <w:rsid w:val="00602BE4"/>
    <w:rsid w:val="006032CD"/>
    <w:rsid w:val="00603A37"/>
    <w:rsid w:val="00603F1E"/>
    <w:rsid w:val="00603F20"/>
    <w:rsid w:val="0060493C"/>
    <w:rsid w:val="00604D53"/>
    <w:rsid w:val="00604EC2"/>
    <w:rsid w:val="00604F5C"/>
    <w:rsid w:val="006053EA"/>
    <w:rsid w:val="00605600"/>
    <w:rsid w:val="00605B80"/>
    <w:rsid w:val="006064E7"/>
    <w:rsid w:val="006065FE"/>
    <w:rsid w:val="006067FD"/>
    <w:rsid w:val="006079DB"/>
    <w:rsid w:val="00607F46"/>
    <w:rsid w:val="0061024E"/>
    <w:rsid w:val="00610CBD"/>
    <w:rsid w:val="0061152D"/>
    <w:rsid w:val="00611C93"/>
    <w:rsid w:val="00611DE9"/>
    <w:rsid w:val="006120F4"/>
    <w:rsid w:val="00612112"/>
    <w:rsid w:val="0061248F"/>
    <w:rsid w:val="00612763"/>
    <w:rsid w:val="00612A51"/>
    <w:rsid w:val="00612D8F"/>
    <w:rsid w:val="0061370D"/>
    <w:rsid w:val="00613A67"/>
    <w:rsid w:val="00613B6F"/>
    <w:rsid w:val="00614075"/>
    <w:rsid w:val="0061412F"/>
    <w:rsid w:val="006146B8"/>
    <w:rsid w:val="006148DA"/>
    <w:rsid w:val="00614C04"/>
    <w:rsid w:val="00615440"/>
    <w:rsid w:val="006154B4"/>
    <w:rsid w:val="0061579B"/>
    <w:rsid w:val="00615BB9"/>
    <w:rsid w:val="00615D76"/>
    <w:rsid w:val="00616209"/>
    <w:rsid w:val="006170D5"/>
    <w:rsid w:val="00617776"/>
    <w:rsid w:val="0061778B"/>
    <w:rsid w:val="00617B3C"/>
    <w:rsid w:val="00617D58"/>
    <w:rsid w:val="006207D8"/>
    <w:rsid w:val="00620EAB"/>
    <w:rsid w:val="0062153F"/>
    <w:rsid w:val="00621666"/>
    <w:rsid w:val="00621705"/>
    <w:rsid w:val="00621D8E"/>
    <w:rsid w:val="00621F9C"/>
    <w:rsid w:val="006221B0"/>
    <w:rsid w:val="006224DC"/>
    <w:rsid w:val="00622C50"/>
    <w:rsid w:val="006230BC"/>
    <w:rsid w:val="0062363F"/>
    <w:rsid w:val="0062373E"/>
    <w:rsid w:val="00623DBA"/>
    <w:rsid w:val="00624C99"/>
    <w:rsid w:val="00624EAA"/>
    <w:rsid w:val="00624F3B"/>
    <w:rsid w:val="00625DD4"/>
    <w:rsid w:val="0062633D"/>
    <w:rsid w:val="006268B2"/>
    <w:rsid w:val="00626D33"/>
    <w:rsid w:val="00626FC8"/>
    <w:rsid w:val="00626FD6"/>
    <w:rsid w:val="00627945"/>
    <w:rsid w:val="00627BAD"/>
    <w:rsid w:val="0063067D"/>
    <w:rsid w:val="006307AA"/>
    <w:rsid w:val="006308E6"/>
    <w:rsid w:val="00630C27"/>
    <w:rsid w:val="00631323"/>
    <w:rsid w:val="006314C9"/>
    <w:rsid w:val="006320A8"/>
    <w:rsid w:val="006320C5"/>
    <w:rsid w:val="0063219D"/>
    <w:rsid w:val="0063281F"/>
    <w:rsid w:val="0063294A"/>
    <w:rsid w:val="00632B03"/>
    <w:rsid w:val="00633307"/>
    <w:rsid w:val="00634108"/>
    <w:rsid w:val="00634451"/>
    <w:rsid w:val="00634DCC"/>
    <w:rsid w:val="00634F74"/>
    <w:rsid w:val="0063518A"/>
    <w:rsid w:val="0063520A"/>
    <w:rsid w:val="0063523D"/>
    <w:rsid w:val="00635693"/>
    <w:rsid w:val="00635B2F"/>
    <w:rsid w:val="00635CA1"/>
    <w:rsid w:val="00635CA8"/>
    <w:rsid w:val="00635E4C"/>
    <w:rsid w:val="00635F5F"/>
    <w:rsid w:val="00635F8D"/>
    <w:rsid w:val="00636533"/>
    <w:rsid w:val="00636641"/>
    <w:rsid w:val="00636661"/>
    <w:rsid w:val="006368DF"/>
    <w:rsid w:val="00636B1F"/>
    <w:rsid w:val="00636E43"/>
    <w:rsid w:val="00637125"/>
    <w:rsid w:val="006373B8"/>
    <w:rsid w:val="00637CD7"/>
    <w:rsid w:val="00637ED7"/>
    <w:rsid w:val="00637EEE"/>
    <w:rsid w:val="00637F1E"/>
    <w:rsid w:val="0064028B"/>
    <w:rsid w:val="00640359"/>
    <w:rsid w:val="0064087A"/>
    <w:rsid w:val="006409C5"/>
    <w:rsid w:val="00640C22"/>
    <w:rsid w:val="00640CCC"/>
    <w:rsid w:val="00640D44"/>
    <w:rsid w:val="00640F9F"/>
    <w:rsid w:val="006416AA"/>
    <w:rsid w:val="00641B76"/>
    <w:rsid w:val="00641FDA"/>
    <w:rsid w:val="0064284D"/>
    <w:rsid w:val="00642AC0"/>
    <w:rsid w:val="00642C82"/>
    <w:rsid w:val="0064315C"/>
    <w:rsid w:val="00643326"/>
    <w:rsid w:val="00643450"/>
    <w:rsid w:val="006435C0"/>
    <w:rsid w:val="00643936"/>
    <w:rsid w:val="00643940"/>
    <w:rsid w:val="00643956"/>
    <w:rsid w:val="00643FD4"/>
    <w:rsid w:val="00644AC1"/>
    <w:rsid w:val="00645B26"/>
    <w:rsid w:val="00645CC3"/>
    <w:rsid w:val="00645DC6"/>
    <w:rsid w:val="006460E4"/>
    <w:rsid w:val="0064629E"/>
    <w:rsid w:val="006462A9"/>
    <w:rsid w:val="0064680E"/>
    <w:rsid w:val="00646940"/>
    <w:rsid w:val="00646B9D"/>
    <w:rsid w:val="006470D4"/>
    <w:rsid w:val="006471EB"/>
    <w:rsid w:val="00647389"/>
    <w:rsid w:val="00647A74"/>
    <w:rsid w:val="00647A9D"/>
    <w:rsid w:val="00647B2D"/>
    <w:rsid w:val="00647D21"/>
    <w:rsid w:val="0065036B"/>
    <w:rsid w:val="00650B0C"/>
    <w:rsid w:val="00650B93"/>
    <w:rsid w:val="00650C34"/>
    <w:rsid w:val="00650F3B"/>
    <w:rsid w:val="00651227"/>
    <w:rsid w:val="00651D4D"/>
    <w:rsid w:val="00652536"/>
    <w:rsid w:val="0065278C"/>
    <w:rsid w:val="00652B0A"/>
    <w:rsid w:val="0065386D"/>
    <w:rsid w:val="00653B18"/>
    <w:rsid w:val="00654075"/>
    <w:rsid w:val="00654265"/>
    <w:rsid w:val="006549D7"/>
    <w:rsid w:val="00654C44"/>
    <w:rsid w:val="00654D51"/>
    <w:rsid w:val="00654F67"/>
    <w:rsid w:val="006550ED"/>
    <w:rsid w:val="00655A0D"/>
    <w:rsid w:val="00655D7E"/>
    <w:rsid w:val="00655DBA"/>
    <w:rsid w:val="00655E51"/>
    <w:rsid w:val="00655E8F"/>
    <w:rsid w:val="00656189"/>
    <w:rsid w:val="0065662A"/>
    <w:rsid w:val="00656A06"/>
    <w:rsid w:val="00656B36"/>
    <w:rsid w:val="00656BC0"/>
    <w:rsid w:val="00656BEE"/>
    <w:rsid w:val="00656C2A"/>
    <w:rsid w:val="00656D5A"/>
    <w:rsid w:val="00657224"/>
    <w:rsid w:val="0066035D"/>
    <w:rsid w:val="0066055A"/>
    <w:rsid w:val="00660B5F"/>
    <w:rsid w:val="00660CC0"/>
    <w:rsid w:val="006615D9"/>
    <w:rsid w:val="00661E9A"/>
    <w:rsid w:val="00661F18"/>
    <w:rsid w:val="00661FF0"/>
    <w:rsid w:val="006624BF"/>
    <w:rsid w:val="006626A7"/>
    <w:rsid w:val="00662A72"/>
    <w:rsid w:val="00662D03"/>
    <w:rsid w:val="00662E2B"/>
    <w:rsid w:val="00663011"/>
    <w:rsid w:val="0066387F"/>
    <w:rsid w:val="0066390F"/>
    <w:rsid w:val="00663AC1"/>
    <w:rsid w:val="00664159"/>
    <w:rsid w:val="0066437D"/>
    <w:rsid w:val="00664AED"/>
    <w:rsid w:val="00664E48"/>
    <w:rsid w:val="006654AF"/>
    <w:rsid w:val="0066571A"/>
    <w:rsid w:val="00665735"/>
    <w:rsid w:val="006665D0"/>
    <w:rsid w:val="00666769"/>
    <w:rsid w:val="00666781"/>
    <w:rsid w:val="006667BD"/>
    <w:rsid w:val="006667BE"/>
    <w:rsid w:val="00666B92"/>
    <w:rsid w:val="00666CA6"/>
    <w:rsid w:val="00666ECA"/>
    <w:rsid w:val="00666FBF"/>
    <w:rsid w:val="00666FEA"/>
    <w:rsid w:val="00667386"/>
    <w:rsid w:val="006674AD"/>
    <w:rsid w:val="00670642"/>
    <w:rsid w:val="00670760"/>
    <w:rsid w:val="00670938"/>
    <w:rsid w:val="00670F59"/>
    <w:rsid w:val="00670FD0"/>
    <w:rsid w:val="00671312"/>
    <w:rsid w:val="006715B7"/>
    <w:rsid w:val="006716E6"/>
    <w:rsid w:val="00671926"/>
    <w:rsid w:val="00671C40"/>
    <w:rsid w:val="00671E54"/>
    <w:rsid w:val="00671ECE"/>
    <w:rsid w:val="00671F19"/>
    <w:rsid w:val="00671FF1"/>
    <w:rsid w:val="0067203B"/>
    <w:rsid w:val="00672528"/>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7E46"/>
    <w:rsid w:val="006804ED"/>
    <w:rsid w:val="0068073D"/>
    <w:rsid w:val="00680DF6"/>
    <w:rsid w:val="006811EA"/>
    <w:rsid w:val="00681225"/>
    <w:rsid w:val="006813B2"/>
    <w:rsid w:val="00682DAC"/>
    <w:rsid w:val="00682E4A"/>
    <w:rsid w:val="00682F98"/>
    <w:rsid w:val="006831D7"/>
    <w:rsid w:val="0068363D"/>
    <w:rsid w:val="00683927"/>
    <w:rsid w:val="00683C80"/>
    <w:rsid w:val="00683CA9"/>
    <w:rsid w:val="006843CA"/>
    <w:rsid w:val="00684DD7"/>
    <w:rsid w:val="00684E9D"/>
    <w:rsid w:val="00684F77"/>
    <w:rsid w:val="00685642"/>
    <w:rsid w:val="006856E1"/>
    <w:rsid w:val="00685C2E"/>
    <w:rsid w:val="00685D1C"/>
    <w:rsid w:val="00685ED3"/>
    <w:rsid w:val="00686B87"/>
    <w:rsid w:val="00686CA2"/>
    <w:rsid w:val="00686D06"/>
    <w:rsid w:val="00686D82"/>
    <w:rsid w:val="00686DC4"/>
    <w:rsid w:val="006877A8"/>
    <w:rsid w:val="0068792A"/>
    <w:rsid w:val="00690290"/>
    <w:rsid w:val="006905D1"/>
    <w:rsid w:val="00690F8F"/>
    <w:rsid w:val="006921A5"/>
    <w:rsid w:val="00692372"/>
    <w:rsid w:val="00692AEA"/>
    <w:rsid w:val="00692F69"/>
    <w:rsid w:val="00692FCF"/>
    <w:rsid w:val="00693082"/>
    <w:rsid w:val="006934EA"/>
    <w:rsid w:val="00693506"/>
    <w:rsid w:val="00693556"/>
    <w:rsid w:val="00693A69"/>
    <w:rsid w:val="00693BCA"/>
    <w:rsid w:val="0069468E"/>
    <w:rsid w:val="00694709"/>
    <w:rsid w:val="00694DFC"/>
    <w:rsid w:val="006953EE"/>
    <w:rsid w:val="00695492"/>
    <w:rsid w:val="006956A5"/>
    <w:rsid w:val="00695A82"/>
    <w:rsid w:val="00695B8B"/>
    <w:rsid w:val="006962E5"/>
    <w:rsid w:val="00696DCE"/>
    <w:rsid w:val="006970EE"/>
    <w:rsid w:val="00697321"/>
    <w:rsid w:val="006977DC"/>
    <w:rsid w:val="00697BC7"/>
    <w:rsid w:val="00697BD2"/>
    <w:rsid w:val="00697E5F"/>
    <w:rsid w:val="006A0929"/>
    <w:rsid w:val="006A0A26"/>
    <w:rsid w:val="006A0AD1"/>
    <w:rsid w:val="006A126A"/>
    <w:rsid w:val="006A168E"/>
    <w:rsid w:val="006A174E"/>
    <w:rsid w:val="006A237D"/>
    <w:rsid w:val="006A2440"/>
    <w:rsid w:val="006A24EB"/>
    <w:rsid w:val="006A2877"/>
    <w:rsid w:val="006A2B2D"/>
    <w:rsid w:val="006A2C6A"/>
    <w:rsid w:val="006A2DF0"/>
    <w:rsid w:val="006A312C"/>
    <w:rsid w:val="006A3AC8"/>
    <w:rsid w:val="006A3BE4"/>
    <w:rsid w:val="006A40B5"/>
    <w:rsid w:val="006A4223"/>
    <w:rsid w:val="006A4ABB"/>
    <w:rsid w:val="006A50AD"/>
    <w:rsid w:val="006A5347"/>
    <w:rsid w:val="006A558E"/>
    <w:rsid w:val="006A5949"/>
    <w:rsid w:val="006A6271"/>
    <w:rsid w:val="006A645C"/>
    <w:rsid w:val="006A64F7"/>
    <w:rsid w:val="006A6AD9"/>
    <w:rsid w:val="006A7004"/>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302"/>
    <w:rsid w:val="006B2897"/>
    <w:rsid w:val="006B293B"/>
    <w:rsid w:val="006B2BD6"/>
    <w:rsid w:val="006B2CEA"/>
    <w:rsid w:val="006B346B"/>
    <w:rsid w:val="006B3541"/>
    <w:rsid w:val="006B4151"/>
    <w:rsid w:val="006B4B3A"/>
    <w:rsid w:val="006B4BAF"/>
    <w:rsid w:val="006B4C10"/>
    <w:rsid w:val="006B4C5C"/>
    <w:rsid w:val="006B5083"/>
    <w:rsid w:val="006B54F7"/>
    <w:rsid w:val="006B5B3F"/>
    <w:rsid w:val="006B5B55"/>
    <w:rsid w:val="006B5DD6"/>
    <w:rsid w:val="006B65F1"/>
    <w:rsid w:val="006B6764"/>
    <w:rsid w:val="006B6AD2"/>
    <w:rsid w:val="006B6B09"/>
    <w:rsid w:val="006B6FB7"/>
    <w:rsid w:val="006B7322"/>
    <w:rsid w:val="006B7331"/>
    <w:rsid w:val="006B76F2"/>
    <w:rsid w:val="006B7B5C"/>
    <w:rsid w:val="006B7F34"/>
    <w:rsid w:val="006C038C"/>
    <w:rsid w:val="006C0643"/>
    <w:rsid w:val="006C0AAF"/>
    <w:rsid w:val="006C0B0C"/>
    <w:rsid w:val="006C0E62"/>
    <w:rsid w:val="006C109A"/>
    <w:rsid w:val="006C14DD"/>
    <w:rsid w:val="006C2030"/>
    <w:rsid w:val="006C2599"/>
    <w:rsid w:val="006C26D5"/>
    <w:rsid w:val="006C2715"/>
    <w:rsid w:val="006C3206"/>
    <w:rsid w:val="006C3570"/>
    <w:rsid w:val="006C389B"/>
    <w:rsid w:val="006C41FF"/>
    <w:rsid w:val="006C49DB"/>
    <w:rsid w:val="006C4ED7"/>
    <w:rsid w:val="006C500D"/>
    <w:rsid w:val="006C514B"/>
    <w:rsid w:val="006C51AB"/>
    <w:rsid w:val="006C562F"/>
    <w:rsid w:val="006C58BF"/>
    <w:rsid w:val="006C5DDF"/>
    <w:rsid w:val="006C5FED"/>
    <w:rsid w:val="006C6536"/>
    <w:rsid w:val="006C75AC"/>
    <w:rsid w:val="006C7B72"/>
    <w:rsid w:val="006D0146"/>
    <w:rsid w:val="006D0A95"/>
    <w:rsid w:val="006D0F97"/>
    <w:rsid w:val="006D1419"/>
    <w:rsid w:val="006D1817"/>
    <w:rsid w:val="006D25C1"/>
    <w:rsid w:val="006D2982"/>
    <w:rsid w:val="006D2B0E"/>
    <w:rsid w:val="006D2DDE"/>
    <w:rsid w:val="006D318F"/>
    <w:rsid w:val="006D3B17"/>
    <w:rsid w:val="006D3D0A"/>
    <w:rsid w:val="006D3E4D"/>
    <w:rsid w:val="006D3E7C"/>
    <w:rsid w:val="006D4CF1"/>
    <w:rsid w:val="006D4E8D"/>
    <w:rsid w:val="006D5679"/>
    <w:rsid w:val="006D6D62"/>
    <w:rsid w:val="006D72BF"/>
    <w:rsid w:val="006D73AD"/>
    <w:rsid w:val="006D73C5"/>
    <w:rsid w:val="006D7DC4"/>
    <w:rsid w:val="006D7DEC"/>
    <w:rsid w:val="006E04A4"/>
    <w:rsid w:val="006E05B8"/>
    <w:rsid w:val="006E06B9"/>
    <w:rsid w:val="006E09D8"/>
    <w:rsid w:val="006E0BCA"/>
    <w:rsid w:val="006E0C1F"/>
    <w:rsid w:val="006E1359"/>
    <w:rsid w:val="006E1876"/>
    <w:rsid w:val="006E18C0"/>
    <w:rsid w:val="006E2205"/>
    <w:rsid w:val="006E276B"/>
    <w:rsid w:val="006E2A7D"/>
    <w:rsid w:val="006E2BF8"/>
    <w:rsid w:val="006E2E0F"/>
    <w:rsid w:val="006E3135"/>
    <w:rsid w:val="006E31FF"/>
    <w:rsid w:val="006E32E0"/>
    <w:rsid w:val="006E3C68"/>
    <w:rsid w:val="006E3DA6"/>
    <w:rsid w:val="006E3EF9"/>
    <w:rsid w:val="006E4243"/>
    <w:rsid w:val="006E4868"/>
    <w:rsid w:val="006E49CD"/>
    <w:rsid w:val="006E562A"/>
    <w:rsid w:val="006E59C6"/>
    <w:rsid w:val="006E6F0C"/>
    <w:rsid w:val="006E6F8A"/>
    <w:rsid w:val="006F039D"/>
    <w:rsid w:val="006F056B"/>
    <w:rsid w:val="006F06FC"/>
    <w:rsid w:val="006F0BEA"/>
    <w:rsid w:val="006F1629"/>
    <w:rsid w:val="006F165F"/>
    <w:rsid w:val="006F18AC"/>
    <w:rsid w:val="006F1BB3"/>
    <w:rsid w:val="006F1C5A"/>
    <w:rsid w:val="006F1E81"/>
    <w:rsid w:val="006F245C"/>
    <w:rsid w:val="006F24B8"/>
    <w:rsid w:val="006F2718"/>
    <w:rsid w:val="006F284D"/>
    <w:rsid w:val="006F3998"/>
    <w:rsid w:val="006F4204"/>
    <w:rsid w:val="006F4226"/>
    <w:rsid w:val="006F453A"/>
    <w:rsid w:val="006F4BC0"/>
    <w:rsid w:val="006F5F95"/>
    <w:rsid w:val="006F6205"/>
    <w:rsid w:val="006F6F2F"/>
    <w:rsid w:val="006F7052"/>
    <w:rsid w:val="006F761B"/>
    <w:rsid w:val="006F77B3"/>
    <w:rsid w:val="006F78F4"/>
    <w:rsid w:val="006F7AC7"/>
    <w:rsid w:val="006F7CF2"/>
    <w:rsid w:val="006F7E28"/>
    <w:rsid w:val="0070085D"/>
    <w:rsid w:val="00700CD3"/>
    <w:rsid w:val="00700D60"/>
    <w:rsid w:val="00700E44"/>
    <w:rsid w:val="00700F17"/>
    <w:rsid w:val="007010DB"/>
    <w:rsid w:val="0070191C"/>
    <w:rsid w:val="0070234F"/>
    <w:rsid w:val="00702B1B"/>
    <w:rsid w:val="00702B6C"/>
    <w:rsid w:val="00702B86"/>
    <w:rsid w:val="0070302F"/>
    <w:rsid w:val="00703180"/>
    <w:rsid w:val="007031F8"/>
    <w:rsid w:val="0070348F"/>
    <w:rsid w:val="00703DF6"/>
    <w:rsid w:val="007041AB"/>
    <w:rsid w:val="00704221"/>
    <w:rsid w:val="0070474B"/>
    <w:rsid w:val="0070484D"/>
    <w:rsid w:val="00704DB2"/>
    <w:rsid w:val="00705190"/>
    <w:rsid w:val="00705593"/>
    <w:rsid w:val="007059A1"/>
    <w:rsid w:val="00705A4D"/>
    <w:rsid w:val="007062F8"/>
    <w:rsid w:val="00706A23"/>
    <w:rsid w:val="00706DD8"/>
    <w:rsid w:val="00707377"/>
    <w:rsid w:val="0070737E"/>
    <w:rsid w:val="00707DE4"/>
    <w:rsid w:val="0071025A"/>
    <w:rsid w:val="00710741"/>
    <w:rsid w:val="007107B9"/>
    <w:rsid w:val="00710B49"/>
    <w:rsid w:val="00710C8A"/>
    <w:rsid w:val="00710EA5"/>
    <w:rsid w:val="00710F0E"/>
    <w:rsid w:val="00712110"/>
    <w:rsid w:val="007125A9"/>
    <w:rsid w:val="00712FAB"/>
    <w:rsid w:val="007130E6"/>
    <w:rsid w:val="00713105"/>
    <w:rsid w:val="00713352"/>
    <w:rsid w:val="007134D5"/>
    <w:rsid w:val="007135D6"/>
    <w:rsid w:val="00713A89"/>
    <w:rsid w:val="00713EED"/>
    <w:rsid w:val="0071403C"/>
    <w:rsid w:val="007141C6"/>
    <w:rsid w:val="007150DC"/>
    <w:rsid w:val="0071564F"/>
    <w:rsid w:val="00715788"/>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336"/>
    <w:rsid w:val="007175B4"/>
    <w:rsid w:val="00717FA5"/>
    <w:rsid w:val="00720241"/>
    <w:rsid w:val="00720353"/>
    <w:rsid w:val="00721A32"/>
    <w:rsid w:val="00721C48"/>
    <w:rsid w:val="00722184"/>
    <w:rsid w:val="007223F4"/>
    <w:rsid w:val="00722DCF"/>
    <w:rsid w:val="00723136"/>
    <w:rsid w:val="007234A5"/>
    <w:rsid w:val="007235CF"/>
    <w:rsid w:val="007241CC"/>
    <w:rsid w:val="007246EB"/>
    <w:rsid w:val="00724B8C"/>
    <w:rsid w:val="00724C4C"/>
    <w:rsid w:val="00724D03"/>
    <w:rsid w:val="00725208"/>
    <w:rsid w:val="0072562A"/>
    <w:rsid w:val="0072571D"/>
    <w:rsid w:val="0072571E"/>
    <w:rsid w:val="00725868"/>
    <w:rsid w:val="00725A48"/>
    <w:rsid w:val="00725B8D"/>
    <w:rsid w:val="00725F28"/>
    <w:rsid w:val="007262F4"/>
    <w:rsid w:val="00726407"/>
    <w:rsid w:val="007268A3"/>
    <w:rsid w:val="00726B66"/>
    <w:rsid w:val="00727692"/>
    <w:rsid w:val="007277BA"/>
    <w:rsid w:val="00727830"/>
    <w:rsid w:val="00727F58"/>
    <w:rsid w:val="00730689"/>
    <w:rsid w:val="007306A3"/>
    <w:rsid w:val="00730C8F"/>
    <w:rsid w:val="0073148E"/>
    <w:rsid w:val="007314AF"/>
    <w:rsid w:val="00731710"/>
    <w:rsid w:val="007328A7"/>
    <w:rsid w:val="00732AE9"/>
    <w:rsid w:val="00732AF1"/>
    <w:rsid w:val="00732BDA"/>
    <w:rsid w:val="00732F30"/>
    <w:rsid w:val="007330B9"/>
    <w:rsid w:val="0073310E"/>
    <w:rsid w:val="00733638"/>
    <w:rsid w:val="00733BBB"/>
    <w:rsid w:val="00734492"/>
    <w:rsid w:val="00734620"/>
    <w:rsid w:val="00734C75"/>
    <w:rsid w:val="007356F8"/>
    <w:rsid w:val="00735898"/>
    <w:rsid w:val="00735BDC"/>
    <w:rsid w:val="00735D1F"/>
    <w:rsid w:val="00735FA5"/>
    <w:rsid w:val="00736532"/>
    <w:rsid w:val="0073680E"/>
    <w:rsid w:val="0073761B"/>
    <w:rsid w:val="00737A73"/>
    <w:rsid w:val="00740529"/>
    <w:rsid w:val="00740B20"/>
    <w:rsid w:val="00741611"/>
    <w:rsid w:val="00741677"/>
    <w:rsid w:val="00742974"/>
    <w:rsid w:val="007430F8"/>
    <w:rsid w:val="00743781"/>
    <w:rsid w:val="00743B4D"/>
    <w:rsid w:val="00743E53"/>
    <w:rsid w:val="00745141"/>
    <w:rsid w:val="00745A6C"/>
    <w:rsid w:val="00745F52"/>
    <w:rsid w:val="007468E5"/>
    <w:rsid w:val="00746F38"/>
    <w:rsid w:val="00747260"/>
    <w:rsid w:val="0075025A"/>
    <w:rsid w:val="00750270"/>
    <w:rsid w:val="007505A0"/>
    <w:rsid w:val="00750839"/>
    <w:rsid w:val="00750D0C"/>
    <w:rsid w:val="00750E67"/>
    <w:rsid w:val="00750F25"/>
    <w:rsid w:val="0075123E"/>
    <w:rsid w:val="00751B7F"/>
    <w:rsid w:val="00751C31"/>
    <w:rsid w:val="00751D64"/>
    <w:rsid w:val="00751D74"/>
    <w:rsid w:val="00751DCC"/>
    <w:rsid w:val="007521B1"/>
    <w:rsid w:val="00752449"/>
    <w:rsid w:val="00752C41"/>
    <w:rsid w:val="00752F74"/>
    <w:rsid w:val="007530DD"/>
    <w:rsid w:val="00753401"/>
    <w:rsid w:val="0075340D"/>
    <w:rsid w:val="0075362D"/>
    <w:rsid w:val="00753A6F"/>
    <w:rsid w:val="00753E5F"/>
    <w:rsid w:val="00754162"/>
    <w:rsid w:val="0075451F"/>
    <w:rsid w:val="007548CA"/>
    <w:rsid w:val="00754B95"/>
    <w:rsid w:val="007551F0"/>
    <w:rsid w:val="0075523F"/>
    <w:rsid w:val="007555CE"/>
    <w:rsid w:val="0075593A"/>
    <w:rsid w:val="00755FFB"/>
    <w:rsid w:val="00756342"/>
    <w:rsid w:val="007574F6"/>
    <w:rsid w:val="007576BB"/>
    <w:rsid w:val="00757A10"/>
    <w:rsid w:val="00757AB8"/>
    <w:rsid w:val="00757E4A"/>
    <w:rsid w:val="0076006A"/>
    <w:rsid w:val="00760204"/>
    <w:rsid w:val="00760707"/>
    <w:rsid w:val="00760859"/>
    <w:rsid w:val="007613A3"/>
    <w:rsid w:val="00761B0A"/>
    <w:rsid w:val="00761F67"/>
    <w:rsid w:val="0076201E"/>
    <w:rsid w:val="00762CAF"/>
    <w:rsid w:val="00762E7C"/>
    <w:rsid w:val="00762F66"/>
    <w:rsid w:val="00763219"/>
    <w:rsid w:val="0076326A"/>
    <w:rsid w:val="00763758"/>
    <w:rsid w:val="00763773"/>
    <w:rsid w:val="00764361"/>
    <w:rsid w:val="0076469D"/>
    <w:rsid w:val="0076479F"/>
    <w:rsid w:val="00764B2C"/>
    <w:rsid w:val="00764D30"/>
    <w:rsid w:val="00765556"/>
    <w:rsid w:val="00765AAC"/>
    <w:rsid w:val="0076633C"/>
    <w:rsid w:val="0076641A"/>
    <w:rsid w:val="00766692"/>
    <w:rsid w:val="007667BE"/>
    <w:rsid w:val="00766929"/>
    <w:rsid w:val="00766C3C"/>
    <w:rsid w:val="00766CAA"/>
    <w:rsid w:val="00766F4D"/>
    <w:rsid w:val="007678BB"/>
    <w:rsid w:val="0076791A"/>
    <w:rsid w:val="00767C82"/>
    <w:rsid w:val="00770403"/>
    <w:rsid w:val="0077056A"/>
    <w:rsid w:val="007705AF"/>
    <w:rsid w:val="00771258"/>
    <w:rsid w:val="007714BE"/>
    <w:rsid w:val="007718A6"/>
    <w:rsid w:val="007721B8"/>
    <w:rsid w:val="00772459"/>
    <w:rsid w:val="007728B2"/>
    <w:rsid w:val="00772C6D"/>
    <w:rsid w:val="00772F15"/>
    <w:rsid w:val="007733FE"/>
    <w:rsid w:val="007735D6"/>
    <w:rsid w:val="00773704"/>
    <w:rsid w:val="00773980"/>
    <w:rsid w:val="007739E1"/>
    <w:rsid w:val="00773AE1"/>
    <w:rsid w:val="0077426D"/>
    <w:rsid w:val="00774676"/>
    <w:rsid w:val="007749E0"/>
    <w:rsid w:val="00774E6D"/>
    <w:rsid w:val="00775184"/>
    <w:rsid w:val="00775677"/>
    <w:rsid w:val="007756B6"/>
    <w:rsid w:val="00775A0E"/>
    <w:rsid w:val="00776047"/>
    <w:rsid w:val="00776112"/>
    <w:rsid w:val="007764D4"/>
    <w:rsid w:val="007765E5"/>
    <w:rsid w:val="007769CC"/>
    <w:rsid w:val="00776A73"/>
    <w:rsid w:val="007770E7"/>
    <w:rsid w:val="00777302"/>
    <w:rsid w:val="007775D2"/>
    <w:rsid w:val="007776B9"/>
    <w:rsid w:val="00777E31"/>
    <w:rsid w:val="0078005F"/>
    <w:rsid w:val="007800F7"/>
    <w:rsid w:val="007802D6"/>
    <w:rsid w:val="00780759"/>
    <w:rsid w:val="007808BE"/>
    <w:rsid w:val="00780937"/>
    <w:rsid w:val="00780E52"/>
    <w:rsid w:val="00780EE9"/>
    <w:rsid w:val="00780F6D"/>
    <w:rsid w:val="007811E4"/>
    <w:rsid w:val="007818BD"/>
    <w:rsid w:val="00781E18"/>
    <w:rsid w:val="00782304"/>
    <w:rsid w:val="007825CD"/>
    <w:rsid w:val="007826C4"/>
    <w:rsid w:val="00782968"/>
    <w:rsid w:val="00783106"/>
    <w:rsid w:val="007835B7"/>
    <w:rsid w:val="007835DA"/>
    <w:rsid w:val="00784A7D"/>
    <w:rsid w:val="00784B8B"/>
    <w:rsid w:val="00784E8F"/>
    <w:rsid w:val="0078514A"/>
    <w:rsid w:val="00785375"/>
    <w:rsid w:val="00785BBD"/>
    <w:rsid w:val="007861BD"/>
    <w:rsid w:val="00786B21"/>
    <w:rsid w:val="00786DFE"/>
    <w:rsid w:val="00786E41"/>
    <w:rsid w:val="00786F44"/>
    <w:rsid w:val="0078706D"/>
    <w:rsid w:val="00787423"/>
    <w:rsid w:val="00787492"/>
    <w:rsid w:val="007876FC"/>
    <w:rsid w:val="007878A1"/>
    <w:rsid w:val="00787DA2"/>
    <w:rsid w:val="00787DA4"/>
    <w:rsid w:val="00787E43"/>
    <w:rsid w:val="00787E7D"/>
    <w:rsid w:val="007904D2"/>
    <w:rsid w:val="00790B5F"/>
    <w:rsid w:val="00790BEC"/>
    <w:rsid w:val="007914A3"/>
    <w:rsid w:val="00791A56"/>
    <w:rsid w:val="00791DF7"/>
    <w:rsid w:val="007921E2"/>
    <w:rsid w:val="00792C5E"/>
    <w:rsid w:val="00792D70"/>
    <w:rsid w:val="00792F4B"/>
    <w:rsid w:val="00793133"/>
    <w:rsid w:val="007934D1"/>
    <w:rsid w:val="00793959"/>
    <w:rsid w:val="00793BB1"/>
    <w:rsid w:val="00793C03"/>
    <w:rsid w:val="00793DE7"/>
    <w:rsid w:val="007943DC"/>
    <w:rsid w:val="00794B4F"/>
    <w:rsid w:val="00794C98"/>
    <w:rsid w:val="0079574F"/>
    <w:rsid w:val="00795EA4"/>
    <w:rsid w:val="00795FDF"/>
    <w:rsid w:val="0079694B"/>
    <w:rsid w:val="00797464"/>
    <w:rsid w:val="00797919"/>
    <w:rsid w:val="00797A08"/>
    <w:rsid w:val="007A0213"/>
    <w:rsid w:val="007A02CF"/>
    <w:rsid w:val="007A036F"/>
    <w:rsid w:val="007A1E0A"/>
    <w:rsid w:val="007A1ED7"/>
    <w:rsid w:val="007A25E1"/>
    <w:rsid w:val="007A28CF"/>
    <w:rsid w:val="007A3024"/>
    <w:rsid w:val="007A32EC"/>
    <w:rsid w:val="007A3450"/>
    <w:rsid w:val="007A34C7"/>
    <w:rsid w:val="007A3AB3"/>
    <w:rsid w:val="007A3AEA"/>
    <w:rsid w:val="007A3D87"/>
    <w:rsid w:val="007A3E96"/>
    <w:rsid w:val="007A4160"/>
    <w:rsid w:val="007A43FE"/>
    <w:rsid w:val="007A46A8"/>
    <w:rsid w:val="007A4F00"/>
    <w:rsid w:val="007A4FB2"/>
    <w:rsid w:val="007A51F3"/>
    <w:rsid w:val="007A5276"/>
    <w:rsid w:val="007A52D5"/>
    <w:rsid w:val="007A5A6D"/>
    <w:rsid w:val="007A5DB3"/>
    <w:rsid w:val="007A6327"/>
    <w:rsid w:val="007A6E60"/>
    <w:rsid w:val="007A70DB"/>
    <w:rsid w:val="007B0432"/>
    <w:rsid w:val="007B09EB"/>
    <w:rsid w:val="007B0A39"/>
    <w:rsid w:val="007B0E95"/>
    <w:rsid w:val="007B13BF"/>
    <w:rsid w:val="007B1C37"/>
    <w:rsid w:val="007B1CCC"/>
    <w:rsid w:val="007B27F5"/>
    <w:rsid w:val="007B2901"/>
    <w:rsid w:val="007B2AD9"/>
    <w:rsid w:val="007B2CFD"/>
    <w:rsid w:val="007B3AE6"/>
    <w:rsid w:val="007B409C"/>
    <w:rsid w:val="007B4BA3"/>
    <w:rsid w:val="007B5178"/>
    <w:rsid w:val="007B51BE"/>
    <w:rsid w:val="007B51C4"/>
    <w:rsid w:val="007B51D6"/>
    <w:rsid w:val="007B5234"/>
    <w:rsid w:val="007B5926"/>
    <w:rsid w:val="007B5A06"/>
    <w:rsid w:val="007B6DE9"/>
    <w:rsid w:val="007B7A42"/>
    <w:rsid w:val="007B7C99"/>
    <w:rsid w:val="007C01AC"/>
    <w:rsid w:val="007C065A"/>
    <w:rsid w:val="007C0746"/>
    <w:rsid w:val="007C0A70"/>
    <w:rsid w:val="007C0EAC"/>
    <w:rsid w:val="007C10D6"/>
    <w:rsid w:val="007C19E3"/>
    <w:rsid w:val="007C1A0B"/>
    <w:rsid w:val="007C1B54"/>
    <w:rsid w:val="007C25A0"/>
    <w:rsid w:val="007C2660"/>
    <w:rsid w:val="007C295F"/>
    <w:rsid w:val="007C2A13"/>
    <w:rsid w:val="007C34B6"/>
    <w:rsid w:val="007C3BE0"/>
    <w:rsid w:val="007C3E8D"/>
    <w:rsid w:val="007C3FFF"/>
    <w:rsid w:val="007C40B6"/>
    <w:rsid w:val="007C4B8D"/>
    <w:rsid w:val="007C560A"/>
    <w:rsid w:val="007C5EC9"/>
    <w:rsid w:val="007C66E6"/>
    <w:rsid w:val="007C6DF5"/>
    <w:rsid w:val="007C6DF6"/>
    <w:rsid w:val="007C74AD"/>
    <w:rsid w:val="007C78B2"/>
    <w:rsid w:val="007C7AD1"/>
    <w:rsid w:val="007C7D99"/>
    <w:rsid w:val="007C7E72"/>
    <w:rsid w:val="007C7F50"/>
    <w:rsid w:val="007C7F64"/>
    <w:rsid w:val="007D0050"/>
    <w:rsid w:val="007D04FC"/>
    <w:rsid w:val="007D14A9"/>
    <w:rsid w:val="007D1D84"/>
    <w:rsid w:val="007D2882"/>
    <w:rsid w:val="007D3429"/>
    <w:rsid w:val="007D3CBF"/>
    <w:rsid w:val="007D40AA"/>
    <w:rsid w:val="007D4155"/>
    <w:rsid w:val="007D41D8"/>
    <w:rsid w:val="007D440A"/>
    <w:rsid w:val="007D4EEF"/>
    <w:rsid w:val="007D51BB"/>
    <w:rsid w:val="007D61CF"/>
    <w:rsid w:val="007D6DF6"/>
    <w:rsid w:val="007D7028"/>
    <w:rsid w:val="007D7761"/>
    <w:rsid w:val="007D7A0C"/>
    <w:rsid w:val="007D7EFF"/>
    <w:rsid w:val="007E041C"/>
    <w:rsid w:val="007E04AB"/>
    <w:rsid w:val="007E0D55"/>
    <w:rsid w:val="007E0F78"/>
    <w:rsid w:val="007E1130"/>
    <w:rsid w:val="007E1256"/>
    <w:rsid w:val="007E1327"/>
    <w:rsid w:val="007E136E"/>
    <w:rsid w:val="007E2157"/>
    <w:rsid w:val="007E2738"/>
    <w:rsid w:val="007E302D"/>
    <w:rsid w:val="007E3289"/>
    <w:rsid w:val="007E329E"/>
    <w:rsid w:val="007E39C2"/>
    <w:rsid w:val="007E3A9E"/>
    <w:rsid w:val="007E3C09"/>
    <w:rsid w:val="007E3D06"/>
    <w:rsid w:val="007E419D"/>
    <w:rsid w:val="007E44DF"/>
    <w:rsid w:val="007E583D"/>
    <w:rsid w:val="007E5988"/>
    <w:rsid w:val="007E67C2"/>
    <w:rsid w:val="007E7741"/>
    <w:rsid w:val="007E7F44"/>
    <w:rsid w:val="007F0175"/>
    <w:rsid w:val="007F01F9"/>
    <w:rsid w:val="007F05C8"/>
    <w:rsid w:val="007F0F6A"/>
    <w:rsid w:val="007F15A5"/>
    <w:rsid w:val="007F1F23"/>
    <w:rsid w:val="007F2877"/>
    <w:rsid w:val="007F2A42"/>
    <w:rsid w:val="007F2F76"/>
    <w:rsid w:val="007F31E5"/>
    <w:rsid w:val="007F3279"/>
    <w:rsid w:val="007F3478"/>
    <w:rsid w:val="007F34F4"/>
    <w:rsid w:val="007F36C5"/>
    <w:rsid w:val="007F4159"/>
    <w:rsid w:val="007F45C7"/>
    <w:rsid w:val="007F4B16"/>
    <w:rsid w:val="007F4DE3"/>
    <w:rsid w:val="007F5CBC"/>
    <w:rsid w:val="007F5FFD"/>
    <w:rsid w:val="007F611A"/>
    <w:rsid w:val="007F6231"/>
    <w:rsid w:val="007F66BC"/>
    <w:rsid w:val="007F6B14"/>
    <w:rsid w:val="007F7E14"/>
    <w:rsid w:val="007F7FE5"/>
    <w:rsid w:val="0080007C"/>
    <w:rsid w:val="008004AC"/>
    <w:rsid w:val="00800874"/>
    <w:rsid w:val="008008E9"/>
    <w:rsid w:val="008013E6"/>
    <w:rsid w:val="008014BA"/>
    <w:rsid w:val="008015CF"/>
    <w:rsid w:val="00801631"/>
    <w:rsid w:val="0080240F"/>
    <w:rsid w:val="00802C6D"/>
    <w:rsid w:val="008035A7"/>
    <w:rsid w:val="00803FC4"/>
    <w:rsid w:val="0080408E"/>
    <w:rsid w:val="0080528C"/>
    <w:rsid w:val="008054B9"/>
    <w:rsid w:val="008055E0"/>
    <w:rsid w:val="0080601E"/>
    <w:rsid w:val="008061C0"/>
    <w:rsid w:val="0080642A"/>
    <w:rsid w:val="00806AA6"/>
    <w:rsid w:val="00806BBE"/>
    <w:rsid w:val="00807118"/>
    <w:rsid w:val="00807491"/>
    <w:rsid w:val="00807640"/>
    <w:rsid w:val="00807AF9"/>
    <w:rsid w:val="00807C9D"/>
    <w:rsid w:val="00807E72"/>
    <w:rsid w:val="00810012"/>
    <w:rsid w:val="0081078C"/>
    <w:rsid w:val="008109B1"/>
    <w:rsid w:val="00810B4A"/>
    <w:rsid w:val="00810C23"/>
    <w:rsid w:val="00810DC8"/>
    <w:rsid w:val="00811150"/>
    <w:rsid w:val="0081154A"/>
    <w:rsid w:val="008116E1"/>
    <w:rsid w:val="00811A95"/>
    <w:rsid w:val="00811DE9"/>
    <w:rsid w:val="008129B4"/>
    <w:rsid w:val="00812C8E"/>
    <w:rsid w:val="00812D66"/>
    <w:rsid w:val="00812E24"/>
    <w:rsid w:val="00812E25"/>
    <w:rsid w:val="00813359"/>
    <w:rsid w:val="00813917"/>
    <w:rsid w:val="00813B91"/>
    <w:rsid w:val="00813E22"/>
    <w:rsid w:val="00814077"/>
    <w:rsid w:val="0081411A"/>
    <w:rsid w:val="00814327"/>
    <w:rsid w:val="00814A93"/>
    <w:rsid w:val="00814C29"/>
    <w:rsid w:val="00814E9D"/>
    <w:rsid w:val="00815B08"/>
    <w:rsid w:val="00815C4D"/>
    <w:rsid w:val="00815CB0"/>
    <w:rsid w:val="00816031"/>
    <w:rsid w:val="008163A2"/>
    <w:rsid w:val="00816928"/>
    <w:rsid w:val="00816EC2"/>
    <w:rsid w:val="008174BB"/>
    <w:rsid w:val="0081775D"/>
    <w:rsid w:val="008178D7"/>
    <w:rsid w:val="008206D0"/>
    <w:rsid w:val="00820858"/>
    <w:rsid w:val="00820EA0"/>
    <w:rsid w:val="008211B5"/>
    <w:rsid w:val="008213D5"/>
    <w:rsid w:val="008213E8"/>
    <w:rsid w:val="00821C57"/>
    <w:rsid w:val="00821C91"/>
    <w:rsid w:val="00821FE0"/>
    <w:rsid w:val="00822901"/>
    <w:rsid w:val="0082305A"/>
    <w:rsid w:val="0082311D"/>
    <w:rsid w:val="008238D1"/>
    <w:rsid w:val="0082397E"/>
    <w:rsid w:val="00823E72"/>
    <w:rsid w:val="0082423B"/>
    <w:rsid w:val="008242C3"/>
    <w:rsid w:val="00824A42"/>
    <w:rsid w:val="00824DEE"/>
    <w:rsid w:val="00825010"/>
    <w:rsid w:val="0082583B"/>
    <w:rsid w:val="00825954"/>
    <w:rsid w:val="00825CB7"/>
    <w:rsid w:val="00825EB9"/>
    <w:rsid w:val="00825F56"/>
    <w:rsid w:val="008269B3"/>
    <w:rsid w:val="00826A25"/>
    <w:rsid w:val="00826C8C"/>
    <w:rsid w:val="00827757"/>
    <w:rsid w:val="0082784D"/>
    <w:rsid w:val="008278DC"/>
    <w:rsid w:val="008278FC"/>
    <w:rsid w:val="00827A66"/>
    <w:rsid w:val="00827D2D"/>
    <w:rsid w:val="00827E92"/>
    <w:rsid w:val="00827F15"/>
    <w:rsid w:val="00830011"/>
    <w:rsid w:val="008301F6"/>
    <w:rsid w:val="008309E8"/>
    <w:rsid w:val="008318CD"/>
    <w:rsid w:val="00831945"/>
    <w:rsid w:val="00831F0F"/>
    <w:rsid w:val="00832D61"/>
    <w:rsid w:val="00832F3F"/>
    <w:rsid w:val="0083424C"/>
    <w:rsid w:val="008348CA"/>
    <w:rsid w:val="00834E28"/>
    <w:rsid w:val="00834F5B"/>
    <w:rsid w:val="00835170"/>
    <w:rsid w:val="008353E5"/>
    <w:rsid w:val="00835CF7"/>
    <w:rsid w:val="00835F96"/>
    <w:rsid w:val="00835FEC"/>
    <w:rsid w:val="00836243"/>
    <w:rsid w:val="00836266"/>
    <w:rsid w:val="008364A7"/>
    <w:rsid w:val="0083674A"/>
    <w:rsid w:val="00836B21"/>
    <w:rsid w:val="00837FDC"/>
    <w:rsid w:val="00840151"/>
    <w:rsid w:val="0084040A"/>
    <w:rsid w:val="00840922"/>
    <w:rsid w:val="00840958"/>
    <w:rsid w:val="00840E1A"/>
    <w:rsid w:val="00840E1B"/>
    <w:rsid w:val="00841355"/>
    <w:rsid w:val="008413A1"/>
    <w:rsid w:val="00841662"/>
    <w:rsid w:val="008420D0"/>
    <w:rsid w:val="0084218D"/>
    <w:rsid w:val="00842792"/>
    <w:rsid w:val="00842874"/>
    <w:rsid w:val="00842D2C"/>
    <w:rsid w:val="00842DC9"/>
    <w:rsid w:val="008431D5"/>
    <w:rsid w:val="008431F2"/>
    <w:rsid w:val="00843A3E"/>
    <w:rsid w:val="00843B41"/>
    <w:rsid w:val="00843BCF"/>
    <w:rsid w:val="00844617"/>
    <w:rsid w:val="00844DB5"/>
    <w:rsid w:val="00845156"/>
    <w:rsid w:val="00845221"/>
    <w:rsid w:val="00846580"/>
    <w:rsid w:val="00846EF6"/>
    <w:rsid w:val="008470D0"/>
    <w:rsid w:val="008472DB"/>
    <w:rsid w:val="008472E1"/>
    <w:rsid w:val="00847585"/>
    <w:rsid w:val="0084789C"/>
    <w:rsid w:val="00847FC0"/>
    <w:rsid w:val="0085014D"/>
    <w:rsid w:val="0085023F"/>
    <w:rsid w:val="00850904"/>
    <w:rsid w:val="00850A83"/>
    <w:rsid w:val="00850EAB"/>
    <w:rsid w:val="00851572"/>
    <w:rsid w:val="00851BF9"/>
    <w:rsid w:val="00851E87"/>
    <w:rsid w:val="00852D65"/>
    <w:rsid w:val="00852DD7"/>
    <w:rsid w:val="00853356"/>
    <w:rsid w:val="00853368"/>
    <w:rsid w:val="00853453"/>
    <w:rsid w:val="00853A11"/>
    <w:rsid w:val="00853AB3"/>
    <w:rsid w:val="00853AD7"/>
    <w:rsid w:val="00853F7C"/>
    <w:rsid w:val="00854874"/>
    <w:rsid w:val="008550ED"/>
    <w:rsid w:val="008551CB"/>
    <w:rsid w:val="00855260"/>
    <w:rsid w:val="008569F4"/>
    <w:rsid w:val="00856F42"/>
    <w:rsid w:val="0086001B"/>
    <w:rsid w:val="00861008"/>
    <w:rsid w:val="0086105C"/>
    <w:rsid w:val="0086181D"/>
    <w:rsid w:val="008619BF"/>
    <w:rsid w:val="00861D30"/>
    <w:rsid w:val="00862441"/>
    <w:rsid w:val="00862543"/>
    <w:rsid w:val="00862626"/>
    <w:rsid w:val="008626CF"/>
    <w:rsid w:val="0086289C"/>
    <w:rsid w:val="00862CCB"/>
    <w:rsid w:val="00863170"/>
    <w:rsid w:val="00863BBC"/>
    <w:rsid w:val="00863D42"/>
    <w:rsid w:val="00864177"/>
    <w:rsid w:val="00864377"/>
    <w:rsid w:val="00864927"/>
    <w:rsid w:val="00864E4F"/>
    <w:rsid w:val="00864F5D"/>
    <w:rsid w:val="00864FDE"/>
    <w:rsid w:val="008657A5"/>
    <w:rsid w:val="00865A51"/>
    <w:rsid w:val="008661EA"/>
    <w:rsid w:val="00866294"/>
    <w:rsid w:val="008663AB"/>
    <w:rsid w:val="00866456"/>
    <w:rsid w:val="00866B2F"/>
    <w:rsid w:val="0086762F"/>
    <w:rsid w:val="008677C4"/>
    <w:rsid w:val="00867B23"/>
    <w:rsid w:val="00867ED7"/>
    <w:rsid w:val="0087127E"/>
    <w:rsid w:val="00871303"/>
    <w:rsid w:val="008719E6"/>
    <w:rsid w:val="008721E6"/>
    <w:rsid w:val="00872773"/>
    <w:rsid w:val="008728D2"/>
    <w:rsid w:val="00872E10"/>
    <w:rsid w:val="00872E3B"/>
    <w:rsid w:val="008736C9"/>
    <w:rsid w:val="00873B54"/>
    <w:rsid w:val="00873ED5"/>
    <w:rsid w:val="0087415E"/>
    <w:rsid w:val="00874F0E"/>
    <w:rsid w:val="008754FD"/>
    <w:rsid w:val="00875867"/>
    <w:rsid w:val="00875F5A"/>
    <w:rsid w:val="0087644D"/>
    <w:rsid w:val="00876688"/>
    <w:rsid w:val="00876CDA"/>
    <w:rsid w:val="00876E2C"/>
    <w:rsid w:val="00876F70"/>
    <w:rsid w:val="00877620"/>
    <w:rsid w:val="00880094"/>
    <w:rsid w:val="0088021D"/>
    <w:rsid w:val="008804AE"/>
    <w:rsid w:val="00880AFD"/>
    <w:rsid w:val="00880E1B"/>
    <w:rsid w:val="008810DD"/>
    <w:rsid w:val="00881166"/>
    <w:rsid w:val="00881278"/>
    <w:rsid w:val="00881FB3"/>
    <w:rsid w:val="00882538"/>
    <w:rsid w:val="00882DB2"/>
    <w:rsid w:val="00882E03"/>
    <w:rsid w:val="00883350"/>
    <w:rsid w:val="00883874"/>
    <w:rsid w:val="00883CDC"/>
    <w:rsid w:val="00883EDF"/>
    <w:rsid w:val="00883FF9"/>
    <w:rsid w:val="008846BB"/>
    <w:rsid w:val="008846FD"/>
    <w:rsid w:val="008847AF"/>
    <w:rsid w:val="00884B40"/>
    <w:rsid w:val="00884F91"/>
    <w:rsid w:val="00885257"/>
    <w:rsid w:val="008857DF"/>
    <w:rsid w:val="008858B8"/>
    <w:rsid w:val="00885A83"/>
    <w:rsid w:val="00885B08"/>
    <w:rsid w:val="00885BA6"/>
    <w:rsid w:val="00885C54"/>
    <w:rsid w:val="00886B1B"/>
    <w:rsid w:val="00886C19"/>
    <w:rsid w:val="00887213"/>
    <w:rsid w:val="0088734B"/>
    <w:rsid w:val="00887B5E"/>
    <w:rsid w:val="00887BD9"/>
    <w:rsid w:val="00887EF3"/>
    <w:rsid w:val="00887F36"/>
    <w:rsid w:val="00890809"/>
    <w:rsid w:val="00890A95"/>
    <w:rsid w:val="00890B2D"/>
    <w:rsid w:val="00891462"/>
    <w:rsid w:val="00891669"/>
    <w:rsid w:val="00891702"/>
    <w:rsid w:val="00891A3A"/>
    <w:rsid w:val="00891F2A"/>
    <w:rsid w:val="00892191"/>
    <w:rsid w:val="00892D16"/>
    <w:rsid w:val="0089303D"/>
    <w:rsid w:val="0089328D"/>
    <w:rsid w:val="008938E4"/>
    <w:rsid w:val="00893CDF"/>
    <w:rsid w:val="00893D10"/>
    <w:rsid w:val="00893EDB"/>
    <w:rsid w:val="008944C3"/>
    <w:rsid w:val="0089458F"/>
    <w:rsid w:val="008955F8"/>
    <w:rsid w:val="00895933"/>
    <w:rsid w:val="008959ED"/>
    <w:rsid w:val="008961A9"/>
    <w:rsid w:val="00896620"/>
    <w:rsid w:val="008969E3"/>
    <w:rsid w:val="00896A2B"/>
    <w:rsid w:val="00896C04"/>
    <w:rsid w:val="00896F09"/>
    <w:rsid w:val="00897007"/>
    <w:rsid w:val="0089759C"/>
    <w:rsid w:val="00897E8D"/>
    <w:rsid w:val="00897F89"/>
    <w:rsid w:val="008A0B34"/>
    <w:rsid w:val="008A12B7"/>
    <w:rsid w:val="008A1912"/>
    <w:rsid w:val="008A1950"/>
    <w:rsid w:val="008A1C81"/>
    <w:rsid w:val="008A1EDF"/>
    <w:rsid w:val="008A2627"/>
    <w:rsid w:val="008A267B"/>
    <w:rsid w:val="008A2D15"/>
    <w:rsid w:val="008A38CC"/>
    <w:rsid w:val="008A3EC2"/>
    <w:rsid w:val="008A3F2E"/>
    <w:rsid w:val="008A3F60"/>
    <w:rsid w:val="008A4A40"/>
    <w:rsid w:val="008A52B7"/>
    <w:rsid w:val="008A53E4"/>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E5"/>
    <w:rsid w:val="008B2CE4"/>
    <w:rsid w:val="008B2F35"/>
    <w:rsid w:val="008B2FB0"/>
    <w:rsid w:val="008B33FC"/>
    <w:rsid w:val="008B35FE"/>
    <w:rsid w:val="008B3E66"/>
    <w:rsid w:val="008B3EFD"/>
    <w:rsid w:val="008B44F1"/>
    <w:rsid w:val="008B4815"/>
    <w:rsid w:val="008B48BA"/>
    <w:rsid w:val="008B4C05"/>
    <w:rsid w:val="008B5A5E"/>
    <w:rsid w:val="008B64CD"/>
    <w:rsid w:val="008B64D7"/>
    <w:rsid w:val="008B66B7"/>
    <w:rsid w:val="008B70E7"/>
    <w:rsid w:val="008B7275"/>
    <w:rsid w:val="008B72BE"/>
    <w:rsid w:val="008B76C1"/>
    <w:rsid w:val="008B79C9"/>
    <w:rsid w:val="008B7A97"/>
    <w:rsid w:val="008B7C39"/>
    <w:rsid w:val="008C0028"/>
    <w:rsid w:val="008C01D3"/>
    <w:rsid w:val="008C079C"/>
    <w:rsid w:val="008C1150"/>
    <w:rsid w:val="008C2643"/>
    <w:rsid w:val="008C28F4"/>
    <w:rsid w:val="008C2B08"/>
    <w:rsid w:val="008C316D"/>
    <w:rsid w:val="008C38BD"/>
    <w:rsid w:val="008C5113"/>
    <w:rsid w:val="008C5184"/>
    <w:rsid w:val="008C5681"/>
    <w:rsid w:val="008C58A3"/>
    <w:rsid w:val="008C5DBE"/>
    <w:rsid w:val="008C5E0B"/>
    <w:rsid w:val="008C5EAB"/>
    <w:rsid w:val="008C6598"/>
    <w:rsid w:val="008C68A3"/>
    <w:rsid w:val="008C68FB"/>
    <w:rsid w:val="008C6ACA"/>
    <w:rsid w:val="008C6DD7"/>
    <w:rsid w:val="008C6E00"/>
    <w:rsid w:val="008C6F4F"/>
    <w:rsid w:val="008C70B9"/>
    <w:rsid w:val="008C74B1"/>
    <w:rsid w:val="008C76F4"/>
    <w:rsid w:val="008C7CB9"/>
    <w:rsid w:val="008D0083"/>
    <w:rsid w:val="008D0235"/>
    <w:rsid w:val="008D0428"/>
    <w:rsid w:val="008D052D"/>
    <w:rsid w:val="008D05FE"/>
    <w:rsid w:val="008D0886"/>
    <w:rsid w:val="008D0B7B"/>
    <w:rsid w:val="008D1090"/>
    <w:rsid w:val="008D1690"/>
    <w:rsid w:val="008D1B66"/>
    <w:rsid w:val="008D2271"/>
    <w:rsid w:val="008D287C"/>
    <w:rsid w:val="008D2BA8"/>
    <w:rsid w:val="008D2CB2"/>
    <w:rsid w:val="008D320A"/>
    <w:rsid w:val="008D32BC"/>
    <w:rsid w:val="008D3485"/>
    <w:rsid w:val="008D3752"/>
    <w:rsid w:val="008D3D08"/>
    <w:rsid w:val="008D3E01"/>
    <w:rsid w:val="008D4686"/>
    <w:rsid w:val="008D4B11"/>
    <w:rsid w:val="008D5222"/>
    <w:rsid w:val="008D5A40"/>
    <w:rsid w:val="008D5BB1"/>
    <w:rsid w:val="008D64FA"/>
    <w:rsid w:val="008D6909"/>
    <w:rsid w:val="008D6BD2"/>
    <w:rsid w:val="008D75C2"/>
    <w:rsid w:val="008D79AE"/>
    <w:rsid w:val="008E040A"/>
    <w:rsid w:val="008E0639"/>
    <w:rsid w:val="008E06F1"/>
    <w:rsid w:val="008E0ABC"/>
    <w:rsid w:val="008E0C3F"/>
    <w:rsid w:val="008E1035"/>
    <w:rsid w:val="008E13EA"/>
    <w:rsid w:val="008E1CDA"/>
    <w:rsid w:val="008E235F"/>
    <w:rsid w:val="008E2D2C"/>
    <w:rsid w:val="008E2FB6"/>
    <w:rsid w:val="008E36F3"/>
    <w:rsid w:val="008E39C1"/>
    <w:rsid w:val="008E39E6"/>
    <w:rsid w:val="008E413A"/>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F1E"/>
    <w:rsid w:val="008E7299"/>
    <w:rsid w:val="008E75CF"/>
    <w:rsid w:val="008E78CE"/>
    <w:rsid w:val="008E795E"/>
    <w:rsid w:val="008E7A37"/>
    <w:rsid w:val="008F029A"/>
    <w:rsid w:val="008F0B2C"/>
    <w:rsid w:val="008F14C9"/>
    <w:rsid w:val="008F22C2"/>
    <w:rsid w:val="008F2317"/>
    <w:rsid w:val="008F25E7"/>
    <w:rsid w:val="008F273D"/>
    <w:rsid w:val="008F2A9A"/>
    <w:rsid w:val="008F2E3E"/>
    <w:rsid w:val="008F2EC9"/>
    <w:rsid w:val="008F3094"/>
    <w:rsid w:val="008F3539"/>
    <w:rsid w:val="008F383D"/>
    <w:rsid w:val="008F38EC"/>
    <w:rsid w:val="008F3D2C"/>
    <w:rsid w:val="008F3D8C"/>
    <w:rsid w:val="008F3D99"/>
    <w:rsid w:val="008F5027"/>
    <w:rsid w:val="008F5220"/>
    <w:rsid w:val="008F58B7"/>
    <w:rsid w:val="008F5D89"/>
    <w:rsid w:val="008F5F8F"/>
    <w:rsid w:val="008F6524"/>
    <w:rsid w:val="008F65B9"/>
    <w:rsid w:val="008F6777"/>
    <w:rsid w:val="008F6C3C"/>
    <w:rsid w:val="008F70B7"/>
    <w:rsid w:val="008F740C"/>
    <w:rsid w:val="008F74E8"/>
    <w:rsid w:val="008F7540"/>
    <w:rsid w:val="008F7B4D"/>
    <w:rsid w:val="008F7BC8"/>
    <w:rsid w:val="009002C4"/>
    <w:rsid w:val="009004DE"/>
    <w:rsid w:val="0090055B"/>
    <w:rsid w:val="00900600"/>
    <w:rsid w:val="009006BF"/>
    <w:rsid w:val="00900749"/>
    <w:rsid w:val="00900818"/>
    <w:rsid w:val="00900DED"/>
    <w:rsid w:val="00901003"/>
    <w:rsid w:val="009013F4"/>
    <w:rsid w:val="009014E3"/>
    <w:rsid w:val="0090167E"/>
    <w:rsid w:val="00901720"/>
    <w:rsid w:val="009018BA"/>
    <w:rsid w:val="0090229F"/>
    <w:rsid w:val="00902D82"/>
    <w:rsid w:val="00902E6F"/>
    <w:rsid w:val="00902EA9"/>
    <w:rsid w:val="00903A40"/>
    <w:rsid w:val="00903DD7"/>
    <w:rsid w:val="0090513F"/>
    <w:rsid w:val="009053EC"/>
    <w:rsid w:val="00905B67"/>
    <w:rsid w:val="00906EC9"/>
    <w:rsid w:val="0090721B"/>
    <w:rsid w:val="0090793E"/>
    <w:rsid w:val="00910309"/>
    <w:rsid w:val="00910DC6"/>
    <w:rsid w:val="00910E08"/>
    <w:rsid w:val="00911EA3"/>
    <w:rsid w:val="0091228B"/>
    <w:rsid w:val="0091273A"/>
    <w:rsid w:val="0091273B"/>
    <w:rsid w:val="009127A7"/>
    <w:rsid w:val="00913013"/>
    <w:rsid w:val="00913031"/>
    <w:rsid w:val="00913495"/>
    <w:rsid w:val="00913649"/>
    <w:rsid w:val="009138CB"/>
    <w:rsid w:val="00913A3C"/>
    <w:rsid w:val="00913E85"/>
    <w:rsid w:val="00914828"/>
    <w:rsid w:val="0091548C"/>
    <w:rsid w:val="00915666"/>
    <w:rsid w:val="00915893"/>
    <w:rsid w:val="0091622E"/>
    <w:rsid w:val="00917199"/>
    <w:rsid w:val="009171E0"/>
    <w:rsid w:val="00917FCE"/>
    <w:rsid w:val="009200CB"/>
    <w:rsid w:val="009207D1"/>
    <w:rsid w:val="009210A7"/>
    <w:rsid w:val="009213A2"/>
    <w:rsid w:val="00921660"/>
    <w:rsid w:val="00921E6F"/>
    <w:rsid w:val="0092234F"/>
    <w:rsid w:val="009223A5"/>
    <w:rsid w:val="00922DE9"/>
    <w:rsid w:val="00922EAB"/>
    <w:rsid w:val="00922F2F"/>
    <w:rsid w:val="0092314F"/>
    <w:rsid w:val="0092340C"/>
    <w:rsid w:val="009238BD"/>
    <w:rsid w:val="00923B0A"/>
    <w:rsid w:val="00923D50"/>
    <w:rsid w:val="00924326"/>
    <w:rsid w:val="009245B4"/>
    <w:rsid w:val="00924C8D"/>
    <w:rsid w:val="009251EF"/>
    <w:rsid w:val="009253E9"/>
    <w:rsid w:val="0092558A"/>
    <w:rsid w:val="00925597"/>
    <w:rsid w:val="009255A1"/>
    <w:rsid w:val="009255CD"/>
    <w:rsid w:val="0092577D"/>
    <w:rsid w:val="00925C63"/>
    <w:rsid w:val="00925F21"/>
    <w:rsid w:val="0092679D"/>
    <w:rsid w:val="00926850"/>
    <w:rsid w:val="00926AA1"/>
    <w:rsid w:val="0092734A"/>
    <w:rsid w:val="00927859"/>
    <w:rsid w:val="0092785F"/>
    <w:rsid w:val="00927D43"/>
    <w:rsid w:val="00927EA5"/>
    <w:rsid w:val="009313B2"/>
    <w:rsid w:val="00931641"/>
    <w:rsid w:val="009317FD"/>
    <w:rsid w:val="009318E0"/>
    <w:rsid w:val="009319ED"/>
    <w:rsid w:val="009322A9"/>
    <w:rsid w:val="0093268D"/>
    <w:rsid w:val="00932799"/>
    <w:rsid w:val="00932853"/>
    <w:rsid w:val="0093285D"/>
    <w:rsid w:val="00932C08"/>
    <w:rsid w:val="00933623"/>
    <w:rsid w:val="0093366C"/>
    <w:rsid w:val="00933885"/>
    <w:rsid w:val="00933D3E"/>
    <w:rsid w:val="00934011"/>
    <w:rsid w:val="00934930"/>
    <w:rsid w:val="00934F4B"/>
    <w:rsid w:val="00934FA2"/>
    <w:rsid w:val="009354A6"/>
    <w:rsid w:val="00935BE0"/>
    <w:rsid w:val="009360FD"/>
    <w:rsid w:val="009361D6"/>
    <w:rsid w:val="009362B4"/>
    <w:rsid w:val="009369F1"/>
    <w:rsid w:val="00936A81"/>
    <w:rsid w:val="00937565"/>
    <w:rsid w:val="0093756F"/>
    <w:rsid w:val="00937909"/>
    <w:rsid w:val="00937915"/>
    <w:rsid w:val="0093793A"/>
    <w:rsid w:val="00940389"/>
    <w:rsid w:val="009407E6"/>
    <w:rsid w:val="00940E3B"/>
    <w:rsid w:val="00940ED3"/>
    <w:rsid w:val="00940F3F"/>
    <w:rsid w:val="009416BB"/>
    <w:rsid w:val="009427CF"/>
    <w:rsid w:val="00942B41"/>
    <w:rsid w:val="00942D5B"/>
    <w:rsid w:val="00943670"/>
    <w:rsid w:val="00943D68"/>
    <w:rsid w:val="00943F50"/>
    <w:rsid w:val="00944EF2"/>
    <w:rsid w:val="00945747"/>
    <w:rsid w:val="009458B2"/>
    <w:rsid w:val="009459AA"/>
    <w:rsid w:val="00945A54"/>
    <w:rsid w:val="00945C35"/>
    <w:rsid w:val="00945CD8"/>
    <w:rsid w:val="00946022"/>
    <w:rsid w:val="00946C7C"/>
    <w:rsid w:val="00946CD9"/>
    <w:rsid w:val="00947AB7"/>
    <w:rsid w:val="0095112C"/>
    <w:rsid w:val="0095117D"/>
    <w:rsid w:val="009514FB"/>
    <w:rsid w:val="0095150A"/>
    <w:rsid w:val="009516A2"/>
    <w:rsid w:val="00951BD3"/>
    <w:rsid w:val="00951ECE"/>
    <w:rsid w:val="009521F2"/>
    <w:rsid w:val="00952A5C"/>
    <w:rsid w:val="009533A0"/>
    <w:rsid w:val="009536B7"/>
    <w:rsid w:val="009537B5"/>
    <w:rsid w:val="00954206"/>
    <w:rsid w:val="00954297"/>
    <w:rsid w:val="00954463"/>
    <w:rsid w:val="00954474"/>
    <w:rsid w:val="00954A12"/>
    <w:rsid w:val="00954B83"/>
    <w:rsid w:val="00954CF3"/>
    <w:rsid w:val="00954DB2"/>
    <w:rsid w:val="00954E45"/>
    <w:rsid w:val="00955471"/>
    <w:rsid w:val="0095583F"/>
    <w:rsid w:val="00955964"/>
    <w:rsid w:val="00955AD3"/>
    <w:rsid w:val="00955E9E"/>
    <w:rsid w:val="009562A7"/>
    <w:rsid w:val="00956388"/>
    <w:rsid w:val="00956AD0"/>
    <w:rsid w:val="00956AE9"/>
    <w:rsid w:val="009575C1"/>
    <w:rsid w:val="009578B3"/>
    <w:rsid w:val="00957DD7"/>
    <w:rsid w:val="00957F5A"/>
    <w:rsid w:val="00960126"/>
    <w:rsid w:val="0096073E"/>
    <w:rsid w:val="0096081E"/>
    <w:rsid w:val="00960AF4"/>
    <w:rsid w:val="00960FFC"/>
    <w:rsid w:val="009615AE"/>
    <w:rsid w:val="009615FA"/>
    <w:rsid w:val="00961B90"/>
    <w:rsid w:val="00962451"/>
    <w:rsid w:val="009624EA"/>
    <w:rsid w:val="00962511"/>
    <w:rsid w:val="00963086"/>
    <w:rsid w:val="00963557"/>
    <w:rsid w:val="00963D5C"/>
    <w:rsid w:val="00963D6E"/>
    <w:rsid w:val="009642CF"/>
    <w:rsid w:val="009647D6"/>
    <w:rsid w:val="00964813"/>
    <w:rsid w:val="00964DC6"/>
    <w:rsid w:val="00964E4C"/>
    <w:rsid w:val="009655C2"/>
    <w:rsid w:val="00965B0D"/>
    <w:rsid w:val="00966308"/>
    <w:rsid w:val="009664C2"/>
    <w:rsid w:val="00966BC4"/>
    <w:rsid w:val="00967075"/>
    <w:rsid w:val="0096723C"/>
    <w:rsid w:val="009679E6"/>
    <w:rsid w:val="00967AEA"/>
    <w:rsid w:val="00970202"/>
    <w:rsid w:val="0097061C"/>
    <w:rsid w:val="00970D6A"/>
    <w:rsid w:val="0097198A"/>
    <w:rsid w:val="00971CE1"/>
    <w:rsid w:val="00971D6A"/>
    <w:rsid w:val="00971FB0"/>
    <w:rsid w:val="0097205F"/>
    <w:rsid w:val="009721DD"/>
    <w:rsid w:val="009724F4"/>
    <w:rsid w:val="00972694"/>
    <w:rsid w:val="009726D6"/>
    <w:rsid w:val="00972881"/>
    <w:rsid w:val="00972EC2"/>
    <w:rsid w:val="009730DD"/>
    <w:rsid w:val="00973513"/>
    <w:rsid w:val="0097377B"/>
    <w:rsid w:val="0097411F"/>
    <w:rsid w:val="009745DF"/>
    <w:rsid w:val="00974988"/>
    <w:rsid w:val="0097515D"/>
    <w:rsid w:val="009752DF"/>
    <w:rsid w:val="00975508"/>
    <w:rsid w:val="00975EA8"/>
    <w:rsid w:val="00975FFB"/>
    <w:rsid w:val="0097636C"/>
    <w:rsid w:val="009764BF"/>
    <w:rsid w:val="00976876"/>
    <w:rsid w:val="00976B72"/>
    <w:rsid w:val="00976BE9"/>
    <w:rsid w:val="00976D57"/>
    <w:rsid w:val="00976EC1"/>
    <w:rsid w:val="00977072"/>
    <w:rsid w:val="0097724B"/>
    <w:rsid w:val="00977DE2"/>
    <w:rsid w:val="0098016A"/>
    <w:rsid w:val="0098022D"/>
    <w:rsid w:val="0098039E"/>
    <w:rsid w:val="00980668"/>
    <w:rsid w:val="00980676"/>
    <w:rsid w:val="0098117E"/>
    <w:rsid w:val="009817E4"/>
    <w:rsid w:val="009822A0"/>
    <w:rsid w:val="00982329"/>
    <w:rsid w:val="0098258A"/>
    <w:rsid w:val="009829DB"/>
    <w:rsid w:val="00982A37"/>
    <w:rsid w:val="00982B38"/>
    <w:rsid w:val="00982B71"/>
    <w:rsid w:val="00982F2D"/>
    <w:rsid w:val="00983CE1"/>
    <w:rsid w:val="0098410E"/>
    <w:rsid w:val="009844E5"/>
    <w:rsid w:val="009846BF"/>
    <w:rsid w:val="00984986"/>
    <w:rsid w:val="00985063"/>
    <w:rsid w:val="00985188"/>
    <w:rsid w:val="0098521D"/>
    <w:rsid w:val="00985272"/>
    <w:rsid w:val="009854F8"/>
    <w:rsid w:val="00985684"/>
    <w:rsid w:val="009859F2"/>
    <w:rsid w:val="00985B99"/>
    <w:rsid w:val="009862C7"/>
    <w:rsid w:val="00986AE2"/>
    <w:rsid w:val="00986C78"/>
    <w:rsid w:val="00986D0C"/>
    <w:rsid w:val="00987042"/>
    <w:rsid w:val="00987679"/>
    <w:rsid w:val="00987E2E"/>
    <w:rsid w:val="00987EAA"/>
    <w:rsid w:val="0099007A"/>
    <w:rsid w:val="0099036C"/>
    <w:rsid w:val="00990400"/>
    <w:rsid w:val="00990A6D"/>
    <w:rsid w:val="009910E1"/>
    <w:rsid w:val="00991C97"/>
    <w:rsid w:val="0099207A"/>
    <w:rsid w:val="00992598"/>
    <w:rsid w:val="0099276F"/>
    <w:rsid w:val="00992B39"/>
    <w:rsid w:val="0099322B"/>
    <w:rsid w:val="009935FF"/>
    <w:rsid w:val="00993C03"/>
    <w:rsid w:val="009943C5"/>
    <w:rsid w:val="00994592"/>
    <w:rsid w:val="00994D3A"/>
    <w:rsid w:val="00995983"/>
    <w:rsid w:val="00995C45"/>
    <w:rsid w:val="00995D76"/>
    <w:rsid w:val="00995DC2"/>
    <w:rsid w:val="00996CE2"/>
    <w:rsid w:val="00996DE5"/>
    <w:rsid w:val="0099704F"/>
    <w:rsid w:val="00997479"/>
    <w:rsid w:val="00997BB5"/>
    <w:rsid w:val="009A017C"/>
    <w:rsid w:val="009A0616"/>
    <w:rsid w:val="009A0831"/>
    <w:rsid w:val="009A093E"/>
    <w:rsid w:val="009A0C91"/>
    <w:rsid w:val="009A149A"/>
    <w:rsid w:val="009A14AD"/>
    <w:rsid w:val="009A18B6"/>
    <w:rsid w:val="009A1A62"/>
    <w:rsid w:val="009A1B14"/>
    <w:rsid w:val="009A2258"/>
    <w:rsid w:val="009A276C"/>
    <w:rsid w:val="009A2842"/>
    <w:rsid w:val="009A37E0"/>
    <w:rsid w:val="009A3C26"/>
    <w:rsid w:val="009A3C74"/>
    <w:rsid w:val="009A3E5F"/>
    <w:rsid w:val="009A42A0"/>
    <w:rsid w:val="009A4396"/>
    <w:rsid w:val="009A5267"/>
    <w:rsid w:val="009A603B"/>
    <w:rsid w:val="009A6CCD"/>
    <w:rsid w:val="009A7163"/>
    <w:rsid w:val="009A735D"/>
    <w:rsid w:val="009A7401"/>
    <w:rsid w:val="009A7BD1"/>
    <w:rsid w:val="009A7F7B"/>
    <w:rsid w:val="009B045B"/>
    <w:rsid w:val="009B0906"/>
    <w:rsid w:val="009B091C"/>
    <w:rsid w:val="009B0AF1"/>
    <w:rsid w:val="009B0C27"/>
    <w:rsid w:val="009B0D11"/>
    <w:rsid w:val="009B1042"/>
    <w:rsid w:val="009B10E5"/>
    <w:rsid w:val="009B13A2"/>
    <w:rsid w:val="009B14E0"/>
    <w:rsid w:val="009B1EA8"/>
    <w:rsid w:val="009B24A2"/>
    <w:rsid w:val="009B251D"/>
    <w:rsid w:val="009B2667"/>
    <w:rsid w:val="009B29C6"/>
    <w:rsid w:val="009B37E1"/>
    <w:rsid w:val="009B3C2C"/>
    <w:rsid w:val="009B3CA4"/>
    <w:rsid w:val="009B4A36"/>
    <w:rsid w:val="009B4E54"/>
    <w:rsid w:val="009B4FEE"/>
    <w:rsid w:val="009B4FF9"/>
    <w:rsid w:val="009B5985"/>
    <w:rsid w:val="009B5DCC"/>
    <w:rsid w:val="009B5F9A"/>
    <w:rsid w:val="009B6200"/>
    <w:rsid w:val="009B6D57"/>
    <w:rsid w:val="009B6E09"/>
    <w:rsid w:val="009B7505"/>
    <w:rsid w:val="009B768A"/>
    <w:rsid w:val="009C0637"/>
    <w:rsid w:val="009C0654"/>
    <w:rsid w:val="009C077E"/>
    <w:rsid w:val="009C081D"/>
    <w:rsid w:val="009C0835"/>
    <w:rsid w:val="009C0C82"/>
    <w:rsid w:val="009C107B"/>
    <w:rsid w:val="009C13FB"/>
    <w:rsid w:val="009C1A19"/>
    <w:rsid w:val="009C1DED"/>
    <w:rsid w:val="009C22D8"/>
    <w:rsid w:val="009C264B"/>
    <w:rsid w:val="009C2BC9"/>
    <w:rsid w:val="009C2C23"/>
    <w:rsid w:val="009C329A"/>
    <w:rsid w:val="009C39EB"/>
    <w:rsid w:val="009C411A"/>
    <w:rsid w:val="009C4368"/>
    <w:rsid w:val="009C4F27"/>
    <w:rsid w:val="009C645D"/>
    <w:rsid w:val="009C6604"/>
    <w:rsid w:val="009C6BAF"/>
    <w:rsid w:val="009C6C2B"/>
    <w:rsid w:val="009C7291"/>
    <w:rsid w:val="009C7798"/>
    <w:rsid w:val="009C7A5A"/>
    <w:rsid w:val="009D0227"/>
    <w:rsid w:val="009D0233"/>
    <w:rsid w:val="009D0A9E"/>
    <w:rsid w:val="009D0D64"/>
    <w:rsid w:val="009D0EEF"/>
    <w:rsid w:val="009D0FA1"/>
    <w:rsid w:val="009D195D"/>
    <w:rsid w:val="009D1CCA"/>
    <w:rsid w:val="009D205B"/>
    <w:rsid w:val="009D27FD"/>
    <w:rsid w:val="009D280E"/>
    <w:rsid w:val="009D3196"/>
    <w:rsid w:val="009D3B99"/>
    <w:rsid w:val="009D3BA8"/>
    <w:rsid w:val="009D412A"/>
    <w:rsid w:val="009D506A"/>
    <w:rsid w:val="009D5609"/>
    <w:rsid w:val="009D6082"/>
    <w:rsid w:val="009D646E"/>
    <w:rsid w:val="009D672A"/>
    <w:rsid w:val="009D6AEA"/>
    <w:rsid w:val="009D7D8B"/>
    <w:rsid w:val="009E0402"/>
    <w:rsid w:val="009E05FB"/>
    <w:rsid w:val="009E0B55"/>
    <w:rsid w:val="009E0C21"/>
    <w:rsid w:val="009E2298"/>
    <w:rsid w:val="009E2D04"/>
    <w:rsid w:val="009E33D5"/>
    <w:rsid w:val="009E364B"/>
    <w:rsid w:val="009E39AA"/>
    <w:rsid w:val="009E407C"/>
    <w:rsid w:val="009E46C7"/>
    <w:rsid w:val="009E534B"/>
    <w:rsid w:val="009E5478"/>
    <w:rsid w:val="009E55B9"/>
    <w:rsid w:val="009E5721"/>
    <w:rsid w:val="009E57BD"/>
    <w:rsid w:val="009E58A2"/>
    <w:rsid w:val="009E58BC"/>
    <w:rsid w:val="009E5FD4"/>
    <w:rsid w:val="009E6584"/>
    <w:rsid w:val="009E698A"/>
    <w:rsid w:val="009E6B24"/>
    <w:rsid w:val="009E6B81"/>
    <w:rsid w:val="009E6E15"/>
    <w:rsid w:val="009E6ED2"/>
    <w:rsid w:val="009E72F6"/>
    <w:rsid w:val="009E73A0"/>
    <w:rsid w:val="009E7A69"/>
    <w:rsid w:val="009E7AFF"/>
    <w:rsid w:val="009E7C3B"/>
    <w:rsid w:val="009E7E7E"/>
    <w:rsid w:val="009F0CCC"/>
    <w:rsid w:val="009F175F"/>
    <w:rsid w:val="009F17FC"/>
    <w:rsid w:val="009F24DA"/>
    <w:rsid w:val="009F25CC"/>
    <w:rsid w:val="009F2BFE"/>
    <w:rsid w:val="009F2CE4"/>
    <w:rsid w:val="009F375F"/>
    <w:rsid w:val="009F3C1B"/>
    <w:rsid w:val="009F3FE0"/>
    <w:rsid w:val="009F4053"/>
    <w:rsid w:val="009F441A"/>
    <w:rsid w:val="009F4D69"/>
    <w:rsid w:val="009F4E2A"/>
    <w:rsid w:val="009F4E43"/>
    <w:rsid w:val="009F50A0"/>
    <w:rsid w:val="009F5CE2"/>
    <w:rsid w:val="009F5D86"/>
    <w:rsid w:val="009F6407"/>
    <w:rsid w:val="009F6928"/>
    <w:rsid w:val="009F6EDE"/>
    <w:rsid w:val="009F6FFC"/>
    <w:rsid w:val="009F70BF"/>
    <w:rsid w:val="009F7232"/>
    <w:rsid w:val="009F74BC"/>
    <w:rsid w:val="009F74F2"/>
    <w:rsid w:val="009F7C21"/>
    <w:rsid w:val="009F7FC9"/>
    <w:rsid w:val="00A00917"/>
    <w:rsid w:val="00A009B9"/>
    <w:rsid w:val="00A00D1E"/>
    <w:rsid w:val="00A00D84"/>
    <w:rsid w:val="00A00DC3"/>
    <w:rsid w:val="00A0142E"/>
    <w:rsid w:val="00A01431"/>
    <w:rsid w:val="00A01CC5"/>
    <w:rsid w:val="00A01CF1"/>
    <w:rsid w:val="00A01DC9"/>
    <w:rsid w:val="00A022DD"/>
    <w:rsid w:val="00A029F7"/>
    <w:rsid w:val="00A030A0"/>
    <w:rsid w:val="00A030B9"/>
    <w:rsid w:val="00A0382F"/>
    <w:rsid w:val="00A0455B"/>
    <w:rsid w:val="00A04D15"/>
    <w:rsid w:val="00A05B71"/>
    <w:rsid w:val="00A06181"/>
    <w:rsid w:val="00A06492"/>
    <w:rsid w:val="00A0705D"/>
    <w:rsid w:val="00A07C35"/>
    <w:rsid w:val="00A10083"/>
    <w:rsid w:val="00A10465"/>
    <w:rsid w:val="00A10630"/>
    <w:rsid w:val="00A11031"/>
    <w:rsid w:val="00A110DB"/>
    <w:rsid w:val="00A117F2"/>
    <w:rsid w:val="00A1189C"/>
    <w:rsid w:val="00A12648"/>
    <w:rsid w:val="00A129B7"/>
    <w:rsid w:val="00A12F5F"/>
    <w:rsid w:val="00A1342C"/>
    <w:rsid w:val="00A142FE"/>
    <w:rsid w:val="00A147FC"/>
    <w:rsid w:val="00A14D17"/>
    <w:rsid w:val="00A14FE4"/>
    <w:rsid w:val="00A157BF"/>
    <w:rsid w:val="00A15C30"/>
    <w:rsid w:val="00A16527"/>
    <w:rsid w:val="00A166F8"/>
    <w:rsid w:val="00A16BC0"/>
    <w:rsid w:val="00A17457"/>
    <w:rsid w:val="00A17CBF"/>
    <w:rsid w:val="00A17E6D"/>
    <w:rsid w:val="00A208B6"/>
    <w:rsid w:val="00A20944"/>
    <w:rsid w:val="00A2095C"/>
    <w:rsid w:val="00A20A76"/>
    <w:rsid w:val="00A20CA5"/>
    <w:rsid w:val="00A20FE0"/>
    <w:rsid w:val="00A21176"/>
    <w:rsid w:val="00A21850"/>
    <w:rsid w:val="00A2195A"/>
    <w:rsid w:val="00A22082"/>
    <w:rsid w:val="00A221C3"/>
    <w:rsid w:val="00A2230F"/>
    <w:rsid w:val="00A22475"/>
    <w:rsid w:val="00A225E3"/>
    <w:rsid w:val="00A2266C"/>
    <w:rsid w:val="00A22A0B"/>
    <w:rsid w:val="00A22D46"/>
    <w:rsid w:val="00A2325A"/>
    <w:rsid w:val="00A24606"/>
    <w:rsid w:val="00A24C85"/>
    <w:rsid w:val="00A24F1B"/>
    <w:rsid w:val="00A250C2"/>
    <w:rsid w:val="00A25324"/>
    <w:rsid w:val="00A26096"/>
    <w:rsid w:val="00A26412"/>
    <w:rsid w:val="00A26504"/>
    <w:rsid w:val="00A278CF"/>
    <w:rsid w:val="00A3083A"/>
    <w:rsid w:val="00A308F0"/>
    <w:rsid w:val="00A30B7C"/>
    <w:rsid w:val="00A30C24"/>
    <w:rsid w:val="00A30F92"/>
    <w:rsid w:val="00A31179"/>
    <w:rsid w:val="00A318B0"/>
    <w:rsid w:val="00A319C7"/>
    <w:rsid w:val="00A31A93"/>
    <w:rsid w:val="00A31D08"/>
    <w:rsid w:val="00A32083"/>
    <w:rsid w:val="00A32632"/>
    <w:rsid w:val="00A32D44"/>
    <w:rsid w:val="00A3334D"/>
    <w:rsid w:val="00A34547"/>
    <w:rsid w:val="00A347B4"/>
    <w:rsid w:val="00A35422"/>
    <w:rsid w:val="00A35710"/>
    <w:rsid w:val="00A35D7F"/>
    <w:rsid w:val="00A360F3"/>
    <w:rsid w:val="00A363CC"/>
    <w:rsid w:val="00A36956"/>
    <w:rsid w:val="00A36E52"/>
    <w:rsid w:val="00A3738F"/>
    <w:rsid w:val="00A374AB"/>
    <w:rsid w:val="00A377FC"/>
    <w:rsid w:val="00A37C55"/>
    <w:rsid w:val="00A37F1D"/>
    <w:rsid w:val="00A40287"/>
    <w:rsid w:val="00A40386"/>
    <w:rsid w:val="00A40462"/>
    <w:rsid w:val="00A40685"/>
    <w:rsid w:val="00A40B13"/>
    <w:rsid w:val="00A40D5B"/>
    <w:rsid w:val="00A40E6A"/>
    <w:rsid w:val="00A41309"/>
    <w:rsid w:val="00A4147F"/>
    <w:rsid w:val="00A41BE9"/>
    <w:rsid w:val="00A41E14"/>
    <w:rsid w:val="00A42301"/>
    <w:rsid w:val="00A424BF"/>
    <w:rsid w:val="00A4368A"/>
    <w:rsid w:val="00A44492"/>
    <w:rsid w:val="00A44512"/>
    <w:rsid w:val="00A44B3D"/>
    <w:rsid w:val="00A44F0A"/>
    <w:rsid w:val="00A45AA9"/>
    <w:rsid w:val="00A46774"/>
    <w:rsid w:val="00A47076"/>
    <w:rsid w:val="00A4708B"/>
    <w:rsid w:val="00A472CA"/>
    <w:rsid w:val="00A47FCC"/>
    <w:rsid w:val="00A50693"/>
    <w:rsid w:val="00A50B1E"/>
    <w:rsid w:val="00A5112F"/>
    <w:rsid w:val="00A51268"/>
    <w:rsid w:val="00A513A4"/>
    <w:rsid w:val="00A51859"/>
    <w:rsid w:val="00A51F24"/>
    <w:rsid w:val="00A5212E"/>
    <w:rsid w:val="00A52F6D"/>
    <w:rsid w:val="00A52F96"/>
    <w:rsid w:val="00A53AF6"/>
    <w:rsid w:val="00A53E08"/>
    <w:rsid w:val="00A543DA"/>
    <w:rsid w:val="00A54502"/>
    <w:rsid w:val="00A54D03"/>
    <w:rsid w:val="00A55419"/>
    <w:rsid w:val="00A554E6"/>
    <w:rsid w:val="00A556E0"/>
    <w:rsid w:val="00A558EB"/>
    <w:rsid w:val="00A55A6F"/>
    <w:rsid w:val="00A561FD"/>
    <w:rsid w:val="00A567FC"/>
    <w:rsid w:val="00A5697F"/>
    <w:rsid w:val="00A56BC7"/>
    <w:rsid w:val="00A56DA4"/>
    <w:rsid w:val="00A56E02"/>
    <w:rsid w:val="00A57282"/>
    <w:rsid w:val="00A574B6"/>
    <w:rsid w:val="00A57527"/>
    <w:rsid w:val="00A575C2"/>
    <w:rsid w:val="00A57715"/>
    <w:rsid w:val="00A577C0"/>
    <w:rsid w:val="00A57B2C"/>
    <w:rsid w:val="00A57BCE"/>
    <w:rsid w:val="00A601BC"/>
    <w:rsid w:val="00A602A0"/>
    <w:rsid w:val="00A60355"/>
    <w:rsid w:val="00A60578"/>
    <w:rsid w:val="00A60690"/>
    <w:rsid w:val="00A60727"/>
    <w:rsid w:val="00A60938"/>
    <w:rsid w:val="00A60EE0"/>
    <w:rsid w:val="00A618AF"/>
    <w:rsid w:val="00A61DC2"/>
    <w:rsid w:val="00A62197"/>
    <w:rsid w:val="00A6235D"/>
    <w:rsid w:val="00A626D7"/>
    <w:rsid w:val="00A62A4E"/>
    <w:rsid w:val="00A62C6C"/>
    <w:rsid w:val="00A62D1C"/>
    <w:rsid w:val="00A639A4"/>
    <w:rsid w:val="00A63B0E"/>
    <w:rsid w:val="00A63C1C"/>
    <w:rsid w:val="00A63DAB"/>
    <w:rsid w:val="00A63E1A"/>
    <w:rsid w:val="00A63EB9"/>
    <w:rsid w:val="00A64277"/>
    <w:rsid w:val="00A64316"/>
    <w:rsid w:val="00A64556"/>
    <w:rsid w:val="00A64DA7"/>
    <w:rsid w:val="00A6551E"/>
    <w:rsid w:val="00A65568"/>
    <w:rsid w:val="00A65D55"/>
    <w:rsid w:val="00A66618"/>
    <w:rsid w:val="00A667A6"/>
    <w:rsid w:val="00A667A8"/>
    <w:rsid w:val="00A66CA6"/>
    <w:rsid w:val="00A66DF1"/>
    <w:rsid w:val="00A67551"/>
    <w:rsid w:val="00A675AD"/>
    <w:rsid w:val="00A67D1B"/>
    <w:rsid w:val="00A67E8F"/>
    <w:rsid w:val="00A70107"/>
    <w:rsid w:val="00A70177"/>
    <w:rsid w:val="00A70B2B"/>
    <w:rsid w:val="00A70D2B"/>
    <w:rsid w:val="00A71696"/>
    <w:rsid w:val="00A71808"/>
    <w:rsid w:val="00A71DAE"/>
    <w:rsid w:val="00A71DB7"/>
    <w:rsid w:val="00A7288A"/>
    <w:rsid w:val="00A72C15"/>
    <w:rsid w:val="00A72EC5"/>
    <w:rsid w:val="00A72F87"/>
    <w:rsid w:val="00A7320C"/>
    <w:rsid w:val="00A73290"/>
    <w:rsid w:val="00A73D34"/>
    <w:rsid w:val="00A74363"/>
    <w:rsid w:val="00A74701"/>
    <w:rsid w:val="00A7478C"/>
    <w:rsid w:val="00A74923"/>
    <w:rsid w:val="00A74EF3"/>
    <w:rsid w:val="00A7513D"/>
    <w:rsid w:val="00A75A70"/>
    <w:rsid w:val="00A75E5C"/>
    <w:rsid w:val="00A7653D"/>
    <w:rsid w:val="00A765B6"/>
    <w:rsid w:val="00A768EB"/>
    <w:rsid w:val="00A769B1"/>
    <w:rsid w:val="00A76E15"/>
    <w:rsid w:val="00A77B17"/>
    <w:rsid w:val="00A77F32"/>
    <w:rsid w:val="00A80625"/>
    <w:rsid w:val="00A80980"/>
    <w:rsid w:val="00A8127C"/>
    <w:rsid w:val="00A8175F"/>
    <w:rsid w:val="00A81A06"/>
    <w:rsid w:val="00A81A90"/>
    <w:rsid w:val="00A8226F"/>
    <w:rsid w:val="00A8241B"/>
    <w:rsid w:val="00A8256C"/>
    <w:rsid w:val="00A82654"/>
    <w:rsid w:val="00A82673"/>
    <w:rsid w:val="00A82D52"/>
    <w:rsid w:val="00A82DC3"/>
    <w:rsid w:val="00A83137"/>
    <w:rsid w:val="00A835B0"/>
    <w:rsid w:val="00A8373B"/>
    <w:rsid w:val="00A83783"/>
    <w:rsid w:val="00A8378E"/>
    <w:rsid w:val="00A837EA"/>
    <w:rsid w:val="00A839D6"/>
    <w:rsid w:val="00A83A74"/>
    <w:rsid w:val="00A840CB"/>
    <w:rsid w:val="00A84157"/>
    <w:rsid w:val="00A847B7"/>
    <w:rsid w:val="00A84C23"/>
    <w:rsid w:val="00A854FE"/>
    <w:rsid w:val="00A8553B"/>
    <w:rsid w:val="00A85ACE"/>
    <w:rsid w:val="00A85BB4"/>
    <w:rsid w:val="00A85BCD"/>
    <w:rsid w:val="00A85CD3"/>
    <w:rsid w:val="00A86040"/>
    <w:rsid w:val="00A865FF"/>
    <w:rsid w:val="00A86A77"/>
    <w:rsid w:val="00A86EEF"/>
    <w:rsid w:val="00A8708C"/>
    <w:rsid w:val="00A87216"/>
    <w:rsid w:val="00A87848"/>
    <w:rsid w:val="00A90147"/>
    <w:rsid w:val="00A90770"/>
    <w:rsid w:val="00A90BB7"/>
    <w:rsid w:val="00A90EE4"/>
    <w:rsid w:val="00A91BCA"/>
    <w:rsid w:val="00A91E12"/>
    <w:rsid w:val="00A92036"/>
    <w:rsid w:val="00A92379"/>
    <w:rsid w:val="00A92660"/>
    <w:rsid w:val="00A92999"/>
    <w:rsid w:val="00A92A64"/>
    <w:rsid w:val="00A92E27"/>
    <w:rsid w:val="00A92F3E"/>
    <w:rsid w:val="00A93147"/>
    <w:rsid w:val="00A936C7"/>
    <w:rsid w:val="00A93B25"/>
    <w:rsid w:val="00A93EC6"/>
    <w:rsid w:val="00A941EA"/>
    <w:rsid w:val="00A94A62"/>
    <w:rsid w:val="00A9516E"/>
    <w:rsid w:val="00A952F2"/>
    <w:rsid w:val="00A95EB4"/>
    <w:rsid w:val="00A96B75"/>
    <w:rsid w:val="00A96E29"/>
    <w:rsid w:val="00A96E4F"/>
    <w:rsid w:val="00A97556"/>
    <w:rsid w:val="00A97F0E"/>
    <w:rsid w:val="00AA0183"/>
    <w:rsid w:val="00AA0278"/>
    <w:rsid w:val="00AA041F"/>
    <w:rsid w:val="00AA0785"/>
    <w:rsid w:val="00AA0968"/>
    <w:rsid w:val="00AA0B4D"/>
    <w:rsid w:val="00AA0F39"/>
    <w:rsid w:val="00AA15BA"/>
    <w:rsid w:val="00AA17FD"/>
    <w:rsid w:val="00AA1D9B"/>
    <w:rsid w:val="00AA2D0D"/>
    <w:rsid w:val="00AA2E27"/>
    <w:rsid w:val="00AA363C"/>
    <w:rsid w:val="00AA37C3"/>
    <w:rsid w:val="00AA3C0C"/>
    <w:rsid w:val="00AA3C52"/>
    <w:rsid w:val="00AA4A0F"/>
    <w:rsid w:val="00AA50CD"/>
    <w:rsid w:val="00AA535A"/>
    <w:rsid w:val="00AA540E"/>
    <w:rsid w:val="00AA5501"/>
    <w:rsid w:val="00AA562A"/>
    <w:rsid w:val="00AA5871"/>
    <w:rsid w:val="00AA61F8"/>
    <w:rsid w:val="00AA6850"/>
    <w:rsid w:val="00AA6BBC"/>
    <w:rsid w:val="00AA76B0"/>
    <w:rsid w:val="00AA7738"/>
    <w:rsid w:val="00AA786E"/>
    <w:rsid w:val="00AA7A07"/>
    <w:rsid w:val="00AA7A7E"/>
    <w:rsid w:val="00AB0C0D"/>
    <w:rsid w:val="00AB138D"/>
    <w:rsid w:val="00AB14F4"/>
    <w:rsid w:val="00AB1876"/>
    <w:rsid w:val="00AB18C2"/>
    <w:rsid w:val="00AB1F8A"/>
    <w:rsid w:val="00AB22CF"/>
    <w:rsid w:val="00AB24BE"/>
    <w:rsid w:val="00AB2865"/>
    <w:rsid w:val="00AB2DF9"/>
    <w:rsid w:val="00AB2E84"/>
    <w:rsid w:val="00AB2FC3"/>
    <w:rsid w:val="00AB31D5"/>
    <w:rsid w:val="00AB33FF"/>
    <w:rsid w:val="00AB3827"/>
    <w:rsid w:val="00AB3E9A"/>
    <w:rsid w:val="00AB4077"/>
    <w:rsid w:val="00AB43FD"/>
    <w:rsid w:val="00AB4D39"/>
    <w:rsid w:val="00AB4D5A"/>
    <w:rsid w:val="00AB50F1"/>
    <w:rsid w:val="00AB51F2"/>
    <w:rsid w:val="00AB51F8"/>
    <w:rsid w:val="00AB549A"/>
    <w:rsid w:val="00AB5841"/>
    <w:rsid w:val="00AB592E"/>
    <w:rsid w:val="00AB59D4"/>
    <w:rsid w:val="00AB5F25"/>
    <w:rsid w:val="00AB639A"/>
    <w:rsid w:val="00AB64D2"/>
    <w:rsid w:val="00AB6504"/>
    <w:rsid w:val="00AB693F"/>
    <w:rsid w:val="00AB6940"/>
    <w:rsid w:val="00AB7279"/>
    <w:rsid w:val="00AB72A0"/>
    <w:rsid w:val="00AB763E"/>
    <w:rsid w:val="00AB78B7"/>
    <w:rsid w:val="00AB7DD5"/>
    <w:rsid w:val="00AC00CD"/>
    <w:rsid w:val="00AC04A1"/>
    <w:rsid w:val="00AC0526"/>
    <w:rsid w:val="00AC07BE"/>
    <w:rsid w:val="00AC0925"/>
    <w:rsid w:val="00AC0FEA"/>
    <w:rsid w:val="00AC138D"/>
    <w:rsid w:val="00AC142A"/>
    <w:rsid w:val="00AC2067"/>
    <w:rsid w:val="00AC224D"/>
    <w:rsid w:val="00AC2415"/>
    <w:rsid w:val="00AC272A"/>
    <w:rsid w:val="00AC2847"/>
    <w:rsid w:val="00AC29DD"/>
    <w:rsid w:val="00AC343D"/>
    <w:rsid w:val="00AC346A"/>
    <w:rsid w:val="00AC3910"/>
    <w:rsid w:val="00AC3E78"/>
    <w:rsid w:val="00AC3EB2"/>
    <w:rsid w:val="00AC466B"/>
    <w:rsid w:val="00AC49F9"/>
    <w:rsid w:val="00AC4DB7"/>
    <w:rsid w:val="00AC4F0F"/>
    <w:rsid w:val="00AC505F"/>
    <w:rsid w:val="00AC5E0C"/>
    <w:rsid w:val="00AC611E"/>
    <w:rsid w:val="00AC634E"/>
    <w:rsid w:val="00AC67E6"/>
    <w:rsid w:val="00AC689E"/>
    <w:rsid w:val="00AC6B65"/>
    <w:rsid w:val="00AC6B93"/>
    <w:rsid w:val="00AC7279"/>
    <w:rsid w:val="00AC7934"/>
    <w:rsid w:val="00AC7CCB"/>
    <w:rsid w:val="00AC7E52"/>
    <w:rsid w:val="00AC7F6F"/>
    <w:rsid w:val="00AD0212"/>
    <w:rsid w:val="00AD0642"/>
    <w:rsid w:val="00AD0C27"/>
    <w:rsid w:val="00AD0C41"/>
    <w:rsid w:val="00AD0DCE"/>
    <w:rsid w:val="00AD12EC"/>
    <w:rsid w:val="00AD197F"/>
    <w:rsid w:val="00AD1E63"/>
    <w:rsid w:val="00AD209E"/>
    <w:rsid w:val="00AD20BC"/>
    <w:rsid w:val="00AD2189"/>
    <w:rsid w:val="00AD21C3"/>
    <w:rsid w:val="00AD2888"/>
    <w:rsid w:val="00AD299D"/>
    <w:rsid w:val="00AD31C4"/>
    <w:rsid w:val="00AD3717"/>
    <w:rsid w:val="00AD3901"/>
    <w:rsid w:val="00AD3966"/>
    <w:rsid w:val="00AD41CA"/>
    <w:rsid w:val="00AD41D3"/>
    <w:rsid w:val="00AD4289"/>
    <w:rsid w:val="00AD4AF7"/>
    <w:rsid w:val="00AD4C9F"/>
    <w:rsid w:val="00AD5B50"/>
    <w:rsid w:val="00AD5C7C"/>
    <w:rsid w:val="00AD5D83"/>
    <w:rsid w:val="00AD5FC2"/>
    <w:rsid w:val="00AD6437"/>
    <w:rsid w:val="00AD6640"/>
    <w:rsid w:val="00AD69A2"/>
    <w:rsid w:val="00AD6BA8"/>
    <w:rsid w:val="00AD6EA1"/>
    <w:rsid w:val="00AE0137"/>
    <w:rsid w:val="00AE06DD"/>
    <w:rsid w:val="00AE094F"/>
    <w:rsid w:val="00AE1298"/>
    <w:rsid w:val="00AE140D"/>
    <w:rsid w:val="00AE1662"/>
    <w:rsid w:val="00AE1F2A"/>
    <w:rsid w:val="00AE2082"/>
    <w:rsid w:val="00AE228B"/>
    <w:rsid w:val="00AE23CC"/>
    <w:rsid w:val="00AE3CC6"/>
    <w:rsid w:val="00AE3EFA"/>
    <w:rsid w:val="00AE42E7"/>
    <w:rsid w:val="00AE42FB"/>
    <w:rsid w:val="00AE4794"/>
    <w:rsid w:val="00AE4B07"/>
    <w:rsid w:val="00AE4E29"/>
    <w:rsid w:val="00AE4E6D"/>
    <w:rsid w:val="00AE588C"/>
    <w:rsid w:val="00AE5AF0"/>
    <w:rsid w:val="00AE5B6A"/>
    <w:rsid w:val="00AE5C29"/>
    <w:rsid w:val="00AE5D57"/>
    <w:rsid w:val="00AE6554"/>
    <w:rsid w:val="00AE65C2"/>
    <w:rsid w:val="00AE662A"/>
    <w:rsid w:val="00AE68B0"/>
    <w:rsid w:val="00AE68B6"/>
    <w:rsid w:val="00AE6F7E"/>
    <w:rsid w:val="00AF0415"/>
    <w:rsid w:val="00AF0986"/>
    <w:rsid w:val="00AF0BA5"/>
    <w:rsid w:val="00AF0D15"/>
    <w:rsid w:val="00AF11A0"/>
    <w:rsid w:val="00AF1392"/>
    <w:rsid w:val="00AF16A1"/>
    <w:rsid w:val="00AF16C4"/>
    <w:rsid w:val="00AF172A"/>
    <w:rsid w:val="00AF1C08"/>
    <w:rsid w:val="00AF1DF7"/>
    <w:rsid w:val="00AF22F6"/>
    <w:rsid w:val="00AF2681"/>
    <w:rsid w:val="00AF2975"/>
    <w:rsid w:val="00AF2F35"/>
    <w:rsid w:val="00AF4953"/>
    <w:rsid w:val="00AF4ACD"/>
    <w:rsid w:val="00AF4DBD"/>
    <w:rsid w:val="00AF4EEF"/>
    <w:rsid w:val="00AF500B"/>
    <w:rsid w:val="00AF597E"/>
    <w:rsid w:val="00AF5BE5"/>
    <w:rsid w:val="00AF5F49"/>
    <w:rsid w:val="00AF5F4B"/>
    <w:rsid w:val="00AF6CF0"/>
    <w:rsid w:val="00AF6EFA"/>
    <w:rsid w:val="00AF6F3D"/>
    <w:rsid w:val="00AF6FD0"/>
    <w:rsid w:val="00AF704D"/>
    <w:rsid w:val="00AF7074"/>
    <w:rsid w:val="00AF73F1"/>
    <w:rsid w:val="00AF74FB"/>
    <w:rsid w:val="00AF7B4B"/>
    <w:rsid w:val="00B00144"/>
    <w:rsid w:val="00B003D6"/>
    <w:rsid w:val="00B006EE"/>
    <w:rsid w:val="00B0084F"/>
    <w:rsid w:val="00B00C9E"/>
    <w:rsid w:val="00B00E00"/>
    <w:rsid w:val="00B0179C"/>
    <w:rsid w:val="00B018BB"/>
    <w:rsid w:val="00B018CF"/>
    <w:rsid w:val="00B02A3F"/>
    <w:rsid w:val="00B02F32"/>
    <w:rsid w:val="00B03080"/>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503"/>
    <w:rsid w:val="00B07D4F"/>
    <w:rsid w:val="00B07DF4"/>
    <w:rsid w:val="00B07EA8"/>
    <w:rsid w:val="00B1068A"/>
    <w:rsid w:val="00B109C2"/>
    <w:rsid w:val="00B10D1F"/>
    <w:rsid w:val="00B11435"/>
    <w:rsid w:val="00B11818"/>
    <w:rsid w:val="00B11C5A"/>
    <w:rsid w:val="00B11DD6"/>
    <w:rsid w:val="00B122BB"/>
    <w:rsid w:val="00B1284E"/>
    <w:rsid w:val="00B12B9F"/>
    <w:rsid w:val="00B12BFB"/>
    <w:rsid w:val="00B12D30"/>
    <w:rsid w:val="00B134D5"/>
    <w:rsid w:val="00B13A53"/>
    <w:rsid w:val="00B13BAD"/>
    <w:rsid w:val="00B14115"/>
    <w:rsid w:val="00B14363"/>
    <w:rsid w:val="00B14576"/>
    <w:rsid w:val="00B14DDF"/>
    <w:rsid w:val="00B14E36"/>
    <w:rsid w:val="00B15114"/>
    <w:rsid w:val="00B152AD"/>
    <w:rsid w:val="00B15B7E"/>
    <w:rsid w:val="00B15D1E"/>
    <w:rsid w:val="00B15D97"/>
    <w:rsid w:val="00B15FCB"/>
    <w:rsid w:val="00B15FD0"/>
    <w:rsid w:val="00B16019"/>
    <w:rsid w:val="00B161E3"/>
    <w:rsid w:val="00B16751"/>
    <w:rsid w:val="00B1675C"/>
    <w:rsid w:val="00B16A84"/>
    <w:rsid w:val="00B1738B"/>
    <w:rsid w:val="00B175F2"/>
    <w:rsid w:val="00B1785F"/>
    <w:rsid w:val="00B17876"/>
    <w:rsid w:val="00B17C3B"/>
    <w:rsid w:val="00B17CF8"/>
    <w:rsid w:val="00B200C5"/>
    <w:rsid w:val="00B20236"/>
    <w:rsid w:val="00B20824"/>
    <w:rsid w:val="00B20A32"/>
    <w:rsid w:val="00B210BB"/>
    <w:rsid w:val="00B21475"/>
    <w:rsid w:val="00B2170B"/>
    <w:rsid w:val="00B218DB"/>
    <w:rsid w:val="00B22207"/>
    <w:rsid w:val="00B222E4"/>
    <w:rsid w:val="00B225BE"/>
    <w:rsid w:val="00B2328F"/>
    <w:rsid w:val="00B23407"/>
    <w:rsid w:val="00B23894"/>
    <w:rsid w:val="00B23BD5"/>
    <w:rsid w:val="00B240D1"/>
    <w:rsid w:val="00B24555"/>
    <w:rsid w:val="00B245B1"/>
    <w:rsid w:val="00B246C1"/>
    <w:rsid w:val="00B2555A"/>
    <w:rsid w:val="00B258CE"/>
    <w:rsid w:val="00B25A08"/>
    <w:rsid w:val="00B25CBC"/>
    <w:rsid w:val="00B266F9"/>
    <w:rsid w:val="00B26BE5"/>
    <w:rsid w:val="00B26F97"/>
    <w:rsid w:val="00B27170"/>
    <w:rsid w:val="00B27197"/>
    <w:rsid w:val="00B272BB"/>
    <w:rsid w:val="00B27441"/>
    <w:rsid w:val="00B2765B"/>
    <w:rsid w:val="00B2768F"/>
    <w:rsid w:val="00B27DD6"/>
    <w:rsid w:val="00B27E58"/>
    <w:rsid w:val="00B27F58"/>
    <w:rsid w:val="00B300BF"/>
    <w:rsid w:val="00B30AE2"/>
    <w:rsid w:val="00B30EFE"/>
    <w:rsid w:val="00B314E2"/>
    <w:rsid w:val="00B3192D"/>
    <w:rsid w:val="00B31A2F"/>
    <w:rsid w:val="00B31C0F"/>
    <w:rsid w:val="00B31C59"/>
    <w:rsid w:val="00B320AC"/>
    <w:rsid w:val="00B32792"/>
    <w:rsid w:val="00B33594"/>
    <w:rsid w:val="00B33855"/>
    <w:rsid w:val="00B33923"/>
    <w:rsid w:val="00B33B4A"/>
    <w:rsid w:val="00B33BB3"/>
    <w:rsid w:val="00B33E82"/>
    <w:rsid w:val="00B34392"/>
    <w:rsid w:val="00B3439C"/>
    <w:rsid w:val="00B34454"/>
    <w:rsid w:val="00B34778"/>
    <w:rsid w:val="00B34BF9"/>
    <w:rsid w:val="00B34D76"/>
    <w:rsid w:val="00B34FEA"/>
    <w:rsid w:val="00B35592"/>
    <w:rsid w:val="00B35BB0"/>
    <w:rsid w:val="00B3675C"/>
    <w:rsid w:val="00B36832"/>
    <w:rsid w:val="00B36EBD"/>
    <w:rsid w:val="00B371EA"/>
    <w:rsid w:val="00B372D6"/>
    <w:rsid w:val="00B373DA"/>
    <w:rsid w:val="00B374CE"/>
    <w:rsid w:val="00B37944"/>
    <w:rsid w:val="00B40FE2"/>
    <w:rsid w:val="00B4155C"/>
    <w:rsid w:val="00B416F1"/>
    <w:rsid w:val="00B41995"/>
    <w:rsid w:val="00B42A0E"/>
    <w:rsid w:val="00B42D54"/>
    <w:rsid w:val="00B42D96"/>
    <w:rsid w:val="00B43BDA"/>
    <w:rsid w:val="00B44125"/>
    <w:rsid w:val="00B44945"/>
    <w:rsid w:val="00B44DA7"/>
    <w:rsid w:val="00B45961"/>
    <w:rsid w:val="00B45C0A"/>
    <w:rsid w:val="00B45C30"/>
    <w:rsid w:val="00B46AFD"/>
    <w:rsid w:val="00B46CF9"/>
    <w:rsid w:val="00B470DE"/>
    <w:rsid w:val="00B47AFC"/>
    <w:rsid w:val="00B47DA5"/>
    <w:rsid w:val="00B50762"/>
    <w:rsid w:val="00B50BEF"/>
    <w:rsid w:val="00B51018"/>
    <w:rsid w:val="00B517C3"/>
    <w:rsid w:val="00B51FAE"/>
    <w:rsid w:val="00B52AD1"/>
    <w:rsid w:val="00B52C6F"/>
    <w:rsid w:val="00B52E5D"/>
    <w:rsid w:val="00B5360C"/>
    <w:rsid w:val="00B53B3B"/>
    <w:rsid w:val="00B5406C"/>
    <w:rsid w:val="00B54193"/>
    <w:rsid w:val="00B544ED"/>
    <w:rsid w:val="00B54530"/>
    <w:rsid w:val="00B547C5"/>
    <w:rsid w:val="00B55927"/>
    <w:rsid w:val="00B55C21"/>
    <w:rsid w:val="00B55D49"/>
    <w:rsid w:val="00B55F44"/>
    <w:rsid w:val="00B55F93"/>
    <w:rsid w:val="00B56182"/>
    <w:rsid w:val="00B56500"/>
    <w:rsid w:val="00B57060"/>
    <w:rsid w:val="00B57192"/>
    <w:rsid w:val="00B57B8C"/>
    <w:rsid w:val="00B600D6"/>
    <w:rsid w:val="00B600DC"/>
    <w:rsid w:val="00B60243"/>
    <w:rsid w:val="00B60512"/>
    <w:rsid w:val="00B60574"/>
    <w:rsid w:val="00B6077C"/>
    <w:rsid w:val="00B608E8"/>
    <w:rsid w:val="00B60964"/>
    <w:rsid w:val="00B61341"/>
    <w:rsid w:val="00B61457"/>
    <w:rsid w:val="00B6145A"/>
    <w:rsid w:val="00B617A9"/>
    <w:rsid w:val="00B61855"/>
    <w:rsid w:val="00B61F6D"/>
    <w:rsid w:val="00B6200D"/>
    <w:rsid w:val="00B6217A"/>
    <w:rsid w:val="00B62202"/>
    <w:rsid w:val="00B623D1"/>
    <w:rsid w:val="00B62462"/>
    <w:rsid w:val="00B62518"/>
    <w:rsid w:val="00B6253B"/>
    <w:rsid w:val="00B62F38"/>
    <w:rsid w:val="00B6353B"/>
    <w:rsid w:val="00B6376D"/>
    <w:rsid w:val="00B63988"/>
    <w:rsid w:val="00B63B75"/>
    <w:rsid w:val="00B63D68"/>
    <w:rsid w:val="00B63F49"/>
    <w:rsid w:val="00B641BC"/>
    <w:rsid w:val="00B648C8"/>
    <w:rsid w:val="00B649F6"/>
    <w:rsid w:val="00B64B2A"/>
    <w:rsid w:val="00B64C8F"/>
    <w:rsid w:val="00B64D9F"/>
    <w:rsid w:val="00B666AA"/>
    <w:rsid w:val="00B6684E"/>
    <w:rsid w:val="00B669BF"/>
    <w:rsid w:val="00B66B8C"/>
    <w:rsid w:val="00B66DBE"/>
    <w:rsid w:val="00B67163"/>
    <w:rsid w:val="00B67D5C"/>
    <w:rsid w:val="00B67EBF"/>
    <w:rsid w:val="00B70043"/>
    <w:rsid w:val="00B7049C"/>
    <w:rsid w:val="00B7071B"/>
    <w:rsid w:val="00B71184"/>
    <w:rsid w:val="00B71370"/>
    <w:rsid w:val="00B71846"/>
    <w:rsid w:val="00B71C7D"/>
    <w:rsid w:val="00B722F3"/>
    <w:rsid w:val="00B72801"/>
    <w:rsid w:val="00B72C22"/>
    <w:rsid w:val="00B72D4F"/>
    <w:rsid w:val="00B72E1C"/>
    <w:rsid w:val="00B72F66"/>
    <w:rsid w:val="00B731B7"/>
    <w:rsid w:val="00B73A47"/>
    <w:rsid w:val="00B73D23"/>
    <w:rsid w:val="00B73F7D"/>
    <w:rsid w:val="00B741DB"/>
    <w:rsid w:val="00B74617"/>
    <w:rsid w:val="00B7496C"/>
    <w:rsid w:val="00B75239"/>
    <w:rsid w:val="00B752A8"/>
    <w:rsid w:val="00B753BA"/>
    <w:rsid w:val="00B75476"/>
    <w:rsid w:val="00B757CD"/>
    <w:rsid w:val="00B75EB3"/>
    <w:rsid w:val="00B75FD5"/>
    <w:rsid w:val="00B760C9"/>
    <w:rsid w:val="00B767F2"/>
    <w:rsid w:val="00B7680B"/>
    <w:rsid w:val="00B76CA3"/>
    <w:rsid w:val="00B77452"/>
    <w:rsid w:val="00B775F8"/>
    <w:rsid w:val="00B80123"/>
    <w:rsid w:val="00B80282"/>
    <w:rsid w:val="00B802C3"/>
    <w:rsid w:val="00B805F4"/>
    <w:rsid w:val="00B8092C"/>
    <w:rsid w:val="00B80BA4"/>
    <w:rsid w:val="00B815DD"/>
    <w:rsid w:val="00B81643"/>
    <w:rsid w:val="00B82130"/>
    <w:rsid w:val="00B8214A"/>
    <w:rsid w:val="00B82D6E"/>
    <w:rsid w:val="00B82DFD"/>
    <w:rsid w:val="00B82EC3"/>
    <w:rsid w:val="00B8310E"/>
    <w:rsid w:val="00B8365A"/>
    <w:rsid w:val="00B836A8"/>
    <w:rsid w:val="00B83C53"/>
    <w:rsid w:val="00B8409D"/>
    <w:rsid w:val="00B84502"/>
    <w:rsid w:val="00B85249"/>
    <w:rsid w:val="00B854C3"/>
    <w:rsid w:val="00B85FD6"/>
    <w:rsid w:val="00B8609C"/>
    <w:rsid w:val="00B867EF"/>
    <w:rsid w:val="00B86C20"/>
    <w:rsid w:val="00B86CDA"/>
    <w:rsid w:val="00B873A0"/>
    <w:rsid w:val="00B874D0"/>
    <w:rsid w:val="00B8758A"/>
    <w:rsid w:val="00B875F0"/>
    <w:rsid w:val="00B87791"/>
    <w:rsid w:val="00B878DE"/>
    <w:rsid w:val="00B879DF"/>
    <w:rsid w:val="00B87C2D"/>
    <w:rsid w:val="00B87DD0"/>
    <w:rsid w:val="00B87EEC"/>
    <w:rsid w:val="00B904F1"/>
    <w:rsid w:val="00B90791"/>
    <w:rsid w:val="00B90B55"/>
    <w:rsid w:val="00B90CA7"/>
    <w:rsid w:val="00B90DA3"/>
    <w:rsid w:val="00B916EE"/>
    <w:rsid w:val="00B91CD0"/>
    <w:rsid w:val="00B92011"/>
    <w:rsid w:val="00B924C7"/>
    <w:rsid w:val="00B927F6"/>
    <w:rsid w:val="00B92824"/>
    <w:rsid w:val="00B93214"/>
    <w:rsid w:val="00B93304"/>
    <w:rsid w:val="00B93925"/>
    <w:rsid w:val="00B93DBD"/>
    <w:rsid w:val="00B93FC6"/>
    <w:rsid w:val="00B945C0"/>
    <w:rsid w:val="00B947BD"/>
    <w:rsid w:val="00B94C21"/>
    <w:rsid w:val="00B94E66"/>
    <w:rsid w:val="00B94EBE"/>
    <w:rsid w:val="00B94FB0"/>
    <w:rsid w:val="00B955EA"/>
    <w:rsid w:val="00B959F5"/>
    <w:rsid w:val="00B95D25"/>
    <w:rsid w:val="00B95D89"/>
    <w:rsid w:val="00B961D6"/>
    <w:rsid w:val="00B96668"/>
    <w:rsid w:val="00B96851"/>
    <w:rsid w:val="00B9694F"/>
    <w:rsid w:val="00B97213"/>
    <w:rsid w:val="00B975EA"/>
    <w:rsid w:val="00B97BCA"/>
    <w:rsid w:val="00B97F05"/>
    <w:rsid w:val="00BA02D6"/>
    <w:rsid w:val="00BA0417"/>
    <w:rsid w:val="00BA07BA"/>
    <w:rsid w:val="00BA07F4"/>
    <w:rsid w:val="00BA0A2A"/>
    <w:rsid w:val="00BA0E5A"/>
    <w:rsid w:val="00BA1F53"/>
    <w:rsid w:val="00BA2837"/>
    <w:rsid w:val="00BA2B20"/>
    <w:rsid w:val="00BA2C95"/>
    <w:rsid w:val="00BA2FC7"/>
    <w:rsid w:val="00BA313F"/>
    <w:rsid w:val="00BA37CA"/>
    <w:rsid w:val="00BA3BD3"/>
    <w:rsid w:val="00BA47DE"/>
    <w:rsid w:val="00BA48EB"/>
    <w:rsid w:val="00BA53BB"/>
    <w:rsid w:val="00BA54F1"/>
    <w:rsid w:val="00BA5709"/>
    <w:rsid w:val="00BA5D95"/>
    <w:rsid w:val="00BA5F3B"/>
    <w:rsid w:val="00BA6101"/>
    <w:rsid w:val="00BA6300"/>
    <w:rsid w:val="00BA686A"/>
    <w:rsid w:val="00BA6A41"/>
    <w:rsid w:val="00BA6CF4"/>
    <w:rsid w:val="00BA7198"/>
    <w:rsid w:val="00BA7438"/>
    <w:rsid w:val="00BA7F55"/>
    <w:rsid w:val="00BB02BC"/>
    <w:rsid w:val="00BB0574"/>
    <w:rsid w:val="00BB0CBE"/>
    <w:rsid w:val="00BB0CD0"/>
    <w:rsid w:val="00BB1BE9"/>
    <w:rsid w:val="00BB1E17"/>
    <w:rsid w:val="00BB2376"/>
    <w:rsid w:val="00BB2852"/>
    <w:rsid w:val="00BB301B"/>
    <w:rsid w:val="00BB3378"/>
    <w:rsid w:val="00BB3B95"/>
    <w:rsid w:val="00BB3E42"/>
    <w:rsid w:val="00BB455E"/>
    <w:rsid w:val="00BB458B"/>
    <w:rsid w:val="00BB477C"/>
    <w:rsid w:val="00BB483D"/>
    <w:rsid w:val="00BB4CB9"/>
    <w:rsid w:val="00BB51EE"/>
    <w:rsid w:val="00BB55AD"/>
    <w:rsid w:val="00BB5958"/>
    <w:rsid w:val="00BB59E1"/>
    <w:rsid w:val="00BB5A4C"/>
    <w:rsid w:val="00BB635C"/>
    <w:rsid w:val="00BB6367"/>
    <w:rsid w:val="00BB6780"/>
    <w:rsid w:val="00BB69AB"/>
    <w:rsid w:val="00BB6BA3"/>
    <w:rsid w:val="00BB711B"/>
    <w:rsid w:val="00BB756B"/>
    <w:rsid w:val="00BB779F"/>
    <w:rsid w:val="00BC0072"/>
    <w:rsid w:val="00BC06CC"/>
    <w:rsid w:val="00BC0D8F"/>
    <w:rsid w:val="00BC0D98"/>
    <w:rsid w:val="00BC0E3B"/>
    <w:rsid w:val="00BC1C0D"/>
    <w:rsid w:val="00BC2341"/>
    <w:rsid w:val="00BC3322"/>
    <w:rsid w:val="00BC36D0"/>
    <w:rsid w:val="00BC3CF0"/>
    <w:rsid w:val="00BC532C"/>
    <w:rsid w:val="00BC5355"/>
    <w:rsid w:val="00BC5460"/>
    <w:rsid w:val="00BC58FE"/>
    <w:rsid w:val="00BC59D3"/>
    <w:rsid w:val="00BC5E83"/>
    <w:rsid w:val="00BC5F16"/>
    <w:rsid w:val="00BC600D"/>
    <w:rsid w:val="00BC6726"/>
    <w:rsid w:val="00BC6813"/>
    <w:rsid w:val="00BC6C23"/>
    <w:rsid w:val="00BC6CF5"/>
    <w:rsid w:val="00BC6F50"/>
    <w:rsid w:val="00BC770D"/>
    <w:rsid w:val="00BC78CF"/>
    <w:rsid w:val="00BC7FC6"/>
    <w:rsid w:val="00BD0854"/>
    <w:rsid w:val="00BD0977"/>
    <w:rsid w:val="00BD0E5C"/>
    <w:rsid w:val="00BD13A3"/>
    <w:rsid w:val="00BD282A"/>
    <w:rsid w:val="00BD2BCD"/>
    <w:rsid w:val="00BD303F"/>
    <w:rsid w:val="00BD3405"/>
    <w:rsid w:val="00BD3481"/>
    <w:rsid w:val="00BD3604"/>
    <w:rsid w:val="00BD3BFD"/>
    <w:rsid w:val="00BD3F39"/>
    <w:rsid w:val="00BD4D83"/>
    <w:rsid w:val="00BD4E40"/>
    <w:rsid w:val="00BD5318"/>
    <w:rsid w:val="00BD558A"/>
    <w:rsid w:val="00BD5B64"/>
    <w:rsid w:val="00BD5C93"/>
    <w:rsid w:val="00BD6324"/>
    <w:rsid w:val="00BD6681"/>
    <w:rsid w:val="00BD67E2"/>
    <w:rsid w:val="00BD6DD4"/>
    <w:rsid w:val="00BD6E23"/>
    <w:rsid w:val="00BD7C39"/>
    <w:rsid w:val="00BE00FC"/>
    <w:rsid w:val="00BE04F1"/>
    <w:rsid w:val="00BE068A"/>
    <w:rsid w:val="00BE0B01"/>
    <w:rsid w:val="00BE0E76"/>
    <w:rsid w:val="00BE1651"/>
    <w:rsid w:val="00BE16D7"/>
    <w:rsid w:val="00BE1F35"/>
    <w:rsid w:val="00BE23F2"/>
    <w:rsid w:val="00BE3388"/>
    <w:rsid w:val="00BE3456"/>
    <w:rsid w:val="00BE3F59"/>
    <w:rsid w:val="00BE419E"/>
    <w:rsid w:val="00BE45FC"/>
    <w:rsid w:val="00BE475C"/>
    <w:rsid w:val="00BE4AD2"/>
    <w:rsid w:val="00BE4C93"/>
    <w:rsid w:val="00BE4CB3"/>
    <w:rsid w:val="00BE590A"/>
    <w:rsid w:val="00BE608B"/>
    <w:rsid w:val="00BE6458"/>
    <w:rsid w:val="00BE659A"/>
    <w:rsid w:val="00BE65C0"/>
    <w:rsid w:val="00BE6AC4"/>
    <w:rsid w:val="00BE6CB5"/>
    <w:rsid w:val="00BE6FB7"/>
    <w:rsid w:val="00BE704C"/>
    <w:rsid w:val="00BE7298"/>
    <w:rsid w:val="00BE72F1"/>
    <w:rsid w:val="00BE74EC"/>
    <w:rsid w:val="00BE7557"/>
    <w:rsid w:val="00BE7A58"/>
    <w:rsid w:val="00BF092E"/>
    <w:rsid w:val="00BF0AE8"/>
    <w:rsid w:val="00BF0BE3"/>
    <w:rsid w:val="00BF12A5"/>
    <w:rsid w:val="00BF1508"/>
    <w:rsid w:val="00BF1A28"/>
    <w:rsid w:val="00BF20B0"/>
    <w:rsid w:val="00BF27F2"/>
    <w:rsid w:val="00BF2824"/>
    <w:rsid w:val="00BF2AC7"/>
    <w:rsid w:val="00BF2E52"/>
    <w:rsid w:val="00BF3458"/>
    <w:rsid w:val="00BF3CFA"/>
    <w:rsid w:val="00BF3F0D"/>
    <w:rsid w:val="00BF442A"/>
    <w:rsid w:val="00BF4ACD"/>
    <w:rsid w:val="00BF529E"/>
    <w:rsid w:val="00BF540B"/>
    <w:rsid w:val="00BF55A0"/>
    <w:rsid w:val="00BF5E26"/>
    <w:rsid w:val="00BF6418"/>
    <w:rsid w:val="00BF641C"/>
    <w:rsid w:val="00BF6837"/>
    <w:rsid w:val="00BF756B"/>
    <w:rsid w:val="00BF78C2"/>
    <w:rsid w:val="00BF7A2A"/>
    <w:rsid w:val="00BF7E16"/>
    <w:rsid w:val="00C0014D"/>
    <w:rsid w:val="00C003FB"/>
    <w:rsid w:val="00C00441"/>
    <w:rsid w:val="00C00621"/>
    <w:rsid w:val="00C00A3B"/>
    <w:rsid w:val="00C00E93"/>
    <w:rsid w:val="00C012FD"/>
    <w:rsid w:val="00C01503"/>
    <w:rsid w:val="00C01AA3"/>
    <w:rsid w:val="00C01BDD"/>
    <w:rsid w:val="00C01E4A"/>
    <w:rsid w:val="00C01EDF"/>
    <w:rsid w:val="00C023ED"/>
    <w:rsid w:val="00C0260F"/>
    <w:rsid w:val="00C029E8"/>
    <w:rsid w:val="00C03365"/>
    <w:rsid w:val="00C035B3"/>
    <w:rsid w:val="00C039B8"/>
    <w:rsid w:val="00C03ABD"/>
    <w:rsid w:val="00C03B73"/>
    <w:rsid w:val="00C03C6B"/>
    <w:rsid w:val="00C040B6"/>
    <w:rsid w:val="00C04528"/>
    <w:rsid w:val="00C049F0"/>
    <w:rsid w:val="00C04A49"/>
    <w:rsid w:val="00C04DEB"/>
    <w:rsid w:val="00C04FF8"/>
    <w:rsid w:val="00C05050"/>
    <w:rsid w:val="00C05283"/>
    <w:rsid w:val="00C05818"/>
    <w:rsid w:val="00C05BFF"/>
    <w:rsid w:val="00C05DA3"/>
    <w:rsid w:val="00C062FA"/>
    <w:rsid w:val="00C0662D"/>
    <w:rsid w:val="00C06A2A"/>
    <w:rsid w:val="00C06FB0"/>
    <w:rsid w:val="00C06FCB"/>
    <w:rsid w:val="00C0768D"/>
    <w:rsid w:val="00C07B95"/>
    <w:rsid w:val="00C07D08"/>
    <w:rsid w:val="00C10001"/>
    <w:rsid w:val="00C10D1E"/>
    <w:rsid w:val="00C10F89"/>
    <w:rsid w:val="00C11658"/>
    <w:rsid w:val="00C1165D"/>
    <w:rsid w:val="00C11722"/>
    <w:rsid w:val="00C11B7E"/>
    <w:rsid w:val="00C1225B"/>
    <w:rsid w:val="00C122C6"/>
    <w:rsid w:val="00C12364"/>
    <w:rsid w:val="00C12E92"/>
    <w:rsid w:val="00C12F19"/>
    <w:rsid w:val="00C132FF"/>
    <w:rsid w:val="00C1335A"/>
    <w:rsid w:val="00C1338C"/>
    <w:rsid w:val="00C139D1"/>
    <w:rsid w:val="00C13B18"/>
    <w:rsid w:val="00C13E68"/>
    <w:rsid w:val="00C13F1D"/>
    <w:rsid w:val="00C15022"/>
    <w:rsid w:val="00C15A1B"/>
    <w:rsid w:val="00C160B3"/>
    <w:rsid w:val="00C1671A"/>
    <w:rsid w:val="00C16C4B"/>
    <w:rsid w:val="00C16C63"/>
    <w:rsid w:val="00C17637"/>
    <w:rsid w:val="00C17E90"/>
    <w:rsid w:val="00C17EEF"/>
    <w:rsid w:val="00C201D3"/>
    <w:rsid w:val="00C20C70"/>
    <w:rsid w:val="00C20D69"/>
    <w:rsid w:val="00C211E1"/>
    <w:rsid w:val="00C217A5"/>
    <w:rsid w:val="00C21963"/>
    <w:rsid w:val="00C21AC1"/>
    <w:rsid w:val="00C21E0B"/>
    <w:rsid w:val="00C2207B"/>
    <w:rsid w:val="00C2238A"/>
    <w:rsid w:val="00C22578"/>
    <w:rsid w:val="00C22CAF"/>
    <w:rsid w:val="00C22E23"/>
    <w:rsid w:val="00C2329C"/>
    <w:rsid w:val="00C23AD2"/>
    <w:rsid w:val="00C23E9F"/>
    <w:rsid w:val="00C24186"/>
    <w:rsid w:val="00C24219"/>
    <w:rsid w:val="00C244BD"/>
    <w:rsid w:val="00C2466C"/>
    <w:rsid w:val="00C24D78"/>
    <w:rsid w:val="00C24FD0"/>
    <w:rsid w:val="00C2516D"/>
    <w:rsid w:val="00C253AF"/>
    <w:rsid w:val="00C259B9"/>
    <w:rsid w:val="00C25A85"/>
    <w:rsid w:val="00C26821"/>
    <w:rsid w:val="00C26A1F"/>
    <w:rsid w:val="00C26E99"/>
    <w:rsid w:val="00C2711B"/>
    <w:rsid w:val="00C273E2"/>
    <w:rsid w:val="00C27953"/>
    <w:rsid w:val="00C2798B"/>
    <w:rsid w:val="00C27FCD"/>
    <w:rsid w:val="00C30451"/>
    <w:rsid w:val="00C304A9"/>
    <w:rsid w:val="00C306BB"/>
    <w:rsid w:val="00C30E10"/>
    <w:rsid w:val="00C31120"/>
    <w:rsid w:val="00C312FE"/>
    <w:rsid w:val="00C3136D"/>
    <w:rsid w:val="00C315B5"/>
    <w:rsid w:val="00C31667"/>
    <w:rsid w:val="00C3169E"/>
    <w:rsid w:val="00C3185B"/>
    <w:rsid w:val="00C31DC9"/>
    <w:rsid w:val="00C32636"/>
    <w:rsid w:val="00C32924"/>
    <w:rsid w:val="00C32969"/>
    <w:rsid w:val="00C32AF6"/>
    <w:rsid w:val="00C332FC"/>
    <w:rsid w:val="00C333DE"/>
    <w:rsid w:val="00C339E3"/>
    <w:rsid w:val="00C33BA8"/>
    <w:rsid w:val="00C3425D"/>
    <w:rsid w:val="00C3435F"/>
    <w:rsid w:val="00C344C8"/>
    <w:rsid w:val="00C344D5"/>
    <w:rsid w:val="00C34514"/>
    <w:rsid w:val="00C345D8"/>
    <w:rsid w:val="00C34BD2"/>
    <w:rsid w:val="00C3507E"/>
    <w:rsid w:val="00C35A8A"/>
    <w:rsid w:val="00C365A7"/>
    <w:rsid w:val="00C369BB"/>
    <w:rsid w:val="00C3713A"/>
    <w:rsid w:val="00C376CE"/>
    <w:rsid w:val="00C37841"/>
    <w:rsid w:val="00C37A04"/>
    <w:rsid w:val="00C37A49"/>
    <w:rsid w:val="00C37D6F"/>
    <w:rsid w:val="00C37EA7"/>
    <w:rsid w:val="00C40310"/>
    <w:rsid w:val="00C4064B"/>
    <w:rsid w:val="00C40942"/>
    <w:rsid w:val="00C40989"/>
    <w:rsid w:val="00C409CA"/>
    <w:rsid w:val="00C40B0D"/>
    <w:rsid w:val="00C40DD0"/>
    <w:rsid w:val="00C4123A"/>
    <w:rsid w:val="00C4146B"/>
    <w:rsid w:val="00C41B0C"/>
    <w:rsid w:val="00C41E12"/>
    <w:rsid w:val="00C4290D"/>
    <w:rsid w:val="00C42AE7"/>
    <w:rsid w:val="00C42E40"/>
    <w:rsid w:val="00C42ED7"/>
    <w:rsid w:val="00C42F73"/>
    <w:rsid w:val="00C432EC"/>
    <w:rsid w:val="00C43953"/>
    <w:rsid w:val="00C43A57"/>
    <w:rsid w:val="00C43AA2"/>
    <w:rsid w:val="00C4415C"/>
    <w:rsid w:val="00C44DD8"/>
    <w:rsid w:val="00C44EBB"/>
    <w:rsid w:val="00C4526A"/>
    <w:rsid w:val="00C4542D"/>
    <w:rsid w:val="00C4553A"/>
    <w:rsid w:val="00C455C9"/>
    <w:rsid w:val="00C45FCB"/>
    <w:rsid w:val="00C460AD"/>
    <w:rsid w:val="00C46719"/>
    <w:rsid w:val="00C468B7"/>
    <w:rsid w:val="00C468F0"/>
    <w:rsid w:val="00C46AAD"/>
    <w:rsid w:val="00C4744D"/>
    <w:rsid w:val="00C475C8"/>
    <w:rsid w:val="00C475D5"/>
    <w:rsid w:val="00C4785F"/>
    <w:rsid w:val="00C4798B"/>
    <w:rsid w:val="00C506EE"/>
    <w:rsid w:val="00C5089D"/>
    <w:rsid w:val="00C50B23"/>
    <w:rsid w:val="00C50BC6"/>
    <w:rsid w:val="00C50C02"/>
    <w:rsid w:val="00C51448"/>
    <w:rsid w:val="00C516A2"/>
    <w:rsid w:val="00C5253F"/>
    <w:rsid w:val="00C525AB"/>
    <w:rsid w:val="00C52745"/>
    <w:rsid w:val="00C52746"/>
    <w:rsid w:val="00C5285F"/>
    <w:rsid w:val="00C52C6B"/>
    <w:rsid w:val="00C530FE"/>
    <w:rsid w:val="00C531BF"/>
    <w:rsid w:val="00C533BF"/>
    <w:rsid w:val="00C534BA"/>
    <w:rsid w:val="00C53EE1"/>
    <w:rsid w:val="00C5432E"/>
    <w:rsid w:val="00C54825"/>
    <w:rsid w:val="00C55714"/>
    <w:rsid w:val="00C559E3"/>
    <w:rsid w:val="00C55EAD"/>
    <w:rsid w:val="00C56347"/>
    <w:rsid w:val="00C5678A"/>
    <w:rsid w:val="00C56A54"/>
    <w:rsid w:val="00C56E10"/>
    <w:rsid w:val="00C56E39"/>
    <w:rsid w:val="00C56E60"/>
    <w:rsid w:val="00C56FCE"/>
    <w:rsid w:val="00C5700E"/>
    <w:rsid w:val="00C5736C"/>
    <w:rsid w:val="00C57A03"/>
    <w:rsid w:val="00C57A7C"/>
    <w:rsid w:val="00C57A8B"/>
    <w:rsid w:val="00C57CA2"/>
    <w:rsid w:val="00C6002B"/>
    <w:rsid w:val="00C600AB"/>
    <w:rsid w:val="00C6023F"/>
    <w:rsid w:val="00C60429"/>
    <w:rsid w:val="00C6062E"/>
    <w:rsid w:val="00C60A93"/>
    <w:rsid w:val="00C60D79"/>
    <w:rsid w:val="00C60FBE"/>
    <w:rsid w:val="00C61495"/>
    <w:rsid w:val="00C61554"/>
    <w:rsid w:val="00C61D16"/>
    <w:rsid w:val="00C61D1E"/>
    <w:rsid w:val="00C61D48"/>
    <w:rsid w:val="00C62323"/>
    <w:rsid w:val="00C62562"/>
    <w:rsid w:val="00C626E5"/>
    <w:rsid w:val="00C632A0"/>
    <w:rsid w:val="00C637EC"/>
    <w:rsid w:val="00C6389C"/>
    <w:rsid w:val="00C63BBE"/>
    <w:rsid w:val="00C63D2E"/>
    <w:rsid w:val="00C63D34"/>
    <w:rsid w:val="00C63D7E"/>
    <w:rsid w:val="00C6467F"/>
    <w:rsid w:val="00C6500D"/>
    <w:rsid w:val="00C65307"/>
    <w:rsid w:val="00C65343"/>
    <w:rsid w:val="00C654E0"/>
    <w:rsid w:val="00C65F44"/>
    <w:rsid w:val="00C65F6D"/>
    <w:rsid w:val="00C65F96"/>
    <w:rsid w:val="00C661BE"/>
    <w:rsid w:val="00C6624F"/>
    <w:rsid w:val="00C662FD"/>
    <w:rsid w:val="00C66B82"/>
    <w:rsid w:val="00C66C34"/>
    <w:rsid w:val="00C66D22"/>
    <w:rsid w:val="00C66D32"/>
    <w:rsid w:val="00C66E54"/>
    <w:rsid w:val="00C6703A"/>
    <w:rsid w:val="00C6714C"/>
    <w:rsid w:val="00C67417"/>
    <w:rsid w:val="00C677CA"/>
    <w:rsid w:val="00C6782D"/>
    <w:rsid w:val="00C67882"/>
    <w:rsid w:val="00C67E0A"/>
    <w:rsid w:val="00C70685"/>
    <w:rsid w:val="00C715FE"/>
    <w:rsid w:val="00C71672"/>
    <w:rsid w:val="00C720AF"/>
    <w:rsid w:val="00C72617"/>
    <w:rsid w:val="00C72A23"/>
    <w:rsid w:val="00C7387D"/>
    <w:rsid w:val="00C73C13"/>
    <w:rsid w:val="00C73DB2"/>
    <w:rsid w:val="00C74BE2"/>
    <w:rsid w:val="00C74E6C"/>
    <w:rsid w:val="00C753A8"/>
    <w:rsid w:val="00C75448"/>
    <w:rsid w:val="00C7585D"/>
    <w:rsid w:val="00C75F8B"/>
    <w:rsid w:val="00C767F8"/>
    <w:rsid w:val="00C76D62"/>
    <w:rsid w:val="00C774DF"/>
    <w:rsid w:val="00C776D8"/>
    <w:rsid w:val="00C776DE"/>
    <w:rsid w:val="00C77A8E"/>
    <w:rsid w:val="00C80363"/>
    <w:rsid w:val="00C80604"/>
    <w:rsid w:val="00C80ADC"/>
    <w:rsid w:val="00C80D05"/>
    <w:rsid w:val="00C80DE0"/>
    <w:rsid w:val="00C813D9"/>
    <w:rsid w:val="00C815E6"/>
    <w:rsid w:val="00C818A7"/>
    <w:rsid w:val="00C81E54"/>
    <w:rsid w:val="00C820E8"/>
    <w:rsid w:val="00C8252A"/>
    <w:rsid w:val="00C82566"/>
    <w:rsid w:val="00C83415"/>
    <w:rsid w:val="00C8355A"/>
    <w:rsid w:val="00C83C7D"/>
    <w:rsid w:val="00C84107"/>
    <w:rsid w:val="00C8480F"/>
    <w:rsid w:val="00C84932"/>
    <w:rsid w:val="00C84B9E"/>
    <w:rsid w:val="00C8528D"/>
    <w:rsid w:val="00C85935"/>
    <w:rsid w:val="00C85F0F"/>
    <w:rsid w:val="00C86275"/>
    <w:rsid w:val="00C862AD"/>
    <w:rsid w:val="00C86334"/>
    <w:rsid w:val="00C86592"/>
    <w:rsid w:val="00C867DC"/>
    <w:rsid w:val="00C86CF9"/>
    <w:rsid w:val="00C87C5F"/>
    <w:rsid w:val="00C87FB1"/>
    <w:rsid w:val="00C91544"/>
    <w:rsid w:val="00C91AF6"/>
    <w:rsid w:val="00C91B5F"/>
    <w:rsid w:val="00C91B70"/>
    <w:rsid w:val="00C91BD0"/>
    <w:rsid w:val="00C9229E"/>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D76"/>
    <w:rsid w:val="00C95EF9"/>
    <w:rsid w:val="00C95FE6"/>
    <w:rsid w:val="00C9663B"/>
    <w:rsid w:val="00C966B6"/>
    <w:rsid w:val="00C96828"/>
    <w:rsid w:val="00C96BC1"/>
    <w:rsid w:val="00C96E5F"/>
    <w:rsid w:val="00C9776F"/>
    <w:rsid w:val="00C97778"/>
    <w:rsid w:val="00C978C1"/>
    <w:rsid w:val="00C979F3"/>
    <w:rsid w:val="00CA0BB9"/>
    <w:rsid w:val="00CA0D53"/>
    <w:rsid w:val="00CA10D3"/>
    <w:rsid w:val="00CA124C"/>
    <w:rsid w:val="00CA1597"/>
    <w:rsid w:val="00CA1C47"/>
    <w:rsid w:val="00CA2013"/>
    <w:rsid w:val="00CA2261"/>
    <w:rsid w:val="00CA3175"/>
    <w:rsid w:val="00CA34B4"/>
    <w:rsid w:val="00CA4395"/>
    <w:rsid w:val="00CA460B"/>
    <w:rsid w:val="00CA4F17"/>
    <w:rsid w:val="00CA5386"/>
    <w:rsid w:val="00CA5B7D"/>
    <w:rsid w:val="00CA64F8"/>
    <w:rsid w:val="00CA6836"/>
    <w:rsid w:val="00CA68B3"/>
    <w:rsid w:val="00CA6C10"/>
    <w:rsid w:val="00CA7E43"/>
    <w:rsid w:val="00CB05D8"/>
    <w:rsid w:val="00CB2220"/>
    <w:rsid w:val="00CB2C3C"/>
    <w:rsid w:val="00CB2EB9"/>
    <w:rsid w:val="00CB3A44"/>
    <w:rsid w:val="00CB3B0B"/>
    <w:rsid w:val="00CB3B56"/>
    <w:rsid w:val="00CB40CE"/>
    <w:rsid w:val="00CB4174"/>
    <w:rsid w:val="00CB458C"/>
    <w:rsid w:val="00CB46FC"/>
    <w:rsid w:val="00CB49D9"/>
    <w:rsid w:val="00CB4A8D"/>
    <w:rsid w:val="00CB501E"/>
    <w:rsid w:val="00CB5339"/>
    <w:rsid w:val="00CB566B"/>
    <w:rsid w:val="00CB5A29"/>
    <w:rsid w:val="00CB5B9F"/>
    <w:rsid w:val="00CB5DB8"/>
    <w:rsid w:val="00CB5E95"/>
    <w:rsid w:val="00CB6690"/>
    <w:rsid w:val="00CB6972"/>
    <w:rsid w:val="00CB6CBF"/>
    <w:rsid w:val="00CB7957"/>
    <w:rsid w:val="00CB7E3C"/>
    <w:rsid w:val="00CC0907"/>
    <w:rsid w:val="00CC0CF9"/>
    <w:rsid w:val="00CC0E43"/>
    <w:rsid w:val="00CC1431"/>
    <w:rsid w:val="00CC176E"/>
    <w:rsid w:val="00CC17CC"/>
    <w:rsid w:val="00CC1CA4"/>
    <w:rsid w:val="00CC1FA8"/>
    <w:rsid w:val="00CC278B"/>
    <w:rsid w:val="00CC27EA"/>
    <w:rsid w:val="00CC2886"/>
    <w:rsid w:val="00CC291D"/>
    <w:rsid w:val="00CC300A"/>
    <w:rsid w:val="00CC3169"/>
    <w:rsid w:val="00CC3635"/>
    <w:rsid w:val="00CC3867"/>
    <w:rsid w:val="00CC38B4"/>
    <w:rsid w:val="00CC3C8E"/>
    <w:rsid w:val="00CC3FD2"/>
    <w:rsid w:val="00CC4950"/>
    <w:rsid w:val="00CC4AA6"/>
    <w:rsid w:val="00CC52B2"/>
    <w:rsid w:val="00CC532F"/>
    <w:rsid w:val="00CC57FF"/>
    <w:rsid w:val="00CC5868"/>
    <w:rsid w:val="00CC5A3F"/>
    <w:rsid w:val="00CC5C80"/>
    <w:rsid w:val="00CC5E02"/>
    <w:rsid w:val="00CC618F"/>
    <w:rsid w:val="00CC61B2"/>
    <w:rsid w:val="00CC66C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54"/>
    <w:rsid w:val="00CD5B86"/>
    <w:rsid w:val="00CD6610"/>
    <w:rsid w:val="00CD732E"/>
    <w:rsid w:val="00CD7B40"/>
    <w:rsid w:val="00CD7BA0"/>
    <w:rsid w:val="00CD7D7B"/>
    <w:rsid w:val="00CE00D3"/>
    <w:rsid w:val="00CE0447"/>
    <w:rsid w:val="00CE0508"/>
    <w:rsid w:val="00CE0F96"/>
    <w:rsid w:val="00CE1237"/>
    <w:rsid w:val="00CE12E6"/>
    <w:rsid w:val="00CE1937"/>
    <w:rsid w:val="00CE1A38"/>
    <w:rsid w:val="00CE1FAD"/>
    <w:rsid w:val="00CE1FF6"/>
    <w:rsid w:val="00CE21D5"/>
    <w:rsid w:val="00CE22EB"/>
    <w:rsid w:val="00CE24ED"/>
    <w:rsid w:val="00CE2FB5"/>
    <w:rsid w:val="00CE3429"/>
    <w:rsid w:val="00CE3EDE"/>
    <w:rsid w:val="00CE4A49"/>
    <w:rsid w:val="00CE59EC"/>
    <w:rsid w:val="00CE5B5A"/>
    <w:rsid w:val="00CE5DA5"/>
    <w:rsid w:val="00CE60A1"/>
    <w:rsid w:val="00CE6327"/>
    <w:rsid w:val="00CE64F5"/>
    <w:rsid w:val="00CE7A5A"/>
    <w:rsid w:val="00CE7D34"/>
    <w:rsid w:val="00CE7EC6"/>
    <w:rsid w:val="00CF051E"/>
    <w:rsid w:val="00CF0BA4"/>
    <w:rsid w:val="00CF24BB"/>
    <w:rsid w:val="00CF2C5C"/>
    <w:rsid w:val="00CF35C1"/>
    <w:rsid w:val="00CF39E2"/>
    <w:rsid w:val="00CF3A82"/>
    <w:rsid w:val="00CF3D28"/>
    <w:rsid w:val="00CF48F7"/>
    <w:rsid w:val="00CF4BC9"/>
    <w:rsid w:val="00CF4FE8"/>
    <w:rsid w:val="00CF5363"/>
    <w:rsid w:val="00CF5660"/>
    <w:rsid w:val="00CF5BC7"/>
    <w:rsid w:val="00CF5DBA"/>
    <w:rsid w:val="00CF63E0"/>
    <w:rsid w:val="00CF656C"/>
    <w:rsid w:val="00CF697B"/>
    <w:rsid w:val="00CF6BAE"/>
    <w:rsid w:val="00CF6C73"/>
    <w:rsid w:val="00CF6FDA"/>
    <w:rsid w:val="00CF7005"/>
    <w:rsid w:val="00CF76F2"/>
    <w:rsid w:val="00CF788F"/>
    <w:rsid w:val="00CF7DA6"/>
    <w:rsid w:val="00D00702"/>
    <w:rsid w:val="00D00781"/>
    <w:rsid w:val="00D00D91"/>
    <w:rsid w:val="00D00FA1"/>
    <w:rsid w:val="00D01082"/>
    <w:rsid w:val="00D0139F"/>
    <w:rsid w:val="00D01407"/>
    <w:rsid w:val="00D017D5"/>
    <w:rsid w:val="00D02202"/>
    <w:rsid w:val="00D027A9"/>
    <w:rsid w:val="00D02FB7"/>
    <w:rsid w:val="00D0335A"/>
    <w:rsid w:val="00D034C2"/>
    <w:rsid w:val="00D034DA"/>
    <w:rsid w:val="00D03ADD"/>
    <w:rsid w:val="00D04186"/>
    <w:rsid w:val="00D041A4"/>
    <w:rsid w:val="00D04C40"/>
    <w:rsid w:val="00D04CA4"/>
    <w:rsid w:val="00D0508B"/>
    <w:rsid w:val="00D051CE"/>
    <w:rsid w:val="00D0549B"/>
    <w:rsid w:val="00D05922"/>
    <w:rsid w:val="00D059FE"/>
    <w:rsid w:val="00D05B27"/>
    <w:rsid w:val="00D05D5E"/>
    <w:rsid w:val="00D066B9"/>
    <w:rsid w:val="00D06B60"/>
    <w:rsid w:val="00D06CE9"/>
    <w:rsid w:val="00D06ED7"/>
    <w:rsid w:val="00D06F9C"/>
    <w:rsid w:val="00D07472"/>
    <w:rsid w:val="00D074B6"/>
    <w:rsid w:val="00D0750B"/>
    <w:rsid w:val="00D07FC5"/>
    <w:rsid w:val="00D10375"/>
    <w:rsid w:val="00D10653"/>
    <w:rsid w:val="00D10987"/>
    <w:rsid w:val="00D10A2C"/>
    <w:rsid w:val="00D11ABA"/>
    <w:rsid w:val="00D11CAD"/>
    <w:rsid w:val="00D12183"/>
    <w:rsid w:val="00D122D2"/>
    <w:rsid w:val="00D12760"/>
    <w:rsid w:val="00D12D5A"/>
    <w:rsid w:val="00D13352"/>
    <w:rsid w:val="00D139BB"/>
    <w:rsid w:val="00D141FA"/>
    <w:rsid w:val="00D1442E"/>
    <w:rsid w:val="00D14938"/>
    <w:rsid w:val="00D14970"/>
    <w:rsid w:val="00D14C49"/>
    <w:rsid w:val="00D15173"/>
    <w:rsid w:val="00D153F7"/>
    <w:rsid w:val="00D15494"/>
    <w:rsid w:val="00D15582"/>
    <w:rsid w:val="00D15A06"/>
    <w:rsid w:val="00D15D22"/>
    <w:rsid w:val="00D1639B"/>
    <w:rsid w:val="00D167D4"/>
    <w:rsid w:val="00D169DF"/>
    <w:rsid w:val="00D16B11"/>
    <w:rsid w:val="00D17958"/>
    <w:rsid w:val="00D17B11"/>
    <w:rsid w:val="00D17DC7"/>
    <w:rsid w:val="00D17E38"/>
    <w:rsid w:val="00D17FE2"/>
    <w:rsid w:val="00D201FE"/>
    <w:rsid w:val="00D20914"/>
    <w:rsid w:val="00D20A89"/>
    <w:rsid w:val="00D20EED"/>
    <w:rsid w:val="00D20F5F"/>
    <w:rsid w:val="00D21311"/>
    <w:rsid w:val="00D21BD4"/>
    <w:rsid w:val="00D21DDF"/>
    <w:rsid w:val="00D221AA"/>
    <w:rsid w:val="00D22366"/>
    <w:rsid w:val="00D2286C"/>
    <w:rsid w:val="00D22AE8"/>
    <w:rsid w:val="00D22B06"/>
    <w:rsid w:val="00D22D05"/>
    <w:rsid w:val="00D23053"/>
    <w:rsid w:val="00D23956"/>
    <w:rsid w:val="00D23A9D"/>
    <w:rsid w:val="00D2558D"/>
    <w:rsid w:val="00D25CA2"/>
    <w:rsid w:val="00D25D92"/>
    <w:rsid w:val="00D25EC7"/>
    <w:rsid w:val="00D260E2"/>
    <w:rsid w:val="00D2614D"/>
    <w:rsid w:val="00D2684E"/>
    <w:rsid w:val="00D26947"/>
    <w:rsid w:val="00D270DB"/>
    <w:rsid w:val="00D271BB"/>
    <w:rsid w:val="00D2732D"/>
    <w:rsid w:val="00D27408"/>
    <w:rsid w:val="00D276B0"/>
    <w:rsid w:val="00D27AED"/>
    <w:rsid w:val="00D27B02"/>
    <w:rsid w:val="00D27C61"/>
    <w:rsid w:val="00D30AFE"/>
    <w:rsid w:val="00D30D6B"/>
    <w:rsid w:val="00D315E9"/>
    <w:rsid w:val="00D3181B"/>
    <w:rsid w:val="00D31BCC"/>
    <w:rsid w:val="00D31C78"/>
    <w:rsid w:val="00D32417"/>
    <w:rsid w:val="00D32656"/>
    <w:rsid w:val="00D32EEF"/>
    <w:rsid w:val="00D3308F"/>
    <w:rsid w:val="00D330AA"/>
    <w:rsid w:val="00D331A6"/>
    <w:rsid w:val="00D33463"/>
    <w:rsid w:val="00D335FC"/>
    <w:rsid w:val="00D3361E"/>
    <w:rsid w:val="00D3377F"/>
    <w:rsid w:val="00D338F8"/>
    <w:rsid w:val="00D3415A"/>
    <w:rsid w:val="00D34D36"/>
    <w:rsid w:val="00D351A5"/>
    <w:rsid w:val="00D3563E"/>
    <w:rsid w:val="00D358DE"/>
    <w:rsid w:val="00D35BC9"/>
    <w:rsid w:val="00D3634A"/>
    <w:rsid w:val="00D36829"/>
    <w:rsid w:val="00D36F24"/>
    <w:rsid w:val="00D37B64"/>
    <w:rsid w:val="00D402BF"/>
    <w:rsid w:val="00D403DD"/>
    <w:rsid w:val="00D40567"/>
    <w:rsid w:val="00D40B7B"/>
    <w:rsid w:val="00D40FDC"/>
    <w:rsid w:val="00D40FE1"/>
    <w:rsid w:val="00D4139A"/>
    <w:rsid w:val="00D41730"/>
    <w:rsid w:val="00D41A81"/>
    <w:rsid w:val="00D42126"/>
    <w:rsid w:val="00D427E3"/>
    <w:rsid w:val="00D428C5"/>
    <w:rsid w:val="00D42B1F"/>
    <w:rsid w:val="00D43350"/>
    <w:rsid w:val="00D4358C"/>
    <w:rsid w:val="00D436C9"/>
    <w:rsid w:val="00D43ACD"/>
    <w:rsid w:val="00D440B5"/>
    <w:rsid w:val="00D4418C"/>
    <w:rsid w:val="00D4419E"/>
    <w:rsid w:val="00D443B3"/>
    <w:rsid w:val="00D44960"/>
    <w:rsid w:val="00D44E32"/>
    <w:rsid w:val="00D45293"/>
    <w:rsid w:val="00D45792"/>
    <w:rsid w:val="00D45816"/>
    <w:rsid w:val="00D465EB"/>
    <w:rsid w:val="00D4675E"/>
    <w:rsid w:val="00D467B8"/>
    <w:rsid w:val="00D46DFB"/>
    <w:rsid w:val="00D46EF2"/>
    <w:rsid w:val="00D4701F"/>
    <w:rsid w:val="00D471B5"/>
    <w:rsid w:val="00D472C5"/>
    <w:rsid w:val="00D47820"/>
    <w:rsid w:val="00D47A4C"/>
    <w:rsid w:val="00D47B99"/>
    <w:rsid w:val="00D5042F"/>
    <w:rsid w:val="00D505F2"/>
    <w:rsid w:val="00D506BC"/>
    <w:rsid w:val="00D50961"/>
    <w:rsid w:val="00D50D88"/>
    <w:rsid w:val="00D51039"/>
    <w:rsid w:val="00D51159"/>
    <w:rsid w:val="00D51198"/>
    <w:rsid w:val="00D51444"/>
    <w:rsid w:val="00D5162E"/>
    <w:rsid w:val="00D51A58"/>
    <w:rsid w:val="00D51B95"/>
    <w:rsid w:val="00D51EB4"/>
    <w:rsid w:val="00D525F3"/>
    <w:rsid w:val="00D52670"/>
    <w:rsid w:val="00D5286E"/>
    <w:rsid w:val="00D529C8"/>
    <w:rsid w:val="00D52A25"/>
    <w:rsid w:val="00D53234"/>
    <w:rsid w:val="00D53261"/>
    <w:rsid w:val="00D53F9C"/>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7347"/>
    <w:rsid w:val="00D576C9"/>
    <w:rsid w:val="00D57861"/>
    <w:rsid w:val="00D57E6E"/>
    <w:rsid w:val="00D607DE"/>
    <w:rsid w:val="00D60F21"/>
    <w:rsid w:val="00D61560"/>
    <w:rsid w:val="00D61BCF"/>
    <w:rsid w:val="00D620D0"/>
    <w:rsid w:val="00D62104"/>
    <w:rsid w:val="00D6212D"/>
    <w:rsid w:val="00D6246D"/>
    <w:rsid w:val="00D6253E"/>
    <w:rsid w:val="00D627AD"/>
    <w:rsid w:val="00D62810"/>
    <w:rsid w:val="00D63114"/>
    <w:rsid w:val="00D633FE"/>
    <w:rsid w:val="00D635CA"/>
    <w:rsid w:val="00D635E2"/>
    <w:rsid w:val="00D63641"/>
    <w:rsid w:val="00D636B4"/>
    <w:rsid w:val="00D6379F"/>
    <w:rsid w:val="00D63E79"/>
    <w:rsid w:val="00D64296"/>
    <w:rsid w:val="00D643E9"/>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B8C"/>
    <w:rsid w:val="00D71768"/>
    <w:rsid w:val="00D71A84"/>
    <w:rsid w:val="00D71F1B"/>
    <w:rsid w:val="00D72CD0"/>
    <w:rsid w:val="00D72F50"/>
    <w:rsid w:val="00D7308D"/>
    <w:rsid w:val="00D73C14"/>
    <w:rsid w:val="00D74190"/>
    <w:rsid w:val="00D74FBD"/>
    <w:rsid w:val="00D7525E"/>
    <w:rsid w:val="00D75427"/>
    <w:rsid w:val="00D75AFB"/>
    <w:rsid w:val="00D75C0A"/>
    <w:rsid w:val="00D75F32"/>
    <w:rsid w:val="00D7680E"/>
    <w:rsid w:val="00D76888"/>
    <w:rsid w:val="00D76936"/>
    <w:rsid w:val="00D76E03"/>
    <w:rsid w:val="00D77BAC"/>
    <w:rsid w:val="00D77EA2"/>
    <w:rsid w:val="00D80362"/>
    <w:rsid w:val="00D80666"/>
    <w:rsid w:val="00D80F9F"/>
    <w:rsid w:val="00D81042"/>
    <w:rsid w:val="00D81BB3"/>
    <w:rsid w:val="00D81BE0"/>
    <w:rsid w:val="00D81D55"/>
    <w:rsid w:val="00D81E99"/>
    <w:rsid w:val="00D82C0B"/>
    <w:rsid w:val="00D83115"/>
    <w:rsid w:val="00D83484"/>
    <w:rsid w:val="00D83EE0"/>
    <w:rsid w:val="00D8462D"/>
    <w:rsid w:val="00D84B1F"/>
    <w:rsid w:val="00D84BFA"/>
    <w:rsid w:val="00D84D1E"/>
    <w:rsid w:val="00D84F27"/>
    <w:rsid w:val="00D85209"/>
    <w:rsid w:val="00D85794"/>
    <w:rsid w:val="00D858F6"/>
    <w:rsid w:val="00D85E35"/>
    <w:rsid w:val="00D8605E"/>
    <w:rsid w:val="00D86E61"/>
    <w:rsid w:val="00D8704B"/>
    <w:rsid w:val="00D8708A"/>
    <w:rsid w:val="00D8721B"/>
    <w:rsid w:val="00D87384"/>
    <w:rsid w:val="00D8790A"/>
    <w:rsid w:val="00D87B6F"/>
    <w:rsid w:val="00D87BDA"/>
    <w:rsid w:val="00D87CAD"/>
    <w:rsid w:val="00D87D8B"/>
    <w:rsid w:val="00D87DCC"/>
    <w:rsid w:val="00D87EE8"/>
    <w:rsid w:val="00D90153"/>
    <w:rsid w:val="00D90163"/>
    <w:rsid w:val="00D90571"/>
    <w:rsid w:val="00D90EB5"/>
    <w:rsid w:val="00D912B8"/>
    <w:rsid w:val="00D914BC"/>
    <w:rsid w:val="00D916F9"/>
    <w:rsid w:val="00D91A2D"/>
    <w:rsid w:val="00D91BC3"/>
    <w:rsid w:val="00D91DF7"/>
    <w:rsid w:val="00D91EB5"/>
    <w:rsid w:val="00D92068"/>
    <w:rsid w:val="00D9234E"/>
    <w:rsid w:val="00D9263F"/>
    <w:rsid w:val="00D92A56"/>
    <w:rsid w:val="00D92BF9"/>
    <w:rsid w:val="00D92D65"/>
    <w:rsid w:val="00D93286"/>
    <w:rsid w:val="00D935CA"/>
    <w:rsid w:val="00D93EFE"/>
    <w:rsid w:val="00D94013"/>
    <w:rsid w:val="00D941C2"/>
    <w:rsid w:val="00D9489F"/>
    <w:rsid w:val="00D952EA"/>
    <w:rsid w:val="00D95EA2"/>
    <w:rsid w:val="00D961B7"/>
    <w:rsid w:val="00D96851"/>
    <w:rsid w:val="00D96871"/>
    <w:rsid w:val="00D96C96"/>
    <w:rsid w:val="00D972B7"/>
    <w:rsid w:val="00D973B3"/>
    <w:rsid w:val="00D979F0"/>
    <w:rsid w:val="00D97E31"/>
    <w:rsid w:val="00D97E3D"/>
    <w:rsid w:val="00DA0153"/>
    <w:rsid w:val="00DA13F3"/>
    <w:rsid w:val="00DA2385"/>
    <w:rsid w:val="00DA2C6E"/>
    <w:rsid w:val="00DA2DA7"/>
    <w:rsid w:val="00DA339F"/>
    <w:rsid w:val="00DA37E2"/>
    <w:rsid w:val="00DA3EB4"/>
    <w:rsid w:val="00DA4035"/>
    <w:rsid w:val="00DA409D"/>
    <w:rsid w:val="00DA416D"/>
    <w:rsid w:val="00DA42CF"/>
    <w:rsid w:val="00DA4A86"/>
    <w:rsid w:val="00DA4E65"/>
    <w:rsid w:val="00DA4EA1"/>
    <w:rsid w:val="00DA55E6"/>
    <w:rsid w:val="00DA5B21"/>
    <w:rsid w:val="00DA5EC1"/>
    <w:rsid w:val="00DA6949"/>
    <w:rsid w:val="00DA6A2F"/>
    <w:rsid w:val="00DA6C46"/>
    <w:rsid w:val="00DA6D41"/>
    <w:rsid w:val="00DA7A43"/>
    <w:rsid w:val="00DA7AC9"/>
    <w:rsid w:val="00DA7B21"/>
    <w:rsid w:val="00DA7BBB"/>
    <w:rsid w:val="00DA7F29"/>
    <w:rsid w:val="00DB0094"/>
    <w:rsid w:val="00DB00FC"/>
    <w:rsid w:val="00DB117F"/>
    <w:rsid w:val="00DB1531"/>
    <w:rsid w:val="00DB16BA"/>
    <w:rsid w:val="00DB16E0"/>
    <w:rsid w:val="00DB249F"/>
    <w:rsid w:val="00DB27F8"/>
    <w:rsid w:val="00DB2D99"/>
    <w:rsid w:val="00DB3801"/>
    <w:rsid w:val="00DB4019"/>
    <w:rsid w:val="00DB4244"/>
    <w:rsid w:val="00DB4D25"/>
    <w:rsid w:val="00DB558C"/>
    <w:rsid w:val="00DB6277"/>
    <w:rsid w:val="00DB6803"/>
    <w:rsid w:val="00DB6D43"/>
    <w:rsid w:val="00DB71B0"/>
    <w:rsid w:val="00DB7365"/>
    <w:rsid w:val="00DB761D"/>
    <w:rsid w:val="00DB7842"/>
    <w:rsid w:val="00DB7C87"/>
    <w:rsid w:val="00DB7CB0"/>
    <w:rsid w:val="00DC01B1"/>
    <w:rsid w:val="00DC01FA"/>
    <w:rsid w:val="00DC024B"/>
    <w:rsid w:val="00DC0EAE"/>
    <w:rsid w:val="00DC0F05"/>
    <w:rsid w:val="00DC13C4"/>
    <w:rsid w:val="00DC1803"/>
    <w:rsid w:val="00DC1A79"/>
    <w:rsid w:val="00DC221B"/>
    <w:rsid w:val="00DC2F8D"/>
    <w:rsid w:val="00DC30F6"/>
    <w:rsid w:val="00DC3168"/>
    <w:rsid w:val="00DC322A"/>
    <w:rsid w:val="00DC345F"/>
    <w:rsid w:val="00DC35BA"/>
    <w:rsid w:val="00DC3876"/>
    <w:rsid w:val="00DC3E25"/>
    <w:rsid w:val="00DC3E72"/>
    <w:rsid w:val="00DC3F3C"/>
    <w:rsid w:val="00DC42B4"/>
    <w:rsid w:val="00DC4637"/>
    <w:rsid w:val="00DC473E"/>
    <w:rsid w:val="00DC4D01"/>
    <w:rsid w:val="00DC532C"/>
    <w:rsid w:val="00DC594E"/>
    <w:rsid w:val="00DC5A56"/>
    <w:rsid w:val="00DC6332"/>
    <w:rsid w:val="00DC6340"/>
    <w:rsid w:val="00DC672F"/>
    <w:rsid w:val="00DC6C1D"/>
    <w:rsid w:val="00DC7133"/>
    <w:rsid w:val="00DC73F0"/>
    <w:rsid w:val="00DC76F3"/>
    <w:rsid w:val="00DC7A83"/>
    <w:rsid w:val="00DC7A87"/>
    <w:rsid w:val="00DD0203"/>
    <w:rsid w:val="00DD0395"/>
    <w:rsid w:val="00DD0445"/>
    <w:rsid w:val="00DD078D"/>
    <w:rsid w:val="00DD0937"/>
    <w:rsid w:val="00DD0AEB"/>
    <w:rsid w:val="00DD0C73"/>
    <w:rsid w:val="00DD150A"/>
    <w:rsid w:val="00DD1708"/>
    <w:rsid w:val="00DD1798"/>
    <w:rsid w:val="00DD1985"/>
    <w:rsid w:val="00DD19FA"/>
    <w:rsid w:val="00DD1A2A"/>
    <w:rsid w:val="00DD2090"/>
    <w:rsid w:val="00DD252C"/>
    <w:rsid w:val="00DD25EF"/>
    <w:rsid w:val="00DD2744"/>
    <w:rsid w:val="00DD2D09"/>
    <w:rsid w:val="00DD2D37"/>
    <w:rsid w:val="00DD30C1"/>
    <w:rsid w:val="00DD360A"/>
    <w:rsid w:val="00DD3632"/>
    <w:rsid w:val="00DD464D"/>
    <w:rsid w:val="00DD52AD"/>
    <w:rsid w:val="00DD52B9"/>
    <w:rsid w:val="00DD5562"/>
    <w:rsid w:val="00DD55B0"/>
    <w:rsid w:val="00DD63BE"/>
    <w:rsid w:val="00DD6933"/>
    <w:rsid w:val="00DD6CF3"/>
    <w:rsid w:val="00DD6FE8"/>
    <w:rsid w:val="00DD7944"/>
    <w:rsid w:val="00DD79FE"/>
    <w:rsid w:val="00DD7F9B"/>
    <w:rsid w:val="00DD7FCC"/>
    <w:rsid w:val="00DE03B1"/>
    <w:rsid w:val="00DE0658"/>
    <w:rsid w:val="00DE1389"/>
    <w:rsid w:val="00DE157F"/>
    <w:rsid w:val="00DE1A6E"/>
    <w:rsid w:val="00DE1F9A"/>
    <w:rsid w:val="00DE27A2"/>
    <w:rsid w:val="00DE2CEF"/>
    <w:rsid w:val="00DE3090"/>
    <w:rsid w:val="00DE30FF"/>
    <w:rsid w:val="00DE3272"/>
    <w:rsid w:val="00DE333A"/>
    <w:rsid w:val="00DE3360"/>
    <w:rsid w:val="00DE33EB"/>
    <w:rsid w:val="00DE3F4C"/>
    <w:rsid w:val="00DE4318"/>
    <w:rsid w:val="00DE44E1"/>
    <w:rsid w:val="00DE4A66"/>
    <w:rsid w:val="00DE5011"/>
    <w:rsid w:val="00DE5201"/>
    <w:rsid w:val="00DE541C"/>
    <w:rsid w:val="00DE5668"/>
    <w:rsid w:val="00DE58C1"/>
    <w:rsid w:val="00DE5A4C"/>
    <w:rsid w:val="00DE66DE"/>
    <w:rsid w:val="00DE69F2"/>
    <w:rsid w:val="00DE6DAC"/>
    <w:rsid w:val="00DE6E83"/>
    <w:rsid w:val="00DE7058"/>
    <w:rsid w:val="00DE7BC8"/>
    <w:rsid w:val="00DE7FCC"/>
    <w:rsid w:val="00DF03C1"/>
    <w:rsid w:val="00DF0754"/>
    <w:rsid w:val="00DF0BBA"/>
    <w:rsid w:val="00DF0E5E"/>
    <w:rsid w:val="00DF1191"/>
    <w:rsid w:val="00DF1364"/>
    <w:rsid w:val="00DF1573"/>
    <w:rsid w:val="00DF15E7"/>
    <w:rsid w:val="00DF19DA"/>
    <w:rsid w:val="00DF1E73"/>
    <w:rsid w:val="00DF2043"/>
    <w:rsid w:val="00DF215B"/>
    <w:rsid w:val="00DF2502"/>
    <w:rsid w:val="00DF271B"/>
    <w:rsid w:val="00DF2DDF"/>
    <w:rsid w:val="00DF2E9E"/>
    <w:rsid w:val="00DF331F"/>
    <w:rsid w:val="00DF3486"/>
    <w:rsid w:val="00DF35BC"/>
    <w:rsid w:val="00DF3812"/>
    <w:rsid w:val="00DF3C74"/>
    <w:rsid w:val="00DF3E4F"/>
    <w:rsid w:val="00DF3FFB"/>
    <w:rsid w:val="00DF44CE"/>
    <w:rsid w:val="00DF4646"/>
    <w:rsid w:val="00DF46BF"/>
    <w:rsid w:val="00DF48E2"/>
    <w:rsid w:val="00DF4F20"/>
    <w:rsid w:val="00DF5093"/>
    <w:rsid w:val="00DF573A"/>
    <w:rsid w:val="00DF5BB4"/>
    <w:rsid w:val="00DF5C37"/>
    <w:rsid w:val="00DF5D92"/>
    <w:rsid w:val="00DF6955"/>
    <w:rsid w:val="00DF75F6"/>
    <w:rsid w:val="00DF7845"/>
    <w:rsid w:val="00DF7E30"/>
    <w:rsid w:val="00DF7ED8"/>
    <w:rsid w:val="00E004BD"/>
    <w:rsid w:val="00E004D6"/>
    <w:rsid w:val="00E007C5"/>
    <w:rsid w:val="00E00BFD"/>
    <w:rsid w:val="00E00CCC"/>
    <w:rsid w:val="00E011AA"/>
    <w:rsid w:val="00E01C65"/>
    <w:rsid w:val="00E01F9D"/>
    <w:rsid w:val="00E02043"/>
    <w:rsid w:val="00E02724"/>
    <w:rsid w:val="00E0281B"/>
    <w:rsid w:val="00E02A4C"/>
    <w:rsid w:val="00E034D3"/>
    <w:rsid w:val="00E035E2"/>
    <w:rsid w:val="00E03802"/>
    <w:rsid w:val="00E0387E"/>
    <w:rsid w:val="00E038A4"/>
    <w:rsid w:val="00E03E3C"/>
    <w:rsid w:val="00E0525A"/>
    <w:rsid w:val="00E05A06"/>
    <w:rsid w:val="00E0667B"/>
    <w:rsid w:val="00E073AC"/>
    <w:rsid w:val="00E07843"/>
    <w:rsid w:val="00E07A60"/>
    <w:rsid w:val="00E07ED4"/>
    <w:rsid w:val="00E1001B"/>
    <w:rsid w:val="00E1021C"/>
    <w:rsid w:val="00E10398"/>
    <w:rsid w:val="00E10781"/>
    <w:rsid w:val="00E10D88"/>
    <w:rsid w:val="00E10D8F"/>
    <w:rsid w:val="00E10D93"/>
    <w:rsid w:val="00E11264"/>
    <w:rsid w:val="00E1177C"/>
    <w:rsid w:val="00E1198F"/>
    <w:rsid w:val="00E11A76"/>
    <w:rsid w:val="00E11BED"/>
    <w:rsid w:val="00E1220D"/>
    <w:rsid w:val="00E12AA0"/>
    <w:rsid w:val="00E132D3"/>
    <w:rsid w:val="00E13701"/>
    <w:rsid w:val="00E146B6"/>
    <w:rsid w:val="00E1479E"/>
    <w:rsid w:val="00E147C6"/>
    <w:rsid w:val="00E148EF"/>
    <w:rsid w:val="00E14A9F"/>
    <w:rsid w:val="00E14AC4"/>
    <w:rsid w:val="00E151CE"/>
    <w:rsid w:val="00E1564B"/>
    <w:rsid w:val="00E16019"/>
    <w:rsid w:val="00E16464"/>
    <w:rsid w:val="00E1675A"/>
    <w:rsid w:val="00E16CD2"/>
    <w:rsid w:val="00E16D10"/>
    <w:rsid w:val="00E16E4F"/>
    <w:rsid w:val="00E16F62"/>
    <w:rsid w:val="00E170CC"/>
    <w:rsid w:val="00E1725C"/>
    <w:rsid w:val="00E1796D"/>
    <w:rsid w:val="00E201BF"/>
    <w:rsid w:val="00E206C5"/>
    <w:rsid w:val="00E20989"/>
    <w:rsid w:val="00E21178"/>
    <w:rsid w:val="00E21A76"/>
    <w:rsid w:val="00E21B8E"/>
    <w:rsid w:val="00E22442"/>
    <w:rsid w:val="00E22A95"/>
    <w:rsid w:val="00E22F9A"/>
    <w:rsid w:val="00E23055"/>
    <w:rsid w:val="00E233E3"/>
    <w:rsid w:val="00E2436F"/>
    <w:rsid w:val="00E243C5"/>
    <w:rsid w:val="00E245AA"/>
    <w:rsid w:val="00E2477C"/>
    <w:rsid w:val="00E25009"/>
    <w:rsid w:val="00E2569F"/>
    <w:rsid w:val="00E25CFA"/>
    <w:rsid w:val="00E26013"/>
    <w:rsid w:val="00E26407"/>
    <w:rsid w:val="00E26A38"/>
    <w:rsid w:val="00E2708A"/>
    <w:rsid w:val="00E2723F"/>
    <w:rsid w:val="00E2730E"/>
    <w:rsid w:val="00E2741E"/>
    <w:rsid w:val="00E278A9"/>
    <w:rsid w:val="00E3015F"/>
    <w:rsid w:val="00E304EA"/>
    <w:rsid w:val="00E3085B"/>
    <w:rsid w:val="00E30D13"/>
    <w:rsid w:val="00E30DBC"/>
    <w:rsid w:val="00E30FB8"/>
    <w:rsid w:val="00E31B68"/>
    <w:rsid w:val="00E3232D"/>
    <w:rsid w:val="00E324BE"/>
    <w:rsid w:val="00E32A33"/>
    <w:rsid w:val="00E32A76"/>
    <w:rsid w:val="00E32D25"/>
    <w:rsid w:val="00E32F43"/>
    <w:rsid w:val="00E32FA1"/>
    <w:rsid w:val="00E3304D"/>
    <w:rsid w:val="00E3332D"/>
    <w:rsid w:val="00E3356A"/>
    <w:rsid w:val="00E335AE"/>
    <w:rsid w:val="00E3376C"/>
    <w:rsid w:val="00E33A25"/>
    <w:rsid w:val="00E33A85"/>
    <w:rsid w:val="00E33D8C"/>
    <w:rsid w:val="00E3422A"/>
    <w:rsid w:val="00E348AF"/>
    <w:rsid w:val="00E354AC"/>
    <w:rsid w:val="00E35EB5"/>
    <w:rsid w:val="00E35F53"/>
    <w:rsid w:val="00E3641C"/>
    <w:rsid w:val="00E36955"/>
    <w:rsid w:val="00E36AEB"/>
    <w:rsid w:val="00E36CB1"/>
    <w:rsid w:val="00E36CE6"/>
    <w:rsid w:val="00E36E1C"/>
    <w:rsid w:val="00E36FB5"/>
    <w:rsid w:val="00E371A0"/>
    <w:rsid w:val="00E373BD"/>
    <w:rsid w:val="00E378CD"/>
    <w:rsid w:val="00E379C5"/>
    <w:rsid w:val="00E40498"/>
    <w:rsid w:val="00E4062A"/>
    <w:rsid w:val="00E40995"/>
    <w:rsid w:val="00E40D8A"/>
    <w:rsid w:val="00E41330"/>
    <w:rsid w:val="00E41CAF"/>
    <w:rsid w:val="00E41CB1"/>
    <w:rsid w:val="00E41EE8"/>
    <w:rsid w:val="00E420E7"/>
    <w:rsid w:val="00E42CE0"/>
    <w:rsid w:val="00E42F54"/>
    <w:rsid w:val="00E4312F"/>
    <w:rsid w:val="00E431EC"/>
    <w:rsid w:val="00E4351C"/>
    <w:rsid w:val="00E437E1"/>
    <w:rsid w:val="00E43D72"/>
    <w:rsid w:val="00E448F4"/>
    <w:rsid w:val="00E449BB"/>
    <w:rsid w:val="00E44EFD"/>
    <w:rsid w:val="00E46B74"/>
    <w:rsid w:val="00E47F8B"/>
    <w:rsid w:val="00E508DE"/>
    <w:rsid w:val="00E50D72"/>
    <w:rsid w:val="00E513F9"/>
    <w:rsid w:val="00E51486"/>
    <w:rsid w:val="00E51CA4"/>
    <w:rsid w:val="00E52185"/>
    <w:rsid w:val="00E5220E"/>
    <w:rsid w:val="00E522AB"/>
    <w:rsid w:val="00E52520"/>
    <w:rsid w:val="00E526B5"/>
    <w:rsid w:val="00E528D1"/>
    <w:rsid w:val="00E52DB9"/>
    <w:rsid w:val="00E5339E"/>
    <w:rsid w:val="00E534AA"/>
    <w:rsid w:val="00E53DB2"/>
    <w:rsid w:val="00E53E3E"/>
    <w:rsid w:val="00E540A1"/>
    <w:rsid w:val="00E54B17"/>
    <w:rsid w:val="00E54D30"/>
    <w:rsid w:val="00E54F2E"/>
    <w:rsid w:val="00E5501B"/>
    <w:rsid w:val="00E551F3"/>
    <w:rsid w:val="00E551FB"/>
    <w:rsid w:val="00E556F6"/>
    <w:rsid w:val="00E55996"/>
    <w:rsid w:val="00E55B19"/>
    <w:rsid w:val="00E55BB1"/>
    <w:rsid w:val="00E55E82"/>
    <w:rsid w:val="00E56248"/>
    <w:rsid w:val="00E56639"/>
    <w:rsid w:val="00E566AB"/>
    <w:rsid w:val="00E568BA"/>
    <w:rsid w:val="00E57579"/>
    <w:rsid w:val="00E57C24"/>
    <w:rsid w:val="00E57D42"/>
    <w:rsid w:val="00E57E9E"/>
    <w:rsid w:val="00E6033A"/>
    <w:rsid w:val="00E60511"/>
    <w:rsid w:val="00E61804"/>
    <w:rsid w:val="00E61DC7"/>
    <w:rsid w:val="00E629FC"/>
    <w:rsid w:val="00E62C75"/>
    <w:rsid w:val="00E630D8"/>
    <w:rsid w:val="00E636E3"/>
    <w:rsid w:val="00E636F5"/>
    <w:rsid w:val="00E63920"/>
    <w:rsid w:val="00E63B59"/>
    <w:rsid w:val="00E63C45"/>
    <w:rsid w:val="00E63E51"/>
    <w:rsid w:val="00E64593"/>
    <w:rsid w:val="00E65450"/>
    <w:rsid w:val="00E65A01"/>
    <w:rsid w:val="00E65B5B"/>
    <w:rsid w:val="00E65C22"/>
    <w:rsid w:val="00E65D87"/>
    <w:rsid w:val="00E65EB4"/>
    <w:rsid w:val="00E66113"/>
    <w:rsid w:val="00E662FE"/>
    <w:rsid w:val="00E66526"/>
    <w:rsid w:val="00E66820"/>
    <w:rsid w:val="00E6694F"/>
    <w:rsid w:val="00E66A09"/>
    <w:rsid w:val="00E66E69"/>
    <w:rsid w:val="00E676A0"/>
    <w:rsid w:val="00E677C2"/>
    <w:rsid w:val="00E67800"/>
    <w:rsid w:val="00E700D1"/>
    <w:rsid w:val="00E703E8"/>
    <w:rsid w:val="00E70FB1"/>
    <w:rsid w:val="00E7121A"/>
    <w:rsid w:val="00E712EA"/>
    <w:rsid w:val="00E71B21"/>
    <w:rsid w:val="00E72208"/>
    <w:rsid w:val="00E72C24"/>
    <w:rsid w:val="00E7317F"/>
    <w:rsid w:val="00E732E9"/>
    <w:rsid w:val="00E734F0"/>
    <w:rsid w:val="00E73930"/>
    <w:rsid w:val="00E73B4C"/>
    <w:rsid w:val="00E73DD6"/>
    <w:rsid w:val="00E73EA0"/>
    <w:rsid w:val="00E73EA2"/>
    <w:rsid w:val="00E73F44"/>
    <w:rsid w:val="00E741C1"/>
    <w:rsid w:val="00E74714"/>
    <w:rsid w:val="00E74DB7"/>
    <w:rsid w:val="00E74EF7"/>
    <w:rsid w:val="00E74FDA"/>
    <w:rsid w:val="00E7508E"/>
    <w:rsid w:val="00E75257"/>
    <w:rsid w:val="00E7537F"/>
    <w:rsid w:val="00E754AB"/>
    <w:rsid w:val="00E756D3"/>
    <w:rsid w:val="00E75D03"/>
    <w:rsid w:val="00E75DE9"/>
    <w:rsid w:val="00E763EB"/>
    <w:rsid w:val="00E763F7"/>
    <w:rsid w:val="00E7656A"/>
    <w:rsid w:val="00E76B2F"/>
    <w:rsid w:val="00E76D1E"/>
    <w:rsid w:val="00E76E03"/>
    <w:rsid w:val="00E7710D"/>
    <w:rsid w:val="00E77A9A"/>
    <w:rsid w:val="00E77B62"/>
    <w:rsid w:val="00E77EEF"/>
    <w:rsid w:val="00E805ED"/>
    <w:rsid w:val="00E81135"/>
    <w:rsid w:val="00E81681"/>
    <w:rsid w:val="00E8218C"/>
    <w:rsid w:val="00E82502"/>
    <w:rsid w:val="00E82A5F"/>
    <w:rsid w:val="00E83134"/>
    <w:rsid w:val="00E832D3"/>
    <w:rsid w:val="00E839B0"/>
    <w:rsid w:val="00E83D4C"/>
    <w:rsid w:val="00E83E2B"/>
    <w:rsid w:val="00E84E65"/>
    <w:rsid w:val="00E85179"/>
    <w:rsid w:val="00E85717"/>
    <w:rsid w:val="00E857C1"/>
    <w:rsid w:val="00E85825"/>
    <w:rsid w:val="00E859CC"/>
    <w:rsid w:val="00E86060"/>
    <w:rsid w:val="00E863E3"/>
    <w:rsid w:val="00E864BA"/>
    <w:rsid w:val="00E8657B"/>
    <w:rsid w:val="00E867C0"/>
    <w:rsid w:val="00E86A88"/>
    <w:rsid w:val="00E871EF"/>
    <w:rsid w:val="00E8731B"/>
    <w:rsid w:val="00E873E7"/>
    <w:rsid w:val="00E873EF"/>
    <w:rsid w:val="00E87982"/>
    <w:rsid w:val="00E906EC"/>
    <w:rsid w:val="00E91247"/>
    <w:rsid w:val="00E9136F"/>
    <w:rsid w:val="00E917DB"/>
    <w:rsid w:val="00E91BB3"/>
    <w:rsid w:val="00E91CF9"/>
    <w:rsid w:val="00E91EE2"/>
    <w:rsid w:val="00E92C4F"/>
    <w:rsid w:val="00E935FE"/>
    <w:rsid w:val="00E9385D"/>
    <w:rsid w:val="00E93A18"/>
    <w:rsid w:val="00E93BC4"/>
    <w:rsid w:val="00E94104"/>
    <w:rsid w:val="00E9435A"/>
    <w:rsid w:val="00E94E07"/>
    <w:rsid w:val="00E95B6E"/>
    <w:rsid w:val="00E95E04"/>
    <w:rsid w:val="00E95E4B"/>
    <w:rsid w:val="00E96190"/>
    <w:rsid w:val="00E96245"/>
    <w:rsid w:val="00E9632C"/>
    <w:rsid w:val="00E964B0"/>
    <w:rsid w:val="00E974AB"/>
    <w:rsid w:val="00E9784F"/>
    <w:rsid w:val="00E978DC"/>
    <w:rsid w:val="00E978FB"/>
    <w:rsid w:val="00E979EC"/>
    <w:rsid w:val="00E97BAA"/>
    <w:rsid w:val="00E97C06"/>
    <w:rsid w:val="00E97C34"/>
    <w:rsid w:val="00EA002A"/>
    <w:rsid w:val="00EA041E"/>
    <w:rsid w:val="00EA061E"/>
    <w:rsid w:val="00EA064B"/>
    <w:rsid w:val="00EA06BD"/>
    <w:rsid w:val="00EA0757"/>
    <w:rsid w:val="00EA095C"/>
    <w:rsid w:val="00EA0BB5"/>
    <w:rsid w:val="00EA0BCD"/>
    <w:rsid w:val="00EA1255"/>
    <w:rsid w:val="00EA154D"/>
    <w:rsid w:val="00EA160C"/>
    <w:rsid w:val="00EA1B75"/>
    <w:rsid w:val="00EA1BC4"/>
    <w:rsid w:val="00EA1C07"/>
    <w:rsid w:val="00EA2622"/>
    <w:rsid w:val="00EA2851"/>
    <w:rsid w:val="00EA29F8"/>
    <w:rsid w:val="00EA2D0D"/>
    <w:rsid w:val="00EA3118"/>
    <w:rsid w:val="00EA388F"/>
    <w:rsid w:val="00EA3B4E"/>
    <w:rsid w:val="00EA3D7B"/>
    <w:rsid w:val="00EA3E8C"/>
    <w:rsid w:val="00EA4992"/>
    <w:rsid w:val="00EA4FD4"/>
    <w:rsid w:val="00EA58C0"/>
    <w:rsid w:val="00EA6735"/>
    <w:rsid w:val="00EA6825"/>
    <w:rsid w:val="00EA6859"/>
    <w:rsid w:val="00EA709E"/>
    <w:rsid w:val="00EA71D6"/>
    <w:rsid w:val="00EB0104"/>
    <w:rsid w:val="00EB0147"/>
    <w:rsid w:val="00EB015C"/>
    <w:rsid w:val="00EB06EA"/>
    <w:rsid w:val="00EB0910"/>
    <w:rsid w:val="00EB092E"/>
    <w:rsid w:val="00EB09DD"/>
    <w:rsid w:val="00EB0C06"/>
    <w:rsid w:val="00EB178D"/>
    <w:rsid w:val="00EB1E7C"/>
    <w:rsid w:val="00EB20E9"/>
    <w:rsid w:val="00EB2666"/>
    <w:rsid w:val="00EB267F"/>
    <w:rsid w:val="00EB26C1"/>
    <w:rsid w:val="00EB299D"/>
    <w:rsid w:val="00EB2E38"/>
    <w:rsid w:val="00EB365C"/>
    <w:rsid w:val="00EB3DDA"/>
    <w:rsid w:val="00EB4373"/>
    <w:rsid w:val="00EB4431"/>
    <w:rsid w:val="00EB548C"/>
    <w:rsid w:val="00EB6506"/>
    <w:rsid w:val="00EB667F"/>
    <w:rsid w:val="00EB67C0"/>
    <w:rsid w:val="00EB68BA"/>
    <w:rsid w:val="00EB6E88"/>
    <w:rsid w:val="00EB6F73"/>
    <w:rsid w:val="00EB7293"/>
    <w:rsid w:val="00EB76CE"/>
    <w:rsid w:val="00EB79BE"/>
    <w:rsid w:val="00EB7CBB"/>
    <w:rsid w:val="00EB7CD4"/>
    <w:rsid w:val="00EB7D21"/>
    <w:rsid w:val="00EB7EAD"/>
    <w:rsid w:val="00EC0034"/>
    <w:rsid w:val="00EC038D"/>
    <w:rsid w:val="00EC08BF"/>
    <w:rsid w:val="00EC0F04"/>
    <w:rsid w:val="00EC16C8"/>
    <w:rsid w:val="00EC198E"/>
    <w:rsid w:val="00EC20C3"/>
    <w:rsid w:val="00EC22FE"/>
    <w:rsid w:val="00EC2392"/>
    <w:rsid w:val="00EC2555"/>
    <w:rsid w:val="00EC276A"/>
    <w:rsid w:val="00EC2A6E"/>
    <w:rsid w:val="00EC2E65"/>
    <w:rsid w:val="00EC358F"/>
    <w:rsid w:val="00EC35EC"/>
    <w:rsid w:val="00EC374E"/>
    <w:rsid w:val="00EC3922"/>
    <w:rsid w:val="00EC3965"/>
    <w:rsid w:val="00EC3B15"/>
    <w:rsid w:val="00EC3C48"/>
    <w:rsid w:val="00EC3EBC"/>
    <w:rsid w:val="00EC489A"/>
    <w:rsid w:val="00EC4A0B"/>
    <w:rsid w:val="00EC4AE6"/>
    <w:rsid w:val="00EC4B60"/>
    <w:rsid w:val="00EC4DD3"/>
    <w:rsid w:val="00EC4EC9"/>
    <w:rsid w:val="00EC4F27"/>
    <w:rsid w:val="00EC5847"/>
    <w:rsid w:val="00EC5FEB"/>
    <w:rsid w:val="00EC6479"/>
    <w:rsid w:val="00EC6709"/>
    <w:rsid w:val="00EC675E"/>
    <w:rsid w:val="00EC6FFD"/>
    <w:rsid w:val="00EC7657"/>
    <w:rsid w:val="00EC7856"/>
    <w:rsid w:val="00EC7A4B"/>
    <w:rsid w:val="00EC7AA0"/>
    <w:rsid w:val="00EC7AE9"/>
    <w:rsid w:val="00ED01C4"/>
    <w:rsid w:val="00ED01FB"/>
    <w:rsid w:val="00ED0293"/>
    <w:rsid w:val="00ED0579"/>
    <w:rsid w:val="00ED0870"/>
    <w:rsid w:val="00ED11E0"/>
    <w:rsid w:val="00ED1579"/>
    <w:rsid w:val="00ED1819"/>
    <w:rsid w:val="00ED19FE"/>
    <w:rsid w:val="00ED1A9F"/>
    <w:rsid w:val="00ED2385"/>
    <w:rsid w:val="00ED24BD"/>
    <w:rsid w:val="00ED2749"/>
    <w:rsid w:val="00ED3A5B"/>
    <w:rsid w:val="00ED3AF2"/>
    <w:rsid w:val="00ED3C5F"/>
    <w:rsid w:val="00ED3C72"/>
    <w:rsid w:val="00ED417F"/>
    <w:rsid w:val="00ED45CA"/>
    <w:rsid w:val="00ED4896"/>
    <w:rsid w:val="00ED48F1"/>
    <w:rsid w:val="00ED4EF6"/>
    <w:rsid w:val="00ED5168"/>
    <w:rsid w:val="00ED5217"/>
    <w:rsid w:val="00ED6C0F"/>
    <w:rsid w:val="00ED6D0B"/>
    <w:rsid w:val="00ED6ED5"/>
    <w:rsid w:val="00ED6F45"/>
    <w:rsid w:val="00ED7078"/>
    <w:rsid w:val="00ED7249"/>
    <w:rsid w:val="00ED76C1"/>
    <w:rsid w:val="00ED7A35"/>
    <w:rsid w:val="00EE04B5"/>
    <w:rsid w:val="00EE04CF"/>
    <w:rsid w:val="00EE0988"/>
    <w:rsid w:val="00EE186F"/>
    <w:rsid w:val="00EE1BD4"/>
    <w:rsid w:val="00EE2653"/>
    <w:rsid w:val="00EE32B1"/>
    <w:rsid w:val="00EE34EF"/>
    <w:rsid w:val="00EE3A9A"/>
    <w:rsid w:val="00EE3B9E"/>
    <w:rsid w:val="00EE3BD1"/>
    <w:rsid w:val="00EE3D1A"/>
    <w:rsid w:val="00EE3FE8"/>
    <w:rsid w:val="00EE4214"/>
    <w:rsid w:val="00EE460E"/>
    <w:rsid w:val="00EE4999"/>
    <w:rsid w:val="00EE4BA2"/>
    <w:rsid w:val="00EE597A"/>
    <w:rsid w:val="00EE5FD5"/>
    <w:rsid w:val="00EE63FB"/>
    <w:rsid w:val="00EE6A17"/>
    <w:rsid w:val="00EE6DF4"/>
    <w:rsid w:val="00EE6FD8"/>
    <w:rsid w:val="00EE72FB"/>
    <w:rsid w:val="00EE7965"/>
    <w:rsid w:val="00EE7D97"/>
    <w:rsid w:val="00EE7F7E"/>
    <w:rsid w:val="00EF01CE"/>
    <w:rsid w:val="00EF0303"/>
    <w:rsid w:val="00EF0702"/>
    <w:rsid w:val="00EF0A54"/>
    <w:rsid w:val="00EF2029"/>
    <w:rsid w:val="00EF22E1"/>
    <w:rsid w:val="00EF276D"/>
    <w:rsid w:val="00EF2A1A"/>
    <w:rsid w:val="00EF2BE6"/>
    <w:rsid w:val="00EF2E45"/>
    <w:rsid w:val="00EF3231"/>
    <w:rsid w:val="00EF369D"/>
    <w:rsid w:val="00EF377F"/>
    <w:rsid w:val="00EF382E"/>
    <w:rsid w:val="00EF3838"/>
    <w:rsid w:val="00EF3918"/>
    <w:rsid w:val="00EF39CE"/>
    <w:rsid w:val="00EF3E52"/>
    <w:rsid w:val="00EF4188"/>
    <w:rsid w:val="00EF4646"/>
    <w:rsid w:val="00EF49F3"/>
    <w:rsid w:val="00EF4A66"/>
    <w:rsid w:val="00EF4F99"/>
    <w:rsid w:val="00EF50ED"/>
    <w:rsid w:val="00EF5229"/>
    <w:rsid w:val="00EF58A5"/>
    <w:rsid w:val="00EF5C1B"/>
    <w:rsid w:val="00EF5D99"/>
    <w:rsid w:val="00EF69DA"/>
    <w:rsid w:val="00EF6CE9"/>
    <w:rsid w:val="00EF703F"/>
    <w:rsid w:val="00EF7071"/>
    <w:rsid w:val="00EF723C"/>
    <w:rsid w:val="00EF7656"/>
    <w:rsid w:val="00EF78A6"/>
    <w:rsid w:val="00F00048"/>
    <w:rsid w:val="00F00170"/>
    <w:rsid w:val="00F00335"/>
    <w:rsid w:val="00F00D87"/>
    <w:rsid w:val="00F00D95"/>
    <w:rsid w:val="00F00EA6"/>
    <w:rsid w:val="00F01778"/>
    <w:rsid w:val="00F01CFB"/>
    <w:rsid w:val="00F01E64"/>
    <w:rsid w:val="00F02605"/>
    <w:rsid w:val="00F029F3"/>
    <w:rsid w:val="00F02D39"/>
    <w:rsid w:val="00F02E13"/>
    <w:rsid w:val="00F032A6"/>
    <w:rsid w:val="00F03998"/>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C7D"/>
    <w:rsid w:val="00F074E4"/>
    <w:rsid w:val="00F07694"/>
    <w:rsid w:val="00F07967"/>
    <w:rsid w:val="00F07976"/>
    <w:rsid w:val="00F07A51"/>
    <w:rsid w:val="00F07BF6"/>
    <w:rsid w:val="00F105CB"/>
    <w:rsid w:val="00F10E5A"/>
    <w:rsid w:val="00F10F1D"/>
    <w:rsid w:val="00F10FDF"/>
    <w:rsid w:val="00F11639"/>
    <w:rsid w:val="00F11884"/>
    <w:rsid w:val="00F11F9F"/>
    <w:rsid w:val="00F12299"/>
    <w:rsid w:val="00F12491"/>
    <w:rsid w:val="00F12A10"/>
    <w:rsid w:val="00F13002"/>
    <w:rsid w:val="00F13008"/>
    <w:rsid w:val="00F13447"/>
    <w:rsid w:val="00F13640"/>
    <w:rsid w:val="00F1384F"/>
    <w:rsid w:val="00F13B1E"/>
    <w:rsid w:val="00F13B21"/>
    <w:rsid w:val="00F1457B"/>
    <w:rsid w:val="00F14946"/>
    <w:rsid w:val="00F156E9"/>
    <w:rsid w:val="00F15A52"/>
    <w:rsid w:val="00F15BE8"/>
    <w:rsid w:val="00F15C16"/>
    <w:rsid w:val="00F15C74"/>
    <w:rsid w:val="00F15C81"/>
    <w:rsid w:val="00F16851"/>
    <w:rsid w:val="00F16AFF"/>
    <w:rsid w:val="00F17560"/>
    <w:rsid w:val="00F178AB"/>
    <w:rsid w:val="00F17A10"/>
    <w:rsid w:val="00F17FB7"/>
    <w:rsid w:val="00F20460"/>
    <w:rsid w:val="00F208F5"/>
    <w:rsid w:val="00F21A96"/>
    <w:rsid w:val="00F21B33"/>
    <w:rsid w:val="00F21DDA"/>
    <w:rsid w:val="00F221D4"/>
    <w:rsid w:val="00F221DC"/>
    <w:rsid w:val="00F224DD"/>
    <w:rsid w:val="00F22BD0"/>
    <w:rsid w:val="00F231D4"/>
    <w:rsid w:val="00F232FD"/>
    <w:rsid w:val="00F23420"/>
    <w:rsid w:val="00F234C2"/>
    <w:rsid w:val="00F2350B"/>
    <w:rsid w:val="00F2370B"/>
    <w:rsid w:val="00F23F5D"/>
    <w:rsid w:val="00F24112"/>
    <w:rsid w:val="00F24FF9"/>
    <w:rsid w:val="00F2508E"/>
    <w:rsid w:val="00F25495"/>
    <w:rsid w:val="00F2585D"/>
    <w:rsid w:val="00F25B05"/>
    <w:rsid w:val="00F25E0F"/>
    <w:rsid w:val="00F26462"/>
    <w:rsid w:val="00F26DC5"/>
    <w:rsid w:val="00F30228"/>
    <w:rsid w:val="00F302BB"/>
    <w:rsid w:val="00F30B70"/>
    <w:rsid w:val="00F3122A"/>
    <w:rsid w:val="00F313AB"/>
    <w:rsid w:val="00F314D4"/>
    <w:rsid w:val="00F31A81"/>
    <w:rsid w:val="00F31B17"/>
    <w:rsid w:val="00F32CD4"/>
    <w:rsid w:val="00F32CFC"/>
    <w:rsid w:val="00F33093"/>
    <w:rsid w:val="00F33602"/>
    <w:rsid w:val="00F33628"/>
    <w:rsid w:val="00F33925"/>
    <w:rsid w:val="00F33F14"/>
    <w:rsid w:val="00F33FE2"/>
    <w:rsid w:val="00F340EB"/>
    <w:rsid w:val="00F34E6B"/>
    <w:rsid w:val="00F350CC"/>
    <w:rsid w:val="00F35391"/>
    <w:rsid w:val="00F35759"/>
    <w:rsid w:val="00F3609E"/>
    <w:rsid w:val="00F364E8"/>
    <w:rsid w:val="00F3666A"/>
    <w:rsid w:val="00F3698E"/>
    <w:rsid w:val="00F36DA9"/>
    <w:rsid w:val="00F37247"/>
    <w:rsid w:val="00F3741D"/>
    <w:rsid w:val="00F37A88"/>
    <w:rsid w:val="00F37E7E"/>
    <w:rsid w:val="00F400D7"/>
    <w:rsid w:val="00F40132"/>
    <w:rsid w:val="00F40209"/>
    <w:rsid w:val="00F4045C"/>
    <w:rsid w:val="00F405C3"/>
    <w:rsid w:val="00F40AD1"/>
    <w:rsid w:val="00F40E7A"/>
    <w:rsid w:val="00F4130B"/>
    <w:rsid w:val="00F415A0"/>
    <w:rsid w:val="00F41751"/>
    <w:rsid w:val="00F417B7"/>
    <w:rsid w:val="00F4195A"/>
    <w:rsid w:val="00F419B6"/>
    <w:rsid w:val="00F41DAC"/>
    <w:rsid w:val="00F41F07"/>
    <w:rsid w:val="00F4215B"/>
    <w:rsid w:val="00F4228F"/>
    <w:rsid w:val="00F4243C"/>
    <w:rsid w:val="00F42940"/>
    <w:rsid w:val="00F42ED6"/>
    <w:rsid w:val="00F43033"/>
    <w:rsid w:val="00F43107"/>
    <w:rsid w:val="00F43CC6"/>
    <w:rsid w:val="00F44744"/>
    <w:rsid w:val="00F448A0"/>
    <w:rsid w:val="00F44B56"/>
    <w:rsid w:val="00F45068"/>
    <w:rsid w:val="00F4535F"/>
    <w:rsid w:val="00F457B1"/>
    <w:rsid w:val="00F458E9"/>
    <w:rsid w:val="00F45B8D"/>
    <w:rsid w:val="00F46248"/>
    <w:rsid w:val="00F464BB"/>
    <w:rsid w:val="00F46975"/>
    <w:rsid w:val="00F46C71"/>
    <w:rsid w:val="00F46D90"/>
    <w:rsid w:val="00F46EDA"/>
    <w:rsid w:val="00F47012"/>
    <w:rsid w:val="00F47681"/>
    <w:rsid w:val="00F502DF"/>
    <w:rsid w:val="00F512C8"/>
    <w:rsid w:val="00F51B66"/>
    <w:rsid w:val="00F51BE4"/>
    <w:rsid w:val="00F5220D"/>
    <w:rsid w:val="00F52653"/>
    <w:rsid w:val="00F52CC2"/>
    <w:rsid w:val="00F52DEF"/>
    <w:rsid w:val="00F53632"/>
    <w:rsid w:val="00F53BD2"/>
    <w:rsid w:val="00F53E82"/>
    <w:rsid w:val="00F53F0D"/>
    <w:rsid w:val="00F53F17"/>
    <w:rsid w:val="00F54CD2"/>
    <w:rsid w:val="00F54FAA"/>
    <w:rsid w:val="00F551C3"/>
    <w:rsid w:val="00F55F4A"/>
    <w:rsid w:val="00F55F7E"/>
    <w:rsid w:val="00F56066"/>
    <w:rsid w:val="00F56273"/>
    <w:rsid w:val="00F56622"/>
    <w:rsid w:val="00F56838"/>
    <w:rsid w:val="00F56F7A"/>
    <w:rsid w:val="00F56F98"/>
    <w:rsid w:val="00F571D0"/>
    <w:rsid w:val="00F57244"/>
    <w:rsid w:val="00F57491"/>
    <w:rsid w:val="00F576A1"/>
    <w:rsid w:val="00F57C24"/>
    <w:rsid w:val="00F57FC7"/>
    <w:rsid w:val="00F60018"/>
    <w:rsid w:val="00F60036"/>
    <w:rsid w:val="00F6010F"/>
    <w:rsid w:val="00F60206"/>
    <w:rsid w:val="00F60652"/>
    <w:rsid w:val="00F60D5B"/>
    <w:rsid w:val="00F6127D"/>
    <w:rsid w:val="00F617CF"/>
    <w:rsid w:val="00F6192E"/>
    <w:rsid w:val="00F622C0"/>
    <w:rsid w:val="00F625D6"/>
    <w:rsid w:val="00F62B5D"/>
    <w:rsid w:val="00F63331"/>
    <w:rsid w:val="00F63650"/>
    <w:rsid w:val="00F63659"/>
    <w:rsid w:val="00F63802"/>
    <w:rsid w:val="00F639A7"/>
    <w:rsid w:val="00F63E0B"/>
    <w:rsid w:val="00F63F01"/>
    <w:rsid w:val="00F6416D"/>
    <w:rsid w:val="00F64176"/>
    <w:rsid w:val="00F64A9E"/>
    <w:rsid w:val="00F64B61"/>
    <w:rsid w:val="00F64DEA"/>
    <w:rsid w:val="00F64F37"/>
    <w:rsid w:val="00F652E7"/>
    <w:rsid w:val="00F65752"/>
    <w:rsid w:val="00F658CA"/>
    <w:rsid w:val="00F659F3"/>
    <w:rsid w:val="00F65CD6"/>
    <w:rsid w:val="00F661B2"/>
    <w:rsid w:val="00F663AE"/>
    <w:rsid w:val="00F66C77"/>
    <w:rsid w:val="00F66CAC"/>
    <w:rsid w:val="00F6778D"/>
    <w:rsid w:val="00F67B91"/>
    <w:rsid w:val="00F67C0D"/>
    <w:rsid w:val="00F70007"/>
    <w:rsid w:val="00F70981"/>
    <w:rsid w:val="00F70A92"/>
    <w:rsid w:val="00F7146A"/>
    <w:rsid w:val="00F714A8"/>
    <w:rsid w:val="00F7150F"/>
    <w:rsid w:val="00F717C4"/>
    <w:rsid w:val="00F718EE"/>
    <w:rsid w:val="00F71E46"/>
    <w:rsid w:val="00F722FD"/>
    <w:rsid w:val="00F7298D"/>
    <w:rsid w:val="00F72A16"/>
    <w:rsid w:val="00F72C67"/>
    <w:rsid w:val="00F73549"/>
    <w:rsid w:val="00F7391D"/>
    <w:rsid w:val="00F74078"/>
    <w:rsid w:val="00F74A04"/>
    <w:rsid w:val="00F74E55"/>
    <w:rsid w:val="00F75AE0"/>
    <w:rsid w:val="00F7602E"/>
    <w:rsid w:val="00F7668B"/>
    <w:rsid w:val="00F7753F"/>
    <w:rsid w:val="00F7776A"/>
    <w:rsid w:val="00F777C9"/>
    <w:rsid w:val="00F778A9"/>
    <w:rsid w:val="00F8009C"/>
    <w:rsid w:val="00F80891"/>
    <w:rsid w:val="00F8094F"/>
    <w:rsid w:val="00F80CD1"/>
    <w:rsid w:val="00F80CF1"/>
    <w:rsid w:val="00F81119"/>
    <w:rsid w:val="00F811B8"/>
    <w:rsid w:val="00F8157E"/>
    <w:rsid w:val="00F82A99"/>
    <w:rsid w:val="00F82EC5"/>
    <w:rsid w:val="00F82FD9"/>
    <w:rsid w:val="00F8306E"/>
    <w:rsid w:val="00F831F2"/>
    <w:rsid w:val="00F83C3D"/>
    <w:rsid w:val="00F847D0"/>
    <w:rsid w:val="00F84D73"/>
    <w:rsid w:val="00F84E94"/>
    <w:rsid w:val="00F85638"/>
    <w:rsid w:val="00F859C4"/>
    <w:rsid w:val="00F85B9F"/>
    <w:rsid w:val="00F861ED"/>
    <w:rsid w:val="00F86697"/>
    <w:rsid w:val="00F86848"/>
    <w:rsid w:val="00F86A87"/>
    <w:rsid w:val="00F86B2C"/>
    <w:rsid w:val="00F86BE3"/>
    <w:rsid w:val="00F871E1"/>
    <w:rsid w:val="00F87B2F"/>
    <w:rsid w:val="00F87BD9"/>
    <w:rsid w:val="00F87FC3"/>
    <w:rsid w:val="00F90273"/>
    <w:rsid w:val="00F910A0"/>
    <w:rsid w:val="00F9124F"/>
    <w:rsid w:val="00F924EC"/>
    <w:rsid w:val="00F92566"/>
    <w:rsid w:val="00F92A65"/>
    <w:rsid w:val="00F92A91"/>
    <w:rsid w:val="00F93366"/>
    <w:rsid w:val="00F93471"/>
    <w:rsid w:val="00F9363A"/>
    <w:rsid w:val="00F9398B"/>
    <w:rsid w:val="00F93CAE"/>
    <w:rsid w:val="00F941E9"/>
    <w:rsid w:val="00F94610"/>
    <w:rsid w:val="00F94858"/>
    <w:rsid w:val="00F94EC1"/>
    <w:rsid w:val="00F951FA"/>
    <w:rsid w:val="00F9572C"/>
    <w:rsid w:val="00F96055"/>
    <w:rsid w:val="00F9629C"/>
    <w:rsid w:val="00F96455"/>
    <w:rsid w:val="00F965B5"/>
    <w:rsid w:val="00F96643"/>
    <w:rsid w:val="00F966AE"/>
    <w:rsid w:val="00F967AF"/>
    <w:rsid w:val="00F971B4"/>
    <w:rsid w:val="00F97DF9"/>
    <w:rsid w:val="00FA0206"/>
    <w:rsid w:val="00FA029D"/>
    <w:rsid w:val="00FA04FE"/>
    <w:rsid w:val="00FA05EF"/>
    <w:rsid w:val="00FA070C"/>
    <w:rsid w:val="00FA0744"/>
    <w:rsid w:val="00FA0894"/>
    <w:rsid w:val="00FA0BA7"/>
    <w:rsid w:val="00FA126F"/>
    <w:rsid w:val="00FA1452"/>
    <w:rsid w:val="00FA1699"/>
    <w:rsid w:val="00FA1C00"/>
    <w:rsid w:val="00FA1C8E"/>
    <w:rsid w:val="00FA2356"/>
    <w:rsid w:val="00FA2368"/>
    <w:rsid w:val="00FA2448"/>
    <w:rsid w:val="00FA28B8"/>
    <w:rsid w:val="00FA2F76"/>
    <w:rsid w:val="00FA3704"/>
    <w:rsid w:val="00FA37F0"/>
    <w:rsid w:val="00FA3D11"/>
    <w:rsid w:val="00FA3E80"/>
    <w:rsid w:val="00FA3F01"/>
    <w:rsid w:val="00FA3F6D"/>
    <w:rsid w:val="00FA4065"/>
    <w:rsid w:val="00FA4668"/>
    <w:rsid w:val="00FA4776"/>
    <w:rsid w:val="00FA49B0"/>
    <w:rsid w:val="00FA4B19"/>
    <w:rsid w:val="00FA4C19"/>
    <w:rsid w:val="00FA4C1F"/>
    <w:rsid w:val="00FA5446"/>
    <w:rsid w:val="00FA54A3"/>
    <w:rsid w:val="00FA5C25"/>
    <w:rsid w:val="00FA5D15"/>
    <w:rsid w:val="00FA63C0"/>
    <w:rsid w:val="00FA6737"/>
    <w:rsid w:val="00FA6C7A"/>
    <w:rsid w:val="00FA7126"/>
    <w:rsid w:val="00FA746C"/>
    <w:rsid w:val="00FA74E2"/>
    <w:rsid w:val="00FA77E5"/>
    <w:rsid w:val="00FA7B33"/>
    <w:rsid w:val="00FA7C14"/>
    <w:rsid w:val="00FA7C43"/>
    <w:rsid w:val="00FA7DFC"/>
    <w:rsid w:val="00FA7EF3"/>
    <w:rsid w:val="00FA7F51"/>
    <w:rsid w:val="00FA7F8A"/>
    <w:rsid w:val="00FA7FD6"/>
    <w:rsid w:val="00FB0BC9"/>
    <w:rsid w:val="00FB0CD6"/>
    <w:rsid w:val="00FB0CE2"/>
    <w:rsid w:val="00FB0EED"/>
    <w:rsid w:val="00FB10FB"/>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9A9"/>
    <w:rsid w:val="00FB5F65"/>
    <w:rsid w:val="00FB6262"/>
    <w:rsid w:val="00FB649B"/>
    <w:rsid w:val="00FB64DC"/>
    <w:rsid w:val="00FB6A1A"/>
    <w:rsid w:val="00FB6E74"/>
    <w:rsid w:val="00FB7236"/>
    <w:rsid w:val="00FB7265"/>
    <w:rsid w:val="00FB7733"/>
    <w:rsid w:val="00FB7F71"/>
    <w:rsid w:val="00FC0208"/>
    <w:rsid w:val="00FC026C"/>
    <w:rsid w:val="00FC040C"/>
    <w:rsid w:val="00FC0A5E"/>
    <w:rsid w:val="00FC10FD"/>
    <w:rsid w:val="00FC11BC"/>
    <w:rsid w:val="00FC1744"/>
    <w:rsid w:val="00FC1D0F"/>
    <w:rsid w:val="00FC200F"/>
    <w:rsid w:val="00FC287C"/>
    <w:rsid w:val="00FC2898"/>
    <w:rsid w:val="00FC2BAD"/>
    <w:rsid w:val="00FC351F"/>
    <w:rsid w:val="00FC353B"/>
    <w:rsid w:val="00FC36CC"/>
    <w:rsid w:val="00FC3C80"/>
    <w:rsid w:val="00FC45A2"/>
    <w:rsid w:val="00FC46C6"/>
    <w:rsid w:val="00FC4E30"/>
    <w:rsid w:val="00FC57D0"/>
    <w:rsid w:val="00FC590C"/>
    <w:rsid w:val="00FC5FBA"/>
    <w:rsid w:val="00FC618A"/>
    <w:rsid w:val="00FC67C8"/>
    <w:rsid w:val="00FC6959"/>
    <w:rsid w:val="00FC6B9C"/>
    <w:rsid w:val="00FC6BED"/>
    <w:rsid w:val="00FC6E3B"/>
    <w:rsid w:val="00FC6E8A"/>
    <w:rsid w:val="00FC708B"/>
    <w:rsid w:val="00FC7854"/>
    <w:rsid w:val="00FD027D"/>
    <w:rsid w:val="00FD0830"/>
    <w:rsid w:val="00FD0EE8"/>
    <w:rsid w:val="00FD204D"/>
    <w:rsid w:val="00FD26AA"/>
    <w:rsid w:val="00FD279A"/>
    <w:rsid w:val="00FD2ECF"/>
    <w:rsid w:val="00FD3732"/>
    <w:rsid w:val="00FD3CAE"/>
    <w:rsid w:val="00FD3E21"/>
    <w:rsid w:val="00FD51CD"/>
    <w:rsid w:val="00FD533E"/>
    <w:rsid w:val="00FD5447"/>
    <w:rsid w:val="00FD5933"/>
    <w:rsid w:val="00FD5A26"/>
    <w:rsid w:val="00FD5F1F"/>
    <w:rsid w:val="00FD63A9"/>
    <w:rsid w:val="00FD6CDB"/>
    <w:rsid w:val="00FD73A0"/>
    <w:rsid w:val="00FD73EA"/>
    <w:rsid w:val="00FD7819"/>
    <w:rsid w:val="00FD79EC"/>
    <w:rsid w:val="00FD7A4C"/>
    <w:rsid w:val="00FD7EEB"/>
    <w:rsid w:val="00FD7F30"/>
    <w:rsid w:val="00FE0B4F"/>
    <w:rsid w:val="00FE121E"/>
    <w:rsid w:val="00FE18AD"/>
    <w:rsid w:val="00FE18EF"/>
    <w:rsid w:val="00FE223D"/>
    <w:rsid w:val="00FE232E"/>
    <w:rsid w:val="00FE26B5"/>
    <w:rsid w:val="00FE2C56"/>
    <w:rsid w:val="00FE2DA7"/>
    <w:rsid w:val="00FE3021"/>
    <w:rsid w:val="00FE3305"/>
    <w:rsid w:val="00FE40DC"/>
    <w:rsid w:val="00FE4BF0"/>
    <w:rsid w:val="00FE4CC0"/>
    <w:rsid w:val="00FE51BB"/>
    <w:rsid w:val="00FE535D"/>
    <w:rsid w:val="00FE59F2"/>
    <w:rsid w:val="00FE6166"/>
    <w:rsid w:val="00FE64A4"/>
    <w:rsid w:val="00FE682E"/>
    <w:rsid w:val="00FE6DE9"/>
    <w:rsid w:val="00FE784A"/>
    <w:rsid w:val="00FF008D"/>
    <w:rsid w:val="00FF05AC"/>
    <w:rsid w:val="00FF06B1"/>
    <w:rsid w:val="00FF0E10"/>
    <w:rsid w:val="00FF1068"/>
    <w:rsid w:val="00FF1BB3"/>
    <w:rsid w:val="00FF1C3F"/>
    <w:rsid w:val="00FF1D5E"/>
    <w:rsid w:val="00FF226F"/>
    <w:rsid w:val="00FF2874"/>
    <w:rsid w:val="00FF2B96"/>
    <w:rsid w:val="00FF2F0C"/>
    <w:rsid w:val="00FF34E0"/>
    <w:rsid w:val="00FF37D4"/>
    <w:rsid w:val="00FF399B"/>
    <w:rsid w:val="00FF3F01"/>
    <w:rsid w:val="00FF3FF4"/>
    <w:rsid w:val="00FF4316"/>
    <w:rsid w:val="00FF46C0"/>
    <w:rsid w:val="00FF4986"/>
    <w:rsid w:val="00FF5258"/>
    <w:rsid w:val="00FF54D9"/>
    <w:rsid w:val="00FF5CA5"/>
    <w:rsid w:val="00FF6078"/>
    <w:rsid w:val="00FF60D3"/>
    <w:rsid w:val="00FF6FD2"/>
    <w:rsid w:val="00FF78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4274">
      <o:colormenu v:ext="edit" shadow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uiPriority="99" w:qFormat="1"/>
    <w:lsdException w:name="heading 5" w:qFormat="1"/>
    <w:lsdException w:name="heading 6" w:semiHidden="1" w:unhideWhenUsed="1" w:qFormat="1"/>
    <w:lsdException w:name="heading 7" w:uiPriority="99" w:qFormat="1"/>
    <w:lsdException w:name="heading 8" w:semiHidden="1" w:uiPriority="99" w:unhideWhenUsed="1" w:qFormat="1"/>
    <w:lsdException w:name="heading 9" w:semiHidden="1" w:uiPriority="99" w:unhideWhenUsed="1" w:qFormat="1"/>
    <w:lsdException w:name="annotation text" w:uiPriority="99"/>
    <w:lsdException w:name="caption" w:semiHidden="1" w:unhideWhenUsed="1" w:qFormat="1"/>
    <w:lsdException w:name="page number" w:uiPriority="99"/>
    <w:lsdException w:name="endnote text" w:uiPriority="99"/>
    <w:lsdException w:name="List Bullet" w:uiPriority="99"/>
    <w:lsdException w:name="Title" w:qFormat="1"/>
    <w:lsdException w:name="Subtitle" w:qFormat="1"/>
    <w:lsdException w:name="Body Text 2" w:uiPriority="99"/>
    <w:lsdException w:name="Body Text 3" w:uiPriority="99"/>
    <w:lsdException w:name="Body Text Indent 3" w:uiPriority="99"/>
    <w:lsdException w:name="Hyperlink" w:uiPriority="99"/>
    <w:lsdException w:name="FollowedHyperlink" w:uiPriority="99"/>
    <w:lsdException w:name="Strong" w:uiPriority="99"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7376C"/>
    <w:rPr>
      <w:sz w:val="24"/>
      <w:szCs w:val="24"/>
    </w:rPr>
  </w:style>
  <w:style w:type="paragraph" w:styleId="1">
    <w:name w:val="heading 1"/>
    <w:basedOn w:val="a0"/>
    <w:next w:val="a0"/>
    <w:link w:val="10"/>
    <w:qFormat/>
    <w:rsid w:val="001A5B7C"/>
    <w:pPr>
      <w:keepNext/>
      <w:spacing w:before="240" w:after="60"/>
      <w:outlineLvl w:val="0"/>
    </w:pPr>
    <w:rPr>
      <w:rFonts w:ascii="Arial" w:hAnsi="Arial" w:cs="Arial"/>
      <w:b/>
      <w:bCs/>
      <w:kern w:val="32"/>
      <w:sz w:val="32"/>
      <w:szCs w:val="32"/>
    </w:rPr>
  </w:style>
  <w:style w:type="paragraph" w:styleId="2">
    <w:name w:val="heading 2"/>
    <w:basedOn w:val="a0"/>
    <w:next w:val="a0"/>
    <w:link w:val="21"/>
    <w:uiPriority w:val="99"/>
    <w:qFormat/>
    <w:rsid w:val="00B82EC3"/>
    <w:pPr>
      <w:keepNext/>
      <w:spacing w:before="240" w:after="60"/>
      <w:outlineLvl w:val="1"/>
    </w:pPr>
    <w:rPr>
      <w:rFonts w:ascii="Arial" w:hAnsi="Arial"/>
      <w:b/>
      <w:bCs/>
      <w:i/>
      <w:iCs/>
      <w:sz w:val="28"/>
      <w:szCs w:val="28"/>
    </w:rPr>
  </w:style>
  <w:style w:type="paragraph" w:styleId="3">
    <w:name w:val="heading 3"/>
    <w:aliases w:val="H3,&quot;Сапфир&quot;"/>
    <w:basedOn w:val="a0"/>
    <w:next w:val="a0"/>
    <w:link w:val="30"/>
    <w:qFormat/>
    <w:rsid w:val="0029567E"/>
    <w:pPr>
      <w:keepNext/>
      <w:suppressAutoHyphens/>
      <w:spacing w:before="240" w:after="60"/>
      <w:outlineLvl w:val="2"/>
    </w:pPr>
    <w:rPr>
      <w:rFonts w:ascii="Arial" w:hAnsi="Arial" w:cs="Arial"/>
      <w:b/>
      <w:bCs/>
      <w:sz w:val="26"/>
      <w:szCs w:val="26"/>
      <w:lang w:eastAsia="ar-SA"/>
    </w:rPr>
  </w:style>
  <w:style w:type="paragraph" w:styleId="4">
    <w:name w:val="heading 4"/>
    <w:basedOn w:val="a0"/>
    <w:next w:val="a0"/>
    <w:link w:val="40"/>
    <w:uiPriority w:val="99"/>
    <w:qFormat/>
    <w:rsid w:val="00B82EC3"/>
    <w:pPr>
      <w:keepNext/>
      <w:spacing w:before="240" w:after="60"/>
      <w:outlineLvl w:val="3"/>
    </w:pPr>
    <w:rPr>
      <w:b/>
      <w:bCs/>
      <w:sz w:val="28"/>
      <w:szCs w:val="28"/>
    </w:rPr>
  </w:style>
  <w:style w:type="paragraph" w:styleId="5">
    <w:name w:val="heading 5"/>
    <w:basedOn w:val="a0"/>
    <w:next w:val="a0"/>
    <w:qFormat/>
    <w:rsid w:val="00B82EC3"/>
    <w:pPr>
      <w:spacing w:before="240" w:after="60"/>
      <w:outlineLvl w:val="4"/>
    </w:pPr>
    <w:rPr>
      <w:b/>
      <w:bCs/>
      <w:i/>
      <w:iCs/>
      <w:sz w:val="26"/>
      <w:szCs w:val="26"/>
    </w:rPr>
  </w:style>
  <w:style w:type="paragraph" w:styleId="6">
    <w:name w:val="heading 6"/>
    <w:aliases w:val="H6"/>
    <w:basedOn w:val="a0"/>
    <w:next w:val="a0"/>
    <w:link w:val="60"/>
    <w:qFormat/>
    <w:rsid w:val="00E551F3"/>
    <w:pPr>
      <w:tabs>
        <w:tab w:val="num" w:pos="0"/>
      </w:tabs>
      <w:spacing w:before="240" w:after="60"/>
      <w:ind w:left="4320" w:hanging="720"/>
      <w:jc w:val="both"/>
      <w:outlineLvl w:val="5"/>
    </w:pPr>
    <w:rPr>
      <w:rFonts w:ascii="PetersburgCTT" w:hAnsi="PetersburgCTT" w:cs="PetersburgCTT"/>
      <w:i/>
      <w:iCs/>
      <w:sz w:val="22"/>
      <w:szCs w:val="22"/>
      <w:lang w:eastAsia="en-US"/>
    </w:rPr>
  </w:style>
  <w:style w:type="paragraph" w:styleId="7">
    <w:name w:val="heading 7"/>
    <w:basedOn w:val="a0"/>
    <w:next w:val="a0"/>
    <w:link w:val="70"/>
    <w:uiPriority w:val="99"/>
    <w:qFormat/>
    <w:rsid w:val="0017376C"/>
    <w:pPr>
      <w:keepNext/>
      <w:outlineLvl w:val="6"/>
    </w:pPr>
    <w:rPr>
      <w:i/>
      <w:iCs/>
      <w:sz w:val="18"/>
    </w:rPr>
  </w:style>
  <w:style w:type="paragraph" w:styleId="8">
    <w:name w:val="heading 8"/>
    <w:basedOn w:val="a0"/>
    <w:next w:val="a0"/>
    <w:link w:val="80"/>
    <w:uiPriority w:val="99"/>
    <w:qFormat/>
    <w:rsid w:val="00E551F3"/>
    <w:pPr>
      <w:tabs>
        <w:tab w:val="num" w:pos="0"/>
      </w:tabs>
      <w:spacing w:before="240" w:after="60"/>
      <w:ind w:left="5760" w:hanging="720"/>
      <w:jc w:val="both"/>
      <w:outlineLvl w:val="7"/>
    </w:pPr>
    <w:rPr>
      <w:rFonts w:ascii="PetersburgCTT" w:hAnsi="PetersburgCTT" w:cs="PetersburgCTT"/>
      <w:i/>
      <w:iCs/>
      <w:sz w:val="22"/>
      <w:szCs w:val="22"/>
      <w:lang w:eastAsia="en-US"/>
    </w:rPr>
  </w:style>
  <w:style w:type="paragraph" w:styleId="9">
    <w:name w:val="heading 9"/>
    <w:basedOn w:val="a0"/>
    <w:next w:val="a0"/>
    <w:link w:val="90"/>
    <w:uiPriority w:val="99"/>
    <w:qFormat/>
    <w:rsid w:val="00E551F3"/>
    <w:pPr>
      <w:tabs>
        <w:tab w:val="num" w:pos="0"/>
      </w:tabs>
      <w:spacing w:before="240" w:after="60"/>
      <w:ind w:left="6480" w:hanging="720"/>
      <w:jc w:val="both"/>
      <w:outlineLvl w:val="8"/>
    </w:pPr>
    <w:rPr>
      <w:rFonts w:ascii="PetersburgCTT" w:hAnsi="PetersburgCTT" w:cs="PetersburgCTT"/>
      <w:i/>
      <w:iCs/>
      <w:sz w:val="18"/>
      <w:szCs w:val="18"/>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96DE5"/>
    <w:rPr>
      <w:rFonts w:ascii="Arial" w:hAnsi="Arial" w:cs="Arial"/>
      <w:b/>
      <w:bCs/>
      <w:kern w:val="32"/>
      <w:sz w:val="32"/>
      <w:szCs w:val="32"/>
    </w:rPr>
  </w:style>
  <w:style w:type="character" w:customStyle="1" w:styleId="21">
    <w:name w:val="Заголовок 2 Знак1"/>
    <w:link w:val="2"/>
    <w:uiPriority w:val="99"/>
    <w:locked/>
    <w:rsid w:val="00E551F3"/>
    <w:rPr>
      <w:rFonts w:ascii="Arial" w:hAnsi="Arial" w:cs="Arial"/>
      <w:b/>
      <w:bCs/>
      <w:i/>
      <w:iCs/>
      <w:sz w:val="28"/>
      <w:szCs w:val="28"/>
    </w:rPr>
  </w:style>
  <w:style w:type="character" w:customStyle="1" w:styleId="30">
    <w:name w:val="Заголовок 3 Знак"/>
    <w:aliases w:val="H3 Знак,&quot;Сапфир&quot; Знак"/>
    <w:basedOn w:val="a1"/>
    <w:link w:val="3"/>
    <w:uiPriority w:val="99"/>
    <w:rsid w:val="00E551F3"/>
    <w:rPr>
      <w:rFonts w:ascii="Arial" w:hAnsi="Arial" w:cs="Arial"/>
      <w:b/>
      <w:bCs/>
      <w:sz w:val="26"/>
      <w:szCs w:val="26"/>
      <w:lang w:eastAsia="ar-SA"/>
    </w:rPr>
  </w:style>
  <w:style w:type="character" w:customStyle="1" w:styleId="40">
    <w:name w:val="Заголовок 4 Знак"/>
    <w:basedOn w:val="a1"/>
    <w:link w:val="4"/>
    <w:uiPriority w:val="99"/>
    <w:rsid w:val="00FA070C"/>
    <w:rPr>
      <w:b/>
      <w:bCs/>
      <w:sz w:val="28"/>
      <w:szCs w:val="28"/>
      <w:lang w:val="ru-RU" w:eastAsia="ru-RU" w:bidi="ar-SA"/>
    </w:rPr>
  </w:style>
  <w:style w:type="character" w:customStyle="1" w:styleId="60">
    <w:name w:val="Заголовок 6 Знак"/>
    <w:aliases w:val="H6 Знак"/>
    <w:basedOn w:val="a1"/>
    <w:link w:val="6"/>
    <w:uiPriority w:val="99"/>
    <w:rsid w:val="00E551F3"/>
    <w:rPr>
      <w:rFonts w:ascii="PetersburgCTT" w:hAnsi="PetersburgCTT" w:cs="PetersburgCTT"/>
      <w:i/>
      <w:iCs/>
      <w:sz w:val="22"/>
      <w:szCs w:val="22"/>
      <w:lang w:eastAsia="en-US"/>
    </w:rPr>
  </w:style>
  <w:style w:type="character" w:customStyle="1" w:styleId="70">
    <w:name w:val="Заголовок 7 Знак"/>
    <w:basedOn w:val="a1"/>
    <w:link w:val="7"/>
    <w:uiPriority w:val="99"/>
    <w:rsid w:val="00E551F3"/>
    <w:rPr>
      <w:i/>
      <w:iCs/>
      <w:sz w:val="18"/>
      <w:szCs w:val="24"/>
    </w:rPr>
  </w:style>
  <w:style w:type="character" w:customStyle="1" w:styleId="80">
    <w:name w:val="Заголовок 8 Знак"/>
    <w:basedOn w:val="a1"/>
    <w:link w:val="8"/>
    <w:uiPriority w:val="99"/>
    <w:rsid w:val="00E551F3"/>
    <w:rPr>
      <w:rFonts w:ascii="PetersburgCTT" w:hAnsi="PetersburgCTT" w:cs="PetersburgCTT"/>
      <w:i/>
      <w:iCs/>
      <w:sz w:val="22"/>
      <w:szCs w:val="22"/>
      <w:lang w:eastAsia="en-US"/>
    </w:rPr>
  </w:style>
  <w:style w:type="character" w:customStyle="1" w:styleId="90">
    <w:name w:val="Заголовок 9 Знак"/>
    <w:basedOn w:val="a1"/>
    <w:link w:val="9"/>
    <w:uiPriority w:val="99"/>
    <w:rsid w:val="00E551F3"/>
    <w:rPr>
      <w:rFonts w:ascii="PetersburgCTT" w:hAnsi="PetersburgCTT" w:cs="PetersburgCTT"/>
      <w:i/>
      <w:iCs/>
      <w:sz w:val="18"/>
      <w:szCs w:val="18"/>
      <w:lang w:eastAsia="en-US"/>
    </w:rPr>
  </w:style>
  <w:style w:type="paragraph" w:styleId="31">
    <w:name w:val="Body Text 3"/>
    <w:basedOn w:val="a0"/>
    <w:link w:val="32"/>
    <w:uiPriority w:val="99"/>
    <w:rsid w:val="0017376C"/>
    <w:pPr>
      <w:jc w:val="center"/>
    </w:pPr>
    <w:rPr>
      <w:b/>
      <w:bCs/>
      <w:sz w:val="32"/>
    </w:rPr>
  </w:style>
  <w:style w:type="character" w:customStyle="1" w:styleId="32">
    <w:name w:val="Основной текст 3 Знак"/>
    <w:basedOn w:val="a1"/>
    <w:link w:val="31"/>
    <w:uiPriority w:val="99"/>
    <w:rsid w:val="009642CF"/>
    <w:rPr>
      <w:b/>
      <w:bCs/>
      <w:sz w:val="32"/>
      <w:szCs w:val="24"/>
    </w:rPr>
  </w:style>
  <w:style w:type="paragraph" w:customStyle="1" w:styleId="11">
    <w:name w:val="Обычный (веб)1"/>
    <w:basedOn w:val="a0"/>
    <w:rsid w:val="0017376C"/>
    <w:pPr>
      <w:spacing w:before="100" w:after="100"/>
    </w:pPr>
    <w:rPr>
      <w:szCs w:val="20"/>
    </w:rPr>
  </w:style>
  <w:style w:type="paragraph" w:customStyle="1" w:styleId="a4">
    <w:name w:val="???????"/>
    <w:rsid w:val="0017376C"/>
    <w:pPr>
      <w:widowControl w:val="0"/>
      <w:overflowPunct w:val="0"/>
      <w:autoSpaceDE w:val="0"/>
      <w:autoSpaceDN w:val="0"/>
      <w:adjustRightInd w:val="0"/>
    </w:pPr>
    <w:rPr>
      <w:lang w:val="en-US"/>
    </w:rPr>
  </w:style>
  <w:style w:type="paragraph" w:styleId="a5">
    <w:name w:val="header"/>
    <w:basedOn w:val="a0"/>
    <w:link w:val="a6"/>
    <w:rsid w:val="0017376C"/>
    <w:pPr>
      <w:tabs>
        <w:tab w:val="center" w:pos="4677"/>
        <w:tab w:val="right" w:pos="9355"/>
      </w:tabs>
    </w:pPr>
  </w:style>
  <w:style w:type="character" w:customStyle="1" w:styleId="a6">
    <w:name w:val="Верхний колонтитул Знак"/>
    <w:basedOn w:val="a1"/>
    <w:link w:val="a5"/>
    <w:rsid w:val="00FA070C"/>
    <w:rPr>
      <w:sz w:val="24"/>
      <w:szCs w:val="24"/>
      <w:lang w:val="ru-RU" w:eastAsia="ru-RU" w:bidi="ar-SA"/>
    </w:rPr>
  </w:style>
  <w:style w:type="character" w:styleId="a7">
    <w:name w:val="page number"/>
    <w:basedOn w:val="a1"/>
    <w:uiPriority w:val="99"/>
    <w:rsid w:val="0017376C"/>
  </w:style>
  <w:style w:type="paragraph" w:styleId="a8">
    <w:name w:val="Block Text"/>
    <w:basedOn w:val="a0"/>
    <w:rsid w:val="0017376C"/>
    <w:pPr>
      <w:ind w:left="113" w:right="113"/>
      <w:jc w:val="center"/>
    </w:pPr>
    <w:rPr>
      <w:sz w:val="22"/>
    </w:rPr>
  </w:style>
  <w:style w:type="character" w:styleId="a9">
    <w:name w:val="Hyperlink"/>
    <w:basedOn w:val="a1"/>
    <w:uiPriority w:val="99"/>
    <w:rsid w:val="0017376C"/>
    <w:rPr>
      <w:color w:val="0000FF"/>
      <w:u w:val="single"/>
    </w:rPr>
  </w:style>
  <w:style w:type="paragraph" w:styleId="aa">
    <w:name w:val="List Paragraph"/>
    <w:basedOn w:val="a0"/>
    <w:uiPriority w:val="99"/>
    <w:qFormat/>
    <w:rsid w:val="001A5B7C"/>
    <w:pPr>
      <w:ind w:left="720"/>
      <w:contextualSpacing/>
    </w:pPr>
  </w:style>
  <w:style w:type="paragraph" w:styleId="ab">
    <w:name w:val="footer"/>
    <w:basedOn w:val="a0"/>
    <w:link w:val="ac"/>
    <w:rsid w:val="001A5B7C"/>
    <w:pPr>
      <w:tabs>
        <w:tab w:val="center" w:pos="4677"/>
        <w:tab w:val="right" w:pos="9355"/>
      </w:tabs>
    </w:pPr>
  </w:style>
  <w:style w:type="character" w:customStyle="1" w:styleId="ac">
    <w:name w:val="Нижний колонтитул Знак"/>
    <w:basedOn w:val="a1"/>
    <w:link w:val="ab"/>
    <w:rsid w:val="00FA070C"/>
    <w:rPr>
      <w:sz w:val="24"/>
      <w:szCs w:val="24"/>
      <w:lang w:val="ru-RU" w:eastAsia="ru-RU" w:bidi="ar-SA"/>
    </w:rPr>
  </w:style>
  <w:style w:type="paragraph" w:styleId="ad">
    <w:name w:val="Body Text"/>
    <w:aliases w:val="bt,Знак1 Знак,Основной текст1,Основной текст Знак Знак"/>
    <w:basedOn w:val="a0"/>
    <w:link w:val="12"/>
    <w:rsid w:val="006E2BF8"/>
    <w:pPr>
      <w:spacing w:after="120"/>
    </w:pPr>
  </w:style>
  <w:style w:type="character" w:customStyle="1" w:styleId="12">
    <w:name w:val="Основной текст Знак1"/>
    <w:aliases w:val="bt Знак2,Знак1 Знак Знак1,Основной текст1 Знак1,Основной текст Знак Знак Знак1"/>
    <w:basedOn w:val="a1"/>
    <w:link w:val="ad"/>
    <w:rsid w:val="004621C6"/>
    <w:rPr>
      <w:sz w:val="24"/>
      <w:szCs w:val="24"/>
    </w:rPr>
  </w:style>
  <w:style w:type="table" w:styleId="ae">
    <w:name w:val="Table Grid"/>
    <w:basedOn w:val="a2"/>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Plain Text"/>
    <w:basedOn w:val="a0"/>
    <w:link w:val="af0"/>
    <w:uiPriority w:val="99"/>
    <w:rsid w:val="00FA070C"/>
    <w:rPr>
      <w:rFonts w:ascii="Courier New" w:hAnsi="Courier New" w:cs="Courier New"/>
      <w:sz w:val="20"/>
      <w:szCs w:val="20"/>
    </w:rPr>
  </w:style>
  <w:style w:type="character" w:customStyle="1" w:styleId="af0">
    <w:name w:val="Текст Знак"/>
    <w:basedOn w:val="a1"/>
    <w:link w:val="af"/>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1">
    <w:name w:val="Title"/>
    <w:basedOn w:val="a0"/>
    <w:link w:val="af2"/>
    <w:qFormat/>
    <w:rsid w:val="00FA070C"/>
    <w:pPr>
      <w:overflowPunct w:val="0"/>
      <w:autoSpaceDE w:val="0"/>
      <w:autoSpaceDN w:val="0"/>
      <w:adjustRightInd w:val="0"/>
      <w:jc w:val="center"/>
      <w:textAlignment w:val="baseline"/>
    </w:pPr>
    <w:rPr>
      <w:b/>
      <w:spacing w:val="100"/>
      <w:sz w:val="36"/>
      <w:szCs w:val="20"/>
    </w:rPr>
  </w:style>
  <w:style w:type="character" w:customStyle="1" w:styleId="af2">
    <w:name w:val="Название Знак"/>
    <w:basedOn w:val="a1"/>
    <w:link w:val="af1"/>
    <w:rsid w:val="00FA070C"/>
    <w:rPr>
      <w:b/>
      <w:spacing w:val="100"/>
      <w:sz w:val="36"/>
      <w:lang w:val="ru-RU" w:eastAsia="ru-RU" w:bidi="ar-SA"/>
    </w:rPr>
  </w:style>
  <w:style w:type="paragraph" w:styleId="af3">
    <w:name w:val="Balloon Text"/>
    <w:basedOn w:val="a0"/>
    <w:link w:val="af4"/>
    <w:rsid w:val="00FA070C"/>
    <w:rPr>
      <w:rFonts w:ascii="Tahoma" w:hAnsi="Tahoma" w:cs="Tahoma"/>
      <w:sz w:val="16"/>
      <w:szCs w:val="16"/>
    </w:rPr>
  </w:style>
  <w:style w:type="character" w:customStyle="1" w:styleId="af4">
    <w:name w:val="Текст выноски Знак"/>
    <w:basedOn w:val="a1"/>
    <w:link w:val="af3"/>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5">
    <w:name w:val="Body Text Indent"/>
    <w:aliases w:val="Основной текст 1,Нумерованный список !!,Надин стиль,Iniiaiie oaeno 1"/>
    <w:basedOn w:val="a0"/>
    <w:link w:val="af6"/>
    <w:rsid w:val="00FA070C"/>
    <w:pPr>
      <w:ind w:firstLine="709"/>
      <w:jc w:val="both"/>
    </w:pPr>
    <w:rPr>
      <w:sz w:val="28"/>
      <w:szCs w:val="20"/>
    </w:rPr>
  </w:style>
  <w:style w:type="character" w:customStyle="1" w:styleId="af6">
    <w:name w:val="Основной текст с отступом Знак"/>
    <w:aliases w:val="Основной текст 1 Знак,Нумерованный список !! Знак,Надин стиль Знак,Iniiaiie oaeno 1 Знак"/>
    <w:basedOn w:val="a1"/>
    <w:link w:val="af5"/>
    <w:rsid w:val="00FA070C"/>
    <w:rPr>
      <w:sz w:val="28"/>
      <w:lang w:val="ru-RU" w:eastAsia="ru-RU" w:bidi="ar-SA"/>
    </w:rPr>
  </w:style>
  <w:style w:type="paragraph" w:customStyle="1" w:styleId="af7">
    <w:name w:val="Обычный.Название подразделения"/>
    <w:uiPriority w:val="99"/>
    <w:rsid w:val="00FA070C"/>
    <w:rPr>
      <w:rFonts w:ascii="SchoolBook" w:hAnsi="SchoolBook"/>
      <w:sz w:val="28"/>
    </w:rPr>
  </w:style>
  <w:style w:type="paragraph" w:styleId="af8">
    <w:name w:val="annotation text"/>
    <w:basedOn w:val="a0"/>
    <w:link w:val="af9"/>
    <w:uiPriority w:val="99"/>
    <w:semiHidden/>
    <w:rsid w:val="00FA070C"/>
    <w:rPr>
      <w:sz w:val="20"/>
      <w:szCs w:val="20"/>
    </w:rPr>
  </w:style>
  <w:style w:type="character" w:customStyle="1" w:styleId="af9">
    <w:name w:val="Текст примечания Знак"/>
    <w:basedOn w:val="a1"/>
    <w:link w:val="af8"/>
    <w:uiPriority w:val="99"/>
    <w:semiHidden/>
    <w:rsid w:val="00FA070C"/>
    <w:rPr>
      <w:lang w:val="ru-RU" w:eastAsia="ru-RU" w:bidi="ar-SA"/>
    </w:rPr>
  </w:style>
  <w:style w:type="paragraph" w:styleId="afa">
    <w:name w:val="annotation subject"/>
    <w:basedOn w:val="af8"/>
    <w:next w:val="af8"/>
    <w:link w:val="afb"/>
    <w:uiPriority w:val="99"/>
    <w:semiHidden/>
    <w:rsid w:val="00FA070C"/>
    <w:rPr>
      <w:b/>
      <w:bCs/>
    </w:rPr>
  </w:style>
  <w:style w:type="character" w:customStyle="1" w:styleId="afb">
    <w:name w:val="Тема примечания Знак"/>
    <w:basedOn w:val="af9"/>
    <w:link w:val="afa"/>
    <w:uiPriority w:val="99"/>
    <w:semiHidden/>
    <w:rsid w:val="00FA070C"/>
    <w:rPr>
      <w:b/>
      <w:bCs/>
    </w:rPr>
  </w:style>
  <w:style w:type="paragraph" w:styleId="afc">
    <w:name w:val="footnote text"/>
    <w:aliases w:val="Текст сноски-FN,Footnote Text Char Знак Знак,Footnote Text Char Знак,single space,Текст сноски Знак Знак Знак,Footnote Text Char Знак Знак Знак Знак"/>
    <w:basedOn w:val="a0"/>
    <w:link w:val="afd"/>
    <w:rsid w:val="00FA070C"/>
    <w:rPr>
      <w:sz w:val="20"/>
      <w:szCs w:val="20"/>
    </w:rPr>
  </w:style>
  <w:style w:type="character" w:customStyle="1" w:styleId="afd">
    <w:name w:val="Текст сноски Знак"/>
    <w:aliases w:val="Текст сноски-FN Знак,Footnote Text Char Знак Знак Знак,Footnote Text Char Знак Знак1,single space Знак,Текст сноски Знак Знак Знак Знак,Footnote Text Char Знак Знак Знак Знак Знак"/>
    <w:basedOn w:val="a1"/>
    <w:link w:val="afc"/>
    <w:uiPriority w:val="99"/>
    <w:rsid w:val="00FA070C"/>
    <w:rPr>
      <w:lang w:val="ru-RU" w:eastAsia="ru-RU" w:bidi="ar-SA"/>
    </w:rPr>
  </w:style>
  <w:style w:type="character" w:customStyle="1" w:styleId="afe">
    <w:name w:val="Цветовое выделение"/>
    <w:rsid w:val="00635CA8"/>
    <w:rPr>
      <w:b/>
      <w:bCs/>
      <w:color w:val="000080"/>
    </w:rPr>
  </w:style>
  <w:style w:type="paragraph" w:customStyle="1" w:styleId="aff">
    <w:name w:val="Прижатый влево"/>
    <w:basedOn w:val="a0"/>
    <w:next w:val="a0"/>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0"/>
    <w:uiPriority w:val="99"/>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uiPriority w:val="99"/>
    <w:locked/>
    <w:rsid w:val="001C1557"/>
    <w:rPr>
      <w:rFonts w:ascii="Arial" w:eastAsia="Arial" w:hAnsi="Arial"/>
      <w:kern w:val="1"/>
      <w:lang w:eastAsia="ar-SA" w:bidi="ar-SA"/>
    </w:rPr>
  </w:style>
  <w:style w:type="character" w:styleId="aff0">
    <w:name w:val="Strong"/>
    <w:uiPriority w:val="99"/>
    <w:qFormat/>
    <w:rsid w:val="00DE33EB"/>
    <w:rPr>
      <w:b/>
      <w:bCs/>
    </w:rPr>
  </w:style>
  <w:style w:type="paragraph" w:customStyle="1" w:styleId="aff1">
    <w:name w:val="Содержимое таблицы"/>
    <w:basedOn w:val="a0"/>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0">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0">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2">
    <w:name w:val="Символ нумерации"/>
    <w:rsid w:val="004D020B"/>
  </w:style>
  <w:style w:type="character" w:customStyle="1" w:styleId="aff3">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basedOn w:val="20"/>
    <w:rsid w:val="004D020B"/>
    <w:rPr>
      <w:rFonts w:ascii="Arial" w:eastAsia="Lucida Sans Unicode" w:hAnsi="Arial" w:cs="Arial"/>
      <w:b/>
      <w:bCs/>
      <w:kern w:val="1"/>
      <w:sz w:val="32"/>
      <w:szCs w:val="32"/>
      <w:lang w:val="ru-RU" w:eastAsia="ar-SA" w:bidi="ar-SA"/>
    </w:rPr>
  </w:style>
  <w:style w:type="character" w:customStyle="1" w:styleId="34">
    <w:name w:val="Знак3"/>
    <w:basedOn w:val="20"/>
    <w:rsid w:val="004D020B"/>
    <w:rPr>
      <w:sz w:val="24"/>
      <w:szCs w:val="24"/>
      <w:lang w:val="ru-RU" w:eastAsia="ar-SA" w:bidi="ar-SA"/>
    </w:rPr>
  </w:style>
  <w:style w:type="character" w:customStyle="1" w:styleId="rvts148">
    <w:name w:val="rvts148"/>
    <w:basedOn w:val="20"/>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4">
    <w:name w:val="Заголовок"/>
    <w:basedOn w:val="a0"/>
    <w:next w:val="ad"/>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0"/>
    <w:rsid w:val="004D020B"/>
    <w:pPr>
      <w:widowControl w:val="0"/>
      <w:suppressLineNumbers/>
      <w:suppressAutoHyphens/>
    </w:pPr>
    <w:rPr>
      <w:rFonts w:eastAsia="Lucida Sans Unicode" w:cs="Tahoma"/>
      <w:kern w:val="1"/>
      <w:lang w:eastAsia="ar-SA"/>
    </w:rPr>
  </w:style>
  <w:style w:type="paragraph" w:customStyle="1" w:styleId="51">
    <w:name w:val="Название5"/>
    <w:basedOn w:val="a0"/>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2">
    <w:name w:val="Указатель5"/>
    <w:basedOn w:val="a0"/>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0"/>
    <w:rsid w:val="004D020B"/>
    <w:pPr>
      <w:widowControl w:val="0"/>
      <w:suppressLineNumbers/>
      <w:suppressAutoHyphens/>
    </w:pPr>
    <w:rPr>
      <w:rFonts w:eastAsia="Lucida Sans Unicode" w:cs="Tahoma"/>
      <w:kern w:val="1"/>
      <w:lang w:eastAsia="ar-SA"/>
    </w:rPr>
  </w:style>
  <w:style w:type="paragraph" w:customStyle="1" w:styleId="35">
    <w:name w:val="Название3"/>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0"/>
    <w:rsid w:val="004D020B"/>
    <w:pPr>
      <w:widowControl w:val="0"/>
      <w:suppressLineNumbers/>
      <w:suppressAutoHyphens/>
    </w:pPr>
    <w:rPr>
      <w:rFonts w:eastAsia="Lucida Sans Unicode" w:cs="Tahoma"/>
      <w:kern w:val="1"/>
      <w:lang w:eastAsia="ar-SA"/>
    </w:rPr>
  </w:style>
  <w:style w:type="paragraph" w:customStyle="1" w:styleId="22">
    <w:name w:val="Название2"/>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0"/>
    <w:rsid w:val="004D020B"/>
    <w:pPr>
      <w:widowControl w:val="0"/>
      <w:suppressLineNumbers/>
      <w:suppressAutoHyphens/>
    </w:pPr>
    <w:rPr>
      <w:rFonts w:eastAsia="Lucida Sans Unicode" w:cs="Tahoma"/>
      <w:kern w:val="1"/>
      <w:lang w:eastAsia="ar-SA"/>
    </w:rPr>
  </w:style>
  <w:style w:type="paragraph" w:customStyle="1" w:styleId="16">
    <w:name w:val="Название1"/>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0"/>
    <w:rsid w:val="004D020B"/>
    <w:pPr>
      <w:widowControl w:val="0"/>
      <w:suppressLineNumbers/>
      <w:suppressAutoHyphens/>
    </w:pPr>
    <w:rPr>
      <w:rFonts w:eastAsia="Lucida Sans Unicode" w:cs="Tahoma"/>
      <w:kern w:val="1"/>
      <w:lang w:eastAsia="ar-SA"/>
    </w:rPr>
  </w:style>
  <w:style w:type="paragraph" w:customStyle="1" w:styleId="aff5">
    <w:name w:val="Основной"/>
    <w:basedOn w:val="af5"/>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0"/>
    <w:rsid w:val="004D020B"/>
    <w:pPr>
      <w:spacing w:after="160" w:line="240" w:lineRule="exact"/>
    </w:pPr>
    <w:rPr>
      <w:rFonts w:cs="Verdana"/>
      <w:kern w:val="1"/>
      <w:szCs w:val="20"/>
      <w:lang w:val="en-US" w:eastAsia="ar-SA"/>
    </w:rPr>
  </w:style>
  <w:style w:type="paragraph" w:customStyle="1" w:styleId="aff6">
    <w:name w:val="Заголовок таблицы"/>
    <w:basedOn w:val="aff1"/>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0"/>
    <w:rsid w:val="004D020B"/>
    <w:pPr>
      <w:spacing w:after="120" w:line="480" w:lineRule="auto"/>
      <w:ind w:left="283"/>
    </w:pPr>
    <w:rPr>
      <w:rFonts w:eastAsia="Lucida Sans Unicode"/>
      <w:kern w:val="1"/>
      <w:lang w:eastAsia="ar-SA"/>
    </w:rPr>
  </w:style>
  <w:style w:type="paragraph" w:customStyle="1" w:styleId="ConsPlusTitle">
    <w:name w:val="ConsPlusTitle"/>
    <w:link w:val="ConsPlusTitle0"/>
    <w:rsid w:val="004D020B"/>
    <w:pPr>
      <w:widowControl w:val="0"/>
      <w:suppressAutoHyphens/>
      <w:autoSpaceDE w:val="0"/>
    </w:pPr>
    <w:rPr>
      <w:rFonts w:ascii="Arial" w:eastAsia="Arial" w:hAnsi="Arial" w:cs="Arial"/>
      <w:b/>
      <w:bCs/>
      <w:lang w:eastAsia="ar-SA"/>
    </w:rPr>
  </w:style>
  <w:style w:type="character" w:customStyle="1" w:styleId="ConsPlusTitle0">
    <w:name w:val="ConsPlusTitle Знак"/>
    <w:link w:val="ConsPlusTitle"/>
    <w:uiPriority w:val="99"/>
    <w:locked/>
    <w:rsid w:val="001C1557"/>
    <w:rPr>
      <w:rFonts w:ascii="Arial" w:eastAsia="Arial" w:hAnsi="Arial" w:cs="Arial"/>
      <w:b/>
      <w:bCs/>
      <w:lang w:eastAsia="ar-SA" w:bidi="ar-SA"/>
    </w:rPr>
  </w:style>
  <w:style w:type="paragraph" w:customStyle="1" w:styleId="aff7">
    <w:name w:val="Содержимое врезки"/>
    <w:basedOn w:val="ad"/>
    <w:rsid w:val="004D020B"/>
    <w:pPr>
      <w:widowControl w:val="0"/>
      <w:suppressAutoHyphens/>
    </w:pPr>
    <w:rPr>
      <w:rFonts w:eastAsia="Lucida Sans Unicode"/>
      <w:kern w:val="1"/>
      <w:lang w:eastAsia="ar-SA"/>
    </w:rPr>
  </w:style>
  <w:style w:type="paragraph" w:customStyle="1" w:styleId="aff8">
    <w:name w:val="рабочий стиль"/>
    <w:basedOn w:val="a0"/>
    <w:qFormat/>
    <w:rsid w:val="004D020B"/>
    <w:pPr>
      <w:widowControl w:val="0"/>
      <w:suppressAutoHyphens/>
      <w:ind w:right="-105" w:firstLine="709"/>
      <w:jc w:val="both"/>
    </w:pPr>
    <w:rPr>
      <w:rFonts w:eastAsia="Lucida Sans Unicode" w:cs="Tahoma"/>
      <w:sz w:val="28"/>
      <w:szCs w:val="28"/>
      <w:lang w:eastAsia="en-US" w:bidi="en-US"/>
    </w:rPr>
  </w:style>
  <w:style w:type="paragraph" w:styleId="a">
    <w:name w:val="List Bullet"/>
    <w:basedOn w:val="a0"/>
    <w:uiPriority w:val="99"/>
    <w:unhideWhenUsed/>
    <w:rsid w:val="00435C98"/>
    <w:pPr>
      <w:numPr>
        <w:numId w:val="1"/>
      </w:numPr>
      <w:contextualSpacing/>
    </w:pPr>
  </w:style>
  <w:style w:type="paragraph" w:styleId="aff9">
    <w:name w:val="No Spacing"/>
    <w:uiPriority w:val="1"/>
    <w:qFormat/>
    <w:rsid w:val="00435C98"/>
    <w:rPr>
      <w:sz w:val="28"/>
    </w:rPr>
  </w:style>
  <w:style w:type="paragraph" w:styleId="affa">
    <w:name w:val="Document Map"/>
    <w:basedOn w:val="a0"/>
    <w:link w:val="affb"/>
    <w:rsid w:val="006F284D"/>
    <w:pPr>
      <w:shd w:val="clear" w:color="auto" w:fill="000080"/>
    </w:pPr>
    <w:rPr>
      <w:rFonts w:ascii="Tahoma" w:hAnsi="Tahoma" w:cs="Tahoma"/>
      <w:sz w:val="20"/>
      <w:szCs w:val="20"/>
    </w:rPr>
  </w:style>
  <w:style w:type="character" w:customStyle="1" w:styleId="affb">
    <w:name w:val="Схема документа Знак"/>
    <w:basedOn w:val="a1"/>
    <w:link w:val="affa"/>
    <w:rsid w:val="00E551F3"/>
    <w:rPr>
      <w:rFonts w:ascii="Tahoma" w:hAnsi="Tahoma" w:cs="Tahoma"/>
      <w:shd w:val="clear" w:color="auto" w:fill="000080"/>
    </w:rPr>
  </w:style>
  <w:style w:type="paragraph" w:customStyle="1" w:styleId="ConsPlusCell">
    <w:name w:val="ConsPlusCell"/>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0"/>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0"/>
    <w:rsid w:val="00C61495"/>
    <w:pPr>
      <w:widowControl w:val="0"/>
      <w:suppressLineNumbers/>
      <w:suppressAutoHyphens/>
    </w:pPr>
    <w:rPr>
      <w:rFonts w:eastAsia="Lucida Sans Unicode" w:cs="Tahoma"/>
      <w:kern w:val="1"/>
      <w:lang w:eastAsia="ar-SA"/>
    </w:rPr>
  </w:style>
  <w:style w:type="paragraph" w:customStyle="1" w:styleId="82">
    <w:name w:val="Название8"/>
    <w:basedOn w:val="a0"/>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0"/>
    <w:rsid w:val="00C61495"/>
    <w:pPr>
      <w:widowControl w:val="0"/>
      <w:suppressLineNumbers/>
      <w:suppressAutoHyphens/>
    </w:pPr>
    <w:rPr>
      <w:rFonts w:eastAsia="Lucida Sans Unicode" w:cs="Tahoma"/>
      <w:kern w:val="1"/>
      <w:lang w:eastAsia="ar-SA"/>
    </w:rPr>
  </w:style>
  <w:style w:type="paragraph" w:customStyle="1" w:styleId="72">
    <w:name w:val="Название7"/>
    <w:basedOn w:val="a0"/>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0"/>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0"/>
    <w:rsid w:val="00C61495"/>
    <w:pPr>
      <w:spacing w:after="160" w:line="240" w:lineRule="exact"/>
    </w:pPr>
    <w:rPr>
      <w:rFonts w:ascii="Verdana" w:hAnsi="Verdana"/>
      <w:kern w:val="1"/>
      <w:lang w:val="en-US" w:eastAsia="ar-SA"/>
    </w:rPr>
  </w:style>
  <w:style w:type="paragraph" w:styleId="affc">
    <w:name w:val="Normal (Web)"/>
    <w:basedOn w:val="a0"/>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d">
    <w:name w:val="Знак"/>
    <w:basedOn w:val="a0"/>
    <w:rsid w:val="002C5678"/>
    <w:pPr>
      <w:widowControl w:val="0"/>
      <w:adjustRightInd w:val="0"/>
      <w:spacing w:after="160" w:line="240" w:lineRule="exact"/>
      <w:jc w:val="right"/>
    </w:pPr>
    <w:rPr>
      <w:sz w:val="20"/>
      <w:szCs w:val="20"/>
      <w:lang w:val="en-GB" w:eastAsia="en-US"/>
    </w:rPr>
  </w:style>
  <w:style w:type="character" w:customStyle="1" w:styleId="postbody1">
    <w:name w:val="postbody1"/>
    <w:basedOn w:val="a1"/>
    <w:rsid w:val="002C5678"/>
    <w:rPr>
      <w:sz w:val="20"/>
      <w:szCs w:val="20"/>
    </w:rPr>
  </w:style>
  <w:style w:type="paragraph" w:customStyle="1" w:styleId="Style1">
    <w:name w:val="Style1"/>
    <w:basedOn w:val="a0"/>
    <w:rsid w:val="007B27F5"/>
    <w:pPr>
      <w:widowControl w:val="0"/>
      <w:autoSpaceDE w:val="0"/>
      <w:autoSpaceDN w:val="0"/>
      <w:adjustRightInd w:val="0"/>
      <w:spacing w:line="317" w:lineRule="exact"/>
      <w:ind w:hanging="1433"/>
    </w:pPr>
  </w:style>
  <w:style w:type="paragraph" w:customStyle="1" w:styleId="Style2">
    <w:name w:val="Style2"/>
    <w:basedOn w:val="a0"/>
    <w:rsid w:val="007B27F5"/>
    <w:pPr>
      <w:widowControl w:val="0"/>
      <w:autoSpaceDE w:val="0"/>
      <w:autoSpaceDN w:val="0"/>
      <w:adjustRightInd w:val="0"/>
      <w:spacing w:line="482" w:lineRule="exact"/>
      <w:ind w:firstLine="360"/>
    </w:pPr>
  </w:style>
  <w:style w:type="paragraph" w:customStyle="1" w:styleId="Style3">
    <w:name w:val="Style3"/>
    <w:basedOn w:val="a0"/>
    <w:rsid w:val="007B27F5"/>
    <w:pPr>
      <w:widowControl w:val="0"/>
      <w:autoSpaceDE w:val="0"/>
      <w:autoSpaceDN w:val="0"/>
      <w:adjustRightInd w:val="0"/>
      <w:jc w:val="both"/>
    </w:pPr>
  </w:style>
  <w:style w:type="paragraph" w:customStyle="1" w:styleId="Style4">
    <w:name w:val="Style4"/>
    <w:basedOn w:val="a0"/>
    <w:rsid w:val="007B27F5"/>
    <w:pPr>
      <w:widowControl w:val="0"/>
      <w:autoSpaceDE w:val="0"/>
      <w:autoSpaceDN w:val="0"/>
      <w:adjustRightInd w:val="0"/>
      <w:spacing w:line="322" w:lineRule="exact"/>
    </w:pPr>
  </w:style>
  <w:style w:type="paragraph" w:customStyle="1" w:styleId="Style5">
    <w:name w:val="Style5"/>
    <w:basedOn w:val="a0"/>
    <w:rsid w:val="007B27F5"/>
    <w:pPr>
      <w:widowControl w:val="0"/>
      <w:autoSpaceDE w:val="0"/>
      <w:autoSpaceDN w:val="0"/>
      <w:adjustRightInd w:val="0"/>
      <w:spacing w:line="484" w:lineRule="exact"/>
      <w:ind w:firstLine="612"/>
      <w:jc w:val="both"/>
    </w:pPr>
  </w:style>
  <w:style w:type="paragraph" w:customStyle="1" w:styleId="Style6">
    <w:name w:val="Style6"/>
    <w:basedOn w:val="a0"/>
    <w:rsid w:val="007B27F5"/>
    <w:pPr>
      <w:widowControl w:val="0"/>
      <w:autoSpaceDE w:val="0"/>
      <w:autoSpaceDN w:val="0"/>
      <w:adjustRightInd w:val="0"/>
      <w:spacing w:line="487" w:lineRule="exact"/>
      <w:ind w:firstLine="605"/>
    </w:pPr>
  </w:style>
  <w:style w:type="paragraph" w:customStyle="1" w:styleId="Style7">
    <w:name w:val="Style7"/>
    <w:basedOn w:val="a0"/>
    <w:rsid w:val="007B27F5"/>
    <w:pPr>
      <w:widowControl w:val="0"/>
      <w:autoSpaceDE w:val="0"/>
      <w:autoSpaceDN w:val="0"/>
      <w:adjustRightInd w:val="0"/>
      <w:spacing w:line="480" w:lineRule="exact"/>
      <w:jc w:val="both"/>
    </w:pPr>
  </w:style>
  <w:style w:type="paragraph" w:customStyle="1" w:styleId="Style8">
    <w:name w:val="Style8"/>
    <w:basedOn w:val="a0"/>
    <w:rsid w:val="007B27F5"/>
    <w:pPr>
      <w:widowControl w:val="0"/>
      <w:autoSpaceDE w:val="0"/>
      <w:autoSpaceDN w:val="0"/>
      <w:adjustRightInd w:val="0"/>
      <w:spacing w:line="475" w:lineRule="exact"/>
      <w:ind w:firstLine="353"/>
      <w:jc w:val="both"/>
    </w:pPr>
  </w:style>
  <w:style w:type="character" w:customStyle="1" w:styleId="FontStyle11">
    <w:name w:val="Font Style11"/>
    <w:basedOn w:val="a1"/>
    <w:rsid w:val="007B27F5"/>
    <w:rPr>
      <w:rFonts w:ascii="Times New Roman" w:hAnsi="Times New Roman" w:cs="Times New Roman" w:hint="default"/>
      <w:spacing w:val="30"/>
      <w:sz w:val="20"/>
      <w:szCs w:val="20"/>
    </w:rPr>
  </w:style>
  <w:style w:type="character" w:customStyle="1" w:styleId="FontStyle12">
    <w:name w:val="Font Style12"/>
    <w:basedOn w:val="a1"/>
    <w:rsid w:val="007B27F5"/>
    <w:rPr>
      <w:rFonts w:ascii="Times New Roman" w:hAnsi="Times New Roman" w:cs="Times New Roman" w:hint="default"/>
      <w:b/>
      <w:bCs/>
      <w:i/>
      <w:iCs/>
      <w:spacing w:val="-10"/>
      <w:sz w:val="18"/>
      <w:szCs w:val="18"/>
    </w:rPr>
  </w:style>
  <w:style w:type="paragraph" w:customStyle="1" w:styleId="Style9">
    <w:name w:val="Style9"/>
    <w:basedOn w:val="a0"/>
    <w:rsid w:val="007B27F5"/>
    <w:pPr>
      <w:widowControl w:val="0"/>
      <w:autoSpaceDE w:val="0"/>
      <w:autoSpaceDN w:val="0"/>
      <w:adjustRightInd w:val="0"/>
      <w:spacing w:line="322" w:lineRule="exact"/>
      <w:ind w:firstLine="598"/>
    </w:pPr>
  </w:style>
  <w:style w:type="paragraph" w:customStyle="1" w:styleId="Style10">
    <w:name w:val="Style10"/>
    <w:basedOn w:val="a0"/>
    <w:rsid w:val="007B27F5"/>
    <w:pPr>
      <w:widowControl w:val="0"/>
      <w:autoSpaceDE w:val="0"/>
      <w:autoSpaceDN w:val="0"/>
      <w:adjustRightInd w:val="0"/>
      <w:spacing w:line="323" w:lineRule="exact"/>
      <w:ind w:firstLine="418"/>
    </w:pPr>
  </w:style>
  <w:style w:type="paragraph" w:customStyle="1" w:styleId="Style11">
    <w:name w:val="Style11"/>
    <w:basedOn w:val="a0"/>
    <w:rsid w:val="007B27F5"/>
    <w:pPr>
      <w:widowControl w:val="0"/>
      <w:autoSpaceDE w:val="0"/>
      <w:autoSpaceDN w:val="0"/>
      <w:adjustRightInd w:val="0"/>
      <w:spacing w:line="322" w:lineRule="exact"/>
      <w:jc w:val="both"/>
    </w:pPr>
  </w:style>
  <w:style w:type="paragraph" w:customStyle="1" w:styleId="Style12">
    <w:name w:val="Style12"/>
    <w:basedOn w:val="a0"/>
    <w:rsid w:val="007B27F5"/>
    <w:pPr>
      <w:widowControl w:val="0"/>
      <w:autoSpaceDE w:val="0"/>
      <w:autoSpaceDN w:val="0"/>
      <w:adjustRightInd w:val="0"/>
      <w:spacing w:line="317" w:lineRule="exact"/>
      <w:ind w:firstLine="281"/>
      <w:jc w:val="both"/>
    </w:pPr>
  </w:style>
  <w:style w:type="paragraph" w:customStyle="1" w:styleId="Style13">
    <w:name w:val="Style13"/>
    <w:basedOn w:val="a0"/>
    <w:rsid w:val="007B27F5"/>
    <w:pPr>
      <w:widowControl w:val="0"/>
      <w:autoSpaceDE w:val="0"/>
      <w:autoSpaceDN w:val="0"/>
      <w:adjustRightInd w:val="0"/>
      <w:spacing w:line="324" w:lineRule="exact"/>
      <w:jc w:val="both"/>
    </w:pPr>
  </w:style>
  <w:style w:type="character" w:customStyle="1" w:styleId="FontStyle15">
    <w:name w:val="Font Style15"/>
    <w:basedOn w:val="a1"/>
    <w:rsid w:val="007B27F5"/>
    <w:rPr>
      <w:rFonts w:ascii="Times New Roman" w:hAnsi="Times New Roman" w:cs="Times New Roman"/>
      <w:sz w:val="30"/>
      <w:szCs w:val="30"/>
    </w:rPr>
  </w:style>
  <w:style w:type="character" w:customStyle="1" w:styleId="FontStyle16">
    <w:name w:val="Font Style16"/>
    <w:basedOn w:val="a1"/>
    <w:rsid w:val="007B27F5"/>
    <w:rPr>
      <w:rFonts w:ascii="Times New Roman" w:hAnsi="Times New Roman" w:cs="Times New Roman"/>
      <w:sz w:val="22"/>
      <w:szCs w:val="22"/>
    </w:rPr>
  </w:style>
  <w:style w:type="character" w:customStyle="1" w:styleId="FontStyle17">
    <w:name w:val="Font Style17"/>
    <w:basedOn w:val="a1"/>
    <w:rsid w:val="007B27F5"/>
    <w:rPr>
      <w:rFonts w:ascii="Times New Roman" w:hAnsi="Times New Roman" w:cs="Times New Roman"/>
      <w:sz w:val="24"/>
      <w:szCs w:val="24"/>
    </w:rPr>
  </w:style>
  <w:style w:type="character" w:customStyle="1" w:styleId="FontStyle13">
    <w:name w:val="Font Style13"/>
    <w:basedOn w:val="a1"/>
    <w:uiPriority w:val="99"/>
    <w:rsid w:val="00530D7B"/>
    <w:rPr>
      <w:rFonts w:ascii="Times New Roman" w:hAnsi="Times New Roman" w:cs="Times New Roman"/>
      <w:sz w:val="24"/>
      <w:szCs w:val="24"/>
    </w:rPr>
  </w:style>
  <w:style w:type="paragraph" w:styleId="24">
    <w:name w:val="Body Text Indent 2"/>
    <w:basedOn w:val="a0"/>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link w:val="24"/>
    <w:uiPriority w:val="99"/>
    <w:locked/>
    <w:rsid w:val="004621C6"/>
    <w:rPr>
      <w:sz w:val="24"/>
      <w:szCs w:val="24"/>
      <w:lang w:eastAsia="ar-SA"/>
    </w:rPr>
  </w:style>
  <w:style w:type="paragraph" w:styleId="37">
    <w:name w:val="Body Text Indent 3"/>
    <w:basedOn w:val="a0"/>
    <w:link w:val="38"/>
    <w:uiPriority w:val="99"/>
    <w:rsid w:val="0029567E"/>
    <w:pPr>
      <w:suppressAutoHyphens/>
      <w:spacing w:after="120"/>
      <w:ind w:left="283"/>
    </w:pPr>
    <w:rPr>
      <w:sz w:val="16"/>
      <w:szCs w:val="16"/>
      <w:lang w:eastAsia="ar-SA"/>
    </w:rPr>
  </w:style>
  <w:style w:type="character" w:customStyle="1" w:styleId="38">
    <w:name w:val="Основной текст с отступом 3 Знак"/>
    <w:link w:val="37"/>
    <w:uiPriority w:val="99"/>
    <w:rsid w:val="004621C6"/>
    <w:rPr>
      <w:sz w:val="16"/>
      <w:szCs w:val="16"/>
      <w:lang w:eastAsia="ar-SA"/>
    </w:rPr>
  </w:style>
  <w:style w:type="paragraph" w:styleId="26">
    <w:name w:val="Body Text 2"/>
    <w:basedOn w:val="a0"/>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rsid w:val="004621C6"/>
    <w:rPr>
      <w:sz w:val="24"/>
      <w:szCs w:val="24"/>
      <w:lang w:eastAsia="ar-SA"/>
    </w:rPr>
  </w:style>
  <w:style w:type="paragraph" w:customStyle="1" w:styleId="affe">
    <w:name w:val="Нормальный (таблица)"/>
    <w:basedOn w:val="a0"/>
    <w:next w:val="a0"/>
    <w:rsid w:val="0089328D"/>
    <w:pPr>
      <w:autoSpaceDE w:val="0"/>
      <w:autoSpaceDN w:val="0"/>
      <w:adjustRightInd w:val="0"/>
      <w:jc w:val="both"/>
    </w:pPr>
    <w:rPr>
      <w:rFonts w:ascii="Arial" w:hAnsi="Arial"/>
    </w:rPr>
  </w:style>
  <w:style w:type="paragraph" w:customStyle="1" w:styleId="afff">
    <w:name w:val="Знак Знак Знак Знак Знак Знак Знак Знак Знак Знак"/>
    <w:basedOn w:val="a0"/>
    <w:rsid w:val="004621C6"/>
    <w:pPr>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w:basedOn w:val="a0"/>
    <w:rsid w:val="004621C6"/>
    <w:pPr>
      <w:spacing w:after="160" w:line="240" w:lineRule="exact"/>
    </w:pPr>
    <w:rPr>
      <w:rFonts w:ascii="Verdana" w:hAnsi="Verdana" w:cs="Verdana"/>
      <w:sz w:val="20"/>
      <w:szCs w:val="20"/>
      <w:lang w:val="en-US" w:eastAsia="en-US"/>
    </w:rPr>
  </w:style>
  <w:style w:type="paragraph" w:customStyle="1" w:styleId="afff1">
    <w:name w:val="Знак"/>
    <w:basedOn w:val="a0"/>
    <w:rsid w:val="004621C6"/>
    <w:pPr>
      <w:spacing w:after="160" w:line="240" w:lineRule="exact"/>
    </w:pPr>
    <w:rPr>
      <w:rFonts w:ascii="Verdana" w:hAnsi="Verdana"/>
      <w:sz w:val="20"/>
      <w:szCs w:val="20"/>
      <w:lang w:val="en-US" w:eastAsia="en-US"/>
    </w:rPr>
  </w:style>
  <w:style w:type="paragraph" w:customStyle="1" w:styleId="afff2">
    <w:name w:val="ОСНОВНОЙ ТЕКСТ"/>
    <w:rsid w:val="004621C6"/>
    <w:pPr>
      <w:autoSpaceDE w:val="0"/>
      <w:autoSpaceDN w:val="0"/>
      <w:adjustRightInd w:val="0"/>
      <w:spacing w:line="220" w:lineRule="atLeast"/>
      <w:ind w:firstLine="170"/>
      <w:jc w:val="both"/>
    </w:pPr>
    <w:rPr>
      <w:rFonts w:ascii="Arial" w:hAnsi="Arial" w:cs="Arial"/>
      <w:color w:val="000000"/>
      <w:sz w:val="26"/>
      <w:szCs w:val="26"/>
    </w:rPr>
  </w:style>
  <w:style w:type="character" w:customStyle="1" w:styleId="afff3">
    <w:name w:val="Знак Знак"/>
    <w:aliases w:val="bt Знак,Знак1 Знак Знак Знак"/>
    <w:locked/>
    <w:rsid w:val="004621C6"/>
    <w:rPr>
      <w:sz w:val="16"/>
      <w:szCs w:val="16"/>
      <w:lang w:val="ru-RU" w:eastAsia="ru-RU" w:bidi="ar-SA"/>
    </w:rPr>
  </w:style>
  <w:style w:type="paragraph" w:customStyle="1" w:styleId="afff4">
    <w:name w:val="Знак Знак Знак Знак"/>
    <w:basedOn w:val="a0"/>
    <w:rsid w:val="004621C6"/>
    <w:pPr>
      <w:spacing w:after="160" w:line="240" w:lineRule="exact"/>
    </w:pPr>
    <w:rPr>
      <w:rFonts w:eastAsia="Calibri"/>
      <w:sz w:val="20"/>
      <w:szCs w:val="20"/>
      <w:lang w:eastAsia="zh-CN"/>
    </w:rPr>
  </w:style>
  <w:style w:type="character" w:customStyle="1" w:styleId="afff5">
    <w:name w:val="Основной текст Знак"/>
    <w:aliases w:val="bt Знак1,Основной текст1 Знак,Основной текст Знак Знак Знак"/>
    <w:uiPriority w:val="99"/>
    <w:locked/>
    <w:rsid w:val="004621C6"/>
    <w:rPr>
      <w:sz w:val="24"/>
      <w:szCs w:val="24"/>
      <w:lang w:val="ru-RU" w:eastAsia="ru-RU" w:bidi="ar-SA"/>
    </w:rPr>
  </w:style>
  <w:style w:type="paragraph" w:customStyle="1" w:styleId="afff6">
    <w:name w:val="МОН основной"/>
    <w:basedOn w:val="a0"/>
    <w:link w:val="afff7"/>
    <w:rsid w:val="004621C6"/>
    <w:pPr>
      <w:widowControl w:val="0"/>
      <w:autoSpaceDE w:val="0"/>
      <w:autoSpaceDN w:val="0"/>
      <w:adjustRightInd w:val="0"/>
      <w:spacing w:line="360" w:lineRule="auto"/>
      <w:ind w:firstLine="709"/>
      <w:jc w:val="both"/>
    </w:pPr>
    <w:rPr>
      <w:sz w:val="28"/>
      <w:szCs w:val="20"/>
    </w:rPr>
  </w:style>
  <w:style w:type="character" w:customStyle="1" w:styleId="afff7">
    <w:name w:val="МОН основной Знак"/>
    <w:link w:val="afff6"/>
    <w:rsid w:val="004621C6"/>
    <w:rPr>
      <w:sz w:val="28"/>
    </w:rPr>
  </w:style>
  <w:style w:type="paragraph" w:customStyle="1" w:styleId="afff8">
    <w:name w:val="МОН"/>
    <w:basedOn w:val="a0"/>
    <w:link w:val="afff9"/>
    <w:rsid w:val="004621C6"/>
    <w:pPr>
      <w:widowControl w:val="0"/>
      <w:autoSpaceDE w:val="0"/>
      <w:autoSpaceDN w:val="0"/>
      <w:adjustRightInd w:val="0"/>
      <w:spacing w:line="360" w:lineRule="auto"/>
      <w:ind w:firstLine="709"/>
      <w:jc w:val="both"/>
    </w:pPr>
    <w:rPr>
      <w:sz w:val="28"/>
      <w:szCs w:val="20"/>
    </w:rPr>
  </w:style>
  <w:style w:type="character" w:customStyle="1" w:styleId="afff9">
    <w:name w:val="МОН Знак"/>
    <w:link w:val="afff8"/>
    <w:rsid w:val="004621C6"/>
    <w:rPr>
      <w:sz w:val="28"/>
    </w:rPr>
  </w:style>
  <w:style w:type="paragraph" w:customStyle="1" w:styleId="msonormalcxspmiddle">
    <w:name w:val="msonormalcxspmiddle"/>
    <w:basedOn w:val="a0"/>
    <w:rsid w:val="004621C6"/>
    <w:pPr>
      <w:spacing w:before="100" w:beforeAutospacing="1" w:after="100" w:afterAutospacing="1"/>
    </w:pPr>
  </w:style>
  <w:style w:type="paragraph" w:customStyle="1" w:styleId="osnovnojjtekst">
    <w:name w:val="osnovnojj_tekst"/>
    <w:basedOn w:val="a0"/>
    <w:rsid w:val="004621C6"/>
  </w:style>
  <w:style w:type="paragraph" w:customStyle="1" w:styleId="ConsTitle">
    <w:name w:val="ConsTitle"/>
    <w:rsid w:val="004621C6"/>
    <w:pPr>
      <w:widowControl w:val="0"/>
      <w:autoSpaceDE w:val="0"/>
      <w:autoSpaceDN w:val="0"/>
      <w:adjustRightInd w:val="0"/>
      <w:ind w:right="19772"/>
    </w:pPr>
    <w:rPr>
      <w:rFonts w:ascii="Arial" w:hAnsi="Arial" w:cs="Arial"/>
      <w:b/>
      <w:bCs/>
      <w:sz w:val="18"/>
      <w:szCs w:val="18"/>
    </w:rPr>
  </w:style>
  <w:style w:type="paragraph" w:customStyle="1" w:styleId="19">
    <w:name w:val="Без интервала1"/>
    <w:rsid w:val="004621C6"/>
    <w:rPr>
      <w:rFonts w:ascii="Calibri" w:hAnsi="Calibri" w:cs="Calibri"/>
      <w:sz w:val="22"/>
      <w:szCs w:val="22"/>
    </w:rPr>
  </w:style>
  <w:style w:type="paragraph" w:styleId="afffa">
    <w:name w:val="Body Text First Indent"/>
    <w:basedOn w:val="ad"/>
    <w:link w:val="afffb"/>
    <w:rsid w:val="004621C6"/>
    <w:pPr>
      <w:ind w:firstLine="210"/>
    </w:pPr>
  </w:style>
  <w:style w:type="character" w:customStyle="1" w:styleId="afffb">
    <w:name w:val="Красная строка Знак"/>
    <w:basedOn w:val="12"/>
    <w:link w:val="afffa"/>
    <w:rsid w:val="004621C6"/>
  </w:style>
  <w:style w:type="paragraph" w:customStyle="1" w:styleId="afffc">
    <w:name w:val="Знак Знак Знак Знак"/>
    <w:basedOn w:val="a0"/>
    <w:next w:val="a0"/>
    <w:rsid w:val="004621C6"/>
    <w:pPr>
      <w:spacing w:before="100" w:beforeAutospacing="1" w:after="100" w:afterAutospacing="1"/>
    </w:pPr>
    <w:rPr>
      <w:rFonts w:ascii="Tahoma" w:hAnsi="Tahoma" w:cs="Tahoma"/>
      <w:sz w:val="20"/>
      <w:szCs w:val="20"/>
      <w:lang w:val="en-US" w:eastAsia="en-US"/>
    </w:rPr>
  </w:style>
  <w:style w:type="character" w:customStyle="1" w:styleId="65">
    <w:name w:val="Знак Знак6"/>
    <w:locked/>
    <w:rsid w:val="004621C6"/>
    <w:rPr>
      <w:sz w:val="28"/>
      <w:szCs w:val="24"/>
      <w:lang w:bidi="ar-SA"/>
    </w:rPr>
  </w:style>
  <w:style w:type="character" w:customStyle="1" w:styleId="53">
    <w:name w:val="Знак Знак5"/>
    <w:uiPriority w:val="99"/>
    <w:locked/>
    <w:rsid w:val="004621C6"/>
    <w:rPr>
      <w:sz w:val="24"/>
      <w:szCs w:val="24"/>
      <w:lang w:bidi="ar-SA"/>
    </w:rPr>
  </w:style>
  <w:style w:type="paragraph" w:customStyle="1" w:styleId="afffd">
    <w:name w:val="Текст (лев. подпись)"/>
    <w:basedOn w:val="a0"/>
    <w:next w:val="a0"/>
    <w:rsid w:val="00CB458C"/>
    <w:pPr>
      <w:widowControl w:val="0"/>
      <w:suppressAutoHyphens/>
      <w:autoSpaceDE w:val="0"/>
    </w:pPr>
    <w:rPr>
      <w:rFonts w:ascii="Arial" w:eastAsia="Lucida Sans Unicode" w:hAnsi="Arial" w:cs="Arial"/>
      <w:kern w:val="2"/>
      <w:sz w:val="20"/>
      <w:szCs w:val="20"/>
    </w:rPr>
  </w:style>
  <w:style w:type="paragraph" w:customStyle="1" w:styleId="afffe">
    <w:name w:val="Текст (прав. подпись)"/>
    <w:basedOn w:val="a0"/>
    <w:next w:val="a0"/>
    <w:rsid w:val="00CB458C"/>
    <w:pPr>
      <w:widowControl w:val="0"/>
      <w:suppressAutoHyphens/>
      <w:autoSpaceDE w:val="0"/>
      <w:jc w:val="right"/>
    </w:pPr>
    <w:rPr>
      <w:rFonts w:ascii="Arial" w:eastAsia="Lucida Sans Unicode" w:hAnsi="Arial" w:cs="Arial"/>
      <w:kern w:val="2"/>
      <w:sz w:val="20"/>
      <w:szCs w:val="20"/>
    </w:rPr>
  </w:style>
  <w:style w:type="paragraph" w:customStyle="1" w:styleId="affff">
    <w:name w:val="Знак Знак Знак Знак Знак Знак Знак Знак Знак Знак"/>
    <w:basedOn w:val="a0"/>
    <w:rsid w:val="00996DE5"/>
    <w:pPr>
      <w:spacing w:after="160" w:line="240" w:lineRule="exact"/>
    </w:pPr>
    <w:rPr>
      <w:rFonts w:ascii="Verdana" w:hAnsi="Verdana" w:cs="Verdana"/>
      <w:sz w:val="20"/>
      <w:szCs w:val="20"/>
      <w:lang w:val="en-US" w:eastAsia="en-US"/>
    </w:rPr>
  </w:style>
  <w:style w:type="paragraph" w:customStyle="1" w:styleId="Web">
    <w:name w:val="Обычный (Web)"/>
    <w:basedOn w:val="a0"/>
    <w:rsid w:val="001C1557"/>
    <w:pPr>
      <w:spacing w:before="100" w:after="100"/>
    </w:pPr>
    <w:rPr>
      <w:szCs w:val="20"/>
    </w:rPr>
  </w:style>
  <w:style w:type="paragraph" w:styleId="1a">
    <w:name w:val="toc 1"/>
    <w:basedOn w:val="a0"/>
    <w:next w:val="a0"/>
    <w:autoRedefine/>
    <w:rsid w:val="001C1557"/>
    <w:pPr>
      <w:spacing w:line="240" w:lineRule="atLeast"/>
      <w:jc w:val="center"/>
    </w:pPr>
    <w:rPr>
      <w:sz w:val="28"/>
      <w:szCs w:val="20"/>
    </w:rPr>
  </w:style>
  <w:style w:type="paragraph" w:customStyle="1" w:styleId="affff0">
    <w:name w:val="раздилитель сноски"/>
    <w:basedOn w:val="a0"/>
    <w:next w:val="afc"/>
    <w:rsid w:val="001C1557"/>
    <w:pPr>
      <w:spacing w:after="120"/>
      <w:jc w:val="both"/>
    </w:pPr>
    <w:rPr>
      <w:szCs w:val="20"/>
      <w:lang w:val="en-US"/>
    </w:rPr>
  </w:style>
  <w:style w:type="paragraph" w:customStyle="1" w:styleId="28">
    <w:name w:val="Знак2"/>
    <w:basedOn w:val="a0"/>
    <w:rsid w:val="00CC0E43"/>
    <w:pPr>
      <w:spacing w:after="160" w:line="240" w:lineRule="exact"/>
    </w:pPr>
    <w:rPr>
      <w:rFonts w:ascii="Verdana" w:hAnsi="Verdana" w:cs="Verdana"/>
      <w:sz w:val="20"/>
      <w:szCs w:val="20"/>
      <w:lang w:val="en-US" w:eastAsia="en-US"/>
    </w:rPr>
  </w:style>
  <w:style w:type="paragraph" w:styleId="affff1">
    <w:name w:val="caption"/>
    <w:basedOn w:val="a0"/>
    <w:next w:val="a0"/>
    <w:qFormat/>
    <w:rsid w:val="00862441"/>
    <w:rPr>
      <w:spacing w:val="-20"/>
      <w:sz w:val="28"/>
    </w:rPr>
  </w:style>
  <w:style w:type="paragraph" w:customStyle="1" w:styleId="affff2">
    <w:name w:val="Знак Знак Знак Знак Знак Знак Знак Знак Знак Знак"/>
    <w:basedOn w:val="a0"/>
    <w:rsid w:val="001342C5"/>
    <w:pPr>
      <w:spacing w:after="160" w:line="240" w:lineRule="exact"/>
    </w:pPr>
    <w:rPr>
      <w:rFonts w:ascii="Verdana" w:hAnsi="Verdana" w:cs="Verdana"/>
      <w:sz w:val="20"/>
      <w:szCs w:val="20"/>
      <w:lang w:val="en-US" w:eastAsia="en-US"/>
    </w:rPr>
  </w:style>
  <w:style w:type="character" w:customStyle="1" w:styleId="111">
    <w:name w:val="Заголовок 1 Знак1"/>
    <w:uiPriority w:val="99"/>
    <w:locked/>
    <w:rsid w:val="00E551F3"/>
    <w:rPr>
      <w:rFonts w:ascii="Times New Roman" w:eastAsia="Times New Roman" w:hAnsi="Times New Roman" w:cs="Times New Roman"/>
      <w:b/>
      <w:caps/>
      <w:sz w:val="28"/>
      <w:szCs w:val="20"/>
      <w:lang w:val="en-US"/>
    </w:rPr>
  </w:style>
  <w:style w:type="character" w:customStyle="1" w:styleId="29">
    <w:name w:val="Заголовок 2 Знак"/>
    <w:basedOn w:val="a1"/>
    <w:uiPriority w:val="99"/>
    <w:rsid w:val="00E551F3"/>
    <w:rPr>
      <w:rFonts w:ascii="Cambria" w:eastAsia="Times New Roman" w:hAnsi="Cambria" w:cs="Times New Roman"/>
      <w:b/>
      <w:bCs/>
      <w:color w:val="4F81BD"/>
      <w:sz w:val="26"/>
      <w:szCs w:val="26"/>
    </w:rPr>
  </w:style>
  <w:style w:type="character" w:customStyle="1" w:styleId="1b">
    <w:name w:val="Нижний колонтитул Знак1"/>
    <w:uiPriority w:val="99"/>
    <w:locked/>
    <w:rsid w:val="00E551F3"/>
    <w:rPr>
      <w:rFonts w:ascii="Times New Roman" w:eastAsia="Times New Roman" w:hAnsi="Times New Roman" w:cs="Times New Roman"/>
      <w:sz w:val="20"/>
      <w:szCs w:val="20"/>
    </w:rPr>
  </w:style>
  <w:style w:type="character" w:customStyle="1" w:styleId="231">
    <w:name w:val="Знак Знак231"/>
    <w:uiPriority w:val="99"/>
    <w:rsid w:val="00E551F3"/>
    <w:rPr>
      <w:b/>
      <w:caps/>
      <w:sz w:val="28"/>
      <w:lang w:val="en-US"/>
    </w:rPr>
  </w:style>
  <w:style w:type="character" w:customStyle="1" w:styleId="211">
    <w:name w:val="Основной текст с отступом 2 Знак1"/>
    <w:uiPriority w:val="99"/>
    <w:semiHidden/>
    <w:locked/>
    <w:rsid w:val="00E551F3"/>
    <w:rPr>
      <w:rFonts w:ascii="Times New Roman" w:eastAsia="Times New Roman" w:hAnsi="Times New Roman" w:cs="Times New Roman"/>
      <w:b/>
      <w:sz w:val="28"/>
      <w:szCs w:val="20"/>
    </w:rPr>
  </w:style>
  <w:style w:type="character" w:customStyle="1" w:styleId="212">
    <w:name w:val="Основной текст 2 Знак1"/>
    <w:uiPriority w:val="99"/>
    <w:locked/>
    <w:rsid w:val="00E551F3"/>
    <w:rPr>
      <w:rFonts w:ascii="Times New Roman" w:eastAsia="Times New Roman" w:hAnsi="Times New Roman" w:cs="Times New Roman"/>
      <w:sz w:val="28"/>
      <w:szCs w:val="20"/>
    </w:rPr>
  </w:style>
  <w:style w:type="paragraph" w:customStyle="1" w:styleId="xl38">
    <w:name w:val="xl38"/>
    <w:basedOn w:val="a0"/>
    <w:uiPriority w:val="99"/>
    <w:rsid w:val="00E551F3"/>
    <w:pPr>
      <w:spacing w:before="100" w:beforeAutospacing="1" w:after="100" w:afterAutospacing="1"/>
      <w:jc w:val="center"/>
    </w:pPr>
    <w:rPr>
      <w:b/>
      <w:bCs/>
      <w:sz w:val="28"/>
      <w:szCs w:val="28"/>
    </w:rPr>
  </w:style>
  <w:style w:type="character" w:customStyle="1" w:styleId="affff3">
    <w:name w:val="Гипертекстовая ссылка"/>
    <w:uiPriority w:val="99"/>
    <w:rsid w:val="00E551F3"/>
    <w:rPr>
      <w:rFonts w:cs="Times New Roman"/>
      <w:color w:val="008000"/>
    </w:rPr>
  </w:style>
  <w:style w:type="paragraph" w:customStyle="1" w:styleId="1c">
    <w:name w:val="Знак Знак Знак1"/>
    <w:basedOn w:val="a0"/>
    <w:uiPriority w:val="99"/>
    <w:rsid w:val="00E551F3"/>
    <w:pPr>
      <w:spacing w:after="160" w:line="240" w:lineRule="exact"/>
    </w:pPr>
    <w:rPr>
      <w:rFonts w:ascii="Verdana" w:hAnsi="Verdana" w:cs="Verdana"/>
      <w:sz w:val="20"/>
      <w:szCs w:val="20"/>
      <w:lang w:val="en-US" w:eastAsia="en-US"/>
    </w:rPr>
  </w:style>
  <w:style w:type="character" w:customStyle="1" w:styleId="230">
    <w:name w:val="Знак Знак23"/>
    <w:uiPriority w:val="99"/>
    <w:rsid w:val="00E551F3"/>
    <w:rPr>
      <w:b/>
      <w:caps/>
      <w:sz w:val="28"/>
      <w:lang w:val="en-US"/>
    </w:rPr>
  </w:style>
  <w:style w:type="character" w:customStyle="1" w:styleId="2a">
    <w:name w:val="Основной текст 2 Знак Знак Знак"/>
    <w:uiPriority w:val="99"/>
    <w:rsid w:val="00E551F3"/>
    <w:rPr>
      <w:rFonts w:cs="Times New Roman"/>
    </w:rPr>
  </w:style>
  <w:style w:type="paragraph" w:customStyle="1" w:styleId="ConsNormal">
    <w:name w:val="ConsNormal"/>
    <w:rsid w:val="00E551F3"/>
    <w:pPr>
      <w:widowControl w:val="0"/>
      <w:autoSpaceDE w:val="0"/>
      <w:autoSpaceDN w:val="0"/>
      <w:adjustRightInd w:val="0"/>
      <w:ind w:right="19772" w:firstLine="720"/>
    </w:pPr>
    <w:rPr>
      <w:rFonts w:ascii="Arial" w:hAnsi="Arial" w:cs="Arial"/>
    </w:rPr>
  </w:style>
  <w:style w:type="paragraph" w:customStyle="1" w:styleId="Iniiaiieoaeno21">
    <w:name w:val="Iniiaiie oaeno 21"/>
    <w:basedOn w:val="a0"/>
    <w:uiPriority w:val="99"/>
    <w:rsid w:val="00E551F3"/>
    <w:pPr>
      <w:overflowPunct w:val="0"/>
      <w:autoSpaceDE w:val="0"/>
      <w:autoSpaceDN w:val="0"/>
      <w:adjustRightInd w:val="0"/>
      <w:ind w:firstLine="720"/>
      <w:jc w:val="both"/>
    </w:pPr>
    <w:rPr>
      <w:sz w:val="28"/>
      <w:szCs w:val="28"/>
    </w:rPr>
  </w:style>
  <w:style w:type="character" w:customStyle="1" w:styleId="220">
    <w:name w:val="Знак Знак22"/>
    <w:uiPriority w:val="99"/>
    <w:rsid w:val="00E551F3"/>
    <w:rPr>
      <w:rFonts w:eastAsia="Times New Roman"/>
      <w:b/>
      <w:color w:val="000000"/>
      <w:sz w:val="24"/>
      <w:lang w:val="ru-RU" w:eastAsia="ru-RU"/>
    </w:rPr>
  </w:style>
  <w:style w:type="paragraph" w:customStyle="1" w:styleId="affff4">
    <w:name w:val="Знак Знак Знак"/>
    <w:basedOn w:val="a0"/>
    <w:rsid w:val="00E551F3"/>
    <w:pPr>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uiPriority w:val="99"/>
    <w:rsid w:val="00E551F3"/>
    <w:pPr>
      <w:spacing w:after="160" w:line="240" w:lineRule="exact"/>
    </w:pPr>
    <w:rPr>
      <w:rFonts w:eastAsia="SimSun"/>
      <w:b/>
      <w:bCs/>
      <w:sz w:val="28"/>
      <w:szCs w:val="28"/>
      <w:lang w:val="en-US" w:eastAsia="en-US"/>
    </w:rPr>
  </w:style>
  <w:style w:type="character" w:customStyle="1" w:styleId="150">
    <w:name w:val="Знак Знак15"/>
    <w:uiPriority w:val="99"/>
    <w:rsid w:val="00E551F3"/>
    <w:rPr>
      <w:rFonts w:ascii="Times New Roman CYR" w:hAnsi="Times New Roman CYR"/>
      <w:sz w:val="28"/>
    </w:rPr>
  </w:style>
  <w:style w:type="character" w:customStyle="1" w:styleId="140">
    <w:name w:val="Знак Знак14"/>
    <w:uiPriority w:val="99"/>
    <w:rsid w:val="00E551F3"/>
    <w:rPr>
      <w:rFonts w:ascii="Times New Roman CYR" w:hAnsi="Times New Roman CYR"/>
      <w:sz w:val="28"/>
    </w:rPr>
  </w:style>
  <w:style w:type="paragraph" w:customStyle="1" w:styleId="1d">
    <w:name w:val="1 Заголовок"/>
    <w:basedOn w:val="1"/>
    <w:link w:val="1e"/>
    <w:uiPriority w:val="99"/>
    <w:rsid w:val="00E551F3"/>
    <w:pPr>
      <w:pageBreakBefore/>
      <w:suppressAutoHyphens/>
      <w:spacing w:before="0" w:after="240" w:line="288" w:lineRule="auto"/>
      <w:ind w:left="284"/>
      <w:jc w:val="center"/>
    </w:pPr>
    <w:rPr>
      <w:rFonts w:ascii="Times New Roman" w:hAnsi="Times New Roman" w:cs="Times New Roman"/>
      <w:bCs w:val="0"/>
      <w:caps/>
      <w:kern w:val="24"/>
      <w:szCs w:val="20"/>
      <w:lang w:val="en-US"/>
    </w:rPr>
  </w:style>
  <w:style w:type="character" w:customStyle="1" w:styleId="1e">
    <w:name w:val="1 Заголовок Знак"/>
    <w:link w:val="1d"/>
    <w:uiPriority w:val="99"/>
    <w:locked/>
    <w:rsid w:val="00E551F3"/>
    <w:rPr>
      <w:b/>
      <w:caps/>
      <w:kern w:val="24"/>
      <w:sz w:val="32"/>
      <w:lang w:val="en-US"/>
    </w:rPr>
  </w:style>
  <w:style w:type="paragraph" w:customStyle="1" w:styleId="1f">
    <w:name w:val="Вертикальный отступ 1"/>
    <w:basedOn w:val="a0"/>
    <w:uiPriority w:val="99"/>
    <w:rsid w:val="00E551F3"/>
    <w:pPr>
      <w:jc w:val="center"/>
    </w:pPr>
    <w:rPr>
      <w:sz w:val="28"/>
      <w:szCs w:val="28"/>
      <w:lang w:val="en-US"/>
    </w:rPr>
  </w:style>
  <w:style w:type="paragraph" w:styleId="HTML">
    <w:name w:val="HTML Preformatted"/>
    <w:basedOn w:val="a0"/>
    <w:link w:val="HTML1"/>
    <w:rsid w:val="00E55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link w:val="HTML"/>
    <w:locked/>
    <w:rsid w:val="00E551F3"/>
    <w:rPr>
      <w:rFonts w:ascii="Courier New" w:hAnsi="Courier New"/>
    </w:rPr>
  </w:style>
  <w:style w:type="character" w:customStyle="1" w:styleId="HTML0">
    <w:name w:val="Стандартный HTML Знак"/>
    <w:basedOn w:val="a1"/>
    <w:link w:val="HTML"/>
    <w:rsid w:val="00E551F3"/>
    <w:rPr>
      <w:rFonts w:ascii="Courier New" w:hAnsi="Courier New" w:cs="Courier New"/>
    </w:rPr>
  </w:style>
  <w:style w:type="paragraph" w:customStyle="1" w:styleId="affff6">
    <w:name w:val="Таблица"/>
    <w:basedOn w:val="a0"/>
    <w:uiPriority w:val="99"/>
    <w:rsid w:val="00E551F3"/>
    <w:pPr>
      <w:jc w:val="center"/>
    </w:pPr>
    <w:rPr>
      <w:b/>
      <w:bCs/>
      <w:sz w:val="28"/>
      <w:szCs w:val="28"/>
    </w:rPr>
  </w:style>
  <w:style w:type="paragraph" w:customStyle="1" w:styleId="1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uiPriority w:val="99"/>
    <w:rsid w:val="00E551F3"/>
    <w:pPr>
      <w:spacing w:after="160" w:line="240" w:lineRule="exact"/>
    </w:pPr>
    <w:rPr>
      <w:rFonts w:eastAsia="SimSun"/>
      <w:b/>
      <w:bCs/>
      <w:sz w:val="28"/>
      <w:szCs w:val="28"/>
      <w:lang w:val="en-US" w:eastAsia="en-US"/>
    </w:rPr>
  </w:style>
  <w:style w:type="paragraph" w:customStyle="1" w:styleId="1f1">
    <w:name w:val="Стиль1"/>
    <w:uiPriority w:val="99"/>
    <w:rsid w:val="00E551F3"/>
    <w:pPr>
      <w:widowControl w:val="0"/>
    </w:pPr>
    <w:rPr>
      <w:sz w:val="28"/>
      <w:szCs w:val="28"/>
    </w:rPr>
  </w:style>
  <w:style w:type="character" w:customStyle="1" w:styleId="apple-style-span">
    <w:name w:val="apple-style-span"/>
    <w:uiPriority w:val="99"/>
    <w:rsid w:val="00E551F3"/>
    <w:rPr>
      <w:rFonts w:cs="Times New Roman"/>
    </w:rPr>
  </w:style>
  <w:style w:type="paragraph" w:customStyle="1" w:styleId="affff7">
    <w:name w:val="Стандарт"/>
    <w:basedOn w:val="a0"/>
    <w:link w:val="affff8"/>
    <w:uiPriority w:val="99"/>
    <w:rsid w:val="00E551F3"/>
    <w:pPr>
      <w:spacing w:line="360" w:lineRule="auto"/>
    </w:pPr>
    <w:rPr>
      <w:sz w:val="28"/>
      <w:szCs w:val="20"/>
      <w:lang w:eastAsia="en-US"/>
    </w:rPr>
  </w:style>
  <w:style w:type="character" w:customStyle="1" w:styleId="affff8">
    <w:name w:val="Стандарт Знак"/>
    <w:link w:val="affff7"/>
    <w:uiPriority w:val="99"/>
    <w:locked/>
    <w:rsid w:val="00E551F3"/>
    <w:rPr>
      <w:sz w:val="28"/>
      <w:lang w:eastAsia="en-US"/>
    </w:rPr>
  </w:style>
  <w:style w:type="character" w:customStyle="1" w:styleId="120">
    <w:name w:val="Знак Знак12"/>
    <w:uiPriority w:val="99"/>
    <w:rsid w:val="00E551F3"/>
    <w:rPr>
      <w:b/>
      <w:caps/>
      <w:sz w:val="28"/>
      <w:lang w:val="en-US"/>
    </w:rPr>
  </w:style>
  <w:style w:type="paragraph" w:customStyle="1" w:styleId="213">
    <w:name w:val="Основной текст 21"/>
    <w:basedOn w:val="a0"/>
    <w:uiPriority w:val="99"/>
    <w:rsid w:val="00E551F3"/>
    <w:pPr>
      <w:overflowPunct w:val="0"/>
      <w:autoSpaceDE w:val="0"/>
      <w:autoSpaceDN w:val="0"/>
      <w:adjustRightInd w:val="0"/>
      <w:ind w:firstLine="720"/>
      <w:jc w:val="both"/>
      <w:textAlignment w:val="baseline"/>
    </w:pPr>
  </w:style>
  <w:style w:type="paragraph" w:styleId="affff9">
    <w:name w:val="Subtitle"/>
    <w:basedOn w:val="a0"/>
    <w:link w:val="affffa"/>
    <w:qFormat/>
    <w:rsid w:val="00E551F3"/>
    <w:pPr>
      <w:jc w:val="center"/>
    </w:pPr>
    <w:rPr>
      <w:b/>
      <w:bCs/>
      <w:kern w:val="24"/>
      <w:sz w:val="28"/>
      <w:szCs w:val="28"/>
    </w:rPr>
  </w:style>
  <w:style w:type="character" w:customStyle="1" w:styleId="affffa">
    <w:name w:val="Подзаголовок Знак"/>
    <w:basedOn w:val="a1"/>
    <w:link w:val="affff9"/>
    <w:uiPriority w:val="99"/>
    <w:rsid w:val="00E551F3"/>
    <w:rPr>
      <w:b/>
      <w:bCs/>
      <w:kern w:val="24"/>
      <w:sz w:val="28"/>
      <w:szCs w:val="28"/>
    </w:rPr>
  </w:style>
  <w:style w:type="paragraph" w:customStyle="1" w:styleId="Normal1">
    <w:name w:val="Normal1"/>
    <w:uiPriority w:val="99"/>
    <w:rsid w:val="00E551F3"/>
    <w:pPr>
      <w:widowControl w:val="0"/>
      <w:spacing w:line="260" w:lineRule="auto"/>
      <w:ind w:firstLine="580"/>
      <w:jc w:val="both"/>
    </w:pPr>
    <w:rPr>
      <w:sz w:val="28"/>
      <w:szCs w:val="28"/>
    </w:rPr>
  </w:style>
  <w:style w:type="paragraph" w:customStyle="1" w:styleId="affffb">
    <w:name w:val="Ст. без интервала"/>
    <w:basedOn w:val="aff9"/>
    <w:uiPriority w:val="99"/>
    <w:rsid w:val="00E551F3"/>
  </w:style>
  <w:style w:type="character" w:customStyle="1" w:styleId="affffc">
    <w:name w:val="Ст. без интервала Знак"/>
    <w:uiPriority w:val="99"/>
    <w:rsid w:val="00E551F3"/>
    <w:rPr>
      <w:rFonts w:ascii="Times New Roman" w:hAnsi="Times New Roman"/>
      <w:sz w:val="28"/>
      <w:lang w:eastAsia="en-US"/>
    </w:rPr>
  </w:style>
  <w:style w:type="paragraph" w:customStyle="1" w:styleId="Default">
    <w:name w:val="Default"/>
    <w:uiPriority w:val="99"/>
    <w:rsid w:val="00E551F3"/>
    <w:pPr>
      <w:autoSpaceDE w:val="0"/>
      <w:autoSpaceDN w:val="0"/>
      <w:adjustRightInd w:val="0"/>
    </w:pPr>
    <w:rPr>
      <w:color w:val="000000"/>
      <w:sz w:val="24"/>
      <w:szCs w:val="24"/>
      <w:lang w:eastAsia="en-US"/>
    </w:rPr>
  </w:style>
  <w:style w:type="character" w:customStyle="1" w:styleId="dash0410043104370430044600200441043f04380441043a0430char">
    <w:name w:val="dash0410_0431_0437_0430_0446_0020_0441_043f_0438_0441_043a_0430__char"/>
    <w:uiPriority w:val="99"/>
    <w:rsid w:val="00E551F3"/>
    <w:rPr>
      <w:rFonts w:cs="Times New Roman"/>
    </w:rPr>
  </w:style>
  <w:style w:type="paragraph" w:customStyle="1" w:styleId="dash0410043104370430044600200441043f04380441043a0430">
    <w:name w:val="dash0410_0431_0437_0430_0446_0020_0441_043f_0438_0441_043a_0430"/>
    <w:basedOn w:val="a0"/>
    <w:uiPriority w:val="99"/>
    <w:rsid w:val="00E551F3"/>
    <w:pPr>
      <w:spacing w:before="100" w:beforeAutospacing="1" w:after="100" w:afterAutospacing="1"/>
    </w:pPr>
  </w:style>
  <w:style w:type="character" w:customStyle="1" w:styleId="apple-converted-space">
    <w:name w:val="apple-converted-space"/>
    <w:rsid w:val="00E551F3"/>
    <w:rPr>
      <w:rFonts w:cs="Times New Roman"/>
    </w:rPr>
  </w:style>
  <w:style w:type="character" w:customStyle="1" w:styleId="130">
    <w:name w:val="Знак Знак13"/>
    <w:uiPriority w:val="99"/>
    <w:rsid w:val="00E551F3"/>
    <w:rPr>
      <w:rFonts w:eastAsia="Times New Roman"/>
      <w:sz w:val="24"/>
    </w:rPr>
  </w:style>
  <w:style w:type="character" w:customStyle="1" w:styleId="FontStyle52">
    <w:name w:val="Font Style52"/>
    <w:uiPriority w:val="99"/>
    <w:rsid w:val="00E551F3"/>
    <w:rPr>
      <w:rFonts w:ascii="Times New Roman" w:hAnsi="Times New Roman"/>
      <w:sz w:val="20"/>
    </w:rPr>
  </w:style>
  <w:style w:type="paragraph" w:customStyle="1" w:styleId="1f2">
    <w:name w:val="Знак1 Знак Знак Знак Знак Знак Знак"/>
    <w:basedOn w:val="a0"/>
    <w:uiPriority w:val="99"/>
    <w:rsid w:val="00E551F3"/>
    <w:pPr>
      <w:spacing w:after="160" w:line="240" w:lineRule="exact"/>
    </w:pPr>
    <w:rPr>
      <w:rFonts w:ascii="Verdana" w:hAnsi="Verdana" w:cs="Verdana"/>
      <w:lang w:val="en-US" w:eastAsia="en-US"/>
    </w:rPr>
  </w:style>
  <w:style w:type="character" w:customStyle="1" w:styleId="190">
    <w:name w:val="Знак Знак19"/>
    <w:uiPriority w:val="99"/>
    <w:rsid w:val="00E551F3"/>
    <w:rPr>
      <w:rFonts w:eastAsia="Times New Roman"/>
      <w:sz w:val="24"/>
    </w:rPr>
  </w:style>
  <w:style w:type="character" w:customStyle="1" w:styleId="180">
    <w:name w:val="Знак Знак18"/>
    <w:uiPriority w:val="99"/>
    <w:rsid w:val="00E551F3"/>
    <w:rPr>
      <w:rFonts w:eastAsia="Times New Roman"/>
      <w:b/>
      <w:sz w:val="36"/>
    </w:rPr>
  </w:style>
  <w:style w:type="paragraph" w:customStyle="1" w:styleId="Point">
    <w:name w:val="Point"/>
    <w:basedOn w:val="a0"/>
    <w:link w:val="PointChar"/>
    <w:uiPriority w:val="99"/>
    <w:rsid w:val="00E551F3"/>
    <w:pPr>
      <w:spacing w:before="120" w:line="288" w:lineRule="auto"/>
      <w:ind w:firstLine="720"/>
      <w:jc w:val="both"/>
    </w:pPr>
    <w:rPr>
      <w:rFonts w:ascii="Calibri" w:hAnsi="Calibri"/>
      <w:szCs w:val="20"/>
    </w:rPr>
  </w:style>
  <w:style w:type="character" w:customStyle="1" w:styleId="PointChar">
    <w:name w:val="Point Char"/>
    <w:link w:val="Point"/>
    <w:uiPriority w:val="99"/>
    <w:locked/>
    <w:rsid w:val="00E551F3"/>
    <w:rPr>
      <w:rFonts w:ascii="Calibri" w:hAnsi="Calibri"/>
      <w:sz w:val="24"/>
    </w:rPr>
  </w:style>
  <w:style w:type="character" w:customStyle="1" w:styleId="121">
    <w:name w:val="Основной текст1 Знак2"/>
    <w:aliases w:val="Основной текст Знак Знак Знак2,bt Знак Знак,Основной текст1 Знак21,Основной текст Знак Знак Знак21"/>
    <w:uiPriority w:val="99"/>
    <w:rsid w:val="00E551F3"/>
    <w:rPr>
      <w:rFonts w:eastAsia="Times New Roman"/>
      <w:sz w:val="28"/>
    </w:rPr>
  </w:style>
  <w:style w:type="paragraph" w:customStyle="1" w:styleId="BodyText22">
    <w:name w:val="Body Text 22"/>
    <w:basedOn w:val="a0"/>
    <w:uiPriority w:val="99"/>
    <w:rsid w:val="00E551F3"/>
    <w:pPr>
      <w:ind w:firstLine="709"/>
      <w:jc w:val="both"/>
    </w:pPr>
  </w:style>
  <w:style w:type="paragraph" w:customStyle="1" w:styleId="BodyText21">
    <w:name w:val="Body Text 2.Основной текст 1"/>
    <w:basedOn w:val="a0"/>
    <w:uiPriority w:val="99"/>
    <w:rsid w:val="00E551F3"/>
    <w:pPr>
      <w:ind w:firstLine="720"/>
      <w:jc w:val="both"/>
    </w:pPr>
    <w:rPr>
      <w:sz w:val="28"/>
      <w:szCs w:val="28"/>
    </w:rPr>
  </w:style>
  <w:style w:type="paragraph" w:customStyle="1" w:styleId="affffd">
    <w:name w:val="Скобки буквы"/>
    <w:basedOn w:val="a0"/>
    <w:uiPriority w:val="99"/>
    <w:rsid w:val="00E551F3"/>
    <w:pPr>
      <w:tabs>
        <w:tab w:val="num" w:pos="360"/>
      </w:tabs>
      <w:ind w:left="360" w:hanging="360"/>
    </w:pPr>
    <w:rPr>
      <w:sz w:val="20"/>
      <w:szCs w:val="20"/>
      <w:lang w:eastAsia="en-US"/>
    </w:rPr>
  </w:style>
  <w:style w:type="paragraph" w:customStyle="1" w:styleId="affffe">
    <w:name w:val="Заголовок текста"/>
    <w:uiPriority w:val="99"/>
    <w:rsid w:val="00E551F3"/>
    <w:pPr>
      <w:spacing w:after="240"/>
      <w:jc w:val="center"/>
    </w:pPr>
    <w:rPr>
      <w:b/>
      <w:bCs/>
      <w:noProof/>
      <w:sz w:val="27"/>
      <w:szCs w:val="27"/>
    </w:rPr>
  </w:style>
  <w:style w:type="paragraph" w:customStyle="1" w:styleId="afffff">
    <w:name w:val="Нумерованный абзац"/>
    <w:uiPriority w:val="99"/>
    <w:rsid w:val="00E551F3"/>
    <w:pPr>
      <w:tabs>
        <w:tab w:val="left" w:pos="1134"/>
      </w:tabs>
      <w:suppressAutoHyphens/>
      <w:spacing w:before="240"/>
      <w:ind w:left="360" w:hanging="360"/>
      <w:jc w:val="both"/>
    </w:pPr>
    <w:rPr>
      <w:noProof/>
      <w:sz w:val="28"/>
      <w:szCs w:val="28"/>
    </w:rPr>
  </w:style>
  <w:style w:type="character" w:customStyle="1" w:styleId="afffff0">
    <w:name w:val="Текст концевой сноски Знак"/>
    <w:basedOn w:val="a1"/>
    <w:link w:val="afffff1"/>
    <w:uiPriority w:val="99"/>
    <w:rsid w:val="00E551F3"/>
  </w:style>
  <w:style w:type="paragraph" w:styleId="afffff1">
    <w:name w:val="endnote text"/>
    <w:basedOn w:val="a0"/>
    <w:link w:val="afffff0"/>
    <w:uiPriority w:val="99"/>
    <w:rsid w:val="00E551F3"/>
    <w:rPr>
      <w:sz w:val="20"/>
      <w:szCs w:val="20"/>
    </w:rPr>
  </w:style>
  <w:style w:type="character" w:customStyle="1" w:styleId="1f3">
    <w:name w:val="Текст концевой сноски Знак1"/>
    <w:basedOn w:val="a1"/>
    <w:link w:val="afffff1"/>
    <w:rsid w:val="00E551F3"/>
  </w:style>
  <w:style w:type="character" w:customStyle="1" w:styleId="240">
    <w:name w:val="Знак Знак24"/>
    <w:uiPriority w:val="99"/>
    <w:locked/>
    <w:rsid w:val="00E551F3"/>
    <w:rPr>
      <w:sz w:val="24"/>
      <w:lang w:val="ru-RU" w:eastAsia="ru-RU"/>
    </w:rPr>
  </w:style>
  <w:style w:type="character" w:customStyle="1" w:styleId="1f4">
    <w:name w:val="Подзаголовок Знак1"/>
    <w:uiPriority w:val="99"/>
    <w:rsid w:val="00E551F3"/>
    <w:rPr>
      <w:rFonts w:ascii="Cambria" w:hAnsi="Cambria"/>
      <w:sz w:val="24"/>
    </w:rPr>
  </w:style>
  <w:style w:type="paragraph" w:customStyle="1" w:styleId="xl35">
    <w:name w:val="xl35"/>
    <w:basedOn w:val="a0"/>
    <w:uiPriority w:val="99"/>
    <w:rsid w:val="00E551F3"/>
    <w:pPr>
      <w:pBdr>
        <w:top w:val="single" w:sz="8" w:space="0" w:color="auto"/>
        <w:left w:val="single" w:sz="8" w:space="0" w:color="auto"/>
        <w:right w:val="single" w:sz="8" w:space="0" w:color="auto"/>
      </w:pBdr>
      <w:spacing w:before="100" w:beforeAutospacing="1" w:after="100" w:afterAutospacing="1"/>
      <w:jc w:val="right"/>
    </w:pPr>
    <w:rPr>
      <w:color w:val="000000"/>
    </w:rPr>
  </w:style>
  <w:style w:type="paragraph" w:customStyle="1" w:styleId="xl32">
    <w:name w:val="xl32"/>
    <w:basedOn w:val="a0"/>
    <w:uiPriority w:val="99"/>
    <w:rsid w:val="00E551F3"/>
    <w:pPr>
      <w:pBdr>
        <w:bottom w:val="single" w:sz="8" w:space="0" w:color="auto"/>
        <w:right w:val="single" w:sz="8" w:space="0" w:color="auto"/>
      </w:pBdr>
      <w:spacing w:before="100" w:beforeAutospacing="1" w:after="100" w:afterAutospacing="1"/>
      <w:jc w:val="right"/>
      <w:textAlignment w:val="top"/>
    </w:pPr>
  </w:style>
  <w:style w:type="character" w:customStyle="1" w:styleId="39">
    <w:name w:val="Основной текст (3)"/>
    <w:link w:val="310"/>
    <w:uiPriority w:val="99"/>
    <w:locked/>
    <w:rsid w:val="00E551F3"/>
    <w:rPr>
      <w:b/>
      <w:bCs/>
      <w:shd w:val="clear" w:color="auto" w:fill="FFFFFF"/>
    </w:rPr>
  </w:style>
  <w:style w:type="paragraph" w:customStyle="1" w:styleId="310">
    <w:name w:val="Основной текст (3)1"/>
    <w:basedOn w:val="a0"/>
    <w:link w:val="39"/>
    <w:uiPriority w:val="99"/>
    <w:rsid w:val="00E551F3"/>
    <w:pPr>
      <w:shd w:val="clear" w:color="auto" w:fill="FFFFFF"/>
      <w:spacing w:line="240" w:lineRule="atLeast"/>
    </w:pPr>
    <w:rPr>
      <w:b/>
      <w:bCs/>
      <w:sz w:val="20"/>
      <w:szCs w:val="20"/>
    </w:rPr>
  </w:style>
  <w:style w:type="character" w:customStyle="1" w:styleId="232">
    <w:name w:val="Знак Знак232"/>
    <w:uiPriority w:val="99"/>
    <w:rsid w:val="00E551F3"/>
    <w:rPr>
      <w:rFonts w:ascii="Times New Roman" w:hAnsi="Times New Roman"/>
      <w:b/>
      <w:caps/>
      <w:sz w:val="28"/>
      <w:lang w:val="en-US"/>
    </w:rPr>
  </w:style>
  <w:style w:type="character" w:customStyle="1" w:styleId="233">
    <w:name w:val="Знак Знак233"/>
    <w:uiPriority w:val="99"/>
    <w:rsid w:val="00E551F3"/>
    <w:rPr>
      <w:rFonts w:ascii="Times New Roman" w:hAnsi="Times New Roman"/>
      <w:b/>
      <w:caps/>
      <w:sz w:val="28"/>
      <w:lang w:val="en-US"/>
    </w:rPr>
  </w:style>
  <w:style w:type="character" w:customStyle="1" w:styleId="221">
    <w:name w:val="Знак Знак221"/>
    <w:uiPriority w:val="99"/>
    <w:rsid w:val="00E551F3"/>
    <w:rPr>
      <w:rFonts w:ascii="Times New Roman" w:hAnsi="Times New Roman"/>
      <w:b/>
      <w:kern w:val="24"/>
      <w:sz w:val="28"/>
    </w:rPr>
  </w:style>
  <w:style w:type="character" w:customStyle="1" w:styleId="2110">
    <w:name w:val="Знак Знак211"/>
    <w:uiPriority w:val="99"/>
    <w:rsid w:val="00E551F3"/>
    <w:rPr>
      <w:rFonts w:ascii="PetersburgCTT" w:hAnsi="PetersburgCTT"/>
      <w:sz w:val="24"/>
      <w:lang w:eastAsia="en-US"/>
    </w:rPr>
  </w:style>
  <w:style w:type="character" w:customStyle="1" w:styleId="201">
    <w:name w:val="Знак Знак201"/>
    <w:uiPriority w:val="99"/>
    <w:rsid w:val="00E551F3"/>
    <w:rPr>
      <w:rFonts w:ascii="PetersburgCTT" w:hAnsi="PetersburgCTT"/>
      <w:i/>
      <w:sz w:val="24"/>
      <w:lang w:eastAsia="en-US"/>
    </w:rPr>
  </w:style>
  <w:style w:type="character" w:customStyle="1" w:styleId="171">
    <w:name w:val="Знак Знак171"/>
    <w:uiPriority w:val="99"/>
    <w:rsid w:val="00E551F3"/>
    <w:rPr>
      <w:rFonts w:ascii="PetersburgCTT" w:hAnsi="PetersburgCTT"/>
      <w:i/>
      <w:sz w:val="24"/>
      <w:lang w:eastAsia="en-US"/>
    </w:rPr>
  </w:style>
  <w:style w:type="paragraph" w:customStyle="1" w:styleId="2b">
    <w:name w:val="Знак Знак Знак2"/>
    <w:basedOn w:val="a0"/>
    <w:uiPriority w:val="99"/>
    <w:rsid w:val="00E551F3"/>
    <w:pPr>
      <w:spacing w:after="160" w:line="240" w:lineRule="exact"/>
    </w:pPr>
    <w:rPr>
      <w:rFonts w:ascii="Verdana" w:hAnsi="Verdana" w:cs="Verdana"/>
      <w:sz w:val="20"/>
      <w:szCs w:val="20"/>
      <w:lang w:val="en-US" w:eastAsia="en-US"/>
    </w:rPr>
  </w:style>
  <w:style w:type="paragraph" w:customStyle="1" w:styleId="2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E551F3"/>
    <w:pPr>
      <w:spacing w:after="160" w:line="240" w:lineRule="exact"/>
    </w:pPr>
    <w:rPr>
      <w:rFonts w:eastAsia="SimSun"/>
      <w:b/>
      <w:bCs/>
      <w:sz w:val="28"/>
      <w:szCs w:val="28"/>
      <w:lang w:val="en-US" w:eastAsia="en-US"/>
    </w:rPr>
  </w:style>
  <w:style w:type="character" w:customStyle="1" w:styleId="161">
    <w:name w:val="Знак Знак161"/>
    <w:uiPriority w:val="99"/>
    <w:rsid w:val="00E551F3"/>
    <w:rPr>
      <w:rFonts w:ascii="Times New Roman CYR" w:hAnsi="Times New Roman CYR"/>
      <w:sz w:val="20"/>
      <w:lang w:eastAsia="ru-RU"/>
    </w:rPr>
  </w:style>
  <w:style w:type="character" w:customStyle="1" w:styleId="151">
    <w:name w:val="Знак Знак151"/>
    <w:uiPriority w:val="99"/>
    <w:rsid w:val="00E551F3"/>
    <w:rPr>
      <w:rFonts w:ascii="Times New Roman CYR" w:hAnsi="Times New Roman CYR"/>
      <w:sz w:val="28"/>
    </w:rPr>
  </w:style>
  <w:style w:type="character" w:customStyle="1" w:styleId="141">
    <w:name w:val="Знак Знак141"/>
    <w:uiPriority w:val="99"/>
    <w:rsid w:val="00E551F3"/>
    <w:rPr>
      <w:rFonts w:ascii="Times New Roman CYR" w:hAnsi="Times New Roman CYR"/>
      <w:sz w:val="28"/>
    </w:rPr>
  </w:style>
  <w:style w:type="character" w:customStyle="1" w:styleId="1110">
    <w:name w:val="Знак Знак111"/>
    <w:uiPriority w:val="99"/>
    <w:rsid w:val="00E551F3"/>
    <w:rPr>
      <w:rFonts w:ascii="Courier New" w:hAnsi="Courier New"/>
    </w:rPr>
  </w:style>
  <w:style w:type="character" w:customStyle="1" w:styleId="101">
    <w:name w:val="Знак Знак101"/>
    <w:uiPriority w:val="99"/>
    <w:rsid w:val="00E551F3"/>
    <w:rPr>
      <w:rFonts w:ascii="Courier New" w:hAnsi="Courier New"/>
    </w:rPr>
  </w:style>
  <w:style w:type="character" w:customStyle="1" w:styleId="910">
    <w:name w:val="Знак Знак91"/>
    <w:uiPriority w:val="99"/>
    <w:rsid w:val="00E551F3"/>
    <w:rPr>
      <w:rFonts w:ascii="Tahoma" w:hAnsi="Tahoma"/>
      <w:sz w:val="16"/>
    </w:rPr>
  </w:style>
  <w:style w:type="character" w:customStyle="1" w:styleId="810">
    <w:name w:val="Знак Знак81"/>
    <w:uiPriority w:val="99"/>
    <w:rsid w:val="00E551F3"/>
    <w:rPr>
      <w:rFonts w:ascii="Times New Roman" w:hAnsi="Times New Roman"/>
      <w:sz w:val="24"/>
    </w:rPr>
  </w:style>
  <w:style w:type="character" w:customStyle="1" w:styleId="710">
    <w:name w:val="Знак Знак71"/>
    <w:uiPriority w:val="99"/>
    <w:rsid w:val="00E551F3"/>
    <w:rPr>
      <w:rFonts w:ascii="Times New Roman" w:hAnsi="Times New Roman"/>
    </w:rPr>
  </w:style>
  <w:style w:type="character" w:customStyle="1" w:styleId="610">
    <w:name w:val="Знак Знак61"/>
    <w:uiPriority w:val="99"/>
    <w:rsid w:val="00E551F3"/>
    <w:rPr>
      <w:rFonts w:ascii="Times New Roman CYR" w:hAnsi="Times New Roman CYR"/>
      <w:sz w:val="16"/>
    </w:rPr>
  </w:style>
  <w:style w:type="character" w:customStyle="1" w:styleId="1210">
    <w:name w:val="Знак Знак121"/>
    <w:uiPriority w:val="99"/>
    <w:rsid w:val="00E551F3"/>
    <w:rPr>
      <w:b/>
      <w:caps/>
      <w:sz w:val="28"/>
      <w:lang w:val="en-US"/>
    </w:rPr>
  </w:style>
  <w:style w:type="character" w:customStyle="1" w:styleId="510">
    <w:name w:val="Знак Знак51"/>
    <w:uiPriority w:val="99"/>
    <w:rsid w:val="00E551F3"/>
    <w:rPr>
      <w:b/>
      <w:kern w:val="24"/>
      <w:sz w:val="28"/>
    </w:rPr>
  </w:style>
  <w:style w:type="character" w:customStyle="1" w:styleId="410">
    <w:name w:val="Знак Знак41"/>
    <w:uiPriority w:val="99"/>
    <w:rsid w:val="00E551F3"/>
    <w:rPr>
      <w:rFonts w:ascii="Times New Roman CYR" w:hAnsi="Times New Roman CYR"/>
      <w:sz w:val="16"/>
      <w:lang w:val="ru-RU" w:eastAsia="ru-RU"/>
    </w:rPr>
  </w:style>
  <w:style w:type="character" w:customStyle="1" w:styleId="131">
    <w:name w:val="Знак Знак131"/>
    <w:uiPriority w:val="99"/>
    <w:rsid w:val="00E551F3"/>
    <w:rPr>
      <w:rFonts w:eastAsia="Times New Roman"/>
      <w:sz w:val="24"/>
    </w:rPr>
  </w:style>
  <w:style w:type="paragraph" w:customStyle="1" w:styleId="1f5">
    <w:name w:val="Знак1"/>
    <w:basedOn w:val="a0"/>
    <w:uiPriority w:val="99"/>
    <w:rsid w:val="00E551F3"/>
    <w:pPr>
      <w:widowControl w:val="0"/>
      <w:adjustRightInd w:val="0"/>
      <w:spacing w:after="160" w:line="240" w:lineRule="exact"/>
      <w:jc w:val="right"/>
    </w:pPr>
    <w:rPr>
      <w:sz w:val="20"/>
      <w:szCs w:val="20"/>
      <w:lang w:val="en-GB" w:eastAsia="en-US"/>
    </w:rPr>
  </w:style>
  <w:style w:type="paragraph" w:customStyle="1" w:styleId="112">
    <w:name w:val="Знак1 Знак Знак Знак Знак Знак Знак1"/>
    <w:basedOn w:val="a0"/>
    <w:uiPriority w:val="99"/>
    <w:rsid w:val="00E551F3"/>
    <w:pPr>
      <w:spacing w:after="160" w:line="240" w:lineRule="exact"/>
    </w:pPr>
    <w:rPr>
      <w:rFonts w:ascii="Verdana" w:hAnsi="Verdana" w:cs="Verdana"/>
      <w:lang w:val="en-US" w:eastAsia="en-US"/>
    </w:rPr>
  </w:style>
  <w:style w:type="character" w:customStyle="1" w:styleId="191">
    <w:name w:val="Знак Знак191"/>
    <w:uiPriority w:val="99"/>
    <w:rsid w:val="00E551F3"/>
    <w:rPr>
      <w:rFonts w:eastAsia="Times New Roman"/>
      <w:sz w:val="24"/>
    </w:rPr>
  </w:style>
  <w:style w:type="character" w:customStyle="1" w:styleId="181">
    <w:name w:val="Знак Знак181"/>
    <w:uiPriority w:val="99"/>
    <w:rsid w:val="00E551F3"/>
    <w:rPr>
      <w:rFonts w:eastAsia="Times New Roman"/>
      <w:b/>
      <w:sz w:val="36"/>
    </w:rPr>
  </w:style>
  <w:style w:type="character" w:customStyle="1" w:styleId="311">
    <w:name w:val="Знак Знак31"/>
    <w:uiPriority w:val="99"/>
    <w:rsid w:val="00E551F3"/>
    <w:rPr>
      <w:rFonts w:ascii="Times New Roman" w:hAnsi="Times New Roman"/>
      <w:b/>
      <w:sz w:val="28"/>
    </w:rPr>
  </w:style>
  <w:style w:type="paragraph" w:customStyle="1" w:styleId="314">
    <w:name w:val="Основной текст с отступом 3 + 14 пт"/>
    <w:aliases w:val="По ширине,Слева:  0 см,Первая строка: ..."/>
    <w:basedOn w:val="37"/>
    <w:uiPriority w:val="99"/>
    <w:rsid w:val="00E551F3"/>
    <w:pPr>
      <w:suppressAutoHyphens w:val="0"/>
      <w:ind w:left="0" w:firstLine="540"/>
      <w:jc w:val="both"/>
    </w:pPr>
    <w:rPr>
      <w:sz w:val="28"/>
      <w:szCs w:val="28"/>
      <w:lang w:eastAsia="ru-RU"/>
    </w:rPr>
  </w:style>
  <w:style w:type="paragraph" w:customStyle="1" w:styleId="TimesNewRoman">
    <w:name w:val="Times New Roman"/>
    <w:basedOn w:val="a0"/>
    <w:uiPriority w:val="99"/>
    <w:rsid w:val="00E551F3"/>
    <w:pPr>
      <w:suppressAutoHyphens/>
      <w:spacing w:after="200" w:line="276" w:lineRule="auto"/>
    </w:pPr>
    <w:rPr>
      <w:sz w:val="28"/>
      <w:szCs w:val="28"/>
      <w:lang w:eastAsia="ar-SA"/>
    </w:rPr>
  </w:style>
  <w:style w:type="paragraph" w:customStyle="1" w:styleId="afffff2">
    <w:name w:val="Ст. без инт."/>
    <w:basedOn w:val="a0"/>
    <w:link w:val="afffff3"/>
    <w:uiPriority w:val="99"/>
    <w:rsid w:val="00E551F3"/>
    <w:pPr>
      <w:jc w:val="both"/>
    </w:pPr>
    <w:rPr>
      <w:sz w:val="28"/>
      <w:szCs w:val="20"/>
    </w:rPr>
  </w:style>
  <w:style w:type="character" w:customStyle="1" w:styleId="afffff3">
    <w:name w:val="Ст. без инт. Знак"/>
    <w:link w:val="afffff2"/>
    <w:uiPriority w:val="99"/>
    <w:locked/>
    <w:rsid w:val="00E551F3"/>
    <w:rPr>
      <w:sz w:val="28"/>
    </w:rPr>
  </w:style>
  <w:style w:type="paragraph" w:customStyle="1" w:styleId="afffff4">
    <w:name w:val="Подзаголовок для информации об изменениях"/>
    <w:basedOn w:val="a0"/>
    <w:next w:val="a0"/>
    <w:uiPriority w:val="99"/>
    <w:rsid w:val="00E551F3"/>
    <w:pPr>
      <w:autoSpaceDE w:val="0"/>
      <w:autoSpaceDN w:val="0"/>
      <w:adjustRightInd w:val="0"/>
      <w:jc w:val="both"/>
    </w:pPr>
    <w:rPr>
      <w:rFonts w:ascii="Arial" w:hAnsi="Arial" w:cs="Arial"/>
      <w:b/>
      <w:bCs/>
      <w:color w:val="000080"/>
    </w:rPr>
  </w:style>
  <w:style w:type="character" w:customStyle="1" w:styleId="234">
    <w:name w:val="Знак Знак234"/>
    <w:uiPriority w:val="99"/>
    <w:rsid w:val="00E551F3"/>
    <w:rPr>
      <w:b/>
      <w:caps/>
      <w:sz w:val="28"/>
      <w:lang w:val="en-US"/>
    </w:rPr>
  </w:style>
  <w:style w:type="character" w:customStyle="1" w:styleId="235">
    <w:name w:val="Знак Знак235"/>
    <w:uiPriority w:val="99"/>
    <w:rsid w:val="00E551F3"/>
    <w:rPr>
      <w:b/>
      <w:caps/>
      <w:sz w:val="28"/>
      <w:lang w:val="en-US"/>
    </w:rPr>
  </w:style>
  <w:style w:type="paragraph" w:customStyle="1" w:styleId="afffff5">
    <w:name w:val="РегистрОтр"/>
    <w:basedOn w:val="a0"/>
    <w:uiPriority w:val="99"/>
    <w:rsid w:val="00E551F3"/>
    <w:rPr>
      <w:sz w:val="28"/>
      <w:szCs w:val="28"/>
    </w:rPr>
  </w:style>
  <w:style w:type="paragraph" w:customStyle="1" w:styleId="afffff6">
    <w:name w:val="ВорОблДума"/>
    <w:basedOn w:val="a0"/>
    <w:next w:val="a0"/>
    <w:uiPriority w:val="99"/>
    <w:rsid w:val="00E551F3"/>
    <w:pPr>
      <w:spacing w:before="240" w:after="120"/>
      <w:jc w:val="center"/>
    </w:pPr>
    <w:rPr>
      <w:rFonts w:ascii="Arial" w:hAnsi="Arial" w:cs="Arial"/>
      <w:b/>
      <w:bCs/>
      <w:sz w:val="48"/>
      <w:szCs w:val="48"/>
    </w:rPr>
  </w:style>
  <w:style w:type="paragraph" w:customStyle="1" w:styleId="text3cl">
    <w:name w:val="text3cl"/>
    <w:basedOn w:val="a0"/>
    <w:rsid w:val="00E551F3"/>
    <w:pPr>
      <w:spacing w:before="144" w:after="288"/>
    </w:pPr>
  </w:style>
  <w:style w:type="paragraph" w:customStyle="1" w:styleId="xl22">
    <w:name w:val="xl22"/>
    <w:basedOn w:val="a0"/>
    <w:rsid w:val="00E551F3"/>
    <w:pPr>
      <w:pBdr>
        <w:bottom w:val="single" w:sz="4" w:space="0" w:color="auto"/>
        <w:right w:val="single" w:sz="4" w:space="0" w:color="auto"/>
      </w:pBdr>
      <w:spacing w:before="100" w:beforeAutospacing="1" w:after="100" w:afterAutospacing="1"/>
      <w:jc w:val="center"/>
    </w:pPr>
  </w:style>
  <w:style w:type="paragraph" w:customStyle="1" w:styleId="afffff7">
    <w:name w:val="Знак"/>
    <w:basedOn w:val="a0"/>
    <w:rsid w:val="00BF641C"/>
    <w:pPr>
      <w:spacing w:after="160" w:line="240" w:lineRule="exact"/>
    </w:pPr>
    <w:rPr>
      <w:rFonts w:ascii="Verdana" w:hAnsi="Verdana" w:cs="Verdana"/>
      <w:sz w:val="20"/>
      <w:szCs w:val="20"/>
      <w:lang w:val="en-US" w:eastAsia="en-US"/>
    </w:rPr>
  </w:style>
  <w:style w:type="character" w:styleId="afffff8">
    <w:name w:val="FollowedHyperlink"/>
    <w:basedOn w:val="a1"/>
    <w:uiPriority w:val="99"/>
    <w:unhideWhenUsed/>
    <w:rsid w:val="006308E6"/>
    <w:rPr>
      <w:color w:val="800080"/>
      <w:u w:val="single"/>
    </w:rPr>
  </w:style>
  <w:style w:type="paragraph" w:customStyle="1" w:styleId="xl65">
    <w:name w:val="xl65"/>
    <w:basedOn w:val="a0"/>
    <w:rsid w:val="006308E6"/>
    <w:pPr>
      <w:spacing w:before="100" w:beforeAutospacing="1" w:after="100" w:afterAutospacing="1"/>
      <w:jc w:val="center"/>
    </w:pPr>
    <w:rPr>
      <w:sz w:val="22"/>
      <w:szCs w:val="22"/>
    </w:rPr>
  </w:style>
  <w:style w:type="paragraph" w:customStyle="1" w:styleId="xl66">
    <w:name w:val="xl66"/>
    <w:basedOn w:val="a0"/>
    <w:rsid w:val="006308E6"/>
    <w:pPr>
      <w:spacing w:before="100" w:beforeAutospacing="1" w:after="100" w:afterAutospacing="1"/>
      <w:textAlignment w:val="center"/>
    </w:pPr>
    <w:rPr>
      <w:sz w:val="22"/>
      <w:szCs w:val="22"/>
    </w:rPr>
  </w:style>
  <w:style w:type="paragraph" w:customStyle="1" w:styleId="xl67">
    <w:name w:val="xl67"/>
    <w:basedOn w:val="a0"/>
    <w:rsid w:val="006308E6"/>
    <w:pPr>
      <w:spacing w:before="100" w:beforeAutospacing="1" w:after="100" w:afterAutospacing="1"/>
    </w:pPr>
    <w:rPr>
      <w:sz w:val="17"/>
      <w:szCs w:val="17"/>
    </w:rPr>
  </w:style>
  <w:style w:type="paragraph" w:customStyle="1" w:styleId="xl68">
    <w:name w:val="xl68"/>
    <w:basedOn w:val="a0"/>
    <w:rsid w:val="006308E6"/>
    <w:pPr>
      <w:spacing w:before="100" w:beforeAutospacing="1" w:after="100" w:afterAutospacing="1"/>
      <w:jc w:val="center"/>
    </w:pPr>
  </w:style>
  <w:style w:type="paragraph" w:customStyle="1" w:styleId="xl69">
    <w:name w:val="xl69"/>
    <w:basedOn w:val="a0"/>
    <w:rsid w:val="006308E6"/>
    <w:pPr>
      <w:spacing w:before="100" w:beforeAutospacing="1" w:after="100" w:afterAutospacing="1"/>
    </w:pPr>
  </w:style>
  <w:style w:type="paragraph" w:customStyle="1" w:styleId="xl70">
    <w:name w:val="xl70"/>
    <w:basedOn w:val="a0"/>
    <w:rsid w:val="006308E6"/>
    <w:pPr>
      <w:spacing w:before="100" w:beforeAutospacing="1" w:after="100" w:afterAutospacing="1"/>
    </w:pPr>
    <w:rPr>
      <w:sz w:val="26"/>
      <w:szCs w:val="26"/>
    </w:rPr>
  </w:style>
  <w:style w:type="paragraph" w:customStyle="1" w:styleId="xl71">
    <w:name w:val="xl71"/>
    <w:basedOn w:val="a0"/>
    <w:rsid w:val="006308E6"/>
    <w:pPr>
      <w:spacing w:before="100" w:beforeAutospacing="1" w:after="100" w:afterAutospacing="1"/>
      <w:jc w:val="center"/>
    </w:pPr>
    <w:rPr>
      <w:sz w:val="22"/>
      <w:szCs w:val="22"/>
    </w:rPr>
  </w:style>
  <w:style w:type="paragraph" w:customStyle="1" w:styleId="xl72">
    <w:name w:val="xl72"/>
    <w:basedOn w:val="a0"/>
    <w:rsid w:val="006308E6"/>
    <w:pPr>
      <w:spacing w:before="100" w:beforeAutospacing="1" w:after="100" w:afterAutospacing="1"/>
    </w:pPr>
  </w:style>
  <w:style w:type="paragraph" w:customStyle="1" w:styleId="xl73">
    <w:name w:val="xl73"/>
    <w:basedOn w:val="a0"/>
    <w:rsid w:val="006308E6"/>
    <w:pPr>
      <w:spacing w:before="100" w:beforeAutospacing="1" w:after="100" w:afterAutospacing="1"/>
      <w:jc w:val="center"/>
    </w:pPr>
  </w:style>
  <w:style w:type="paragraph" w:customStyle="1" w:styleId="xl74">
    <w:name w:val="xl74"/>
    <w:basedOn w:val="a0"/>
    <w:rsid w:val="006308E6"/>
    <w:pPr>
      <w:spacing w:before="100" w:beforeAutospacing="1" w:after="100" w:afterAutospacing="1"/>
      <w:jc w:val="center"/>
    </w:pPr>
    <w:rPr>
      <w:sz w:val="17"/>
      <w:szCs w:val="17"/>
    </w:rPr>
  </w:style>
  <w:style w:type="paragraph" w:customStyle="1" w:styleId="xl75">
    <w:name w:val="xl75"/>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0"/>
    <w:rsid w:val="006308E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0"/>
    <w:rsid w:val="006308E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5">
    <w:name w:val="xl85"/>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6">
    <w:name w:val="xl86"/>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9">
    <w:name w:val="xl89"/>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0">
    <w:name w:val="xl90"/>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1">
    <w:name w:val="xl91"/>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2">
    <w:name w:val="xl92"/>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3">
    <w:name w:val="xl93"/>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4">
    <w:name w:val="xl94"/>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6">
    <w:name w:val="xl96"/>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7">
    <w:name w:val="xl97"/>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8">
    <w:name w:val="xl98"/>
    <w:basedOn w:val="a0"/>
    <w:rsid w:val="006308E6"/>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99">
    <w:name w:val="xl99"/>
    <w:basedOn w:val="a0"/>
    <w:rsid w:val="006308E6"/>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0">
    <w:name w:val="xl100"/>
    <w:basedOn w:val="a0"/>
    <w:rsid w:val="006308E6"/>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1">
    <w:name w:val="xl101"/>
    <w:basedOn w:val="a0"/>
    <w:rsid w:val="006308E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2">
    <w:name w:val="xl102"/>
    <w:basedOn w:val="a0"/>
    <w:rsid w:val="006308E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3">
    <w:name w:val="xl103"/>
    <w:basedOn w:val="a0"/>
    <w:rsid w:val="006308E6"/>
    <w:pPr>
      <w:spacing w:before="100" w:beforeAutospacing="1" w:after="100" w:afterAutospacing="1"/>
      <w:textAlignment w:val="center"/>
    </w:pPr>
    <w:rPr>
      <w:sz w:val="16"/>
      <w:szCs w:val="16"/>
    </w:rPr>
  </w:style>
  <w:style w:type="paragraph" w:customStyle="1" w:styleId="xl104">
    <w:name w:val="xl104"/>
    <w:basedOn w:val="a0"/>
    <w:rsid w:val="006308E6"/>
    <w:pPr>
      <w:spacing w:before="100" w:beforeAutospacing="1" w:after="100" w:afterAutospacing="1"/>
      <w:jc w:val="center"/>
    </w:pPr>
    <w:rPr>
      <w:sz w:val="16"/>
      <w:szCs w:val="16"/>
    </w:rPr>
  </w:style>
  <w:style w:type="paragraph" w:customStyle="1" w:styleId="xl105">
    <w:name w:val="xl105"/>
    <w:basedOn w:val="a0"/>
    <w:rsid w:val="006308E6"/>
    <w:pPr>
      <w:spacing w:before="100" w:beforeAutospacing="1" w:after="100" w:afterAutospacing="1"/>
      <w:jc w:val="center"/>
    </w:pPr>
    <w:rPr>
      <w:sz w:val="16"/>
      <w:szCs w:val="16"/>
    </w:rPr>
  </w:style>
  <w:style w:type="paragraph" w:customStyle="1" w:styleId="xl106">
    <w:name w:val="xl106"/>
    <w:basedOn w:val="a0"/>
    <w:rsid w:val="006308E6"/>
    <w:pPr>
      <w:spacing w:before="100" w:beforeAutospacing="1" w:after="100" w:afterAutospacing="1"/>
      <w:jc w:val="center"/>
    </w:pPr>
    <w:rPr>
      <w:sz w:val="16"/>
      <w:szCs w:val="16"/>
    </w:rPr>
  </w:style>
  <w:style w:type="paragraph" w:customStyle="1" w:styleId="xl107">
    <w:name w:val="xl107"/>
    <w:basedOn w:val="a0"/>
    <w:rsid w:val="006308E6"/>
    <w:pPr>
      <w:spacing w:before="100" w:beforeAutospacing="1" w:after="100" w:afterAutospacing="1"/>
      <w:jc w:val="center"/>
    </w:pPr>
    <w:rPr>
      <w:sz w:val="16"/>
      <w:szCs w:val="16"/>
    </w:rPr>
  </w:style>
  <w:style w:type="character" w:styleId="afffff9">
    <w:name w:val="Emphasis"/>
    <w:basedOn w:val="a1"/>
    <w:qFormat/>
    <w:rsid w:val="000F6127"/>
    <w:rPr>
      <w:i/>
      <w:iCs/>
    </w:rPr>
  </w:style>
  <w:style w:type="paragraph" w:customStyle="1" w:styleId="pagettl">
    <w:name w:val="pagettl"/>
    <w:basedOn w:val="a0"/>
    <w:rsid w:val="00162F6F"/>
    <w:pPr>
      <w:suppressAutoHyphens/>
      <w:spacing w:before="150" w:after="60"/>
    </w:pPr>
    <w:rPr>
      <w:rFonts w:ascii="Verdana" w:hAnsi="Verdana" w:cs="Verdana"/>
      <w:b/>
      <w:bCs/>
      <w:color w:val="983F0C"/>
      <w:sz w:val="18"/>
      <w:szCs w:val="18"/>
      <w:lang w:eastAsia="ar-SA"/>
    </w:rPr>
  </w:style>
  <w:style w:type="paragraph" w:customStyle="1" w:styleId="3a">
    <w:name w:val="3Приложение"/>
    <w:basedOn w:val="a0"/>
    <w:link w:val="3b"/>
    <w:qFormat/>
    <w:rsid w:val="00267B83"/>
    <w:pPr>
      <w:ind w:left="5103"/>
      <w:jc w:val="both"/>
    </w:pPr>
    <w:rPr>
      <w:rFonts w:ascii="Arial" w:eastAsia="Calibri" w:hAnsi="Arial"/>
      <w:sz w:val="26"/>
      <w:szCs w:val="28"/>
    </w:rPr>
  </w:style>
  <w:style w:type="character" w:customStyle="1" w:styleId="3b">
    <w:name w:val="3Приложение Знак"/>
    <w:basedOn w:val="a1"/>
    <w:link w:val="3a"/>
    <w:locked/>
    <w:rsid w:val="00267B83"/>
    <w:rPr>
      <w:rFonts w:ascii="Arial" w:eastAsia="Calibri" w:hAnsi="Arial"/>
      <w:sz w:val="26"/>
      <w:szCs w:val="28"/>
    </w:rPr>
  </w:style>
  <w:style w:type="paragraph" w:customStyle="1" w:styleId="afffffa">
    <w:name w:val="Раздел"/>
    <w:basedOn w:val="a0"/>
    <w:rsid w:val="00267B83"/>
    <w:pPr>
      <w:suppressAutoHyphens/>
      <w:jc w:val="center"/>
    </w:pPr>
    <w:rPr>
      <w:rFonts w:eastAsia="Calibri"/>
      <w:b/>
      <w:sz w:val="28"/>
      <w:szCs w:val="28"/>
    </w:rPr>
  </w:style>
  <w:style w:type="paragraph" w:customStyle="1" w:styleId="2d">
    <w:name w:val="Абзац списка2"/>
    <w:basedOn w:val="a0"/>
    <w:rsid w:val="00EF276D"/>
    <w:pPr>
      <w:spacing w:after="200" w:line="276" w:lineRule="auto"/>
      <w:ind w:left="720"/>
    </w:pPr>
    <w:rPr>
      <w:rFonts w:ascii="Calibri" w:hAnsi="Calibri" w:cs="Calibri"/>
      <w:sz w:val="22"/>
      <w:szCs w:val="22"/>
      <w:lang w:eastAsia="en-US"/>
    </w:rPr>
  </w:style>
  <w:style w:type="paragraph" w:customStyle="1" w:styleId="1f6">
    <w:name w:val="Знак Знак Знак1 Знак"/>
    <w:basedOn w:val="a0"/>
    <w:rsid w:val="000341B1"/>
    <w:pPr>
      <w:spacing w:after="160" w:line="240" w:lineRule="exact"/>
    </w:pPr>
    <w:rPr>
      <w:rFonts w:ascii="Verdana" w:hAnsi="Verdana"/>
      <w:sz w:val="20"/>
      <w:szCs w:val="20"/>
      <w:lang w:val="en-US" w:eastAsia="en-US"/>
    </w:rPr>
  </w:style>
  <w:style w:type="paragraph" w:customStyle="1" w:styleId="1f7">
    <w:name w:val="Знак Знак Знак1 Знак"/>
    <w:basedOn w:val="a0"/>
    <w:rsid w:val="00D90153"/>
    <w:pPr>
      <w:spacing w:after="160" w:line="240" w:lineRule="exact"/>
    </w:pPr>
    <w:rPr>
      <w:rFonts w:ascii="Verdana" w:hAnsi="Verdana"/>
      <w:sz w:val="20"/>
      <w:szCs w:val="20"/>
      <w:lang w:val="en-US" w:eastAsia="en-US"/>
    </w:rPr>
  </w:style>
  <w:style w:type="paragraph" w:customStyle="1" w:styleId="1f8">
    <w:name w:val="Статья1"/>
    <w:basedOn w:val="a0"/>
    <w:next w:val="a0"/>
    <w:rsid w:val="00851BF9"/>
    <w:pPr>
      <w:keepNext/>
      <w:suppressAutoHyphens/>
      <w:spacing w:before="120" w:after="120"/>
      <w:ind w:left="1900" w:hanging="1191"/>
    </w:pPr>
    <w:rPr>
      <w:b/>
      <w:bCs/>
      <w:sz w:val="28"/>
      <w:szCs w:val="20"/>
    </w:rPr>
  </w:style>
  <w:style w:type="paragraph" w:customStyle="1" w:styleId="2e">
    <w:name w:val="2Название"/>
    <w:basedOn w:val="a0"/>
    <w:link w:val="2f"/>
    <w:qFormat/>
    <w:rsid w:val="00302B94"/>
    <w:pPr>
      <w:jc w:val="center"/>
    </w:pPr>
    <w:rPr>
      <w:rFonts w:ascii="Arial" w:hAnsi="Arial" w:cs="Arial"/>
      <w:b/>
      <w:sz w:val="28"/>
      <w:szCs w:val="28"/>
      <w:lang w:eastAsia="ar-SA"/>
    </w:rPr>
  </w:style>
  <w:style w:type="character" w:customStyle="1" w:styleId="2f">
    <w:name w:val="2Название Знак"/>
    <w:basedOn w:val="a1"/>
    <w:link w:val="2e"/>
    <w:rsid w:val="00302B94"/>
    <w:rPr>
      <w:rFonts w:ascii="Arial" w:hAnsi="Arial" w:cs="Arial"/>
      <w:b/>
      <w:sz w:val="28"/>
      <w:szCs w:val="28"/>
      <w:lang w:eastAsia="ar-SA"/>
    </w:rPr>
  </w:style>
  <w:style w:type="paragraph" w:customStyle="1" w:styleId="ConsNonformat">
    <w:name w:val="ConsNonformat"/>
    <w:rsid w:val="00A835B0"/>
    <w:pPr>
      <w:widowControl w:val="0"/>
      <w:autoSpaceDE w:val="0"/>
      <w:autoSpaceDN w:val="0"/>
      <w:adjustRightInd w:val="0"/>
      <w:ind w:right="19772"/>
    </w:pPr>
    <w:rPr>
      <w:rFonts w:ascii="Courier New" w:hAnsi="Courier New" w:cs="Courier New"/>
    </w:rPr>
  </w:style>
  <w:style w:type="paragraph" w:customStyle="1" w:styleId="Heading">
    <w:name w:val="Heading"/>
    <w:rsid w:val="00A835B0"/>
    <w:pPr>
      <w:widowControl w:val="0"/>
      <w:autoSpaceDE w:val="0"/>
      <w:autoSpaceDN w:val="0"/>
      <w:adjustRightInd w:val="0"/>
    </w:pPr>
    <w:rPr>
      <w:rFonts w:ascii="Arial" w:hAnsi="Arial" w:cs="Arial"/>
      <w:b/>
      <w:bCs/>
      <w:sz w:val="22"/>
      <w:szCs w:val="22"/>
    </w:rPr>
  </w:style>
  <w:style w:type="paragraph" w:customStyle="1" w:styleId="afffffb">
    <w:name w:val="Стиль"/>
    <w:rsid w:val="00C95D76"/>
  </w:style>
  <w:style w:type="paragraph" w:customStyle="1" w:styleId="xl108">
    <w:name w:val="xl108"/>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109">
    <w:name w:val="xl109"/>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110">
    <w:name w:val="xl110"/>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 w:type="paragraph" w:customStyle="1" w:styleId="xl111">
    <w:name w:val="xl111"/>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112">
    <w:name w:val="xl112"/>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13">
    <w:name w:val="xl113"/>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114">
    <w:name w:val="xl114"/>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115">
    <w:name w:val="xl115"/>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 w:type="paragraph" w:customStyle="1" w:styleId="xl116">
    <w:name w:val="xl116"/>
    <w:basedOn w:val="a0"/>
    <w:rsid w:val="00E1198F"/>
    <w:pPr>
      <w:spacing w:before="100" w:beforeAutospacing="1" w:after="100" w:afterAutospacing="1"/>
      <w:jc w:val="center"/>
    </w:pPr>
    <w:rPr>
      <w:sz w:val="14"/>
      <w:szCs w:val="14"/>
    </w:rPr>
  </w:style>
  <w:style w:type="paragraph" w:customStyle="1" w:styleId="xl117">
    <w:name w:val="xl117"/>
    <w:basedOn w:val="a0"/>
    <w:rsid w:val="00E1198F"/>
    <w:pPr>
      <w:spacing w:before="100" w:beforeAutospacing="1" w:after="100" w:afterAutospacing="1"/>
      <w:jc w:val="center"/>
    </w:pPr>
    <w:rPr>
      <w:sz w:val="14"/>
      <w:szCs w:val="14"/>
    </w:rPr>
  </w:style>
  <w:style w:type="paragraph" w:customStyle="1" w:styleId="xl118">
    <w:name w:val="xl118"/>
    <w:basedOn w:val="a0"/>
    <w:rsid w:val="00E1198F"/>
    <w:pPr>
      <w:spacing w:before="100" w:beforeAutospacing="1" w:after="100" w:afterAutospacing="1"/>
      <w:jc w:val="right"/>
    </w:pPr>
    <w:rPr>
      <w:sz w:val="14"/>
      <w:szCs w:val="14"/>
    </w:rPr>
  </w:style>
  <w:style w:type="paragraph" w:customStyle="1" w:styleId="formattext">
    <w:name w:val="formattext"/>
    <w:basedOn w:val="a0"/>
    <w:uiPriority w:val="99"/>
    <w:rsid w:val="001465F8"/>
    <w:pPr>
      <w:spacing w:before="100" w:beforeAutospacing="1" w:after="100" w:afterAutospacing="1"/>
    </w:pPr>
  </w:style>
  <w:style w:type="character" w:customStyle="1" w:styleId="bread">
    <w:name w:val="bread"/>
    <w:basedOn w:val="a1"/>
    <w:uiPriority w:val="99"/>
    <w:rsid w:val="001465F8"/>
    <w:rPr>
      <w:rFonts w:cs="Times New Roman"/>
    </w:rPr>
  </w:style>
  <w:style w:type="paragraph" w:customStyle="1" w:styleId="afffffc">
    <w:name w:val="обычныйЖир"/>
    <w:basedOn w:val="a0"/>
    <w:rsid w:val="005E1D00"/>
    <w:pPr>
      <w:ind w:firstLine="709"/>
      <w:jc w:val="both"/>
    </w:pPr>
    <w:rPr>
      <w:b/>
      <w:sz w:val="28"/>
      <w:szCs w:val="28"/>
    </w:rPr>
  </w:style>
  <w:style w:type="character" w:customStyle="1" w:styleId="afffffd">
    <w:name w:val="Основной текст + Не полужирный"/>
    <w:basedOn w:val="12"/>
    <w:uiPriority w:val="99"/>
    <w:rsid w:val="00D22AE8"/>
    <w:rPr>
      <w:rFonts w:ascii="Times New Roman" w:hAnsi="Times New Roman" w:cs="Times New Roman"/>
      <w:spacing w:val="0"/>
      <w:sz w:val="22"/>
      <w:szCs w:val="22"/>
    </w:rPr>
  </w:style>
  <w:style w:type="character" w:customStyle="1" w:styleId="2f0">
    <w:name w:val="Основной текст (2)_"/>
    <w:basedOn w:val="a1"/>
    <w:link w:val="214"/>
    <w:uiPriority w:val="99"/>
    <w:rsid w:val="00D22AE8"/>
    <w:rPr>
      <w:sz w:val="22"/>
      <w:szCs w:val="22"/>
      <w:shd w:val="clear" w:color="auto" w:fill="FFFFFF"/>
    </w:rPr>
  </w:style>
  <w:style w:type="paragraph" w:customStyle="1" w:styleId="214">
    <w:name w:val="Основной текст (2)1"/>
    <w:basedOn w:val="a0"/>
    <w:link w:val="2f0"/>
    <w:uiPriority w:val="99"/>
    <w:rsid w:val="00D22AE8"/>
    <w:pPr>
      <w:shd w:val="clear" w:color="auto" w:fill="FFFFFF"/>
      <w:spacing w:line="274" w:lineRule="exact"/>
      <w:ind w:firstLine="4940"/>
    </w:pPr>
    <w:rPr>
      <w:sz w:val="22"/>
      <w:szCs w:val="22"/>
    </w:rPr>
  </w:style>
  <w:style w:type="character" w:customStyle="1" w:styleId="2f1">
    <w:name w:val="Основной текст (2)"/>
    <w:basedOn w:val="2f0"/>
    <w:uiPriority w:val="99"/>
    <w:rsid w:val="00D22AE8"/>
  </w:style>
  <w:style w:type="character" w:customStyle="1" w:styleId="2f2">
    <w:name w:val="Основной текст (2) + Полужирный"/>
    <w:basedOn w:val="2f0"/>
    <w:uiPriority w:val="99"/>
    <w:rsid w:val="00D22AE8"/>
    <w:rPr>
      <w:b/>
      <w:bCs/>
    </w:rPr>
  </w:style>
  <w:style w:type="character" w:customStyle="1" w:styleId="1f9">
    <w:name w:val="Заголовок №1_"/>
    <w:basedOn w:val="a1"/>
    <w:link w:val="1fa"/>
    <w:uiPriority w:val="99"/>
    <w:rsid w:val="00D22AE8"/>
    <w:rPr>
      <w:spacing w:val="10"/>
      <w:sz w:val="26"/>
      <w:szCs w:val="26"/>
      <w:shd w:val="clear" w:color="auto" w:fill="FFFFFF"/>
    </w:rPr>
  </w:style>
  <w:style w:type="paragraph" w:customStyle="1" w:styleId="1fa">
    <w:name w:val="Заголовок №1"/>
    <w:basedOn w:val="a0"/>
    <w:link w:val="1f9"/>
    <w:uiPriority w:val="99"/>
    <w:rsid w:val="00D22AE8"/>
    <w:pPr>
      <w:shd w:val="clear" w:color="auto" w:fill="FFFFFF"/>
      <w:spacing w:before="180" w:after="300" w:line="240" w:lineRule="atLeast"/>
      <w:outlineLvl w:val="0"/>
    </w:pPr>
    <w:rPr>
      <w:spacing w:val="10"/>
      <w:sz w:val="26"/>
      <w:szCs w:val="26"/>
    </w:rPr>
  </w:style>
  <w:style w:type="character" w:customStyle="1" w:styleId="10pt">
    <w:name w:val="Заголовок №1 + Интервал 0 pt"/>
    <w:basedOn w:val="1f9"/>
    <w:uiPriority w:val="99"/>
    <w:rsid w:val="00CF3A82"/>
    <w:rPr>
      <w:rFonts w:ascii="Times New Roman" w:hAnsi="Times New Roman" w:cs="Times New Roman"/>
      <w:sz w:val="27"/>
      <w:szCs w:val="27"/>
    </w:rPr>
  </w:style>
  <w:style w:type="character" w:customStyle="1" w:styleId="44">
    <w:name w:val="Основной текст (4)_"/>
    <w:basedOn w:val="a1"/>
    <w:link w:val="45"/>
    <w:uiPriority w:val="99"/>
    <w:rsid w:val="00CF3A82"/>
    <w:rPr>
      <w:b/>
      <w:bCs/>
      <w:sz w:val="22"/>
      <w:szCs w:val="22"/>
      <w:shd w:val="clear" w:color="auto" w:fill="FFFFFF"/>
    </w:rPr>
  </w:style>
  <w:style w:type="paragraph" w:customStyle="1" w:styleId="45">
    <w:name w:val="Основной текст (4)"/>
    <w:basedOn w:val="a0"/>
    <w:link w:val="44"/>
    <w:uiPriority w:val="99"/>
    <w:rsid w:val="00CF3A82"/>
    <w:pPr>
      <w:shd w:val="clear" w:color="auto" w:fill="FFFFFF"/>
      <w:spacing w:line="274" w:lineRule="exact"/>
    </w:pPr>
    <w:rPr>
      <w:b/>
      <w:bCs/>
      <w:sz w:val="22"/>
      <w:szCs w:val="22"/>
    </w:rPr>
  </w:style>
  <w:style w:type="paragraph" w:customStyle="1" w:styleId="1fb">
    <w:name w:val="1Орган_ПР"/>
    <w:basedOn w:val="a0"/>
    <w:link w:val="1fc"/>
    <w:qFormat/>
    <w:rsid w:val="000F770C"/>
    <w:pPr>
      <w:snapToGrid w:val="0"/>
      <w:jc w:val="center"/>
    </w:pPr>
    <w:rPr>
      <w:rFonts w:ascii="Arial" w:hAnsi="Arial"/>
      <w:b/>
      <w:caps/>
      <w:sz w:val="28"/>
      <w:szCs w:val="28"/>
      <w:lang w:eastAsia="ar-SA"/>
    </w:rPr>
  </w:style>
  <w:style w:type="character" w:customStyle="1" w:styleId="1fc">
    <w:name w:val="1Орган_ПР Знак"/>
    <w:link w:val="1fb"/>
    <w:rsid w:val="000F770C"/>
    <w:rPr>
      <w:rFonts w:ascii="Arial" w:hAnsi="Arial"/>
      <w:b/>
      <w:caps/>
      <w:sz w:val="28"/>
      <w:szCs w:val="28"/>
      <w:lang w:eastAsia="ar-SA"/>
    </w:rPr>
  </w:style>
  <w:style w:type="paragraph" w:customStyle="1" w:styleId="Title">
    <w:name w:val="Title!Название НПА"/>
    <w:basedOn w:val="a0"/>
    <w:rsid w:val="000F770C"/>
    <w:pPr>
      <w:spacing w:before="240" w:after="60"/>
      <w:ind w:firstLine="567"/>
      <w:jc w:val="center"/>
      <w:outlineLvl w:val="0"/>
    </w:pPr>
    <w:rPr>
      <w:rFonts w:ascii="Arial" w:hAnsi="Arial" w:cs="Arial"/>
      <w:b/>
      <w:bCs/>
      <w:kern w:val="28"/>
      <w:sz w:val="32"/>
      <w:szCs w:val="32"/>
    </w:rPr>
  </w:style>
</w:styles>
</file>

<file path=word/webSettings.xml><?xml version="1.0" encoding="utf-8"?>
<w:webSettings xmlns:r="http://schemas.openxmlformats.org/officeDocument/2006/relationships" xmlns:w="http://schemas.openxmlformats.org/wordprocessingml/2006/main">
  <w:divs>
    <w:div w:id="323118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4891972">
      <w:bodyDiv w:val="1"/>
      <w:marLeft w:val="0"/>
      <w:marRight w:val="0"/>
      <w:marTop w:val="0"/>
      <w:marBottom w:val="0"/>
      <w:divBdr>
        <w:top w:val="none" w:sz="0" w:space="0" w:color="auto"/>
        <w:left w:val="none" w:sz="0" w:space="0" w:color="auto"/>
        <w:bottom w:val="none" w:sz="0" w:space="0" w:color="auto"/>
        <w:right w:val="none" w:sz="0" w:space="0" w:color="auto"/>
      </w:divBdr>
    </w:div>
    <w:div w:id="122894463">
      <w:bodyDiv w:val="1"/>
      <w:marLeft w:val="0"/>
      <w:marRight w:val="0"/>
      <w:marTop w:val="0"/>
      <w:marBottom w:val="0"/>
      <w:divBdr>
        <w:top w:val="none" w:sz="0" w:space="0" w:color="auto"/>
        <w:left w:val="none" w:sz="0" w:space="0" w:color="auto"/>
        <w:bottom w:val="none" w:sz="0" w:space="0" w:color="auto"/>
        <w:right w:val="none" w:sz="0" w:space="0" w:color="auto"/>
      </w:divBdr>
    </w:div>
    <w:div w:id="129175452">
      <w:bodyDiv w:val="1"/>
      <w:marLeft w:val="0"/>
      <w:marRight w:val="0"/>
      <w:marTop w:val="0"/>
      <w:marBottom w:val="0"/>
      <w:divBdr>
        <w:top w:val="none" w:sz="0" w:space="0" w:color="auto"/>
        <w:left w:val="none" w:sz="0" w:space="0" w:color="auto"/>
        <w:bottom w:val="none" w:sz="0" w:space="0" w:color="auto"/>
        <w:right w:val="none" w:sz="0" w:space="0" w:color="auto"/>
      </w:divBdr>
    </w:div>
    <w:div w:id="136070093">
      <w:bodyDiv w:val="1"/>
      <w:marLeft w:val="0"/>
      <w:marRight w:val="0"/>
      <w:marTop w:val="0"/>
      <w:marBottom w:val="0"/>
      <w:divBdr>
        <w:top w:val="none" w:sz="0" w:space="0" w:color="auto"/>
        <w:left w:val="none" w:sz="0" w:space="0" w:color="auto"/>
        <w:bottom w:val="none" w:sz="0" w:space="0" w:color="auto"/>
        <w:right w:val="none" w:sz="0" w:space="0" w:color="auto"/>
      </w:divBdr>
    </w:div>
    <w:div w:id="166216026">
      <w:bodyDiv w:val="1"/>
      <w:marLeft w:val="0"/>
      <w:marRight w:val="0"/>
      <w:marTop w:val="0"/>
      <w:marBottom w:val="0"/>
      <w:divBdr>
        <w:top w:val="none" w:sz="0" w:space="0" w:color="auto"/>
        <w:left w:val="none" w:sz="0" w:space="0" w:color="auto"/>
        <w:bottom w:val="none" w:sz="0" w:space="0" w:color="auto"/>
        <w:right w:val="none" w:sz="0" w:space="0" w:color="auto"/>
      </w:divBdr>
    </w:div>
    <w:div w:id="175192653">
      <w:bodyDiv w:val="1"/>
      <w:marLeft w:val="0"/>
      <w:marRight w:val="0"/>
      <w:marTop w:val="0"/>
      <w:marBottom w:val="0"/>
      <w:divBdr>
        <w:top w:val="none" w:sz="0" w:space="0" w:color="auto"/>
        <w:left w:val="none" w:sz="0" w:space="0" w:color="auto"/>
        <w:bottom w:val="none" w:sz="0" w:space="0" w:color="auto"/>
        <w:right w:val="none" w:sz="0" w:space="0" w:color="auto"/>
      </w:divBdr>
    </w:div>
    <w:div w:id="207255676">
      <w:bodyDiv w:val="1"/>
      <w:marLeft w:val="0"/>
      <w:marRight w:val="0"/>
      <w:marTop w:val="0"/>
      <w:marBottom w:val="0"/>
      <w:divBdr>
        <w:top w:val="none" w:sz="0" w:space="0" w:color="auto"/>
        <w:left w:val="none" w:sz="0" w:space="0" w:color="auto"/>
        <w:bottom w:val="none" w:sz="0" w:space="0" w:color="auto"/>
        <w:right w:val="none" w:sz="0" w:space="0" w:color="auto"/>
      </w:divBdr>
    </w:div>
    <w:div w:id="212691858">
      <w:bodyDiv w:val="1"/>
      <w:marLeft w:val="0"/>
      <w:marRight w:val="0"/>
      <w:marTop w:val="0"/>
      <w:marBottom w:val="0"/>
      <w:divBdr>
        <w:top w:val="none" w:sz="0" w:space="0" w:color="auto"/>
        <w:left w:val="none" w:sz="0" w:space="0" w:color="auto"/>
        <w:bottom w:val="none" w:sz="0" w:space="0" w:color="auto"/>
        <w:right w:val="none" w:sz="0" w:space="0" w:color="auto"/>
      </w:divBdr>
    </w:div>
    <w:div w:id="229849701">
      <w:bodyDiv w:val="1"/>
      <w:marLeft w:val="0"/>
      <w:marRight w:val="0"/>
      <w:marTop w:val="0"/>
      <w:marBottom w:val="0"/>
      <w:divBdr>
        <w:top w:val="none" w:sz="0" w:space="0" w:color="auto"/>
        <w:left w:val="none" w:sz="0" w:space="0" w:color="auto"/>
        <w:bottom w:val="none" w:sz="0" w:space="0" w:color="auto"/>
        <w:right w:val="none" w:sz="0" w:space="0" w:color="auto"/>
      </w:divBdr>
    </w:div>
    <w:div w:id="239098386">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72254338">
      <w:bodyDiv w:val="1"/>
      <w:marLeft w:val="0"/>
      <w:marRight w:val="0"/>
      <w:marTop w:val="0"/>
      <w:marBottom w:val="0"/>
      <w:divBdr>
        <w:top w:val="none" w:sz="0" w:space="0" w:color="auto"/>
        <w:left w:val="none" w:sz="0" w:space="0" w:color="auto"/>
        <w:bottom w:val="none" w:sz="0" w:space="0" w:color="auto"/>
        <w:right w:val="none" w:sz="0" w:space="0" w:color="auto"/>
      </w:divBdr>
    </w:div>
    <w:div w:id="274139898">
      <w:bodyDiv w:val="1"/>
      <w:marLeft w:val="0"/>
      <w:marRight w:val="0"/>
      <w:marTop w:val="0"/>
      <w:marBottom w:val="0"/>
      <w:divBdr>
        <w:top w:val="none" w:sz="0" w:space="0" w:color="auto"/>
        <w:left w:val="none" w:sz="0" w:space="0" w:color="auto"/>
        <w:bottom w:val="none" w:sz="0" w:space="0" w:color="auto"/>
        <w:right w:val="none" w:sz="0" w:space="0" w:color="auto"/>
      </w:divBdr>
    </w:div>
    <w:div w:id="286739834">
      <w:bodyDiv w:val="1"/>
      <w:marLeft w:val="0"/>
      <w:marRight w:val="0"/>
      <w:marTop w:val="0"/>
      <w:marBottom w:val="0"/>
      <w:divBdr>
        <w:top w:val="none" w:sz="0" w:space="0" w:color="auto"/>
        <w:left w:val="none" w:sz="0" w:space="0" w:color="auto"/>
        <w:bottom w:val="none" w:sz="0" w:space="0" w:color="auto"/>
        <w:right w:val="none" w:sz="0" w:space="0" w:color="auto"/>
      </w:divBdr>
    </w:div>
    <w:div w:id="302008698">
      <w:bodyDiv w:val="1"/>
      <w:marLeft w:val="0"/>
      <w:marRight w:val="0"/>
      <w:marTop w:val="0"/>
      <w:marBottom w:val="0"/>
      <w:divBdr>
        <w:top w:val="none" w:sz="0" w:space="0" w:color="auto"/>
        <w:left w:val="none" w:sz="0" w:space="0" w:color="auto"/>
        <w:bottom w:val="none" w:sz="0" w:space="0" w:color="auto"/>
        <w:right w:val="none" w:sz="0" w:space="0" w:color="auto"/>
      </w:divBdr>
    </w:div>
    <w:div w:id="303629216">
      <w:bodyDiv w:val="1"/>
      <w:marLeft w:val="0"/>
      <w:marRight w:val="0"/>
      <w:marTop w:val="0"/>
      <w:marBottom w:val="0"/>
      <w:divBdr>
        <w:top w:val="none" w:sz="0" w:space="0" w:color="auto"/>
        <w:left w:val="none" w:sz="0" w:space="0" w:color="auto"/>
        <w:bottom w:val="none" w:sz="0" w:space="0" w:color="auto"/>
        <w:right w:val="none" w:sz="0" w:space="0" w:color="auto"/>
      </w:divBdr>
    </w:div>
    <w:div w:id="317071988">
      <w:bodyDiv w:val="1"/>
      <w:marLeft w:val="0"/>
      <w:marRight w:val="0"/>
      <w:marTop w:val="0"/>
      <w:marBottom w:val="0"/>
      <w:divBdr>
        <w:top w:val="none" w:sz="0" w:space="0" w:color="auto"/>
        <w:left w:val="none" w:sz="0" w:space="0" w:color="auto"/>
        <w:bottom w:val="none" w:sz="0" w:space="0" w:color="auto"/>
        <w:right w:val="none" w:sz="0" w:space="0" w:color="auto"/>
      </w:divBdr>
    </w:div>
    <w:div w:id="342365662">
      <w:bodyDiv w:val="1"/>
      <w:marLeft w:val="0"/>
      <w:marRight w:val="0"/>
      <w:marTop w:val="0"/>
      <w:marBottom w:val="0"/>
      <w:divBdr>
        <w:top w:val="none" w:sz="0" w:space="0" w:color="auto"/>
        <w:left w:val="none" w:sz="0" w:space="0" w:color="auto"/>
        <w:bottom w:val="none" w:sz="0" w:space="0" w:color="auto"/>
        <w:right w:val="none" w:sz="0" w:space="0" w:color="auto"/>
      </w:divBdr>
    </w:div>
    <w:div w:id="346176547">
      <w:bodyDiv w:val="1"/>
      <w:marLeft w:val="0"/>
      <w:marRight w:val="0"/>
      <w:marTop w:val="0"/>
      <w:marBottom w:val="0"/>
      <w:divBdr>
        <w:top w:val="none" w:sz="0" w:space="0" w:color="auto"/>
        <w:left w:val="none" w:sz="0" w:space="0" w:color="auto"/>
        <w:bottom w:val="none" w:sz="0" w:space="0" w:color="auto"/>
        <w:right w:val="none" w:sz="0" w:space="0" w:color="auto"/>
      </w:divBdr>
    </w:div>
    <w:div w:id="351498405">
      <w:bodyDiv w:val="1"/>
      <w:marLeft w:val="0"/>
      <w:marRight w:val="0"/>
      <w:marTop w:val="0"/>
      <w:marBottom w:val="0"/>
      <w:divBdr>
        <w:top w:val="none" w:sz="0" w:space="0" w:color="auto"/>
        <w:left w:val="none" w:sz="0" w:space="0" w:color="auto"/>
        <w:bottom w:val="none" w:sz="0" w:space="0" w:color="auto"/>
        <w:right w:val="none" w:sz="0" w:space="0" w:color="auto"/>
      </w:divBdr>
    </w:div>
    <w:div w:id="351959460">
      <w:bodyDiv w:val="1"/>
      <w:marLeft w:val="0"/>
      <w:marRight w:val="0"/>
      <w:marTop w:val="0"/>
      <w:marBottom w:val="0"/>
      <w:divBdr>
        <w:top w:val="none" w:sz="0" w:space="0" w:color="auto"/>
        <w:left w:val="none" w:sz="0" w:space="0" w:color="auto"/>
        <w:bottom w:val="none" w:sz="0" w:space="0" w:color="auto"/>
        <w:right w:val="none" w:sz="0" w:space="0" w:color="auto"/>
      </w:divBdr>
    </w:div>
    <w:div w:id="376323161">
      <w:bodyDiv w:val="1"/>
      <w:marLeft w:val="0"/>
      <w:marRight w:val="0"/>
      <w:marTop w:val="0"/>
      <w:marBottom w:val="0"/>
      <w:divBdr>
        <w:top w:val="none" w:sz="0" w:space="0" w:color="auto"/>
        <w:left w:val="none" w:sz="0" w:space="0" w:color="auto"/>
        <w:bottom w:val="none" w:sz="0" w:space="0" w:color="auto"/>
        <w:right w:val="none" w:sz="0" w:space="0" w:color="auto"/>
      </w:divBdr>
    </w:div>
    <w:div w:id="412774595">
      <w:bodyDiv w:val="1"/>
      <w:marLeft w:val="0"/>
      <w:marRight w:val="0"/>
      <w:marTop w:val="0"/>
      <w:marBottom w:val="0"/>
      <w:divBdr>
        <w:top w:val="none" w:sz="0" w:space="0" w:color="auto"/>
        <w:left w:val="none" w:sz="0" w:space="0" w:color="auto"/>
        <w:bottom w:val="none" w:sz="0" w:space="0" w:color="auto"/>
        <w:right w:val="none" w:sz="0" w:space="0" w:color="auto"/>
      </w:divBdr>
    </w:div>
    <w:div w:id="444347714">
      <w:bodyDiv w:val="1"/>
      <w:marLeft w:val="0"/>
      <w:marRight w:val="0"/>
      <w:marTop w:val="0"/>
      <w:marBottom w:val="0"/>
      <w:divBdr>
        <w:top w:val="none" w:sz="0" w:space="0" w:color="auto"/>
        <w:left w:val="none" w:sz="0" w:space="0" w:color="auto"/>
        <w:bottom w:val="none" w:sz="0" w:space="0" w:color="auto"/>
        <w:right w:val="none" w:sz="0" w:space="0" w:color="auto"/>
      </w:divBdr>
    </w:div>
    <w:div w:id="449864327">
      <w:bodyDiv w:val="1"/>
      <w:marLeft w:val="0"/>
      <w:marRight w:val="0"/>
      <w:marTop w:val="0"/>
      <w:marBottom w:val="0"/>
      <w:divBdr>
        <w:top w:val="none" w:sz="0" w:space="0" w:color="auto"/>
        <w:left w:val="none" w:sz="0" w:space="0" w:color="auto"/>
        <w:bottom w:val="none" w:sz="0" w:space="0" w:color="auto"/>
        <w:right w:val="none" w:sz="0" w:space="0" w:color="auto"/>
      </w:divBdr>
    </w:div>
    <w:div w:id="502814613">
      <w:bodyDiv w:val="1"/>
      <w:marLeft w:val="0"/>
      <w:marRight w:val="0"/>
      <w:marTop w:val="0"/>
      <w:marBottom w:val="0"/>
      <w:divBdr>
        <w:top w:val="none" w:sz="0" w:space="0" w:color="auto"/>
        <w:left w:val="none" w:sz="0" w:space="0" w:color="auto"/>
        <w:bottom w:val="none" w:sz="0" w:space="0" w:color="auto"/>
        <w:right w:val="none" w:sz="0" w:space="0" w:color="auto"/>
      </w:divBdr>
    </w:div>
    <w:div w:id="507061267">
      <w:bodyDiv w:val="1"/>
      <w:marLeft w:val="0"/>
      <w:marRight w:val="0"/>
      <w:marTop w:val="0"/>
      <w:marBottom w:val="0"/>
      <w:divBdr>
        <w:top w:val="none" w:sz="0" w:space="0" w:color="auto"/>
        <w:left w:val="none" w:sz="0" w:space="0" w:color="auto"/>
        <w:bottom w:val="none" w:sz="0" w:space="0" w:color="auto"/>
        <w:right w:val="none" w:sz="0" w:space="0" w:color="auto"/>
      </w:divBdr>
    </w:div>
    <w:div w:id="510224424">
      <w:bodyDiv w:val="1"/>
      <w:marLeft w:val="0"/>
      <w:marRight w:val="0"/>
      <w:marTop w:val="0"/>
      <w:marBottom w:val="0"/>
      <w:divBdr>
        <w:top w:val="none" w:sz="0" w:space="0" w:color="auto"/>
        <w:left w:val="none" w:sz="0" w:space="0" w:color="auto"/>
        <w:bottom w:val="none" w:sz="0" w:space="0" w:color="auto"/>
        <w:right w:val="none" w:sz="0" w:space="0" w:color="auto"/>
      </w:divBdr>
    </w:div>
    <w:div w:id="522667955">
      <w:bodyDiv w:val="1"/>
      <w:marLeft w:val="0"/>
      <w:marRight w:val="0"/>
      <w:marTop w:val="0"/>
      <w:marBottom w:val="0"/>
      <w:divBdr>
        <w:top w:val="none" w:sz="0" w:space="0" w:color="auto"/>
        <w:left w:val="none" w:sz="0" w:space="0" w:color="auto"/>
        <w:bottom w:val="none" w:sz="0" w:space="0" w:color="auto"/>
        <w:right w:val="none" w:sz="0" w:space="0" w:color="auto"/>
      </w:divBdr>
    </w:div>
    <w:div w:id="524636325">
      <w:bodyDiv w:val="1"/>
      <w:marLeft w:val="0"/>
      <w:marRight w:val="0"/>
      <w:marTop w:val="0"/>
      <w:marBottom w:val="0"/>
      <w:divBdr>
        <w:top w:val="none" w:sz="0" w:space="0" w:color="auto"/>
        <w:left w:val="none" w:sz="0" w:space="0" w:color="auto"/>
        <w:bottom w:val="none" w:sz="0" w:space="0" w:color="auto"/>
        <w:right w:val="none" w:sz="0" w:space="0" w:color="auto"/>
      </w:divBdr>
    </w:div>
    <w:div w:id="549076385">
      <w:bodyDiv w:val="1"/>
      <w:marLeft w:val="0"/>
      <w:marRight w:val="0"/>
      <w:marTop w:val="0"/>
      <w:marBottom w:val="0"/>
      <w:divBdr>
        <w:top w:val="none" w:sz="0" w:space="0" w:color="auto"/>
        <w:left w:val="none" w:sz="0" w:space="0" w:color="auto"/>
        <w:bottom w:val="none" w:sz="0" w:space="0" w:color="auto"/>
        <w:right w:val="none" w:sz="0" w:space="0" w:color="auto"/>
      </w:divBdr>
    </w:div>
    <w:div w:id="558324610">
      <w:bodyDiv w:val="1"/>
      <w:marLeft w:val="0"/>
      <w:marRight w:val="0"/>
      <w:marTop w:val="0"/>
      <w:marBottom w:val="0"/>
      <w:divBdr>
        <w:top w:val="none" w:sz="0" w:space="0" w:color="auto"/>
        <w:left w:val="none" w:sz="0" w:space="0" w:color="auto"/>
        <w:bottom w:val="none" w:sz="0" w:space="0" w:color="auto"/>
        <w:right w:val="none" w:sz="0" w:space="0" w:color="auto"/>
      </w:divBdr>
    </w:div>
    <w:div w:id="581835471">
      <w:bodyDiv w:val="1"/>
      <w:marLeft w:val="0"/>
      <w:marRight w:val="0"/>
      <w:marTop w:val="0"/>
      <w:marBottom w:val="0"/>
      <w:divBdr>
        <w:top w:val="none" w:sz="0" w:space="0" w:color="auto"/>
        <w:left w:val="none" w:sz="0" w:space="0" w:color="auto"/>
        <w:bottom w:val="none" w:sz="0" w:space="0" w:color="auto"/>
        <w:right w:val="none" w:sz="0" w:space="0" w:color="auto"/>
      </w:divBdr>
    </w:div>
    <w:div w:id="582450139">
      <w:bodyDiv w:val="1"/>
      <w:marLeft w:val="0"/>
      <w:marRight w:val="0"/>
      <w:marTop w:val="0"/>
      <w:marBottom w:val="0"/>
      <w:divBdr>
        <w:top w:val="none" w:sz="0" w:space="0" w:color="auto"/>
        <w:left w:val="none" w:sz="0" w:space="0" w:color="auto"/>
        <w:bottom w:val="none" w:sz="0" w:space="0" w:color="auto"/>
        <w:right w:val="none" w:sz="0" w:space="0" w:color="auto"/>
      </w:divBdr>
    </w:div>
    <w:div w:id="778916354">
      <w:bodyDiv w:val="1"/>
      <w:marLeft w:val="0"/>
      <w:marRight w:val="0"/>
      <w:marTop w:val="0"/>
      <w:marBottom w:val="0"/>
      <w:divBdr>
        <w:top w:val="none" w:sz="0" w:space="0" w:color="auto"/>
        <w:left w:val="none" w:sz="0" w:space="0" w:color="auto"/>
        <w:bottom w:val="none" w:sz="0" w:space="0" w:color="auto"/>
        <w:right w:val="none" w:sz="0" w:space="0" w:color="auto"/>
      </w:divBdr>
    </w:div>
    <w:div w:id="807868409">
      <w:bodyDiv w:val="1"/>
      <w:marLeft w:val="0"/>
      <w:marRight w:val="0"/>
      <w:marTop w:val="0"/>
      <w:marBottom w:val="0"/>
      <w:divBdr>
        <w:top w:val="none" w:sz="0" w:space="0" w:color="auto"/>
        <w:left w:val="none" w:sz="0" w:space="0" w:color="auto"/>
        <w:bottom w:val="none" w:sz="0" w:space="0" w:color="auto"/>
        <w:right w:val="none" w:sz="0" w:space="0" w:color="auto"/>
      </w:divBdr>
    </w:div>
    <w:div w:id="807892563">
      <w:bodyDiv w:val="1"/>
      <w:marLeft w:val="0"/>
      <w:marRight w:val="0"/>
      <w:marTop w:val="0"/>
      <w:marBottom w:val="0"/>
      <w:divBdr>
        <w:top w:val="none" w:sz="0" w:space="0" w:color="auto"/>
        <w:left w:val="none" w:sz="0" w:space="0" w:color="auto"/>
        <w:bottom w:val="none" w:sz="0" w:space="0" w:color="auto"/>
        <w:right w:val="none" w:sz="0" w:space="0" w:color="auto"/>
      </w:divBdr>
    </w:div>
    <w:div w:id="821585732">
      <w:bodyDiv w:val="1"/>
      <w:marLeft w:val="0"/>
      <w:marRight w:val="0"/>
      <w:marTop w:val="0"/>
      <w:marBottom w:val="0"/>
      <w:divBdr>
        <w:top w:val="none" w:sz="0" w:space="0" w:color="auto"/>
        <w:left w:val="none" w:sz="0" w:space="0" w:color="auto"/>
        <w:bottom w:val="none" w:sz="0" w:space="0" w:color="auto"/>
        <w:right w:val="none" w:sz="0" w:space="0" w:color="auto"/>
      </w:divBdr>
    </w:div>
    <w:div w:id="835992797">
      <w:bodyDiv w:val="1"/>
      <w:marLeft w:val="0"/>
      <w:marRight w:val="0"/>
      <w:marTop w:val="0"/>
      <w:marBottom w:val="0"/>
      <w:divBdr>
        <w:top w:val="none" w:sz="0" w:space="0" w:color="auto"/>
        <w:left w:val="none" w:sz="0" w:space="0" w:color="auto"/>
        <w:bottom w:val="none" w:sz="0" w:space="0" w:color="auto"/>
        <w:right w:val="none" w:sz="0" w:space="0" w:color="auto"/>
      </w:divBdr>
    </w:div>
    <w:div w:id="837770057">
      <w:bodyDiv w:val="1"/>
      <w:marLeft w:val="0"/>
      <w:marRight w:val="0"/>
      <w:marTop w:val="0"/>
      <w:marBottom w:val="0"/>
      <w:divBdr>
        <w:top w:val="none" w:sz="0" w:space="0" w:color="auto"/>
        <w:left w:val="none" w:sz="0" w:space="0" w:color="auto"/>
        <w:bottom w:val="none" w:sz="0" w:space="0" w:color="auto"/>
        <w:right w:val="none" w:sz="0" w:space="0" w:color="auto"/>
      </w:divBdr>
    </w:div>
    <w:div w:id="865564379">
      <w:bodyDiv w:val="1"/>
      <w:marLeft w:val="0"/>
      <w:marRight w:val="0"/>
      <w:marTop w:val="0"/>
      <w:marBottom w:val="0"/>
      <w:divBdr>
        <w:top w:val="none" w:sz="0" w:space="0" w:color="auto"/>
        <w:left w:val="none" w:sz="0" w:space="0" w:color="auto"/>
        <w:bottom w:val="none" w:sz="0" w:space="0" w:color="auto"/>
        <w:right w:val="none" w:sz="0" w:space="0" w:color="auto"/>
      </w:divBdr>
    </w:div>
    <w:div w:id="941377278">
      <w:bodyDiv w:val="1"/>
      <w:marLeft w:val="0"/>
      <w:marRight w:val="0"/>
      <w:marTop w:val="0"/>
      <w:marBottom w:val="0"/>
      <w:divBdr>
        <w:top w:val="none" w:sz="0" w:space="0" w:color="auto"/>
        <w:left w:val="none" w:sz="0" w:space="0" w:color="auto"/>
        <w:bottom w:val="none" w:sz="0" w:space="0" w:color="auto"/>
        <w:right w:val="none" w:sz="0" w:space="0" w:color="auto"/>
      </w:divBdr>
    </w:div>
    <w:div w:id="963273409">
      <w:bodyDiv w:val="1"/>
      <w:marLeft w:val="0"/>
      <w:marRight w:val="0"/>
      <w:marTop w:val="0"/>
      <w:marBottom w:val="0"/>
      <w:divBdr>
        <w:top w:val="none" w:sz="0" w:space="0" w:color="auto"/>
        <w:left w:val="none" w:sz="0" w:space="0" w:color="auto"/>
        <w:bottom w:val="none" w:sz="0" w:space="0" w:color="auto"/>
        <w:right w:val="none" w:sz="0" w:space="0" w:color="auto"/>
      </w:divBdr>
    </w:div>
    <w:div w:id="1020201282">
      <w:bodyDiv w:val="1"/>
      <w:marLeft w:val="0"/>
      <w:marRight w:val="0"/>
      <w:marTop w:val="0"/>
      <w:marBottom w:val="0"/>
      <w:divBdr>
        <w:top w:val="none" w:sz="0" w:space="0" w:color="auto"/>
        <w:left w:val="none" w:sz="0" w:space="0" w:color="auto"/>
        <w:bottom w:val="none" w:sz="0" w:space="0" w:color="auto"/>
        <w:right w:val="none" w:sz="0" w:space="0" w:color="auto"/>
      </w:divBdr>
    </w:div>
    <w:div w:id="1029529519">
      <w:bodyDiv w:val="1"/>
      <w:marLeft w:val="0"/>
      <w:marRight w:val="0"/>
      <w:marTop w:val="0"/>
      <w:marBottom w:val="0"/>
      <w:divBdr>
        <w:top w:val="none" w:sz="0" w:space="0" w:color="auto"/>
        <w:left w:val="none" w:sz="0" w:space="0" w:color="auto"/>
        <w:bottom w:val="none" w:sz="0" w:space="0" w:color="auto"/>
        <w:right w:val="none" w:sz="0" w:space="0" w:color="auto"/>
      </w:divBdr>
    </w:div>
    <w:div w:id="1045104290">
      <w:bodyDiv w:val="1"/>
      <w:marLeft w:val="0"/>
      <w:marRight w:val="0"/>
      <w:marTop w:val="0"/>
      <w:marBottom w:val="0"/>
      <w:divBdr>
        <w:top w:val="none" w:sz="0" w:space="0" w:color="auto"/>
        <w:left w:val="none" w:sz="0" w:space="0" w:color="auto"/>
        <w:bottom w:val="none" w:sz="0" w:space="0" w:color="auto"/>
        <w:right w:val="none" w:sz="0" w:space="0" w:color="auto"/>
      </w:divBdr>
    </w:div>
    <w:div w:id="1046416437">
      <w:bodyDiv w:val="1"/>
      <w:marLeft w:val="0"/>
      <w:marRight w:val="0"/>
      <w:marTop w:val="0"/>
      <w:marBottom w:val="0"/>
      <w:divBdr>
        <w:top w:val="none" w:sz="0" w:space="0" w:color="auto"/>
        <w:left w:val="none" w:sz="0" w:space="0" w:color="auto"/>
        <w:bottom w:val="none" w:sz="0" w:space="0" w:color="auto"/>
        <w:right w:val="none" w:sz="0" w:space="0" w:color="auto"/>
      </w:divBdr>
    </w:div>
    <w:div w:id="1059405537">
      <w:bodyDiv w:val="1"/>
      <w:marLeft w:val="0"/>
      <w:marRight w:val="0"/>
      <w:marTop w:val="0"/>
      <w:marBottom w:val="0"/>
      <w:divBdr>
        <w:top w:val="none" w:sz="0" w:space="0" w:color="auto"/>
        <w:left w:val="none" w:sz="0" w:space="0" w:color="auto"/>
        <w:bottom w:val="none" w:sz="0" w:space="0" w:color="auto"/>
        <w:right w:val="none" w:sz="0" w:space="0" w:color="auto"/>
      </w:divBdr>
    </w:div>
    <w:div w:id="1059671316">
      <w:bodyDiv w:val="1"/>
      <w:marLeft w:val="0"/>
      <w:marRight w:val="0"/>
      <w:marTop w:val="0"/>
      <w:marBottom w:val="0"/>
      <w:divBdr>
        <w:top w:val="none" w:sz="0" w:space="0" w:color="auto"/>
        <w:left w:val="none" w:sz="0" w:space="0" w:color="auto"/>
        <w:bottom w:val="none" w:sz="0" w:space="0" w:color="auto"/>
        <w:right w:val="none" w:sz="0" w:space="0" w:color="auto"/>
      </w:divBdr>
    </w:div>
    <w:div w:id="1097360863">
      <w:bodyDiv w:val="1"/>
      <w:marLeft w:val="0"/>
      <w:marRight w:val="0"/>
      <w:marTop w:val="0"/>
      <w:marBottom w:val="0"/>
      <w:divBdr>
        <w:top w:val="none" w:sz="0" w:space="0" w:color="auto"/>
        <w:left w:val="none" w:sz="0" w:space="0" w:color="auto"/>
        <w:bottom w:val="none" w:sz="0" w:space="0" w:color="auto"/>
        <w:right w:val="none" w:sz="0" w:space="0" w:color="auto"/>
      </w:divBdr>
    </w:div>
    <w:div w:id="1100491760">
      <w:bodyDiv w:val="1"/>
      <w:marLeft w:val="0"/>
      <w:marRight w:val="0"/>
      <w:marTop w:val="0"/>
      <w:marBottom w:val="0"/>
      <w:divBdr>
        <w:top w:val="none" w:sz="0" w:space="0" w:color="auto"/>
        <w:left w:val="none" w:sz="0" w:space="0" w:color="auto"/>
        <w:bottom w:val="none" w:sz="0" w:space="0" w:color="auto"/>
        <w:right w:val="none" w:sz="0" w:space="0" w:color="auto"/>
      </w:divBdr>
    </w:div>
    <w:div w:id="1108624256">
      <w:bodyDiv w:val="1"/>
      <w:marLeft w:val="0"/>
      <w:marRight w:val="0"/>
      <w:marTop w:val="0"/>
      <w:marBottom w:val="0"/>
      <w:divBdr>
        <w:top w:val="none" w:sz="0" w:space="0" w:color="auto"/>
        <w:left w:val="none" w:sz="0" w:space="0" w:color="auto"/>
        <w:bottom w:val="none" w:sz="0" w:space="0" w:color="auto"/>
        <w:right w:val="none" w:sz="0" w:space="0" w:color="auto"/>
      </w:divBdr>
    </w:div>
    <w:div w:id="1120800981">
      <w:bodyDiv w:val="1"/>
      <w:marLeft w:val="0"/>
      <w:marRight w:val="0"/>
      <w:marTop w:val="0"/>
      <w:marBottom w:val="0"/>
      <w:divBdr>
        <w:top w:val="none" w:sz="0" w:space="0" w:color="auto"/>
        <w:left w:val="none" w:sz="0" w:space="0" w:color="auto"/>
        <w:bottom w:val="none" w:sz="0" w:space="0" w:color="auto"/>
        <w:right w:val="none" w:sz="0" w:space="0" w:color="auto"/>
      </w:divBdr>
    </w:div>
    <w:div w:id="1130631278">
      <w:bodyDiv w:val="1"/>
      <w:marLeft w:val="0"/>
      <w:marRight w:val="0"/>
      <w:marTop w:val="0"/>
      <w:marBottom w:val="0"/>
      <w:divBdr>
        <w:top w:val="none" w:sz="0" w:space="0" w:color="auto"/>
        <w:left w:val="none" w:sz="0" w:space="0" w:color="auto"/>
        <w:bottom w:val="none" w:sz="0" w:space="0" w:color="auto"/>
        <w:right w:val="none" w:sz="0" w:space="0" w:color="auto"/>
      </w:divBdr>
    </w:div>
    <w:div w:id="1146894676">
      <w:bodyDiv w:val="1"/>
      <w:marLeft w:val="0"/>
      <w:marRight w:val="0"/>
      <w:marTop w:val="0"/>
      <w:marBottom w:val="0"/>
      <w:divBdr>
        <w:top w:val="none" w:sz="0" w:space="0" w:color="auto"/>
        <w:left w:val="none" w:sz="0" w:space="0" w:color="auto"/>
        <w:bottom w:val="none" w:sz="0" w:space="0" w:color="auto"/>
        <w:right w:val="none" w:sz="0" w:space="0" w:color="auto"/>
      </w:divBdr>
    </w:div>
    <w:div w:id="1152722830">
      <w:bodyDiv w:val="1"/>
      <w:marLeft w:val="0"/>
      <w:marRight w:val="0"/>
      <w:marTop w:val="0"/>
      <w:marBottom w:val="0"/>
      <w:divBdr>
        <w:top w:val="none" w:sz="0" w:space="0" w:color="auto"/>
        <w:left w:val="none" w:sz="0" w:space="0" w:color="auto"/>
        <w:bottom w:val="none" w:sz="0" w:space="0" w:color="auto"/>
        <w:right w:val="none" w:sz="0" w:space="0" w:color="auto"/>
      </w:divBdr>
    </w:div>
    <w:div w:id="1169175243">
      <w:bodyDiv w:val="1"/>
      <w:marLeft w:val="0"/>
      <w:marRight w:val="0"/>
      <w:marTop w:val="0"/>
      <w:marBottom w:val="0"/>
      <w:divBdr>
        <w:top w:val="none" w:sz="0" w:space="0" w:color="auto"/>
        <w:left w:val="none" w:sz="0" w:space="0" w:color="auto"/>
        <w:bottom w:val="none" w:sz="0" w:space="0" w:color="auto"/>
        <w:right w:val="none" w:sz="0" w:space="0" w:color="auto"/>
      </w:divBdr>
    </w:div>
    <w:div w:id="1222248834">
      <w:bodyDiv w:val="1"/>
      <w:marLeft w:val="0"/>
      <w:marRight w:val="0"/>
      <w:marTop w:val="0"/>
      <w:marBottom w:val="0"/>
      <w:divBdr>
        <w:top w:val="none" w:sz="0" w:space="0" w:color="auto"/>
        <w:left w:val="none" w:sz="0" w:space="0" w:color="auto"/>
        <w:bottom w:val="none" w:sz="0" w:space="0" w:color="auto"/>
        <w:right w:val="none" w:sz="0" w:space="0" w:color="auto"/>
      </w:divBdr>
    </w:div>
    <w:div w:id="1232424609">
      <w:bodyDiv w:val="1"/>
      <w:marLeft w:val="0"/>
      <w:marRight w:val="0"/>
      <w:marTop w:val="0"/>
      <w:marBottom w:val="0"/>
      <w:divBdr>
        <w:top w:val="none" w:sz="0" w:space="0" w:color="auto"/>
        <w:left w:val="none" w:sz="0" w:space="0" w:color="auto"/>
        <w:bottom w:val="none" w:sz="0" w:space="0" w:color="auto"/>
        <w:right w:val="none" w:sz="0" w:space="0" w:color="auto"/>
      </w:divBdr>
    </w:div>
    <w:div w:id="1255016914">
      <w:bodyDiv w:val="1"/>
      <w:marLeft w:val="0"/>
      <w:marRight w:val="0"/>
      <w:marTop w:val="0"/>
      <w:marBottom w:val="0"/>
      <w:divBdr>
        <w:top w:val="none" w:sz="0" w:space="0" w:color="auto"/>
        <w:left w:val="none" w:sz="0" w:space="0" w:color="auto"/>
        <w:bottom w:val="none" w:sz="0" w:space="0" w:color="auto"/>
        <w:right w:val="none" w:sz="0" w:space="0" w:color="auto"/>
      </w:divBdr>
    </w:div>
    <w:div w:id="1277910120">
      <w:bodyDiv w:val="1"/>
      <w:marLeft w:val="0"/>
      <w:marRight w:val="0"/>
      <w:marTop w:val="0"/>
      <w:marBottom w:val="0"/>
      <w:divBdr>
        <w:top w:val="none" w:sz="0" w:space="0" w:color="auto"/>
        <w:left w:val="none" w:sz="0" w:space="0" w:color="auto"/>
        <w:bottom w:val="none" w:sz="0" w:space="0" w:color="auto"/>
        <w:right w:val="none" w:sz="0" w:space="0" w:color="auto"/>
      </w:divBdr>
    </w:div>
    <w:div w:id="1298993678">
      <w:bodyDiv w:val="1"/>
      <w:marLeft w:val="0"/>
      <w:marRight w:val="0"/>
      <w:marTop w:val="0"/>
      <w:marBottom w:val="0"/>
      <w:divBdr>
        <w:top w:val="none" w:sz="0" w:space="0" w:color="auto"/>
        <w:left w:val="none" w:sz="0" w:space="0" w:color="auto"/>
        <w:bottom w:val="none" w:sz="0" w:space="0" w:color="auto"/>
        <w:right w:val="none" w:sz="0" w:space="0" w:color="auto"/>
      </w:divBdr>
    </w:div>
    <w:div w:id="1307660538">
      <w:bodyDiv w:val="1"/>
      <w:marLeft w:val="0"/>
      <w:marRight w:val="0"/>
      <w:marTop w:val="0"/>
      <w:marBottom w:val="0"/>
      <w:divBdr>
        <w:top w:val="none" w:sz="0" w:space="0" w:color="auto"/>
        <w:left w:val="none" w:sz="0" w:space="0" w:color="auto"/>
        <w:bottom w:val="none" w:sz="0" w:space="0" w:color="auto"/>
        <w:right w:val="none" w:sz="0" w:space="0" w:color="auto"/>
      </w:divBdr>
    </w:div>
    <w:div w:id="1346053708">
      <w:bodyDiv w:val="1"/>
      <w:marLeft w:val="0"/>
      <w:marRight w:val="0"/>
      <w:marTop w:val="0"/>
      <w:marBottom w:val="0"/>
      <w:divBdr>
        <w:top w:val="none" w:sz="0" w:space="0" w:color="auto"/>
        <w:left w:val="none" w:sz="0" w:space="0" w:color="auto"/>
        <w:bottom w:val="none" w:sz="0" w:space="0" w:color="auto"/>
        <w:right w:val="none" w:sz="0" w:space="0" w:color="auto"/>
      </w:divBdr>
    </w:div>
    <w:div w:id="135843165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410032578">
      <w:bodyDiv w:val="1"/>
      <w:marLeft w:val="0"/>
      <w:marRight w:val="0"/>
      <w:marTop w:val="0"/>
      <w:marBottom w:val="0"/>
      <w:divBdr>
        <w:top w:val="none" w:sz="0" w:space="0" w:color="auto"/>
        <w:left w:val="none" w:sz="0" w:space="0" w:color="auto"/>
        <w:bottom w:val="none" w:sz="0" w:space="0" w:color="auto"/>
        <w:right w:val="none" w:sz="0" w:space="0" w:color="auto"/>
      </w:divBdr>
    </w:div>
    <w:div w:id="1457600636">
      <w:bodyDiv w:val="1"/>
      <w:marLeft w:val="0"/>
      <w:marRight w:val="0"/>
      <w:marTop w:val="0"/>
      <w:marBottom w:val="0"/>
      <w:divBdr>
        <w:top w:val="none" w:sz="0" w:space="0" w:color="auto"/>
        <w:left w:val="none" w:sz="0" w:space="0" w:color="auto"/>
        <w:bottom w:val="none" w:sz="0" w:space="0" w:color="auto"/>
        <w:right w:val="none" w:sz="0" w:space="0" w:color="auto"/>
      </w:divBdr>
    </w:div>
    <w:div w:id="1464157382">
      <w:bodyDiv w:val="1"/>
      <w:marLeft w:val="0"/>
      <w:marRight w:val="0"/>
      <w:marTop w:val="0"/>
      <w:marBottom w:val="0"/>
      <w:divBdr>
        <w:top w:val="none" w:sz="0" w:space="0" w:color="auto"/>
        <w:left w:val="none" w:sz="0" w:space="0" w:color="auto"/>
        <w:bottom w:val="none" w:sz="0" w:space="0" w:color="auto"/>
        <w:right w:val="none" w:sz="0" w:space="0" w:color="auto"/>
      </w:divBdr>
    </w:div>
    <w:div w:id="1479960048">
      <w:bodyDiv w:val="1"/>
      <w:marLeft w:val="0"/>
      <w:marRight w:val="0"/>
      <w:marTop w:val="0"/>
      <w:marBottom w:val="0"/>
      <w:divBdr>
        <w:top w:val="none" w:sz="0" w:space="0" w:color="auto"/>
        <w:left w:val="none" w:sz="0" w:space="0" w:color="auto"/>
        <w:bottom w:val="none" w:sz="0" w:space="0" w:color="auto"/>
        <w:right w:val="none" w:sz="0" w:space="0" w:color="auto"/>
      </w:divBdr>
    </w:div>
    <w:div w:id="1506938700">
      <w:bodyDiv w:val="1"/>
      <w:marLeft w:val="0"/>
      <w:marRight w:val="0"/>
      <w:marTop w:val="0"/>
      <w:marBottom w:val="0"/>
      <w:divBdr>
        <w:top w:val="none" w:sz="0" w:space="0" w:color="auto"/>
        <w:left w:val="none" w:sz="0" w:space="0" w:color="auto"/>
        <w:bottom w:val="none" w:sz="0" w:space="0" w:color="auto"/>
        <w:right w:val="none" w:sz="0" w:space="0" w:color="auto"/>
      </w:divBdr>
    </w:div>
    <w:div w:id="1515534707">
      <w:bodyDiv w:val="1"/>
      <w:marLeft w:val="0"/>
      <w:marRight w:val="0"/>
      <w:marTop w:val="0"/>
      <w:marBottom w:val="0"/>
      <w:divBdr>
        <w:top w:val="none" w:sz="0" w:space="0" w:color="auto"/>
        <w:left w:val="none" w:sz="0" w:space="0" w:color="auto"/>
        <w:bottom w:val="none" w:sz="0" w:space="0" w:color="auto"/>
        <w:right w:val="none" w:sz="0" w:space="0" w:color="auto"/>
      </w:divBdr>
    </w:div>
    <w:div w:id="1515538054">
      <w:bodyDiv w:val="1"/>
      <w:marLeft w:val="0"/>
      <w:marRight w:val="0"/>
      <w:marTop w:val="0"/>
      <w:marBottom w:val="0"/>
      <w:divBdr>
        <w:top w:val="none" w:sz="0" w:space="0" w:color="auto"/>
        <w:left w:val="none" w:sz="0" w:space="0" w:color="auto"/>
        <w:bottom w:val="none" w:sz="0" w:space="0" w:color="auto"/>
        <w:right w:val="none" w:sz="0" w:space="0" w:color="auto"/>
      </w:divBdr>
    </w:div>
    <w:div w:id="1563638567">
      <w:bodyDiv w:val="1"/>
      <w:marLeft w:val="0"/>
      <w:marRight w:val="0"/>
      <w:marTop w:val="0"/>
      <w:marBottom w:val="0"/>
      <w:divBdr>
        <w:top w:val="none" w:sz="0" w:space="0" w:color="auto"/>
        <w:left w:val="none" w:sz="0" w:space="0" w:color="auto"/>
        <w:bottom w:val="none" w:sz="0" w:space="0" w:color="auto"/>
        <w:right w:val="none" w:sz="0" w:space="0" w:color="auto"/>
      </w:divBdr>
    </w:div>
    <w:div w:id="1566448828">
      <w:bodyDiv w:val="1"/>
      <w:marLeft w:val="0"/>
      <w:marRight w:val="0"/>
      <w:marTop w:val="0"/>
      <w:marBottom w:val="0"/>
      <w:divBdr>
        <w:top w:val="none" w:sz="0" w:space="0" w:color="auto"/>
        <w:left w:val="none" w:sz="0" w:space="0" w:color="auto"/>
        <w:bottom w:val="none" w:sz="0" w:space="0" w:color="auto"/>
        <w:right w:val="none" w:sz="0" w:space="0" w:color="auto"/>
      </w:divBdr>
    </w:div>
    <w:div w:id="1579709130">
      <w:bodyDiv w:val="1"/>
      <w:marLeft w:val="0"/>
      <w:marRight w:val="0"/>
      <w:marTop w:val="0"/>
      <w:marBottom w:val="0"/>
      <w:divBdr>
        <w:top w:val="none" w:sz="0" w:space="0" w:color="auto"/>
        <w:left w:val="none" w:sz="0" w:space="0" w:color="auto"/>
        <w:bottom w:val="none" w:sz="0" w:space="0" w:color="auto"/>
        <w:right w:val="none" w:sz="0" w:space="0" w:color="auto"/>
      </w:divBdr>
    </w:div>
    <w:div w:id="1589070672">
      <w:bodyDiv w:val="1"/>
      <w:marLeft w:val="0"/>
      <w:marRight w:val="0"/>
      <w:marTop w:val="0"/>
      <w:marBottom w:val="0"/>
      <w:divBdr>
        <w:top w:val="none" w:sz="0" w:space="0" w:color="auto"/>
        <w:left w:val="none" w:sz="0" w:space="0" w:color="auto"/>
        <w:bottom w:val="none" w:sz="0" w:space="0" w:color="auto"/>
        <w:right w:val="none" w:sz="0" w:space="0" w:color="auto"/>
      </w:divBdr>
    </w:div>
    <w:div w:id="1598714662">
      <w:bodyDiv w:val="1"/>
      <w:marLeft w:val="0"/>
      <w:marRight w:val="0"/>
      <w:marTop w:val="0"/>
      <w:marBottom w:val="0"/>
      <w:divBdr>
        <w:top w:val="none" w:sz="0" w:space="0" w:color="auto"/>
        <w:left w:val="none" w:sz="0" w:space="0" w:color="auto"/>
        <w:bottom w:val="none" w:sz="0" w:space="0" w:color="auto"/>
        <w:right w:val="none" w:sz="0" w:space="0" w:color="auto"/>
      </w:divBdr>
    </w:div>
    <w:div w:id="1607302548">
      <w:bodyDiv w:val="1"/>
      <w:marLeft w:val="0"/>
      <w:marRight w:val="0"/>
      <w:marTop w:val="0"/>
      <w:marBottom w:val="0"/>
      <w:divBdr>
        <w:top w:val="none" w:sz="0" w:space="0" w:color="auto"/>
        <w:left w:val="none" w:sz="0" w:space="0" w:color="auto"/>
        <w:bottom w:val="none" w:sz="0" w:space="0" w:color="auto"/>
        <w:right w:val="none" w:sz="0" w:space="0" w:color="auto"/>
      </w:divBdr>
    </w:div>
    <w:div w:id="1622760863">
      <w:bodyDiv w:val="1"/>
      <w:marLeft w:val="0"/>
      <w:marRight w:val="0"/>
      <w:marTop w:val="0"/>
      <w:marBottom w:val="0"/>
      <w:divBdr>
        <w:top w:val="none" w:sz="0" w:space="0" w:color="auto"/>
        <w:left w:val="none" w:sz="0" w:space="0" w:color="auto"/>
        <w:bottom w:val="none" w:sz="0" w:space="0" w:color="auto"/>
        <w:right w:val="none" w:sz="0" w:space="0" w:color="auto"/>
      </w:divBdr>
    </w:div>
    <w:div w:id="1632324695">
      <w:bodyDiv w:val="1"/>
      <w:marLeft w:val="0"/>
      <w:marRight w:val="0"/>
      <w:marTop w:val="0"/>
      <w:marBottom w:val="0"/>
      <w:divBdr>
        <w:top w:val="none" w:sz="0" w:space="0" w:color="auto"/>
        <w:left w:val="none" w:sz="0" w:space="0" w:color="auto"/>
        <w:bottom w:val="none" w:sz="0" w:space="0" w:color="auto"/>
        <w:right w:val="none" w:sz="0" w:space="0" w:color="auto"/>
      </w:divBdr>
    </w:div>
    <w:div w:id="1646009465">
      <w:bodyDiv w:val="1"/>
      <w:marLeft w:val="0"/>
      <w:marRight w:val="0"/>
      <w:marTop w:val="0"/>
      <w:marBottom w:val="0"/>
      <w:divBdr>
        <w:top w:val="none" w:sz="0" w:space="0" w:color="auto"/>
        <w:left w:val="none" w:sz="0" w:space="0" w:color="auto"/>
        <w:bottom w:val="none" w:sz="0" w:space="0" w:color="auto"/>
        <w:right w:val="none" w:sz="0" w:space="0" w:color="auto"/>
      </w:divBdr>
    </w:div>
    <w:div w:id="1653294307">
      <w:bodyDiv w:val="1"/>
      <w:marLeft w:val="0"/>
      <w:marRight w:val="0"/>
      <w:marTop w:val="0"/>
      <w:marBottom w:val="0"/>
      <w:divBdr>
        <w:top w:val="none" w:sz="0" w:space="0" w:color="auto"/>
        <w:left w:val="none" w:sz="0" w:space="0" w:color="auto"/>
        <w:bottom w:val="none" w:sz="0" w:space="0" w:color="auto"/>
        <w:right w:val="none" w:sz="0" w:space="0" w:color="auto"/>
      </w:divBdr>
    </w:div>
    <w:div w:id="1693918440">
      <w:bodyDiv w:val="1"/>
      <w:marLeft w:val="0"/>
      <w:marRight w:val="0"/>
      <w:marTop w:val="0"/>
      <w:marBottom w:val="0"/>
      <w:divBdr>
        <w:top w:val="none" w:sz="0" w:space="0" w:color="auto"/>
        <w:left w:val="none" w:sz="0" w:space="0" w:color="auto"/>
        <w:bottom w:val="none" w:sz="0" w:space="0" w:color="auto"/>
        <w:right w:val="none" w:sz="0" w:space="0" w:color="auto"/>
      </w:divBdr>
    </w:div>
    <w:div w:id="1754207466">
      <w:bodyDiv w:val="1"/>
      <w:marLeft w:val="0"/>
      <w:marRight w:val="0"/>
      <w:marTop w:val="0"/>
      <w:marBottom w:val="0"/>
      <w:divBdr>
        <w:top w:val="none" w:sz="0" w:space="0" w:color="auto"/>
        <w:left w:val="none" w:sz="0" w:space="0" w:color="auto"/>
        <w:bottom w:val="none" w:sz="0" w:space="0" w:color="auto"/>
        <w:right w:val="none" w:sz="0" w:space="0" w:color="auto"/>
      </w:divBdr>
    </w:div>
    <w:div w:id="1775204556">
      <w:bodyDiv w:val="1"/>
      <w:marLeft w:val="0"/>
      <w:marRight w:val="0"/>
      <w:marTop w:val="0"/>
      <w:marBottom w:val="0"/>
      <w:divBdr>
        <w:top w:val="none" w:sz="0" w:space="0" w:color="auto"/>
        <w:left w:val="none" w:sz="0" w:space="0" w:color="auto"/>
        <w:bottom w:val="none" w:sz="0" w:space="0" w:color="auto"/>
        <w:right w:val="none" w:sz="0" w:space="0" w:color="auto"/>
      </w:divBdr>
    </w:div>
    <w:div w:id="1839692412">
      <w:bodyDiv w:val="1"/>
      <w:marLeft w:val="0"/>
      <w:marRight w:val="0"/>
      <w:marTop w:val="0"/>
      <w:marBottom w:val="0"/>
      <w:divBdr>
        <w:top w:val="none" w:sz="0" w:space="0" w:color="auto"/>
        <w:left w:val="none" w:sz="0" w:space="0" w:color="auto"/>
        <w:bottom w:val="none" w:sz="0" w:space="0" w:color="auto"/>
        <w:right w:val="none" w:sz="0" w:space="0" w:color="auto"/>
      </w:divBdr>
    </w:div>
    <w:div w:id="1878816307">
      <w:bodyDiv w:val="1"/>
      <w:marLeft w:val="0"/>
      <w:marRight w:val="0"/>
      <w:marTop w:val="0"/>
      <w:marBottom w:val="0"/>
      <w:divBdr>
        <w:top w:val="none" w:sz="0" w:space="0" w:color="auto"/>
        <w:left w:val="none" w:sz="0" w:space="0" w:color="auto"/>
        <w:bottom w:val="none" w:sz="0" w:space="0" w:color="auto"/>
        <w:right w:val="none" w:sz="0" w:space="0" w:color="auto"/>
      </w:divBdr>
    </w:div>
    <w:div w:id="1889797971">
      <w:bodyDiv w:val="1"/>
      <w:marLeft w:val="0"/>
      <w:marRight w:val="0"/>
      <w:marTop w:val="0"/>
      <w:marBottom w:val="0"/>
      <w:divBdr>
        <w:top w:val="none" w:sz="0" w:space="0" w:color="auto"/>
        <w:left w:val="none" w:sz="0" w:space="0" w:color="auto"/>
        <w:bottom w:val="none" w:sz="0" w:space="0" w:color="auto"/>
        <w:right w:val="none" w:sz="0" w:space="0" w:color="auto"/>
      </w:divBdr>
    </w:div>
    <w:div w:id="1927226973">
      <w:bodyDiv w:val="1"/>
      <w:marLeft w:val="0"/>
      <w:marRight w:val="0"/>
      <w:marTop w:val="0"/>
      <w:marBottom w:val="0"/>
      <w:divBdr>
        <w:top w:val="none" w:sz="0" w:space="0" w:color="auto"/>
        <w:left w:val="none" w:sz="0" w:space="0" w:color="auto"/>
        <w:bottom w:val="none" w:sz="0" w:space="0" w:color="auto"/>
        <w:right w:val="none" w:sz="0" w:space="0" w:color="auto"/>
      </w:divBdr>
    </w:div>
    <w:div w:id="1934046262">
      <w:bodyDiv w:val="1"/>
      <w:marLeft w:val="0"/>
      <w:marRight w:val="0"/>
      <w:marTop w:val="0"/>
      <w:marBottom w:val="0"/>
      <w:divBdr>
        <w:top w:val="none" w:sz="0" w:space="0" w:color="auto"/>
        <w:left w:val="none" w:sz="0" w:space="0" w:color="auto"/>
        <w:bottom w:val="none" w:sz="0" w:space="0" w:color="auto"/>
        <w:right w:val="none" w:sz="0" w:space="0" w:color="auto"/>
      </w:divBdr>
    </w:div>
    <w:div w:id="1970503059">
      <w:bodyDiv w:val="1"/>
      <w:marLeft w:val="0"/>
      <w:marRight w:val="0"/>
      <w:marTop w:val="0"/>
      <w:marBottom w:val="0"/>
      <w:divBdr>
        <w:top w:val="none" w:sz="0" w:space="0" w:color="auto"/>
        <w:left w:val="none" w:sz="0" w:space="0" w:color="auto"/>
        <w:bottom w:val="none" w:sz="0" w:space="0" w:color="auto"/>
        <w:right w:val="none" w:sz="0" w:space="0" w:color="auto"/>
      </w:divBdr>
    </w:div>
    <w:div w:id="1976138651">
      <w:bodyDiv w:val="1"/>
      <w:marLeft w:val="0"/>
      <w:marRight w:val="0"/>
      <w:marTop w:val="0"/>
      <w:marBottom w:val="0"/>
      <w:divBdr>
        <w:top w:val="none" w:sz="0" w:space="0" w:color="auto"/>
        <w:left w:val="none" w:sz="0" w:space="0" w:color="auto"/>
        <w:bottom w:val="none" w:sz="0" w:space="0" w:color="auto"/>
        <w:right w:val="none" w:sz="0" w:space="0" w:color="auto"/>
      </w:divBdr>
    </w:div>
    <w:div w:id="1995453313">
      <w:bodyDiv w:val="1"/>
      <w:marLeft w:val="0"/>
      <w:marRight w:val="0"/>
      <w:marTop w:val="0"/>
      <w:marBottom w:val="0"/>
      <w:divBdr>
        <w:top w:val="none" w:sz="0" w:space="0" w:color="auto"/>
        <w:left w:val="none" w:sz="0" w:space="0" w:color="auto"/>
        <w:bottom w:val="none" w:sz="0" w:space="0" w:color="auto"/>
        <w:right w:val="none" w:sz="0" w:space="0" w:color="auto"/>
      </w:divBdr>
    </w:div>
    <w:div w:id="2000838330">
      <w:bodyDiv w:val="1"/>
      <w:marLeft w:val="0"/>
      <w:marRight w:val="0"/>
      <w:marTop w:val="0"/>
      <w:marBottom w:val="0"/>
      <w:divBdr>
        <w:top w:val="none" w:sz="0" w:space="0" w:color="auto"/>
        <w:left w:val="none" w:sz="0" w:space="0" w:color="auto"/>
        <w:bottom w:val="none" w:sz="0" w:space="0" w:color="auto"/>
        <w:right w:val="none" w:sz="0" w:space="0" w:color="auto"/>
      </w:divBdr>
    </w:div>
    <w:div w:id="2054772290">
      <w:bodyDiv w:val="1"/>
      <w:marLeft w:val="0"/>
      <w:marRight w:val="0"/>
      <w:marTop w:val="0"/>
      <w:marBottom w:val="0"/>
      <w:divBdr>
        <w:top w:val="none" w:sz="0" w:space="0" w:color="auto"/>
        <w:left w:val="none" w:sz="0" w:space="0" w:color="auto"/>
        <w:bottom w:val="none" w:sz="0" w:space="0" w:color="auto"/>
        <w:right w:val="none" w:sz="0" w:space="0" w:color="auto"/>
      </w:divBdr>
    </w:div>
    <w:div w:id="2074231572">
      <w:bodyDiv w:val="1"/>
      <w:marLeft w:val="0"/>
      <w:marRight w:val="0"/>
      <w:marTop w:val="0"/>
      <w:marBottom w:val="0"/>
      <w:divBdr>
        <w:top w:val="none" w:sz="0" w:space="0" w:color="auto"/>
        <w:left w:val="none" w:sz="0" w:space="0" w:color="auto"/>
        <w:bottom w:val="none" w:sz="0" w:space="0" w:color="auto"/>
        <w:right w:val="none" w:sz="0" w:space="0" w:color="auto"/>
      </w:divBdr>
    </w:div>
    <w:div w:id="2089574217">
      <w:bodyDiv w:val="1"/>
      <w:marLeft w:val="0"/>
      <w:marRight w:val="0"/>
      <w:marTop w:val="0"/>
      <w:marBottom w:val="0"/>
      <w:divBdr>
        <w:top w:val="none" w:sz="0" w:space="0" w:color="auto"/>
        <w:left w:val="none" w:sz="0" w:space="0" w:color="auto"/>
        <w:bottom w:val="none" w:sz="0" w:space="0" w:color="auto"/>
        <w:right w:val="none" w:sz="0" w:space="0" w:color="auto"/>
      </w:divBdr>
    </w:div>
    <w:div w:id="2126340827">
      <w:bodyDiv w:val="1"/>
      <w:marLeft w:val="0"/>
      <w:marRight w:val="0"/>
      <w:marTop w:val="0"/>
      <w:marBottom w:val="0"/>
      <w:divBdr>
        <w:top w:val="none" w:sz="0" w:space="0" w:color="auto"/>
        <w:left w:val="none" w:sz="0" w:space="0" w:color="auto"/>
        <w:bottom w:val="none" w:sz="0" w:space="0" w:color="auto"/>
        <w:right w:val="none" w:sz="0" w:space="0" w:color="auto"/>
      </w:divBdr>
    </w:div>
    <w:div w:id="2134667658">
      <w:bodyDiv w:val="1"/>
      <w:marLeft w:val="0"/>
      <w:marRight w:val="0"/>
      <w:marTop w:val="0"/>
      <w:marBottom w:val="0"/>
      <w:divBdr>
        <w:top w:val="none" w:sz="0" w:space="0" w:color="auto"/>
        <w:left w:val="none" w:sz="0" w:space="0" w:color="auto"/>
        <w:bottom w:val="none" w:sz="0" w:space="0" w:color="auto"/>
        <w:right w:val="none" w:sz="0" w:space="0" w:color="auto"/>
      </w:divBdr>
    </w:div>
    <w:div w:id="213944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hyperlink" Target="consultantplus://offline/ref=3EC755686222582E3FC26C751206F1AB8A2F89400FFB5A65282915A647502377639BE33C1DvA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3EC755686222582E3FC26C751206F1AB8A2F89400FFB5A65282915A647502377639BE339D94DEF6E17vE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lmin\&#1056;&#1072;&#1073;&#1086;&#1095;&#1080;&#1081;%20&#1089;&#1090;&#1086;&#1083;\vestnik.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45B2E-852F-4545-9902-E0760689C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vestnik.dotx</Template>
  <TotalTime>426</TotalTime>
  <Pages>60</Pages>
  <Words>37420</Words>
  <Characters>213299</Characters>
  <Application>Microsoft Office Word</Application>
  <DocSecurity>0</DocSecurity>
  <Lines>1777</Lines>
  <Paragraphs>500</Paragraphs>
  <ScaleCrop>false</ScaleCrop>
  <HeadingPairs>
    <vt:vector size="2" baseType="variant">
      <vt:variant>
        <vt:lpstr>Название</vt:lpstr>
      </vt:variant>
      <vt:variant>
        <vt:i4>1</vt:i4>
      </vt:variant>
    </vt:vector>
  </HeadingPairs>
  <TitlesOfParts>
    <vt:vector size="1" baseType="lpstr">
      <vt:lpstr>24</vt:lpstr>
    </vt:vector>
  </TitlesOfParts>
  <Company>Администрация</Company>
  <LinksUpToDate>false</LinksUpToDate>
  <CharactersWithSpaces>250219</CharactersWithSpaces>
  <SharedDoc>false</SharedDoc>
  <HLinks>
    <vt:vector size="36" baseType="variant">
      <vt:variant>
        <vt:i4>1114189</vt:i4>
      </vt:variant>
      <vt:variant>
        <vt:i4>15</vt:i4>
      </vt:variant>
      <vt:variant>
        <vt:i4>0</vt:i4>
      </vt:variant>
      <vt:variant>
        <vt:i4>5</vt:i4>
      </vt:variant>
      <vt:variant>
        <vt:lpwstr>http://nordoc.ru/doc/10-10093</vt:lpwstr>
      </vt:variant>
      <vt:variant>
        <vt:lpwstr/>
      </vt:variant>
      <vt:variant>
        <vt:i4>655372</vt:i4>
      </vt:variant>
      <vt:variant>
        <vt:i4>12</vt:i4>
      </vt:variant>
      <vt:variant>
        <vt:i4>0</vt:i4>
      </vt:variant>
      <vt:variant>
        <vt:i4>5</vt:i4>
      </vt:variant>
      <vt:variant>
        <vt:lpwstr>consultantplus://offline/ref=96758CDAC8B1856A76B24D2A7AB5E869EF80B12C7DA88ED4DBF0967B96E7BE55624A4B6E25B36FB7827D18LAy7I</vt:lpwstr>
      </vt:variant>
      <vt:variant>
        <vt:lpwstr/>
      </vt:variant>
      <vt:variant>
        <vt:i4>393246</vt:i4>
      </vt:variant>
      <vt:variant>
        <vt:i4>9</vt:i4>
      </vt:variant>
      <vt:variant>
        <vt:i4>0</vt:i4>
      </vt:variant>
      <vt:variant>
        <vt:i4>5</vt:i4>
      </vt:variant>
      <vt:variant>
        <vt:lpwstr>consultantplus://offline/main?base=RLAW181;n=39341;fld=134;dst=100036</vt:lpwstr>
      </vt:variant>
      <vt:variant>
        <vt:lpwstr/>
      </vt:variant>
      <vt:variant>
        <vt:i4>1704018</vt:i4>
      </vt:variant>
      <vt:variant>
        <vt:i4>6</vt:i4>
      </vt:variant>
      <vt:variant>
        <vt:i4>0</vt:i4>
      </vt:variant>
      <vt:variant>
        <vt:i4>5</vt:i4>
      </vt:variant>
      <vt:variant>
        <vt:lpwstr>consultantplus://offline/ref=7A52A42B3DB3771304B099FD804F94E798D49F2FEAFBF358B49A8385ADA91CI</vt:lpwstr>
      </vt:variant>
      <vt:variant>
        <vt:lpwstr/>
      </vt:variant>
      <vt:variant>
        <vt:i4>1704016</vt:i4>
      </vt:variant>
      <vt:variant>
        <vt:i4>3</vt:i4>
      </vt:variant>
      <vt:variant>
        <vt:i4>0</vt:i4>
      </vt:variant>
      <vt:variant>
        <vt:i4>5</vt:i4>
      </vt:variant>
      <vt:variant>
        <vt:lpwstr>consultantplus://offline/ref=7A52A42B3DB3771304B099FD804F94E798D49120EAFAF358B49A8385ADA91CI</vt:lpwstr>
      </vt:variant>
      <vt:variant>
        <vt:lpwstr/>
      </vt:variant>
      <vt:variant>
        <vt:i4>4325428</vt:i4>
      </vt:variant>
      <vt:variant>
        <vt:i4>0</vt:i4>
      </vt:variant>
      <vt:variant>
        <vt:i4>0</vt:i4>
      </vt:variant>
      <vt:variant>
        <vt:i4>5</vt:i4>
      </vt:variant>
      <vt:variant>
        <vt:lpwstr>http://docs.pravo.ru/entity/get/3591/71560/?entity_id=461993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subject/>
  <dc:creator>amalmin</dc:creator>
  <cp:keywords/>
  <dc:description/>
  <cp:lastModifiedBy>amalmin</cp:lastModifiedBy>
  <cp:revision>29</cp:revision>
  <cp:lastPrinted>2013-03-27T09:53:00Z</cp:lastPrinted>
  <dcterms:created xsi:type="dcterms:W3CDTF">2013-07-26T11:00:00Z</dcterms:created>
  <dcterms:modified xsi:type="dcterms:W3CDTF">2013-07-29T13:42:00Z</dcterms:modified>
</cp:coreProperties>
</file>