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830FB5" w:rsidRDefault="004B0737" w:rsidP="00830FB5">
      <w:pPr>
        <w:pStyle w:val="a8"/>
        <w:overflowPunct/>
        <w:autoSpaceDE/>
        <w:autoSpaceDN/>
        <w:adjustRightInd/>
        <w:rPr>
          <w:noProof/>
          <w:sz w:val="16"/>
          <w:szCs w:val="16"/>
          <w:lang w:val="ru-RU"/>
        </w:rPr>
      </w:pPr>
      <w:r w:rsidRPr="00830FB5">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830FB5" w:rsidRDefault="00830FB5" w:rsidP="00EA77C2">
                  <w:pPr>
                    <w:pStyle w:val="afff3"/>
                    <w:spacing w:before="0" w:after="0"/>
                    <w:jc w:val="center"/>
                    <w:rPr>
                      <w:sz w:val="24"/>
                      <w:szCs w:val="24"/>
                    </w:rPr>
                  </w:pPr>
                  <w:r>
                    <w:rPr>
                      <w:rFonts w:ascii="Impact" w:hAnsi="Impact"/>
                      <w:sz w:val="72"/>
                      <w:szCs w:val="72"/>
                    </w:rPr>
                    <w:t>Павловский</w:t>
                  </w:r>
                </w:p>
                <w:p w:rsidR="00830FB5" w:rsidRDefault="00830FB5" w:rsidP="00EA77C2">
                  <w:pPr>
                    <w:pStyle w:val="afff3"/>
                    <w:spacing w:before="0" w:after="0"/>
                    <w:jc w:val="center"/>
                  </w:pPr>
                  <w:r>
                    <w:rPr>
                      <w:rFonts w:ascii="Impact" w:hAnsi="Impact"/>
                      <w:sz w:val="72"/>
                      <w:szCs w:val="72"/>
                    </w:rPr>
                    <w:t xml:space="preserve">муниципальный </w:t>
                  </w:r>
                </w:p>
                <w:p w:rsidR="00830FB5" w:rsidRDefault="00830FB5" w:rsidP="00EA77C2">
                  <w:pPr>
                    <w:pStyle w:val="afff3"/>
                    <w:spacing w:before="0" w:after="0"/>
                    <w:jc w:val="center"/>
                  </w:pPr>
                  <w:r>
                    <w:rPr>
                      <w:rFonts w:ascii="Impact" w:hAnsi="Impact"/>
                      <w:sz w:val="72"/>
                      <w:szCs w:val="72"/>
                    </w:rPr>
                    <w:t>ВЕСТНИК</w:t>
                  </w:r>
                </w:p>
              </w:txbxContent>
            </v:textbox>
          </v:shape>
        </w:pict>
      </w:r>
      <w:r w:rsidR="00A04C3C" w:rsidRPr="00830FB5">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sidRPr="00830FB5">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830FB5" w:rsidRPr="00522432" w:rsidRDefault="00830FB5" w:rsidP="0017376C">
                  <w:pPr>
                    <w:pStyle w:val="31"/>
                    <w:rPr>
                      <w:sz w:val="36"/>
                      <w:szCs w:val="36"/>
                    </w:rPr>
                  </w:pPr>
                </w:p>
                <w:p w:rsidR="00830FB5" w:rsidRDefault="00830FB5" w:rsidP="0017376C">
                  <w:pPr>
                    <w:pStyle w:val="31"/>
                    <w:rPr>
                      <w:sz w:val="36"/>
                      <w:szCs w:val="36"/>
                    </w:rPr>
                  </w:pPr>
                  <w:r>
                    <w:rPr>
                      <w:sz w:val="36"/>
                      <w:szCs w:val="36"/>
                    </w:rPr>
                    <w:t>от 06</w:t>
                  </w:r>
                </w:p>
                <w:p w:rsidR="00830FB5" w:rsidRPr="004F57EE" w:rsidRDefault="00830FB5" w:rsidP="0017376C">
                  <w:pPr>
                    <w:pStyle w:val="31"/>
                    <w:rPr>
                      <w:sz w:val="36"/>
                      <w:szCs w:val="36"/>
                      <w:lang w:val="en-US"/>
                    </w:rPr>
                  </w:pPr>
                  <w:r>
                    <w:rPr>
                      <w:sz w:val="36"/>
                      <w:szCs w:val="36"/>
                    </w:rPr>
                    <w:t>февраля</w:t>
                  </w:r>
                </w:p>
                <w:p w:rsidR="00830FB5" w:rsidRPr="00F644E3" w:rsidRDefault="00830FB5" w:rsidP="0017376C">
                  <w:pPr>
                    <w:pStyle w:val="31"/>
                    <w:rPr>
                      <w:sz w:val="36"/>
                      <w:szCs w:val="36"/>
                    </w:rPr>
                  </w:pPr>
                  <w:r>
                    <w:rPr>
                      <w:sz w:val="36"/>
                      <w:szCs w:val="36"/>
                    </w:rPr>
                    <w:t>2023</w:t>
                  </w:r>
                  <w:r w:rsidRPr="00F644E3">
                    <w:rPr>
                      <w:sz w:val="36"/>
                      <w:szCs w:val="36"/>
                    </w:rPr>
                    <w:t xml:space="preserve"> год</w:t>
                  </w:r>
                  <w:r>
                    <w:rPr>
                      <w:sz w:val="36"/>
                      <w:szCs w:val="36"/>
                    </w:rPr>
                    <w:t>а</w:t>
                  </w:r>
                </w:p>
                <w:p w:rsidR="00830FB5" w:rsidRPr="00CB7C18" w:rsidRDefault="00830FB5" w:rsidP="0017376C">
                  <w:pPr>
                    <w:jc w:val="center"/>
                  </w:pPr>
                  <w:r>
                    <w:rPr>
                      <w:b/>
                      <w:bCs/>
                      <w:sz w:val="52"/>
                    </w:rPr>
                    <w:t>№ 3</w:t>
                  </w:r>
                </w:p>
              </w:txbxContent>
            </v:textbox>
          </v:rect>
        </w:pict>
      </w:r>
      <w:r w:rsidRPr="00830FB5">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sidRPr="00830FB5">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830FB5">
        <w:rPr>
          <w:noProof/>
          <w:sz w:val="16"/>
          <w:szCs w:val="16"/>
          <w:lang w:val="ru-RU"/>
        </w:rPr>
        <w:t>24</w:t>
      </w:r>
    </w:p>
    <w:p w:rsidR="0017376C" w:rsidRPr="00830FB5" w:rsidRDefault="0017376C" w:rsidP="00830FB5">
      <w:pPr>
        <w:widowControl w:val="0"/>
        <w:rPr>
          <w:sz w:val="16"/>
          <w:szCs w:val="16"/>
        </w:rPr>
      </w:pPr>
    </w:p>
    <w:p w:rsidR="0017376C" w:rsidRPr="00830FB5" w:rsidRDefault="0017376C" w:rsidP="00830FB5">
      <w:pPr>
        <w:widowControl w:val="0"/>
        <w:rPr>
          <w:sz w:val="16"/>
          <w:szCs w:val="16"/>
        </w:rPr>
      </w:pPr>
    </w:p>
    <w:p w:rsidR="0017376C" w:rsidRPr="00830FB5" w:rsidRDefault="0017376C" w:rsidP="00830FB5">
      <w:pPr>
        <w:widowControl w:val="0"/>
        <w:rPr>
          <w:sz w:val="16"/>
          <w:szCs w:val="16"/>
        </w:rPr>
      </w:pPr>
    </w:p>
    <w:p w:rsidR="00E4312F" w:rsidRPr="00830FB5" w:rsidRDefault="00E4312F" w:rsidP="00830FB5">
      <w:pPr>
        <w:widowControl w:val="0"/>
        <w:rPr>
          <w:sz w:val="16"/>
          <w:szCs w:val="16"/>
        </w:rPr>
      </w:pPr>
    </w:p>
    <w:p w:rsidR="0017376C" w:rsidRPr="00830FB5" w:rsidRDefault="0017376C" w:rsidP="00830FB5">
      <w:pPr>
        <w:widowControl w:val="0"/>
        <w:tabs>
          <w:tab w:val="left" w:pos="7455"/>
        </w:tabs>
        <w:rPr>
          <w:sz w:val="16"/>
          <w:szCs w:val="16"/>
        </w:rPr>
      </w:pPr>
      <w:r w:rsidRPr="00830FB5">
        <w:rPr>
          <w:sz w:val="16"/>
          <w:szCs w:val="16"/>
        </w:rPr>
        <w:tab/>
      </w:r>
    </w:p>
    <w:p w:rsidR="0017376C" w:rsidRPr="00830FB5" w:rsidRDefault="0017376C" w:rsidP="00830FB5">
      <w:pPr>
        <w:widowControl w:val="0"/>
        <w:rPr>
          <w:sz w:val="16"/>
          <w:szCs w:val="16"/>
        </w:rPr>
      </w:pPr>
    </w:p>
    <w:p w:rsidR="00414312" w:rsidRPr="00830FB5" w:rsidRDefault="00414312" w:rsidP="00830FB5">
      <w:pPr>
        <w:pStyle w:val="12"/>
        <w:widowControl w:val="0"/>
        <w:spacing w:before="0" w:after="0"/>
        <w:rPr>
          <w:sz w:val="16"/>
          <w:szCs w:val="16"/>
        </w:rPr>
      </w:pPr>
      <w:bookmarkStart w:id="0" w:name="OLE_LINK38" w:colFirst="0" w:colLast="0"/>
    </w:p>
    <w:p w:rsidR="00317495" w:rsidRPr="00830FB5" w:rsidRDefault="00317495" w:rsidP="00830FB5">
      <w:pPr>
        <w:pStyle w:val="12"/>
        <w:widowControl w:val="0"/>
        <w:spacing w:before="0" w:after="0"/>
        <w:rPr>
          <w:sz w:val="16"/>
          <w:szCs w:val="16"/>
        </w:rPr>
      </w:pPr>
    </w:p>
    <w:p w:rsidR="00317495" w:rsidRPr="00830FB5" w:rsidRDefault="00317495" w:rsidP="00830FB5">
      <w:pPr>
        <w:pStyle w:val="12"/>
        <w:widowControl w:val="0"/>
        <w:spacing w:before="0" w:after="0"/>
        <w:rPr>
          <w:sz w:val="16"/>
          <w:szCs w:val="16"/>
        </w:rPr>
      </w:pPr>
    </w:p>
    <w:p w:rsidR="00317495" w:rsidRPr="00830FB5" w:rsidRDefault="00317495" w:rsidP="00830FB5">
      <w:pPr>
        <w:pStyle w:val="12"/>
        <w:widowControl w:val="0"/>
        <w:spacing w:before="0" w:after="0"/>
        <w:rPr>
          <w:sz w:val="16"/>
          <w:szCs w:val="16"/>
        </w:rPr>
        <w:sectPr w:rsidR="00317495" w:rsidRPr="00830FB5"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830FB5" w:rsidRDefault="00A26412" w:rsidP="00830FB5">
      <w:pPr>
        <w:widowControl w:val="0"/>
        <w:jc w:val="both"/>
        <w:rPr>
          <w:b/>
          <w:sz w:val="16"/>
          <w:szCs w:val="16"/>
        </w:rPr>
      </w:pPr>
    </w:p>
    <w:p w:rsidR="00F644E3" w:rsidRPr="00830FB5" w:rsidRDefault="00F644E3" w:rsidP="00830FB5">
      <w:pPr>
        <w:widowControl w:val="0"/>
        <w:jc w:val="both"/>
        <w:rPr>
          <w:b/>
          <w:sz w:val="16"/>
          <w:szCs w:val="16"/>
        </w:rPr>
      </w:pPr>
    </w:p>
    <w:p w:rsidR="00A04C3C" w:rsidRPr="00830FB5" w:rsidRDefault="004B0737" w:rsidP="00830FB5">
      <w:pPr>
        <w:widowControl w:val="0"/>
        <w:jc w:val="both"/>
        <w:rPr>
          <w:b/>
          <w:sz w:val="16"/>
          <w:szCs w:val="16"/>
        </w:rPr>
      </w:pPr>
      <w:r w:rsidRPr="00830FB5">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830FB5" w:rsidRDefault="00A04C3C" w:rsidP="00830FB5">
      <w:pPr>
        <w:widowControl w:val="0"/>
        <w:jc w:val="both"/>
        <w:rPr>
          <w:b/>
          <w:sz w:val="16"/>
          <w:szCs w:val="16"/>
        </w:rPr>
        <w:sectPr w:rsidR="00A04C3C" w:rsidRPr="00830FB5"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4"/>
        <w:tblW w:w="5292" w:type="pct"/>
        <w:tblInd w:w="-256" w:type="dxa"/>
        <w:shd w:val="clear" w:color="auto" w:fill="BFBFBF" w:themeFill="background1" w:themeFillShade="BF"/>
        <w:tblCellMar>
          <w:left w:w="28" w:type="dxa"/>
          <w:right w:w="28" w:type="dxa"/>
        </w:tblCellMar>
        <w:tblLook w:val="04A0"/>
      </w:tblPr>
      <w:tblGrid>
        <w:gridCol w:w="4938"/>
      </w:tblGrid>
      <w:tr w:rsidR="00F61A4E" w:rsidRPr="00830FB5" w:rsidTr="00830FB5">
        <w:tc>
          <w:tcPr>
            <w:tcW w:w="5000" w:type="pct"/>
            <w:shd w:val="clear" w:color="auto" w:fill="BFBFBF" w:themeFill="background1" w:themeFillShade="BF"/>
            <w:vAlign w:val="center"/>
          </w:tcPr>
          <w:bookmarkEnd w:id="0"/>
          <w:p w:rsidR="00F61A4E" w:rsidRPr="00830FB5" w:rsidRDefault="00F61A4E" w:rsidP="00830FB5">
            <w:pPr>
              <w:widowControl w:val="0"/>
              <w:jc w:val="center"/>
              <w:rPr>
                <w:b/>
              </w:rPr>
            </w:pPr>
            <w:r w:rsidRPr="00830FB5">
              <w:rPr>
                <w:b/>
              </w:rPr>
              <w:lastRenderedPageBreak/>
              <w:t>Документы администрации Павловского муниципального района</w:t>
            </w:r>
          </w:p>
        </w:tc>
      </w:tr>
    </w:tbl>
    <w:p w:rsidR="00F61A4E" w:rsidRPr="00830FB5" w:rsidRDefault="00F61A4E" w:rsidP="00830FB5">
      <w:pPr>
        <w:widowControl w:val="0"/>
        <w:rPr>
          <w:sz w:val="16"/>
          <w:szCs w:val="16"/>
        </w:rPr>
      </w:pPr>
    </w:p>
    <w:p w:rsidR="00830FB5" w:rsidRPr="00830FB5" w:rsidRDefault="00830FB5" w:rsidP="00830FB5">
      <w:pPr>
        <w:widowControl w:val="0"/>
        <w:rPr>
          <w:b/>
          <w:color w:val="000000" w:themeColor="text1"/>
          <w:sz w:val="16"/>
          <w:szCs w:val="16"/>
          <w:u w:val="single"/>
        </w:rPr>
      </w:pPr>
    </w:p>
    <w:p w:rsidR="00830FB5" w:rsidRPr="00830FB5" w:rsidRDefault="00830FB5" w:rsidP="00830FB5">
      <w:pPr>
        <w:widowControl w:val="0"/>
        <w:tabs>
          <w:tab w:val="left" w:pos="5400"/>
        </w:tabs>
        <w:jc w:val="center"/>
        <w:rPr>
          <w:b/>
          <w:color w:val="000000" w:themeColor="text1"/>
          <w:sz w:val="16"/>
          <w:szCs w:val="16"/>
        </w:rPr>
      </w:pPr>
      <w:r w:rsidRPr="00830FB5">
        <w:rPr>
          <w:b/>
          <w:bCs/>
          <w:color w:val="000000" w:themeColor="text1"/>
          <w:sz w:val="16"/>
          <w:szCs w:val="16"/>
        </w:rPr>
        <w:t>СОВЕТ</w:t>
      </w:r>
    </w:p>
    <w:p w:rsidR="00830FB5" w:rsidRPr="00830FB5" w:rsidRDefault="00830FB5" w:rsidP="00830FB5">
      <w:pPr>
        <w:widowControl w:val="0"/>
        <w:jc w:val="center"/>
        <w:rPr>
          <w:b/>
          <w:bCs/>
          <w:color w:val="000000" w:themeColor="text1"/>
          <w:sz w:val="16"/>
          <w:szCs w:val="16"/>
        </w:rPr>
      </w:pPr>
      <w:r w:rsidRPr="00830FB5">
        <w:rPr>
          <w:b/>
          <w:bCs/>
          <w:color w:val="000000" w:themeColor="text1"/>
          <w:sz w:val="16"/>
          <w:szCs w:val="16"/>
        </w:rPr>
        <w:t>НАРОДНЫХ ДЕПУТАТОВ ПАВЛОВСКОГО МУНИЦИПАЛЬНОГО РАЙОНА ВОРОНЕЖСКОЙ ОБЛАСТИ</w:t>
      </w:r>
    </w:p>
    <w:p w:rsidR="00830FB5" w:rsidRPr="00830FB5" w:rsidRDefault="00830FB5" w:rsidP="00830FB5">
      <w:pPr>
        <w:widowControl w:val="0"/>
        <w:spacing w:after="120"/>
        <w:jc w:val="center"/>
        <w:rPr>
          <w:b/>
          <w:color w:val="000000" w:themeColor="text1"/>
          <w:sz w:val="16"/>
          <w:szCs w:val="16"/>
        </w:rPr>
      </w:pPr>
    </w:p>
    <w:p w:rsidR="00830FB5" w:rsidRPr="00830FB5" w:rsidRDefault="00830FB5" w:rsidP="00830FB5">
      <w:pPr>
        <w:widowControl w:val="0"/>
        <w:spacing w:after="120"/>
        <w:jc w:val="center"/>
        <w:rPr>
          <w:b/>
          <w:bCs/>
          <w:color w:val="000000" w:themeColor="text1"/>
          <w:sz w:val="16"/>
          <w:szCs w:val="16"/>
        </w:rPr>
      </w:pPr>
      <w:r w:rsidRPr="00830FB5">
        <w:rPr>
          <w:b/>
          <w:bCs/>
          <w:color w:val="000000" w:themeColor="text1"/>
          <w:sz w:val="16"/>
          <w:szCs w:val="16"/>
        </w:rPr>
        <w:t>Р Е Ш Е Н И Е</w:t>
      </w:r>
    </w:p>
    <w:p w:rsidR="00830FB5" w:rsidRPr="00830FB5" w:rsidRDefault="00830FB5" w:rsidP="00830FB5">
      <w:pPr>
        <w:widowControl w:val="0"/>
        <w:spacing w:after="120"/>
        <w:rPr>
          <w:sz w:val="16"/>
          <w:szCs w:val="16"/>
        </w:rPr>
      </w:pPr>
      <w:r w:rsidRPr="00830FB5">
        <w:rPr>
          <w:sz w:val="16"/>
          <w:szCs w:val="16"/>
        </w:rPr>
        <w:t xml:space="preserve">от </w:t>
      </w:r>
      <w:r w:rsidRPr="00830FB5">
        <w:rPr>
          <w:sz w:val="16"/>
          <w:szCs w:val="16"/>
          <w:u w:val="single"/>
        </w:rPr>
        <w:t>06.02.2023</w:t>
      </w:r>
      <w:r w:rsidRPr="00830FB5">
        <w:rPr>
          <w:sz w:val="16"/>
          <w:szCs w:val="16"/>
        </w:rPr>
        <w:t xml:space="preserve">  №</w:t>
      </w:r>
      <w:r w:rsidRPr="00830FB5">
        <w:rPr>
          <w:sz w:val="16"/>
          <w:szCs w:val="16"/>
          <w:u w:val="single"/>
        </w:rPr>
        <w:t>360</w:t>
      </w:r>
    </w:p>
    <w:p w:rsidR="00830FB5" w:rsidRPr="00830FB5" w:rsidRDefault="00830FB5" w:rsidP="00830FB5">
      <w:pPr>
        <w:widowControl w:val="0"/>
        <w:spacing w:after="120"/>
        <w:rPr>
          <w:color w:val="000000" w:themeColor="text1"/>
          <w:sz w:val="16"/>
          <w:szCs w:val="16"/>
        </w:rPr>
      </w:pPr>
      <w:r w:rsidRPr="00830FB5">
        <w:rPr>
          <w:color w:val="000000" w:themeColor="text1"/>
          <w:sz w:val="16"/>
          <w:szCs w:val="16"/>
        </w:rPr>
        <w:t>г. Павловск</w:t>
      </w:r>
    </w:p>
    <w:p w:rsidR="00830FB5" w:rsidRPr="00830FB5" w:rsidRDefault="00830FB5" w:rsidP="00830FB5">
      <w:pPr>
        <w:widowControl w:val="0"/>
        <w:tabs>
          <w:tab w:val="left" w:pos="5387"/>
        </w:tabs>
        <w:jc w:val="both"/>
        <w:rPr>
          <w:color w:val="000000" w:themeColor="text1"/>
          <w:sz w:val="16"/>
          <w:szCs w:val="16"/>
        </w:rPr>
      </w:pPr>
      <w:r w:rsidRPr="00830FB5">
        <w:rPr>
          <w:color w:val="000000" w:themeColor="text1"/>
          <w:sz w:val="16"/>
          <w:szCs w:val="16"/>
        </w:rPr>
        <w:t>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w:t>
      </w:r>
    </w:p>
    <w:p w:rsidR="00830FB5" w:rsidRPr="00830FB5" w:rsidRDefault="00830FB5" w:rsidP="00830FB5">
      <w:pPr>
        <w:widowControl w:val="0"/>
        <w:jc w:val="both"/>
        <w:rPr>
          <w:color w:val="000000" w:themeColor="text1"/>
          <w:sz w:val="16"/>
          <w:szCs w:val="16"/>
        </w:rPr>
      </w:pPr>
    </w:p>
    <w:p w:rsidR="00830FB5" w:rsidRPr="00830FB5" w:rsidRDefault="00830FB5" w:rsidP="00830FB5">
      <w:pPr>
        <w:pStyle w:val="af2"/>
        <w:widowControl w:val="0"/>
        <w:tabs>
          <w:tab w:val="left" w:pos="709"/>
          <w:tab w:val="left" w:pos="2433"/>
        </w:tabs>
        <w:rPr>
          <w:color w:val="000000" w:themeColor="text1"/>
          <w:sz w:val="16"/>
          <w:szCs w:val="16"/>
        </w:rPr>
      </w:pPr>
    </w:p>
    <w:p w:rsidR="00830FB5" w:rsidRPr="00830FB5" w:rsidRDefault="00830FB5" w:rsidP="00830FB5">
      <w:pPr>
        <w:pStyle w:val="af2"/>
        <w:widowControl w:val="0"/>
        <w:tabs>
          <w:tab w:val="left" w:pos="567"/>
          <w:tab w:val="left" w:pos="709"/>
        </w:tabs>
        <w:rPr>
          <w:color w:val="000000" w:themeColor="text1"/>
          <w:spacing w:val="5"/>
          <w:sz w:val="16"/>
          <w:szCs w:val="16"/>
        </w:rPr>
      </w:pPr>
      <w:r w:rsidRPr="00830FB5">
        <w:rPr>
          <w:color w:val="000000" w:themeColor="text1"/>
          <w:sz w:val="16"/>
          <w:szCs w:val="16"/>
        </w:rPr>
        <w:t xml:space="preserve">В соответствии с </w:t>
      </w:r>
      <w:r w:rsidRPr="00830FB5">
        <w:rPr>
          <w:color w:val="000000" w:themeColor="text1"/>
          <w:sz w:val="16"/>
          <w:szCs w:val="16"/>
          <w:shd w:val="clear" w:color="auto" w:fill="FFFFFF"/>
        </w:rPr>
        <w:t xml:space="preserve">ч. </w:t>
      </w:r>
      <w:r w:rsidRPr="00830FB5">
        <w:rPr>
          <w:sz w:val="16"/>
          <w:szCs w:val="16"/>
          <w:shd w:val="clear" w:color="auto" w:fill="FFFFFF"/>
        </w:rPr>
        <w:t>4</w:t>
      </w:r>
      <w:r w:rsidRPr="00830FB5">
        <w:rPr>
          <w:color w:val="FF0000"/>
          <w:sz w:val="16"/>
          <w:szCs w:val="16"/>
          <w:shd w:val="clear" w:color="auto" w:fill="FFFFFF"/>
        </w:rPr>
        <w:t xml:space="preserve"> </w:t>
      </w:r>
      <w:r w:rsidRPr="00830FB5">
        <w:rPr>
          <w:color w:val="000000" w:themeColor="text1"/>
          <w:sz w:val="16"/>
          <w:szCs w:val="16"/>
          <w:shd w:val="clear" w:color="auto" w:fill="FFFFFF"/>
        </w:rPr>
        <w:t xml:space="preserve">ст. 15 </w:t>
      </w:r>
      <w:r w:rsidRPr="00830FB5">
        <w:rPr>
          <w:color w:val="000000" w:themeColor="text1"/>
          <w:sz w:val="16"/>
          <w:szCs w:val="16"/>
        </w:rPr>
        <w:t xml:space="preserve">Федерального закона от 06.10.2003 № 131-ФЗ «Об общих принципах организации местного самоуправления в Российской Федерации», </w:t>
      </w:r>
      <w:r w:rsidRPr="00830FB5">
        <w:rPr>
          <w:bCs/>
          <w:color w:val="000000" w:themeColor="text1"/>
          <w:sz w:val="16"/>
          <w:szCs w:val="16"/>
        </w:rPr>
        <w:t xml:space="preserve">Уставом Павловского </w:t>
      </w:r>
      <w:r w:rsidRPr="00830FB5">
        <w:rPr>
          <w:color w:val="000000" w:themeColor="text1"/>
          <w:spacing w:val="6"/>
          <w:sz w:val="16"/>
          <w:szCs w:val="16"/>
        </w:rPr>
        <w:t xml:space="preserve">муниципального </w:t>
      </w:r>
      <w:r w:rsidRPr="00830FB5">
        <w:rPr>
          <w:color w:val="000000" w:themeColor="text1"/>
          <w:spacing w:val="5"/>
          <w:sz w:val="16"/>
          <w:szCs w:val="16"/>
        </w:rPr>
        <w:t>района Воронежской области, решением Совета народных депутатов Павловского муниципального района Воронежской области от 23.04.2015 № 147 «</w:t>
      </w:r>
      <w:r w:rsidRPr="00830FB5">
        <w:rPr>
          <w:color w:val="000000" w:themeColor="text1"/>
          <w:sz w:val="16"/>
          <w:szCs w:val="1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Воронежской области»,</w:t>
      </w:r>
      <w:r w:rsidRPr="00830FB5">
        <w:rPr>
          <w:color w:val="000000" w:themeColor="text1"/>
          <w:spacing w:val="5"/>
          <w:sz w:val="16"/>
          <w:szCs w:val="16"/>
        </w:rPr>
        <w:t xml:space="preserve"> Совет народных депутатов Павловского муниципального района Воронежской области</w:t>
      </w:r>
    </w:p>
    <w:p w:rsidR="00830FB5" w:rsidRPr="00830FB5" w:rsidRDefault="00830FB5" w:rsidP="00830FB5">
      <w:pPr>
        <w:pStyle w:val="af2"/>
        <w:widowControl w:val="0"/>
        <w:tabs>
          <w:tab w:val="left" w:pos="567"/>
          <w:tab w:val="left" w:pos="709"/>
        </w:tabs>
        <w:rPr>
          <w:color w:val="000000" w:themeColor="text1"/>
          <w:spacing w:val="5"/>
          <w:sz w:val="16"/>
          <w:szCs w:val="16"/>
        </w:rPr>
      </w:pPr>
    </w:p>
    <w:p w:rsidR="00830FB5" w:rsidRPr="00830FB5" w:rsidRDefault="00830FB5" w:rsidP="00830FB5">
      <w:pPr>
        <w:widowControl w:val="0"/>
        <w:autoSpaceDE w:val="0"/>
        <w:autoSpaceDN w:val="0"/>
        <w:adjustRightInd w:val="0"/>
        <w:jc w:val="center"/>
        <w:rPr>
          <w:color w:val="000000" w:themeColor="text1"/>
          <w:sz w:val="16"/>
          <w:szCs w:val="16"/>
        </w:rPr>
      </w:pPr>
      <w:r w:rsidRPr="00830FB5">
        <w:rPr>
          <w:color w:val="000000" w:themeColor="text1"/>
          <w:spacing w:val="5"/>
          <w:sz w:val="16"/>
          <w:szCs w:val="16"/>
        </w:rPr>
        <w:t>РЕШИЛ:</w:t>
      </w:r>
    </w:p>
    <w:p w:rsidR="00830FB5" w:rsidRPr="00830FB5" w:rsidRDefault="00830FB5" w:rsidP="00830FB5">
      <w:pPr>
        <w:widowControl w:val="0"/>
        <w:autoSpaceDE w:val="0"/>
        <w:autoSpaceDN w:val="0"/>
        <w:adjustRightInd w:val="0"/>
        <w:jc w:val="center"/>
        <w:rPr>
          <w:color w:val="000000" w:themeColor="text1"/>
          <w:sz w:val="16"/>
          <w:szCs w:val="16"/>
        </w:rPr>
      </w:pPr>
    </w:p>
    <w:p w:rsidR="00830FB5" w:rsidRPr="00830FB5" w:rsidRDefault="00830FB5" w:rsidP="00830FB5">
      <w:pPr>
        <w:pStyle w:val="14"/>
        <w:widowControl w:val="0"/>
        <w:tabs>
          <w:tab w:val="left" w:pos="709"/>
        </w:tabs>
        <w:adjustRightInd w:val="0"/>
        <w:ind w:left="0"/>
        <w:jc w:val="both"/>
        <w:textAlignment w:val="baseline"/>
        <w:rPr>
          <w:rFonts w:ascii="Times New Roman" w:hAnsi="Times New Roman"/>
          <w:sz w:val="16"/>
          <w:szCs w:val="16"/>
        </w:rPr>
      </w:pPr>
      <w:r w:rsidRPr="00830FB5">
        <w:rPr>
          <w:rFonts w:ascii="Times New Roman" w:hAnsi="Times New Roman"/>
          <w:color w:val="000000" w:themeColor="text1"/>
          <w:spacing w:val="5"/>
          <w:sz w:val="16"/>
          <w:szCs w:val="16"/>
        </w:rPr>
        <w:t>1.</w:t>
      </w:r>
      <w:r w:rsidRPr="00830FB5">
        <w:rPr>
          <w:rFonts w:ascii="Times New Roman" w:hAnsi="Times New Roman"/>
          <w:color w:val="000000" w:themeColor="text1"/>
          <w:sz w:val="16"/>
          <w:szCs w:val="16"/>
        </w:rPr>
        <w:t xml:space="preserve"> Передать с 25.01.2023 по 31.12.2023 осуществление части </w:t>
      </w:r>
      <w:r w:rsidRPr="00830FB5">
        <w:rPr>
          <w:rStyle w:val="affffffc"/>
          <w:rFonts w:ascii="Times New Roman" w:hAnsi="Times New Roman"/>
          <w:b w:val="0"/>
          <w:color w:val="000000" w:themeColor="text1"/>
          <w:sz w:val="16"/>
          <w:szCs w:val="16"/>
        </w:rPr>
        <w:t xml:space="preserve">полномочий Павловского муниципального района Воронежской области по вопросам </w:t>
      </w:r>
      <w:r w:rsidRPr="00830FB5">
        <w:rPr>
          <w:rFonts w:ascii="Times New Roman" w:hAnsi="Times New Roman"/>
          <w:color w:val="000000" w:themeColor="text1"/>
          <w:sz w:val="16"/>
          <w:szCs w:val="16"/>
        </w:rPr>
        <w:t>дорожной деятельности в отношении автомобильных дорог местного значения вне границ населенных пунктов в границах Павловского муниципального района Воронежской области</w:t>
      </w:r>
      <w:r w:rsidRPr="00830FB5">
        <w:rPr>
          <w:rStyle w:val="affffffc"/>
          <w:rFonts w:ascii="Times New Roman" w:hAnsi="Times New Roman"/>
          <w:b w:val="0"/>
          <w:color w:val="000000" w:themeColor="text1"/>
          <w:sz w:val="16"/>
          <w:szCs w:val="16"/>
        </w:rPr>
        <w:t xml:space="preserve">, а именно: </w:t>
      </w:r>
      <w:r w:rsidRPr="00830FB5">
        <w:rPr>
          <w:rFonts w:ascii="Times New Roman" w:hAnsi="Times New Roman"/>
          <w:color w:val="000000" w:themeColor="text1"/>
          <w:sz w:val="16"/>
          <w:szCs w:val="16"/>
        </w:rPr>
        <w:t xml:space="preserve">реализация </w:t>
      </w:r>
      <w:r w:rsidRPr="00830FB5">
        <w:rPr>
          <w:rFonts w:ascii="Times New Roman" w:hAnsi="Times New Roman"/>
          <w:sz w:val="16"/>
          <w:szCs w:val="16"/>
        </w:rPr>
        <w:t>мероприятий по строительству (реконструкции) автомобильной дороги общего пользования (Строительство 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w:t>
      </w:r>
    </w:p>
    <w:p w:rsidR="00830FB5" w:rsidRPr="00830FB5" w:rsidRDefault="00830FB5" w:rsidP="00830FB5">
      <w:pPr>
        <w:widowControl w:val="0"/>
        <w:tabs>
          <w:tab w:val="left" w:pos="709"/>
        </w:tabs>
        <w:autoSpaceDE w:val="0"/>
        <w:autoSpaceDN w:val="0"/>
        <w:adjustRightInd w:val="0"/>
        <w:jc w:val="both"/>
        <w:rPr>
          <w:color w:val="000000" w:themeColor="text1"/>
          <w:sz w:val="16"/>
          <w:szCs w:val="16"/>
        </w:rPr>
      </w:pPr>
      <w:r w:rsidRPr="00830FB5">
        <w:rPr>
          <w:color w:val="000000" w:themeColor="text1"/>
          <w:sz w:val="16"/>
          <w:szCs w:val="16"/>
        </w:rPr>
        <w:t>2. Утвердить:</w:t>
      </w:r>
    </w:p>
    <w:p w:rsidR="00830FB5" w:rsidRPr="00830FB5" w:rsidRDefault="00830FB5" w:rsidP="00830FB5">
      <w:pPr>
        <w:widowControl w:val="0"/>
        <w:tabs>
          <w:tab w:val="left" w:pos="709"/>
        </w:tabs>
        <w:autoSpaceDE w:val="0"/>
        <w:autoSpaceDN w:val="0"/>
        <w:adjustRightInd w:val="0"/>
        <w:jc w:val="both"/>
        <w:rPr>
          <w:color w:val="000000" w:themeColor="text1"/>
          <w:sz w:val="16"/>
          <w:szCs w:val="16"/>
        </w:rPr>
      </w:pPr>
      <w:r w:rsidRPr="00830FB5">
        <w:rPr>
          <w:color w:val="000000" w:themeColor="text1"/>
          <w:sz w:val="16"/>
          <w:szCs w:val="16"/>
        </w:rPr>
        <w:t>2.1. Проект Соглашения о передаче осуществления части полномочий Павловского муниципального района Воронежской области, указанных в пункте 1 настоящего решения согласно приложению № 1 к настоящему решению.</w:t>
      </w:r>
    </w:p>
    <w:p w:rsidR="00830FB5" w:rsidRPr="00830FB5" w:rsidRDefault="00830FB5" w:rsidP="00830FB5">
      <w:pPr>
        <w:widowControl w:val="0"/>
        <w:tabs>
          <w:tab w:val="left" w:pos="709"/>
        </w:tabs>
        <w:jc w:val="both"/>
        <w:rPr>
          <w:color w:val="000000" w:themeColor="text1"/>
          <w:sz w:val="16"/>
          <w:szCs w:val="16"/>
        </w:rPr>
      </w:pPr>
      <w:r w:rsidRPr="00830FB5">
        <w:rPr>
          <w:color w:val="000000" w:themeColor="text1"/>
          <w:sz w:val="16"/>
          <w:szCs w:val="16"/>
        </w:rPr>
        <w:t>2.2. Методику расчета иных межбюджетных трансфертов, предоставляемых из бюджета Павловского муниципального района Воронежской области бюджету городского поселения – город Павловск Павловского муниципального района Воронежской области на осуществление части полномочий Павловского муниципального района Воронежской области согласно приложению № 2 к настоящему решению.</w:t>
      </w:r>
    </w:p>
    <w:p w:rsidR="00830FB5" w:rsidRPr="00830FB5" w:rsidRDefault="00830FB5" w:rsidP="00830FB5">
      <w:pPr>
        <w:widowControl w:val="0"/>
        <w:tabs>
          <w:tab w:val="left" w:pos="709"/>
        </w:tabs>
        <w:jc w:val="both"/>
        <w:rPr>
          <w:sz w:val="16"/>
          <w:szCs w:val="16"/>
        </w:rPr>
      </w:pPr>
      <w:r w:rsidRPr="00830FB5">
        <w:rPr>
          <w:color w:val="000000" w:themeColor="text1"/>
          <w:sz w:val="16"/>
          <w:szCs w:val="16"/>
        </w:rPr>
        <w:t xml:space="preserve">3. Передаваемые полномочия осуществляются за счёт иных </w:t>
      </w:r>
      <w:r w:rsidRPr="00830FB5">
        <w:rPr>
          <w:color w:val="000000" w:themeColor="text1"/>
          <w:sz w:val="16"/>
          <w:szCs w:val="16"/>
        </w:rPr>
        <w:lastRenderedPageBreak/>
        <w:t>межбюджетных трансфертов из бюджета Павловского муниципального района Воронежской области бюджету городского поселения – город Павловск Павловского муниципального района Воронежской области в размере 77 391 421 (семьдесят  семь  миллионов  триста  девяносто  одна  тысяча четыреста двадцать один) рубль 00 копеек, в том числе:  77 311 225 (семьдесят семь миллионов триста одиннадцать тысяч двести двадцать пять) рублей 00 копеек, средства федерального бюджета и бюджета Воронежской области; 80 196 (восемьдесят тысяч сто девяносто шесть) рублей 00 копеек, средства бюджета Павловского муниципального района Воронежской области.</w:t>
      </w:r>
    </w:p>
    <w:p w:rsidR="00830FB5" w:rsidRPr="00830FB5" w:rsidRDefault="00830FB5" w:rsidP="00830FB5">
      <w:pPr>
        <w:widowControl w:val="0"/>
        <w:tabs>
          <w:tab w:val="left" w:pos="709"/>
        </w:tabs>
        <w:jc w:val="both"/>
        <w:rPr>
          <w:color w:val="000000" w:themeColor="text1"/>
          <w:sz w:val="16"/>
          <w:szCs w:val="16"/>
        </w:rPr>
      </w:pPr>
      <w:r w:rsidRPr="00830FB5">
        <w:rPr>
          <w:sz w:val="16"/>
          <w:szCs w:val="16"/>
        </w:rPr>
        <w:t xml:space="preserve">4. Администрации Павловского муниципального района Воронежской области направить </w:t>
      </w:r>
      <w:r w:rsidRPr="00830FB5">
        <w:rPr>
          <w:color w:val="000000" w:themeColor="text1"/>
          <w:sz w:val="16"/>
          <w:szCs w:val="16"/>
        </w:rPr>
        <w:t>настоящее решение администрации городского поселения – город Павловск Павловского муниципального района Воронежской области на рассмотрение и утверждение.</w:t>
      </w:r>
    </w:p>
    <w:p w:rsidR="00830FB5" w:rsidRPr="00830FB5" w:rsidRDefault="00830FB5" w:rsidP="00830FB5">
      <w:pPr>
        <w:widowControl w:val="0"/>
        <w:autoSpaceDE w:val="0"/>
        <w:autoSpaceDN w:val="0"/>
        <w:adjustRightInd w:val="0"/>
        <w:jc w:val="both"/>
        <w:rPr>
          <w:color w:val="000000" w:themeColor="text1"/>
          <w:sz w:val="16"/>
          <w:szCs w:val="16"/>
        </w:rPr>
      </w:pPr>
      <w:r w:rsidRPr="00830FB5">
        <w:rPr>
          <w:color w:val="000000" w:themeColor="text1"/>
          <w:sz w:val="16"/>
          <w:szCs w:val="16"/>
        </w:rPr>
        <w:t>5. Распространить действие настоящего решения на правоотношения, возникшие с 25.01.2023.</w:t>
      </w:r>
    </w:p>
    <w:p w:rsidR="00830FB5" w:rsidRPr="00830FB5" w:rsidRDefault="00830FB5" w:rsidP="00830FB5">
      <w:pPr>
        <w:widowControl w:val="0"/>
        <w:autoSpaceDE w:val="0"/>
        <w:autoSpaceDN w:val="0"/>
        <w:adjustRightInd w:val="0"/>
        <w:jc w:val="both"/>
        <w:rPr>
          <w:color w:val="000000" w:themeColor="text1"/>
          <w:sz w:val="16"/>
          <w:szCs w:val="16"/>
        </w:rPr>
      </w:pPr>
      <w:r w:rsidRPr="00830FB5">
        <w:rPr>
          <w:color w:val="000000" w:themeColor="text1"/>
          <w:sz w:val="16"/>
          <w:szCs w:val="16"/>
        </w:rPr>
        <w:t>6. Опубликовать настоящее решение в муниципальной газете «Павловский муниципальный вестник».</w:t>
      </w:r>
    </w:p>
    <w:p w:rsidR="00830FB5" w:rsidRPr="00830FB5" w:rsidRDefault="00830FB5" w:rsidP="00830FB5">
      <w:pPr>
        <w:widowControl w:val="0"/>
        <w:tabs>
          <w:tab w:val="left" w:pos="709"/>
          <w:tab w:val="left" w:pos="7655"/>
        </w:tabs>
        <w:autoSpaceDE w:val="0"/>
        <w:autoSpaceDN w:val="0"/>
        <w:adjustRightInd w:val="0"/>
        <w:jc w:val="both"/>
        <w:rPr>
          <w:color w:val="000000" w:themeColor="text1"/>
          <w:spacing w:val="5"/>
          <w:sz w:val="16"/>
          <w:szCs w:val="16"/>
        </w:rPr>
      </w:pPr>
    </w:p>
    <w:p w:rsidR="00830FB5" w:rsidRPr="00830FB5" w:rsidRDefault="00830FB5" w:rsidP="00830FB5">
      <w:pPr>
        <w:widowControl w:val="0"/>
        <w:jc w:val="both"/>
        <w:rPr>
          <w:color w:val="000000" w:themeColor="text1"/>
          <w:sz w:val="16"/>
          <w:szCs w:val="16"/>
        </w:rPr>
      </w:pPr>
    </w:p>
    <w:p w:rsidR="00830FB5" w:rsidRPr="00830FB5" w:rsidRDefault="00830FB5" w:rsidP="00830FB5">
      <w:pPr>
        <w:widowControl w:val="0"/>
        <w:jc w:val="both"/>
        <w:rPr>
          <w:color w:val="000000" w:themeColor="text1"/>
          <w:sz w:val="16"/>
          <w:szCs w:val="16"/>
        </w:rPr>
      </w:pPr>
      <w:r w:rsidRPr="00830FB5">
        <w:rPr>
          <w:color w:val="000000" w:themeColor="text1"/>
          <w:sz w:val="16"/>
          <w:szCs w:val="16"/>
        </w:rPr>
        <w:t>Глава Павловского муниципального района                                           М.Н. Янцов</w:t>
      </w:r>
    </w:p>
    <w:p w:rsidR="00830FB5" w:rsidRPr="00830FB5" w:rsidRDefault="00830FB5" w:rsidP="00830FB5">
      <w:pPr>
        <w:widowControl w:val="0"/>
        <w:jc w:val="both"/>
        <w:rPr>
          <w:color w:val="000000" w:themeColor="text1"/>
          <w:sz w:val="16"/>
          <w:szCs w:val="16"/>
        </w:rPr>
      </w:pPr>
    </w:p>
    <w:p w:rsidR="00830FB5" w:rsidRPr="00830FB5" w:rsidRDefault="00830FB5" w:rsidP="00830FB5">
      <w:pPr>
        <w:widowControl w:val="0"/>
        <w:jc w:val="both"/>
        <w:rPr>
          <w:color w:val="000000" w:themeColor="text1"/>
          <w:sz w:val="16"/>
          <w:szCs w:val="16"/>
        </w:rPr>
      </w:pPr>
    </w:p>
    <w:p w:rsidR="00830FB5" w:rsidRPr="00830FB5" w:rsidRDefault="00830FB5" w:rsidP="00830FB5">
      <w:pPr>
        <w:widowControl w:val="0"/>
        <w:jc w:val="both"/>
        <w:rPr>
          <w:color w:val="000000" w:themeColor="text1"/>
          <w:sz w:val="16"/>
          <w:szCs w:val="16"/>
        </w:rPr>
      </w:pPr>
      <w:r w:rsidRPr="00830FB5">
        <w:rPr>
          <w:color w:val="000000" w:themeColor="text1"/>
          <w:sz w:val="16"/>
          <w:szCs w:val="16"/>
        </w:rPr>
        <w:t>Председатель Совета народных депутатов</w:t>
      </w:r>
    </w:p>
    <w:p w:rsidR="00830FB5" w:rsidRPr="00830FB5" w:rsidRDefault="00830FB5" w:rsidP="00830FB5">
      <w:pPr>
        <w:widowControl w:val="0"/>
        <w:jc w:val="both"/>
        <w:rPr>
          <w:color w:val="000000" w:themeColor="text1"/>
          <w:sz w:val="16"/>
          <w:szCs w:val="16"/>
        </w:rPr>
      </w:pPr>
      <w:r w:rsidRPr="00830FB5">
        <w:rPr>
          <w:color w:val="000000" w:themeColor="text1"/>
          <w:sz w:val="16"/>
          <w:szCs w:val="16"/>
        </w:rPr>
        <w:t xml:space="preserve">Павловского муниципального района                         </w:t>
      </w:r>
      <w:r w:rsidRPr="00830FB5">
        <w:rPr>
          <w:color w:val="000000" w:themeColor="text1"/>
          <w:sz w:val="16"/>
          <w:szCs w:val="16"/>
        </w:rPr>
        <w:tab/>
      </w:r>
      <w:r w:rsidRPr="00830FB5">
        <w:rPr>
          <w:color w:val="000000" w:themeColor="text1"/>
          <w:sz w:val="16"/>
          <w:szCs w:val="16"/>
        </w:rPr>
        <w:tab/>
        <w:t xml:space="preserve">         А.И. Корнилов</w:t>
      </w:r>
    </w:p>
    <w:p w:rsidR="00830FB5" w:rsidRPr="00830FB5" w:rsidRDefault="00830FB5" w:rsidP="00830FB5">
      <w:pPr>
        <w:widowControl w:val="0"/>
        <w:rPr>
          <w:color w:val="000000" w:themeColor="text1"/>
          <w:sz w:val="16"/>
          <w:szCs w:val="16"/>
        </w:rPr>
      </w:pPr>
    </w:p>
    <w:p w:rsidR="00830FB5" w:rsidRPr="00830FB5" w:rsidRDefault="00830FB5" w:rsidP="00830FB5">
      <w:pPr>
        <w:widowControl w:val="0"/>
        <w:rPr>
          <w:color w:val="000000" w:themeColor="text1"/>
          <w:sz w:val="16"/>
          <w:szCs w:val="16"/>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6"/>
      </w:tblGrid>
      <w:tr w:rsidR="00830FB5" w:rsidRPr="00830FB5" w:rsidTr="00830FB5">
        <w:tc>
          <w:tcPr>
            <w:tcW w:w="4820" w:type="dxa"/>
          </w:tcPr>
          <w:p w:rsidR="00830FB5" w:rsidRPr="00830FB5" w:rsidRDefault="00830FB5" w:rsidP="00830FB5">
            <w:pPr>
              <w:widowControl w:val="0"/>
              <w:rPr>
                <w:color w:val="000000" w:themeColor="text1"/>
                <w:sz w:val="16"/>
                <w:szCs w:val="16"/>
              </w:rPr>
            </w:pPr>
            <w:r w:rsidRPr="00830FB5">
              <w:rPr>
                <w:color w:val="000000" w:themeColor="text1"/>
                <w:sz w:val="16"/>
                <w:szCs w:val="16"/>
              </w:rPr>
              <w:t xml:space="preserve">Приложение № 1 </w:t>
            </w:r>
          </w:p>
          <w:p w:rsidR="00830FB5" w:rsidRPr="00830FB5" w:rsidRDefault="00830FB5" w:rsidP="00830FB5">
            <w:pPr>
              <w:widowControl w:val="0"/>
              <w:jc w:val="both"/>
              <w:rPr>
                <w:color w:val="000000" w:themeColor="text1"/>
                <w:sz w:val="16"/>
                <w:szCs w:val="16"/>
              </w:rPr>
            </w:pPr>
            <w:r w:rsidRPr="00830FB5">
              <w:rPr>
                <w:color w:val="000000" w:themeColor="text1"/>
                <w:sz w:val="16"/>
                <w:szCs w:val="16"/>
              </w:rPr>
              <w:t xml:space="preserve">к решению Совета народных депутатов </w:t>
            </w:r>
          </w:p>
          <w:p w:rsidR="00830FB5" w:rsidRPr="00830FB5" w:rsidRDefault="00830FB5" w:rsidP="00830FB5">
            <w:pPr>
              <w:widowControl w:val="0"/>
              <w:jc w:val="both"/>
              <w:rPr>
                <w:color w:val="000000" w:themeColor="text1"/>
                <w:sz w:val="16"/>
                <w:szCs w:val="16"/>
              </w:rPr>
            </w:pPr>
            <w:r w:rsidRPr="00830FB5">
              <w:rPr>
                <w:color w:val="000000" w:themeColor="text1"/>
                <w:sz w:val="16"/>
                <w:szCs w:val="16"/>
              </w:rPr>
              <w:t>Павловского муниципального района</w:t>
            </w:r>
          </w:p>
          <w:p w:rsidR="00830FB5" w:rsidRPr="00830FB5" w:rsidRDefault="00830FB5" w:rsidP="00830FB5">
            <w:pPr>
              <w:widowControl w:val="0"/>
              <w:jc w:val="both"/>
              <w:rPr>
                <w:color w:val="000000" w:themeColor="text1"/>
                <w:sz w:val="16"/>
                <w:szCs w:val="16"/>
              </w:rPr>
            </w:pPr>
            <w:r w:rsidRPr="00830FB5">
              <w:rPr>
                <w:color w:val="000000" w:themeColor="text1"/>
                <w:sz w:val="16"/>
                <w:szCs w:val="16"/>
              </w:rPr>
              <w:t>Воронежской области</w:t>
            </w:r>
          </w:p>
          <w:p w:rsidR="00830FB5" w:rsidRPr="00830FB5" w:rsidRDefault="00830FB5" w:rsidP="00830FB5">
            <w:pPr>
              <w:widowControl w:val="0"/>
              <w:jc w:val="both"/>
              <w:rPr>
                <w:sz w:val="16"/>
                <w:szCs w:val="16"/>
              </w:rPr>
            </w:pPr>
            <w:r w:rsidRPr="00830FB5">
              <w:rPr>
                <w:sz w:val="16"/>
                <w:szCs w:val="16"/>
              </w:rPr>
              <w:t xml:space="preserve">от </w:t>
            </w:r>
            <w:r w:rsidRPr="00830FB5">
              <w:rPr>
                <w:sz w:val="16"/>
                <w:szCs w:val="16"/>
                <w:u w:val="single"/>
              </w:rPr>
              <w:t>06.02.2023</w:t>
            </w:r>
            <w:r w:rsidRPr="00830FB5">
              <w:rPr>
                <w:sz w:val="16"/>
                <w:szCs w:val="16"/>
              </w:rPr>
              <w:t xml:space="preserve">  №</w:t>
            </w:r>
            <w:r w:rsidRPr="00830FB5">
              <w:rPr>
                <w:sz w:val="16"/>
                <w:szCs w:val="16"/>
                <w:u w:val="single"/>
              </w:rPr>
              <w:t>360</w:t>
            </w:r>
          </w:p>
          <w:p w:rsidR="00830FB5" w:rsidRPr="00830FB5" w:rsidRDefault="00830FB5" w:rsidP="00830FB5">
            <w:pPr>
              <w:widowControl w:val="0"/>
              <w:rPr>
                <w:color w:val="000000" w:themeColor="text1"/>
                <w:sz w:val="16"/>
                <w:szCs w:val="16"/>
              </w:rPr>
            </w:pPr>
          </w:p>
        </w:tc>
      </w:tr>
    </w:tbl>
    <w:p w:rsidR="00830FB5" w:rsidRPr="00830FB5" w:rsidRDefault="00830FB5" w:rsidP="00830FB5">
      <w:pPr>
        <w:widowControl w:val="0"/>
        <w:jc w:val="center"/>
        <w:rPr>
          <w:caps/>
          <w:color w:val="000000" w:themeColor="text1"/>
          <w:sz w:val="16"/>
          <w:szCs w:val="16"/>
        </w:rPr>
      </w:pPr>
      <w:r w:rsidRPr="00830FB5">
        <w:rPr>
          <w:caps/>
          <w:color w:val="000000" w:themeColor="text1"/>
          <w:sz w:val="16"/>
          <w:szCs w:val="16"/>
        </w:rPr>
        <w:t xml:space="preserve">Соглашение </w:t>
      </w:r>
    </w:p>
    <w:p w:rsidR="00830FB5" w:rsidRPr="00830FB5" w:rsidRDefault="00830FB5" w:rsidP="00830FB5">
      <w:pPr>
        <w:widowControl w:val="0"/>
        <w:jc w:val="center"/>
        <w:rPr>
          <w:color w:val="000000" w:themeColor="text1"/>
          <w:sz w:val="16"/>
          <w:szCs w:val="16"/>
        </w:rPr>
      </w:pPr>
      <w:r w:rsidRPr="00830FB5">
        <w:rPr>
          <w:color w:val="000000" w:themeColor="text1"/>
          <w:sz w:val="16"/>
          <w:szCs w:val="16"/>
        </w:rPr>
        <w:t>между администрацией Павловского муниципального района Воронежской области и администрацией городского поселения – город Павловск</w:t>
      </w:r>
    </w:p>
    <w:p w:rsidR="00830FB5" w:rsidRPr="00830FB5" w:rsidRDefault="00830FB5" w:rsidP="00830FB5">
      <w:pPr>
        <w:widowControl w:val="0"/>
        <w:jc w:val="center"/>
        <w:rPr>
          <w:color w:val="000000" w:themeColor="text1"/>
          <w:sz w:val="16"/>
          <w:szCs w:val="16"/>
        </w:rPr>
      </w:pPr>
      <w:r w:rsidRPr="00830FB5">
        <w:rPr>
          <w:color w:val="000000" w:themeColor="text1"/>
          <w:sz w:val="16"/>
          <w:szCs w:val="16"/>
        </w:rPr>
        <w:t>Павловского муниципального района Воронежской области</w:t>
      </w:r>
    </w:p>
    <w:p w:rsidR="00830FB5" w:rsidRPr="00830FB5" w:rsidRDefault="00830FB5" w:rsidP="00830FB5">
      <w:pPr>
        <w:widowControl w:val="0"/>
        <w:jc w:val="center"/>
        <w:rPr>
          <w:color w:val="000000" w:themeColor="text1"/>
          <w:sz w:val="16"/>
          <w:szCs w:val="16"/>
        </w:rPr>
      </w:pPr>
      <w:r w:rsidRPr="00830FB5">
        <w:rPr>
          <w:color w:val="000000" w:themeColor="text1"/>
          <w:sz w:val="16"/>
          <w:szCs w:val="16"/>
        </w:rPr>
        <w:t>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w:t>
      </w:r>
    </w:p>
    <w:p w:rsidR="00830FB5" w:rsidRPr="00830FB5" w:rsidRDefault="00830FB5" w:rsidP="00830FB5">
      <w:pPr>
        <w:widowControl w:val="0"/>
        <w:jc w:val="center"/>
        <w:rPr>
          <w:color w:val="000000" w:themeColor="text1"/>
          <w:sz w:val="16"/>
          <w:szCs w:val="16"/>
        </w:rPr>
      </w:pPr>
    </w:p>
    <w:p w:rsidR="00830FB5" w:rsidRPr="00830FB5" w:rsidRDefault="00830FB5" w:rsidP="00830FB5">
      <w:pPr>
        <w:widowControl w:val="0"/>
        <w:spacing w:line="360" w:lineRule="auto"/>
        <w:rPr>
          <w:color w:val="000000" w:themeColor="text1"/>
          <w:sz w:val="16"/>
          <w:szCs w:val="16"/>
        </w:rPr>
      </w:pPr>
      <w:r w:rsidRPr="00830FB5">
        <w:rPr>
          <w:color w:val="000000" w:themeColor="text1"/>
          <w:sz w:val="16"/>
          <w:szCs w:val="16"/>
        </w:rPr>
        <w:t>г. Павловск</w:t>
      </w:r>
      <w:r w:rsidRPr="00830FB5">
        <w:rPr>
          <w:color w:val="000000" w:themeColor="text1"/>
          <w:sz w:val="16"/>
          <w:szCs w:val="16"/>
        </w:rPr>
        <w:tab/>
      </w:r>
      <w:r w:rsidRPr="00830FB5">
        <w:rPr>
          <w:color w:val="000000" w:themeColor="text1"/>
          <w:sz w:val="16"/>
          <w:szCs w:val="16"/>
        </w:rPr>
        <w:tab/>
      </w:r>
      <w:r w:rsidRPr="00830FB5">
        <w:rPr>
          <w:color w:val="000000" w:themeColor="text1"/>
          <w:sz w:val="16"/>
          <w:szCs w:val="16"/>
        </w:rPr>
        <w:tab/>
      </w:r>
      <w:r w:rsidRPr="00830FB5">
        <w:rPr>
          <w:color w:val="000000" w:themeColor="text1"/>
          <w:sz w:val="16"/>
          <w:szCs w:val="16"/>
        </w:rPr>
        <w:tab/>
      </w:r>
      <w:r w:rsidRPr="00830FB5">
        <w:rPr>
          <w:color w:val="000000" w:themeColor="text1"/>
          <w:sz w:val="16"/>
          <w:szCs w:val="16"/>
        </w:rPr>
        <w:tab/>
      </w:r>
      <w:r w:rsidRPr="00830FB5">
        <w:rPr>
          <w:color w:val="000000" w:themeColor="text1"/>
          <w:sz w:val="16"/>
          <w:szCs w:val="16"/>
        </w:rPr>
        <w:tab/>
      </w:r>
      <w:r w:rsidRPr="00830FB5">
        <w:rPr>
          <w:color w:val="000000" w:themeColor="text1"/>
          <w:sz w:val="16"/>
          <w:szCs w:val="16"/>
        </w:rPr>
        <w:tab/>
        <w:t>«____»  ____________ года</w:t>
      </w:r>
    </w:p>
    <w:p w:rsidR="00830FB5" w:rsidRPr="00830FB5" w:rsidRDefault="00830FB5" w:rsidP="00830FB5">
      <w:pPr>
        <w:widowControl w:val="0"/>
        <w:spacing w:line="360" w:lineRule="auto"/>
        <w:rPr>
          <w:b/>
          <w:color w:val="000000" w:themeColor="text1"/>
          <w:sz w:val="16"/>
          <w:szCs w:val="16"/>
        </w:rPr>
      </w:pPr>
    </w:p>
    <w:p w:rsidR="00830FB5" w:rsidRPr="00830FB5" w:rsidRDefault="00830FB5" w:rsidP="00830FB5">
      <w:pPr>
        <w:widowControl w:val="0"/>
        <w:tabs>
          <w:tab w:val="left" w:pos="709"/>
        </w:tabs>
        <w:jc w:val="both"/>
        <w:rPr>
          <w:color w:val="000000" w:themeColor="text1"/>
          <w:sz w:val="16"/>
          <w:szCs w:val="16"/>
        </w:rPr>
      </w:pPr>
      <w:r w:rsidRPr="00830FB5">
        <w:rPr>
          <w:color w:val="000000" w:themeColor="text1"/>
          <w:sz w:val="16"/>
          <w:szCs w:val="16"/>
        </w:rPr>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______________, действующего на основании Устава Павловского муниципального района Воронежской области, с одной стороны, и  администрация городского поселения – город Павловск Павловского муниципального района Воронежской области, именуемая в дальнейшем «Администрация поселения», в лице главы городского поселения – город Павловск Павловского муниципального района Воронежской области, действующего на основании Устава городского поселения – город Павловск Павловского муниципального района Воронежской области ________________________, с другой стороны, в дальнейшем </w:t>
      </w:r>
      <w:r w:rsidRPr="00830FB5">
        <w:rPr>
          <w:color w:val="000000" w:themeColor="text1"/>
          <w:sz w:val="16"/>
          <w:szCs w:val="16"/>
        </w:rPr>
        <w:lastRenderedPageBreak/>
        <w:t xml:space="preserve">именуемые «Стороны», руководствуясь частью </w:t>
      </w:r>
      <w:r w:rsidRPr="00830FB5">
        <w:rPr>
          <w:sz w:val="16"/>
          <w:szCs w:val="16"/>
        </w:rPr>
        <w:t>4</w:t>
      </w:r>
      <w:r w:rsidRPr="00830FB5">
        <w:rPr>
          <w:color w:val="000000" w:themeColor="text1"/>
          <w:sz w:val="16"/>
          <w:szCs w:val="16"/>
        </w:rPr>
        <w:t xml:space="preserve">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w:t>
      </w:r>
      <w:r w:rsidRPr="00830FB5">
        <w:rPr>
          <w:color w:val="000000" w:themeColor="text1"/>
          <w:spacing w:val="5"/>
          <w:sz w:val="16"/>
          <w:szCs w:val="16"/>
        </w:rPr>
        <w:t>от 23.04.2015 № 147 «</w:t>
      </w:r>
      <w:r w:rsidRPr="00830FB5">
        <w:rPr>
          <w:color w:val="000000" w:themeColor="text1"/>
          <w:sz w:val="16"/>
          <w:szCs w:val="1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«_____»_______________ года № _______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заключили настоящее Соглашение (далее – «Соглашение») о нижеследующем.</w:t>
      </w:r>
    </w:p>
    <w:p w:rsidR="00830FB5" w:rsidRPr="00830FB5" w:rsidRDefault="00830FB5" w:rsidP="00830FB5">
      <w:pPr>
        <w:pStyle w:val="ae"/>
        <w:widowControl w:val="0"/>
        <w:numPr>
          <w:ilvl w:val="0"/>
          <w:numId w:val="38"/>
        </w:numPr>
        <w:spacing w:before="100" w:beforeAutospacing="1" w:afterAutospacing="1"/>
        <w:ind w:left="0" w:firstLine="0"/>
        <w:contextualSpacing w:val="0"/>
        <w:jc w:val="center"/>
        <w:rPr>
          <w:bCs/>
          <w:color w:val="000000" w:themeColor="text1"/>
          <w:sz w:val="16"/>
          <w:szCs w:val="16"/>
        </w:rPr>
      </w:pPr>
      <w:r w:rsidRPr="00830FB5">
        <w:rPr>
          <w:bCs/>
          <w:color w:val="000000" w:themeColor="text1"/>
          <w:sz w:val="16"/>
          <w:szCs w:val="16"/>
        </w:rPr>
        <w:t>Общие положения</w:t>
      </w:r>
    </w:p>
    <w:p w:rsidR="00830FB5" w:rsidRPr="00830FB5" w:rsidRDefault="00830FB5" w:rsidP="00830FB5">
      <w:pPr>
        <w:widowControl w:val="0"/>
        <w:tabs>
          <w:tab w:val="left" w:pos="709"/>
        </w:tabs>
        <w:jc w:val="both"/>
        <w:rPr>
          <w:sz w:val="16"/>
          <w:szCs w:val="16"/>
        </w:rPr>
      </w:pPr>
      <w:r w:rsidRPr="00830FB5">
        <w:rPr>
          <w:color w:val="000000" w:themeColor="text1"/>
          <w:sz w:val="16"/>
          <w:szCs w:val="16"/>
        </w:rPr>
        <w:t xml:space="preserve">1.1. Администрация района передает с 25.01.2023 по 31.12.2023, а Администрация поселения принимает к осуществлению часть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вне границ населенных пунктов в границах Павловского муниципального района Воронежской области, а именно: </w:t>
      </w:r>
      <w:r w:rsidRPr="00830FB5">
        <w:rPr>
          <w:sz w:val="16"/>
          <w:szCs w:val="16"/>
        </w:rPr>
        <w:t>реализация мероприятий по строительству (реконструкции) автомобильной дороги общего пользования (Строительство 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 в соответствии с пунктом 2.1 настоящего Соглашения.</w:t>
      </w:r>
    </w:p>
    <w:p w:rsidR="00830FB5" w:rsidRPr="00830FB5" w:rsidRDefault="00830FB5" w:rsidP="00830FB5">
      <w:pPr>
        <w:pStyle w:val="14"/>
        <w:widowControl w:val="0"/>
        <w:tabs>
          <w:tab w:val="left" w:pos="709"/>
        </w:tabs>
        <w:ind w:left="0"/>
        <w:jc w:val="both"/>
        <w:rPr>
          <w:rFonts w:ascii="Times New Roman" w:hAnsi="Times New Roman"/>
          <w:color w:val="000000" w:themeColor="text1"/>
          <w:sz w:val="16"/>
          <w:szCs w:val="16"/>
        </w:rPr>
      </w:pPr>
      <w:r w:rsidRPr="00830FB5">
        <w:rPr>
          <w:rFonts w:ascii="Times New Roman" w:hAnsi="Times New Roman"/>
          <w:color w:val="000000" w:themeColor="text1"/>
          <w:sz w:val="16"/>
          <w:szCs w:val="16"/>
        </w:rPr>
        <w:t>1.2. Передача по осуществлению части полномочий производится в интересах населения городского поселения – город Павловск Павловского муниципального района с учётом возможности эффективного их осуществления органами местного самоуправления поселения.</w:t>
      </w:r>
    </w:p>
    <w:p w:rsidR="00830FB5" w:rsidRPr="00830FB5" w:rsidRDefault="00830FB5" w:rsidP="00830FB5">
      <w:pPr>
        <w:widowControl w:val="0"/>
        <w:tabs>
          <w:tab w:val="left" w:pos="709"/>
        </w:tabs>
        <w:jc w:val="both"/>
        <w:rPr>
          <w:color w:val="000000" w:themeColor="text1"/>
          <w:sz w:val="16"/>
          <w:szCs w:val="16"/>
        </w:rPr>
      </w:pPr>
      <w:r w:rsidRPr="00830FB5">
        <w:rPr>
          <w:color w:val="000000" w:themeColor="text1"/>
          <w:sz w:val="16"/>
          <w:szCs w:val="16"/>
        </w:rPr>
        <w:t>1.3. Для осуществления части полномочий Администрация района из бюджета Павловского муниципального района предоставляет бюджету Администрации поселения иные межбюджетные трансферты, определяемые в соответствии с пунктом 3 настоящего Соглашения.</w:t>
      </w:r>
    </w:p>
    <w:p w:rsidR="00830FB5" w:rsidRPr="00830FB5" w:rsidRDefault="00830FB5" w:rsidP="00830FB5">
      <w:pPr>
        <w:widowControl w:val="0"/>
        <w:tabs>
          <w:tab w:val="left" w:pos="709"/>
        </w:tabs>
        <w:jc w:val="both"/>
        <w:rPr>
          <w:color w:val="000000" w:themeColor="text1"/>
          <w:sz w:val="16"/>
          <w:szCs w:val="16"/>
        </w:rPr>
      </w:pPr>
    </w:p>
    <w:p w:rsidR="00830FB5" w:rsidRPr="00830FB5" w:rsidRDefault="00830FB5" w:rsidP="00830FB5">
      <w:pPr>
        <w:pStyle w:val="ae"/>
        <w:widowControl w:val="0"/>
        <w:numPr>
          <w:ilvl w:val="0"/>
          <w:numId w:val="38"/>
        </w:numPr>
        <w:autoSpaceDE w:val="0"/>
        <w:autoSpaceDN w:val="0"/>
        <w:adjustRightInd w:val="0"/>
        <w:spacing w:before="100" w:beforeAutospacing="1" w:afterAutospacing="1"/>
        <w:ind w:left="0" w:firstLine="0"/>
        <w:contextualSpacing w:val="0"/>
        <w:jc w:val="center"/>
        <w:rPr>
          <w:color w:val="000000" w:themeColor="text1"/>
          <w:sz w:val="16"/>
          <w:szCs w:val="16"/>
        </w:rPr>
      </w:pPr>
      <w:r w:rsidRPr="00830FB5">
        <w:rPr>
          <w:color w:val="000000" w:themeColor="text1"/>
          <w:sz w:val="16"/>
          <w:szCs w:val="16"/>
        </w:rPr>
        <w:t>Предмет Соглашения</w:t>
      </w:r>
    </w:p>
    <w:p w:rsidR="00830FB5" w:rsidRPr="00830FB5" w:rsidRDefault="00830FB5" w:rsidP="00830FB5">
      <w:pPr>
        <w:widowControl w:val="0"/>
        <w:autoSpaceDE w:val="0"/>
        <w:autoSpaceDN w:val="0"/>
        <w:adjustRightInd w:val="0"/>
        <w:jc w:val="both"/>
        <w:rPr>
          <w:sz w:val="16"/>
          <w:szCs w:val="16"/>
        </w:rPr>
      </w:pPr>
      <w:r w:rsidRPr="00830FB5">
        <w:rPr>
          <w:color w:val="000000" w:themeColor="text1"/>
          <w:sz w:val="16"/>
          <w:szCs w:val="16"/>
        </w:rPr>
        <w:t xml:space="preserve">2.1. Предметом настоящего Соглашения является передача Администрацией района осуществления части полномочий Администрации поселения (далее – передаваемые полномочия) по вопросам дорожной деятельности в отношении автомобильных дорог местного значения вне границ населенных пунктов в границах Павловского муниципального района Воронежской области, </w:t>
      </w:r>
      <w:r w:rsidRPr="00830FB5">
        <w:rPr>
          <w:sz w:val="16"/>
          <w:szCs w:val="16"/>
        </w:rPr>
        <w:t>а именно: реализация мероприятий по строительству (реконструкции) автомобильной дороги общего пользования (Строительство 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w:t>
      </w:r>
    </w:p>
    <w:p w:rsidR="00830FB5" w:rsidRPr="00830FB5" w:rsidRDefault="00830FB5" w:rsidP="00830FB5">
      <w:pPr>
        <w:pStyle w:val="14"/>
        <w:widowControl w:val="0"/>
        <w:tabs>
          <w:tab w:val="left" w:pos="709"/>
        </w:tabs>
        <w:ind w:left="0"/>
        <w:jc w:val="both"/>
        <w:rPr>
          <w:rFonts w:ascii="Times New Roman" w:hAnsi="Times New Roman"/>
          <w:color w:val="000000" w:themeColor="text1"/>
          <w:sz w:val="16"/>
          <w:szCs w:val="16"/>
        </w:rPr>
      </w:pPr>
    </w:p>
    <w:p w:rsidR="00830FB5" w:rsidRPr="00830FB5" w:rsidRDefault="00830FB5" w:rsidP="00830FB5">
      <w:pPr>
        <w:widowControl w:val="0"/>
        <w:tabs>
          <w:tab w:val="left" w:pos="0"/>
          <w:tab w:val="left" w:pos="709"/>
        </w:tabs>
        <w:jc w:val="center"/>
        <w:rPr>
          <w:color w:val="000000" w:themeColor="text1"/>
          <w:sz w:val="16"/>
          <w:szCs w:val="16"/>
        </w:rPr>
      </w:pPr>
      <w:r w:rsidRPr="00830FB5">
        <w:rPr>
          <w:color w:val="000000" w:themeColor="text1"/>
          <w:sz w:val="16"/>
          <w:szCs w:val="16"/>
        </w:rPr>
        <w:t>3. Финансовое обеспечение предмета Соглашения</w:t>
      </w:r>
    </w:p>
    <w:p w:rsidR="00830FB5" w:rsidRPr="00830FB5" w:rsidRDefault="00830FB5" w:rsidP="00830FB5">
      <w:pPr>
        <w:widowControl w:val="0"/>
        <w:tabs>
          <w:tab w:val="left" w:pos="0"/>
          <w:tab w:val="left" w:pos="709"/>
        </w:tabs>
        <w:jc w:val="center"/>
        <w:rPr>
          <w:color w:val="000000" w:themeColor="text1"/>
          <w:sz w:val="16"/>
          <w:szCs w:val="16"/>
        </w:rPr>
      </w:pPr>
    </w:p>
    <w:p w:rsidR="00830FB5" w:rsidRPr="00830FB5" w:rsidRDefault="00830FB5" w:rsidP="00830FB5">
      <w:pPr>
        <w:widowControl w:val="0"/>
        <w:tabs>
          <w:tab w:val="left" w:pos="709"/>
        </w:tabs>
        <w:adjustRightInd w:val="0"/>
        <w:jc w:val="both"/>
        <w:textAlignment w:val="baseline"/>
        <w:rPr>
          <w:color w:val="000000" w:themeColor="text1"/>
          <w:sz w:val="16"/>
          <w:szCs w:val="16"/>
        </w:rPr>
      </w:pPr>
      <w:r w:rsidRPr="00830FB5">
        <w:rPr>
          <w:color w:val="000000" w:themeColor="text1"/>
          <w:sz w:val="16"/>
          <w:szCs w:val="16"/>
        </w:rPr>
        <w:t xml:space="preserve">3.1. 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Воронежской области бюджету городского поселения – город Павловск Павловского муниципального района Воронежской области в размере 77 391 421 (семьдесят  семь  миллионов  триста  девяносто  одна  тысяча четыреста двадцать один) рубль 00 копеек, в том числе:  77 311 225 (семьдесят семь миллионов триста одиннадцать тысяч двести двадцать пять) рублей 00 копеек, средства федерального бюджета и бюджета Воронежской области; 80 196 (восемьдесят тысяч сто девяносто шесть) рублей 00 копеек, средства бюджета Павловского муниципального района </w:t>
      </w:r>
      <w:r w:rsidRPr="00830FB5">
        <w:rPr>
          <w:color w:val="000000" w:themeColor="text1"/>
          <w:sz w:val="16"/>
          <w:szCs w:val="16"/>
        </w:rPr>
        <w:lastRenderedPageBreak/>
        <w:t>Воронежской области.</w:t>
      </w:r>
    </w:p>
    <w:p w:rsidR="00830FB5" w:rsidRPr="00830FB5" w:rsidRDefault="00830FB5" w:rsidP="00830FB5">
      <w:pPr>
        <w:widowControl w:val="0"/>
        <w:jc w:val="center"/>
        <w:rPr>
          <w:bCs/>
          <w:color w:val="000000" w:themeColor="text1"/>
          <w:sz w:val="16"/>
          <w:szCs w:val="16"/>
        </w:rPr>
      </w:pPr>
    </w:p>
    <w:p w:rsidR="00830FB5" w:rsidRPr="00830FB5" w:rsidRDefault="00830FB5" w:rsidP="00830FB5">
      <w:pPr>
        <w:widowControl w:val="0"/>
        <w:jc w:val="center"/>
        <w:rPr>
          <w:bCs/>
          <w:color w:val="000000" w:themeColor="text1"/>
          <w:sz w:val="16"/>
          <w:szCs w:val="16"/>
        </w:rPr>
      </w:pPr>
      <w:r w:rsidRPr="00830FB5">
        <w:rPr>
          <w:bCs/>
          <w:color w:val="000000" w:themeColor="text1"/>
          <w:sz w:val="16"/>
          <w:szCs w:val="16"/>
        </w:rPr>
        <w:t>4. Права и обязанности Сторон</w:t>
      </w:r>
    </w:p>
    <w:p w:rsidR="00830FB5" w:rsidRPr="00830FB5" w:rsidRDefault="00830FB5" w:rsidP="00830FB5">
      <w:pPr>
        <w:pStyle w:val="Default"/>
        <w:widowControl w:val="0"/>
        <w:tabs>
          <w:tab w:val="left" w:pos="709"/>
        </w:tabs>
        <w:ind w:firstLine="0"/>
        <w:rPr>
          <w:bCs/>
          <w:color w:val="000000" w:themeColor="text1"/>
          <w:sz w:val="16"/>
          <w:szCs w:val="16"/>
        </w:rPr>
      </w:pPr>
    </w:p>
    <w:p w:rsidR="00830FB5" w:rsidRPr="00830FB5" w:rsidRDefault="00830FB5" w:rsidP="00830FB5">
      <w:pPr>
        <w:pStyle w:val="Default"/>
        <w:widowControl w:val="0"/>
        <w:tabs>
          <w:tab w:val="left" w:pos="709"/>
        </w:tabs>
        <w:ind w:firstLine="0"/>
        <w:rPr>
          <w:color w:val="000000" w:themeColor="text1"/>
          <w:sz w:val="16"/>
          <w:szCs w:val="16"/>
        </w:rPr>
      </w:pPr>
      <w:r w:rsidRPr="00830FB5">
        <w:rPr>
          <w:color w:val="000000" w:themeColor="text1"/>
          <w:sz w:val="16"/>
          <w:szCs w:val="16"/>
        </w:rPr>
        <w:t>В целях реализации настоящего Соглашения Стороны принимают на себя следующие права и обязанности:</w:t>
      </w:r>
    </w:p>
    <w:p w:rsidR="00830FB5" w:rsidRPr="00830FB5" w:rsidRDefault="00830FB5" w:rsidP="00830FB5">
      <w:pPr>
        <w:pStyle w:val="Default"/>
        <w:widowControl w:val="0"/>
        <w:tabs>
          <w:tab w:val="left" w:pos="709"/>
        </w:tabs>
        <w:ind w:firstLine="0"/>
        <w:rPr>
          <w:color w:val="000000" w:themeColor="text1"/>
          <w:sz w:val="16"/>
          <w:szCs w:val="16"/>
        </w:rPr>
      </w:pPr>
      <w:r w:rsidRPr="00830FB5">
        <w:rPr>
          <w:color w:val="000000" w:themeColor="text1"/>
          <w:sz w:val="16"/>
          <w:szCs w:val="16"/>
        </w:rPr>
        <w:t>4.1. Администрация района:</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1) своевременно и в полном объеме передаёт финансовые средства, указанные в пункте 3 настоящего Соглашения;</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2) оказывает необходимую информационно-методическую помощь по вопросам выполнения Администрацией поселения обязательств по осуществлению передаваемых полномочий;</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3) проверяет осуществление Администрацией поселения переданных полномочий и целевое использование финансовых средств;</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 xml:space="preserve">4) </w:t>
      </w:r>
      <w:r w:rsidRPr="00830FB5">
        <w:rPr>
          <w:color w:val="auto"/>
          <w:sz w:val="16"/>
          <w:szCs w:val="16"/>
        </w:rPr>
        <w:t>запрашивает</w:t>
      </w:r>
      <w:r w:rsidRPr="00830FB5">
        <w:rPr>
          <w:color w:val="000000" w:themeColor="text1"/>
          <w:sz w:val="16"/>
          <w:szCs w:val="16"/>
        </w:rPr>
        <w:t xml:space="preserve"> у Администрации поселения документы, отчеты и иную информацию, связанную с осуществлением переданных полномочий;</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5) осуществляет контроль за целевым использованием финансовых средств и исполнением переданных полномочий;</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6) направляет Администрации поселения требования по устранению нарушений действующего законодательства и муниципальных правовых актов по вопросам осуществления Администрацией поселения переданных полномочий;</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4.2. Администрация поселения:</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 xml:space="preserve">1) в полном объеме и своевременно выполняет обязательства и несет ответственность по осуществлению переданных полномочий в соответствии с настоящим Соглашением; </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2) использует финансовые средства переданные на осуществление полномочий по целевому назначению и ежеквартально, не позднее 15 числа, следующего за отчетным периодом, представляет Администрации района отчет об использовании финансовых средств, переданных по настоящему Соглашению;</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3) создает Администрации района необходимые условия для осуществления муниципального финансового контроля;</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4) устраняет по требованию Администрации района или контролирующих, надзорных органов нарушения действующего законодательства, муниципальных правовых актов по вопросам осуществления переданных полномочий, выполняет их предписания;</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5) обеспечивает возврат в доход бюджета Павловского муниципального района не использованных в текущем финансовом году остатков иных межбюджетных трансфертов.</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6) в случае прекращения исполнения полномочий передаёт эти полномочия Администрации района одновременно с передачей полученных для их осуществления финансовых ресурсов.</w:t>
      </w:r>
    </w:p>
    <w:p w:rsidR="00830FB5" w:rsidRPr="00830FB5" w:rsidRDefault="00830FB5" w:rsidP="00830FB5">
      <w:pPr>
        <w:widowControl w:val="0"/>
        <w:jc w:val="both"/>
        <w:rPr>
          <w:color w:val="000000" w:themeColor="text1"/>
          <w:sz w:val="16"/>
          <w:szCs w:val="16"/>
        </w:rPr>
      </w:pPr>
    </w:p>
    <w:p w:rsidR="00830FB5" w:rsidRPr="00830FB5" w:rsidRDefault="00830FB5" w:rsidP="00830FB5">
      <w:pPr>
        <w:pStyle w:val="Default"/>
        <w:widowControl w:val="0"/>
        <w:ind w:firstLine="0"/>
        <w:jc w:val="center"/>
        <w:rPr>
          <w:bCs/>
          <w:color w:val="000000" w:themeColor="text1"/>
          <w:sz w:val="16"/>
          <w:szCs w:val="16"/>
        </w:rPr>
      </w:pPr>
      <w:r w:rsidRPr="00830FB5">
        <w:rPr>
          <w:bCs/>
          <w:color w:val="000000" w:themeColor="text1"/>
          <w:sz w:val="16"/>
          <w:szCs w:val="16"/>
        </w:rPr>
        <w:t>5. Основания и порядок прекращения Соглашения</w:t>
      </w:r>
    </w:p>
    <w:p w:rsidR="00830FB5" w:rsidRPr="00830FB5" w:rsidRDefault="00830FB5" w:rsidP="00830FB5">
      <w:pPr>
        <w:pStyle w:val="Default"/>
        <w:widowControl w:val="0"/>
        <w:ind w:firstLine="0"/>
        <w:jc w:val="center"/>
        <w:rPr>
          <w:bCs/>
          <w:color w:val="000000" w:themeColor="text1"/>
          <w:sz w:val="16"/>
          <w:szCs w:val="16"/>
        </w:rPr>
      </w:pPr>
    </w:p>
    <w:p w:rsidR="00830FB5" w:rsidRPr="00830FB5" w:rsidRDefault="00830FB5" w:rsidP="00830FB5">
      <w:pPr>
        <w:pStyle w:val="Default"/>
        <w:widowControl w:val="0"/>
        <w:ind w:firstLine="0"/>
        <w:rPr>
          <w:color w:val="auto"/>
          <w:sz w:val="16"/>
          <w:szCs w:val="16"/>
        </w:rPr>
      </w:pPr>
      <w:r w:rsidRPr="00830FB5">
        <w:rPr>
          <w:color w:val="auto"/>
          <w:sz w:val="16"/>
          <w:szCs w:val="16"/>
        </w:rPr>
        <w:t>5.1. Настоящее Соглашение прекращает свое действие по истечению срока действия переданных полномочий.</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5.2. Настоящее Соглашение может быть досрочно прекращено:</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1) по соглашению Сторон;</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2) в одностороннем порядке без обращения в суд в случае:</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а) изменения законодательства;</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б) неисполнения или ненадлежащего исполнения одной из Сторон своих обязательств в соответствии с настоящим Соглашением;</w:t>
      </w:r>
    </w:p>
    <w:p w:rsidR="00830FB5" w:rsidRPr="00830FB5" w:rsidRDefault="00830FB5" w:rsidP="00830FB5">
      <w:pPr>
        <w:pStyle w:val="Default"/>
        <w:widowControl w:val="0"/>
        <w:ind w:firstLine="0"/>
        <w:rPr>
          <w:color w:val="000000" w:themeColor="text1"/>
          <w:sz w:val="16"/>
          <w:szCs w:val="16"/>
        </w:rPr>
      </w:pPr>
      <w:r w:rsidRPr="00830FB5">
        <w:rPr>
          <w:color w:val="000000" w:themeColor="text1"/>
          <w:sz w:val="16"/>
          <w:szCs w:val="16"/>
        </w:rPr>
        <w:t>в)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830FB5" w:rsidRPr="00830FB5" w:rsidRDefault="00830FB5" w:rsidP="00830FB5">
      <w:pPr>
        <w:pStyle w:val="Default"/>
        <w:widowControl w:val="0"/>
        <w:ind w:firstLine="0"/>
        <w:rPr>
          <w:rFonts w:eastAsia="Gulim"/>
          <w:color w:val="000000" w:themeColor="text1"/>
          <w:sz w:val="16"/>
          <w:szCs w:val="16"/>
        </w:rPr>
      </w:pPr>
      <w:r w:rsidRPr="00830FB5">
        <w:rPr>
          <w:rFonts w:eastAsia="Gulim"/>
          <w:color w:val="000000" w:themeColor="text1"/>
          <w:sz w:val="16"/>
          <w:szCs w:val="16"/>
        </w:rPr>
        <w:t>5.3.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получения другой Стороной указанного уведомления.</w:t>
      </w:r>
    </w:p>
    <w:p w:rsidR="00830FB5" w:rsidRPr="00830FB5" w:rsidRDefault="00830FB5" w:rsidP="00830FB5">
      <w:pPr>
        <w:pStyle w:val="Default"/>
        <w:widowControl w:val="0"/>
        <w:tabs>
          <w:tab w:val="left" w:pos="709"/>
        </w:tabs>
        <w:ind w:firstLine="0"/>
        <w:rPr>
          <w:rFonts w:eastAsia="Gulim"/>
          <w:color w:val="000000" w:themeColor="text1"/>
          <w:sz w:val="16"/>
          <w:szCs w:val="16"/>
        </w:rPr>
      </w:pPr>
      <w:r w:rsidRPr="00830FB5">
        <w:rPr>
          <w:rFonts w:eastAsia="Gulim"/>
          <w:color w:val="000000" w:themeColor="text1"/>
          <w:sz w:val="16"/>
          <w:szCs w:val="16"/>
        </w:rPr>
        <w:t>5.4. При прекращении настоящего Соглашения, в том числе досрочном, Администрация поселения возвращает неиспользованные материальные и финансовые средства Администрации района.</w:t>
      </w:r>
    </w:p>
    <w:p w:rsidR="00830FB5" w:rsidRPr="00830FB5" w:rsidRDefault="00830FB5" w:rsidP="00830FB5">
      <w:pPr>
        <w:pStyle w:val="Default"/>
        <w:widowControl w:val="0"/>
        <w:ind w:firstLine="0"/>
        <w:jc w:val="center"/>
        <w:rPr>
          <w:rFonts w:eastAsia="Gulim"/>
          <w:bCs/>
          <w:color w:val="000000" w:themeColor="text1"/>
          <w:sz w:val="16"/>
          <w:szCs w:val="16"/>
        </w:rPr>
      </w:pPr>
    </w:p>
    <w:p w:rsidR="00830FB5" w:rsidRPr="00830FB5" w:rsidRDefault="00830FB5" w:rsidP="00830FB5">
      <w:pPr>
        <w:pStyle w:val="Default"/>
        <w:widowControl w:val="0"/>
        <w:ind w:firstLine="0"/>
        <w:jc w:val="center"/>
        <w:rPr>
          <w:rFonts w:eastAsia="Gulim"/>
          <w:bCs/>
          <w:color w:val="000000" w:themeColor="text1"/>
          <w:sz w:val="16"/>
          <w:szCs w:val="16"/>
        </w:rPr>
      </w:pPr>
      <w:r w:rsidRPr="00830FB5">
        <w:rPr>
          <w:rFonts w:eastAsia="Gulim"/>
          <w:bCs/>
          <w:color w:val="000000" w:themeColor="text1"/>
          <w:sz w:val="16"/>
          <w:szCs w:val="16"/>
        </w:rPr>
        <w:t>6. Ответственность Сторон</w:t>
      </w:r>
    </w:p>
    <w:p w:rsidR="00830FB5" w:rsidRPr="00830FB5" w:rsidRDefault="00830FB5" w:rsidP="00830FB5">
      <w:pPr>
        <w:pStyle w:val="Default"/>
        <w:widowControl w:val="0"/>
        <w:ind w:firstLine="0"/>
        <w:jc w:val="center"/>
        <w:rPr>
          <w:rFonts w:eastAsia="Gulim"/>
          <w:bCs/>
          <w:color w:val="000000" w:themeColor="text1"/>
          <w:sz w:val="16"/>
          <w:szCs w:val="16"/>
        </w:rPr>
      </w:pPr>
    </w:p>
    <w:p w:rsidR="00830FB5" w:rsidRPr="00830FB5" w:rsidRDefault="00830FB5" w:rsidP="00830FB5">
      <w:pPr>
        <w:widowControl w:val="0"/>
        <w:jc w:val="both"/>
        <w:rPr>
          <w:rFonts w:eastAsia="Gulim"/>
          <w:color w:val="000000" w:themeColor="text1"/>
          <w:sz w:val="16"/>
          <w:szCs w:val="16"/>
        </w:rPr>
      </w:pPr>
      <w:r w:rsidRPr="00830FB5">
        <w:rPr>
          <w:rFonts w:eastAsia="Gulim"/>
          <w:color w:val="000000" w:themeColor="text1"/>
          <w:sz w:val="16"/>
          <w:szCs w:val="16"/>
        </w:rPr>
        <w:t xml:space="preserve">6.1.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w:t>
      </w:r>
      <w:r w:rsidRPr="00830FB5">
        <w:rPr>
          <w:rFonts w:eastAsia="Gulim"/>
          <w:color w:val="000000" w:themeColor="text1"/>
          <w:sz w:val="16"/>
          <w:szCs w:val="16"/>
        </w:rPr>
        <w:lastRenderedPageBreak/>
        <w:t>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830FB5" w:rsidRPr="00830FB5" w:rsidRDefault="00830FB5" w:rsidP="00830FB5">
      <w:pPr>
        <w:pStyle w:val="Default"/>
        <w:widowControl w:val="0"/>
        <w:ind w:firstLine="0"/>
        <w:rPr>
          <w:rFonts w:eastAsia="Gulim"/>
          <w:color w:val="000000" w:themeColor="text1"/>
          <w:sz w:val="16"/>
          <w:szCs w:val="16"/>
        </w:rPr>
      </w:pPr>
      <w:r w:rsidRPr="00830FB5">
        <w:rPr>
          <w:rFonts w:eastAsia="Gulim"/>
          <w:color w:val="000000" w:themeColor="text1"/>
          <w:sz w:val="16"/>
          <w:szCs w:val="16"/>
        </w:rPr>
        <w:t>6.2. В случае нецелевого использования финансовые средства подлежат возврату в бюджет Павловского муниципального района Воронежской области после установленного факта нецелевого использования средств.</w:t>
      </w:r>
    </w:p>
    <w:p w:rsidR="00830FB5" w:rsidRPr="00830FB5" w:rsidRDefault="00830FB5" w:rsidP="00830FB5">
      <w:pPr>
        <w:pStyle w:val="Default"/>
        <w:widowControl w:val="0"/>
        <w:ind w:firstLine="0"/>
        <w:jc w:val="center"/>
        <w:rPr>
          <w:rFonts w:eastAsia="Gulim"/>
          <w:bCs/>
          <w:color w:val="000000" w:themeColor="text1"/>
          <w:sz w:val="16"/>
          <w:szCs w:val="16"/>
        </w:rPr>
      </w:pPr>
    </w:p>
    <w:p w:rsidR="00830FB5" w:rsidRPr="00830FB5" w:rsidRDefault="00830FB5" w:rsidP="00830FB5">
      <w:pPr>
        <w:pStyle w:val="Default"/>
        <w:widowControl w:val="0"/>
        <w:ind w:firstLine="0"/>
        <w:jc w:val="center"/>
        <w:rPr>
          <w:rFonts w:eastAsia="Gulim"/>
          <w:bCs/>
          <w:color w:val="000000" w:themeColor="text1"/>
          <w:sz w:val="16"/>
          <w:szCs w:val="16"/>
        </w:rPr>
      </w:pPr>
      <w:r w:rsidRPr="00830FB5">
        <w:rPr>
          <w:rFonts w:eastAsia="Gulim"/>
          <w:bCs/>
          <w:color w:val="000000" w:themeColor="text1"/>
          <w:sz w:val="16"/>
          <w:szCs w:val="16"/>
        </w:rPr>
        <w:t>7. Порядок разрешения споров</w:t>
      </w:r>
    </w:p>
    <w:p w:rsidR="00830FB5" w:rsidRPr="00830FB5" w:rsidRDefault="00830FB5" w:rsidP="00830FB5">
      <w:pPr>
        <w:pStyle w:val="Default"/>
        <w:widowControl w:val="0"/>
        <w:ind w:firstLine="0"/>
        <w:jc w:val="center"/>
        <w:rPr>
          <w:rFonts w:eastAsia="Gulim"/>
          <w:bCs/>
          <w:color w:val="000000" w:themeColor="text1"/>
          <w:sz w:val="16"/>
          <w:szCs w:val="16"/>
        </w:rPr>
      </w:pPr>
    </w:p>
    <w:p w:rsidR="00830FB5" w:rsidRPr="00830FB5" w:rsidRDefault="00830FB5" w:rsidP="00830FB5">
      <w:pPr>
        <w:pStyle w:val="Default"/>
        <w:widowControl w:val="0"/>
        <w:ind w:firstLine="0"/>
        <w:rPr>
          <w:rFonts w:eastAsia="Gulim"/>
          <w:color w:val="000000" w:themeColor="text1"/>
          <w:sz w:val="16"/>
          <w:szCs w:val="16"/>
        </w:rPr>
      </w:pPr>
      <w:r w:rsidRPr="00830FB5">
        <w:rPr>
          <w:rFonts w:eastAsia="Gulim"/>
          <w:color w:val="000000" w:themeColor="text1"/>
          <w:sz w:val="16"/>
          <w:szCs w:val="16"/>
        </w:rPr>
        <w:t>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w:t>
      </w:r>
    </w:p>
    <w:p w:rsidR="00830FB5" w:rsidRPr="00830FB5" w:rsidRDefault="00830FB5" w:rsidP="00830FB5">
      <w:pPr>
        <w:pStyle w:val="Default"/>
        <w:widowControl w:val="0"/>
        <w:ind w:firstLine="0"/>
        <w:rPr>
          <w:rFonts w:eastAsia="Gulim"/>
          <w:color w:val="000000" w:themeColor="text1"/>
          <w:sz w:val="16"/>
          <w:szCs w:val="16"/>
        </w:rPr>
      </w:pPr>
      <w:r w:rsidRPr="00830FB5">
        <w:rPr>
          <w:rFonts w:eastAsia="Gulim"/>
          <w:color w:val="000000" w:themeColor="text1"/>
          <w:sz w:val="16"/>
          <w:szCs w:val="16"/>
        </w:rPr>
        <w:t>7.2. В случае не достижения соглашения спор подлежит рассмотрению Арбитражным судом Воронежской области в соответствии с законодательством Российской Федерации.</w:t>
      </w:r>
    </w:p>
    <w:p w:rsidR="00830FB5" w:rsidRPr="00830FB5" w:rsidRDefault="00830FB5" w:rsidP="00830FB5">
      <w:pPr>
        <w:pStyle w:val="Default"/>
        <w:widowControl w:val="0"/>
        <w:ind w:firstLine="0"/>
        <w:jc w:val="center"/>
        <w:rPr>
          <w:rFonts w:eastAsia="Gulim"/>
          <w:bCs/>
          <w:color w:val="000000" w:themeColor="text1"/>
          <w:sz w:val="16"/>
          <w:szCs w:val="16"/>
        </w:rPr>
      </w:pPr>
    </w:p>
    <w:p w:rsidR="00830FB5" w:rsidRPr="00830FB5" w:rsidRDefault="00830FB5" w:rsidP="00830FB5">
      <w:pPr>
        <w:pStyle w:val="Default"/>
        <w:widowControl w:val="0"/>
        <w:ind w:firstLine="0"/>
        <w:jc w:val="center"/>
        <w:rPr>
          <w:rFonts w:eastAsia="Gulim"/>
          <w:bCs/>
          <w:color w:val="000000" w:themeColor="text1"/>
          <w:sz w:val="16"/>
          <w:szCs w:val="16"/>
        </w:rPr>
      </w:pPr>
      <w:r w:rsidRPr="00830FB5">
        <w:rPr>
          <w:rFonts w:eastAsia="Gulim"/>
          <w:bCs/>
          <w:color w:val="000000" w:themeColor="text1"/>
          <w:sz w:val="16"/>
          <w:szCs w:val="16"/>
        </w:rPr>
        <w:t>8. Заключительные условия</w:t>
      </w:r>
    </w:p>
    <w:p w:rsidR="00830FB5" w:rsidRPr="00830FB5" w:rsidRDefault="00830FB5" w:rsidP="00830FB5">
      <w:pPr>
        <w:pStyle w:val="Default"/>
        <w:widowControl w:val="0"/>
        <w:ind w:firstLine="0"/>
        <w:jc w:val="center"/>
        <w:rPr>
          <w:rFonts w:eastAsia="Gulim"/>
          <w:bCs/>
          <w:color w:val="000000" w:themeColor="text1"/>
          <w:sz w:val="16"/>
          <w:szCs w:val="16"/>
        </w:rPr>
      </w:pPr>
    </w:p>
    <w:p w:rsidR="00830FB5" w:rsidRPr="00830FB5" w:rsidRDefault="00830FB5" w:rsidP="00830FB5">
      <w:pPr>
        <w:pStyle w:val="Default"/>
        <w:widowControl w:val="0"/>
        <w:ind w:firstLine="0"/>
        <w:rPr>
          <w:rFonts w:eastAsia="Gulim"/>
          <w:color w:val="000000" w:themeColor="text1"/>
          <w:sz w:val="16"/>
          <w:szCs w:val="16"/>
        </w:rPr>
      </w:pPr>
      <w:r w:rsidRPr="00830FB5">
        <w:rPr>
          <w:rFonts w:eastAsia="Gulim"/>
          <w:color w:val="000000" w:themeColor="text1"/>
          <w:sz w:val="16"/>
          <w:szCs w:val="16"/>
        </w:rPr>
        <w:t>8.1. Настоящее Соглашение вступает в силу после официального опубликования и действует по 31 декабря 2023 года.</w:t>
      </w:r>
    </w:p>
    <w:p w:rsidR="00830FB5" w:rsidRPr="00830FB5" w:rsidRDefault="00830FB5" w:rsidP="00830FB5">
      <w:pPr>
        <w:widowControl w:val="0"/>
        <w:tabs>
          <w:tab w:val="left" w:pos="993"/>
        </w:tabs>
        <w:jc w:val="both"/>
        <w:rPr>
          <w:rFonts w:eastAsia="Gulim"/>
          <w:color w:val="000000" w:themeColor="text1"/>
          <w:sz w:val="16"/>
          <w:szCs w:val="16"/>
        </w:rPr>
      </w:pPr>
      <w:r w:rsidRPr="00830FB5">
        <w:rPr>
          <w:rFonts w:eastAsia="Gulim"/>
          <w:color w:val="000000" w:themeColor="text1"/>
          <w:sz w:val="16"/>
          <w:szCs w:val="16"/>
        </w:rPr>
        <w:t>8.2.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w:t>
      </w:r>
    </w:p>
    <w:p w:rsidR="00830FB5" w:rsidRPr="00830FB5" w:rsidRDefault="00830FB5" w:rsidP="00830FB5">
      <w:pPr>
        <w:pStyle w:val="Default"/>
        <w:widowControl w:val="0"/>
        <w:ind w:firstLine="0"/>
        <w:rPr>
          <w:rFonts w:eastAsia="Gulim"/>
          <w:color w:val="000000" w:themeColor="text1"/>
          <w:sz w:val="16"/>
          <w:szCs w:val="16"/>
        </w:rPr>
      </w:pPr>
      <w:r w:rsidRPr="00830FB5">
        <w:rPr>
          <w:rFonts w:eastAsia="Gulim"/>
          <w:color w:val="000000" w:themeColor="text1"/>
          <w:sz w:val="16"/>
          <w:szCs w:val="16"/>
        </w:rPr>
        <w:t>8.3. По всем вопросам, не урегулированным настоящим Соглашением, но возникающим в ходе его реализации, Стороны Соглашения будут руководствоваться действующим законодательством Российской Федерации.</w:t>
      </w:r>
    </w:p>
    <w:p w:rsidR="00830FB5" w:rsidRPr="00830FB5" w:rsidRDefault="00830FB5" w:rsidP="00830FB5">
      <w:pPr>
        <w:pStyle w:val="Default"/>
        <w:widowControl w:val="0"/>
        <w:ind w:firstLine="0"/>
        <w:rPr>
          <w:rFonts w:eastAsia="Gulim"/>
          <w:color w:val="000000" w:themeColor="text1"/>
          <w:sz w:val="16"/>
          <w:szCs w:val="16"/>
        </w:rPr>
      </w:pPr>
      <w:r w:rsidRPr="00830FB5">
        <w:rPr>
          <w:rFonts w:eastAsia="Gulim"/>
          <w:color w:val="000000" w:themeColor="text1"/>
          <w:sz w:val="16"/>
          <w:szCs w:val="16"/>
        </w:rPr>
        <w:t>8.4. Настоящее Соглашение составлено в двух экземплярах, по одному для каждой из Сторон, которые имеют равную юридическую силу.</w:t>
      </w:r>
    </w:p>
    <w:p w:rsidR="00830FB5" w:rsidRPr="00830FB5" w:rsidRDefault="00830FB5" w:rsidP="00830FB5">
      <w:pPr>
        <w:pStyle w:val="Default"/>
        <w:widowControl w:val="0"/>
        <w:ind w:firstLine="0"/>
        <w:rPr>
          <w:rFonts w:eastAsia="Gulim"/>
          <w:color w:val="000000" w:themeColor="text1"/>
          <w:sz w:val="16"/>
          <w:szCs w:val="16"/>
        </w:rPr>
      </w:pPr>
    </w:p>
    <w:p w:rsidR="00830FB5" w:rsidRPr="00830FB5" w:rsidRDefault="00830FB5" w:rsidP="00830FB5">
      <w:pPr>
        <w:widowControl w:val="0"/>
        <w:jc w:val="center"/>
        <w:rPr>
          <w:color w:val="000000" w:themeColor="text1"/>
          <w:sz w:val="16"/>
          <w:szCs w:val="16"/>
        </w:rPr>
      </w:pPr>
      <w:r w:rsidRPr="00830FB5">
        <w:rPr>
          <w:color w:val="000000" w:themeColor="text1"/>
          <w:sz w:val="16"/>
          <w:szCs w:val="16"/>
        </w:rPr>
        <w:t>9. Юридические адреса и реквизиты Сторон</w:t>
      </w:r>
    </w:p>
    <w:p w:rsidR="00830FB5" w:rsidRPr="00830FB5" w:rsidRDefault="00830FB5" w:rsidP="00830FB5">
      <w:pPr>
        <w:widowControl w:val="0"/>
        <w:jc w:val="center"/>
        <w:rPr>
          <w:color w:val="000000" w:themeColor="text1"/>
          <w:sz w:val="16"/>
          <w:szCs w:val="16"/>
        </w:rPr>
      </w:pPr>
    </w:p>
    <w:tbl>
      <w:tblPr>
        <w:tblW w:w="5000" w:type="pct"/>
        <w:tblLook w:val="01E0"/>
      </w:tblPr>
      <w:tblGrid>
        <w:gridCol w:w="2413"/>
        <w:gridCol w:w="2413"/>
      </w:tblGrid>
      <w:tr w:rsidR="00830FB5" w:rsidRPr="00830FB5" w:rsidTr="00830FB5">
        <w:tc>
          <w:tcPr>
            <w:tcW w:w="0" w:type="auto"/>
          </w:tcPr>
          <w:p w:rsidR="00830FB5" w:rsidRPr="00830FB5" w:rsidRDefault="00830FB5" w:rsidP="00830FB5">
            <w:pPr>
              <w:pStyle w:val="af2"/>
              <w:widowControl w:val="0"/>
              <w:contextualSpacing/>
              <w:mirrorIndents/>
              <w:rPr>
                <w:color w:val="000000" w:themeColor="text1"/>
                <w:sz w:val="16"/>
                <w:szCs w:val="16"/>
              </w:rPr>
            </w:pPr>
            <w:r w:rsidRPr="00830FB5">
              <w:rPr>
                <w:color w:val="000000" w:themeColor="text1"/>
                <w:sz w:val="16"/>
                <w:szCs w:val="16"/>
              </w:rPr>
              <w:t>Администрация Павловского муниципального района Воронежской области</w:t>
            </w:r>
          </w:p>
          <w:p w:rsidR="00830FB5" w:rsidRPr="00830FB5" w:rsidRDefault="00830FB5" w:rsidP="00830FB5">
            <w:pPr>
              <w:pStyle w:val="af2"/>
              <w:widowControl w:val="0"/>
              <w:contextualSpacing/>
              <w:mirrorIndents/>
              <w:rPr>
                <w:color w:val="000000" w:themeColor="text1"/>
                <w:sz w:val="16"/>
                <w:szCs w:val="16"/>
              </w:rPr>
            </w:pPr>
          </w:p>
          <w:p w:rsidR="00830FB5" w:rsidRPr="00830FB5" w:rsidRDefault="00830FB5" w:rsidP="00830FB5">
            <w:pPr>
              <w:pStyle w:val="af2"/>
              <w:widowControl w:val="0"/>
              <w:contextualSpacing/>
              <w:mirrorIndents/>
              <w:rPr>
                <w:color w:val="000000" w:themeColor="text1"/>
                <w:sz w:val="16"/>
                <w:szCs w:val="16"/>
              </w:rPr>
            </w:pPr>
            <w:r w:rsidRPr="00830FB5">
              <w:rPr>
                <w:color w:val="000000" w:themeColor="text1"/>
                <w:sz w:val="16"/>
                <w:szCs w:val="16"/>
              </w:rPr>
              <w:t xml:space="preserve">Юридический адрес: </w:t>
            </w:r>
          </w:p>
          <w:p w:rsidR="00830FB5" w:rsidRPr="00830FB5" w:rsidRDefault="00830FB5" w:rsidP="00830FB5">
            <w:pPr>
              <w:widowControl w:val="0"/>
              <w:contextualSpacing/>
              <w:mirrorIndents/>
              <w:rPr>
                <w:color w:val="000000" w:themeColor="text1"/>
                <w:sz w:val="16"/>
                <w:szCs w:val="16"/>
              </w:rPr>
            </w:pPr>
            <w:r w:rsidRPr="00830FB5">
              <w:rPr>
                <w:color w:val="000000" w:themeColor="text1"/>
                <w:sz w:val="16"/>
                <w:szCs w:val="16"/>
              </w:rPr>
              <w:t>___________________________</w:t>
            </w:r>
          </w:p>
          <w:p w:rsidR="00830FB5" w:rsidRPr="00830FB5" w:rsidRDefault="00830FB5" w:rsidP="00830FB5">
            <w:pPr>
              <w:widowControl w:val="0"/>
              <w:contextualSpacing/>
              <w:mirrorIndents/>
              <w:jc w:val="both"/>
              <w:rPr>
                <w:color w:val="000000" w:themeColor="text1"/>
                <w:sz w:val="16"/>
                <w:szCs w:val="16"/>
              </w:rPr>
            </w:pPr>
            <w:r w:rsidRPr="00830FB5">
              <w:rPr>
                <w:color w:val="000000" w:themeColor="text1"/>
                <w:sz w:val="16"/>
                <w:szCs w:val="16"/>
              </w:rPr>
              <w:t>___________________________</w:t>
            </w:r>
          </w:p>
        </w:tc>
        <w:tc>
          <w:tcPr>
            <w:tcW w:w="0" w:type="auto"/>
          </w:tcPr>
          <w:p w:rsidR="00830FB5" w:rsidRPr="00830FB5" w:rsidRDefault="00830FB5" w:rsidP="00830FB5">
            <w:pPr>
              <w:widowControl w:val="0"/>
              <w:contextualSpacing/>
              <w:mirrorIndents/>
              <w:rPr>
                <w:color w:val="000000" w:themeColor="text1"/>
                <w:sz w:val="16"/>
                <w:szCs w:val="16"/>
              </w:rPr>
            </w:pPr>
            <w:r w:rsidRPr="00830FB5">
              <w:rPr>
                <w:color w:val="000000" w:themeColor="text1"/>
                <w:sz w:val="16"/>
                <w:szCs w:val="16"/>
              </w:rPr>
              <w:t xml:space="preserve">Администрация городского поселения - </w:t>
            </w:r>
          </w:p>
          <w:p w:rsidR="00830FB5" w:rsidRPr="00830FB5" w:rsidRDefault="00830FB5" w:rsidP="00830FB5">
            <w:pPr>
              <w:widowControl w:val="0"/>
              <w:contextualSpacing/>
              <w:mirrorIndents/>
              <w:rPr>
                <w:color w:val="000000" w:themeColor="text1"/>
                <w:sz w:val="16"/>
                <w:szCs w:val="16"/>
              </w:rPr>
            </w:pPr>
            <w:r w:rsidRPr="00830FB5">
              <w:rPr>
                <w:color w:val="000000" w:themeColor="text1"/>
                <w:sz w:val="16"/>
                <w:szCs w:val="16"/>
              </w:rPr>
              <w:t>город Павловск Павловского  муниципального района Воронежской области</w:t>
            </w:r>
          </w:p>
          <w:p w:rsidR="00830FB5" w:rsidRPr="00830FB5" w:rsidRDefault="00830FB5" w:rsidP="00830FB5">
            <w:pPr>
              <w:widowControl w:val="0"/>
              <w:contextualSpacing/>
              <w:mirrorIndents/>
              <w:rPr>
                <w:color w:val="000000" w:themeColor="text1"/>
                <w:sz w:val="16"/>
                <w:szCs w:val="16"/>
              </w:rPr>
            </w:pPr>
            <w:r w:rsidRPr="00830FB5">
              <w:rPr>
                <w:color w:val="000000" w:themeColor="text1"/>
                <w:sz w:val="16"/>
                <w:szCs w:val="16"/>
              </w:rPr>
              <w:t>Юридический адрес:</w:t>
            </w:r>
          </w:p>
          <w:p w:rsidR="00830FB5" w:rsidRPr="00830FB5" w:rsidRDefault="00830FB5" w:rsidP="00830FB5">
            <w:pPr>
              <w:widowControl w:val="0"/>
              <w:contextualSpacing/>
              <w:mirrorIndents/>
              <w:rPr>
                <w:color w:val="000000" w:themeColor="text1"/>
                <w:sz w:val="16"/>
                <w:szCs w:val="16"/>
              </w:rPr>
            </w:pPr>
            <w:r w:rsidRPr="00830FB5">
              <w:rPr>
                <w:color w:val="000000" w:themeColor="text1"/>
                <w:sz w:val="16"/>
                <w:szCs w:val="16"/>
              </w:rPr>
              <w:t>___________________________</w:t>
            </w:r>
          </w:p>
          <w:p w:rsidR="00830FB5" w:rsidRPr="00830FB5" w:rsidRDefault="00830FB5" w:rsidP="00830FB5">
            <w:pPr>
              <w:widowControl w:val="0"/>
              <w:contextualSpacing/>
              <w:mirrorIndents/>
              <w:rPr>
                <w:color w:val="000000" w:themeColor="text1"/>
                <w:sz w:val="16"/>
                <w:szCs w:val="16"/>
              </w:rPr>
            </w:pPr>
            <w:r w:rsidRPr="00830FB5">
              <w:rPr>
                <w:color w:val="000000" w:themeColor="text1"/>
                <w:sz w:val="16"/>
                <w:szCs w:val="16"/>
              </w:rPr>
              <w:t>___________________________</w:t>
            </w:r>
          </w:p>
        </w:tc>
      </w:tr>
      <w:tr w:rsidR="00830FB5" w:rsidRPr="00830FB5" w:rsidTr="00830FB5">
        <w:tc>
          <w:tcPr>
            <w:tcW w:w="0" w:type="auto"/>
          </w:tcPr>
          <w:p w:rsidR="00830FB5" w:rsidRPr="00830FB5" w:rsidRDefault="00830FB5" w:rsidP="00830FB5">
            <w:pPr>
              <w:widowControl w:val="0"/>
              <w:contextualSpacing/>
              <w:mirrorIndents/>
              <w:rPr>
                <w:bCs/>
                <w:color w:val="000000" w:themeColor="text1"/>
                <w:sz w:val="16"/>
                <w:szCs w:val="16"/>
              </w:rPr>
            </w:pPr>
            <w:r w:rsidRPr="00830FB5">
              <w:rPr>
                <w:bCs/>
                <w:color w:val="000000" w:themeColor="text1"/>
                <w:sz w:val="16"/>
                <w:szCs w:val="16"/>
              </w:rPr>
              <w:t xml:space="preserve">Глава Павловского </w:t>
            </w:r>
          </w:p>
          <w:p w:rsidR="00830FB5" w:rsidRPr="00830FB5" w:rsidRDefault="00830FB5" w:rsidP="00830FB5">
            <w:pPr>
              <w:widowControl w:val="0"/>
              <w:contextualSpacing/>
              <w:mirrorIndents/>
              <w:rPr>
                <w:bCs/>
                <w:color w:val="000000" w:themeColor="text1"/>
                <w:sz w:val="16"/>
                <w:szCs w:val="16"/>
              </w:rPr>
            </w:pPr>
            <w:r w:rsidRPr="00830FB5">
              <w:rPr>
                <w:bCs/>
                <w:color w:val="000000" w:themeColor="text1"/>
                <w:sz w:val="16"/>
                <w:szCs w:val="16"/>
              </w:rPr>
              <w:t xml:space="preserve">муниципального района </w:t>
            </w:r>
          </w:p>
          <w:p w:rsidR="00830FB5" w:rsidRPr="00830FB5" w:rsidRDefault="00830FB5" w:rsidP="00830FB5">
            <w:pPr>
              <w:widowControl w:val="0"/>
              <w:contextualSpacing/>
              <w:mirrorIndents/>
              <w:jc w:val="both"/>
              <w:rPr>
                <w:color w:val="000000" w:themeColor="text1"/>
                <w:sz w:val="16"/>
                <w:szCs w:val="16"/>
              </w:rPr>
            </w:pPr>
            <w:r w:rsidRPr="00830FB5">
              <w:rPr>
                <w:color w:val="000000" w:themeColor="text1"/>
                <w:sz w:val="16"/>
                <w:szCs w:val="16"/>
              </w:rPr>
              <w:t>Воронежской области</w:t>
            </w:r>
          </w:p>
          <w:p w:rsidR="00830FB5" w:rsidRPr="00830FB5" w:rsidRDefault="00830FB5" w:rsidP="00830FB5">
            <w:pPr>
              <w:widowControl w:val="0"/>
              <w:contextualSpacing/>
              <w:mirrorIndents/>
              <w:jc w:val="both"/>
              <w:rPr>
                <w:color w:val="000000" w:themeColor="text1"/>
                <w:sz w:val="16"/>
                <w:szCs w:val="16"/>
              </w:rPr>
            </w:pPr>
          </w:p>
          <w:p w:rsidR="00830FB5" w:rsidRPr="00830FB5" w:rsidRDefault="00830FB5" w:rsidP="00830FB5">
            <w:pPr>
              <w:widowControl w:val="0"/>
              <w:contextualSpacing/>
              <w:mirrorIndents/>
              <w:jc w:val="both"/>
              <w:rPr>
                <w:color w:val="000000" w:themeColor="text1"/>
                <w:sz w:val="16"/>
                <w:szCs w:val="16"/>
              </w:rPr>
            </w:pPr>
            <w:r w:rsidRPr="00830FB5">
              <w:rPr>
                <w:color w:val="000000" w:themeColor="text1"/>
                <w:sz w:val="16"/>
                <w:szCs w:val="16"/>
              </w:rPr>
              <w:t>_________________ Ф.И.О.</w:t>
            </w:r>
          </w:p>
          <w:p w:rsidR="00830FB5" w:rsidRPr="00830FB5" w:rsidRDefault="00830FB5" w:rsidP="00830FB5">
            <w:pPr>
              <w:widowControl w:val="0"/>
              <w:contextualSpacing/>
              <w:mirrorIndents/>
              <w:jc w:val="both"/>
              <w:rPr>
                <w:color w:val="000000" w:themeColor="text1"/>
                <w:sz w:val="16"/>
                <w:szCs w:val="16"/>
              </w:rPr>
            </w:pPr>
            <w:r w:rsidRPr="00830FB5">
              <w:rPr>
                <w:color w:val="000000" w:themeColor="text1"/>
                <w:sz w:val="16"/>
                <w:szCs w:val="16"/>
              </w:rPr>
              <w:t xml:space="preserve">М. П.            </w:t>
            </w:r>
          </w:p>
        </w:tc>
        <w:tc>
          <w:tcPr>
            <w:tcW w:w="0" w:type="auto"/>
          </w:tcPr>
          <w:p w:rsidR="00830FB5" w:rsidRPr="00830FB5" w:rsidRDefault="00830FB5" w:rsidP="00830FB5">
            <w:pPr>
              <w:widowControl w:val="0"/>
              <w:contextualSpacing/>
              <w:mirrorIndents/>
              <w:rPr>
                <w:color w:val="000000" w:themeColor="text1"/>
                <w:sz w:val="16"/>
                <w:szCs w:val="16"/>
              </w:rPr>
            </w:pPr>
            <w:r w:rsidRPr="00830FB5">
              <w:rPr>
                <w:color w:val="000000" w:themeColor="text1"/>
                <w:sz w:val="16"/>
                <w:szCs w:val="16"/>
              </w:rPr>
              <w:t>Глава городского поселения –</w:t>
            </w:r>
          </w:p>
          <w:p w:rsidR="00830FB5" w:rsidRPr="00830FB5" w:rsidRDefault="00830FB5" w:rsidP="00830FB5">
            <w:pPr>
              <w:widowControl w:val="0"/>
              <w:contextualSpacing/>
              <w:mirrorIndents/>
              <w:rPr>
                <w:color w:val="000000" w:themeColor="text1"/>
                <w:sz w:val="16"/>
                <w:szCs w:val="16"/>
              </w:rPr>
            </w:pPr>
            <w:r w:rsidRPr="00830FB5">
              <w:rPr>
                <w:color w:val="000000" w:themeColor="text1"/>
                <w:sz w:val="16"/>
                <w:szCs w:val="16"/>
              </w:rPr>
              <w:t>город Павловск Павловского</w:t>
            </w:r>
          </w:p>
          <w:p w:rsidR="00830FB5" w:rsidRPr="00830FB5" w:rsidRDefault="00830FB5" w:rsidP="00830FB5">
            <w:pPr>
              <w:widowControl w:val="0"/>
              <w:contextualSpacing/>
              <w:mirrorIndents/>
              <w:rPr>
                <w:color w:val="000000" w:themeColor="text1"/>
                <w:sz w:val="16"/>
                <w:szCs w:val="16"/>
              </w:rPr>
            </w:pPr>
            <w:r w:rsidRPr="00830FB5">
              <w:rPr>
                <w:color w:val="000000" w:themeColor="text1"/>
                <w:sz w:val="16"/>
                <w:szCs w:val="16"/>
              </w:rPr>
              <w:t xml:space="preserve">муниципального района </w:t>
            </w:r>
          </w:p>
          <w:p w:rsidR="00830FB5" w:rsidRPr="00830FB5" w:rsidRDefault="00830FB5" w:rsidP="00830FB5">
            <w:pPr>
              <w:widowControl w:val="0"/>
              <w:contextualSpacing/>
              <w:mirrorIndents/>
              <w:rPr>
                <w:color w:val="000000" w:themeColor="text1"/>
                <w:sz w:val="16"/>
                <w:szCs w:val="16"/>
              </w:rPr>
            </w:pPr>
            <w:r w:rsidRPr="00830FB5">
              <w:rPr>
                <w:color w:val="000000" w:themeColor="text1"/>
                <w:sz w:val="16"/>
                <w:szCs w:val="16"/>
              </w:rPr>
              <w:t>Воронежской области</w:t>
            </w:r>
          </w:p>
          <w:p w:rsidR="00830FB5" w:rsidRPr="00830FB5" w:rsidRDefault="00830FB5" w:rsidP="00830FB5">
            <w:pPr>
              <w:widowControl w:val="0"/>
              <w:contextualSpacing/>
              <w:mirrorIndents/>
              <w:rPr>
                <w:color w:val="000000" w:themeColor="text1"/>
                <w:sz w:val="16"/>
                <w:szCs w:val="16"/>
              </w:rPr>
            </w:pPr>
            <w:r w:rsidRPr="00830FB5">
              <w:rPr>
                <w:color w:val="000000" w:themeColor="text1"/>
                <w:sz w:val="16"/>
                <w:szCs w:val="16"/>
              </w:rPr>
              <w:t>___________________ Ф.И.О.</w:t>
            </w:r>
          </w:p>
          <w:p w:rsidR="00830FB5" w:rsidRPr="00830FB5" w:rsidRDefault="00830FB5" w:rsidP="00830FB5">
            <w:pPr>
              <w:widowControl w:val="0"/>
              <w:contextualSpacing/>
              <w:mirrorIndents/>
              <w:rPr>
                <w:color w:val="000000" w:themeColor="text1"/>
                <w:sz w:val="16"/>
                <w:szCs w:val="16"/>
              </w:rPr>
            </w:pPr>
            <w:r w:rsidRPr="00830FB5">
              <w:rPr>
                <w:color w:val="000000" w:themeColor="text1"/>
                <w:sz w:val="16"/>
                <w:szCs w:val="16"/>
              </w:rPr>
              <w:t xml:space="preserve">М. П.           </w:t>
            </w:r>
          </w:p>
          <w:p w:rsidR="00830FB5" w:rsidRPr="00830FB5" w:rsidRDefault="00830FB5" w:rsidP="00830FB5">
            <w:pPr>
              <w:widowControl w:val="0"/>
              <w:contextualSpacing/>
              <w:mirrorIndents/>
              <w:rPr>
                <w:color w:val="000000" w:themeColor="text1"/>
                <w:sz w:val="16"/>
                <w:szCs w:val="16"/>
              </w:rPr>
            </w:pPr>
          </w:p>
        </w:tc>
      </w:tr>
    </w:tbl>
    <w:p w:rsidR="00830FB5" w:rsidRPr="00830FB5" w:rsidRDefault="00830FB5" w:rsidP="00830FB5">
      <w:pPr>
        <w:widowControl w:val="0"/>
        <w:jc w:val="both"/>
        <w:rPr>
          <w:color w:val="000000" w:themeColor="text1"/>
          <w:sz w:val="16"/>
          <w:szCs w:val="16"/>
        </w:rPr>
      </w:pPr>
    </w:p>
    <w:p w:rsidR="00830FB5" w:rsidRPr="00830FB5" w:rsidRDefault="00830FB5" w:rsidP="00830FB5">
      <w:pPr>
        <w:widowControl w:val="0"/>
        <w:jc w:val="both"/>
        <w:rPr>
          <w:color w:val="000000" w:themeColor="text1"/>
          <w:sz w:val="16"/>
          <w:szCs w:val="16"/>
        </w:rPr>
      </w:pPr>
      <w:r w:rsidRPr="00830FB5">
        <w:rPr>
          <w:color w:val="000000" w:themeColor="text1"/>
          <w:sz w:val="16"/>
          <w:szCs w:val="16"/>
        </w:rPr>
        <w:t>Глава Павловского муниципального района                                               М.Н. Янцов</w:t>
      </w:r>
    </w:p>
    <w:p w:rsidR="00830FB5" w:rsidRPr="00830FB5" w:rsidRDefault="00830FB5" w:rsidP="00830FB5">
      <w:pPr>
        <w:widowControl w:val="0"/>
        <w:jc w:val="both"/>
        <w:rPr>
          <w:color w:val="000000" w:themeColor="text1"/>
          <w:sz w:val="16"/>
          <w:szCs w:val="16"/>
        </w:rPr>
      </w:pPr>
    </w:p>
    <w:p w:rsidR="00830FB5" w:rsidRPr="00830FB5" w:rsidRDefault="00830FB5" w:rsidP="00830FB5">
      <w:pPr>
        <w:widowControl w:val="0"/>
        <w:jc w:val="both"/>
        <w:rPr>
          <w:color w:val="000000" w:themeColor="text1"/>
          <w:sz w:val="16"/>
          <w:szCs w:val="16"/>
        </w:rPr>
      </w:pPr>
      <w:r w:rsidRPr="00830FB5">
        <w:rPr>
          <w:color w:val="000000" w:themeColor="text1"/>
          <w:sz w:val="16"/>
          <w:szCs w:val="16"/>
        </w:rPr>
        <w:t>Председатель Совета народных депутатов</w:t>
      </w:r>
    </w:p>
    <w:p w:rsidR="00830FB5" w:rsidRPr="00830FB5" w:rsidRDefault="00830FB5" w:rsidP="00830FB5">
      <w:pPr>
        <w:widowControl w:val="0"/>
        <w:jc w:val="both"/>
        <w:rPr>
          <w:color w:val="000000" w:themeColor="text1"/>
          <w:sz w:val="16"/>
          <w:szCs w:val="16"/>
        </w:rPr>
      </w:pPr>
      <w:r w:rsidRPr="00830FB5">
        <w:rPr>
          <w:color w:val="000000" w:themeColor="text1"/>
          <w:sz w:val="16"/>
          <w:szCs w:val="16"/>
        </w:rPr>
        <w:t>Павловского муниципального района                                                          А.И. Корнилов</w:t>
      </w:r>
    </w:p>
    <w:p w:rsidR="00830FB5" w:rsidRPr="00830FB5" w:rsidRDefault="00830FB5" w:rsidP="00830FB5">
      <w:pPr>
        <w:widowControl w:val="0"/>
        <w:jc w:val="both"/>
        <w:rPr>
          <w:color w:val="000000" w:themeColor="text1"/>
          <w:sz w:val="16"/>
          <w:szCs w:val="16"/>
        </w:rPr>
      </w:pPr>
    </w:p>
    <w:tbl>
      <w:tblPr>
        <w:tblStyle w:val="af4"/>
        <w:tblW w:w="5000" w:type="pct"/>
        <w:tblLook w:val="04A0"/>
      </w:tblPr>
      <w:tblGrid>
        <w:gridCol w:w="4826"/>
      </w:tblGrid>
      <w:tr w:rsidR="00830FB5" w:rsidRPr="00830FB5" w:rsidTr="00830FB5">
        <w:tc>
          <w:tcPr>
            <w:tcW w:w="0" w:type="auto"/>
            <w:tcBorders>
              <w:top w:val="nil"/>
              <w:left w:val="nil"/>
              <w:bottom w:val="nil"/>
              <w:right w:val="nil"/>
            </w:tcBorders>
          </w:tcPr>
          <w:p w:rsidR="00830FB5" w:rsidRPr="00830FB5" w:rsidRDefault="00830FB5" w:rsidP="00830FB5">
            <w:pPr>
              <w:widowControl w:val="0"/>
              <w:rPr>
                <w:color w:val="000000" w:themeColor="text1"/>
                <w:sz w:val="16"/>
                <w:szCs w:val="16"/>
              </w:rPr>
            </w:pPr>
            <w:r w:rsidRPr="00830FB5">
              <w:rPr>
                <w:color w:val="000000" w:themeColor="text1"/>
                <w:sz w:val="16"/>
                <w:szCs w:val="16"/>
              </w:rPr>
              <w:t xml:space="preserve">Приложение № 2 </w:t>
            </w:r>
          </w:p>
          <w:p w:rsidR="00830FB5" w:rsidRPr="00830FB5" w:rsidRDefault="00830FB5" w:rsidP="00830FB5">
            <w:pPr>
              <w:widowControl w:val="0"/>
              <w:rPr>
                <w:color w:val="000000" w:themeColor="text1"/>
                <w:sz w:val="16"/>
                <w:szCs w:val="16"/>
              </w:rPr>
            </w:pPr>
            <w:r w:rsidRPr="00830FB5">
              <w:rPr>
                <w:color w:val="000000" w:themeColor="text1"/>
                <w:sz w:val="16"/>
                <w:szCs w:val="16"/>
              </w:rPr>
              <w:t xml:space="preserve">к решению Совета народных депутатов </w:t>
            </w:r>
          </w:p>
          <w:p w:rsidR="00830FB5" w:rsidRPr="00830FB5" w:rsidRDefault="00830FB5" w:rsidP="00830FB5">
            <w:pPr>
              <w:widowControl w:val="0"/>
              <w:rPr>
                <w:color w:val="000000" w:themeColor="text1"/>
                <w:sz w:val="16"/>
                <w:szCs w:val="16"/>
              </w:rPr>
            </w:pPr>
            <w:r w:rsidRPr="00830FB5">
              <w:rPr>
                <w:color w:val="000000" w:themeColor="text1"/>
                <w:sz w:val="16"/>
                <w:szCs w:val="16"/>
              </w:rPr>
              <w:t>Павловского муниципального района</w:t>
            </w:r>
          </w:p>
          <w:p w:rsidR="00830FB5" w:rsidRPr="00830FB5" w:rsidRDefault="00830FB5" w:rsidP="00830FB5">
            <w:pPr>
              <w:widowControl w:val="0"/>
              <w:rPr>
                <w:color w:val="000000" w:themeColor="text1"/>
                <w:sz w:val="16"/>
                <w:szCs w:val="16"/>
              </w:rPr>
            </w:pPr>
            <w:r w:rsidRPr="00830FB5">
              <w:rPr>
                <w:color w:val="000000" w:themeColor="text1"/>
                <w:sz w:val="16"/>
                <w:szCs w:val="16"/>
              </w:rPr>
              <w:t>Воронежской области</w:t>
            </w:r>
          </w:p>
          <w:p w:rsidR="00830FB5" w:rsidRPr="00830FB5" w:rsidRDefault="00830FB5" w:rsidP="00830FB5">
            <w:pPr>
              <w:widowControl w:val="0"/>
              <w:rPr>
                <w:sz w:val="16"/>
                <w:szCs w:val="16"/>
              </w:rPr>
            </w:pPr>
            <w:r w:rsidRPr="00830FB5">
              <w:rPr>
                <w:sz w:val="16"/>
                <w:szCs w:val="16"/>
              </w:rPr>
              <w:t xml:space="preserve">от </w:t>
            </w:r>
            <w:r w:rsidRPr="00830FB5">
              <w:rPr>
                <w:sz w:val="16"/>
                <w:szCs w:val="16"/>
                <w:u w:val="single"/>
              </w:rPr>
              <w:t>06.02.2023</w:t>
            </w:r>
            <w:r w:rsidRPr="00830FB5">
              <w:rPr>
                <w:sz w:val="16"/>
                <w:szCs w:val="16"/>
              </w:rPr>
              <w:t xml:space="preserve">  №</w:t>
            </w:r>
            <w:r w:rsidRPr="00830FB5">
              <w:rPr>
                <w:sz w:val="16"/>
                <w:szCs w:val="16"/>
                <w:u w:val="single"/>
              </w:rPr>
              <w:t>360</w:t>
            </w:r>
          </w:p>
          <w:p w:rsidR="00830FB5" w:rsidRPr="00830FB5" w:rsidRDefault="00830FB5" w:rsidP="00830FB5">
            <w:pPr>
              <w:widowControl w:val="0"/>
              <w:rPr>
                <w:color w:val="000000" w:themeColor="text1"/>
                <w:sz w:val="16"/>
                <w:szCs w:val="16"/>
              </w:rPr>
            </w:pPr>
          </w:p>
        </w:tc>
      </w:tr>
    </w:tbl>
    <w:p w:rsidR="00830FB5" w:rsidRPr="00830FB5" w:rsidRDefault="00830FB5" w:rsidP="00830FB5">
      <w:pPr>
        <w:widowControl w:val="0"/>
        <w:rPr>
          <w:color w:val="000000" w:themeColor="text1"/>
          <w:sz w:val="16"/>
          <w:szCs w:val="16"/>
        </w:rPr>
      </w:pPr>
    </w:p>
    <w:p w:rsidR="00830FB5" w:rsidRPr="00830FB5" w:rsidRDefault="00830FB5" w:rsidP="00830FB5">
      <w:pPr>
        <w:widowControl w:val="0"/>
        <w:jc w:val="center"/>
        <w:rPr>
          <w:sz w:val="16"/>
          <w:szCs w:val="16"/>
        </w:rPr>
      </w:pPr>
      <w:r w:rsidRPr="00830FB5">
        <w:rPr>
          <w:sz w:val="16"/>
          <w:szCs w:val="16"/>
        </w:rPr>
        <w:t>МЕТОДИКА</w:t>
      </w:r>
    </w:p>
    <w:p w:rsidR="00830FB5" w:rsidRPr="00830FB5" w:rsidRDefault="00830FB5" w:rsidP="00830FB5">
      <w:pPr>
        <w:widowControl w:val="0"/>
        <w:jc w:val="center"/>
        <w:rPr>
          <w:sz w:val="16"/>
          <w:szCs w:val="16"/>
        </w:rPr>
      </w:pPr>
      <w:r w:rsidRPr="00830FB5">
        <w:rPr>
          <w:sz w:val="16"/>
          <w:szCs w:val="16"/>
        </w:rPr>
        <w:t xml:space="preserve">расчета иных межбюджетных трансфертов, предоставляемых из бюджета  </w:t>
      </w:r>
    </w:p>
    <w:p w:rsidR="00830FB5" w:rsidRPr="00830FB5" w:rsidRDefault="00830FB5" w:rsidP="00830FB5">
      <w:pPr>
        <w:widowControl w:val="0"/>
        <w:jc w:val="center"/>
        <w:rPr>
          <w:sz w:val="16"/>
          <w:szCs w:val="16"/>
        </w:rPr>
      </w:pPr>
      <w:r w:rsidRPr="00830FB5">
        <w:rPr>
          <w:sz w:val="16"/>
          <w:szCs w:val="16"/>
        </w:rPr>
        <w:t xml:space="preserve">Павловского муниципального района Воронежской области </w:t>
      </w:r>
      <w:r w:rsidRPr="00830FB5">
        <w:rPr>
          <w:color w:val="000000" w:themeColor="text1"/>
          <w:sz w:val="16"/>
          <w:szCs w:val="16"/>
        </w:rPr>
        <w:t>бюджету городского поселения – город Павловск Павловского муниципального района Воронежской области</w:t>
      </w:r>
      <w:r w:rsidRPr="00830FB5">
        <w:rPr>
          <w:sz w:val="16"/>
          <w:szCs w:val="16"/>
        </w:rPr>
        <w:t xml:space="preserve"> на осуществление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w:t>
      </w:r>
    </w:p>
    <w:p w:rsidR="00830FB5" w:rsidRPr="00830FB5" w:rsidRDefault="00830FB5" w:rsidP="00830FB5">
      <w:pPr>
        <w:widowControl w:val="0"/>
        <w:shd w:val="clear" w:color="auto" w:fill="FFFFFF"/>
        <w:spacing w:before="375" w:after="225"/>
        <w:jc w:val="center"/>
        <w:textAlignment w:val="baseline"/>
        <w:outlineLvl w:val="2"/>
        <w:rPr>
          <w:spacing w:val="2"/>
          <w:sz w:val="16"/>
          <w:szCs w:val="16"/>
        </w:rPr>
      </w:pPr>
      <w:r w:rsidRPr="00830FB5">
        <w:rPr>
          <w:spacing w:val="2"/>
          <w:sz w:val="16"/>
          <w:szCs w:val="16"/>
        </w:rPr>
        <w:t>1. Общие положения</w:t>
      </w:r>
    </w:p>
    <w:p w:rsidR="00830FB5" w:rsidRPr="00830FB5" w:rsidRDefault="00830FB5" w:rsidP="00830FB5">
      <w:pPr>
        <w:widowControl w:val="0"/>
        <w:jc w:val="both"/>
        <w:rPr>
          <w:color w:val="000000" w:themeColor="text1"/>
          <w:sz w:val="16"/>
          <w:szCs w:val="16"/>
        </w:rPr>
      </w:pPr>
      <w:r w:rsidRPr="00830FB5">
        <w:rPr>
          <w:sz w:val="16"/>
          <w:szCs w:val="16"/>
        </w:rPr>
        <w:t xml:space="preserve">1.1. Настоящая методика устанавливает порядок определения </w:t>
      </w:r>
      <w:r w:rsidRPr="00830FB5">
        <w:rPr>
          <w:sz w:val="16"/>
          <w:szCs w:val="16"/>
        </w:rPr>
        <w:lastRenderedPageBreak/>
        <w:t xml:space="preserve">объема финансовых средств бюджета Павловского муниципального района Воронежской области, направляемых </w:t>
      </w:r>
      <w:r w:rsidRPr="00830FB5">
        <w:rPr>
          <w:color w:val="000000" w:themeColor="text1"/>
          <w:sz w:val="16"/>
          <w:szCs w:val="16"/>
        </w:rPr>
        <w:t>бюджету городского поселения – город Павловск Павловского муниципального района Воронежской области</w:t>
      </w:r>
      <w:r w:rsidRPr="00830FB5">
        <w:rPr>
          <w:sz w:val="16"/>
          <w:szCs w:val="16"/>
        </w:rPr>
        <w:t xml:space="preserve"> на осуществление части полномочий по вопросам дорожной деятельности в отношении автомобильных дорог местного значения </w:t>
      </w:r>
      <w:r w:rsidRPr="00830FB5">
        <w:rPr>
          <w:color w:val="000000" w:themeColor="text1"/>
          <w:sz w:val="16"/>
          <w:szCs w:val="16"/>
        </w:rPr>
        <w:t xml:space="preserve">вне границ населенных пунктов в границах Павловского муниципального района Воронежской области, а именно: </w:t>
      </w:r>
      <w:r w:rsidRPr="00830FB5">
        <w:rPr>
          <w:sz w:val="16"/>
          <w:szCs w:val="16"/>
        </w:rPr>
        <w:t>реализация мероприятий по строительству (реконструкции) автомобильной дороги общего пользования (Строительство 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w:t>
      </w:r>
    </w:p>
    <w:p w:rsidR="00830FB5" w:rsidRPr="00830FB5" w:rsidRDefault="00830FB5" w:rsidP="00830FB5">
      <w:pPr>
        <w:pStyle w:val="afff3"/>
        <w:shd w:val="clear" w:color="auto" w:fill="FFFFFF"/>
        <w:suppressAutoHyphens w:val="0"/>
        <w:spacing w:before="0" w:after="0"/>
        <w:jc w:val="both"/>
        <w:rPr>
          <w:rFonts w:ascii="Times New Roman" w:hAnsi="Times New Roman" w:cs="Times New Roman"/>
          <w:sz w:val="16"/>
          <w:szCs w:val="16"/>
        </w:rPr>
      </w:pPr>
      <w:r w:rsidRPr="00830FB5">
        <w:rPr>
          <w:rFonts w:ascii="Times New Roman" w:hAnsi="Times New Roman" w:cs="Times New Roman"/>
          <w:sz w:val="16"/>
          <w:szCs w:val="16"/>
        </w:rPr>
        <w:t>1.2. Иные межбюджетные трансферты, передаваемые из бюджета Павловского муниципального района Воронежской области на осуществление части полномочий по решению вопросов местного значения в соответствии с заключенным Соглашением предоставляются в пределах бюджетных ассигнований, предусмотренных в бюджете Павловского муниципального района Воронежской области на соответствующий финансовый год.</w:t>
      </w:r>
    </w:p>
    <w:p w:rsidR="00830FB5" w:rsidRPr="00830FB5" w:rsidRDefault="00830FB5" w:rsidP="00830FB5">
      <w:pPr>
        <w:widowControl w:val="0"/>
        <w:tabs>
          <w:tab w:val="left" w:pos="0"/>
          <w:tab w:val="left" w:pos="709"/>
        </w:tabs>
        <w:jc w:val="both"/>
        <w:rPr>
          <w:sz w:val="16"/>
          <w:szCs w:val="16"/>
        </w:rPr>
      </w:pPr>
      <w:r w:rsidRPr="00830FB5">
        <w:rPr>
          <w:sz w:val="16"/>
          <w:szCs w:val="16"/>
        </w:rPr>
        <w:t>1.3. Объем иных межбюджетных трансфертов, передаваемых из бюджета Павловского муниципального района Воронежской области в бюджет городского поселения – город Павловск Павловского муниципального района Воронежской области на осуществление передаваемых полномочий, определяется при принятии бюджета Павловского муниципального района Воронежской области на очередной финансовый год.</w:t>
      </w:r>
    </w:p>
    <w:p w:rsidR="00830FB5" w:rsidRPr="00830FB5" w:rsidRDefault="00830FB5" w:rsidP="00830FB5">
      <w:pPr>
        <w:widowControl w:val="0"/>
        <w:tabs>
          <w:tab w:val="left" w:pos="0"/>
          <w:tab w:val="left" w:pos="709"/>
        </w:tabs>
        <w:jc w:val="both"/>
        <w:rPr>
          <w:sz w:val="16"/>
          <w:szCs w:val="16"/>
        </w:rPr>
      </w:pPr>
      <w:r w:rsidRPr="00830FB5">
        <w:rPr>
          <w:sz w:val="16"/>
          <w:szCs w:val="16"/>
        </w:rPr>
        <w:t>1.4. Объем иных межбюджетных трансфертов может изменяться при уточнении бюджета Павловского муниципального района Воронежской области в соответствии с Бюджетным кодексом Российской Федерации.</w:t>
      </w:r>
    </w:p>
    <w:p w:rsidR="00830FB5" w:rsidRPr="00830FB5" w:rsidRDefault="00830FB5" w:rsidP="00830FB5">
      <w:pPr>
        <w:pStyle w:val="formattext"/>
        <w:widowControl w:val="0"/>
        <w:shd w:val="clear" w:color="auto" w:fill="FFFFFF"/>
        <w:tabs>
          <w:tab w:val="left" w:pos="709"/>
        </w:tabs>
        <w:spacing w:before="0" w:beforeAutospacing="0" w:after="0" w:afterAutospacing="0"/>
        <w:jc w:val="both"/>
        <w:textAlignment w:val="baseline"/>
        <w:rPr>
          <w:bCs/>
          <w:sz w:val="16"/>
          <w:szCs w:val="16"/>
        </w:rPr>
      </w:pPr>
    </w:p>
    <w:p w:rsidR="00830FB5" w:rsidRPr="00830FB5" w:rsidRDefault="00830FB5" w:rsidP="00830FB5">
      <w:pPr>
        <w:pStyle w:val="afff3"/>
        <w:shd w:val="clear" w:color="auto" w:fill="FFFFFF"/>
        <w:suppressAutoHyphens w:val="0"/>
        <w:spacing w:before="0" w:after="0"/>
        <w:jc w:val="center"/>
        <w:rPr>
          <w:rFonts w:ascii="Times New Roman" w:hAnsi="Times New Roman" w:cs="Times New Roman"/>
          <w:sz w:val="16"/>
          <w:szCs w:val="16"/>
        </w:rPr>
      </w:pPr>
      <w:r w:rsidRPr="00830FB5">
        <w:rPr>
          <w:rFonts w:ascii="Times New Roman" w:hAnsi="Times New Roman" w:cs="Times New Roman"/>
          <w:sz w:val="16"/>
          <w:szCs w:val="16"/>
        </w:rPr>
        <w:t>2. Порядок расчета иных межбюджетных трансфертов</w:t>
      </w:r>
    </w:p>
    <w:p w:rsidR="00830FB5" w:rsidRPr="00830FB5" w:rsidRDefault="00830FB5" w:rsidP="00830FB5">
      <w:pPr>
        <w:pStyle w:val="afff3"/>
        <w:shd w:val="clear" w:color="auto" w:fill="FFFFFF"/>
        <w:suppressAutoHyphens w:val="0"/>
        <w:spacing w:before="0" w:after="0"/>
        <w:jc w:val="center"/>
        <w:rPr>
          <w:rFonts w:ascii="Times New Roman" w:hAnsi="Times New Roman" w:cs="Times New Roman"/>
          <w:sz w:val="16"/>
          <w:szCs w:val="16"/>
        </w:rPr>
      </w:pPr>
    </w:p>
    <w:p w:rsidR="00830FB5" w:rsidRPr="00830FB5" w:rsidRDefault="00830FB5" w:rsidP="00830FB5">
      <w:pPr>
        <w:pStyle w:val="afff3"/>
        <w:shd w:val="clear" w:color="auto" w:fill="FFFFFF"/>
        <w:suppressAutoHyphens w:val="0"/>
        <w:spacing w:before="0" w:after="0"/>
        <w:jc w:val="both"/>
        <w:rPr>
          <w:rFonts w:ascii="Times New Roman" w:hAnsi="Times New Roman" w:cs="Times New Roman"/>
          <w:sz w:val="16"/>
          <w:szCs w:val="16"/>
        </w:rPr>
      </w:pPr>
      <w:r w:rsidRPr="00830FB5">
        <w:rPr>
          <w:rFonts w:ascii="Times New Roman" w:hAnsi="Times New Roman" w:cs="Times New Roman"/>
          <w:sz w:val="16"/>
          <w:szCs w:val="16"/>
        </w:rPr>
        <w:t>2.1. Общая сумма иных межбюджетных трансфертов на осуществление части полномочий по вопросам дорожной деятельности в отношении автомобильных дорог местного значения на 2023 год определяется по формуле:</w:t>
      </w:r>
    </w:p>
    <w:p w:rsidR="00830FB5" w:rsidRPr="00830FB5" w:rsidRDefault="00830FB5" w:rsidP="00830FB5">
      <w:pPr>
        <w:pStyle w:val="afff3"/>
        <w:shd w:val="clear" w:color="auto" w:fill="FFFFFF"/>
        <w:suppressAutoHyphens w:val="0"/>
        <w:spacing w:before="0" w:after="0"/>
        <w:jc w:val="both"/>
        <w:rPr>
          <w:rFonts w:ascii="Times New Roman" w:hAnsi="Times New Roman" w:cs="Times New Roman"/>
          <w:sz w:val="16"/>
          <w:szCs w:val="16"/>
        </w:rPr>
      </w:pPr>
    </w:p>
    <w:p w:rsidR="00830FB5" w:rsidRPr="00830FB5" w:rsidRDefault="00830FB5" w:rsidP="00830FB5">
      <w:pPr>
        <w:pStyle w:val="afff3"/>
        <w:shd w:val="clear" w:color="auto" w:fill="FFFFFF"/>
        <w:suppressAutoHyphens w:val="0"/>
        <w:spacing w:before="0" w:after="0"/>
        <w:jc w:val="both"/>
        <w:rPr>
          <w:rFonts w:ascii="Times New Roman" w:hAnsi="Times New Roman" w:cs="Times New Roman"/>
          <w:sz w:val="16"/>
          <w:szCs w:val="16"/>
        </w:rPr>
      </w:pPr>
      <w:r w:rsidRPr="00830FB5">
        <w:rPr>
          <w:rFonts w:ascii="Times New Roman" w:hAnsi="Times New Roman" w:cs="Times New Roman"/>
          <w:sz w:val="16"/>
          <w:szCs w:val="16"/>
          <w:lang w:val="en-US"/>
        </w:rPr>
        <w:t>S</w:t>
      </w:r>
      <w:r w:rsidRPr="00830FB5">
        <w:rPr>
          <w:rFonts w:ascii="Times New Roman" w:hAnsi="Times New Roman" w:cs="Times New Roman"/>
          <w:sz w:val="16"/>
          <w:szCs w:val="16"/>
          <w:vertAlign w:val="subscript"/>
        </w:rPr>
        <w:t>общ</w:t>
      </w:r>
      <w:r w:rsidRPr="00830FB5">
        <w:rPr>
          <w:rFonts w:ascii="Times New Roman" w:hAnsi="Times New Roman" w:cs="Times New Roman"/>
          <w:sz w:val="16"/>
          <w:szCs w:val="16"/>
        </w:rPr>
        <w:t xml:space="preserve">= </w:t>
      </w:r>
      <m:oMath>
        <m:sSub>
          <m:sSubPr>
            <m:ctrlPr>
              <w:rPr>
                <w:rFonts w:ascii="Cambria Math" w:hAnsi="Times New Roman" w:cs="Times New Roman"/>
                <w:i/>
                <w:sz w:val="16"/>
                <w:szCs w:val="16"/>
              </w:rPr>
            </m:ctrlPr>
          </m:sSubPr>
          <m:e>
            <m:r>
              <w:rPr>
                <w:rFonts w:ascii="Cambria Math" w:hAnsi="Cambria Math" w:cs="Times New Roman"/>
                <w:sz w:val="16"/>
                <w:szCs w:val="16"/>
              </w:rPr>
              <m:t>R</m:t>
            </m:r>
          </m:e>
          <m:sub>
            <m:r>
              <w:rPr>
                <w:rFonts w:ascii="Cambria Math" w:hAnsi="Times New Roman" w:cs="Times New Roman"/>
                <w:sz w:val="16"/>
                <w:szCs w:val="16"/>
              </w:rPr>
              <m:t>1</m:t>
            </m:r>
          </m:sub>
        </m:sSub>
        <m:r>
          <w:rPr>
            <w:rFonts w:ascii="Cambria Math" w:hAnsi="Times New Roman" w:cs="Times New Roman"/>
            <w:sz w:val="16"/>
            <w:szCs w:val="16"/>
          </w:rPr>
          <m:t>+</m:t>
        </m:r>
        <m:sSub>
          <m:sSubPr>
            <m:ctrlPr>
              <w:rPr>
                <w:rFonts w:ascii="Cambria Math" w:hAnsi="Times New Roman" w:cs="Times New Roman"/>
                <w:i/>
                <w:sz w:val="16"/>
                <w:szCs w:val="16"/>
              </w:rPr>
            </m:ctrlPr>
          </m:sSubPr>
          <m:e>
            <m:r>
              <w:rPr>
                <w:rFonts w:ascii="Cambria Math" w:hAnsi="Cambria Math" w:cs="Times New Roman"/>
                <w:sz w:val="16"/>
                <w:szCs w:val="16"/>
              </w:rPr>
              <m:t>R</m:t>
            </m:r>
          </m:e>
          <m:sub>
            <m:r>
              <w:rPr>
                <w:rFonts w:ascii="Cambria Math" w:hAnsi="Times New Roman" w:cs="Times New Roman"/>
                <w:sz w:val="16"/>
                <w:szCs w:val="16"/>
              </w:rPr>
              <m:t>2</m:t>
            </m:r>
          </m:sub>
        </m:sSub>
      </m:oMath>
      <w:r w:rsidRPr="00830FB5">
        <w:rPr>
          <w:rFonts w:ascii="Times New Roman" w:hAnsi="Times New Roman" w:cs="Times New Roman"/>
          <w:sz w:val="16"/>
          <w:szCs w:val="16"/>
        </w:rPr>
        <w:t>,</w:t>
      </w:r>
    </w:p>
    <w:p w:rsidR="00830FB5" w:rsidRPr="00830FB5" w:rsidRDefault="00830FB5" w:rsidP="00830FB5">
      <w:pPr>
        <w:pStyle w:val="afff3"/>
        <w:shd w:val="clear" w:color="auto" w:fill="FFFFFF"/>
        <w:suppressAutoHyphens w:val="0"/>
        <w:spacing w:before="0" w:after="0"/>
        <w:jc w:val="both"/>
        <w:rPr>
          <w:rFonts w:ascii="Times New Roman" w:hAnsi="Times New Roman" w:cs="Times New Roman"/>
          <w:sz w:val="16"/>
          <w:szCs w:val="16"/>
        </w:rPr>
      </w:pPr>
      <w:r w:rsidRPr="00830FB5">
        <w:rPr>
          <w:rFonts w:ascii="Times New Roman" w:hAnsi="Times New Roman" w:cs="Times New Roman"/>
          <w:sz w:val="16"/>
          <w:szCs w:val="16"/>
        </w:rPr>
        <w:t>где:</w:t>
      </w:r>
    </w:p>
    <w:p w:rsidR="00830FB5" w:rsidRPr="00830FB5" w:rsidRDefault="00830FB5" w:rsidP="00830FB5">
      <w:pPr>
        <w:pStyle w:val="afff3"/>
        <w:shd w:val="clear" w:color="auto" w:fill="FFFFFF"/>
        <w:suppressAutoHyphens w:val="0"/>
        <w:spacing w:before="0" w:after="0"/>
        <w:jc w:val="both"/>
        <w:rPr>
          <w:rFonts w:ascii="Times New Roman" w:hAnsi="Times New Roman" w:cs="Times New Roman"/>
          <w:sz w:val="16"/>
          <w:szCs w:val="16"/>
        </w:rPr>
      </w:pPr>
      <w:r w:rsidRPr="00830FB5">
        <w:rPr>
          <w:rFonts w:ascii="Times New Roman" w:hAnsi="Times New Roman" w:cs="Times New Roman"/>
          <w:sz w:val="16"/>
          <w:szCs w:val="16"/>
        </w:rPr>
        <w:tab/>
      </w:r>
      <w:r w:rsidRPr="00830FB5">
        <w:rPr>
          <w:rFonts w:ascii="Times New Roman" w:hAnsi="Times New Roman" w:cs="Times New Roman"/>
          <w:sz w:val="16"/>
          <w:szCs w:val="16"/>
          <w:lang w:val="en-US"/>
        </w:rPr>
        <w:t>S</w:t>
      </w:r>
      <w:r w:rsidRPr="00830FB5">
        <w:rPr>
          <w:rFonts w:ascii="Times New Roman" w:hAnsi="Times New Roman" w:cs="Times New Roman"/>
          <w:sz w:val="16"/>
          <w:szCs w:val="16"/>
          <w:vertAlign w:val="subscript"/>
        </w:rPr>
        <w:t xml:space="preserve">общ </w:t>
      </w:r>
      <w:r w:rsidRPr="00830FB5">
        <w:rPr>
          <w:rFonts w:ascii="Times New Roman" w:hAnsi="Times New Roman" w:cs="Times New Roman"/>
          <w:sz w:val="16"/>
          <w:szCs w:val="16"/>
        </w:rPr>
        <w:t xml:space="preserve">- общая сумма иных межбюджетных трансфертов на </w:t>
      </w:r>
      <w:r w:rsidRPr="00830FB5">
        <w:rPr>
          <w:rFonts w:ascii="Times New Roman" w:hAnsi="Times New Roman" w:cs="Times New Roman"/>
          <w:color w:val="000000" w:themeColor="text1"/>
          <w:sz w:val="16"/>
          <w:szCs w:val="16"/>
        </w:rPr>
        <w:t xml:space="preserve">осуществление части </w:t>
      </w:r>
      <w:r w:rsidRPr="00830FB5">
        <w:rPr>
          <w:rStyle w:val="affffffc"/>
          <w:rFonts w:ascii="Times New Roman" w:hAnsi="Times New Roman" w:cs="Times New Roman"/>
          <w:b w:val="0"/>
          <w:color w:val="000000" w:themeColor="text1"/>
          <w:sz w:val="16"/>
          <w:szCs w:val="16"/>
        </w:rPr>
        <w:t xml:space="preserve">полномочий Павловского муниципального района Воронежской области по вопросам </w:t>
      </w:r>
      <w:r w:rsidRPr="00830FB5">
        <w:rPr>
          <w:rFonts w:ascii="Times New Roman" w:hAnsi="Times New Roman" w:cs="Times New Roman"/>
          <w:color w:val="000000" w:themeColor="text1"/>
          <w:sz w:val="16"/>
          <w:szCs w:val="16"/>
        </w:rPr>
        <w:t>дорожной деятельности в отношении автомобильных дорог местного значения вне границ населенных пунктов в границах Павловского муниципального района Воронежской области</w:t>
      </w:r>
      <w:r w:rsidRPr="00830FB5">
        <w:rPr>
          <w:rStyle w:val="affffffc"/>
          <w:rFonts w:ascii="Times New Roman" w:hAnsi="Times New Roman" w:cs="Times New Roman"/>
          <w:b w:val="0"/>
          <w:color w:val="000000" w:themeColor="text1"/>
          <w:sz w:val="16"/>
          <w:szCs w:val="16"/>
        </w:rPr>
        <w:t xml:space="preserve">, а именно: </w:t>
      </w:r>
      <w:r w:rsidRPr="00830FB5">
        <w:rPr>
          <w:rFonts w:ascii="Times New Roman" w:hAnsi="Times New Roman" w:cs="Times New Roman"/>
          <w:sz w:val="16"/>
          <w:szCs w:val="16"/>
        </w:rPr>
        <w:t>реализация мероприятий по строительству (реконструкции) автомобильной дороги общего пользования (Строительство 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w:t>
      </w:r>
      <w:r w:rsidRPr="00830FB5">
        <w:rPr>
          <w:rFonts w:ascii="Times New Roman" w:hAnsi="Times New Roman" w:cs="Times New Roman"/>
          <w:color w:val="000000" w:themeColor="text1"/>
          <w:sz w:val="16"/>
          <w:szCs w:val="16"/>
        </w:rPr>
        <w:t xml:space="preserve">  </w:t>
      </w:r>
      <w:r w:rsidRPr="00830FB5">
        <w:rPr>
          <w:rFonts w:ascii="Times New Roman" w:hAnsi="Times New Roman" w:cs="Times New Roman"/>
          <w:sz w:val="16"/>
          <w:szCs w:val="16"/>
        </w:rPr>
        <w:t xml:space="preserve">на 2023 год, тыс.рублей.  </w:t>
      </w:r>
    </w:p>
    <w:p w:rsidR="00830FB5" w:rsidRPr="00830FB5" w:rsidRDefault="00830FB5" w:rsidP="00830FB5">
      <w:pPr>
        <w:pStyle w:val="afff3"/>
        <w:shd w:val="clear" w:color="auto" w:fill="FFFFFF"/>
        <w:suppressAutoHyphens w:val="0"/>
        <w:spacing w:before="0" w:after="0"/>
        <w:jc w:val="both"/>
        <w:rPr>
          <w:rFonts w:ascii="Times New Roman" w:hAnsi="Times New Roman" w:cs="Times New Roman"/>
          <w:sz w:val="16"/>
          <w:szCs w:val="16"/>
        </w:rPr>
      </w:pPr>
      <m:oMath>
        <m:sSub>
          <m:sSubPr>
            <m:ctrlPr>
              <w:rPr>
                <w:rFonts w:ascii="Cambria Math" w:hAnsi="Times New Roman" w:cs="Times New Roman"/>
                <w:i/>
                <w:sz w:val="16"/>
                <w:szCs w:val="16"/>
                <w:lang w:val="en-US"/>
              </w:rPr>
            </m:ctrlPr>
          </m:sSubPr>
          <m:e>
            <m:r>
              <w:rPr>
                <w:rFonts w:ascii="Cambria Math" w:hAnsi="Cambria Math" w:cs="Times New Roman"/>
                <w:sz w:val="16"/>
                <w:szCs w:val="16"/>
                <w:lang w:val="en-US"/>
              </w:rPr>
              <m:t>R</m:t>
            </m:r>
          </m:e>
          <m:sub>
            <m:r>
              <w:rPr>
                <w:rFonts w:ascii="Cambria Math" w:hAnsi="Times New Roman" w:cs="Times New Roman"/>
                <w:sz w:val="16"/>
                <w:szCs w:val="16"/>
              </w:rPr>
              <m:t>1</m:t>
            </m:r>
          </m:sub>
        </m:sSub>
      </m:oMath>
      <w:r w:rsidRPr="00830FB5">
        <w:rPr>
          <w:rFonts w:ascii="Times New Roman" w:hAnsi="Times New Roman" w:cs="Times New Roman"/>
          <w:sz w:val="16"/>
          <w:szCs w:val="16"/>
        </w:rPr>
        <w:t xml:space="preserve">- расходы на строительство (реконструкции) автомобильной дороги общего пользования (Строительство 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 </w:t>
      </w:r>
      <w:r w:rsidRPr="00830FB5">
        <w:rPr>
          <w:rFonts w:ascii="Times New Roman" w:hAnsi="Times New Roman" w:cs="Times New Roman"/>
          <w:color w:val="000000" w:themeColor="text1"/>
          <w:sz w:val="16"/>
          <w:szCs w:val="16"/>
        </w:rPr>
        <w:t xml:space="preserve">за счет средств субсидии, выделенной бюджету Павловского муниципального района Воронежской области из </w:t>
      </w:r>
      <w:r w:rsidRPr="00830FB5">
        <w:rPr>
          <w:rFonts w:ascii="Times New Roman" w:hAnsi="Times New Roman" w:cs="Times New Roman"/>
          <w:sz w:val="16"/>
          <w:szCs w:val="16"/>
        </w:rPr>
        <w:t>федерального бюджета и бюджета Воронежской области, тыс. рублей.</w:t>
      </w:r>
    </w:p>
    <w:p w:rsidR="00830FB5" w:rsidRPr="00830FB5" w:rsidRDefault="00830FB5" w:rsidP="00830FB5">
      <w:pPr>
        <w:pStyle w:val="afff3"/>
        <w:shd w:val="clear" w:color="auto" w:fill="FFFFFF"/>
        <w:suppressAutoHyphens w:val="0"/>
        <w:spacing w:before="0" w:after="0"/>
        <w:jc w:val="both"/>
        <w:rPr>
          <w:rFonts w:ascii="Times New Roman" w:hAnsi="Times New Roman" w:cs="Times New Roman"/>
          <w:sz w:val="16"/>
          <w:szCs w:val="16"/>
        </w:rPr>
      </w:pPr>
      <m:oMath>
        <m:sSub>
          <m:sSubPr>
            <m:ctrlPr>
              <w:rPr>
                <w:rFonts w:ascii="Cambria Math" w:hAnsi="Times New Roman" w:cs="Times New Roman"/>
                <w:i/>
                <w:sz w:val="16"/>
                <w:szCs w:val="16"/>
                <w:lang w:val="en-US"/>
              </w:rPr>
            </m:ctrlPr>
          </m:sSubPr>
          <m:e>
            <m:r>
              <w:rPr>
                <w:rFonts w:ascii="Cambria Math" w:hAnsi="Cambria Math" w:cs="Times New Roman"/>
                <w:sz w:val="16"/>
                <w:szCs w:val="16"/>
                <w:lang w:val="en-US"/>
              </w:rPr>
              <m:t>R</m:t>
            </m:r>
          </m:e>
          <m:sub>
            <m:r>
              <w:rPr>
                <w:rFonts w:ascii="Cambria Math" w:hAnsi="Times New Roman" w:cs="Times New Roman"/>
                <w:sz w:val="16"/>
                <w:szCs w:val="16"/>
              </w:rPr>
              <m:t>2</m:t>
            </m:r>
          </m:sub>
        </m:sSub>
      </m:oMath>
      <w:r w:rsidRPr="00830FB5">
        <w:rPr>
          <w:rFonts w:ascii="Times New Roman" w:hAnsi="Times New Roman" w:cs="Times New Roman"/>
          <w:sz w:val="16"/>
          <w:szCs w:val="16"/>
        </w:rPr>
        <w:t>- расходы на строительство (реконструкции) автомобильной дороги общего пользования (Строительство 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w:t>
      </w:r>
      <w:r w:rsidRPr="00830FB5">
        <w:rPr>
          <w:rFonts w:ascii="Times New Roman" w:hAnsi="Times New Roman" w:cs="Times New Roman"/>
          <w:color w:val="000000" w:themeColor="text1"/>
          <w:sz w:val="16"/>
          <w:szCs w:val="16"/>
        </w:rPr>
        <w:t xml:space="preserve"> </w:t>
      </w:r>
      <w:r w:rsidRPr="00830FB5">
        <w:rPr>
          <w:rFonts w:ascii="Times New Roman" w:hAnsi="Times New Roman" w:cs="Times New Roman"/>
          <w:sz w:val="16"/>
          <w:szCs w:val="16"/>
        </w:rPr>
        <w:t>средств бюджета Павловского муниципального района Воронежской области, без учета объема финансового обеспечения за счет внебюджетных средств, тыс. рублей.</w:t>
      </w:r>
    </w:p>
    <w:p w:rsidR="00830FB5" w:rsidRPr="00830FB5" w:rsidRDefault="00830FB5" w:rsidP="00830FB5">
      <w:pPr>
        <w:pStyle w:val="afff3"/>
        <w:shd w:val="clear" w:color="auto" w:fill="FFFFFF"/>
        <w:suppressAutoHyphens w:val="0"/>
        <w:spacing w:before="0" w:after="0"/>
        <w:jc w:val="both"/>
        <w:rPr>
          <w:rFonts w:ascii="Times New Roman" w:hAnsi="Times New Roman" w:cs="Times New Roman"/>
          <w:sz w:val="16"/>
          <w:szCs w:val="16"/>
        </w:rPr>
      </w:pPr>
      <w:r w:rsidRPr="00830FB5">
        <w:rPr>
          <w:rFonts w:ascii="Times New Roman" w:hAnsi="Times New Roman" w:cs="Times New Roman"/>
          <w:sz w:val="16"/>
          <w:szCs w:val="16"/>
          <w:lang w:val="en-US"/>
        </w:rPr>
        <w:t>S</w:t>
      </w:r>
      <w:r w:rsidRPr="00830FB5">
        <w:rPr>
          <w:rFonts w:ascii="Times New Roman" w:hAnsi="Times New Roman" w:cs="Times New Roman"/>
          <w:sz w:val="16"/>
          <w:szCs w:val="16"/>
          <w:vertAlign w:val="subscript"/>
        </w:rPr>
        <w:t>общ</w:t>
      </w:r>
      <w:r w:rsidRPr="00830FB5">
        <w:rPr>
          <w:rFonts w:ascii="Times New Roman" w:hAnsi="Times New Roman" w:cs="Times New Roman"/>
          <w:sz w:val="16"/>
          <w:szCs w:val="16"/>
        </w:rPr>
        <w:t>=77 311,225 + 80,196 = 77 391,421 тыс. рублей.</w:t>
      </w:r>
    </w:p>
    <w:p w:rsidR="00830FB5" w:rsidRPr="00830FB5" w:rsidRDefault="00830FB5" w:rsidP="00830FB5">
      <w:pPr>
        <w:widowControl w:val="0"/>
        <w:shd w:val="clear" w:color="auto" w:fill="FFFFFF"/>
        <w:jc w:val="both"/>
        <w:textAlignment w:val="baseline"/>
        <w:rPr>
          <w:sz w:val="16"/>
          <w:szCs w:val="16"/>
        </w:rPr>
      </w:pPr>
      <w:r w:rsidRPr="00830FB5">
        <w:rPr>
          <w:sz w:val="16"/>
          <w:szCs w:val="16"/>
        </w:rPr>
        <w:t>2.2. Общая сумма межбюджетных трансфертов не может превышать объем средств на эти цели, утвержденных решением о бюджете Павловского муниципального района Воронежской области на очередной финансовый год.</w:t>
      </w:r>
    </w:p>
    <w:p w:rsidR="00830FB5" w:rsidRPr="00830FB5" w:rsidRDefault="00830FB5" w:rsidP="00830FB5">
      <w:pPr>
        <w:widowControl w:val="0"/>
        <w:tabs>
          <w:tab w:val="left" w:pos="7513"/>
        </w:tabs>
        <w:jc w:val="both"/>
        <w:rPr>
          <w:sz w:val="16"/>
          <w:szCs w:val="16"/>
        </w:rPr>
      </w:pPr>
    </w:p>
    <w:p w:rsidR="00830FB5" w:rsidRPr="00830FB5" w:rsidRDefault="00830FB5" w:rsidP="00830FB5">
      <w:pPr>
        <w:widowControl w:val="0"/>
        <w:jc w:val="both"/>
        <w:rPr>
          <w:sz w:val="16"/>
          <w:szCs w:val="16"/>
        </w:rPr>
      </w:pPr>
    </w:p>
    <w:p w:rsidR="00830FB5" w:rsidRPr="00830FB5" w:rsidRDefault="00830FB5" w:rsidP="00830FB5">
      <w:pPr>
        <w:widowControl w:val="0"/>
        <w:jc w:val="both"/>
        <w:rPr>
          <w:color w:val="000000" w:themeColor="text1"/>
          <w:sz w:val="16"/>
          <w:szCs w:val="16"/>
        </w:rPr>
      </w:pPr>
      <w:r w:rsidRPr="00830FB5">
        <w:rPr>
          <w:color w:val="000000" w:themeColor="text1"/>
          <w:sz w:val="16"/>
          <w:szCs w:val="16"/>
        </w:rPr>
        <w:t>Глава Павловского муниципального района                                              М.Н. Янцов</w:t>
      </w:r>
    </w:p>
    <w:p w:rsidR="00830FB5" w:rsidRPr="00830FB5" w:rsidRDefault="00830FB5" w:rsidP="00830FB5">
      <w:pPr>
        <w:widowControl w:val="0"/>
        <w:jc w:val="both"/>
        <w:rPr>
          <w:color w:val="000000" w:themeColor="text1"/>
          <w:sz w:val="16"/>
          <w:szCs w:val="16"/>
        </w:rPr>
      </w:pPr>
    </w:p>
    <w:p w:rsidR="00830FB5" w:rsidRPr="00830FB5" w:rsidRDefault="00830FB5" w:rsidP="00830FB5">
      <w:pPr>
        <w:widowControl w:val="0"/>
        <w:jc w:val="both"/>
        <w:rPr>
          <w:color w:val="000000" w:themeColor="text1"/>
          <w:sz w:val="16"/>
          <w:szCs w:val="16"/>
        </w:rPr>
      </w:pPr>
    </w:p>
    <w:p w:rsidR="00830FB5" w:rsidRPr="00830FB5" w:rsidRDefault="00830FB5" w:rsidP="00830FB5">
      <w:pPr>
        <w:widowControl w:val="0"/>
        <w:jc w:val="both"/>
        <w:rPr>
          <w:color w:val="000000" w:themeColor="text1"/>
          <w:sz w:val="16"/>
          <w:szCs w:val="16"/>
        </w:rPr>
      </w:pPr>
      <w:r w:rsidRPr="00830FB5">
        <w:rPr>
          <w:color w:val="000000" w:themeColor="text1"/>
          <w:sz w:val="16"/>
          <w:szCs w:val="16"/>
        </w:rPr>
        <w:t>Председатель Совета народных депутатов</w:t>
      </w:r>
    </w:p>
    <w:p w:rsidR="00830FB5" w:rsidRPr="00830FB5" w:rsidRDefault="00830FB5" w:rsidP="00830FB5">
      <w:pPr>
        <w:widowControl w:val="0"/>
        <w:jc w:val="both"/>
        <w:rPr>
          <w:color w:val="000000" w:themeColor="text1"/>
          <w:sz w:val="16"/>
          <w:szCs w:val="16"/>
        </w:rPr>
      </w:pPr>
      <w:r w:rsidRPr="00830FB5">
        <w:rPr>
          <w:color w:val="000000" w:themeColor="text1"/>
          <w:sz w:val="16"/>
          <w:szCs w:val="16"/>
        </w:rPr>
        <w:t>Павловского муниципального района                                                         А.И. Корнилов</w:t>
      </w:r>
    </w:p>
    <w:p w:rsidR="00830FB5" w:rsidRPr="00830FB5" w:rsidRDefault="00830FB5" w:rsidP="00830FB5">
      <w:pPr>
        <w:widowControl w:val="0"/>
        <w:contextualSpacing/>
        <w:mirrorIndents/>
        <w:rPr>
          <w:sz w:val="16"/>
          <w:szCs w:val="16"/>
        </w:rPr>
      </w:pPr>
    </w:p>
    <w:p w:rsidR="00F61A4E" w:rsidRPr="00830FB5" w:rsidRDefault="00F61A4E" w:rsidP="00830FB5">
      <w:pPr>
        <w:widowControl w:val="0"/>
        <w:rPr>
          <w:sz w:val="16"/>
          <w:szCs w:val="16"/>
        </w:rPr>
      </w:pPr>
    </w:p>
    <w:p w:rsidR="00830FB5" w:rsidRPr="00F407C5" w:rsidRDefault="00830FB5" w:rsidP="00830FB5">
      <w:pPr>
        <w:widowControl w:val="0"/>
        <w:rPr>
          <w:sz w:val="16"/>
          <w:szCs w:val="16"/>
        </w:rPr>
      </w:pPr>
      <w:r w:rsidRPr="00F407C5">
        <w:rPr>
          <w:noProof/>
          <w:sz w:val="16"/>
          <w:szCs w:val="16"/>
          <w:lang w:eastAsia="en-US"/>
        </w:rPr>
        <w:pict>
          <v:rect id="Прямоугольник 2" o:spid="_x0000_s1077" style="position:absolute;margin-left:373.35pt;margin-top:-14.7pt;width:1in;height:26.4pt;z-index:2516628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" fillcolor="window" strokecolor="window" strokeweight="1pt"/>
        </w:pict>
      </w:r>
    </w:p>
    <w:p w:rsidR="00830FB5" w:rsidRPr="00F407C5" w:rsidRDefault="00830FB5" w:rsidP="00830FB5">
      <w:pPr>
        <w:widowControl w:val="0"/>
        <w:jc w:val="center"/>
        <w:rPr>
          <w:b/>
          <w:bCs/>
          <w:sz w:val="16"/>
          <w:szCs w:val="16"/>
        </w:rPr>
      </w:pPr>
      <w:r w:rsidRPr="00F407C5">
        <w:rPr>
          <w:b/>
          <w:bCs/>
          <w:noProof/>
          <w:sz w:val="16"/>
          <w:szCs w:val="16"/>
          <w:lang w:eastAsia="en-US"/>
        </w:rPr>
        <w:pict>
          <v:rect id="Прямоугольник 4" o:spid="_x0000_s1078" style="position:absolute;left:0;text-align:left;margin-left:373.35pt;margin-top:-14.7pt;width:1in;height:26.4pt;z-index:25166387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" fillcolor="window" strokecolor="window" strokeweight="1pt"/>
        </w:pict>
      </w:r>
    </w:p>
    <w:p w:rsidR="00830FB5" w:rsidRPr="00F407C5" w:rsidRDefault="00830FB5" w:rsidP="00830FB5">
      <w:pPr>
        <w:widowControl w:val="0"/>
        <w:jc w:val="center"/>
        <w:rPr>
          <w:b/>
          <w:bCs/>
          <w:sz w:val="16"/>
          <w:szCs w:val="16"/>
        </w:rPr>
      </w:pPr>
      <w:r w:rsidRPr="00F407C5">
        <w:rPr>
          <w:b/>
          <w:bCs/>
          <w:sz w:val="16"/>
          <w:szCs w:val="16"/>
        </w:rPr>
        <w:t>АДМИНИСТРАЦИЯ ПАВЛОВСКОГО МУНИЦИПАЛЬНОГО РАЙОНА ВОРОНЕЖСКОЙ ОБЛАСТИ</w:t>
      </w:r>
    </w:p>
    <w:p w:rsidR="00830FB5" w:rsidRPr="00F407C5" w:rsidRDefault="00830FB5" w:rsidP="00830FB5">
      <w:pPr>
        <w:widowControl w:val="0"/>
        <w:jc w:val="center"/>
        <w:rPr>
          <w:b/>
          <w:bCs/>
          <w:sz w:val="16"/>
          <w:szCs w:val="16"/>
        </w:rPr>
      </w:pPr>
    </w:p>
    <w:p w:rsidR="00830FB5" w:rsidRPr="00F407C5" w:rsidRDefault="00830FB5" w:rsidP="00830FB5">
      <w:pPr>
        <w:widowControl w:val="0"/>
        <w:jc w:val="center"/>
        <w:rPr>
          <w:b/>
          <w:bCs/>
          <w:sz w:val="16"/>
          <w:szCs w:val="16"/>
        </w:rPr>
      </w:pPr>
      <w:r w:rsidRPr="00F407C5">
        <w:rPr>
          <w:b/>
          <w:bCs/>
          <w:sz w:val="16"/>
          <w:szCs w:val="16"/>
        </w:rPr>
        <w:t>ПОСТАНОВЛЕНИЕ</w:t>
      </w:r>
    </w:p>
    <w:p w:rsidR="00830FB5" w:rsidRPr="00F407C5" w:rsidRDefault="00830FB5" w:rsidP="00830FB5">
      <w:pPr>
        <w:widowControl w:val="0"/>
        <w:rPr>
          <w:sz w:val="16"/>
          <w:szCs w:val="16"/>
        </w:rPr>
      </w:pPr>
      <w:r w:rsidRPr="00F407C5">
        <w:rPr>
          <w:sz w:val="16"/>
          <w:szCs w:val="16"/>
        </w:rPr>
        <w:t xml:space="preserve">От  </w:t>
      </w:r>
      <w:r w:rsidRPr="00F407C5">
        <w:rPr>
          <w:sz w:val="16"/>
          <w:szCs w:val="16"/>
          <w:u w:val="single"/>
        </w:rPr>
        <w:t xml:space="preserve">    23 января 2023 </w:t>
      </w:r>
      <w:r w:rsidRPr="00F407C5">
        <w:rPr>
          <w:sz w:val="16"/>
          <w:szCs w:val="16"/>
        </w:rPr>
        <w:t>№</w:t>
      </w:r>
      <w:r w:rsidRPr="00F407C5">
        <w:rPr>
          <w:sz w:val="16"/>
          <w:szCs w:val="16"/>
          <w:u w:val="single"/>
        </w:rPr>
        <w:t xml:space="preserve"> 33</w:t>
      </w:r>
    </w:p>
    <w:p w:rsidR="00830FB5" w:rsidRPr="00F407C5" w:rsidRDefault="00830FB5" w:rsidP="00830FB5">
      <w:pPr>
        <w:widowControl w:val="0"/>
        <w:rPr>
          <w:sz w:val="16"/>
          <w:szCs w:val="16"/>
        </w:rPr>
      </w:pPr>
      <w:r w:rsidRPr="00F407C5">
        <w:rPr>
          <w:sz w:val="16"/>
          <w:szCs w:val="16"/>
        </w:rPr>
        <w:t xml:space="preserve">                 г. Павловск</w:t>
      </w:r>
    </w:p>
    <w:p w:rsidR="00830FB5" w:rsidRPr="00F407C5" w:rsidRDefault="00830FB5" w:rsidP="00830FB5">
      <w:pPr>
        <w:pStyle w:val="afff"/>
        <w:widowControl w:val="0"/>
        <w:rPr>
          <w:sz w:val="16"/>
          <w:szCs w:val="16"/>
        </w:rPr>
      </w:pPr>
    </w:p>
    <w:p w:rsidR="00830FB5" w:rsidRPr="00F407C5" w:rsidRDefault="00830FB5" w:rsidP="00830FB5">
      <w:pPr>
        <w:pStyle w:val="afff"/>
        <w:widowControl w:val="0"/>
        <w:rPr>
          <w:sz w:val="16"/>
          <w:szCs w:val="16"/>
        </w:rPr>
      </w:pPr>
      <w:r w:rsidRPr="00F407C5">
        <w:rPr>
          <w:sz w:val="16"/>
          <w:szCs w:val="16"/>
        </w:rPr>
        <w:t xml:space="preserve">О внесении изменений </w:t>
      </w:r>
    </w:p>
    <w:p w:rsidR="00830FB5" w:rsidRPr="00F407C5" w:rsidRDefault="00830FB5" w:rsidP="00830FB5">
      <w:pPr>
        <w:pStyle w:val="afff"/>
        <w:widowControl w:val="0"/>
        <w:rPr>
          <w:sz w:val="16"/>
          <w:szCs w:val="16"/>
        </w:rPr>
      </w:pPr>
      <w:r w:rsidRPr="00F407C5">
        <w:rPr>
          <w:sz w:val="16"/>
          <w:szCs w:val="16"/>
        </w:rPr>
        <w:t>в постановление администрации</w:t>
      </w:r>
    </w:p>
    <w:p w:rsidR="00830FB5" w:rsidRPr="00F407C5" w:rsidRDefault="00830FB5" w:rsidP="00830FB5">
      <w:pPr>
        <w:pStyle w:val="afff"/>
        <w:widowControl w:val="0"/>
        <w:rPr>
          <w:sz w:val="16"/>
          <w:szCs w:val="16"/>
        </w:rPr>
      </w:pPr>
      <w:r w:rsidRPr="00F407C5">
        <w:rPr>
          <w:sz w:val="16"/>
          <w:szCs w:val="16"/>
        </w:rPr>
        <w:t xml:space="preserve">Павловского муниципального района </w:t>
      </w:r>
    </w:p>
    <w:p w:rsidR="00830FB5" w:rsidRPr="00F407C5" w:rsidRDefault="00830FB5" w:rsidP="00830FB5">
      <w:pPr>
        <w:pStyle w:val="afff"/>
        <w:widowControl w:val="0"/>
        <w:rPr>
          <w:sz w:val="16"/>
          <w:szCs w:val="16"/>
        </w:rPr>
      </w:pPr>
      <w:r w:rsidRPr="00F407C5">
        <w:rPr>
          <w:sz w:val="16"/>
          <w:szCs w:val="16"/>
        </w:rPr>
        <w:t>Воронежской области от 10.03.2022 № 119</w:t>
      </w:r>
    </w:p>
    <w:p w:rsidR="00830FB5" w:rsidRPr="00F407C5" w:rsidRDefault="00830FB5" w:rsidP="00830FB5">
      <w:pPr>
        <w:pStyle w:val="afff"/>
        <w:widowControl w:val="0"/>
        <w:rPr>
          <w:sz w:val="16"/>
          <w:szCs w:val="16"/>
        </w:rPr>
      </w:pPr>
      <w:r w:rsidRPr="00F407C5">
        <w:rPr>
          <w:sz w:val="16"/>
          <w:szCs w:val="16"/>
        </w:rPr>
        <w:t xml:space="preserve">«О создании мобильной антикризисной </w:t>
      </w:r>
    </w:p>
    <w:p w:rsidR="00830FB5" w:rsidRPr="00F407C5" w:rsidRDefault="00830FB5" w:rsidP="00830FB5">
      <w:pPr>
        <w:pStyle w:val="afff"/>
        <w:widowControl w:val="0"/>
        <w:rPr>
          <w:sz w:val="16"/>
          <w:szCs w:val="16"/>
        </w:rPr>
      </w:pPr>
      <w:r w:rsidRPr="00F407C5">
        <w:rPr>
          <w:sz w:val="16"/>
          <w:szCs w:val="16"/>
        </w:rPr>
        <w:t xml:space="preserve">бригады Павловского муниципального </w:t>
      </w:r>
    </w:p>
    <w:p w:rsidR="00830FB5" w:rsidRPr="00F407C5" w:rsidRDefault="00830FB5" w:rsidP="00830FB5">
      <w:pPr>
        <w:pStyle w:val="afff"/>
        <w:widowControl w:val="0"/>
        <w:rPr>
          <w:sz w:val="16"/>
          <w:szCs w:val="16"/>
        </w:rPr>
      </w:pPr>
      <w:r w:rsidRPr="00F407C5">
        <w:rPr>
          <w:sz w:val="16"/>
          <w:szCs w:val="16"/>
        </w:rPr>
        <w:t>района Воронежской области»</w:t>
      </w:r>
    </w:p>
    <w:p w:rsidR="00830FB5" w:rsidRPr="00F407C5" w:rsidRDefault="00830FB5" w:rsidP="00830FB5">
      <w:pPr>
        <w:pStyle w:val="afff"/>
        <w:widowControl w:val="0"/>
        <w:rPr>
          <w:sz w:val="16"/>
          <w:szCs w:val="16"/>
        </w:rPr>
      </w:pPr>
    </w:p>
    <w:p w:rsidR="00830FB5" w:rsidRPr="00F407C5" w:rsidRDefault="00830FB5" w:rsidP="00830FB5">
      <w:pPr>
        <w:pStyle w:val="afff"/>
        <w:widowControl w:val="0"/>
        <w:rPr>
          <w:sz w:val="16"/>
          <w:szCs w:val="16"/>
        </w:rPr>
      </w:pPr>
    </w:p>
    <w:p w:rsidR="00830FB5" w:rsidRPr="00F407C5" w:rsidRDefault="00830FB5" w:rsidP="00830FB5">
      <w:pPr>
        <w:pStyle w:val="afff"/>
        <w:widowControl w:val="0"/>
        <w:jc w:val="both"/>
        <w:rPr>
          <w:sz w:val="16"/>
          <w:szCs w:val="16"/>
        </w:rPr>
      </w:pPr>
      <w:r w:rsidRPr="00F407C5">
        <w:rPr>
          <w:sz w:val="16"/>
          <w:szCs w:val="16"/>
        </w:rPr>
        <w:t>В связи с актуализацией состава мобильной антикризисной бригады администрация Павловского муниципального района Воронежской области</w:t>
      </w:r>
    </w:p>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center"/>
        <w:rPr>
          <w:sz w:val="16"/>
          <w:szCs w:val="16"/>
        </w:rPr>
      </w:pPr>
      <w:r w:rsidRPr="00F407C5">
        <w:rPr>
          <w:sz w:val="16"/>
          <w:szCs w:val="16"/>
        </w:rPr>
        <w:t>ПОСТАНОВЛЯЕТ:</w:t>
      </w:r>
    </w:p>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numPr>
          <w:ilvl w:val="0"/>
          <w:numId w:val="39"/>
        </w:numPr>
        <w:ind w:left="0" w:firstLine="0"/>
        <w:jc w:val="both"/>
        <w:rPr>
          <w:sz w:val="16"/>
          <w:szCs w:val="16"/>
        </w:rPr>
      </w:pPr>
      <w:r w:rsidRPr="00F407C5">
        <w:rPr>
          <w:sz w:val="16"/>
          <w:szCs w:val="16"/>
        </w:rPr>
        <w:t>Внести изменения в приложение № 1 к постановлению   администрации «Павловского муниципального района Воронежской области от   10.03.2022   № 119</w:t>
      </w:r>
    </w:p>
    <w:p w:rsidR="00830FB5" w:rsidRPr="00F407C5" w:rsidRDefault="00830FB5" w:rsidP="00830FB5">
      <w:pPr>
        <w:pStyle w:val="afff"/>
        <w:widowControl w:val="0"/>
        <w:jc w:val="both"/>
        <w:rPr>
          <w:sz w:val="16"/>
          <w:szCs w:val="16"/>
        </w:rPr>
      </w:pPr>
      <w:r w:rsidRPr="00F407C5">
        <w:rPr>
          <w:sz w:val="16"/>
          <w:szCs w:val="16"/>
        </w:rPr>
        <w:t>«О создании мобильной антикризисной бригады Павловского муниципального района Воронежской области», изложив его в редакции согласно приложению к настоящему постановлению.</w:t>
      </w:r>
    </w:p>
    <w:p w:rsidR="00830FB5" w:rsidRPr="00F407C5" w:rsidRDefault="00830FB5" w:rsidP="00830FB5">
      <w:pPr>
        <w:pStyle w:val="afff"/>
        <w:widowControl w:val="0"/>
        <w:jc w:val="both"/>
        <w:rPr>
          <w:sz w:val="16"/>
          <w:szCs w:val="16"/>
        </w:rPr>
      </w:pPr>
      <w:r w:rsidRPr="00F407C5">
        <w:rPr>
          <w:sz w:val="16"/>
          <w:szCs w:val="16"/>
        </w:rPr>
        <w:t xml:space="preserve">2.  Признать утратившим силу постановление  администрации «Павловского муниципального района Воронежской области от 28.09.2022 № 698 «О внесении изменений в постановление администрации Павловскогомуниципальногорайона Воронежской области от 10.03.2022 № 119  «О создании мобильной  антикризисной </w:t>
      </w:r>
    </w:p>
    <w:p w:rsidR="00830FB5" w:rsidRPr="00F407C5" w:rsidRDefault="00830FB5" w:rsidP="00830FB5">
      <w:pPr>
        <w:pStyle w:val="afff"/>
        <w:widowControl w:val="0"/>
        <w:rPr>
          <w:sz w:val="16"/>
          <w:szCs w:val="16"/>
        </w:rPr>
      </w:pPr>
      <w:r w:rsidRPr="00F407C5">
        <w:rPr>
          <w:sz w:val="16"/>
          <w:szCs w:val="16"/>
        </w:rPr>
        <w:t>бригады  Павловского  муниципального  района  Воронежской  области».</w:t>
      </w:r>
    </w:p>
    <w:p w:rsidR="00830FB5" w:rsidRPr="00F407C5" w:rsidRDefault="00830FB5" w:rsidP="00830FB5">
      <w:pPr>
        <w:pStyle w:val="afff"/>
        <w:widowControl w:val="0"/>
        <w:jc w:val="both"/>
        <w:rPr>
          <w:sz w:val="16"/>
          <w:szCs w:val="16"/>
        </w:rPr>
      </w:pPr>
      <w:r w:rsidRPr="00F407C5">
        <w:rPr>
          <w:sz w:val="16"/>
          <w:szCs w:val="16"/>
        </w:rPr>
        <w:t>3.   Опубликовать     настоящее   постановление в   муниципальной   газете</w:t>
      </w:r>
    </w:p>
    <w:p w:rsidR="00830FB5" w:rsidRPr="00F407C5" w:rsidRDefault="00830FB5" w:rsidP="00830FB5">
      <w:pPr>
        <w:pStyle w:val="afff"/>
        <w:widowControl w:val="0"/>
        <w:jc w:val="both"/>
        <w:rPr>
          <w:sz w:val="16"/>
          <w:szCs w:val="16"/>
        </w:rPr>
      </w:pPr>
      <w:r w:rsidRPr="00F407C5">
        <w:rPr>
          <w:sz w:val="16"/>
          <w:szCs w:val="16"/>
        </w:rPr>
        <w:t>«Павловский муниципальный вестник».</w:t>
      </w:r>
    </w:p>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rPr>
          <w:sz w:val="16"/>
          <w:szCs w:val="16"/>
        </w:rPr>
      </w:pPr>
      <w:r w:rsidRPr="00F407C5">
        <w:rPr>
          <w:sz w:val="16"/>
          <w:szCs w:val="16"/>
        </w:rPr>
        <w:t xml:space="preserve">Глава Павловского </w:t>
      </w:r>
    </w:p>
    <w:p w:rsidR="00830FB5" w:rsidRPr="00F407C5" w:rsidRDefault="00830FB5" w:rsidP="00830FB5">
      <w:pPr>
        <w:pStyle w:val="afff"/>
        <w:widowControl w:val="0"/>
        <w:rPr>
          <w:sz w:val="16"/>
          <w:szCs w:val="16"/>
        </w:rPr>
      </w:pPr>
      <w:r w:rsidRPr="00F407C5">
        <w:rPr>
          <w:sz w:val="16"/>
          <w:szCs w:val="16"/>
        </w:rPr>
        <w:t>муниципального района</w:t>
      </w:r>
    </w:p>
    <w:p w:rsidR="00830FB5" w:rsidRPr="00F407C5" w:rsidRDefault="00830FB5" w:rsidP="00830FB5">
      <w:pPr>
        <w:pStyle w:val="afff"/>
        <w:widowControl w:val="0"/>
        <w:jc w:val="both"/>
        <w:rPr>
          <w:sz w:val="16"/>
          <w:szCs w:val="16"/>
        </w:rPr>
      </w:pPr>
      <w:r w:rsidRPr="00F407C5">
        <w:rPr>
          <w:sz w:val="16"/>
          <w:szCs w:val="16"/>
        </w:rPr>
        <w:t xml:space="preserve">      Воронежской области                                                                                      М.Н. Янцов</w:t>
      </w:r>
    </w:p>
    <w:p w:rsidR="00830FB5" w:rsidRPr="00F407C5" w:rsidRDefault="00830FB5" w:rsidP="00830FB5">
      <w:pPr>
        <w:widowControl w:val="0"/>
        <w:rPr>
          <w:sz w:val="16"/>
          <w:szCs w:val="16"/>
        </w:rPr>
      </w:pPr>
    </w:p>
    <w:p w:rsidR="00830FB5" w:rsidRPr="00F407C5" w:rsidRDefault="00830FB5" w:rsidP="00830FB5">
      <w:pPr>
        <w:widowControl w:val="0"/>
        <w:rPr>
          <w:sz w:val="16"/>
          <w:szCs w:val="16"/>
        </w:rPr>
      </w:pPr>
    </w:p>
    <w:p w:rsidR="00830FB5" w:rsidRPr="00F407C5" w:rsidRDefault="00830FB5" w:rsidP="00830FB5">
      <w:pPr>
        <w:pStyle w:val="afff"/>
        <w:widowControl w:val="0"/>
        <w:jc w:val="right"/>
        <w:rPr>
          <w:sz w:val="16"/>
          <w:szCs w:val="16"/>
        </w:rPr>
      </w:pPr>
    </w:p>
    <w:p w:rsidR="00830FB5" w:rsidRPr="00F407C5" w:rsidRDefault="00830FB5" w:rsidP="00830FB5">
      <w:pPr>
        <w:pStyle w:val="afff"/>
        <w:widowControl w:val="0"/>
        <w:jc w:val="right"/>
        <w:rPr>
          <w:sz w:val="16"/>
          <w:szCs w:val="16"/>
        </w:rPr>
      </w:pPr>
      <w:r w:rsidRPr="00F407C5">
        <w:rPr>
          <w:sz w:val="16"/>
          <w:szCs w:val="16"/>
        </w:rPr>
        <w:t>Приложение № 1</w:t>
      </w:r>
    </w:p>
    <w:p w:rsidR="00830FB5" w:rsidRPr="00F407C5" w:rsidRDefault="00830FB5" w:rsidP="00830FB5">
      <w:pPr>
        <w:pStyle w:val="afff"/>
        <w:widowControl w:val="0"/>
        <w:jc w:val="center"/>
        <w:rPr>
          <w:sz w:val="16"/>
          <w:szCs w:val="16"/>
        </w:rPr>
      </w:pPr>
      <w:r w:rsidRPr="00F407C5">
        <w:rPr>
          <w:sz w:val="16"/>
          <w:szCs w:val="16"/>
        </w:rPr>
        <w:t xml:space="preserve">                                                                               к постановлению администрации </w:t>
      </w:r>
    </w:p>
    <w:p w:rsidR="00830FB5" w:rsidRPr="00F407C5" w:rsidRDefault="00830FB5" w:rsidP="00830FB5">
      <w:pPr>
        <w:pStyle w:val="afff"/>
        <w:widowControl w:val="0"/>
        <w:jc w:val="right"/>
        <w:rPr>
          <w:sz w:val="16"/>
          <w:szCs w:val="16"/>
        </w:rPr>
      </w:pPr>
      <w:r w:rsidRPr="00F407C5">
        <w:rPr>
          <w:sz w:val="16"/>
          <w:szCs w:val="16"/>
        </w:rPr>
        <w:t>Павловского муниципального района</w:t>
      </w:r>
    </w:p>
    <w:p w:rsidR="00830FB5" w:rsidRPr="00F407C5" w:rsidRDefault="00830FB5" w:rsidP="00830FB5">
      <w:pPr>
        <w:pStyle w:val="afff"/>
        <w:widowControl w:val="0"/>
        <w:jc w:val="right"/>
        <w:rPr>
          <w:sz w:val="16"/>
          <w:szCs w:val="16"/>
        </w:rPr>
      </w:pPr>
      <w:r w:rsidRPr="00F407C5">
        <w:rPr>
          <w:sz w:val="16"/>
          <w:szCs w:val="16"/>
        </w:rPr>
        <w:t>Воронежской области</w:t>
      </w:r>
    </w:p>
    <w:p w:rsidR="00830FB5" w:rsidRPr="00F407C5" w:rsidRDefault="00830FB5" w:rsidP="00830FB5">
      <w:pPr>
        <w:pStyle w:val="afff"/>
        <w:widowControl w:val="0"/>
        <w:jc w:val="right"/>
        <w:rPr>
          <w:sz w:val="16"/>
          <w:szCs w:val="16"/>
        </w:rPr>
      </w:pPr>
      <w:r w:rsidRPr="00F407C5">
        <w:rPr>
          <w:sz w:val="16"/>
          <w:szCs w:val="16"/>
        </w:rPr>
        <w:t>от</w:t>
      </w:r>
      <w:r w:rsidRPr="00F407C5">
        <w:rPr>
          <w:sz w:val="16"/>
          <w:szCs w:val="16"/>
          <w:u w:val="single"/>
        </w:rPr>
        <w:t xml:space="preserve">       23.01.2023</w:t>
      </w:r>
      <w:r w:rsidRPr="00F407C5">
        <w:rPr>
          <w:sz w:val="16"/>
          <w:szCs w:val="16"/>
        </w:rPr>
        <w:t xml:space="preserve">№  </w:t>
      </w:r>
      <w:r w:rsidRPr="00F407C5">
        <w:rPr>
          <w:sz w:val="16"/>
          <w:szCs w:val="16"/>
          <w:u w:val="single"/>
        </w:rPr>
        <w:t xml:space="preserve">     33</w:t>
      </w:r>
    </w:p>
    <w:p w:rsidR="00830FB5" w:rsidRPr="00F407C5" w:rsidRDefault="00830FB5" w:rsidP="00830FB5">
      <w:pPr>
        <w:widowControl w:val="0"/>
        <w:rPr>
          <w:sz w:val="16"/>
          <w:szCs w:val="16"/>
        </w:rPr>
      </w:pPr>
    </w:p>
    <w:p w:rsidR="00830FB5" w:rsidRPr="00F407C5" w:rsidRDefault="00830FB5" w:rsidP="00830FB5">
      <w:pPr>
        <w:widowControl w:val="0"/>
        <w:jc w:val="center"/>
        <w:rPr>
          <w:sz w:val="16"/>
          <w:szCs w:val="16"/>
        </w:rPr>
      </w:pPr>
      <w:r w:rsidRPr="00F407C5">
        <w:rPr>
          <w:sz w:val="16"/>
          <w:szCs w:val="16"/>
        </w:rPr>
        <w:t>Состав мобильной антикризисной бригады</w:t>
      </w:r>
    </w:p>
    <w:p w:rsidR="00830FB5" w:rsidRPr="00F407C5" w:rsidRDefault="00830FB5" w:rsidP="00830FB5">
      <w:pPr>
        <w:widowControl w:val="0"/>
        <w:jc w:val="center"/>
        <w:rPr>
          <w:sz w:val="16"/>
          <w:szCs w:val="16"/>
        </w:rPr>
      </w:pPr>
      <w:r w:rsidRPr="00F407C5">
        <w:rPr>
          <w:sz w:val="16"/>
          <w:szCs w:val="16"/>
        </w:rPr>
        <w:t>Павловского муниципального района Воронежской области</w:t>
      </w:r>
    </w:p>
    <w:p w:rsidR="00830FB5" w:rsidRPr="00F407C5" w:rsidRDefault="00830FB5" w:rsidP="00830FB5">
      <w:pPr>
        <w:widowControl w:val="0"/>
        <w:jc w:val="center"/>
        <w:rPr>
          <w:sz w:val="16"/>
          <w:szCs w:val="16"/>
        </w:rPr>
      </w:pPr>
    </w:p>
    <w:p w:rsidR="00830FB5" w:rsidRPr="00F407C5" w:rsidRDefault="00830FB5" w:rsidP="00830FB5">
      <w:pPr>
        <w:widowControl w:val="0"/>
        <w:rPr>
          <w:sz w:val="16"/>
          <w:szCs w:val="16"/>
        </w:rPr>
      </w:pPr>
    </w:p>
    <w:tbl>
      <w:tblPr>
        <w:tblStyle w:val="af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75"/>
        <w:gridCol w:w="2745"/>
        <w:gridCol w:w="6"/>
      </w:tblGrid>
      <w:tr w:rsidR="00830FB5" w:rsidRPr="00F407C5" w:rsidTr="00830FB5">
        <w:trPr>
          <w:gridAfter w:val="1"/>
          <w:wAfter w:w="6" w:type="dxa"/>
        </w:trPr>
        <w:tc>
          <w:tcPr>
            <w:tcW w:w="3408" w:type="dxa"/>
          </w:tcPr>
          <w:p w:rsidR="00830FB5" w:rsidRPr="00F407C5" w:rsidRDefault="00830FB5" w:rsidP="00830FB5">
            <w:pPr>
              <w:widowControl w:val="0"/>
              <w:rPr>
                <w:sz w:val="16"/>
                <w:szCs w:val="16"/>
              </w:rPr>
            </w:pPr>
          </w:p>
          <w:p w:rsidR="00830FB5" w:rsidRPr="00F407C5" w:rsidRDefault="00830FB5" w:rsidP="00830FB5">
            <w:pPr>
              <w:widowControl w:val="0"/>
              <w:rPr>
                <w:sz w:val="16"/>
                <w:szCs w:val="16"/>
              </w:rPr>
            </w:pPr>
            <w:r w:rsidRPr="00F407C5">
              <w:rPr>
                <w:sz w:val="16"/>
                <w:szCs w:val="16"/>
              </w:rPr>
              <w:t>Хатунцева</w:t>
            </w:r>
          </w:p>
          <w:p w:rsidR="00830FB5" w:rsidRPr="00F407C5" w:rsidRDefault="00830FB5" w:rsidP="00830FB5">
            <w:pPr>
              <w:widowControl w:val="0"/>
              <w:rPr>
                <w:sz w:val="16"/>
                <w:szCs w:val="16"/>
              </w:rPr>
            </w:pPr>
            <w:r w:rsidRPr="00F407C5">
              <w:rPr>
                <w:sz w:val="16"/>
                <w:szCs w:val="16"/>
              </w:rPr>
              <w:t>Инна Алексеевна</w:t>
            </w:r>
          </w:p>
        </w:tc>
        <w:tc>
          <w:tcPr>
            <w:tcW w:w="6368" w:type="dxa"/>
          </w:tcPr>
          <w:p w:rsidR="00830FB5" w:rsidRPr="00F407C5" w:rsidRDefault="00830FB5" w:rsidP="00830FB5">
            <w:pPr>
              <w:widowControl w:val="0"/>
              <w:rPr>
                <w:sz w:val="16"/>
                <w:szCs w:val="16"/>
              </w:rPr>
            </w:pPr>
          </w:p>
          <w:p w:rsidR="00830FB5" w:rsidRPr="00F407C5" w:rsidRDefault="00830FB5" w:rsidP="00830FB5">
            <w:pPr>
              <w:widowControl w:val="0"/>
              <w:jc w:val="both"/>
              <w:rPr>
                <w:sz w:val="16"/>
                <w:szCs w:val="16"/>
              </w:rPr>
            </w:pPr>
            <w:r w:rsidRPr="00F407C5">
              <w:rPr>
                <w:sz w:val="16"/>
                <w:szCs w:val="16"/>
              </w:rPr>
              <w:t>- руководитель муниципального отдела по образованию, молодежной политике и спорту Павловского муниципального района, руководитель мобильной антикризисной бригады</w:t>
            </w:r>
          </w:p>
        </w:tc>
      </w:tr>
      <w:tr w:rsidR="00830FB5" w:rsidRPr="00F407C5" w:rsidTr="00830FB5">
        <w:trPr>
          <w:gridAfter w:val="1"/>
          <w:wAfter w:w="6" w:type="dxa"/>
        </w:trPr>
        <w:tc>
          <w:tcPr>
            <w:tcW w:w="3408" w:type="dxa"/>
          </w:tcPr>
          <w:p w:rsidR="00830FB5" w:rsidRPr="00F407C5" w:rsidRDefault="00830FB5" w:rsidP="00830FB5">
            <w:pPr>
              <w:widowControl w:val="0"/>
              <w:rPr>
                <w:sz w:val="16"/>
                <w:szCs w:val="16"/>
              </w:rPr>
            </w:pPr>
          </w:p>
          <w:p w:rsidR="00830FB5" w:rsidRPr="00F407C5" w:rsidRDefault="00830FB5" w:rsidP="00830FB5">
            <w:pPr>
              <w:widowControl w:val="0"/>
              <w:rPr>
                <w:sz w:val="16"/>
                <w:szCs w:val="16"/>
              </w:rPr>
            </w:pPr>
            <w:r w:rsidRPr="00F407C5">
              <w:rPr>
                <w:sz w:val="16"/>
                <w:szCs w:val="16"/>
              </w:rPr>
              <w:t xml:space="preserve">Виноградова </w:t>
            </w:r>
          </w:p>
          <w:p w:rsidR="00830FB5" w:rsidRPr="00F407C5" w:rsidRDefault="00830FB5" w:rsidP="00830FB5">
            <w:pPr>
              <w:widowControl w:val="0"/>
              <w:rPr>
                <w:sz w:val="16"/>
                <w:szCs w:val="16"/>
              </w:rPr>
            </w:pPr>
            <w:r w:rsidRPr="00F407C5">
              <w:rPr>
                <w:sz w:val="16"/>
                <w:szCs w:val="16"/>
              </w:rPr>
              <w:t>Марина Александровна</w:t>
            </w:r>
          </w:p>
        </w:tc>
        <w:tc>
          <w:tcPr>
            <w:tcW w:w="6368" w:type="dxa"/>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xml:space="preserve">-начальник отдела опеки и попечительства администрации </w:t>
            </w:r>
            <w:r w:rsidRPr="00F407C5">
              <w:rPr>
                <w:sz w:val="16"/>
                <w:szCs w:val="16"/>
              </w:rPr>
              <w:lastRenderedPageBreak/>
              <w:t>Павловского муниципального района, заместитель руководителя мобильной антикризисной бригады</w:t>
            </w:r>
          </w:p>
        </w:tc>
      </w:tr>
      <w:tr w:rsidR="00830FB5" w:rsidRPr="00F407C5" w:rsidTr="00830FB5">
        <w:trPr>
          <w:gridAfter w:val="1"/>
          <w:wAfter w:w="6" w:type="dxa"/>
        </w:trPr>
        <w:tc>
          <w:tcPr>
            <w:tcW w:w="3408" w:type="dxa"/>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xml:space="preserve">Коцарева </w:t>
            </w:r>
          </w:p>
          <w:p w:rsidR="00830FB5" w:rsidRPr="00F407C5" w:rsidRDefault="00830FB5" w:rsidP="00830FB5">
            <w:pPr>
              <w:pStyle w:val="afff"/>
              <w:widowControl w:val="0"/>
              <w:jc w:val="both"/>
              <w:rPr>
                <w:sz w:val="16"/>
                <w:szCs w:val="16"/>
              </w:rPr>
            </w:pPr>
            <w:r w:rsidRPr="00F407C5">
              <w:rPr>
                <w:sz w:val="16"/>
                <w:szCs w:val="16"/>
              </w:rPr>
              <w:t>Наталья Александровна</w:t>
            </w:r>
          </w:p>
        </w:tc>
        <w:tc>
          <w:tcPr>
            <w:tcW w:w="6368" w:type="dxa"/>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-психолог МБУ Павловский центр «РОСТ», секретарь мобильной антикризисной бригады</w:t>
            </w:r>
          </w:p>
        </w:tc>
      </w:tr>
      <w:tr w:rsidR="00830FB5" w:rsidRPr="00F407C5" w:rsidTr="00830FB5">
        <w:trPr>
          <w:gridAfter w:val="1"/>
          <w:wAfter w:w="6" w:type="dxa"/>
        </w:trPr>
        <w:tc>
          <w:tcPr>
            <w:tcW w:w="9776" w:type="dxa"/>
            <w:gridSpan w:val="2"/>
          </w:tcPr>
          <w:p w:rsidR="00830FB5" w:rsidRPr="00F407C5" w:rsidRDefault="00830FB5" w:rsidP="00830FB5">
            <w:pPr>
              <w:widowControl w:val="0"/>
              <w:jc w:val="center"/>
              <w:rPr>
                <w:sz w:val="16"/>
                <w:szCs w:val="16"/>
              </w:rPr>
            </w:pPr>
          </w:p>
          <w:p w:rsidR="00830FB5" w:rsidRPr="00F407C5" w:rsidRDefault="00830FB5" w:rsidP="00830FB5">
            <w:pPr>
              <w:widowControl w:val="0"/>
              <w:rPr>
                <w:sz w:val="16"/>
                <w:szCs w:val="16"/>
              </w:rPr>
            </w:pPr>
            <w:r w:rsidRPr="00F407C5">
              <w:rPr>
                <w:sz w:val="16"/>
                <w:szCs w:val="16"/>
              </w:rPr>
              <w:t>Члены мобильной антикризисной бригады</w:t>
            </w:r>
          </w:p>
          <w:p w:rsidR="00830FB5" w:rsidRPr="00F407C5" w:rsidRDefault="00830FB5" w:rsidP="00830FB5">
            <w:pPr>
              <w:widowControl w:val="0"/>
              <w:jc w:val="center"/>
              <w:rPr>
                <w:sz w:val="16"/>
                <w:szCs w:val="16"/>
              </w:rPr>
            </w:pPr>
          </w:p>
        </w:tc>
      </w:tr>
      <w:tr w:rsidR="00830FB5" w:rsidRPr="00F407C5" w:rsidTr="00830FB5">
        <w:tc>
          <w:tcPr>
            <w:tcW w:w="3408" w:type="dxa"/>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xml:space="preserve">Безрукова </w:t>
            </w:r>
          </w:p>
          <w:p w:rsidR="00830FB5" w:rsidRPr="00F407C5" w:rsidRDefault="00830FB5" w:rsidP="00830FB5">
            <w:pPr>
              <w:pStyle w:val="afff"/>
              <w:widowControl w:val="0"/>
              <w:jc w:val="both"/>
              <w:rPr>
                <w:sz w:val="16"/>
                <w:szCs w:val="16"/>
              </w:rPr>
            </w:pPr>
            <w:r w:rsidRPr="00F407C5">
              <w:rPr>
                <w:sz w:val="16"/>
                <w:szCs w:val="16"/>
              </w:rPr>
              <w:t>Наталья Алексеевна</w:t>
            </w:r>
          </w:p>
        </w:tc>
        <w:tc>
          <w:tcPr>
            <w:tcW w:w="6374" w:type="dxa"/>
            <w:gridSpan w:val="2"/>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xml:space="preserve"> - психолог МБУ Павловский центр «РОСТ»</w:t>
            </w:r>
          </w:p>
        </w:tc>
      </w:tr>
      <w:tr w:rsidR="00830FB5" w:rsidRPr="00F407C5" w:rsidTr="00830FB5">
        <w:tc>
          <w:tcPr>
            <w:tcW w:w="3408" w:type="dxa"/>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xml:space="preserve">Безрученко </w:t>
            </w:r>
          </w:p>
          <w:p w:rsidR="00830FB5" w:rsidRPr="00F407C5" w:rsidRDefault="00830FB5" w:rsidP="00830FB5">
            <w:pPr>
              <w:pStyle w:val="afff"/>
              <w:widowControl w:val="0"/>
              <w:jc w:val="both"/>
              <w:rPr>
                <w:sz w:val="16"/>
                <w:szCs w:val="16"/>
              </w:rPr>
            </w:pPr>
            <w:r w:rsidRPr="00F407C5">
              <w:rPr>
                <w:sz w:val="16"/>
                <w:szCs w:val="16"/>
              </w:rPr>
              <w:t xml:space="preserve">Елена Сергеевна </w:t>
            </w:r>
          </w:p>
        </w:tc>
        <w:tc>
          <w:tcPr>
            <w:tcW w:w="6374" w:type="dxa"/>
            <w:gridSpan w:val="2"/>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xml:space="preserve"> -главный специалист, ответственный секретарь комиссии по делам несовершеннолетних и защите их прав администрации Павловского муниципального района</w:t>
            </w:r>
          </w:p>
        </w:tc>
      </w:tr>
      <w:tr w:rsidR="00830FB5" w:rsidRPr="00F407C5" w:rsidTr="00830FB5">
        <w:tc>
          <w:tcPr>
            <w:tcW w:w="3408" w:type="dxa"/>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rPr>
                <w:sz w:val="16"/>
                <w:szCs w:val="16"/>
              </w:rPr>
            </w:pPr>
            <w:r w:rsidRPr="00F407C5">
              <w:rPr>
                <w:sz w:val="16"/>
                <w:szCs w:val="16"/>
              </w:rPr>
              <w:t xml:space="preserve">Ольховатская </w:t>
            </w:r>
          </w:p>
          <w:p w:rsidR="00830FB5" w:rsidRPr="00F407C5" w:rsidRDefault="00830FB5" w:rsidP="00830FB5">
            <w:pPr>
              <w:pStyle w:val="afff"/>
              <w:widowControl w:val="0"/>
              <w:jc w:val="both"/>
              <w:rPr>
                <w:sz w:val="16"/>
                <w:szCs w:val="16"/>
              </w:rPr>
            </w:pPr>
            <w:r w:rsidRPr="00F407C5">
              <w:rPr>
                <w:sz w:val="16"/>
                <w:szCs w:val="16"/>
              </w:rPr>
              <w:t>Мария Викторовна</w:t>
            </w:r>
          </w:p>
        </w:tc>
        <w:tc>
          <w:tcPr>
            <w:tcW w:w="6374" w:type="dxa"/>
            <w:gridSpan w:val="2"/>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-главный специалист по дополнительному образованию муниципального отдела по образованию, молодежной политике и спорту администрации Павловского муниципального района</w:t>
            </w:r>
          </w:p>
        </w:tc>
      </w:tr>
      <w:tr w:rsidR="00830FB5" w:rsidRPr="00F407C5" w:rsidTr="00830FB5">
        <w:tc>
          <w:tcPr>
            <w:tcW w:w="3408" w:type="dxa"/>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xml:space="preserve">Рязанцева </w:t>
            </w:r>
          </w:p>
          <w:p w:rsidR="00830FB5" w:rsidRPr="00F407C5" w:rsidRDefault="00830FB5" w:rsidP="00830FB5">
            <w:pPr>
              <w:pStyle w:val="afff"/>
              <w:widowControl w:val="0"/>
              <w:jc w:val="both"/>
              <w:rPr>
                <w:sz w:val="16"/>
                <w:szCs w:val="16"/>
              </w:rPr>
            </w:pPr>
            <w:r w:rsidRPr="00F407C5">
              <w:rPr>
                <w:sz w:val="16"/>
                <w:szCs w:val="16"/>
              </w:rPr>
              <w:t>Людмила Ивановна</w:t>
            </w:r>
          </w:p>
        </w:tc>
        <w:tc>
          <w:tcPr>
            <w:tcW w:w="6374" w:type="dxa"/>
            <w:gridSpan w:val="2"/>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заведующий ИМЦ муниципального отдела по образованию, молодежной политике и спорту Павловского муниципального района</w:t>
            </w:r>
          </w:p>
        </w:tc>
      </w:tr>
      <w:tr w:rsidR="00830FB5" w:rsidRPr="00F407C5" w:rsidTr="00830FB5">
        <w:tc>
          <w:tcPr>
            <w:tcW w:w="3408" w:type="dxa"/>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xml:space="preserve">Жмурко </w:t>
            </w:r>
          </w:p>
          <w:p w:rsidR="00830FB5" w:rsidRPr="00F407C5" w:rsidRDefault="00830FB5" w:rsidP="00830FB5">
            <w:pPr>
              <w:pStyle w:val="afff"/>
              <w:widowControl w:val="0"/>
              <w:jc w:val="both"/>
              <w:rPr>
                <w:sz w:val="16"/>
                <w:szCs w:val="16"/>
              </w:rPr>
            </w:pPr>
            <w:r w:rsidRPr="00F407C5">
              <w:rPr>
                <w:sz w:val="16"/>
                <w:szCs w:val="16"/>
              </w:rPr>
              <w:t>Анна Юрьевна</w:t>
            </w:r>
          </w:p>
        </w:tc>
        <w:tc>
          <w:tcPr>
            <w:tcW w:w="6374" w:type="dxa"/>
            <w:gridSpan w:val="2"/>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директор МБУ Павловский центр «РОСТ»</w:t>
            </w:r>
          </w:p>
        </w:tc>
      </w:tr>
      <w:tr w:rsidR="00830FB5" w:rsidRPr="00F407C5" w:rsidTr="00830FB5">
        <w:tc>
          <w:tcPr>
            <w:tcW w:w="3408" w:type="dxa"/>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xml:space="preserve">Кравченко </w:t>
            </w:r>
          </w:p>
          <w:p w:rsidR="00830FB5" w:rsidRPr="00F407C5" w:rsidRDefault="00830FB5" w:rsidP="00830FB5">
            <w:pPr>
              <w:pStyle w:val="afff"/>
              <w:widowControl w:val="0"/>
              <w:jc w:val="both"/>
              <w:rPr>
                <w:sz w:val="16"/>
                <w:szCs w:val="16"/>
              </w:rPr>
            </w:pPr>
            <w:r w:rsidRPr="00F407C5">
              <w:rPr>
                <w:sz w:val="16"/>
                <w:szCs w:val="16"/>
              </w:rPr>
              <w:t>Юлия Александровна</w:t>
            </w:r>
          </w:p>
        </w:tc>
        <w:tc>
          <w:tcPr>
            <w:tcW w:w="6374" w:type="dxa"/>
            <w:gridSpan w:val="2"/>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психолог МБОУ Павловская СОШ с УИОП</w:t>
            </w:r>
          </w:p>
        </w:tc>
      </w:tr>
      <w:tr w:rsidR="00830FB5" w:rsidRPr="00F407C5" w:rsidTr="00830FB5">
        <w:tc>
          <w:tcPr>
            <w:tcW w:w="3408" w:type="dxa"/>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xml:space="preserve">Морозов </w:t>
            </w:r>
          </w:p>
          <w:p w:rsidR="00830FB5" w:rsidRPr="00F407C5" w:rsidRDefault="00830FB5" w:rsidP="00830FB5">
            <w:pPr>
              <w:pStyle w:val="afff"/>
              <w:widowControl w:val="0"/>
              <w:jc w:val="both"/>
              <w:rPr>
                <w:sz w:val="16"/>
                <w:szCs w:val="16"/>
              </w:rPr>
            </w:pPr>
            <w:r w:rsidRPr="00F407C5">
              <w:rPr>
                <w:sz w:val="16"/>
                <w:szCs w:val="16"/>
              </w:rPr>
              <w:t>Иван Александрович</w:t>
            </w:r>
          </w:p>
        </w:tc>
        <w:tc>
          <w:tcPr>
            <w:tcW w:w="6374" w:type="dxa"/>
            <w:gridSpan w:val="2"/>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xml:space="preserve"> - начальник ОМВД России по Павловскому району                             (по согласованию) </w:t>
            </w:r>
          </w:p>
        </w:tc>
      </w:tr>
      <w:tr w:rsidR="00830FB5" w:rsidRPr="00F407C5" w:rsidTr="00830FB5">
        <w:tc>
          <w:tcPr>
            <w:tcW w:w="3408" w:type="dxa"/>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xml:space="preserve">Башкирова </w:t>
            </w:r>
          </w:p>
          <w:p w:rsidR="00830FB5" w:rsidRPr="00F407C5" w:rsidRDefault="00830FB5" w:rsidP="00830FB5">
            <w:pPr>
              <w:pStyle w:val="afff"/>
              <w:widowControl w:val="0"/>
              <w:jc w:val="both"/>
              <w:rPr>
                <w:sz w:val="16"/>
                <w:szCs w:val="16"/>
              </w:rPr>
            </w:pPr>
            <w:r w:rsidRPr="00F407C5">
              <w:rPr>
                <w:sz w:val="16"/>
                <w:szCs w:val="16"/>
              </w:rPr>
              <w:t>Олеся Игоревна</w:t>
            </w:r>
          </w:p>
        </w:tc>
        <w:tc>
          <w:tcPr>
            <w:tcW w:w="6374" w:type="dxa"/>
            <w:gridSpan w:val="2"/>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начальник ОДН ОУУП и ПДН ОМВД России по Павловскому району (по согласованию)</w:t>
            </w:r>
          </w:p>
        </w:tc>
      </w:tr>
      <w:tr w:rsidR="00830FB5" w:rsidRPr="00F407C5" w:rsidTr="00830FB5">
        <w:tc>
          <w:tcPr>
            <w:tcW w:w="3408" w:type="dxa"/>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xml:space="preserve">Чиркова </w:t>
            </w:r>
          </w:p>
          <w:p w:rsidR="00830FB5" w:rsidRPr="00F407C5" w:rsidRDefault="00830FB5" w:rsidP="00830FB5">
            <w:pPr>
              <w:pStyle w:val="afff"/>
              <w:widowControl w:val="0"/>
              <w:jc w:val="both"/>
              <w:rPr>
                <w:sz w:val="16"/>
                <w:szCs w:val="16"/>
              </w:rPr>
            </w:pPr>
            <w:r w:rsidRPr="00F407C5">
              <w:rPr>
                <w:sz w:val="16"/>
                <w:szCs w:val="16"/>
              </w:rPr>
              <w:t>Елена Андреевна</w:t>
            </w:r>
          </w:p>
        </w:tc>
        <w:tc>
          <w:tcPr>
            <w:tcW w:w="6374" w:type="dxa"/>
            <w:gridSpan w:val="2"/>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-заместитель директора КУВО «Управление социальной защиты населения Павловского муниципального района» (по согласованию)</w:t>
            </w:r>
          </w:p>
        </w:tc>
      </w:tr>
      <w:tr w:rsidR="00830FB5" w:rsidRPr="00F407C5" w:rsidTr="00830FB5">
        <w:tc>
          <w:tcPr>
            <w:tcW w:w="3408" w:type="dxa"/>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xml:space="preserve">Руденко </w:t>
            </w:r>
          </w:p>
          <w:p w:rsidR="00830FB5" w:rsidRPr="00F407C5" w:rsidRDefault="00830FB5" w:rsidP="00830FB5">
            <w:pPr>
              <w:pStyle w:val="afff"/>
              <w:widowControl w:val="0"/>
              <w:jc w:val="both"/>
              <w:rPr>
                <w:sz w:val="16"/>
                <w:szCs w:val="16"/>
              </w:rPr>
            </w:pPr>
            <w:r w:rsidRPr="00F407C5">
              <w:rPr>
                <w:sz w:val="16"/>
                <w:szCs w:val="16"/>
              </w:rPr>
              <w:t>Роман Николаевич</w:t>
            </w:r>
          </w:p>
        </w:tc>
        <w:tc>
          <w:tcPr>
            <w:tcW w:w="6374" w:type="dxa"/>
            <w:gridSpan w:val="2"/>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психолог КУВО «Управление социальной защиты населения Павловского муниципального района» (по согласованию)</w:t>
            </w:r>
          </w:p>
        </w:tc>
      </w:tr>
      <w:tr w:rsidR="00830FB5" w:rsidRPr="00F407C5" w:rsidTr="00830FB5">
        <w:tc>
          <w:tcPr>
            <w:tcW w:w="3408" w:type="dxa"/>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xml:space="preserve">Фёдорова Марина </w:t>
            </w:r>
          </w:p>
          <w:p w:rsidR="00830FB5" w:rsidRPr="00F407C5" w:rsidRDefault="00830FB5" w:rsidP="00830FB5">
            <w:pPr>
              <w:pStyle w:val="afff"/>
              <w:widowControl w:val="0"/>
              <w:jc w:val="both"/>
              <w:rPr>
                <w:sz w:val="16"/>
                <w:szCs w:val="16"/>
              </w:rPr>
            </w:pPr>
            <w:r w:rsidRPr="00F407C5">
              <w:rPr>
                <w:sz w:val="16"/>
                <w:szCs w:val="16"/>
              </w:rPr>
              <w:t>Витальевна</w:t>
            </w:r>
          </w:p>
        </w:tc>
        <w:tc>
          <w:tcPr>
            <w:tcW w:w="6374" w:type="dxa"/>
            <w:gridSpan w:val="2"/>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-заместитель главного врача по детству и родовспоможению (по согласованию)</w:t>
            </w:r>
          </w:p>
        </w:tc>
      </w:tr>
      <w:tr w:rsidR="00830FB5" w:rsidRPr="00F407C5" w:rsidTr="00830FB5">
        <w:tc>
          <w:tcPr>
            <w:tcW w:w="3408" w:type="dxa"/>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xml:space="preserve">Отец Виталий </w:t>
            </w:r>
          </w:p>
          <w:p w:rsidR="00830FB5" w:rsidRPr="00F407C5" w:rsidRDefault="00830FB5" w:rsidP="00830FB5">
            <w:pPr>
              <w:pStyle w:val="afff"/>
              <w:widowControl w:val="0"/>
              <w:jc w:val="both"/>
              <w:rPr>
                <w:sz w:val="16"/>
                <w:szCs w:val="16"/>
              </w:rPr>
            </w:pPr>
            <w:r w:rsidRPr="00F407C5">
              <w:rPr>
                <w:sz w:val="16"/>
                <w:szCs w:val="16"/>
              </w:rPr>
              <w:t>(ВиталийНиколаевич Макаров)</w:t>
            </w:r>
          </w:p>
        </w:tc>
        <w:tc>
          <w:tcPr>
            <w:tcW w:w="6374" w:type="dxa"/>
            <w:gridSpan w:val="2"/>
          </w:tcPr>
          <w:p w:rsidR="00830FB5" w:rsidRPr="00F407C5" w:rsidRDefault="00830FB5" w:rsidP="00830FB5">
            <w:pPr>
              <w:pStyle w:val="afff"/>
              <w:widowControl w:val="0"/>
              <w:jc w:val="both"/>
              <w:rPr>
                <w:sz w:val="16"/>
                <w:szCs w:val="16"/>
              </w:rPr>
            </w:pPr>
          </w:p>
          <w:p w:rsidR="00830FB5" w:rsidRPr="00F407C5" w:rsidRDefault="00830FB5" w:rsidP="00830FB5">
            <w:pPr>
              <w:pStyle w:val="afff"/>
              <w:widowControl w:val="0"/>
              <w:jc w:val="both"/>
              <w:rPr>
                <w:sz w:val="16"/>
                <w:szCs w:val="16"/>
              </w:rPr>
            </w:pPr>
            <w:r w:rsidRPr="00F407C5">
              <w:rPr>
                <w:sz w:val="16"/>
                <w:szCs w:val="16"/>
              </w:rPr>
              <w:t>-  священник, настоятель Покровского храма города Павловска и восстанавливающего Никольского храма села Бабка Павловского района Воронежской области, руководитель миссионерского отдела Россошанского епархии, руководитель молодёжного отдела и отдела образования и катехизации Павловского церковного округа (по согласованию)</w:t>
            </w:r>
          </w:p>
        </w:tc>
      </w:tr>
    </w:tbl>
    <w:p w:rsidR="00830FB5" w:rsidRPr="00F407C5" w:rsidRDefault="00830FB5" w:rsidP="00830FB5">
      <w:pPr>
        <w:widowControl w:val="0"/>
        <w:rPr>
          <w:sz w:val="16"/>
          <w:szCs w:val="16"/>
        </w:rPr>
      </w:pPr>
    </w:p>
    <w:p w:rsidR="00830FB5" w:rsidRPr="00F407C5" w:rsidRDefault="00830FB5" w:rsidP="00830FB5">
      <w:pPr>
        <w:widowControl w:val="0"/>
        <w:rPr>
          <w:sz w:val="16"/>
          <w:szCs w:val="16"/>
        </w:rPr>
      </w:pPr>
    </w:p>
    <w:p w:rsidR="00830FB5" w:rsidRPr="00F407C5" w:rsidRDefault="00830FB5" w:rsidP="00830FB5">
      <w:pPr>
        <w:widowControl w:val="0"/>
        <w:rPr>
          <w:sz w:val="16"/>
          <w:szCs w:val="16"/>
        </w:rPr>
      </w:pPr>
      <w:r w:rsidRPr="00F407C5">
        <w:rPr>
          <w:sz w:val="16"/>
          <w:szCs w:val="16"/>
        </w:rPr>
        <w:t xml:space="preserve">Глава Павловского </w:t>
      </w:r>
    </w:p>
    <w:p w:rsidR="00830FB5" w:rsidRPr="00F407C5" w:rsidRDefault="00830FB5" w:rsidP="00830FB5">
      <w:pPr>
        <w:widowControl w:val="0"/>
        <w:rPr>
          <w:sz w:val="16"/>
          <w:szCs w:val="16"/>
        </w:rPr>
      </w:pPr>
      <w:r w:rsidRPr="00F407C5">
        <w:rPr>
          <w:sz w:val="16"/>
          <w:szCs w:val="16"/>
        </w:rPr>
        <w:lastRenderedPageBreak/>
        <w:t>муниципального района</w:t>
      </w:r>
    </w:p>
    <w:p w:rsidR="00830FB5" w:rsidRPr="00F407C5" w:rsidRDefault="00830FB5" w:rsidP="00830FB5">
      <w:pPr>
        <w:widowControl w:val="0"/>
        <w:rPr>
          <w:sz w:val="16"/>
          <w:szCs w:val="16"/>
        </w:rPr>
      </w:pPr>
      <w:r w:rsidRPr="00F407C5">
        <w:rPr>
          <w:sz w:val="16"/>
          <w:szCs w:val="16"/>
        </w:rPr>
        <w:t>Воронежской области                                                                                 М.Н. Янцов</w:t>
      </w:r>
    </w:p>
    <w:p w:rsidR="00830FB5" w:rsidRPr="00F407C5" w:rsidRDefault="00830FB5" w:rsidP="00830FB5">
      <w:pPr>
        <w:widowControl w:val="0"/>
        <w:rPr>
          <w:sz w:val="16"/>
          <w:szCs w:val="16"/>
        </w:rPr>
      </w:pPr>
    </w:p>
    <w:p w:rsidR="00830FB5" w:rsidRPr="00F407C5" w:rsidRDefault="00830FB5" w:rsidP="00830FB5">
      <w:pPr>
        <w:widowControl w:val="0"/>
        <w:rPr>
          <w:sz w:val="16"/>
          <w:szCs w:val="16"/>
        </w:rPr>
      </w:pPr>
    </w:p>
    <w:p w:rsidR="00830FB5" w:rsidRPr="00840C61" w:rsidRDefault="00830FB5" w:rsidP="00830FB5">
      <w:pPr>
        <w:widowControl w:val="0"/>
        <w:tabs>
          <w:tab w:val="left" w:pos="5103"/>
        </w:tabs>
        <w:rPr>
          <w:sz w:val="16"/>
          <w:szCs w:val="16"/>
        </w:rPr>
      </w:pPr>
    </w:p>
    <w:p w:rsidR="00830FB5" w:rsidRPr="00840C61" w:rsidRDefault="00830FB5" w:rsidP="00830FB5">
      <w:pPr>
        <w:widowControl w:val="0"/>
        <w:jc w:val="center"/>
        <w:rPr>
          <w:b/>
          <w:sz w:val="16"/>
          <w:szCs w:val="16"/>
        </w:rPr>
      </w:pPr>
      <w:r w:rsidRPr="00840C61">
        <w:rPr>
          <w:b/>
          <w:sz w:val="16"/>
          <w:szCs w:val="16"/>
        </w:rPr>
        <w:t>АДМИНИСТРАЦИЯ ПАВЛОВСКОГО МУНИЦИПАЛЬНОГО РАЙОНА</w:t>
      </w:r>
    </w:p>
    <w:p w:rsidR="00830FB5" w:rsidRPr="00840C61" w:rsidRDefault="00830FB5" w:rsidP="00830FB5">
      <w:pPr>
        <w:widowControl w:val="0"/>
        <w:jc w:val="center"/>
        <w:outlineLvl w:val="0"/>
        <w:rPr>
          <w:b/>
          <w:bCs/>
          <w:sz w:val="16"/>
          <w:szCs w:val="16"/>
        </w:rPr>
      </w:pPr>
      <w:r w:rsidRPr="00840C61">
        <w:rPr>
          <w:b/>
          <w:sz w:val="16"/>
          <w:szCs w:val="16"/>
        </w:rPr>
        <w:t>ВОРОНЕЖСКОЙ ОБЛАСТИ</w:t>
      </w:r>
    </w:p>
    <w:p w:rsidR="00830FB5" w:rsidRPr="00840C61" w:rsidRDefault="00830FB5" w:rsidP="00830FB5">
      <w:pPr>
        <w:widowControl w:val="0"/>
        <w:rPr>
          <w:rFonts w:eastAsia="Calibri"/>
          <w:sz w:val="16"/>
          <w:szCs w:val="16"/>
          <w:lang w:eastAsia="en-US"/>
        </w:rPr>
      </w:pPr>
    </w:p>
    <w:p w:rsidR="00830FB5" w:rsidRPr="00840C61" w:rsidRDefault="00830FB5" w:rsidP="00830FB5">
      <w:pPr>
        <w:widowControl w:val="0"/>
        <w:jc w:val="center"/>
        <w:rPr>
          <w:rFonts w:eastAsia="Calibri"/>
          <w:b/>
          <w:bCs/>
          <w:sz w:val="16"/>
          <w:szCs w:val="16"/>
          <w:lang w:eastAsia="en-US"/>
        </w:rPr>
      </w:pPr>
      <w:r w:rsidRPr="00840C61">
        <w:rPr>
          <w:rFonts w:eastAsia="Calibri"/>
          <w:b/>
          <w:bCs/>
          <w:sz w:val="16"/>
          <w:szCs w:val="16"/>
          <w:lang w:eastAsia="en-US"/>
        </w:rPr>
        <w:t>ПОСТАНОВЛЕНИЕ</w:t>
      </w:r>
    </w:p>
    <w:p w:rsidR="00830FB5" w:rsidRPr="00840C61" w:rsidRDefault="00830FB5" w:rsidP="00830FB5">
      <w:pPr>
        <w:widowControl w:val="0"/>
        <w:jc w:val="both"/>
        <w:rPr>
          <w:rFonts w:eastAsia="Calibri"/>
          <w:bCs/>
          <w:sz w:val="16"/>
          <w:szCs w:val="16"/>
          <w:lang w:eastAsia="en-US"/>
        </w:rPr>
      </w:pPr>
      <w:r w:rsidRPr="00840C61">
        <w:rPr>
          <w:rFonts w:eastAsia="Calibri"/>
          <w:bCs/>
          <w:sz w:val="16"/>
          <w:szCs w:val="16"/>
          <w:lang w:eastAsia="en-US"/>
        </w:rPr>
        <w:t>от _31.01.2023 № 52</w:t>
      </w:r>
    </w:p>
    <w:p w:rsidR="00830FB5" w:rsidRPr="00840C61" w:rsidRDefault="00830FB5" w:rsidP="00830FB5">
      <w:pPr>
        <w:widowControl w:val="0"/>
        <w:jc w:val="both"/>
        <w:rPr>
          <w:rFonts w:eastAsia="Calibri"/>
          <w:bCs/>
          <w:sz w:val="16"/>
          <w:szCs w:val="16"/>
          <w:lang w:eastAsia="en-US"/>
        </w:rPr>
      </w:pPr>
      <w:r w:rsidRPr="00840C61">
        <w:rPr>
          <w:rFonts w:eastAsia="Calibri"/>
          <w:bCs/>
          <w:sz w:val="16"/>
          <w:szCs w:val="16"/>
          <w:lang w:eastAsia="en-US"/>
        </w:rPr>
        <w:t xml:space="preserve">           г. Павловск </w:t>
      </w:r>
    </w:p>
    <w:p w:rsidR="00830FB5" w:rsidRPr="00840C61" w:rsidRDefault="00830FB5" w:rsidP="00830FB5">
      <w:pPr>
        <w:widowControl w:val="0"/>
        <w:jc w:val="center"/>
        <w:rPr>
          <w:b/>
          <w:color w:val="FFFFFF"/>
          <w:sz w:val="16"/>
          <w:szCs w:val="16"/>
        </w:rPr>
      </w:pPr>
    </w:p>
    <w:tbl>
      <w:tblPr>
        <w:tblW w:w="0" w:type="auto"/>
        <w:tblLayout w:type="fixed"/>
        <w:tblLook w:val="04A0"/>
      </w:tblPr>
      <w:tblGrid>
        <w:gridCol w:w="5920"/>
      </w:tblGrid>
      <w:tr w:rsidR="00830FB5" w:rsidRPr="00840C61" w:rsidTr="00830FB5">
        <w:tc>
          <w:tcPr>
            <w:tcW w:w="5920" w:type="dxa"/>
          </w:tcPr>
          <w:p w:rsidR="00830FB5" w:rsidRPr="00840C61" w:rsidRDefault="00830FB5" w:rsidP="00830FB5">
            <w:pPr>
              <w:pStyle w:val="consplusnonformat0"/>
              <w:widowControl w:val="0"/>
              <w:spacing w:before="0" w:beforeAutospacing="0" w:after="0" w:afterAutospacing="0"/>
              <w:rPr>
                <w:rStyle w:val="aff6"/>
                <w:b w:val="0"/>
                <w:sz w:val="16"/>
                <w:szCs w:val="16"/>
              </w:rPr>
            </w:pPr>
            <w:r w:rsidRPr="00840C61">
              <w:rPr>
                <w:rStyle w:val="aff6"/>
                <w:b w:val="0"/>
                <w:sz w:val="16"/>
                <w:szCs w:val="16"/>
              </w:rPr>
              <w:t>Об утверждении Порядка заключения соглашений, которые предусматривают</w:t>
            </w:r>
          </w:p>
          <w:p w:rsidR="00830FB5" w:rsidRPr="00840C61" w:rsidRDefault="00830FB5" w:rsidP="00830FB5">
            <w:pPr>
              <w:pStyle w:val="consplusnonformat0"/>
              <w:widowControl w:val="0"/>
              <w:spacing w:before="0" w:beforeAutospacing="0" w:after="0" w:afterAutospacing="0"/>
              <w:rPr>
                <w:rStyle w:val="aff6"/>
                <w:b w:val="0"/>
                <w:sz w:val="16"/>
                <w:szCs w:val="16"/>
              </w:rPr>
            </w:pPr>
            <w:r w:rsidRPr="00840C61">
              <w:rPr>
                <w:rStyle w:val="aff6"/>
                <w:b w:val="0"/>
                <w:sz w:val="16"/>
                <w:szCs w:val="16"/>
              </w:rPr>
              <w:t>меры по социально-экономическому  развитию</w:t>
            </w:r>
          </w:p>
          <w:p w:rsidR="00830FB5" w:rsidRPr="00840C61" w:rsidRDefault="00830FB5" w:rsidP="00830FB5">
            <w:pPr>
              <w:pStyle w:val="consplusnonformat0"/>
              <w:widowControl w:val="0"/>
              <w:spacing w:before="0" w:beforeAutospacing="0" w:after="0" w:afterAutospacing="0"/>
              <w:rPr>
                <w:rStyle w:val="aff6"/>
                <w:b w:val="0"/>
                <w:sz w:val="16"/>
                <w:szCs w:val="16"/>
              </w:rPr>
            </w:pPr>
            <w:r w:rsidRPr="00840C61">
              <w:rPr>
                <w:rStyle w:val="aff6"/>
                <w:b w:val="0"/>
                <w:sz w:val="16"/>
                <w:szCs w:val="16"/>
              </w:rPr>
              <w:t>и оздоровлению муниципальных финансов</w:t>
            </w:r>
          </w:p>
          <w:p w:rsidR="00830FB5" w:rsidRPr="00840C61" w:rsidRDefault="00830FB5" w:rsidP="00830FB5">
            <w:pPr>
              <w:pStyle w:val="consplusnonformat0"/>
              <w:widowControl w:val="0"/>
              <w:spacing w:before="0" w:beforeAutospacing="0" w:after="0" w:afterAutospacing="0"/>
              <w:rPr>
                <w:sz w:val="16"/>
                <w:szCs w:val="16"/>
              </w:rPr>
            </w:pPr>
            <w:r w:rsidRPr="00840C61">
              <w:rPr>
                <w:rStyle w:val="aff6"/>
                <w:b w:val="0"/>
                <w:sz w:val="16"/>
                <w:szCs w:val="16"/>
              </w:rPr>
              <w:t xml:space="preserve">поселений Павловского муниципального района Воронежской области в 2023 году </w:t>
            </w:r>
          </w:p>
          <w:p w:rsidR="00830FB5" w:rsidRPr="00840C61" w:rsidRDefault="00830FB5" w:rsidP="00830FB5">
            <w:pPr>
              <w:widowControl w:val="0"/>
              <w:tabs>
                <w:tab w:val="left" w:pos="1884"/>
              </w:tabs>
              <w:rPr>
                <w:sz w:val="16"/>
                <w:szCs w:val="16"/>
              </w:rPr>
            </w:pPr>
          </w:p>
        </w:tc>
      </w:tr>
      <w:tr w:rsidR="00830FB5" w:rsidRPr="00840C61" w:rsidTr="00830FB5">
        <w:tc>
          <w:tcPr>
            <w:tcW w:w="5920" w:type="dxa"/>
          </w:tcPr>
          <w:p w:rsidR="00830FB5" w:rsidRPr="00840C61" w:rsidRDefault="00830FB5" w:rsidP="00830FB5">
            <w:pPr>
              <w:widowControl w:val="0"/>
              <w:jc w:val="center"/>
              <w:rPr>
                <w:sz w:val="16"/>
                <w:szCs w:val="16"/>
              </w:rPr>
            </w:pPr>
          </w:p>
        </w:tc>
      </w:tr>
    </w:tbl>
    <w:p w:rsidR="00830FB5" w:rsidRPr="00840C61" w:rsidRDefault="00830FB5" w:rsidP="00830FB5">
      <w:pPr>
        <w:pStyle w:val="consplusnonformat0"/>
        <w:widowControl w:val="0"/>
        <w:spacing w:before="0" w:beforeAutospacing="0" w:after="0" w:afterAutospacing="0"/>
        <w:jc w:val="both"/>
        <w:rPr>
          <w:sz w:val="16"/>
          <w:szCs w:val="16"/>
        </w:rPr>
      </w:pPr>
      <w:r w:rsidRPr="00840C61">
        <w:rPr>
          <w:rStyle w:val="aff6"/>
          <w:b w:val="0"/>
          <w:sz w:val="16"/>
          <w:szCs w:val="16"/>
        </w:rPr>
        <w:t xml:space="preserve">В соответствии со статьей </w:t>
      </w:r>
      <w:hyperlink r:id="rId16" w:history="1">
        <w:r w:rsidRPr="00840C61">
          <w:rPr>
            <w:sz w:val="16"/>
            <w:szCs w:val="16"/>
          </w:rPr>
          <w:t xml:space="preserve"> 142.1</w:t>
        </w:r>
      </w:hyperlink>
      <w:r w:rsidRPr="00840C61">
        <w:rPr>
          <w:sz w:val="16"/>
          <w:szCs w:val="16"/>
        </w:rPr>
        <w:t xml:space="preserve"> Бюджетного кодекса Российской Федерации</w:t>
      </w:r>
      <w:r w:rsidRPr="00840C61">
        <w:rPr>
          <w:rStyle w:val="aff6"/>
          <w:b w:val="0"/>
          <w:sz w:val="16"/>
          <w:szCs w:val="16"/>
        </w:rPr>
        <w:t xml:space="preserve"> администрация Павловского муниципального района Воронежской области</w:t>
      </w:r>
    </w:p>
    <w:p w:rsidR="00830FB5" w:rsidRPr="00840C61" w:rsidRDefault="00830FB5" w:rsidP="00830FB5">
      <w:pPr>
        <w:widowControl w:val="0"/>
        <w:jc w:val="both"/>
        <w:rPr>
          <w:sz w:val="16"/>
          <w:szCs w:val="16"/>
        </w:rPr>
      </w:pPr>
      <w:r w:rsidRPr="00840C61">
        <w:rPr>
          <w:sz w:val="16"/>
          <w:szCs w:val="16"/>
        </w:rPr>
        <w:t xml:space="preserve">                              </w:t>
      </w:r>
    </w:p>
    <w:p w:rsidR="00830FB5" w:rsidRPr="00840C61" w:rsidRDefault="00830FB5" w:rsidP="00830FB5">
      <w:pPr>
        <w:widowControl w:val="0"/>
        <w:jc w:val="center"/>
        <w:rPr>
          <w:sz w:val="16"/>
          <w:szCs w:val="16"/>
        </w:rPr>
      </w:pPr>
      <w:r w:rsidRPr="00840C61">
        <w:rPr>
          <w:sz w:val="16"/>
          <w:szCs w:val="16"/>
        </w:rPr>
        <w:t>ПОСТАНОВЛЯЕТ:</w:t>
      </w:r>
    </w:p>
    <w:p w:rsidR="00830FB5" w:rsidRPr="00840C61" w:rsidRDefault="00830FB5" w:rsidP="00830FB5">
      <w:pPr>
        <w:widowControl w:val="0"/>
        <w:jc w:val="both"/>
        <w:rPr>
          <w:sz w:val="16"/>
          <w:szCs w:val="16"/>
        </w:rPr>
      </w:pPr>
      <w:r w:rsidRPr="00840C61">
        <w:rPr>
          <w:sz w:val="16"/>
          <w:szCs w:val="16"/>
        </w:rPr>
        <w:tab/>
        <w:t>1. Утвердить Порядок заключения соглашений, которые предусматривают меры по социально-экономическому развитию и оздоровлению муниципальных финансов поселений Павловского муниципального района Воронежской области в 2023 году согласно приложению к настоящему постановлению.</w:t>
      </w:r>
    </w:p>
    <w:p w:rsidR="00830FB5" w:rsidRPr="00840C61" w:rsidRDefault="00830FB5" w:rsidP="00830FB5">
      <w:pPr>
        <w:pStyle w:val="ConsPlusNormal"/>
        <w:suppressAutoHyphens w:val="0"/>
        <w:ind w:firstLine="0"/>
        <w:jc w:val="both"/>
        <w:rPr>
          <w:rFonts w:ascii="Times New Roman" w:hAnsi="Times New Roman"/>
          <w:sz w:val="16"/>
          <w:szCs w:val="16"/>
        </w:rPr>
      </w:pPr>
      <w:r w:rsidRPr="00840C61">
        <w:rPr>
          <w:rFonts w:ascii="Times New Roman" w:hAnsi="Times New Roman"/>
          <w:sz w:val="16"/>
          <w:szCs w:val="16"/>
        </w:rPr>
        <w:t>2. Настоящее постановление применяется к правоотношениям, возникающим при исполнении бюджета Павловского муниципального района Воронежской области и бюджетов  поселений Павловского муниципального района Воронежской области на   2023 год и на плановый период 2024 и 2025 годов.</w:t>
      </w:r>
    </w:p>
    <w:p w:rsidR="00830FB5" w:rsidRPr="00840C61" w:rsidRDefault="00830FB5" w:rsidP="00830FB5">
      <w:pPr>
        <w:widowControl w:val="0"/>
        <w:jc w:val="both"/>
        <w:rPr>
          <w:sz w:val="16"/>
          <w:szCs w:val="16"/>
        </w:rPr>
      </w:pPr>
      <w:r w:rsidRPr="00840C61">
        <w:rPr>
          <w:sz w:val="16"/>
          <w:szCs w:val="16"/>
        </w:rPr>
        <w:tab/>
        <w:t>3. Опубликовать настоящее постановление в муниципальной газете «Павловский муниципальный вестник».</w:t>
      </w:r>
    </w:p>
    <w:p w:rsidR="00830FB5" w:rsidRPr="00840C61" w:rsidRDefault="00830FB5" w:rsidP="00830FB5">
      <w:pPr>
        <w:widowControl w:val="0"/>
        <w:jc w:val="both"/>
        <w:rPr>
          <w:sz w:val="16"/>
          <w:szCs w:val="16"/>
        </w:rPr>
      </w:pPr>
      <w:r w:rsidRPr="00840C61">
        <w:rPr>
          <w:sz w:val="16"/>
          <w:szCs w:val="16"/>
        </w:rPr>
        <w:tab/>
        <w:t>4. Контроль за исполнением настоящего постановления возложить на руководителя муниципального отдела по финансам администрации Павловского муниципального района Якушеву Л.В.</w:t>
      </w:r>
    </w:p>
    <w:p w:rsidR="00830FB5" w:rsidRPr="00840C61" w:rsidRDefault="00830FB5" w:rsidP="00830FB5">
      <w:pPr>
        <w:widowControl w:val="0"/>
        <w:jc w:val="both"/>
        <w:rPr>
          <w:sz w:val="16"/>
          <w:szCs w:val="16"/>
        </w:rPr>
      </w:pPr>
    </w:p>
    <w:p w:rsidR="00830FB5" w:rsidRPr="00840C61" w:rsidRDefault="00830FB5" w:rsidP="00830FB5">
      <w:pPr>
        <w:widowControl w:val="0"/>
        <w:autoSpaceDE w:val="0"/>
        <w:jc w:val="both"/>
        <w:rPr>
          <w:sz w:val="16"/>
          <w:szCs w:val="16"/>
        </w:rPr>
      </w:pPr>
      <w:r w:rsidRPr="00840C61">
        <w:rPr>
          <w:sz w:val="16"/>
          <w:szCs w:val="16"/>
        </w:rPr>
        <w:t xml:space="preserve">Глава Павловского </w:t>
      </w:r>
    </w:p>
    <w:p w:rsidR="00830FB5" w:rsidRPr="00840C61" w:rsidRDefault="00830FB5" w:rsidP="00830FB5">
      <w:pPr>
        <w:widowControl w:val="0"/>
        <w:autoSpaceDE w:val="0"/>
        <w:jc w:val="both"/>
        <w:rPr>
          <w:sz w:val="16"/>
          <w:szCs w:val="16"/>
        </w:rPr>
      </w:pPr>
      <w:r w:rsidRPr="00840C61">
        <w:rPr>
          <w:sz w:val="16"/>
          <w:szCs w:val="16"/>
        </w:rPr>
        <w:t xml:space="preserve">муниципального района   </w:t>
      </w:r>
    </w:p>
    <w:p w:rsidR="00830FB5" w:rsidRPr="00840C61" w:rsidRDefault="00830FB5" w:rsidP="00830FB5">
      <w:pPr>
        <w:widowControl w:val="0"/>
        <w:autoSpaceDE w:val="0"/>
        <w:jc w:val="both"/>
        <w:rPr>
          <w:sz w:val="16"/>
          <w:szCs w:val="16"/>
        </w:rPr>
      </w:pPr>
      <w:r w:rsidRPr="00840C61">
        <w:rPr>
          <w:sz w:val="16"/>
          <w:szCs w:val="16"/>
        </w:rPr>
        <w:t>Воронежской области                                                                                  М.Н. Янцов</w:t>
      </w:r>
    </w:p>
    <w:p w:rsidR="00830FB5" w:rsidRPr="00840C61" w:rsidRDefault="00830FB5" w:rsidP="00830FB5">
      <w:pPr>
        <w:widowControl w:val="0"/>
        <w:autoSpaceDE w:val="0"/>
        <w:rPr>
          <w:sz w:val="16"/>
          <w:szCs w:val="16"/>
        </w:rPr>
      </w:pPr>
      <w:r w:rsidRPr="00840C61">
        <w:rPr>
          <w:sz w:val="16"/>
          <w:szCs w:val="16"/>
        </w:rPr>
        <w:tab/>
      </w:r>
      <w:r w:rsidRPr="00840C61">
        <w:rPr>
          <w:sz w:val="16"/>
          <w:szCs w:val="16"/>
        </w:rPr>
        <w:tab/>
      </w:r>
      <w:r w:rsidRPr="00840C61">
        <w:rPr>
          <w:sz w:val="16"/>
          <w:szCs w:val="16"/>
        </w:rPr>
        <w:tab/>
      </w:r>
      <w:r w:rsidRPr="00840C61">
        <w:rPr>
          <w:sz w:val="16"/>
          <w:szCs w:val="16"/>
        </w:rPr>
        <w:tab/>
      </w:r>
      <w:r w:rsidRPr="00840C61">
        <w:rPr>
          <w:sz w:val="16"/>
          <w:szCs w:val="16"/>
        </w:rPr>
        <w:tab/>
      </w:r>
      <w:r w:rsidRPr="00840C61">
        <w:rPr>
          <w:sz w:val="16"/>
          <w:szCs w:val="16"/>
        </w:rPr>
        <w:tab/>
      </w:r>
      <w:r w:rsidRPr="00840C61">
        <w:rPr>
          <w:sz w:val="16"/>
          <w:szCs w:val="16"/>
        </w:rPr>
        <w:tab/>
      </w:r>
      <w:r w:rsidRPr="00840C61">
        <w:rPr>
          <w:sz w:val="16"/>
          <w:szCs w:val="16"/>
        </w:rPr>
        <w:tab/>
      </w:r>
    </w:p>
    <w:p w:rsidR="00830FB5" w:rsidRPr="00840C61" w:rsidRDefault="00830FB5" w:rsidP="00830FB5">
      <w:pPr>
        <w:widowControl w:val="0"/>
        <w:autoSpaceDE w:val="0"/>
        <w:rPr>
          <w:sz w:val="16"/>
          <w:szCs w:val="16"/>
        </w:rPr>
      </w:pPr>
    </w:p>
    <w:p w:rsidR="00830FB5" w:rsidRPr="00840C61" w:rsidRDefault="00830FB5" w:rsidP="00830FB5">
      <w:pPr>
        <w:widowControl w:val="0"/>
        <w:autoSpaceDE w:val="0"/>
        <w:rPr>
          <w:sz w:val="16"/>
          <w:szCs w:val="16"/>
        </w:rPr>
      </w:pPr>
      <w:r w:rsidRPr="00840C61">
        <w:rPr>
          <w:sz w:val="16"/>
          <w:szCs w:val="16"/>
        </w:rPr>
        <w:t>Приложение</w:t>
      </w:r>
    </w:p>
    <w:p w:rsidR="00830FB5" w:rsidRPr="00840C61" w:rsidRDefault="00830FB5" w:rsidP="00830FB5">
      <w:pPr>
        <w:widowControl w:val="0"/>
        <w:autoSpaceDE w:val="0"/>
        <w:rPr>
          <w:sz w:val="16"/>
          <w:szCs w:val="16"/>
        </w:rPr>
      </w:pPr>
      <w:r w:rsidRPr="00840C61">
        <w:rPr>
          <w:sz w:val="16"/>
          <w:szCs w:val="16"/>
        </w:rPr>
        <w:tab/>
      </w:r>
      <w:r w:rsidRPr="00840C61">
        <w:rPr>
          <w:sz w:val="16"/>
          <w:szCs w:val="16"/>
        </w:rPr>
        <w:tab/>
      </w:r>
      <w:r w:rsidRPr="00840C61">
        <w:rPr>
          <w:sz w:val="16"/>
          <w:szCs w:val="16"/>
        </w:rPr>
        <w:tab/>
      </w:r>
      <w:r w:rsidRPr="00840C61">
        <w:rPr>
          <w:sz w:val="16"/>
          <w:szCs w:val="16"/>
        </w:rPr>
        <w:tab/>
      </w:r>
      <w:r w:rsidRPr="00840C61">
        <w:rPr>
          <w:sz w:val="16"/>
          <w:szCs w:val="16"/>
        </w:rPr>
        <w:tab/>
      </w:r>
      <w:r w:rsidRPr="00840C61">
        <w:rPr>
          <w:sz w:val="16"/>
          <w:szCs w:val="16"/>
        </w:rPr>
        <w:tab/>
      </w:r>
      <w:r w:rsidRPr="00840C61">
        <w:rPr>
          <w:sz w:val="16"/>
          <w:szCs w:val="16"/>
        </w:rPr>
        <w:tab/>
      </w:r>
      <w:r w:rsidRPr="00840C61">
        <w:rPr>
          <w:sz w:val="16"/>
          <w:szCs w:val="16"/>
        </w:rPr>
        <w:tab/>
        <w:t>к постановлению администрации</w:t>
      </w:r>
    </w:p>
    <w:p w:rsidR="00830FB5" w:rsidRPr="00840C61" w:rsidRDefault="00830FB5" w:rsidP="00830FB5">
      <w:pPr>
        <w:widowControl w:val="0"/>
        <w:autoSpaceDE w:val="0"/>
        <w:rPr>
          <w:sz w:val="16"/>
          <w:szCs w:val="16"/>
        </w:rPr>
      </w:pPr>
      <w:r w:rsidRPr="00840C61">
        <w:rPr>
          <w:sz w:val="16"/>
          <w:szCs w:val="16"/>
        </w:rPr>
        <w:t>Павловского муниципального района Воронежской области</w:t>
      </w:r>
    </w:p>
    <w:p w:rsidR="00830FB5" w:rsidRPr="00840C61" w:rsidRDefault="00830FB5" w:rsidP="00830FB5">
      <w:pPr>
        <w:widowControl w:val="0"/>
        <w:autoSpaceDE w:val="0"/>
        <w:rPr>
          <w:sz w:val="16"/>
          <w:szCs w:val="16"/>
        </w:rPr>
      </w:pPr>
      <w:r w:rsidRPr="00840C61">
        <w:rPr>
          <w:sz w:val="16"/>
          <w:szCs w:val="16"/>
        </w:rPr>
        <w:t>от _______________ 2023 № ___</w:t>
      </w:r>
    </w:p>
    <w:p w:rsidR="00830FB5" w:rsidRPr="00840C61" w:rsidRDefault="00830FB5" w:rsidP="00830FB5">
      <w:pPr>
        <w:widowControl w:val="0"/>
        <w:autoSpaceDE w:val="0"/>
        <w:jc w:val="both"/>
        <w:rPr>
          <w:sz w:val="16"/>
          <w:szCs w:val="16"/>
        </w:rPr>
      </w:pPr>
    </w:p>
    <w:p w:rsidR="00830FB5" w:rsidRPr="00840C61" w:rsidRDefault="00830FB5" w:rsidP="00830FB5">
      <w:pPr>
        <w:widowControl w:val="0"/>
        <w:autoSpaceDE w:val="0"/>
        <w:jc w:val="center"/>
        <w:rPr>
          <w:sz w:val="16"/>
          <w:szCs w:val="16"/>
        </w:rPr>
      </w:pPr>
    </w:p>
    <w:p w:rsidR="00830FB5" w:rsidRPr="00840C61" w:rsidRDefault="00830FB5" w:rsidP="00830FB5">
      <w:pPr>
        <w:widowControl w:val="0"/>
        <w:autoSpaceDE w:val="0"/>
        <w:jc w:val="center"/>
        <w:rPr>
          <w:sz w:val="16"/>
          <w:szCs w:val="16"/>
        </w:rPr>
      </w:pPr>
      <w:r w:rsidRPr="00840C61">
        <w:rPr>
          <w:sz w:val="16"/>
          <w:szCs w:val="16"/>
        </w:rPr>
        <w:t>ПОРЯДОК</w:t>
      </w:r>
    </w:p>
    <w:p w:rsidR="00830FB5" w:rsidRPr="00840C61" w:rsidRDefault="00830FB5" w:rsidP="00830FB5">
      <w:pPr>
        <w:widowControl w:val="0"/>
        <w:autoSpaceDE w:val="0"/>
        <w:jc w:val="center"/>
        <w:rPr>
          <w:sz w:val="16"/>
          <w:szCs w:val="16"/>
        </w:rPr>
      </w:pPr>
      <w:r w:rsidRPr="00840C61">
        <w:rPr>
          <w:sz w:val="16"/>
          <w:szCs w:val="16"/>
        </w:rPr>
        <w:t>заключения соглашений, которые предусматривают меры по социально-экономическому развитию и оздоровлению муниципальных финансов поселений Павловского муниципального района Воронежской области</w:t>
      </w:r>
    </w:p>
    <w:p w:rsidR="00830FB5" w:rsidRPr="00840C61" w:rsidRDefault="00830FB5" w:rsidP="00830FB5">
      <w:pPr>
        <w:widowControl w:val="0"/>
        <w:autoSpaceDE w:val="0"/>
        <w:jc w:val="both"/>
        <w:rPr>
          <w:sz w:val="16"/>
          <w:szCs w:val="16"/>
        </w:rPr>
      </w:pPr>
    </w:p>
    <w:p w:rsidR="00830FB5" w:rsidRPr="00840C61" w:rsidRDefault="00830FB5" w:rsidP="00830FB5">
      <w:pPr>
        <w:pStyle w:val="ConsPlusNormal"/>
        <w:numPr>
          <w:ilvl w:val="0"/>
          <w:numId w:val="40"/>
        </w:numPr>
        <w:suppressAutoHyphens w:val="0"/>
        <w:autoSpaceDN w:val="0"/>
        <w:ind w:left="0" w:firstLine="0"/>
        <w:jc w:val="both"/>
        <w:rPr>
          <w:rFonts w:ascii="Times New Roman" w:hAnsi="Times New Roman"/>
          <w:sz w:val="16"/>
          <w:szCs w:val="16"/>
        </w:rPr>
      </w:pPr>
      <w:r w:rsidRPr="00840C61">
        <w:rPr>
          <w:rFonts w:ascii="Times New Roman" w:hAnsi="Times New Roman"/>
          <w:sz w:val="16"/>
          <w:szCs w:val="16"/>
        </w:rPr>
        <w:t>Установить, что соглашения, которые предусматривают меры по социально-экономическому развитию и оздоровлению муниципальных финансов поселений Павловского муниципального района Воронежской области, заключаемые в 2023 году муниципальным отделом по финансам администрации Павловского муниципального района Воронежской области и главами городского (сельских) поселений Павловского муниципального района Воронежской области, получающими дотацию на выравнивание бюджетной обеспеченности городского (сельских) поселений (далее – соглашение), подписываются в следующем порядке:</w:t>
      </w:r>
    </w:p>
    <w:p w:rsidR="00830FB5" w:rsidRPr="00840C61" w:rsidRDefault="00830FB5" w:rsidP="00830FB5">
      <w:pPr>
        <w:pStyle w:val="ConsPlusNormal"/>
        <w:numPr>
          <w:ilvl w:val="1"/>
          <w:numId w:val="40"/>
        </w:numPr>
        <w:suppressAutoHyphens w:val="0"/>
        <w:autoSpaceDN w:val="0"/>
        <w:ind w:left="0" w:firstLine="0"/>
        <w:jc w:val="both"/>
        <w:rPr>
          <w:rFonts w:ascii="Times New Roman" w:hAnsi="Times New Roman"/>
          <w:sz w:val="16"/>
          <w:szCs w:val="16"/>
        </w:rPr>
      </w:pPr>
      <w:r w:rsidRPr="00840C61">
        <w:rPr>
          <w:rFonts w:ascii="Times New Roman" w:hAnsi="Times New Roman"/>
          <w:sz w:val="16"/>
          <w:szCs w:val="16"/>
        </w:rPr>
        <w:t xml:space="preserve">Соглашение подписывается главой городского (сельского) поселения, получающего дотацию на выравнивание бюджетной обеспеченности  поселений в 2023 году, и представляется в муниципальный отдел по финансам администрации Павловского муниципального района </w:t>
      </w:r>
      <w:r w:rsidRPr="00840C61">
        <w:rPr>
          <w:rFonts w:ascii="Times New Roman" w:hAnsi="Times New Roman"/>
          <w:sz w:val="16"/>
          <w:szCs w:val="16"/>
        </w:rPr>
        <w:lastRenderedPageBreak/>
        <w:t xml:space="preserve">Воронежской области до 03.02.2023 года. </w:t>
      </w:r>
    </w:p>
    <w:p w:rsidR="00830FB5" w:rsidRPr="00840C61" w:rsidRDefault="00830FB5" w:rsidP="00830FB5">
      <w:pPr>
        <w:pStyle w:val="ConsPlusNormal"/>
        <w:suppressAutoHyphens w:val="0"/>
        <w:ind w:firstLine="0"/>
        <w:jc w:val="both"/>
        <w:rPr>
          <w:rFonts w:ascii="Times New Roman" w:hAnsi="Times New Roman"/>
          <w:sz w:val="16"/>
          <w:szCs w:val="16"/>
        </w:rPr>
      </w:pPr>
      <w:r w:rsidRPr="00840C61">
        <w:rPr>
          <w:rFonts w:ascii="Times New Roman" w:hAnsi="Times New Roman"/>
          <w:sz w:val="16"/>
          <w:szCs w:val="16"/>
        </w:rPr>
        <w:t>В случае направления главой городского (сельского) поселения, получающего дотацию, до 3 февраля 2023 года официального отказа от получении в 2023 году дотации соглашение не заключается.</w:t>
      </w:r>
    </w:p>
    <w:p w:rsidR="00830FB5" w:rsidRPr="00840C61" w:rsidRDefault="00830FB5" w:rsidP="00830FB5">
      <w:pPr>
        <w:pStyle w:val="ConsPlusNormal"/>
        <w:numPr>
          <w:ilvl w:val="1"/>
          <w:numId w:val="40"/>
        </w:numPr>
        <w:suppressAutoHyphens w:val="0"/>
        <w:autoSpaceDN w:val="0"/>
        <w:ind w:left="0" w:firstLine="0"/>
        <w:jc w:val="both"/>
        <w:rPr>
          <w:rFonts w:ascii="Times New Roman" w:hAnsi="Times New Roman"/>
          <w:sz w:val="16"/>
          <w:szCs w:val="16"/>
        </w:rPr>
      </w:pPr>
      <w:r w:rsidRPr="00840C61">
        <w:rPr>
          <w:rFonts w:ascii="Times New Roman" w:hAnsi="Times New Roman"/>
          <w:sz w:val="16"/>
          <w:szCs w:val="16"/>
        </w:rPr>
        <w:t>Муниципальным отделом по финансам администрации Павловского муниципального района Воронежской области соглашение подписывается не позднее 15.02.2022 года.</w:t>
      </w:r>
    </w:p>
    <w:p w:rsidR="00830FB5" w:rsidRPr="00840C61" w:rsidRDefault="00830FB5" w:rsidP="00830FB5">
      <w:pPr>
        <w:pStyle w:val="ConsPlusNormal"/>
        <w:numPr>
          <w:ilvl w:val="0"/>
          <w:numId w:val="40"/>
        </w:numPr>
        <w:suppressAutoHyphens w:val="0"/>
        <w:autoSpaceDN w:val="0"/>
        <w:ind w:left="0" w:firstLine="0"/>
        <w:jc w:val="both"/>
        <w:rPr>
          <w:rFonts w:ascii="Times New Roman" w:hAnsi="Times New Roman"/>
          <w:sz w:val="16"/>
          <w:szCs w:val="16"/>
        </w:rPr>
      </w:pPr>
      <w:r w:rsidRPr="00840C61">
        <w:rPr>
          <w:rFonts w:ascii="Times New Roman" w:hAnsi="Times New Roman"/>
          <w:sz w:val="16"/>
          <w:szCs w:val="16"/>
        </w:rPr>
        <w:t>Установить, что соглашение должно предусматривать:</w:t>
      </w:r>
    </w:p>
    <w:p w:rsidR="00830FB5" w:rsidRPr="00840C61" w:rsidRDefault="00830FB5" w:rsidP="00830FB5">
      <w:pPr>
        <w:pStyle w:val="ConsPlusNormal"/>
        <w:numPr>
          <w:ilvl w:val="1"/>
          <w:numId w:val="40"/>
        </w:numPr>
        <w:suppressAutoHyphens w:val="0"/>
        <w:autoSpaceDN w:val="0"/>
        <w:ind w:left="0" w:firstLine="0"/>
        <w:jc w:val="both"/>
        <w:rPr>
          <w:rFonts w:ascii="Times New Roman" w:hAnsi="Times New Roman"/>
          <w:sz w:val="16"/>
          <w:szCs w:val="16"/>
        </w:rPr>
      </w:pPr>
      <w:r w:rsidRPr="00840C61">
        <w:rPr>
          <w:rFonts w:ascii="Times New Roman" w:hAnsi="Times New Roman"/>
          <w:sz w:val="16"/>
          <w:szCs w:val="16"/>
        </w:rPr>
        <w:t>Обязательства поселения, получающего дотацию на выравнивание бюджетной обеспеченности поселений (далее – дотация), подлежащих включению в соглашение, которым предусматриваются меры по  социально- экономическому развитию и оздоровлению муниципальных финансов поселений  по перечню согласно приложению к настоящему Порядку.</w:t>
      </w:r>
    </w:p>
    <w:p w:rsidR="00830FB5" w:rsidRPr="00840C61" w:rsidRDefault="00830FB5" w:rsidP="00830FB5">
      <w:pPr>
        <w:pStyle w:val="ConsPlusNormal"/>
        <w:numPr>
          <w:ilvl w:val="1"/>
          <w:numId w:val="40"/>
        </w:numPr>
        <w:suppressAutoHyphens w:val="0"/>
        <w:autoSpaceDN w:val="0"/>
        <w:ind w:left="0" w:firstLine="0"/>
        <w:jc w:val="both"/>
        <w:rPr>
          <w:rFonts w:ascii="Times New Roman" w:hAnsi="Times New Roman"/>
          <w:sz w:val="16"/>
          <w:szCs w:val="16"/>
        </w:rPr>
      </w:pPr>
      <w:r w:rsidRPr="00840C61">
        <w:rPr>
          <w:rFonts w:ascii="Times New Roman" w:hAnsi="Times New Roman"/>
          <w:sz w:val="16"/>
          <w:szCs w:val="16"/>
        </w:rPr>
        <w:t xml:space="preserve">Обязательства муниципального отдела по финансам администрации Павловского муниципального района Воронежской области: </w:t>
      </w:r>
    </w:p>
    <w:p w:rsidR="00830FB5" w:rsidRPr="00840C61" w:rsidRDefault="00830FB5" w:rsidP="00830FB5">
      <w:pPr>
        <w:pStyle w:val="ConsPlusNormal"/>
        <w:suppressAutoHyphens w:val="0"/>
        <w:ind w:firstLine="0"/>
        <w:jc w:val="both"/>
        <w:rPr>
          <w:rFonts w:ascii="Times New Roman" w:hAnsi="Times New Roman"/>
          <w:sz w:val="16"/>
          <w:szCs w:val="16"/>
        </w:rPr>
      </w:pPr>
      <w:r w:rsidRPr="00840C61">
        <w:rPr>
          <w:rFonts w:ascii="Times New Roman" w:hAnsi="Times New Roman"/>
          <w:sz w:val="16"/>
          <w:szCs w:val="16"/>
        </w:rPr>
        <w:t xml:space="preserve">рассматривать документы, представляемые главой городского (сельского)  поселения, получающего дотацию, касающиеся обязательств поселения, возникших из соглашения и готовить заключения на эти документы;  </w:t>
      </w:r>
    </w:p>
    <w:p w:rsidR="00830FB5" w:rsidRPr="00840C61" w:rsidRDefault="00830FB5" w:rsidP="00830FB5">
      <w:pPr>
        <w:pStyle w:val="ConsPlusNormal"/>
        <w:suppressAutoHyphens w:val="0"/>
        <w:ind w:firstLine="0"/>
        <w:jc w:val="both"/>
        <w:rPr>
          <w:rFonts w:ascii="Times New Roman" w:hAnsi="Times New Roman"/>
          <w:sz w:val="16"/>
          <w:szCs w:val="16"/>
        </w:rPr>
      </w:pPr>
      <w:r w:rsidRPr="00840C61">
        <w:rPr>
          <w:rFonts w:ascii="Times New Roman" w:hAnsi="Times New Roman"/>
          <w:sz w:val="16"/>
          <w:szCs w:val="16"/>
        </w:rPr>
        <w:t>направлять в департамент финансов Воронежской области сводную информацию, подписанную главой Павловского муниципального района Воронежской области,  об исполнении  обязательств городского (сельских) поселений по итогам первого полугодия  2023 года до  1 августа 2023 года, по итогам 20223 года до 15 марта 2024 года.</w:t>
      </w:r>
    </w:p>
    <w:p w:rsidR="00830FB5" w:rsidRPr="00840C61" w:rsidRDefault="00830FB5" w:rsidP="00830FB5">
      <w:pPr>
        <w:pStyle w:val="ConsPlusNormal"/>
        <w:numPr>
          <w:ilvl w:val="0"/>
          <w:numId w:val="40"/>
        </w:numPr>
        <w:suppressAutoHyphens w:val="0"/>
        <w:autoSpaceDN w:val="0"/>
        <w:ind w:left="0" w:firstLine="0"/>
        <w:jc w:val="both"/>
        <w:rPr>
          <w:rFonts w:ascii="Times New Roman" w:hAnsi="Times New Roman"/>
          <w:sz w:val="16"/>
          <w:szCs w:val="16"/>
        </w:rPr>
      </w:pPr>
      <w:r w:rsidRPr="00840C61">
        <w:rPr>
          <w:rFonts w:ascii="Times New Roman" w:hAnsi="Times New Roman"/>
          <w:sz w:val="16"/>
          <w:szCs w:val="16"/>
        </w:rPr>
        <w:t>Главе городского (сельского) поселения, получающего дотацию, направлять в муниципальный отдел по финансам администрации Павловского муниципального района Воронежской области:</w:t>
      </w:r>
    </w:p>
    <w:p w:rsidR="00830FB5" w:rsidRPr="00840C61" w:rsidRDefault="00830FB5" w:rsidP="00830FB5">
      <w:pPr>
        <w:pStyle w:val="ConsPlusNormal"/>
        <w:suppressAutoHyphens w:val="0"/>
        <w:ind w:firstLine="0"/>
        <w:jc w:val="both"/>
        <w:rPr>
          <w:rFonts w:ascii="Times New Roman" w:hAnsi="Times New Roman"/>
          <w:sz w:val="16"/>
          <w:szCs w:val="16"/>
        </w:rPr>
      </w:pPr>
      <w:r w:rsidRPr="00840C61">
        <w:rPr>
          <w:rFonts w:ascii="Times New Roman" w:hAnsi="Times New Roman"/>
          <w:sz w:val="16"/>
          <w:szCs w:val="16"/>
        </w:rPr>
        <w:t>3.1. Годовой отчет об исполнении обязательств поселения, предусмотренных пунктом 1 и подпунктами «а» и «д» пункта 2 приложения к настоящему Порядку, до 1 марта 2024 года.</w:t>
      </w:r>
    </w:p>
    <w:p w:rsidR="00830FB5" w:rsidRPr="00840C61" w:rsidRDefault="00830FB5" w:rsidP="00830FB5">
      <w:pPr>
        <w:pStyle w:val="ConsPlusNormal"/>
        <w:suppressAutoHyphens w:val="0"/>
        <w:ind w:firstLine="0"/>
        <w:jc w:val="both"/>
        <w:rPr>
          <w:rFonts w:ascii="Times New Roman" w:hAnsi="Times New Roman"/>
          <w:sz w:val="16"/>
          <w:szCs w:val="16"/>
        </w:rPr>
      </w:pPr>
      <w:r w:rsidRPr="00840C61">
        <w:rPr>
          <w:rFonts w:ascii="Times New Roman" w:hAnsi="Times New Roman"/>
          <w:sz w:val="16"/>
          <w:szCs w:val="16"/>
        </w:rPr>
        <w:t>3.2. Ежеквартально, до 20-го числа месяца, следующего за отчетным кварталом, начиная с апреля 2023 года, отчет об исполнении обязательств городского (сельского) поселения, предусмотренных пунктом 2 (за исключением «а» и «д») приложения к настоящему Порядку.</w:t>
      </w:r>
    </w:p>
    <w:p w:rsidR="00830FB5" w:rsidRPr="00840C61" w:rsidRDefault="00830FB5" w:rsidP="00830FB5">
      <w:pPr>
        <w:pStyle w:val="ConsPlusNormal"/>
        <w:numPr>
          <w:ilvl w:val="0"/>
          <w:numId w:val="40"/>
        </w:numPr>
        <w:suppressAutoHyphens w:val="0"/>
        <w:autoSpaceDN w:val="0"/>
        <w:ind w:left="0" w:firstLine="0"/>
        <w:jc w:val="both"/>
        <w:rPr>
          <w:rFonts w:ascii="Times New Roman" w:hAnsi="Times New Roman"/>
          <w:sz w:val="16"/>
          <w:szCs w:val="16"/>
        </w:rPr>
      </w:pPr>
      <w:r w:rsidRPr="00840C61">
        <w:rPr>
          <w:rFonts w:ascii="Times New Roman" w:hAnsi="Times New Roman"/>
          <w:sz w:val="16"/>
          <w:szCs w:val="16"/>
        </w:rPr>
        <w:t>Установить в качестве мер ответственности за невыполнение городским (сельским) поселением – получателем дотации обязательств, предусмотренных:</w:t>
      </w:r>
    </w:p>
    <w:p w:rsidR="00830FB5" w:rsidRPr="00840C61" w:rsidRDefault="00830FB5" w:rsidP="00830FB5">
      <w:pPr>
        <w:pStyle w:val="ConsPlusNormal"/>
        <w:suppressAutoHyphens w:val="0"/>
        <w:ind w:firstLine="0"/>
        <w:jc w:val="both"/>
        <w:rPr>
          <w:rFonts w:ascii="Times New Roman" w:hAnsi="Times New Roman"/>
          <w:sz w:val="16"/>
          <w:szCs w:val="16"/>
        </w:rPr>
      </w:pPr>
      <w:r w:rsidRPr="00840C61">
        <w:rPr>
          <w:rFonts w:ascii="Times New Roman" w:hAnsi="Times New Roman"/>
          <w:sz w:val="16"/>
          <w:szCs w:val="16"/>
        </w:rPr>
        <w:t>а) подпунктом «а» пункта 2 приложения к настоящему Порядку, для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бюджета поселения,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доходов бюджета поселения, - сокращение объема дотации на 2023 год, осуществляемое путем внесения изменений в распределение дотаций, утвержденное решением Совета народных депутатов Павловского муниципального района Воронежской области о бюджете на 2023 год и на плановый период 2024  и  2025 годов, в размере превышения объема бюджетных ассигнований, направляемых указанным поселением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над нормативом формирования расходов на указанные цели, но не более чем на 10 процентов налоговых и неналоговых доходов бюджета городского (сельского) поселения по данным годового отчета об исполнении бюджета городского (сельского) поселения за 2022 год.</w:t>
      </w:r>
    </w:p>
    <w:p w:rsidR="00830FB5" w:rsidRPr="00840C61" w:rsidRDefault="00830FB5" w:rsidP="00830FB5">
      <w:pPr>
        <w:pStyle w:val="ConsPlusNormal"/>
        <w:suppressAutoHyphens w:val="0"/>
        <w:ind w:firstLine="0"/>
        <w:jc w:val="both"/>
        <w:rPr>
          <w:rFonts w:ascii="Times New Roman" w:hAnsi="Times New Roman"/>
          <w:sz w:val="16"/>
          <w:szCs w:val="16"/>
        </w:rPr>
      </w:pPr>
      <w:r w:rsidRPr="00840C61">
        <w:rPr>
          <w:rFonts w:ascii="Times New Roman" w:hAnsi="Times New Roman"/>
          <w:sz w:val="16"/>
          <w:szCs w:val="16"/>
        </w:rPr>
        <w:t>5. Установить, что городское (сельское) поселение, получающее дотацию:</w:t>
      </w:r>
    </w:p>
    <w:p w:rsidR="00830FB5" w:rsidRPr="00840C61" w:rsidRDefault="00830FB5" w:rsidP="00830FB5">
      <w:pPr>
        <w:pStyle w:val="ConsPlusNormal"/>
        <w:suppressAutoHyphens w:val="0"/>
        <w:ind w:firstLine="0"/>
        <w:jc w:val="both"/>
        <w:rPr>
          <w:rFonts w:ascii="Times New Roman" w:hAnsi="Times New Roman"/>
          <w:sz w:val="16"/>
          <w:szCs w:val="16"/>
        </w:rPr>
      </w:pPr>
      <w:r w:rsidRPr="00840C61">
        <w:rPr>
          <w:rFonts w:ascii="Times New Roman" w:hAnsi="Times New Roman"/>
          <w:sz w:val="16"/>
          <w:szCs w:val="16"/>
        </w:rPr>
        <w:t xml:space="preserve">освобождается от ответственности за неисполнение или ненадлежащее исполнение обязательств, предусмотренных соглашением, в случае прекращения полномочий главы городского </w:t>
      </w:r>
      <w:r w:rsidRPr="00840C61">
        <w:rPr>
          <w:rFonts w:ascii="Times New Roman" w:hAnsi="Times New Roman"/>
          <w:sz w:val="16"/>
          <w:szCs w:val="16"/>
        </w:rPr>
        <w:lastRenderedPageBreak/>
        <w:t>(сельского) поселения, подписавшего это соглашение, и избрания (назначения) в 2023 году другого лица главой городского (сельского) поселения (временно исполняющим обязанности главы городского (сельского) поселения);</w:t>
      </w:r>
    </w:p>
    <w:p w:rsidR="00830FB5" w:rsidRPr="00840C61" w:rsidRDefault="00830FB5" w:rsidP="00830FB5">
      <w:pPr>
        <w:pStyle w:val="ConsPlusNormal"/>
        <w:suppressAutoHyphens w:val="0"/>
        <w:ind w:firstLine="0"/>
        <w:jc w:val="both"/>
        <w:rPr>
          <w:rFonts w:ascii="Times New Roman" w:hAnsi="Times New Roman"/>
          <w:sz w:val="16"/>
          <w:szCs w:val="16"/>
        </w:rPr>
      </w:pPr>
      <w:r w:rsidRPr="00840C61">
        <w:rPr>
          <w:rFonts w:ascii="Times New Roman" w:hAnsi="Times New Roman"/>
          <w:sz w:val="16"/>
          <w:szCs w:val="16"/>
        </w:rPr>
        <w:t>освобождается от ответственности за неисполнение или ненадлежащее исполнение обязательств, предусмотренных  подпунктом «г» пункта 1  и подпунктом «а» пункта 2 приложения к настоящему Порядку, в случае возникновения в 2023 году обстоятельств непреодолимой силы (чрезвычайных ситуаций федерального и/или регионального характера), препятствующих выполнению поселением таких обязательств.</w:t>
      </w:r>
    </w:p>
    <w:p w:rsidR="00830FB5" w:rsidRPr="00840C61" w:rsidRDefault="00830FB5" w:rsidP="00830FB5">
      <w:pPr>
        <w:widowControl w:val="0"/>
        <w:autoSpaceDE w:val="0"/>
        <w:autoSpaceDN w:val="0"/>
        <w:adjustRightInd w:val="0"/>
        <w:jc w:val="both"/>
        <w:rPr>
          <w:sz w:val="16"/>
          <w:szCs w:val="16"/>
        </w:rPr>
      </w:pPr>
      <w:r w:rsidRPr="00840C61">
        <w:rPr>
          <w:sz w:val="16"/>
          <w:szCs w:val="16"/>
        </w:rPr>
        <w:t>6. В случае непредставления в муниципальный отдел по финансам администрации Павловского муниципального района Воронежской области до                   3 февраля 2023 года главой городского (сельского) поселения, получающего дотацию, соглашения, подписанного указанным должностным лицом, объем дотации на 2023 год в размере 10 процентов дотации, предусмотренной на 2023 год, сокращается путем внесения изменений в распределение дотаций, утвержденное решением Совета народных депутатов Павловского муниципального района Воронежской области о бюджете на 2023 год и на плановый период 2024 и 2025 годов.</w:t>
      </w:r>
    </w:p>
    <w:p w:rsidR="00830FB5" w:rsidRPr="00840C61" w:rsidRDefault="00830FB5" w:rsidP="00830FB5">
      <w:pPr>
        <w:widowControl w:val="0"/>
        <w:autoSpaceDE w:val="0"/>
        <w:autoSpaceDN w:val="0"/>
        <w:adjustRightInd w:val="0"/>
        <w:jc w:val="both"/>
        <w:rPr>
          <w:sz w:val="16"/>
          <w:szCs w:val="16"/>
        </w:rPr>
      </w:pPr>
      <w:r w:rsidRPr="00840C61">
        <w:rPr>
          <w:sz w:val="16"/>
          <w:szCs w:val="16"/>
        </w:rPr>
        <w:t>В случае направления в муниципальный отдел по финансам администрации Павловского муниципального района Воронежской области до 3 февраля 2023 года главой городского (сельского) поселения, получающего дотацию, официального отказа от получения в 2023 году дотации объем дотации, предусмотренный на 2023 год, сокращается в полном объеме путем внесения изменений в распределение дотаций, утвержденное решением Совета народных депутатов Павловского муниципального района Воронежской области о бюджете на 2023 год и на плановый период 2024 и 2025 годов.</w:t>
      </w:r>
    </w:p>
    <w:p w:rsidR="00830FB5" w:rsidRDefault="00830FB5" w:rsidP="00830FB5">
      <w:pPr>
        <w:widowControl w:val="0"/>
        <w:autoSpaceDE w:val="0"/>
        <w:jc w:val="both"/>
        <w:rPr>
          <w:sz w:val="16"/>
          <w:szCs w:val="16"/>
        </w:rPr>
      </w:pPr>
    </w:p>
    <w:p w:rsidR="00830FB5" w:rsidRPr="00840C61" w:rsidRDefault="00830FB5" w:rsidP="00830FB5">
      <w:pPr>
        <w:widowControl w:val="0"/>
        <w:autoSpaceDE w:val="0"/>
        <w:jc w:val="both"/>
        <w:rPr>
          <w:sz w:val="16"/>
          <w:szCs w:val="16"/>
        </w:rPr>
      </w:pPr>
    </w:p>
    <w:p w:rsidR="00830FB5" w:rsidRPr="00840C61" w:rsidRDefault="00830FB5" w:rsidP="00830FB5">
      <w:pPr>
        <w:widowControl w:val="0"/>
        <w:autoSpaceDE w:val="0"/>
        <w:jc w:val="both"/>
        <w:rPr>
          <w:sz w:val="16"/>
          <w:szCs w:val="16"/>
        </w:rPr>
      </w:pPr>
      <w:r w:rsidRPr="00840C61">
        <w:rPr>
          <w:sz w:val="16"/>
          <w:szCs w:val="16"/>
        </w:rPr>
        <w:t xml:space="preserve">Глава Павловского </w:t>
      </w:r>
    </w:p>
    <w:p w:rsidR="00830FB5" w:rsidRPr="00840C61" w:rsidRDefault="00830FB5" w:rsidP="00830FB5">
      <w:pPr>
        <w:widowControl w:val="0"/>
        <w:autoSpaceDE w:val="0"/>
        <w:jc w:val="both"/>
        <w:rPr>
          <w:sz w:val="16"/>
          <w:szCs w:val="16"/>
        </w:rPr>
      </w:pPr>
      <w:r w:rsidRPr="00840C61">
        <w:rPr>
          <w:sz w:val="16"/>
          <w:szCs w:val="16"/>
        </w:rPr>
        <w:t xml:space="preserve">муниципального района   </w:t>
      </w:r>
    </w:p>
    <w:p w:rsidR="00830FB5" w:rsidRDefault="00830FB5" w:rsidP="00830FB5">
      <w:pPr>
        <w:widowControl w:val="0"/>
        <w:autoSpaceDE w:val="0"/>
        <w:jc w:val="both"/>
        <w:rPr>
          <w:sz w:val="16"/>
          <w:szCs w:val="16"/>
        </w:rPr>
      </w:pPr>
      <w:r w:rsidRPr="00840C61">
        <w:rPr>
          <w:sz w:val="16"/>
          <w:szCs w:val="16"/>
        </w:rPr>
        <w:t xml:space="preserve">Воронежской области </w:t>
      </w:r>
    </w:p>
    <w:p w:rsidR="00830FB5" w:rsidRDefault="00830FB5" w:rsidP="00830FB5">
      <w:pPr>
        <w:widowControl w:val="0"/>
        <w:autoSpaceDE w:val="0"/>
        <w:jc w:val="both"/>
        <w:rPr>
          <w:sz w:val="16"/>
          <w:szCs w:val="16"/>
        </w:rPr>
      </w:pPr>
      <w:r w:rsidRPr="00840C61">
        <w:rPr>
          <w:sz w:val="16"/>
          <w:szCs w:val="16"/>
        </w:rPr>
        <w:t xml:space="preserve">                                                                                 М.Н. Янцов</w:t>
      </w:r>
    </w:p>
    <w:p w:rsidR="00830FB5" w:rsidRPr="00840C61" w:rsidRDefault="00830FB5" w:rsidP="00830FB5">
      <w:pPr>
        <w:widowControl w:val="0"/>
        <w:autoSpaceDE w:val="0"/>
        <w:jc w:val="both"/>
        <w:rPr>
          <w:sz w:val="16"/>
          <w:szCs w:val="16"/>
        </w:rPr>
      </w:pPr>
    </w:p>
    <w:p w:rsidR="00830FB5" w:rsidRPr="00840C61" w:rsidRDefault="00830FB5" w:rsidP="00830FB5">
      <w:pPr>
        <w:widowControl w:val="0"/>
        <w:tabs>
          <w:tab w:val="left" w:pos="4678"/>
        </w:tabs>
        <w:autoSpaceDE w:val="0"/>
        <w:rPr>
          <w:sz w:val="16"/>
          <w:szCs w:val="16"/>
        </w:rPr>
      </w:pPr>
      <w:r>
        <w:rPr>
          <w:sz w:val="16"/>
          <w:szCs w:val="16"/>
        </w:rPr>
        <w:t>П</w:t>
      </w:r>
      <w:r w:rsidRPr="00840C61">
        <w:rPr>
          <w:sz w:val="16"/>
          <w:szCs w:val="16"/>
        </w:rPr>
        <w:t xml:space="preserve">риложение </w:t>
      </w:r>
    </w:p>
    <w:p w:rsidR="00830FB5" w:rsidRPr="00840C61" w:rsidRDefault="00830FB5" w:rsidP="00830FB5">
      <w:pPr>
        <w:widowControl w:val="0"/>
        <w:tabs>
          <w:tab w:val="left" w:pos="4678"/>
        </w:tabs>
        <w:autoSpaceDE w:val="0"/>
        <w:rPr>
          <w:sz w:val="16"/>
          <w:szCs w:val="16"/>
        </w:rPr>
      </w:pPr>
      <w:r w:rsidRPr="00840C61">
        <w:rPr>
          <w:sz w:val="16"/>
          <w:szCs w:val="16"/>
        </w:rPr>
        <w:t>к Порядку заключения соглашений, которые предусматривают меры по социально-экономическому  развитию и оздоровлению муниципальных финансов поселений Павловского муниципального района Воронежской области в 2023 году</w:t>
      </w:r>
    </w:p>
    <w:p w:rsidR="00830FB5" w:rsidRPr="00840C61" w:rsidRDefault="00830FB5" w:rsidP="00830FB5">
      <w:pPr>
        <w:widowControl w:val="0"/>
        <w:autoSpaceDE w:val="0"/>
        <w:jc w:val="both"/>
        <w:rPr>
          <w:sz w:val="16"/>
          <w:szCs w:val="16"/>
        </w:rPr>
      </w:pPr>
    </w:p>
    <w:p w:rsidR="00830FB5" w:rsidRPr="00840C61" w:rsidRDefault="00830FB5" w:rsidP="00830FB5">
      <w:pPr>
        <w:widowControl w:val="0"/>
        <w:autoSpaceDE w:val="0"/>
        <w:jc w:val="center"/>
        <w:rPr>
          <w:sz w:val="16"/>
          <w:szCs w:val="16"/>
        </w:rPr>
      </w:pPr>
    </w:p>
    <w:p w:rsidR="00830FB5" w:rsidRPr="00840C61" w:rsidRDefault="00830FB5" w:rsidP="00830FB5">
      <w:pPr>
        <w:widowControl w:val="0"/>
        <w:jc w:val="center"/>
        <w:rPr>
          <w:sz w:val="16"/>
          <w:szCs w:val="16"/>
        </w:rPr>
      </w:pPr>
      <w:r w:rsidRPr="00840C61">
        <w:rPr>
          <w:sz w:val="16"/>
          <w:szCs w:val="16"/>
        </w:rPr>
        <w:t>Перечень</w:t>
      </w:r>
    </w:p>
    <w:p w:rsidR="00830FB5" w:rsidRPr="00840C61" w:rsidRDefault="00830FB5" w:rsidP="00830FB5">
      <w:pPr>
        <w:widowControl w:val="0"/>
        <w:jc w:val="center"/>
        <w:rPr>
          <w:color w:val="000000"/>
          <w:sz w:val="16"/>
          <w:szCs w:val="16"/>
        </w:rPr>
      </w:pPr>
      <w:r w:rsidRPr="00840C61">
        <w:rPr>
          <w:sz w:val="16"/>
          <w:szCs w:val="16"/>
        </w:rPr>
        <w:t>обязательств городского (сельского) поселения, получающего дотацию на выравнивание бюджетной обеспеченности городского (сельского) поселения, подлежащих включению в соглашение, которым предусматриваются меры по социально-экономическому развитию и оздоровлению муниципальных финансов городского (сельского) поселения</w:t>
      </w:r>
    </w:p>
    <w:p w:rsidR="00830FB5" w:rsidRPr="00840C61" w:rsidRDefault="00830FB5" w:rsidP="00830FB5">
      <w:pPr>
        <w:widowControl w:val="0"/>
        <w:tabs>
          <w:tab w:val="left" w:pos="993"/>
        </w:tabs>
        <w:jc w:val="center"/>
        <w:outlineLvl w:val="0"/>
        <w:rPr>
          <w:bCs/>
          <w:caps/>
          <w:shadow/>
          <w:color w:val="000000"/>
          <w:sz w:val="16"/>
          <w:szCs w:val="16"/>
        </w:rPr>
      </w:pPr>
    </w:p>
    <w:p w:rsidR="00830FB5" w:rsidRPr="00840C61" w:rsidRDefault="00830FB5" w:rsidP="00830FB5">
      <w:pPr>
        <w:widowControl w:val="0"/>
        <w:tabs>
          <w:tab w:val="left" w:pos="993"/>
        </w:tabs>
        <w:jc w:val="both"/>
        <w:outlineLvl w:val="0"/>
        <w:rPr>
          <w:sz w:val="16"/>
          <w:szCs w:val="16"/>
        </w:rPr>
      </w:pPr>
      <w:r w:rsidRPr="00840C61">
        <w:rPr>
          <w:sz w:val="16"/>
          <w:szCs w:val="16"/>
        </w:rPr>
        <w:tab/>
        <w:t>1.  Обязательства по осуществлению мер, направленных на снижение уровня дотационности городского (сельского) поселения и увеличение налоговых и неналоговых доходов бюджета городского (сельского) поселения предусматривающие:</w:t>
      </w:r>
    </w:p>
    <w:p w:rsidR="00830FB5" w:rsidRPr="00840C61" w:rsidRDefault="00830FB5" w:rsidP="00830FB5">
      <w:pPr>
        <w:widowControl w:val="0"/>
        <w:autoSpaceDE w:val="0"/>
        <w:autoSpaceDN w:val="0"/>
        <w:adjustRightInd w:val="0"/>
        <w:jc w:val="both"/>
        <w:rPr>
          <w:sz w:val="16"/>
          <w:szCs w:val="16"/>
        </w:rPr>
      </w:pPr>
      <w:r w:rsidRPr="00840C61">
        <w:rPr>
          <w:sz w:val="16"/>
          <w:szCs w:val="16"/>
        </w:rPr>
        <w:t>а) проведение до 20 июля 2023 года оценки эффективности налоговых льгот (пониженных ставок по налогам), предоставляемых органами местного самоуправления Павловского муниципального района Воронежской области;</w:t>
      </w:r>
    </w:p>
    <w:p w:rsidR="00830FB5" w:rsidRPr="00840C61" w:rsidRDefault="00830FB5" w:rsidP="00830FB5">
      <w:pPr>
        <w:widowControl w:val="0"/>
        <w:autoSpaceDE w:val="0"/>
        <w:autoSpaceDN w:val="0"/>
        <w:adjustRightInd w:val="0"/>
        <w:jc w:val="both"/>
        <w:rPr>
          <w:sz w:val="16"/>
          <w:szCs w:val="16"/>
        </w:rPr>
      </w:pPr>
      <w:r w:rsidRPr="00840C61">
        <w:rPr>
          <w:sz w:val="16"/>
          <w:szCs w:val="16"/>
        </w:rPr>
        <w:t>б) предоставление до 1 августа 2023 года в муниципальный отдел по финансам администрации Павловского муниципального района Воронежской области результатов оценки эффективности налоговых льгот (пониженных ставок по налогам), проведенной в соответствии с подпунктом «а» настоящего пункта, предоставленных органами местного самоуправления городского (сельского) поселения;</w:t>
      </w:r>
    </w:p>
    <w:p w:rsidR="00830FB5" w:rsidRPr="00840C61" w:rsidRDefault="00830FB5" w:rsidP="00830FB5">
      <w:pPr>
        <w:widowControl w:val="0"/>
        <w:jc w:val="both"/>
        <w:rPr>
          <w:sz w:val="16"/>
          <w:szCs w:val="16"/>
        </w:rPr>
      </w:pPr>
      <w:r w:rsidRPr="00840C61">
        <w:rPr>
          <w:sz w:val="16"/>
          <w:szCs w:val="16"/>
        </w:rPr>
        <w:t>в) актуализацию плана по отмене неэффективных налоговых льгот (пониженных ставок по налогам) в случае, если по результатам оценки эффективности налоговых льгот (пониженных ставок по налогам), предоставленных органами местного самоуправления поселения, выявлены неэффективные налоговые льготы (пониженные ставки по налогам);</w:t>
      </w:r>
    </w:p>
    <w:p w:rsidR="00830FB5" w:rsidRPr="00840C61" w:rsidRDefault="00830FB5" w:rsidP="00830FB5">
      <w:pPr>
        <w:widowControl w:val="0"/>
        <w:jc w:val="both"/>
        <w:rPr>
          <w:sz w:val="16"/>
          <w:szCs w:val="16"/>
        </w:rPr>
      </w:pPr>
      <w:r w:rsidRPr="00840C61">
        <w:rPr>
          <w:sz w:val="16"/>
          <w:szCs w:val="16"/>
        </w:rPr>
        <w:t xml:space="preserve">г) обеспечение роста налоговых и неналоговых доходов консолидированного бюджета поселения по итогам исполнения бюджета поселения за 2023 год по сравнению с уровнем </w:t>
      </w:r>
      <w:r w:rsidRPr="00840C61">
        <w:rPr>
          <w:sz w:val="16"/>
          <w:szCs w:val="16"/>
        </w:rPr>
        <w:lastRenderedPageBreak/>
        <w:t>исполнения 2022 года в сопоставимых условиях (в процентах).</w:t>
      </w:r>
    </w:p>
    <w:p w:rsidR="00830FB5" w:rsidRPr="00840C61" w:rsidRDefault="00830FB5" w:rsidP="00830FB5">
      <w:pPr>
        <w:widowControl w:val="0"/>
        <w:jc w:val="both"/>
        <w:rPr>
          <w:sz w:val="16"/>
          <w:szCs w:val="16"/>
        </w:rPr>
      </w:pPr>
      <w:r w:rsidRPr="00840C61">
        <w:rPr>
          <w:sz w:val="16"/>
          <w:szCs w:val="16"/>
        </w:rPr>
        <w:t>2. Обязательства по осуществлению мер, направленных на бюджетную консолидацию, предусматривающие:</w:t>
      </w:r>
    </w:p>
    <w:p w:rsidR="00830FB5" w:rsidRPr="00840C61" w:rsidRDefault="00830FB5" w:rsidP="00830FB5">
      <w:pPr>
        <w:widowControl w:val="0"/>
        <w:jc w:val="both"/>
        <w:rPr>
          <w:sz w:val="16"/>
          <w:szCs w:val="16"/>
        </w:rPr>
      </w:pPr>
      <w:r w:rsidRPr="00840C61">
        <w:rPr>
          <w:sz w:val="16"/>
          <w:szCs w:val="16"/>
        </w:rPr>
        <w:t>а) соблюдение нормативов формирования расходов на оплату труда                 (с начислениями)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w:t>
      </w:r>
    </w:p>
    <w:p w:rsidR="00830FB5" w:rsidRPr="00840C61" w:rsidRDefault="00830FB5" w:rsidP="00830FB5">
      <w:pPr>
        <w:widowControl w:val="0"/>
        <w:jc w:val="both"/>
        <w:rPr>
          <w:sz w:val="16"/>
          <w:szCs w:val="16"/>
        </w:rPr>
      </w:pPr>
      <w:r w:rsidRPr="00840C61">
        <w:rPr>
          <w:sz w:val="16"/>
          <w:szCs w:val="16"/>
        </w:rPr>
        <w:t>б) отсутствие по состоянию на 1-е число каждого месяца просроченной кредиторской задолженности бюджета городского (сельского) поселения;</w:t>
      </w:r>
    </w:p>
    <w:p w:rsidR="00830FB5" w:rsidRPr="00840C61" w:rsidRDefault="00830FB5" w:rsidP="00830FB5">
      <w:pPr>
        <w:widowControl w:val="0"/>
        <w:jc w:val="both"/>
        <w:rPr>
          <w:sz w:val="16"/>
          <w:szCs w:val="16"/>
        </w:rPr>
      </w:pPr>
      <w:r w:rsidRPr="00840C61">
        <w:rPr>
          <w:sz w:val="16"/>
          <w:szCs w:val="16"/>
        </w:rPr>
        <w:t>в) неустановление с 2023 года расходных обязательств, не связанных с решением вопросов, отнесенных Конституцией Российской Федерации, федеральными законами, законами Воронежской области к полномочиям органов местного самоуправления поселения;</w:t>
      </w:r>
    </w:p>
    <w:p w:rsidR="00830FB5" w:rsidRPr="00840C61" w:rsidRDefault="00830FB5" w:rsidP="00830FB5">
      <w:pPr>
        <w:widowControl w:val="0"/>
        <w:jc w:val="both"/>
        <w:rPr>
          <w:sz w:val="16"/>
          <w:szCs w:val="16"/>
        </w:rPr>
      </w:pPr>
      <w:r w:rsidRPr="00840C61">
        <w:rPr>
          <w:sz w:val="16"/>
          <w:szCs w:val="16"/>
        </w:rPr>
        <w:t>г) отсутствие решений о повышении оплаты труда работников органов местного самоуправления муниципального образования на уровень, превышающий темпы и сроки повышения оплаты труда работников органов государственной власти на федеральном и областном уровне;</w:t>
      </w:r>
    </w:p>
    <w:p w:rsidR="00830FB5" w:rsidRPr="00840C61" w:rsidRDefault="00830FB5" w:rsidP="00830FB5">
      <w:pPr>
        <w:widowControl w:val="0"/>
        <w:jc w:val="both"/>
        <w:rPr>
          <w:sz w:val="16"/>
          <w:szCs w:val="16"/>
        </w:rPr>
      </w:pPr>
      <w:r w:rsidRPr="00840C61">
        <w:rPr>
          <w:sz w:val="16"/>
          <w:szCs w:val="16"/>
        </w:rPr>
        <w:t>д) обеспечение соблюдения требований бюджетного законодательства  Российской Федерации, предусматривающих:</w:t>
      </w:r>
    </w:p>
    <w:p w:rsidR="00830FB5" w:rsidRPr="00840C61" w:rsidRDefault="00830FB5" w:rsidP="00830FB5">
      <w:pPr>
        <w:widowControl w:val="0"/>
        <w:jc w:val="both"/>
        <w:rPr>
          <w:sz w:val="16"/>
          <w:szCs w:val="16"/>
        </w:rPr>
      </w:pPr>
      <w:r w:rsidRPr="00840C61">
        <w:rPr>
          <w:sz w:val="16"/>
          <w:szCs w:val="16"/>
        </w:rPr>
        <w:t xml:space="preserve">  соблюдение требований к предельным значениям дефицита бюджета городского (сельского) поселения, установленных статьей 92.1 Бюджетного кодекса Российской Федерации; </w:t>
      </w:r>
    </w:p>
    <w:p w:rsidR="00830FB5" w:rsidRPr="00840C61" w:rsidRDefault="00830FB5" w:rsidP="00830FB5">
      <w:pPr>
        <w:widowControl w:val="0"/>
        <w:jc w:val="both"/>
        <w:rPr>
          <w:sz w:val="16"/>
          <w:szCs w:val="16"/>
        </w:rPr>
      </w:pPr>
      <w:r w:rsidRPr="00840C61">
        <w:rPr>
          <w:sz w:val="16"/>
          <w:szCs w:val="16"/>
        </w:rPr>
        <w:t>соблюдение требований к предельному объему заимствований городского (сельского) поселения, установленных статьей 106 Бюджетного кодекса Российской Федерации;</w:t>
      </w:r>
    </w:p>
    <w:p w:rsidR="00830FB5" w:rsidRPr="00840C61" w:rsidRDefault="00830FB5" w:rsidP="00830FB5">
      <w:pPr>
        <w:widowControl w:val="0"/>
        <w:jc w:val="both"/>
        <w:rPr>
          <w:sz w:val="16"/>
          <w:szCs w:val="16"/>
        </w:rPr>
      </w:pPr>
      <w:r w:rsidRPr="00840C61">
        <w:rPr>
          <w:sz w:val="16"/>
          <w:szCs w:val="16"/>
        </w:rPr>
        <w:t xml:space="preserve"> соблюдение требований, установленных пунктом 5 статьи 107 Бюджетного кодекса Российской Федерации.</w:t>
      </w:r>
    </w:p>
    <w:p w:rsidR="00830FB5" w:rsidRPr="00840C61" w:rsidRDefault="00830FB5" w:rsidP="00830FB5">
      <w:pPr>
        <w:widowControl w:val="0"/>
        <w:jc w:val="both"/>
        <w:rPr>
          <w:sz w:val="16"/>
          <w:szCs w:val="16"/>
        </w:rPr>
      </w:pPr>
      <w:r w:rsidRPr="00840C61">
        <w:rPr>
          <w:sz w:val="16"/>
          <w:szCs w:val="16"/>
        </w:rPr>
        <w:t>3. Обязательство городского (сельского) поселения в случае невыполнения обязательств, предусмотренных настоящем перечнем, за исключением обязательств, предусмотренных подпунктом «а» пункта 2 настоящего перечня (за исключением городского (сельского) поселения, в бюджете которого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бюджета поселения,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применению главой городского (сельского) поселения мер дисциплинарной ответственности в соответствии с законодательством Российской Федерации к должностным лицам органов местного самоуправления городского (сельского) поселения, чьи действия (бездействие) привели к нарушению указанных обязательств.</w:t>
      </w:r>
    </w:p>
    <w:p w:rsidR="00830FB5" w:rsidRPr="00840C61" w:rsidRDefault="00830FB5" w:rsidP="00830FB5">
      <w:pPr>
        <w:widowControl w:val="0"/>
        <w:tabs>
          <w:tab w:val="left" w:pos="993"/>
        </w:tabs>
        <w:jc w:val="center"/>
        <w:outlineLvl w:val="0"/>
        <w:rPr>
          <w:sz w:val="16"/>
          <w:szCs w:val="16"/>
        </w:rPr>
      </w:pPr>
    </w:p>
    <w:p w:rsidR="00830FB5" w:rsidRDefault="00830FB5" w:rsidP="00830FB5">
      <w:pPr>
        <w:widowControl w:val="0"/>
        <w:autoSpaceDE w:val="0"/>
        <w:jc w:val="both"/>
        <w:rPr>
          <w:sz w:val="16"/>
          <w:szCs w:val="16"/>
        </w:rPr>
      </w:pPr>
    </w:p>
    <w:p w:rsidR="00830FB5" w:rsidRPr="00840C61" w:rsidRDefault="00830FB5" w:rsidP="00830FB5">
      <w:pPr>
        <w:widowControl w:val="0"/>
        <w:autoSpaceDE w:val="0"/>
        <w:jc w:val="both"/>
        <w:rPr>
          <w:sz w:val="16"/>
          <w:szCs w:val="16"/>
        </w:rPr>
      </w:pPr>
      <w:r w:rsidRPr="00840C61">
        <w:rPr>
          <w:sz w:val="16"/>
          <w:szCs w:val="16"/>
        </w:rPr>
        <w:t xml:space="preserve">Глава Павловского </w:t>
      </w:r>
    </w:p>
    <w:p w:rsidR="00830FB5" w:rsidRPr="00840C61" w:rsidRDefault="00830FB5" w:rsidP="00830FB5">
      <w:pPr>
        <w:widowControl w:val="0"/>
        <w:autoSpaceDE w:val="0"/>
        <w:jc w:val="both"/>
        <w:rPr>
          <w:sz w:val="16"/>
          <w:szCs w:val="16"/>
        </w:rPr>
      </w:pPr>
      <w:r w:rsidRPr="00840C61">
        <w:rPr>
          <w:sz w:val="16"/>
          <w:szCs w:val="16"/>
        </w:rPr>
        <w:t xml:space="preserve">муниципального района   </w:t>
      </w:r>
    </w:p>
    <w:p w:rsidR="00830FB5" w:rsidRDefault="00830FB5" w:rsidP="00830FB5">
      <w:pPr>
        <w:widowControl w:val="0"/>
        <w:autoSpaceDE w:val="0"/>
        <w:jc w:val="both"/>
        <w:rPr>
          <w:sz w:val="16"/>
          <w:szCs w:val="16"/>
        </w:rPr>
      </w:pPr>
      <w:r w:rsidRPr="00840C61">
        <w:rPr>
          <w:sz w:val="16"/>
          <w:szCs w:val="16"/>
        </w:rPr>
        <w:t xml:space="preserve">Воронежской области  </w:t>
      </w:r>
    </w:p>
    <w:p w:rsidR="00830FB5" w:rsidRPr="00840C61" w:rsidRDefault="00830FB5" w:rsidP="00830FB5">
      <w:pPr>
        <w:widowControl w:val="0"/>
        <w:autoSpaceDE w:val="0"/>
        <w:jc w:val="both"/>
        <w:rPr>
          <w:sz w:val="16"/>
          <w:szCs w:val="16"/>
        </w:rPr>
      </w:pPr>
      <w:r w:rsidRPr="00840C61">
        <w:rPr>
          <w:sz w:val="16"/>
          <w:szCs w:val="16"/>
        </w:rPr>
        <w:t xml:space="preserve">                                                                                М.Н. Янцов</w:t>
      </w:r>
    </w:p>
    <w:p w:rsidR="00830FB5" w:rsidRPr="00840C61" w:rsidRDefault="00830FB5" w:rsidP="00830FB5">
      <w:pPr>
        <w:widowControl w:val="0"/>
        <w:autoSpaceDE w:val="0"/>
        <w:jc w:val="both"/>
        <w:rPr>
          <w:sz w:val="16"/>
          <w:szCs w:val="16"/>
        </w:rPr>
      </w:pPr>
      <w:r w:rsidRPr="00840C61">
        <w:rPr>
          <w:sz w:val="16"/>
          <w:szCs w:val="16"/>
        </w:rPr>
        <w:t xml:space="preserve"> </w:t>
      </w:r>
    </w:p>
    <w:p w:rsidR="00830FB5" w:rsidRPr="00840C61" w:rsidRDefault="00830FB5" w:rsidP="00830FB5">
      <w:pPr>
        <w:widowControl w:val="0"/>
        <w:autoSpaceDE w:val="0"/>
        <w:jc w:val="both"/>
        <w:rPr>
          <w:sz w:val="16"/>
          <w:szCs w:val="16"/>
        </w:rPr>
      </w:pPr>
    </w:p>
    <w:p w:rsidR="00457098" w:rsidRPr="00830FB5" w:rsidRDefault="00457098" w:rsidP="00830FB5">
      <w:pPr>
        <w:widowControl w:val="0"/>
        <w:rPr>
          <w:sz w:val="16"/>
          <w:szCs w:val="16"/>
        </w:rPr>
      </w:pPr>
    </w:p>
    <w:p w:rsidR="00457098" w:rsidRPr="00830FB5" w:rsidRDefault="00457098" w:rsidP="00830FB5">
      <w:pPr>
        <w:widowControl w:val="0"/>
        <w:rPr>
          <w:sz w:val="16"/>
          <w:szCs w:val="16"/>
        </w:rPr>
      </w:pPr>
    </w:p>
    <w:tbl>
      <w:tblPr>
        <w:tblStyle w:val="af4"/>
        <w:tblW w:w="0" w:type="auto"/>
        <w:shd w:val="clear" w:color="auto" w:fill="BFBFBF" w:themeFill="background1" w:themeFillShade="BF"/>
        <w:tblLook w:val="04A0"/>
      </w:tblPr>
      <w:tblGrid>
        <w:gridCol w:w="4826"/>
      </w:tblGrid>
      <w:tr w:rsidR="00457098" w:rsidRPr="00830FB5" w:rsidTr="00457098">
        <w:tc>
          <w:tcPr>
            <w:tcW w:w="4826" w:type="dxa"/>
            <w:shd w:val="clear" w:color="auto" w:fill="BFBFBF" w:themeFill="background1" w:themeFillShade="BF"/>
          </w:tcPr>
          <w:p w:rsidR="00457098" w:rsidRPr="00830FB5" w:rsidRDefault="00457098" w:rsidP="00830FB5">
            <w:pPr>
              <w:widowControl w:val="0"/>
              <w:jc w:val="center"/>
              <w:rPr>
                <w:b/>
              </w:rPr>
            </w:pPr>
            <w:r w:rsidRPr="00830FB5">
              <w:rPr>
                <w:b/>
              </w:rPr>
              <w:t>Городское поселение город Павловск</w:t>
            </w:r>
          </w:p>
        </w:tc>
      </w:tr>
    </w:tbl>
    <w:p w:rsidR="00457098" w:rsidRPr="00830FB5" w:rsidRDefault="00457098" w:rsidP="00830FB5">
      <w:pPr>
        <w:widowControl w:val="0"/>
        <w:jc w:val="center"/>
        <w:rPr>
          <w:sz w:val="16"/>
          <w:szCs w:val="16"/>
        </w:rPr>
      </w:pPr>
    </w:p>
    <w:p w:rsidR="00830FB5" w:rsidRPr="00281124" w:rsidRDefault="00830FB5" w:rsidP="00830FB5">
      <w:pPr>
        <w:pStyle w:val="3"/>
        <w:keepNext w:val="0"/>
        <w:widowControl w:val="0"/>
        <w:suppressAutoHyphens w:val="0"/>
        <w:spacing w:before="0" w:after="0"/>
        <w:jc w:val="center"/>
        <w:rPr>
          <w:rFonts w:ascii="Times New Roman" w:hAnsi="Times New Roman"/>
          <w:b w:val="0"/>
          <w:sz w:val="16"/>
          <w:szCs w:val="16"/>
        </w:rPr>
      </w:pPr>
    </w:p>
    <w:p w:rsidR="00830FB5" w:rsidRPr="00830FB5" w:rsidRDefault="00830FB5" w:rsidP="00830FB5">
      <w:pPr>
        <w:pStyle w:val="3"/>
        <w:keepNext w:val="0"/>
        <w:widowControl w:val="0"/>
        <w:suppressAutoHyphens w:val="0"/>
        <w:spacing w:before="0" w:after="0"/>
        <w:jc w:val="center"/>
        <w:rPr>
          <w:rFonts w:ascii="Times New Roman" w:hAnsi="Times New Roman"/>
          <w:sz w:val="16"/>
          <w:szCs w:val="16"/>
        </w:rPr>
      </w:pPr>
      <w:r w:rsidRPr="00830FB5">
        <w:rPr>
          <w:rFonts w:ascii="Times New Roman" w:hAnsi="Times New Roman"/>
          <w:sz w:val="16"/>
          <w:szCs w:val="16"/>
        </w:rPr>
        <w:t>АДМИНИСТРАЦИЯ ГОРОДСКОГО ПОСЕЛЕНИЯ –</w:t>
      </w:r>
    </w:p>
    <w:p w:rsidR="00830FB5" w:rsidRPr="00830FB5" w:rsidRDefault="00830FB5" w:rsidP="00830FB5">
      <w:pPr>
        <w:pStyle w:val="3"/>
        <w:keepNext w:val="0"/>
        <w:widowControl w:val="0"/>
        <w:suppressAutoHyphens w:val="0"/>
        <w:spacing w:before="0" w:after="0"/>
        <w:jc w:val="center"/>
        <w:rPr>
          <w:rFonts w:ascii="Times New Roman" w:hAnsi="Times New Roman"/>
          <w:sz w:val="16"/>
          <w:szCs w:val="16"/>
        </w:rPr>
      </w:pPr>
      <w:r w:rsidRPr="00830FB5">
        <w:rPr>
          <w:rFonts w:ascii="Times New Roman" w:hAnsi="Times New Roman"/>
          <w:sz w:val="16"/>
          <w:szCs w:val="16"/>
        </w:rPr>
        <w:t>ГОРОД ПАВЛОВСК</w:t>
      </w:r>
    </w:p>
    <w:p w:rsidR="00830FB5" w:rsidRPr="00830FB5" w:rsidRDefault="00830FB5" w:rsidP="00830FB5">
      <w:pPr>
        <w:widowControl w:val="0"/>
        <w:jc w:val="center"/>
        <w:rPr>
          <w:b/>
          <w:sz w:val="16"/>
          <w:szCs w:val="16"/>
        </w:rPr>
      </w:pPr>
      <w:r w:rsidRPr="00830FB5">
        <w:rPr>
          <w:b/>
          <w:sz w:val="16"/>
          <w:szCs w:val="16"/>
        </w:rPr>
        <w:t>ПАВЛОВСКОГО МУНИЦИПАЛЬНОГО РАЙОНА</w:t>
      </w:r>
    </w:p>
    <w:p w:rsidR="00830FB5" w:rsidRPr="00830FB5" w:rsidRDefault="00830FB5" w:rsidP="00830FB5">
      <w:pPr>
        <w:pStyle w:val="6"/>
        <w:widowControl w:val="0"/>
        <w:spacing w:before="0" w:after="0"/>
        <w:jc w:val="center"/>
        <w:rPr>
          <w:i/>
          <w:spacing w:val="20"/>
          <w:sz w:val="16"/>
          <w:szCs w:val="16"/>
        </w:rPr>
      </w:pPr>
      <w:r w:rsidRPr="00830FB5">
        <w:rPr>
          <w:sz w:val="16"/>
          <w:szCs w:val="16"/>
        </w:rPr>
        <w:t>ВОРОНЕЖСКОЙ ОБЛАСТИ</w:t>
      </w:r>
    </w:p>
    <w:p w:rsidR="00830FB5" w:rsidRPr="00830FB5" w:rsidRDefault="00830FB5" w:rsidP="00830FB5">
      <w:pPr>
        <w:widowControl w:val="0"/>
        <w:jc w:val="center"/>
        <w:rPr>
          <w:b/>
          <w:sz w:val="16"/>
          <w:szCs w:val="16"/>
        </w:rPr>
      </w:pPr>
    </w:p>
    <w:p w:rsidR="00830FB5" w:rsidRPr="00830FB5" w:rsidRDefault="00830FB5" w:rsidP="00830FB5">
      <w:pPr>
        <w:jc w:val="center"/>
        <w:rPr>
          <w:b/>
          <w:sz w:val="16"/>
        </w:rPr>
      </w:pPr>
      <w:r w:rsidRPr="00830FB5">
        <w:rPr>
          <w:b/>
          <w:sz w:val="16"/>
        </w:rPr>
        <w:t>ПОСТАНОВЛЕНИЕ</w:t>
      </w:r>
    </w:p>
    <w:p w:rsidR="00830FB5" w:rsidRPr="00281124" w:rsidRDefault="00830FB5" w:rsidP="00830FB5">
      <w:pPr>
        <w:widowControl w:val="0"/>
        <w:pBdr>
          <w:bottom w:val="thinThickSmallGap" w:sz="24" w:space="1" w:color="auto"/>
        </w:pBdr>
        <w:rPr>
          <w:sz w:val="16"/>
          <w:szCs w:val="16"/>
        </w:rPr>
      </w:pPr>
    </w:p>
    <w:p w:rsidR="00830FB5" w:rsidRPr="00281124" w:rsidRDefault="00830FB5" w:rsidP="00830FB5">
      <w:pPr>
        <w:widowControl w:val="0"/>
        <w:pBdr>
          <w:bottom w:val="single" w:sz="4" w:space="1" w:color="auto"/>
        </w:pBdr>
        <w:rPr>
          <w:sz w:val="16"/>
          <w:szCs w:val="16"/>
        </w:rPr>
      </w:pPr>
    </w:p>
    <w:p w:rsidR="00830FB5" w:rsidRPr="00281124" w:rsidRDefault="00830FB5" w:rsidP="00830FB5">
      <w:pPr>
        <w:widowControl w:val="0"/>
        <w:pBdr>
          <w:bottom w:val="single" w:sz="4" w:space="1" w:color="auto"/>
        </w:pBdr>
        <w:rPr>
          <w:sz w:val="16"/>
          <w:szCs w:val="16"/>
        </w:rPr>
      </w:pPr>
      <w:r w:rsidRPr="00281124">
        <w:rPr>
          <w:sz w:val="16"/>
          <w:szCs w:val="16"/>
        </w:rPr>
        <w:t xml:space="preserve">   от   31.01.2023 г.                               №  042</w:t>
      </w:r>
    </w:p>
    <w:p w:rsidR="00830FB5" w:rsidRPr="00281124" w:rsidRDefault="00830FB5" w:rsidP="00830FB5">
      <w:pPr>
        <w:widowControl w:val="0"/>
        <w:rPr>
          <w:sz w:val="16"/>
          <w:szCs w:val="16"/>
        </w:rPr>
      </w:pPr>
      <w:r w:rsidRPr="00281124">
        <w:rPr>
          <w:sz w:val="16"/>
          <w:szCs w:val="16"/>
        </w:rPr>
        <w:t>г. Павловск</w:t>
      </w:r>
    </w:p>
    <w:p w:rsidR="00830FB5" w:rsidRPr="00281124" w:rsidRDefault="00830FB5" w:rsidP="00830FB5">
      <w:pPr>
        <w:widowControl w:val="0"/>
        <w:rPr>
          <w:sz w:val="16"/>
          <w:szCs w:val="16"/>
        </w:rPr>
      </w:pPr>
    </w:p>
    <w:p w:rsidR="00830FB5" w:rsidRPr="00281124" w:rsidRDefault="00830FB5" w:rsidP="00830FB5">
      <w:pPr>
        <w:widowControl w:val="0"/>
        <w:rPr>
          <w:sz w:val="16"/>
          <w:szCs w:val="16"/>
        </w:rPr>
      </w:pPr>
    </w:p>
    <w:p w:rsidR="00830FB5" w:rsidRPr="00281124" w:rsidRDefault="00830FB5" w:rsidP="00830FB5">
      <w:pPr>
        <w:widowControl w:val="0"/>
        <w:rPr>
          <w:sz w:val="16"/>
          <w:szCs w:val="16"/>
        </w:rPr>
      </w:pPr>
      <w:r w:rsidRPr="00281124">
        <w:rPr>
          <w:sz w:val="16"/>
          <w:szCs w:val="16"/>
        </w:rPr>
        <w:lastRenderedPageBreak/>
        <w:t>Об утверждении стоимости и требований к качеству услуг, предоставляемых  согласно гарантированному перечню услуг по погребению, оказываемых специализированными службами по вопросам похоронного дела на территории городского поселения – город Павловск на 2023 год</w:t>
      </w:r>
    </w:p>
    <w:p w:rsidR="00830FB5" w:rsidRPr="00281124" w:rsidRDefault="00830FB5" w:rsidP="00830FB5">
      <w:pPr>
        <w:pStyle w:val="ConsPlusNonformat"/>
        <w:tabs>
          <w:tab w:val="left" w:pos="5580"/>
        </w:tabs>
        <w:suppressAutoHyphens w:val="0"/>
        <w:jc w:val="both"/>
        <w:rPr>
          <w:rFonts w:ascii="Times New Roman" w:hAnsi="Times New Roman" w:cs="Times New Roman"/>
          <w:sz w:val="16"/>
          <w:szCs w:val="16"/>
        </w:rPr>
      </w:pPr>
    </w:p>
    <w:p w:rsidR="00830FB5" w:rsidRPr="00281124" w:rsidRDefault="00830FB5" w:rsidP="00830FB5">
      <w:pPr>
        <w:pStyle w:val="ConsPlusNonformat"/>
        <w:tabs>
          <w:tab w:val="left" w:pos="5580"/>
        </w:tabs>
        <w:suppressAutoHyphens w:val="0"/>
        <w:jc w:val="both"/>
        <w:rPr>
          <w:rFonts w:ascii="Times New Roman" w:hAnsi="Times New Roman" w:cs="Times New Roman"/>
          <w:sz w:val="16"/>
          <w:szCs w:val="16"/>
        </w:rPr>
      </w:pPr>
    </w:p>
    <w:p w:rsidR="00830FB5" w:rsidRPr="00281124" w:rsidRDefault="00830FB5" w:rsidP="00830FB5">
      <w:pPr>
        <w:widowControl w:val="0"/>
        <w:jc w:val="both"/>
        <w:rPr>
          <w:sz w:val="16"/>
          <w:szCs w:val="16"/>
        </w:rPr>
      </w:pPr>
      <w:r w:rsidRPr="00281124">
        <w:rPr>
          <w:sz w:val="16"/>
          <w:szCs w:val="16"/>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постановлением Правительства РФ от 30.01.2023 г. № 119 «Об утверждении коэффициента индексации выплат, пособий и компенсаций в 2023 году» администрация городского поселения – город Павловск </w:t>
      </w:r>
    </w:p>
    <w:p w:rsidR="00830FB5" w:rsidRPr="00281124" w:rsidRDefault="00830FB5" w:rsidP="00830FB5">
      <w:pPr>
        <w:widowControl w:val="0"/>
        <w:jc w:val="both"/>
        <w:rPr>
          <w:sz w:val="16"/>
          <w:szCs w:val="16"/>
        </w:rPr>
      </w:pPr>
    </w:p>
    <w:p w:rsidR="00830FB5" w:rsidRPr="00281124" w:rsidRDefault="00830FB5" w:rsidP="00830FB5">
      <w:pPr>
        <w:widowControl w:val="0"/>
        <w:jc w:val="center"/>
        <w:outlineLvl w:val="0"/>
        <w:rPr>
          <w:sz w:val="16"/>
          <w:szCs w:val="16"/>
        </w:rPr>
      </w:pPr>
      <w:r w:rsidRPr="00281124">
        <w:rPr>
          <w:sz w:val="16"/>
          <w:szCs w:val="16"/>
        </w:rPr>
        <w:t>ПОСТАНОВЛЯЕТ:</w:t>
      </w:r>
    </w:p>
    <w:p w:rsidR="00830FB5" w:rsidRPr="00281124" w:rsidRDefault="00830FB5" w:rsidP="00830FB5">
      <w:pPr>
        <w:widowControl w:val="0"/>
        <w:jc w:val="center"/>
        <w:outlineLvl w:val="0"/>
        <w:rPr>
          <w:sz w:val="16"/>
          <w:szCs w:val="16"/>
        </w:rPr>
      </w:pPr>
    </w:p>
    <w:p w:rsidR="00830FB5" w:rsidRPr="00281124" w:rsidRDefault="00830FB5" w:rsidP="00830FB5">
      <w:pPr>
        <w:widowControl w:val="0"/>
        <w:tabs>
          <w:tab w:val="num" w:pos="0"/>
          <w:tab w:val="left" w:pos="1134"/>
        </w:tabs>
        <w:jc w:val="both"/>
        <w:rPr>
          <w:sz w:val="16"/>
          <w:szCs w:val="16"/>
        </w:rPr>
      </w:pPr>
      <w:r w:rsidRPr="00281124">
        <w:rPr>
          <w:sz w:val="16"/>
          <w:szCs w:val="16"/>
        </w:rPr>
        <w:t>1. Утвердить стоимость и требования к качеству услуг, предоставляемых согласно гарантированному перечню услуг по погребению, оказываемых специализированными службами по вопросам похоронного дела на территории городского поселения – город Павловск, согласно приложению  к настоящему постановлению.</w:t>
      </w:r>
    </w:p>
    <w:p w:rsidR="00830FB5" w:rsidRPr="00281124" w:rsidRDefault="00830FB5" w:rsidP="00830FB5">
      <w:pPr>
        <w:widowControl w:val="0"/>
        <w:tabs>
          <w:tab w:val="num" w:pos="0"/>
          <w:tab w:val="left" w:pos="1134"/>
        </w:tabs>
        <w:jc w:val="both"/>
        <w:rPr>
          <w:sz w:val="16"/>
          <w:szCs w:val="16"/>
        </w:rPr>
      </w:pPr>
      <w:r w:rsidRPr="00281124">
        <w:rPr>
          <w:sz w:val="16"/>
          <w:szCs w:val="16"/>
        </w:rPr>
        <w:t>2. Признать утратившим силу постановление администрации городского поселения – город Павловск от 28.01.2022 г. № 028 «Об утверждении стоимости и требований к качеству услуг, предоставляемых согласно гарантированному перечню услуг по погребению, оказываемых специализированными службами по вопросам похоронного дела на территории городского поселения – город Павловск на 2022 год».</w:t>
      </w:r>
    </w:p>
    <w:p w:rsidR="00830FB5" w:rsidRPr="00281124" w:rsidRDefault="00830FB5" w:rsidP="00830FB5">
      <w:pPr>
        <w:widowControl w:val="0"/>
        <w:jc w:val="both"/>
        <w:rPr>
          <w:sz w:val="16"/>
          <w:szCs w:val="16"/>
        </w:rPr>
      </w:pPr>
      <w:r w:rsidRPr="00281124">
        <w:rPr>
          <w:sz w:val="16"/>
          <w:szCs w:val="16"/>
        </w:rPr>
        <w:t>3. Распространить действие настоящего постановления на правоотношения, возникшие с 01.02.2023 г.</w:t>
      </w:r>
    </w:p>
    <w:p w:rsidR="00830FB5" w:rsidRPr="00281124" w:rsidRDefault="00830FB5" w:rsidP="00830FB5">
      <w:pPr>
        <w:widowControl w:val="0"/>
        <w:jc w:val="both"/>
        <w:rPr>
          <w:sz w:val="16"/>
          <w:szCs w:val="16"/>
        </w:rPr>
      </w:pPr>
      <w:r w:rsidRPr="00281124">
        <w:rPr>
          <w:sz w:val="16"/>
          <w:szCs w:val="16"/>
        </w:rPr>
        <w:t>4. Опубликовать настоящее постановление в муниципальной газете «Павловский муниципальный вестник».</w:t>
      </w:r>
    </w:p>
    <w:p w:rsidR="00830FB5" w:rsidRPr="00281124" w:rsidRDefault="00830FB5" w:rsidP="00830FB5">
      <w:pPr>
        <w:widowControl w:val="0"/>
        <w:jc w:val="both"/>
        <w:rPr>
          <w:sz w:val="16"/>
          <w:szCs w:val="16"/>
        </w:rPr>
      </w:pPr>
      <w:r w:rsidRPr="00281124">
        <w:rPr>
          <w:sz w:val="16"/>
          <w:szCs w:val="16"/>
        </w:rPr>
        <w:t xml:space="preserve"> 5. Контроль за исполнением настоящего постановления возложить на начальника финансово-экономического сектора администрации городского поселения – город Павловск Овчинникову С.В.</w:t>
      </w:r>
    </w:p>
    <w:p w:rsidR="00830FB5" w:rsidRPr="00281124" w:rsidRDefault="00830FB5" w:rsidP="00830FB5">
      <w:pPr>
        <w:widowControl w:val="0"/>
        <w:jc w:val="both"/>
        <w:rPr>
          <w:sz w:val="16"/>
          <w:szCs w:val="16"/>
        </w:rPr>
      </w:pPr>
    </w:p>
    <w:p w:rsidR="00830FB5" w:rsidRPr="00281124" w:rsidRDefault="00830FB5" w:rsidP="00830FB5">
      <w:pPr>
        <w:widowControl w:val="0"/>
        <w:jc w:val="both"/>
        <w:rPr>
          <w:sz w:val="16"/>
          <w:szCs w:val="16"/>
        </w:rPr>
      </w:pPr>
    </w:p>
    <w:p w:rsidR="00830FB5" w:rsidRPr="00281124" w:rsidRDefault="00830FB5" w:rsidP="00830FB5">
      <w:pPr>
        <w:pStyle w:val="ConsPlusNonformat"/>
        <w:suppressAutoHyphens w:val="0"/>
        <w:jc w:val="both"/>
        <w:rPr>
          <w:rFonts w:ascii="Times New Roman" w:hAnsi="Times New Roman" w:cs="Times New Roman"/>
          <w:sz w:val="16"/>
          <w:szCs w:val="16"/>
        </w:rPr>
      </w:pPr>
      <w:r w:rsidRPr="00281124">
        <w:rPr>
          <w:rFonts w:ascii="Times New Roman" w:hAnsi="Times New Roman" w:cs="Times New Roman"/>
          <w:sz w:val="16"/>
          <w:szCs w:val="16"/>
        </w:rPr>
        <w:t xml:space="preserve">Глава городского поселения – </w:t>
      </w:r>
    </w:p>
    <w:p w:rsidR="00830FB5" w:rsidRPr="00281124" w:rsidRDefault="00830FB5" w:rsidP="00830FB5">
      <w:pPr>
        <w:widowControl w:val="0"/>
        <w:jc w:val="both"/>
        <w:rPr>
          <w:sz w:val="16"/>
          <w:szCs w:val="16"/>
        </w:rPr>
      </w:pPr>
      <w:r w:rsidRPr="00281124">
        <w:rPr>
          <w:sz w:val="16"/>
          <w:szCs w:val="16"/>
        </w:rPr>
        <w:t>город Павловск                                                                                          В.А.Щербаков</w:t>
      </w:r>
    </w:p>
    <w:p w:rsidR="00830FB5" w:rsidRPr="00281124" w:rsidRDefault="00830FB5" w:rsidP="00830FB5">
      <w:pPr>
        <w:pStyle w:val="a9"/>
        <w:widowControl w:val="0"/>
        <w:rPr>
          <w:sz w:val="16"/>
          <w:szCs w:val="16"/>
        </w:rPr>
      </w:pPr>
    </w:p>
    <w:p w:rsidR="00830FB5" w:rsidRPr="00281124" w:rsidRDefault="00830FB5" w:rsidP="00830FB5">
      <w:pPr>
        <w:pStyle w:val="a9"/>
        <w:widowControl w:val="0"/>
        <w:rPr>
          <w:sz w:val="16"/>
          <w:szCs w:val="16"/>
        </w:rPr>
      </w:pPr>
    </w:p>
    <w:p w:rsidR="00830FB5" w:rsidRPr="00281124" w:rsidRDefault="00830FB5" w:rsidP="00830FB5">
      <w:pPr>
        <w:pStyle w:val="a9"/>
        <w:widowControl w:val="0"/>
        <w:rPr>
          <w:sz w:val="16"/>
          <w:szCs w:val="16"/>
        </w:rPr>
      </w:pPr>
      <w:r w:rsidRPr="00281124">
        <w:rPr>
          <w:sz w:val="16"/>
          <w:szCs w:val="16"/>
        </w:rPr>
        <w:t>Приложение</w:t>
      </w:r>
    </w:p>
    <w:p w:rsidR="00830FB5" w:rsidRPr="00281124" w:rsidRDefault="00830FB5" w:rsidP="00830FB5">
      <w:pPr>
        <w:pStyle w:val="ConsPlusNormal"/>
        <w:suppressAutoHyphens w:val="0"/>
        <w:ind w:firstLine="0"/>
        <w:jc w:val="center"/>
        <w:rPr>
          <w:rFonts w:ascii="Times New Roman" w:hAnsi="Times New Roman"/>
          <w:sz w:val="16"/>
          <w:szCs w:val="16"/>
        </w:rPr>
      </w:pPr>
      <w:r w:rsidRPr="00281124">
        <w:rPr>
          <w:rFonts w:ascii="Times New Roman" w:hAnsi="Times New Roman"/>
          <w:sz w:val="16"/>
          <w:szCs w:val="16"/>
        </w:rPr>
        <w:t xml:space="preserve">                                                                 к постановлению администрации </w:t>
      </w:r>
    </w:p>
    <w:p w:rsidR="00830FB5" w:rsidRPr="00281124" w:rsidRDefault="00830FB5" w:rsidP="00830FB5">
      <w:pPr>
        <w:pStyle w:val="ConsPlusNormal"/>
        <w:suppressAutoHyphens w:val="0"/>
        <w:ind w:firstLine="0"/>
        <w:jc w:val="right"/>
        <w:rPr>
          <w:rFonts w:ascii="Times New Roman" w:hAnsi="Times New Roman"/>
          <w:sz w:val="16"/>
          <w:szCs w:val="16"/>
        </w:rPr>
      </w:pPr>
      <w:r w:rsidRPr="00281124">
        <w:rPr>
          <w:rFonts w:ascii="Times New Roman" w:hAnsi="Times New Roman"/>
          <w:sz w:val="16"/>
          <w:szCs w:val="16"/>
        </w:rPr>
        <w:t xml:space="preserve">                                                                          городского поселения – город Павловск</w:t>
      </w:r>
    </w:p>
    <w:p w:rsidR="00830FB5" w:rsidRPr="00281124" w:rsidRDefault="00830FB5" w:rsidP="00830FB5">
      <w:pPr>
        <w:widowControl w:val="0"/>
        <w:rPr>
          <w:sz w:val="16"/>
          <w:szCs w:val="16"/>
        </w:rPr>
      </w:pPr>
      <w:r w:rsidRPr="00281124">
        <w:rPr>
          <w:sz w:val="16"/>
          <w:szCs w:val="16"/>
        </w:rPr>
        <w:t xml:space="preserve">                                                                             от  31.01.2023 г. № 042</w:t>
      </w:r>
    </w:p>
    <w:p w:rsidR="00830FB5" w:rsidRPr="00281124" w:rsidRDefault="00830FB5" w:rsidP="00830FB5">
      <w:pPr>
        <w:widowControl w:val="0"/>
        <w:jc w:val="center"/>
        <w:outlineLvl w:val="0"/>
        <w:rPr>
          <w:sz w:val="16"/>
          <w:szCs w:val="16"/>
        </w:rPr>
      </w:pPr>
    </w:p>
    <w:p w:rsidR="00830FB5" w:rsidRPr="00281124" w:rsidRDefault="00830FB5" w:rsidP="00830FB5">
      <w:pPr>
        <w:widowControl w:val="0"/>
        <w:jc w:val="center"/>
        <w:rPr>
          <w:b/>
          <w:sz w:val="16"/>
          <w:szCs w:val="16"/>
          <w:lang/>
        </w:rPr>
      </w:pPr>
      <w:r w:rsidRPr="00281124">
        <w:rPr>
          <w:b/>
          <w:sz w:val="16"/>
          <w:szCs w:val="16"/>
          <w:lang/>
        </w:rPr>
        <w:t>Стоимость и требования к качеству услуг, предоставляемых согласно гарантированному перечню услуг по погребению, оказываемых специализированной службой по вопросам похоронного дела в</w:t>
      </w:r>
    </w:p>
    <w:p w:rsidR="00830FB5" w:rsidRPr="00281124" w:rsidRDefault="00830FB5" w:rsidP="00830FB5">
      <w:pPr>
        <w:widowControl w:val="0"/>
        <w:jc w:val="center"/>
        <w:rPr>
          <w:b/>
          <w:sz w:val="16"/>
          <w:szCs w:val="16"/>
          <w:lang/>
        </w:rPr>
      </w:pPr>
      <w:r w:rsidRPr="00281124">
        <w:rPr>
          <w:b/>
          <w:sz w:val="16"/>
          <w:szCs w:val="16"/>
          <w:lang/>
        </w:rPr>
        <w:t xml:space="preserve"> г. Павловске и Павловском районе.</w:t>
      </w:r>
    </w:p>
    <w:p w:rsidR="00830FB5" w:rsidRPr="00281124" w:rsidRDefault="00830FB5" w:rsidP="00830FB5">
      <w:pPr>
        <w:widowControl w:val="0"/>
        <w:jc w:val="center"/>
        <w:rPr>
          <w:sz w:val="16"/>
          <w:szCs w:val="16"/>
          <w:lang/>
        </w:rPr>
      </w:pPr>
    </w:p>
    <w:tbl>
      <w:tblPr>
        <w:tblW w:w="5000" w:type="pct"/>
        <w:tblLayout w:type="fixed"/>
        <w:tblCellMar>
          <w:left w:w="0" w:type="dxa"/>
          <w:right w:w="0" w:type="dxa"/>
        </w:tblCellMar>
        <w:tblLook w:val="0000"/>
      </w:tblPr>
      <w:tblGrid>
        <w:gridCol w:w="265"/>
        <w:gridCol w:w="1642"/>
        <w:gridCol w:w="2063"/>
        <w:gridCol w:w="650"/>
      </w:tblGrid>
      <w:tr w:rsidR="00830FB5" w:rsidRPr="00281124" w:rsidTr="00830FB5">
        <w:tblPrEx>
          <w:tblCellMar>
            <w:top w:w="0" w:type="dxa"/>
            <w:left w:w="0" w:type="dxa"/>
            <w:bottom w:w="0" w:type="dxa"/>
            <w:right w:w="0" w:type="dxa"/>
          </w:tblCellMar>
        </w:tblPrEx>
        <w:trPr>
          <w:cantSplit/>
        </w:trPr>
        <w:tc>
          <w:tcPr>
            <w:tcW w:w="567" w:type="dxa"/>
            <w:tcBorders>
              <w:top w:val="single" w:sz="4" w:space="0" w:color="000000"/>
              <w:left w:val="single" w:sz="4" w:space="0" w:color="000000"/>
              <w:bottom w:val="single" w:sz="4" w:space="0" w:color="000000"/>
            </w:tcBorders>
          </w:tcPr>
          <w:p w:rsidR="00830FB5" w:rsidRPr="00281124" w:rsidRDefault="00830FB5" w:rsidP="00830FB5">
            <w:pPr>
              <w:widowControl w:val="0"/>
              <w:snapToGrid w:val="0"/>
              <w:jc w:val="center"/>
              <w:rPr>
                <w:sz w:val="12"/>
                <w:szCs w:val="16"/>
                <w:lang/>
              </w:rPr>
            </w:pPr>
            <w:r w:rsidRPr="00281124">
              <w:rPr>
                <w:sz w:val="12"/>
                <w:szCs w:val="16"/>
                <w:lang/>
              </w:rPr>
              <w:t>№ п/п</w:t>
            </w:r>
          </w:p>
        </w:tc>
        <w:tc>
          <w:tcPr>
            <w:tcW w:w="3716" w:type="dxa"/>
            <w:tcBorders>
              <w:top w:val="single" w:sz="4" w:space="0" w:color="000000"/>
              <w:left w:val="single" w:sz="4" w:space="0" w:color="000000"/>
              <w:bottom w:val="single" w:sz="4" w:space="0" w:color="000000"/>
            </w:tcBorders>
          </w:tcPr>
          <w:p w:rsidR="00830FB5" w:rsidRPr="00281124" w:rsidRDefault="00830FB5" w:rsidP="00830FB5">
            <w:pPr>
              <w:widowControl w:val="0"/>
              <w:snapToGrid w:val="0"/>
              <w:rPr>
                <w:sz w:val="12"/>
                <w:szCs w:val="16"/>
                <w:lang/>
              </w:rPr>
            </w:pPr>
            <w:r w:rsidRPr="00281124">
              <w:rPr>
                <w:sz w:val="12"/>
                <w:szCs w:val="16"/>
                <w:lang/>
              </w:rPr>
              <w:t>Гарантированный перечень услуг в соответствии с  п.3 ст.9 Закона №8-ФЗ «О погребении и похоронном деле».</w:t>
            </w:r>
          </w:p>
        </w:tc>
        <w:tc>
          <w:tcPr>
            <w:tcW w:w="4678" w:type="dxa"/>
            <w:tcBorders>
              <w:top w:val="single" w:sz="4" w:space="0" w:color="000000"/>
              <w:left w:val="single" w:sz="4" w:space="0" w:color="000000"/>
              <w:bottom w:val="single" w:sz="4" w:space="0" w:color="000000"/>
            </w:tcBorders>
          </w:tcPr>
          <w:p w:rsidR="00830FB5" w:rsidRPr="00281124" w:rsidRDefault="00830FB5" w:rsidP="00830FB5">
            <w:pPr>
              <w:widowControl w:val="0"/>
              <w:snapToGrid w:val="0"/>
              <w:rPr>
                <w:sz w:val="12"/>
                <w:szCs w:val="16"/>
                <w:lang/>
              </w:rPr>
            </w:pPr>
            <w:r w:rsidRPr="00281124">
              <w:rPr>
                <w:sz w:val="12"/>
                <w:szCs w:val="16"/>
                <w:lang/>
              </w:rPr>
              <w:t>Наименование услуг, входящих  в гарантированный перечень услуг.</w:t>
            </w:r>
          </w:p>
          <w:p w:rsidR="00830FB5" w:rsidRPr="00281124" w:rsidRDefault="00830FB5" w:rsidP="00830FB5">
            <w:pPr>
              <w:widowControl w:val="0"/>
              <w:rPr>
                <w:sz w:val="12"/>
                <w:szCs w:val="16"/>
                <w:lang/>
              </w:rPr>
            </w:pPr>
          </w:p>
        </w:tc>
        <w:tc>
          <w:tcPr>
            <w:tcW w:w="1447" w:type="dxa"/>
            <w:tcBorders>
              <w:top w:val="single" w:sz="4" w:space="0" w:color="000000"/>
              <w:left w:val="single" w:sz="4" w:space="0" w:color="000000"/>
              <w:bottom w:val="single" w:sz="4" w:space="0" w:color="000000"/>
              <w:right w:val="single" w:sz="4" w:space="0" w:color="000000"/>
            </w:tcBorders>
          </w:tcPr>
          <w:p w:rsidR="00830FB5" w:rsidRPr="00281124" w:rsidRDefault="00830FB5" w:rsidP="00830FB5">
            <w:pPr>
              <w:widowControl w:val="0"/>
              <w:snapToGrid w:val="0"/>
              <w:jc w:val="center"/>
              <w:rPr>
                <w:sz w:val="12"/>
                <w:szCs w:val="16"/>
                <w:lang/>
              </w:rPr>
            </w:pPr>
            <w:r w:rsidRPr="00281124">
              <w:rPr>
                <w:sz w:val="12"/>
                <w:szCs w:val="16"/>
                <w:lang/>
              </w:rPr>
              <w:t>Цена (руб)</w:t>
            </w:r>
          </w:p>
          <w:p w:rsidR="00830FB5" w:rsidRPr="00281124" w:rsidRDefault="00830FB5" w:rsidP="00830FB5">
            <w:pPr>
              <w:widowControl w:val="0"/>
              <w:jc w:val="center"/>
              <w:rPr>
                <w:sz w:val="12"/>
                <w:szCs w:val="16"/>
                <w:lang/>
              </w:rPr>
            </w:pPr>
            <w:r w:rsidRPr="00281124">
              <w:rPr>
                <w:sz w:val="12"/>
                <w:szCs w:val="16"/>
                <w:lang/>
              </w:rPr>
              <w:t>на 01.02.2023г.</w:t>
            </w:r>
          </w:p>
        </w:tc>
      </w:tr>
      <w:tr w:rsidR="00830FB5" w:rsidRPr="00281124" w:rsidTr="00830FB5">
        <w:tblPrEx>
          <w:tblCellMar>
            <w:top w:w="0" w:type="dxa"/>
            <w:left w:w="0" w:type="dxa"/>
            <w:bottom w:w="0" w:type="dxa"/>
            <w:right w:w="0" w:type="dxa"/>
          </w:tblCellMar>
        </w:tblPrEx>
        <w:trPr>
          <w:cantSplit/>
        </w:trPr>
        <w:tc>
          <w:tcPr>
            <w:tcW w:w="567" w:type="dxa"/>
            <w:tcBorders>
              <w:top w:val="single" w:sz="4" w:space="0" w:color="000000"/>
              <w:left w:val="single" w:sz="4" w:space="0" w:color="000000"/>
              <w:bottom w:val="single" w:sz="4" w:space="0" w:color="000000"/>
            </w:tcBorders>
          </w:tcPr>
          <w:p w:rsidR="00830FB5" w:rsidRPr="00281124" w:rsidRDefault="00830FB5" w:rsidP="00830FB5">
            <w:pPr>
              <w:widowControl w:val="0"/>
              <w:snapToGrid w:val="0"/>
              <w:rPr>
                <w:sz w:val="12"/>
                <w:szCs w:val="16"/>
                <w:lang/>
              </w:rPr>
            </w:pPr>
            <w:r w:rsidRPr="00281124">
              <w:rPr>
                <w:sz w:val="12"/>
                <w:szCs w:val="16"/>
                <w:lang/>
              </w:rPr>
              <w:t>1.</w:t>
            </w:r>
          </w:p>
        </w:tc>
        <w:tc>
          <w:tcPr>
            <w:tcW w:w="3716" w:type="dxa"/>
            <w:tcBorders>
              <w:top w:val="single" w:sz="4" w:space="0" w:color="000000"/>
              <w:left w:val="single" w:sz="4" w:space="0" w:color="000000"/>
              <w:bottom w:val="single" w:sz="4" w:space="0" w:color="000000"/>
            </w:tcBorders>
          </w:tcPr>
          <w:p w:rsidR="00830FB5" w:rsidRPr="00281124" w:rsidRDefault="00830FB5" w:rsidP="00830FB5">
            <w:pPr>
              <w:widowControl w:val="0"/>
              <w:snapToGrid w:val="0"/>
              <w:rPr>
                <w:sz w:val="12"/>
                <w:szCs w:val="16"/>
                <w:lang/>
              </w:rPr>
            </w:pPr>
            <w:r w:rsidRPr="00281124">
              <w:rPr>
                <w:sz w:val="12"/>
                <w:szCs w:val="16"/>
                <w:lang/>
              </w:rPr>
              <w:t>Оформление документов, необходимых для погребения умершего.</w:t>
            </w:r>
          </w:p>
        </w:tc>
        <w:tc>
          <w:tcPr>
            <w:tcW w:w="4678" w:type="dxa"/>
            <w:tcBorders>
              <w:top w:val="single" w:sz="4" w:space="0" w:color="000000"/>
              <w:left w:val="single" w:sz="4" w:space="0" w:color="000000"/>
              <w:bottom w:val="single" w:sz="4" w:space="0" w:color="000000"/>
            </w:tcBorders>
          </w:tcPr>
          <w:p w:rsidR="00830FB5" w:rsidRPr="00281124" w:rsidRDefault="00830FB5" w:rsidP="00830FB5">
            <w:pPr>
              <w:widowControl w:val="0"/>
              <w:rPr>
                <w:sz w:val="12"/>
                <w:szCs w:val="16"/>
                <w:lang/>
              </w:rPr>
            </w:pPr>
            <w:r w:rsidRPr="00281124">
              <w:rPr>
                <w:sz w:val="12"/>
                <w:szCs w:val="16"/>
                <w:lang/>
              </w:rPr>
              <w:t>Оформление заказа на копку могилы и захоронение на кладбище. Оформление заказа на предметы похоронного ритуала. Оформление заказа на обслуживание автотранспортом по перевозке гроба с телом умершего до места захоронения.</w:t>
            </w:r>
          </w:p>
        </w:tc>
        <w:tc>
          <w:tcPr>
            <w:tcW w:w="1447" w:type="dxa"/>
            <w:tcBorders>
              <w:top w:val="single" w:sz="4" w:space="0" w:color="000000"/>
              <w:left w:val="single" w:sz="4" w:space="0" w:color="000000"/>
              <w:bottom w:val="single" w:sz="4" w:space="0" w:color="000000"/>
              <w:right w:val="single" w:sz="4" w:space="0" w:color="000000"/>
            </w:tcBorders>
          </w:tcPr>
          <w:p w:rsidR="00830FB5" w:rsidRPr="00281124" w:rsidRDefault="00830FB5" w:rsidP="00830FB5">
            <w:pPr>
              <w:widowControl w:val="0"/>
              <w:tabs>
                <w:tab w:val="left" w:pos="0"/>
              </w:tabs>
              <w:snapToGrid w:val="0"/>
              <w:outlineLvl w:val="0"/>
              <w:rPr>
                <w:sz w:val="12"/>
                <w:szCs w:val="16"/>
                <w:lang/>
              </w:rPr>
            </w:pPr>
            <w:r w:rsidRPr="00281124">
              <w:rPr>
                <w:sz w:val="12"/>
                <w:szCs w:val="16"/>
                <w:lang/>
              </w:rPr>
              <w:t>Производится</w:t>
            </w:r>
          </w:p>
          <w:p w:rsidR="00830FB5" w:rsidRPr="00281124" w:rsidRDefault="00830FB5" w:rsidP="00830FB5">
            <w:pPr>
              <w:widowControl w:val="0"/>
              <w:rPr>
                <w:sz w:val="12"/>
                <w:szCs w:val="16"/>
                <w:lang/>
              </w:rPr>
            </w:pPr>
            <w:r w:rsidRPr="00281124">
              <w:rPr>
                <w:sz w:val="12"/>
                <w:szCs w:val="16"/>
                <w:lang/>
              </w:rPr>
              <w:t>бесплатно</w:t>
            </w:r>
          </w:p>
        </w:tc>
      </w:tr>
      <w:tr w:rsidR="00830FB5" w:rsidRPr="00281124" w:rsidTr="00830FB5">
        <w:tblPrEx>
          <w:tblCellMar>
            <w:top w:w="0" w:type="dxa"/>
            <w:left w:w="0" w:type="dxa"/>
            <w:bottom w:w="0" w:type="dxa"/>
            <w:right w:w="0" w:type="dxa"/>
          </w:tblCellMar>
        </w:tblPrEx>
        <w:trPr>
          <w:cantSplit/>
        </w:trPr>
        <w:tc>
          <w:tcPr>
            <w:tcW w:w="567" w:type="dxa"/>
            <w:tcBorders>
              <w:top w:val="single" w:sz="4" w:space="0" w:color="000000"/>
              <w:left w:val="single" w:sz="4" w:space="0" w:color="000000"/>
              <w:bottom w:val="single" w:sz="4" w:space="0" w:color="000000"/>
            </w:tcBorders>
          </w:tcPr>
          <w:p w:rsidR="00830FB5" w:rsidRPr="00281124" w:rsidRDefault="00830FB5" w:rsidP="00830FB5">
            <w:pPr>
              <w:widowControl w:val="0"/>
              <w:snapToGrid w:val="0"/>
              <w:rPr>
                <w:sz w:val="12"/>
                <w:szCs w:val="16"/>
                <w:lang/>
              </w:rPr>
            </w:pPr>
            <w:r w:rsidRPr="00281124">
              <w:rPr>
                <w:sz w:val="12"/>
                <w:szCs w:val="16"/>
                <w:lang/>
              </w:rPr>
              <w:t>2.</w:t>
            </w:r>
          </w:p>
        </w:tc>
        <w:tc>
          <w:tcPr>
            <w:tcW w:w="3716" w:type="dxa"/>
            <w:tcBorders>
              <w:top w:val="single" w:sz="4" w:space="0" w:color="000000"/>
              <w:left w:val="single" w:sz="4" w:space="0" w:color="000000"/>
              <w:bottom w:val="single" w:sz="4" w:space="0" w:color="000000"/>
            </w:tcBorders>
          </w:tcPr>
          <w:p w:rsidR="00830FB5" w:rsidRPr="00281124" w:rsidRDefault="00830FB5" w:rsidP="00830FB5">
            <w:pPr>
              <w:widowControl w:val="0"/>
              <w:snapToGrid w:val="0"/>
              <w:rPr>
                <w:sz w:val="12"/>
                <w:szCs w:val="16"/>
                <w:lang/>
              </w:rPr>
            </w:pPr>
            <w:r w:rsidRPr="00281124">
              <w:rPr>
                <w:sz w:val="12"/>
                <w:szCs w:val="16"/>
                <w:lang/>
              </w:rPr>
              <w:t>Предоставление, доставка гроба и других предметов, необходимых  для погребения.</w:t>
            </w:r>
          </w:p>
        </w:tc>
        <w:tc>
          <w:tcPr>
            <w:tcW w:w="4678" w:type="dxa"/>
            <w:tcBorders>
              <w:top w:val="single" w:sz="4" w:space="0" w:color="000000"/>
              <w:left w:val="single" w:sz="4" w:space="0" w:color="000000"/>
              <w:bottom w:val="single" w:sz="4" w:space="0" w:color="000000"/>
            </w:tcBorders>
          </w:tcPr>
          <w:p w:rsidR="00830FB5" w:rsidRPr="00281124" w:rsidRDefault="00830FB5" w:rsidP="00830FB5">
            <w:pPr>
              <w:widowControl w:val="0"/>
              <w:snapToGrid w:val="0"/>
              <w:rPr>
                <w:sz w:val="12"/>
                <w:szCs w:val="16"/>
                <w:lang/>
              </w:rPr>
            </w:pPr>
            <w:r w:rsidRPr="00281124">
              <w:rPr>
                <w:sz w:val="12"/>
                <w:szCs w:val="16"/>
                <w:lang/>
              </w:rPr>
              <w:t>Предоставление гроба, изготовленного из пиломатериалов .Хлопчатобумажное покрывало. Регистрационная табличка.</w:t>
            </w:r>
          </w:p>
          <w:p w:rsidR="00830FB5" w:rsidRPr="00281124" w:rsidRDefault="00830FB5" w:rsidP="00830FB5">
            <w:pPr>
              <w:widowControl w:val="0"/>
              <w:snapToGrid w:val="0"/>
              <w:rPr>
                <w:sz w:val="12"/>
                <w:szCs w:val="16"/>
                <w:lang/>
              </w:rPr>
            </w:pPr>
            <w:r w:rsidRPr="00281124">
              <w:rPr>
                <w:sz w:val="12"/>
                <w:szCs w:val="16"/>
                <w:lang/>
              </w:rPr>
              <w:t xml:space="preserve"> Вынос гроба и других похоронных принадлежностей из помещения магазина с установкой в ритуальный автобус.</w:t>
            </w:r>
          </w:p>
          <w:p w:rsidR="00830FB5" w:rsidRPr="00281124" w:rsidRDefault="00830FB5" w:rsidP="00830FB5">
            <w:pPr>
              <w:widowControl w:val="0"/>
              <w:snapToGrid w:val="0"/>
              <w:rPr>
                <w:sz w:val="12"/>
                <w:szCs w:val="16"/>
                <w:lang/>
              </w:rPr>
            </w:pPr>
            <w:r w:rsidRPr="00281124">
              <w:rPr>
                <w:sz w:val="12"/>
                <w:szCs w:val="16"/>
                <w:lang/>
              </w:rPr>
              <w:t xml:space="preserve"> Вынос гроба из автобуса и перенос его по адресу на 1-ый этаж дома (морга). Перевозка гроба и других похоронных принадлежностей на дом (или к моргу) ритуальным автобусом.    Всего:</w:t>
            </w:r>
          </w:p>
        </w:tc>
        <w:tc>
          <w:tcPr>
            <w:tcW w:w="1447" w:type="dxa"/>
            <w:tcBorders>
              <w:top w:val="single" w:sz="4" w:space="0" w:color="000000"/>
              <w:left w:val="single" w:sz="4" w:space="0" w:color="000000"/>
              <w:bottom w:val="single" w:sz="4" w:space="0" w:color="000000"/>
              <w:right w:val="single" w:sz="4" w:space="0" w:color="000000"/>
            </w:tcBorders>
          </w:tcPr>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rPr>
                <w:sz w:val="12"/>
                <w:szCs w:val="16"/>
                <w:lang/>
              </w:rPr>
            </w:pPr>
            <w:r w:rsidRPr="00281124">
              <w:rPr>
                <w:sz w:val="12"/>
                <w:szCs w:val="16"/>
                <w:lang/>
              </w:rPr>
              <w:t xml:space="preserve">         </w:t>
            </w:r>
          </w:p>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r w:rsidRPr="00281124">
              <w:rPr>
                <w:sz w:val="12"/>
                <w:szCs w:val="16"/>
                <w:lang/>
              </w:rPr>
              <w:t>2120,33</w:t>
            </w:r>
          </w:p>
        </w:tc>
      </w:tr>
      <w:tr w:rsidR="00830FB5" w:rsidRPr="00281124" w:rsidTr="00830FB5">
        <w:tblPrEx>
          <w:tblCellMar>
            <w:top w:w="0" w:type="dxa"/>
            <w:left w:w="0" w:type="dxa"/>
            <w:bottom w:w="0" w:type="dxa"/>
            <w:right w:w="0" w:type="dxa"/>
          </w:tblCellMar>
        </w:tblPrEx>
        <w:trPr>
          <w:cantSplit/>
        </w:trPr>
        <w:tc>
          <w:tcPr>
            <w:tcW w:w="567" w:type="dxa"/>
            <w:tcBorders>
              <w:top w:val="single" w:sz="4" w:space="0" w:color="000000"/>
              <w:left w:val="single" w:sz="4" w:space="0" w:color="000000"/>
              <w:bottom w:val="single" w:sz="4" w:space="0" w:color="000000"/>
            </w:tcBorders>
          </w:tcPr>
          <w:p w:rsidR="00830FB5" w:rsidRPr="00281124" w:rsidRDefault="00830FB5" w:rsidP="00830FB5">
            <w:pPr>
              <w:widowControl w:val="0"/>
              <w:snapToGrid w:val="0"/>
              <w:jc w:val="center"/>
              <w:rPr>
                <w:sz w:val="12"/>
                <w:szCs w:val="16"/>
                <w:lang/>
              </w:rPr>
            </w:pPr>
            <w:r w:rsidRPr="00281124">
              <w:rPr>
                <w:sz w:val="12"/>
                <w:szCs w:val="16"/>
                <w:lang/>
              </w:rPr>
              <w:lastRenderedPageBreak/>
              <w:t>3.</w:t>
            </w:r>
          </w:p>
        </w:tc>
        <w:tc>
          <w:tcPr>
            <w:tcW w:w="3716" w:type="dxa"/>
            <w:tcBorders>
              <w:top w:val="single" w:sz="4" w:space="0" w:color="000000"/>
              <w:left w:val="single" w:sz="4" w:space="0" w:color="000000"/>
              <w:bottom w:val="single" w:sz="4" w:space="0" w:color="000000"/>
            </w:tcBorders>
          </w:tcPr>
          <w:p w:rsidR="00830FB5" w:rsidRPr="00281124" w:rsidRDefault="00830FB5" w:rsidP="00830FB5">
            <w:pPr>
              <w:widowControl w:val="0"/>
              <w:snapToGrid w:val="0"/>
              <w:rPr>
                <w:sz w:val="12"/>
                <w:szCs w:val="16"/>
                <w:lang/>
              </w:rPr>
            </w:pPr>
            <w:r w:rsidRPr="00281124">
              <w:rPr>
                <w:sz w:val="12"/>
                <w:szCs w:val="16"/>
                <w:lang/>
              </w:rPr>
              <w:t>Перевозка тела (останков) умершего на кладбище (в крематорий)</w:t>
            </w:r>
          </w:p>
        </w:tc>
        <w:tc>
          <w:tcPr>
            <w:tcW w:w="4678" w:type="dxa"/>
            <w:tcBorders>
              <w:top w:val="single" w:sz="4" w:space="0" w:color="000000"/>
              <w:left w:val="single" w:sz="4" w:space="0" w:color="000000"/>
              <w:bottom w:val="single" w:sz="4" w:space="0" w:color="000000"/>
            </w:tcBorders>
          </w:tcPr>
          <w:p w:rsidR="00830FB5" w:rsidRPr="00281124" w:rsidRDefault="00830FB5" w:rsidP="00830FB5">
            <w:pPr>
              <w:widowControl w:val="0"/>
              <w:snapToGrid w:val="0"/>
              <w:rPr>
                <w:sz w:val="12"/>
                <w:szCs w:val="16"/>
                <w:lang/>
              </w:rPr>
            </w:pPr>
            <w:r w:rsidRPr="00281124">
              <w:rPr>
                <w:sz w:val="12"/>
                <w:szCs w:val="16"/>
                <w:lang/>
              </w:rPr>
              <w:t>Установка гроба с телом (останками) умершего в ритуальный автобус. Перевозка гроба с телом (останками) умершего из дома (морга) на кладбище ритуальным автобусом.</w:t>
            </w:r>
          </w:p>
          <w:p w:rsidR="00830FB5" w:rsidRPr="00281124" w:rsidRDefault="00830FB5" w:rsidP="00830FB5">
            <w:pPr>
              <w:widowControl w:val="0"/>
              <w:snapToGrid w:val="0"/>
              <w:rPr>
                <w:sz w:val="12"/>
                <w:szCs w:val="16"/>
                <w:lang/>
              </w:rPr>
            </w:pPr>
            <w:r w:rsidRPr="00281124">
              <w:rPr>
                <w:sz w:val="12"/>
                <w:szCs w:val="16"/>
                <w:lang/>
              </w:rPr>
              <w:t>(1час).\Снятие гроба с телом (останками) умершего   с автокатафалка. Перенос к месту захоронения. Перевозка тела (останков) умершего на кладбище (в крематорий)</w:t>
            </w:r>
          </w:p>
        </w:tc>
        <w:tc>
          <w:tcPr>
            <w:tcW w:w="1447" w:type="dxa"/>
            <w:tcBorders>
              <w:top w:val="single" w:sz="4" w:space="0" w:color="000000"/>
              <w:left w:val="single" w:sz="4" w:space="0" w:color="000000"/>
              <w:bottom w:val="single" w:sz="4" w:space="0" w:color="000000"/>
              <w:right w:val="single" w:sz="4" w:space="0" w:color="000000"/>
            </w:tcBorders>
          </w:tcPr>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r w:rsidRPr="00281124">
              <w:rPr>
                <w:sz w:val="12"/>
                <w:szCs w:val="16"/>
                <w:lang/>
              </w:rPr>
              <w:t>1746,61</w:t>
            </w:r>
          </w:p>
          <w:p w:rsidR="00830FB5" w:rsidRPr="00281124" w:rsidRDefault="00830FB5" w:rsidP="00830FB5">
            <w:pPr>
              <w:widowControl w:val="0"/>
              <w:snapToGrid w:val="0"/>
              <w:jc w:val="center"/>
              <w:rPr>
                <w:sz w:val="12"/>
                <w:szCs w:val="16"/>
                <w:lang/>
              </w:rPr>
            </w:pPr>
          </w:p>
        </w:tc>
      </w:tr>
      <w:tr w:rsidR="00830FB5" w:rsidRPr="00281124" w:rsidTr="00830FB5">
        <w:tblPrEx>
          <w:tblCellMar>
            <w:top w:w="0" w:type="dxa"/>
            <w:left w:w="0" w:type="dxa"/>
            <w:bottom w:w="0" w:type="dxa"/>
            <w:right w:w="0" w:type="dxa"/>
          </w:tblCellMar>
        </w:tblPrEx>
        <w:trPr>
          <w:cantSplit/>
        </w:trPr>
        <w:tc>
          <w:tcPr>
            <w:tcW w:w="567" w:type="dxa"/>
            <w:tcBorders>
              <w:top w:val="single" w:sz="4" w:space="0" w:color="000000"/>
              <w:left w:val="single" w:sz="4" w:space="0" w:color="000000"/>
              <w:bottom w:val="single" w:sz="4" w:space="0" w:color="000000"/>
            </w:tcBorders>
          </w:tcPr>
          <w:p w:rsidR="00830FB5" w:rsidRPr="00281124" w:rsidRDefault="00830FB5" w:rsidP="00830FB5">
            <w:pPr>
              <w:widowControl w:val="0"/>
              <w:snapToGrid w:val="0"/>
              <w:jc w:val="center"/>
              <w:rPr>
                <w:sz w:val="12"/>
                <w:szCs w:val="16"/>
                <w:lang/>
              </w:rPr>
            </w:pPr>
            <w:r w:rsidRPr="00281124">
              <w:rPr>
                <w:sz w:val="12"/>
                <w:szCs w:val="16"/>
                <w:lang/>
              </w:rPr>
              <w:t>4.</w:t>
            </w:r>
          </w:p>
        </w:tc>
        <w:tc>
          <w:tcPr>
            <w:tcW w:w="3716" w:type="dxa"/>
            <w:tcBorders>
              <w:top w:val="single" w:sz="4" w:space="0" w:color="000000"/>
              <w:left w:val="single" w:sz="4" w:space="0" w:color="000000"/>
              <w:bottom w:val="single" w:sz="4" w:space="0" w:color="000000"/>
            </w:tcBorders>
          </w:tcPr>
          <w:p w:rsidR="00830FB5" w:rsidRPr="00281124" w:rsidRDefault="00830FB5" w:rsidP="00830FB5">
            <w:pPr>
              <w:widowControl w:val="0"/>
              <w:tabs>
                <w:tab w:val="left" w:pos="0"/>
              </w:tabs>
              <w:snapToGrid w:val="0"/>
              <w:outlineLvl w:val="0"/>
              <w:rPr>
                <w:sz w:val="12"/>
                <w:szCs w:val="16"/>
                <w:lang/>
              </w:rPr>
            </w:pPr>
            <w:r w:rsidRPr="00281124">
              <w:rPr>
                <w:sz w:val="12"/>
                <w:szCs w:val="16"/>
                <w:lang/>
              </w:rPr>
              <w:t>Погребение (кремация с последующей выдачей урны с прахом)</w:t>
            </w:r>
          </w:p>
        </w:tc>
        <w:tc>
          <w:tcPr>
            <w:tcW w:w="4678" w:type="dxa"/>
            <w:tcBorders>
              <w:top w:val="single" w:sz="4" w:space="0" w:color="000000"/>
              <w:left w:val="single" w:sz="4" w:space="0" w:color="000000"/>
              <w:bottom w:val="single" w:sz="4" w:space="0" w:color="000000"/>
            </w:tcBorders>
          </w:tcPr>
          <w:p w:rsidR="00830FB5" w:rsidRPr="00281124" w:rsidRDefault="00830FB5" w:rsidP="00830FB5">
            <w:pPr>
              <w:widowControl w:val="0"/>
              <w:snapToGrid w:val="0"/>
              <w:rPr>
                <w:sz w:val="12"/>
                <w:szCs w:val="16"/>
                <w:lang/>
              </w:rPr>
            </w:pPr>
            <w:r w:rsidRPr="00281124">
              <w:rPr>
                <w:sz w:val="12"/>
                <w:szCs w:val="16"/>
                <w:lang/>
              </w:rPr>
              <w:t>Расчистка и разметка места для рытья могилы. Копка могилы. Захоронение</w:t>
            </w:r>
          </w:p>
          <w:p w:rsidR="00830FB5" w:rsidRPr="00281124" w:rsidRDefault="00830FB5" w:rsidP="00830FB5">
            <w:pPr>
              <w:widowControl w:val="0"/>
              <w:snapToGrid w:val="0"/>
              <w:rPr>
                <w:sz w:val="12"/>
                <w:szCs w:val="16"/>
                <w:lang/>
              </w:rPr>
            </w:pPr>
            <w:r w:rsidRPr="00281124">
              <w:rPr>
                <w:sz w:val="12"/>
                <w:szCs w:val="16"/>
                <w:lang/>
              </w:rPr>
              <w:t>Забивка крышки гроба и опускание в могилу. Засыпка могилы и устройство могильного холма и установка креста. Кремация с последующей выдачей урны с прахом</w:t>
            </w:r>
          </w:p>
        </w:tc>
        <w:tc>
          <w:tcPr>
            <w:tcW w:w="1447" w:type="dxa"/>
            <w:tcBorders>
              <w:top w:val="single" w:sz="4" w:space="0" w:color="000000"/>
              <w:left w:val="single" w:sz="4" w:space="0" w:color="000000"/>
              <w:bottom w:val="single" w:sz="4" w:space="0" w:color="000000"/>
              <w:right w:val="single" w:sz="4" w:space="0" w:color="000000"/>
            </w:tcBorders>
          </w:tcPr>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jc w:val="center"/>
              <w:rPr>
                <w:sz w:val="12"/>
                <w:szCs w:val="16"/>
                <w:lang/>
              </w:rPr>
            </w:pPr>
          </w:p>
          <w:p w:rsidR="00830FB5" w:rsidRPr="00281124" w:rsidRDefault="00830FB5" w:rsidP="00830FB5">
            <w:pPr>
              <w:widowControl w:val="0"/>
              <w:snapToGrid w:val="0"/>
              <w:rPr>
                <w:sz w:val="12"/>
                <w:szCs w:val="16"/>
                <w:lang/>
              </w:rPr>
            </w:pPr>
            <w:r w:rsidRPr="00281124">
              <w:rPr>
                <w:sz w:val="12"/>
                <w:szCs w:val="16"/>
                <w:lang/>
              </w:rPr>
              <w:t xml:space="preserve">      3926,54</w:t>
            </w:r>
          </w:p>
        </w:tc>
      </w:tr>
      <w:tr w:rsidR="00830FB5" w:rsidRPr="00281124" w:rsidTr="00830FB5">
        <w:tblPrEx>
          <w:tblCellMar>
            <w:top w:w="0" w:type="dxa"/>
            <w:left w:w="0" w:type="dxa"/>
            <w:bottom w:w="0" w:type="dxa"/>
            <w:right w:w="0" w:type="dxa"/>
          </w:tblCellMar>
        </w:tblPrEx>
        <w:trPr>
          <w:cantSplit/>
        </w:trPr>
        <w:tc>
          <w:tcPr>
            <w:tcW w:w="567" w:type="dxa"/>
            <w:tcBorders>
              <w:top w:val="single" w:sz="4" w:space="0" w:color="000000"/>
              <w:left w:val="single" w:sz="4" w:space="0" w:color="000000"/>
              <w:bottom w:val="single" w:sz="4" w:space="0" w:color="000000"/>
            </w:tcBorders>
          </w:tcPr>
          <w:p w:rsidR="00830FB5" w:rsidRPr="00281124" w:rsidRDefault="00830FB5" w:rsidP="00830FB5">
            <w:pPr>
              <w:widowControl w:val="0"/>
              <w:snapToGrid w:val="0"/>
              <w:jc w:val="center"/>
              <w:rPr>
                <w:sz w:val="12"/>
                <w:szCs w:val="16"/>
                <w:lang/>
              </w:rPr>
            </w:pPr>
          </w:p>
        </w:tc>
        <w:tc>
          <w:tcPr>
            <w:tcW w:w="3716" w:type="dxa"/>
            <w:tcBorders>
              <w:top w:val="single" w:sz="4" w:space="0" w:color="000000"/>
              <w:left w:val="single" w:sz="4" w:space="0" w:color="000000"/>
              <w:bottom w:val="single" w:sz="4" w:space="0" w:color="000000"/>
            </w:tcBorders>
          </w:tcPr>
          <w:p w:rsidR="00830FB5" w:rsidRPr="00281124" w:rsidRDefault="00830FB5" w:rsidP="00830FB5">
            <w:pPr>
              <w:widowControl w:val="0"/>
              <w:tabs>
                <w:tab w:val="num" w:pos="0"/>
              </w:tabs>
              <w:snapToGrid w:val="0"/>
              <w:outlineLvl w:val="0"/>
              <w:rPr>
                <w:sz w:val="12"/>
                <w:szCs w:val="16"/>
                <w:lang/>
              </w:rPr>
            </w:pPr>
            <w:r w:rsidRPr="00281124">
              <w:rPr>
                <w:sz w:val="12"/>
                <w:szCs w:val="16"/>
                <w:lang/>
              </w:rPr>
              <w:t>Итого:</w:t>
            </w:r>
          </w:p>
        </w:tc>
        <w:tc>
          <w:tcPr>
            <w:tcW w:w="4678" w:type="dxa"/>
            <w:tcBorders>
              <w:top w:val="single" w:sz="4" w:space="0" w:color="000000"/>
              <w:left w:val="single" w:sz="4" w:space="0" w:color="000000"/>
              <w:bottom w:val="single" w:sz="4" w:space="0" w:color="000000"/>
            </w:tcBorders>
          </w:tcPr>
          <w:p w:rsidR="00830FB5" w:rsidRPr="00281124" w:rsidRDefault="00830FB5" w:rsidP="00830FB5">
            <w:pPr>
              <w:widowControl w:val="0"/>
              <w:snapToGrid w:val="0"/>
              <w:rPr>
                <w:sz w:val="12"/>
                <w:szCs w:val="16"/>
                <w:lang/>
              </w:rPr>
            </w:pPr>
          </w:p>
        </w:tc>
        <w:tc>
          <w:tcPr>
            <w:tcW w:w="1447" w:type="dxa"/>
            <w:tcBorders>
              <w:top w:val="single" w:sz="4" w:space="0" w:color="000000"/>
              <w:left w:val="single" w:sz="4" w:space="0" w:color="000000"/>
              <w:bottom w:val="single" w:sz="4" w:space="0" w:color="000000"/>
              <w:right w:val="single" w:sz="4" w:space="0" w:color="000000"/>
            </w:tcBorders>
          </w:tcPr>
          <w:p w:rsidR="00830FB5" w:rsidRPr="00281124" w:rsidRDefault="00830FB5" w:rsidP="00830FB5">
            <w:pPr>
              <w:widowControl w:val="0"/>
              <w:snapToGrid w:val="0"/>
              <w:rPr>
                <w:sz w:val="12"/>
                <w:szCs w:val="16"/>
                <w:lang/>
              </w:rPr>
            </w:pPr>
            <w:r w:rsidRPr="00281124">
              <w:rPr>
                <w:sz w:val="12"/>
                <w:szCs w:val="16"/>
                <w:lang/>
              </w:rPr>
              <w:t xml:space="preserve">       7793,48</w:t>
            </w:r>
          </w:p>
        </w:tc>
      </w:tr>
    </w:tbl>
    <w:p w:rsidR="00830FB5" w:rsidRPr="00281124" w:rsidRDefault="00830FB5" w:rsidP="00830FB5">
      <w:pPr>
        <w:pStyle w:val="ConsPlusNonformat"/>
        <w:suppressAutoHyphens w:val="0"/>
        <w:jc w:val="both"/>
        <w:rPr>
          <w:rFonts w:ascii="Times New Roman" w:hAnsi="Times New Roman" w:cs="Times New Roman"/>
          <w:bCs/>
          <w:sz w:val="16"/>
          <w:szCs w:val="16"/>
        </w:rPr>
      </w:pPr>
    </w:p>
    <w:p w:rsidR="00830FB5" w:rsidRPr="00281124" w:rsidRDefault="00830FB5" w:rsidP="00830FB5">
      <w:pPr>
        <w:pStyle w:val="ConsPlusNonformat"/>
        <w:suppressAutoHyphens w:val="0"/>
        <w:jc w:val="both"/>
        <w:rPr>
          <w:rFonts w:ascii="Times New Roman" w:hAnsi="Times New Roman" w:cs="Times New Roman"/>
          <w:sz w:val="16"/>
          <w:szCs w:val="16"/>
        </w:rPr>
      </w:pPr>
      <w:r w:rsidRPr="00281124">
        <w:rPr>
          <w:rFonts w:ascii="Times New Roman" w:hAnsi="Times New Roman" w:cs="Times New Roman"/>
          <w:sz w:val="16"/>
          <w:szCs w:val="16"/>
        </w:rPr>
        <w:t xml:space="preserve">Глава городского поселения – </w:t>
      </w:r>
    </w:p>
    <w:p w:rsidR="00830FB5" w:rsidRPr="00281124" w:rsidRDefault="00830FB5" w:rsidP="00830FB5">
      <w:pPr>
        <w:widowControl w:val="0"/>
        <w:jc w:val="both"/>
        <w:rPr>
          <w:sz w:val="16"/>
          <w:szCs w:val="16"/>
        </w:rPr>
      </w:pPr>
      <w:r w:rsidRPr="00281124">
        <w:rPr>
          <w:sz w:val="16"/>
          <w:szCs w:val="16"/>
        </w:rPr>
        <w:t>город Павловск                                                                                          В.А.Щербаков</w:t>
      </w:r>
    </w:p>
    <w:p w:rsidR="00457098" w:rsidRPr="00830FB5" w:rsidRDefault="00457098" w:rsidP="00830FB5">
      <w:pPr>
        <w:widowControl w:val="0"/>
        <w:rPr>
          <w:sz w:val="16"/>
          <w:szCs w:val="16"/>
        </w:rPr>
      </w:pPr>
    </w:p>
    <w:p w:rsidR="00077CBB" w:rsidRPr="00077CBB" w:rsidRDefault="00077CBB" w:rsidP="00077CBB">
      <w:pPr>
        <w:jc w:val="center"/>
        <w:rPr>
          <w:b/>
          <w:sz w:val="16"/>
          <w:szCs w:val="16"/>
        </w:rPr>
      </w:pPr>
    </w:p>
    <w:p w:rsidR="00077CBB" w:rsidRPr="00077CBB" w:rsidRDefault="00077CBB" w:rsidP="00077CBB">
      <w:pPr>
        <w:jc w:val="center"/>
        <w:rPr>
          <w:b/>
          <w:sz w:val="16"/>
          <w:szCs w:val="16"/>
        </w:rPr>
      </w:pPr>
      <w:r w:rsidRPr="00077CBB">
        <w:rPr>
          <w:b/>
          <w:sz w:val="16"/>
          <w:szCs w:val="16"/>
        </w:rPr>
        <w:t>СОВЕТ НАРОДНЫХ ДЕПУТАТОВ</w:t>
      </w:r>
    </w:p>
    <w:p w:rsidR="00077CBB" w:rsidRPr="00077CBB" w:rsidRDefault="00077CBB" w:rsidP="00077CBB">
      <w:pPr>
        <w:jc w:val="center"/>
        <w:rPr>
          <w:b/>
          <w:sz w:val="16"/>
          <w:szCs w:val="16"/>
        </w:rPr>
      </w:pPr>
      <w:r w:rsidRPr="00077CBB">
        <w:rPr>
          <w:b/>
          <w:sz w:val="16"/>
          <w:szCs w:val="16"/>
        </w:rPr>
        <w:t>ГОРОДСКОГО ПОСЕЛЕНИЯ - ГОРОД ПАВЛОВСК</w:t>
      </w:r>
    </w:p>
    <w:p w:rsidR="00077CBB" w:rsidRPr="00077CBB" w:rsidRDefault="00077CBB" w:rsidP="00077CBB">
      <w:pPr>
        <w:jc w:val="center"/>
        <w:rPr>
          <w:b/>
          <w:sz w:val="16"/>
          <w:szCs w:val="16"/>
        </w:rPr>
      </w:pPr>
      <w:r w:rsidRPr="00077CBB">
        <w:rPr>
          <w:b/>
          <w:sz w:val="16"/>
          <w:szCs w:val="16"/>
        </w:rPr>
        <w:t>ПАВЛОВСКОГО МУНИЦИПАЛЬНОГО РАЙОНА</w:t>
      </w:r>
    </w:p>
    <w:p w:rsidR="00077CBB" w:rsidRPr="00077CBB" w:rsidRDefault="00077CBB" w:rsidP="00077CBB">
      <w:pPr>
        <w:jc w:val="center"/>
        <w:rPr>
          <w:b/>
          <w:sz w:val="16"/>
          <w:szCs w:val="16"/>
        </w:rPr>
      </w:pPr>
      <w:r w:rsidRPr="00077CBB">
        <w:rPr>
          <w:b/>
          <w:sz w:val="16"/>
          <w:szCs w:val="16"/>
        </w:rPr>
        <w:t>ВОРОНЕЖСКОЙ ОБЛАСТИ</w:t>
      </w:r>
    </w:p>
    <w:p w:rsidR="00077CBB" w:rsidRPr="00077CBB" w:rsidRDefault="00077CBB" w:rsidP="00077CBB">
      <w:pPr>
        <w:jc w:val="center"/>
        <w:rPr>
          <w:b/>
          <w:sz w:val="16"/>
          <w:szCs w:val="16"/>
        </w:rPr>
      </w:pPr>
    </w:p>
    <w:p w:rsidR="00077CBB" w:rsidRPr="00077CBB" w:rsidRDefault="00077CBB" w:rsidP="00077CBB">
      <w:pPr>
        <w:jc w:val="center"/>
        <w:rPr>
          <w:b/>
          <w:sz w:val="16"/>
          <w:szCs w:val="16"/>
        </w:rPr>
      </w:pPr>
      <w:r w:rsidRPr="00077CBB">
        <w:rPr>
          <w:b/>
          <w:sz w:val="16"/>
          <w:szCs w:val="16"/>
        </w:rPr>
        <w:t>РЕШЕНИЕ</w:t>
      </w:r>
    </w:p>
    <w:p w:rsidR="00077CBB" w:rsidRPr="003D163C" w:rsidRDefault="00077CBB" w:rsidP="00077CBB">
      <w:pPr>
        <w:widowControl w:val="0"/>
        <w:pBdr>
          <w:bottom w:val="thinThickSmallGap" w:sz="24" w:space="1" w:color="auto"/>
        </w:pBdr>
        <w:rPr>
          <w:sz w:val="16"/>
          <w:szCs w:val="16"/>
        </w:rPr>
      </w:pPr>
    </w:p>
    <w:p w:rsidR="00077CBB" w:rsidRPr="003D163C" w:rsidRDefault="00077CBB" w:rsidP="00077CBB">
      <w:pPr>
        <w:widowControl w:val="0"/>
        <w:pBdr>
          <w:bottom w:val="single" w:sz="4" w:space="1" w:color="auto"/>
        </w:pBdr>
        <w:rPr>
          <w:sz w:val="16"/>
          <w:szCs w:val="16"/>
        </w:rPr>
      </w:pPr>
    </w:p>
    <w:p w:rsidR="00077CBB" w:rsidRPr="003D163C" w:rsidRDefault="00077CBB" w:rsidP="00077CBB">
      <w:pPr>
        <w:widowControl w:val="0"/>
        <w:pBdr>
          <w:bottom w:val="single" w:sz="4" w:space="1" w:color="auto"/>
        </w:pBdr>
        <w:rPr>
          <w:sz w:val="16"/>
          <w:szCs w:val="16"/>
        </w:rPr>
      </w:pPr>
      <w:r w:rsidRPr="003D163C">
        <w:rPr>
          <w:sz w:val="16"/>
          <w:szCs w:val="16"/>
        </w:rPr>
        <w:t>от   22.12.2022 г.                              №  87</w:t>
      </w:r>
    </w:p>
    <w:p w:rsidR="00077CBB" w:rsidRPr="003D163C" w:rsidRDefault="00077CBB" w:rsidP="00077CBB">
      <w:pPr>
        <w:widowControl w:val="0"/>
        <w:jc w:val="center"/>
        <w:rPr>
          <w:sz w:val="16"/>
          <w:szCs w:val="16"/>
        </w:rPr>
      </w:pPr>
      <w:r w:rsidRPr="003D163C">
        <w:rPr>
          <w:sz w:val="16"/>
          <w:szCs w:val="16"/>
        </w:rPr>
        <w:t xml:space="preserve">г. Павловск </w:t>
      </w:r>
    </w:p>
    <w:p w:rsidR="00077CBB" w:rsidRPr="003D163C" w:rsidRDefault="00077CBB" w:rsidP="00077CBB">
      <w:pPr>
        <w:widowControl w:val="0"/>
        <w:jc w:val="both"/>
        <w:rPr>
          <w:sz w:val="16"/>
          <w:szCs w:val="16"/>
        </w:rPr>
      </w:pPr>
    </w:p>
    <w:p w:rsidR="00077CBB" w:rsidRPr="003D163C" w:rsidRDefault="00077CBB" w:rsidP="00077CBB">
      <w:pPr>
        <w:pStyle w:val="ConsTitle"/>
        <w:tabs>
          <w:tab w:val="left" w:pos="4678"/>
          <w:tab w:val="left" w:pos="7655"/>
        </w:tabs>
        <w:ind w:right="0"/>
        <w:jc w:val="both"/>
        <w:rPr>
          <w:rFonts w:ascii="Times New Roman" w:hAnsi="Times New Roman"/>
          <w:sz w:val="16"/>
          <w:szCs w:val="16"/>
        </w:rPr>
      </w:pPr>
      <w:r w:rsidRPr="003D163C">
        <w:rPr>
          <w:rFonts w:ascii="Times New Roman" w:hAnsi="Times New Roman"/>
          <w:b w:val="0"/>
          <w:sz w:val="16"/>
          <w:szCs w:val="16"/>
        </w:rPr>
        <w:t xml:space="preserve">О внесении изменений и дополнений в Устав городского поселения – город Павловск Павловского муниципального района Воронежской области </w:t>
      </w:r>
      <w:r w:rsidRPr="003D163C">
        <w:rPr>
          <w:rFonts w:ascii="Times New Roman" w:hAnsi="Times New Roman"/>
          <w:sz w:val="16"/>
          <w:szCs w:val="16"/>
        </w:rPr>
        <w:t xml:space="preserve">                                                                           </w:t>
      </w:r>
    </w:p>
    <w:p w:rsidR="00077CBB" w:rsidRPr="003D163C" w:rsidRDefault="00077CBB" w:rsidP="00077CBB">
      <w:pPr>
        <w:widowControl w:val="0"/>
        <w:rPr>
          <w:sz w:val="16"/>
          <w:szCs w:val="16"/>
        </w:rPr>
      </w:pPr>
      <w:r w:rsidRPr="003D163C">
        <w:rPr>
          <w:sz w:val="16"/>
          <w:szCs w:val="16"/>
        </w:rPr>
        <w:t xml:space="preserve">                Принято 22.12.2022 г.</w:t>
      </w:r>
    </w:p>
    <w:p w:rsidR="00077CBB" w:rsidRPr="003D163C" w:rsidRDefault="00077CBB" w:rsidP="00077CBB">
      <w:pPr>
        <w:widowControl w:val="0"/>
        <w:rPr>
          <w:sz w:val="16"/>
          <w:szCs w:val="16"/>
        </w:rPr>
      </w:pPr>
    </w:p>
    <w:p w:rsidR="00077CBB" w:rsidRPr="003D163C" w:rsidRDefault="00077CBB" w:rsidP="00077CBB">
      <w:pPr>
        <w:widowControl w:val="0"/>
        <w:jc w:val="both"/>
        <w:rPr>
          <w:sz w:val="16"/>
          <w:szCs w:val="16"/>
        </w:rPr>
      </w:pPr>
      <w:r w:rsidRPr="003D163C">
        <w:rPr>
          <w:sz w:val="16"/>
          <w:szCs w:val="16"/>
        </w:rPr>
        <w:t xml:space="preserve">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городского поселения – город Павловск Павловского муниципального района Воронежской области в соответствие с действующим законодательством, Совет народных депутатов городского поселения – город Павловск Павловского муниципального района Воронежской области  </w:t>
      </w:r>
    </w:p>
    <w:p w:rsidR="00077CBB" w:rsidRPr="003D163C" w:rsidRDefault="00077CBB" w:rsidP="00077CBB">
      <w:pPr>
        <w:widowControl w:val="0"/>
        <w:jc w:val="both"/>
        <w:rPr>
          <w:sz w:val="16"/>
          <w:szCs w:val="16"/>
        </w:rPr>
      </w:pPr>
    </w:p>
    <w:p w:rsidR="00077CBB" w:rsidRPr="003D163C" w:rsidRDefault="00077CBB" w:rsidP="00077CBB">
      <w:pPr>
        <w:widowControl w:val="0"/>
        <w:jc w:val="center"/>
        <w:rPr>
          <w:sz w:val="16"/>
          <w:szCs w:val="16"/>
        </w:rPr>
      </w:pPr>
      <w:r w:rsidRPr="003D163C">
        <w:rPr>
          <w:b/>
          <w:sz w:val="16"/>
          <w:szCs w:val="16"/>
        </w:rPr>
        <w:t>РЕШИЛ:</w:t>
      </w:r>
    </w:p>
    <w:p w:rsidR="00077CBB" w:rsidRPr="003D163C" w:rsidRDefault="00077CBB" w:rsidP="00077CBB">
      <w:pPr>
        <w:widowControl w:val="0"/>
        <w:jc w:val="center"/>
        <w:rPr>
          <w:b/>
          <w:sz w:val="16"/>
          <w:szCs w:val="16"/>
        </w:rPr>
      </w:pPr>
    </w:p>
    <w:p w:rsidR="00077CBB" w:rsidRPr="003D163C" w:rsidRDefault="00077CBB" w:rsidP="00077CBB">
      <w:pPr>
        <w:pStyle w:val="ae"/>
        <w:widowControl w:val="0"/>
        <w:ind w:left="0"/>
        <w:jc w:val="both"/>
        <w:rPr>
          <w:sz w:val="16"/>
          <w:szCs w:val="16"/>
        </w:rPr>
      </w:pPr>
      <w:r w:rsidRPr="003D163C">
        <w:rPr>
          <w:sz w:val="16"/>
          <w:szCs w:val="16"/>
        </w:rPr>
        <w:t>1.  Внести в Устав городского поселения – город Павловск Павловского муниципального района Воронежской области изменения и дополнения согласно приложению.</w:t>
      </w:r>
    </w:p>
    <w:p w:rsidR="00077CBB" w:rsidRPr="003D163C" w:rsidRDefault="00077CBB" w:rsidP="00077CBB">
      <w:pPr>
        <w:pStyle w:val="ae"/>
        <w:widowControl w:val="0"/>
        <w:ind w:left="0"/>
        <w:jc w:val="both"/>
        <w:rPr>
          <w:sz w:val="16"/>
          <w:szCs w:val="16"/>
        </w:rPr>
      </w:pPr>
      <w:r w:rsidRPr="003D163C">
        <w:rPr>
          <w:sz w:val="16"/>
          <w:szCs w:val="16"/>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rsidR="00077CBB" w:rsidRPr="003D163C" w:rsidRDefault="00077CBB" w:rsidP="00077CBB">
      <w:pPr>
        <w:widowControl w:val="0"/>
        <w:jc w:val="both"/>
        <w:rPr>
          <w:sz w:val="16"/>
          <w:szCs w:val="16"/>
        </w:rPr>
      </w:pPr>
      <w:r w:rsidRPr="003D163C">
        <w:rPr>
          <w:sz w:val="16"/>
          <w:szCs w:val="16"/>
        </w:rPr>
        <w:t>3.    Опубликовать настоящее решение после его государственной регистрации в муниципальной газете  «Павловский муниципальный вестник».</w:t>
      </w:r>
    </w:p>
    <w:p w:rsidR="00077CBB" w:rsidRPr="003D163C" w:rsidRDefault="00077CBB" w:rsidP="00077CBB">
      <w:pPr>
        <w:pStyle w:val="ae"/>
        <w:widowControl w:val="0"/>
        <w:ind w:left="0"/>
        <w:jc w:val="both"/>
        <w:rPr>
          <w:sz w:val="16"/>
          <w:szCs w:val="16"/>
        </w:rPr>
      </w:pPr>
      <w:r w:rsidRPr="003D163C">
        <w:rPr>
          <w:sz w:val="16"/>
          <w:szCs w:val="16"/>
        </w:rPr>
        <w:t xml:space="preserve">4. Настоящее решение вступает в силу после его официального опубликования. </w:t>
      </w:r>
    </w:p>
    <w:p w:rsidR="00077CBB" w:rsidRPr="003D163C" w:rsidRDefault="00077CBB" w:rsidP="00077CBB">
      <w:pPr>
        <w:pStyle w:val="ae"/>
        <w:widowControl w:val="0"/>
        <w:ind w:left="0"/>
        <w:jc w:val="both"/>
        <w:rPr>
          <w:sz w:val="16"/>
          <w:szCs w:val="16"/>
        </w:rPr>
      </w:pPr>
    </w:p>
    <w:p w:rsidR="00077CBB" w:rsidRPr="003D163C" w:rsidRDefault="00077CBB" w:rsidP="00077CBB">
      <w:pPr>
        <w:pStyle w:val="ae"/>
        <w:widowControl w:val="0"/>
        <w:ind w:left="0"/>
        <w:jc w:val="both"/>
        <w:rPr>
          <w:sz w:val="16"/>
          <w:szCs w:val="16"/>
        </w:rPr>
      </w:pPr>
      <w:r w:rsidRPr="003D163C">
        <w:rPr>
          <w:sz w:val="16"/>
          <w:szCs w:val="16"/>
        </w:rPr>
        <w:t xml:space="preserve">Председатель Совета народных депутатов </w:t>
      </w:r>
    </w:p>
    <w:p w:rsidR="00077CBB" w:rsidRPr="003D163C" w:rsidRDefault="00077CBB" w:rsidP="00077CBB">
      <w:pPr>
        <w:pStyle w:val="ae"/>
        <w:widowControl w:val="0"/>
        <w:ind w:left="0"/>
        <w:jc w:val="both"/>
        <w:rPr>
          <w:sz w:val="16"/>
          <w:szCs w:val="16"/>
        </w:rPr>
      </w:pPr>
      <w:r w:rsidRPr="003D163C">
        <w:rPr>
          <w:sz w:val="16"/>
          <w:szCs w:val="16"/>
        </w:rPr>
        <w:t>городского поселения – город Павловск                                                О.И. Шумейко</w:t>
      </w:r>
    </w:p>
    <w:p w:rsidR="00077CBB" w:rsidRPr="003D163C" w:rsidRDefault="00077CBB" w:rsidP="00077CBB">
      <w:pPr>
        <w:pStyle w:val="ae"/>
        <w:widowControl w:val="0"/>
        <w:ind w:left="0"/>
        <w:jc w:val="both"/>
        <w:rPr>
          <w:sz w:val="16"/>
          <w:szCs w:val="16"/>
        </w:rPr>
      </w:pPr>
    </w:p>
    <w:p w:rsidR="00077CBB" w:rsidRPr="003D163C" w:rsidRDefault="00077CBB" w:rsidP="00077CBB">
      <w:pPr>
        <w:pStyle w:val="ae"/>
        <w:widowControl w:val="0"/>
        <w:ind w:left="0"/>
        <w:jc w:val="both"/>
        <w:rPr>
          <w:sz w:val="16"/>
          <w:szCs w:val="16"/>
        </w:rPr>
      </w:pPr>
      <w:r w:rsidRPr="003D163C">
        <w:rPr>
          <w:sz w:val="16"/>
          <w:szCs w:val="16"/>
        </w:rPr>
        <w:t xml:space="preserve">Глава городского поселения – </w:t>
      </w:r>
    </w:p>
    <w:p w:rsidR="00077CBB" w:rsidRPr="003D163C" w:rsidRDefault="00077CBB" w:rsidP="00077CBB">
      <w:pPr>
        <w:pStyle w:val="ae"/>
        <w:widowControl w:val="0"/>
        <w:ind w:left="0"/>
        <w:jc w:val="both"/>
        <w:rPr>
          <w:sz w:val="16"/>
          <w:szCs w:val="16"/>
        </w:rPr>
      </w:pPr>
      <w:r w:rsidRPr="003D163C">
        <w:rPr>
          <w:sz w:val="16"/>
          <w:szCs w:val="16"/>
        </w:rPr>
        <w:t>город Павловск                                                                                         В.А. Щербаков</w:t>
      </w:r>
    </w:p>
    <w:tbl>
      <w:tblPr>
        <w:tblW w:w="5000" w:type="pct"/>
        <w:tblLook w:val="01E0"/>
      </w:tblPr>
      <w:tblGrid>
        <w:gridCol w:w="222"/>
        <w:gridCol w:w="4604"/>
      </w:tblGrid>
      <w:tr w:rsidR="00077CBB" w:rsidRPr="003D163C" w:rsidTr="00B41194">
        <w:tc>
          <w:tcPr>
            <w:tcW w:w="0" w:type="auto"/>
          </w:tcPr>
          <w:p w:rsidR="00077CBB" w:rsidRPr="003D163C" w:rsidRDefault="00077CBB" w:rsidP="00B41194">
            <w:pPr>
              <w:pStyle w:val="f12"/>
              <w:rPr>
                <w:rFonts w:eastAsia="Calibri"/>
                <w:sz w:val="16"/>
                <w:szCs w:val="16"/>
              </w:rPr>
            </w:pPr>
          </w:p>
        </w:tc>
        <w:tc>
          <w:tcPr>
            <w:tcW w:w="0" w:type="auto"/>
          </w:tcPr>
          <w:p w:rsidR="00077CBB" w:rsidRPr="003D163C" w:rsidRDefault="00077CBB" w:rsidP="00B41194">
            <w:pPr>
              <w:widowControl w:val="0"/>
              <w:rPr>
                <w:sz w:val="16"/>
                <w:szCs w:val="16"/>
              </w:rPr>
            </w:pPr>
          </w:p>
          <w:p w:rsidR="00077CBB" w:rsidRPr="003D163C" w:rsidRDefault="00077CBB" w:rsidP="00B41194">
            <w:pPr>
              <w:widowControl w:val="0"/>
              <w:rPr>
                <w:sz w:val="16"/>
                <w:szCs w:val="16"/>
              </w:rPr>
            </w:pPr>
          </w:p>
          <w:tbl>
            <w:tblPr>
              <w:tblW w:w="5000" w:type="pct"/>
              <w:tblLook w:val="01E0"/>
            </w:tblPr>
            <w:tblGrid>
              <w:gridCol w:w="4388"/>
            </w:tblGrid>
            <w:tr w:rsidR="00077CBB" w:rsidRPr="003D163C" w:rsidTr="00B41194">
              <w:tc>
                <w:tcPr>
                  <w:tcW w:w="0" w:type="auto"/>
                </w:tcPr>
                <w:p w:rsidR="00077CBB" w:rsidRPr="003D163C" w:rsidRDefault="00077CBB" w:rsidP="00B41194">
                  <w:pPr>
                    <w:pStyle w:val="f12"/>
                    <w:rPr>
                      <w:sz w:val="16"/>
                      <w:szCs w:val="16"/>
                    </w:rPr>
                  </w:pPr>
                  <w:r w:rsidRPr="003D163C">
                    <w:rPr>
                      <w:sz w:val="16"/>
                      <w:szCs w:val="16"/>
                    </w:rPr>
                    <w:t xml:space="preserve">Приложение к решению Совета народных депутатов городского поселения – город Павловск Павловского муниципального района Воронежской области </w:t>
                  </w:r>
                </w:p>
                <w:p w:rsidR="00077CBB" w:rsidRPr="003D163C" w:rsidRDefault="00077CBB" w:rsidP="00B41194">
                  <w:pPr>
                    <w:pStyle w:val="f12"/>
                    <w:rPr>
                      <w:sz w:val="16"/>
                      <w:szCs w:val="16"/>
                      <w:u w:val="single"/>
                    </w:rPr>
                  </w:pPr>
                  <w:r w:rsidRPr="003D163C">
                    <w:rPr>
                      <w:sz w:val="16"/>
                      <w:szCs w:val="16"/>
                    </w:rPr>
                    <w:t>от 22.12.2022 г. № 87</w:t>
                  </w:r>
                </w:p>
                <w:p w:rsidR="00077CBB" w:rsidRPr="003D163C" w:rsidRDefault="00077CBB" w:rsidP="00B41194">
                  <w:pPr>
                    <w:pStyle w:val="f12"/>
                    <w:rPr>
                      <w:rFonts w:eastAsia="Calibri"/>
                      <w:sz w:val="16"/>
                      <w:szCs w:val="16"/>
                    </w:rPr>
                  </w:pPr>
                </w:p>
              </w:tc>
            </w:tr>
          </w:tbl>
          <w:p w:rsidR="00077CBB" w:rsidRPr="003D163C" w:rsidRDefault="00077CBB" w:rsidP="00B41194">
            <w:pPr>
              <w:pStyle w:val="f12"/>
              <w:rPr>
                <w:rFonts w:eastAsia="Calibri"/>
                <w:sz w:val="16"/>
                <w:szCs w:val="16"/>
              </w:rPr>
            </w:pPr>
          </w:p>
        </w:tc>
      </w:tr>
    </w:tbl>
    <w:p w:rsidR="00077CBB" w:rsidRPr="003D163C" w:rsidRDefault="00077CBB" w:rsidP="00077CBB">
      <w:pPr>
        <w:pStyle w:val="f12"/>
        <w:jc w:val="center"/>
        <w:rPr>
          <w:b/>
          <w:sz w:val="16"/>
          <w:szCs w:val="16"/>
        </w:rPr>
      </w:pPr>
      <w:r w:rsidRPr="003D163C">
        <w:rPr>
          <w:b/>
          <w:sz w:val="16"/>
          <w:szCs w:val="16"/>
        </w:rPr>
        <w:t xml:space="preserve">Изменения и дополнения </w:t>
      </w:r>
    </w:p>
    <w:p w:rsidR="00077CBB" w:rsidRPr="003D163C" w:rsidRDefault="00077CBB" w:rsidP="00077CBB">
      <w:pPr>
        <w:pStyle w:val="f12"/>
        <w:jc w:val="center"/>
        <w:rPr>
          <w:b/>
          <w:sz w:val="16"/>
          <w:szCs w:val="16"/>
        </w:rPr>
      </w:pPr>
      <w:r w:rsidRPr="003D163C">
        <w:rPr>
          <w:b/>
          <w:sz w:val="16"/>
          <w:szCs w:val="16"/>
        </w:rPr>
        <w:t xml:space="preserve">в Устав городского поселения – город Павловск </w:t>
      </w:r>
    </w:p>
    <w:p w:rsidR="00077CBB" w:rsidRPr="003D163C" w:rsidRDefault="00077CBB" w:rsidP="00077CBB">
      <w:pPr>
        <w:pStyle w:val="f12"/>
        <w:jc w:val="center"/>
        <w:rPr>
          <w:b/>
          <w:sz w:val="16"/>
          <w:szCs w:val="16"/>
        </w:rPr>
      </w:pPr>
      <w:r w:rsidRPr="003D163C">
        <w:rPr>
          <w:b/>
          <w:sz w:val="16"/>
          <w:szCs w:val="16"/>
        </w:rPr>
        <w:lastRenderedPageBreak/>
        <w:t>Павловского муниципального района Воронежской области (далее - Устав)</w:t>
      </w:r>
    </w:p>
    <w:p w:rsidR="00077CBB" w:rsidRPr="003D163C" w:rsidRDefault="00077CBB" w:rsidP="00077CBB">
      <w:pPr>
        <w:pStyle w:val="f12"/>
        <w:rPr>
          <w:b/>
          <w:sz w:val="16"/>
          <w:szCs w:val="16"/>
        </w:rPr>
      </w:pPr>
    </w:p>
    <w:p w:rsidR="00077CBB" w:rsidRPr="003D163C" w:rsidRDefault="00077CBB" w:rsidP="00077CBB">
      <w:pPr>
        <w:pStyle w:val="f12"/>
        <w:rPr>
          <w:b/>
          <w:sz w:val="16"/>
          <w:szCs w:val="16"/>
        </w:rPr>
      </w:pPr>
      <w:r w:rsidRPr="003D163C">
        <w:rPr>
          <w:b/>
          <w:sz w:val="16"/>
          <w:szCs w:val="16"/>
        </w:rPr>
        <w:t xml:space="preserve">1. В статью 14 Устава внести следующие изменения: </w:t>
      </w:r>
    </w:p>
    <w:p w:rsidR="00077CBB" w:rsidRPr="003D163C" w:rsidRDefault="00077CBB" w:rsidP="00077CBB">
      <w:pPr>
        <w:widowControl w:val="0"/>
        <w:autoSpaceDE w:val="0"/>
        <w:autoSpaceDN w:val="0"/>
        <w:adjustRightInd w:val="0"/>
        <w:jc w:val="both"/>
        <w:rPr>
          <w:sz w:val="16"/>
          <w:szCs w:val="16"/>
        </w:rPr>
      </w:pPr>
      <w:r w:rsidRPr="003D163C">
        <w:rPr>
          <w:sz w:val="16"/>
          <w:szCs w:val="16"/>
        </w:rPr>
        <w:t>1.1.</w:t>
      </w:r>
      <w:r w:rsidRPr="003D163C">
        <w:rPr>
          <w:b/>
          <w:sz w:val="16"/>
          <w:szCs w:val="16"/>
        </w:rPr>
        <w:t xml:space="preserve"> </w:t>
      </w:r>
      <w:r w:rsidRPr="003D163C">
        <w:rPr>
          <w:sz w:val="16"/>
          <w:szCs w:val="16"/>
        </w:rPr>
        <w:t xml:space="preserve">Часть 2 изложить в следующей редакции: </w:t>
      </w:r>
    </w:p>
    <w:p w:rsidR="00077CBB" w:rsidRPr="003D163C" w:rsidRDefault="00077CBB" w:rsidP="00077CBB">
      <w:pPr>
        <w:pStyle w:val="b0"/>
        <w:jc w:val="both"/>
        <w:rPr>
          <w:sz w:val="16"/>
          <w:szCs w:val="16"/>
        </w:rPr>
      </w:pPr>
      <w:r w:rsidRPr="003D163C">
        <w:rPr>
          <w:sz w:val="16"/>
          <w:szCs w:val="16"/>
        </w:rPr>
        <w:t xml:space="preserve">«2. Решение о назначении муниципальных выборов должно быть принято не ранее чем за 90 дней и не позднее, чем за 80 дней до дня голосования. </w:t>
      </w:r>
    </w:p>
    <w:p w:rsidR="00077CBB" w:rsidRPr="003D163C" w:rsidRDefault="00077CBB" w:rsidP="00077CBB">
      <w:pPr>
        <w:pStyle w:val="ConsNormal"/>
        <w:ind w:firstLine="0"/>
        <w:jc w:val="both"/>
        <w:rPr>
          <w:rFonts w:ascii="Times New Roman" w:hAnsi="Times New Roman"/>
          <w:sz w:val="16"/>
          <w:szCs w:val="16"/>
        </w:rPr>
      </w:pPr>
      <w:r w:rsidRPr="003D163C">
        <w:rPr>
          <w:rFonts w:ascii="Times New Roman" w:hAnsi="Times New Roman"/>
          <w:sz w:val="16"/>
          <w:szCs w:val="16"/>
        </w:rPr>
        <w:t>В случаях, установленных федеральным законом, муниципальные выборы назначаются Территориальной избирательной комиссией Павловского района или участковой избирательной комиссией, действующей в границах муниципального образования.»</w:t>
      </w:r>
    </w:p>
    <w:p w:rsidR="00077CBB" w:rsidRPr="003D163C" w:rsidRDefault="00077CBB" w:rsidP="00077CBB">
      <w:pPr>
        <w:pStyle w:val="ConsNormal"/>
        <w:ind w:firstLine="0"/>
        <w:jc w:val="both"/>
        <w:rPr>
          <w:rFonts w:ascii="Times New Roman" w:hAnsi="Times New Roman"/>
          <w:bCs/>
          <w:sz w:val="16"/>
          <w:szCs w:val="16"/>
        </w:rPr>
      </w:pPr>
      <w:r w:rsidRPr="003D163C">
        <w:rPr>
          <w:rFonts w:ascii="Times New Roman" w:hAnsi="Times New Roman"/>
          <w:sz w:val="16"/>
          <w:szCs w:val="16"/>
        </w:rPr>
        <w:t xml:space="preserve">1.2. </w:t>
      </w:r>
      <w:hyperlink r:id="rId17" w:history="1">
        <w:r w:rsidRPr="003D163C">
          <w:rPr>
            <w:rFonts w:ascii="Times New Roman" w:hAnsi="Times New Roman"/>
            <w:bCs/>
            <w:sz w:val="16"/>
            <w:szCs w:val="16"/>
          </w:rPr>
          <w:t xml:space="preserve"> Часть 3</w:t>
        </w:r>
      </w:hyperlink>
      <w:r w:rsidRPr="003D163C">
        <w:rPr>
          <w:rFonts w:ascii="Times New Roman" w:hAnsi="Times New Roman"/>
          <w:bCs/>
          <w:sz w:val="16"/>
          <w:szCs w:val="16"/>
        </w:rPr>
        <w:t xml:space="preserve"> признать утратившей силу.</w:t>
      </w:r>
    </w:p>
    <w:p w:rsidR="00077CBB" w:rsidRPr="003D163C" w:rsidRDefault="00077CBB" w:rsidP="00077CBB">
      <w:pPr>
        <w:pStyle w:val="ConsNormal"/>
        <w:ind w:firstLine="0"/>
        <w:jc w:val="both"/>
        <w:rPr>
          <w:rFonts w:ascii="Times New Roman" w:hAnsi="Times New Roman"/>
          <w:b/>
          <w:bCs/>
          <w:sz w:val="16"/>
          <w:szCs w:val="16"/>
        </w:rPr>
      </w:pPr>
    </w:p>
    <w:p w:rsidR="00077CBB" w:rsidRPr="003D163C" w:rsidRDefault="00077CBB" w:rsidP="00077CBB">
      <w:pPr>
        <w:pStyle w:val="ConsNormal"/>
        <w:ind w:firstLine="0"/>
        <w:jc w:val="both"/>
        <w:rPr>
          <w:rFonts w:ascii="Times New Roman" w:hAnsi="Times New Roman"/>
          <w:b/>
          <w:sz w:val="16"/>
          <w:szCs w:val="16"/>
        </w:rPr>
      </w:pPr>
      <w:r w:rsidRPr="003D163C">
        <w:rPr>
          <w:rFonts w:ascii="Times New Roman" w:hAnsi="Times New Roman"/>
          <w:b/>
          <w:bCs/>
          <w:sz w:val="16"/>
          <w:szCs w:val="16"/>
        </w:rPr>
        <w:t xml:space="preserve">2.  Абзац 2 </w:t>
      </w:r>
      <w:r w:rsidRPr="003D163C">
        <w:rPr>
          <w:rFonts w:ascii="Times New Roman" w:hAnsi="Times New Roman"/>
          <w:b/>
          <w:sz w:val="16"/>
          <w:szCs w:val="16"/>
        </w:rPr>
        <w:t>части 5 статьи 31 Устава  изложить в следующей редакции:</w:t>
      </w:r>
    </w:p>
    <w:p w:rsidR="00077CBB" w:rsidRPr="003D163C" w:rsidRDefault="00077CBB" w:rsidP="00077CBB">
      <w:pPr>
        <w:pStyle w:val="ConsNormal"/>
        <w:tabs>
          <w:tab w:val="left" w:pos="0"/>
        </w:tabs>
        <w:ind w:firstLine="0"/>
        <w:jc w:val="both"/>
        <w:rPr>
          <w:rFonts w:ascii="Times New Roman" w:hAnsi="Times New Roman"/>
          <w:sz w:val="16"/>
          <w:szCs w:val="16"/>
        </w:rPr>
      </w:pPr>
      <w:r w:rsidRPr="003D163C">
        <w:rPr>
          <w:rFonts w:ascii="Times New Roman" w:hAnsi="Times New Roman"/>
          <w:b/>
          <w:sz w:val="16"/>
          <w:szCs w:val="16"/>
        </w:rPr>
        <w:t>«</w:t>
      </w:r>
      <w:r w:rsidRPr="003D163C">
        <w:rPr>
          <w:rFonts w:ascii="Times New Roman" w:hAnsi="Times New Roman"/>
          <w:sz w:val="16"/>
          <w:szCs w:val="16"/>
        </w:rPr>
        <w:t>Первое заседание вновь избранного Совета народных депутатов городского поселения открывает и ведет до избрания председателя Совета народных депутатов городского поселения председатель избирательной комиссии, организующей выборы Совета народных депутатов городского поселения.»</w:t>
      </w:r>
    </w:p>
    <w:p w:rsidR="00077CBB" w:rsidRPr="003D163C" w:rsidRDefault="00077CBB" w:rsidP="00077CBB">
      <w:pPr>
        <w:pStyle w:val="ConsNormal"/>
        <w:ind w:firstLine="0"/>
        <w:jc w:val="both"/>
        <w:rPr>
          <w:rFonts w:ascii="Times New Roman" w:hAnsi="Times New Roman"/>
          <w:b/>
          <w:sz w:val="16"/>
          <w:szCs w:val="16"/>
        </w:rPr>
      </w:pPr>
    </w:p>
    <w:p w:rsidR="00077CBB" w:rsidRPr="003D163C" w:rsidRDefault="00077CBB" w:rsidP="00077CBB">
      <w:pPr>
        <w:pStyle w:val="ConsNormal"/>
        <w:ind w:firstLine="0"/>
        <w:jc w:val="both"/>
        <w:rPr>
          <w:rFonts w:ascii="Times New Roman" w:hAnsi="Times New Roman"/>
          <w:b/>
          <w:sz w:val="16"/>
          <w:szCs w:val="16"/>
        </w:rPr>
      </w:pPr>
      <w:r w:rsidRPr="003D163C">
        <w:rPr>
          <w:rFonts w:ascii="Times New Roman" w:hAnsi="Times New Roman"/>
          <w:b/>
          <w:sz w:val="16"/>
          <w:szCs w:val="16"/>
        </w:rPr>
        <w:t>3. Статью 41 Устава изложить в следующей редакции:</w:t>
      </w:r>
    </w:p>
    <w:p w:rsidR="00077CBB" w:rsidRPr="003D163C" w:rsidRDefault="00077CBB" w:rsidP="00077CBB">
      <w:pPr>
        <w:pStyle w:val="ConsNormal"/>
        <w:ind w:firstLine="0"/>
        <w:jc w:val="both"/>
        <w:rPr>
          <w:rFonts w:ascii="Times New Roman" w:hAnsi="Times New Roman"/>
          <w:sz w:val="16"/>
          <w:szCs w:val="16"/>
        </w:rPr>
      </w:pPr>
      <w:r w:rsidRPr="003D163C">
        <w:rPr>
          <w:rFonts w:ascii="Times New Roman" w:hAnsi="Times New Roman"/>
          <w:b/>
          <w:sz w:val="16"/>
          <w:szCs w:val="16"/>
        </w:rPr>
        <w:t>«Статья 41. Полномочия избирательных комиссий по организации и проведению выборов, местного референдума, голосования по отзыву.</w:t>
      </w:r>
    </w:p>
    <w:p w:rsidR="00077CBB" w:rsidRPr="003D163C" w:rsidRDefault="00077CBB" w:rsidP="00077CBB">
      <w:pPr>
        <w:widowControl w:val="0"/>
        <w:jc w:val="both"/>
        <w:rPr>
          <w:rFonts w:eastAsia="Arial"/>
          <w:sz w:val="16"/>
          <w:szCs w:val="16"/>
          <w:highlight w:val="white"/>
          <w:shd w:val="clear" w:color="auto" w:fill="C0504D"/>
        </w:rPr>
      </w:pPr>
      <w:r w:rsidRPr="003D163C">
        <w:rPr>
          <w:sz w:val="16"/>
          <w:szCs w:val="16"/>
          <w:highlight w:val="white"/>
          <w:shd w:val="clear" w:color="auto" w:fill="C0504D"/>
        </w:rPr>
        <w:t xml:space="preserve">1. Территориальная избирательная комиссия Павловского района организует подготовку и проведение выборов в органы местного самоуправления, местного референдума, голосования по отзыву депутата в городском поселении в соответствии с </w:t>
      </w:r>
      <w:r w:rsidRPr="003D163C">
        <w:rPr>
          <w:bCs/>
          <w:iCs/>
          <w:sz w:val="16"/>
          <w:szCs w:val="16"/>
          <w:highlight w:val="white"/>
          <w:shd w:val="clear" w:color="auto" w:fill="C0504D"/>
        </w:rPr>
        <w:t>федеральным законодательством об основных гарантиях избирательных прав и права на участие в референдуме граждан Российской Федерации.</w:t>
      </w:r>
    </w:p>
    <w:p w:rsidR="00077CBB" w:rsidRPr="003D163C" w:rsidRDefault="00077CBB" w:rsidP="00077CBB">
      <w:pPr>
        <w:widowControl w:val="0"/>
        <w:jc w:val="both"/>
        <w:rPr>
          <w:rFonts w:eastAsia="Arial"/>
          <w:sz w:val="16"/>
          <w:szCs w:val="16"/>
          <w:highlight w:val="white"/>
          <w:shd w:val="clear" w:color="auto" w:fill="C0504D"/>
        </w:rPr>
      </w:pPr>
      <w:r w:rsidRPr="003D163C">
        <w:rPr>
          <w:sz w:val="16"/>
          <w:szCs w:val="16"/>
          <w:highlight w:val="white"/>
          <w:shd w:val="clear" w:color="auto" w:fill="C0504D"/>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w:t>
      </w:r>
      <w:r w:rsidRPr="003D163C">
        <w:rPr>
          <w:sz w:val="16"/>
          <w:szCs w:val="16"/>
        </w:rPr>
        <w:t>участковую комиссию</w:t>
      </w:r>
      <w:r w:rsidRPr="003D163C">
        <w:rPr>
          <w:sz w:val="16"/>
          <w:szCs w:val="16"/>
          <w:highlight w:val="white"/>
        </w:rPr>
        <w:t>,</w:t>
      </w:r>
      <w:r w:rsidRPr="003D163C">
        <w:rPr>
          <w:sz w:val="16"/>
          <w:szCs w:val="16"/>
          <w:highlight w:val="white"/>
          <w:shd w:val="clear" w:color="auto" w:fill="C0504D"/>
        </w:rPr>
        <w:t xml:space="preserve"> действующую в границах этого муниципального образования. </w:t>
      </w:r>
    </w:p>
    <w:p w:rsidR="00077CBB" w:rsidRPr="003D163C" w:rsidRDefault="00077CBB" w:rsidP="00077CBB">
      <w:pPr>
        <w:widowControl w:val="0"/>
        <w:jc w:val="both"/>
        <w:rPr>
          <w:rFonts w:eastAsiaTheme="minorHAnsi"/>
          <w:sz w:val="16"/>
          <w:szCs w:val="16"/>
          <w:lang w:eastAsia="en-US"/>
        </w:rPr>
      </w:pPr>
      <w:r w:rsidRPr="003D163C">
        <w:rPr>
          <w:sz w:val="16"/>
          <w:szCs w:val="16"/>
          <w:highlight w:val="white"/>
          <w:shd w:val="clear" w:color="auto" w:fill="C0504D"/>
        </w:rPr>
        <w:t xml:space="preserve">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w:t>
      </w:r>
      <w:r w:rsidRPr="003D163C">
        <w:rPr>
          <w:bCs/>
          <w:iCs/>
          <w:sz w:val="16"/>
          <w:szCs w:val="16"/>
          <w:highlight w:val="white"/>
          <w:shd w:val="clear" w:color="auto" w:fill="C0504D"/>
        </w:rPr>
        <w:t>федеральным законодательством об основных гарантиях избирательных прав и права на участие в референдуме граждан Российской Федерации</w:t>
      </w:r>
      <w:r w:rsidRPr="003D163C">
        <w:rPr>
          <w:bCs/>
          <w:iCs/>
          <w:sz w:val="16"/>
          <w:szCs w:val="16"/>
          <w:highlight w:val="white"/>
        </w:rPr>
        <w:t>.</w:t>
      </w:r>
      <w:r w:rsidRPr="003D163C">
        <w:rPr>
          <w:bCs/>
          <w:iCs/>
          <w:sz w:val="16"/>
          <w:szCs w:val="16"/>
        </w:rPr>
        <w:t>»</w:t>
      </w:r>
    </w:p>
    <w:p w:rsidR="00077CBB" w:rsidRPr="003D163C" w:rsidRDefault="00077CBB" w:rsidP="00077CBB">
      <w:pPr>
        <w:widowControl w:val="0"/>
        <w:tabs>
          <w:tab w:val="left" w:pos="142"/>
        </w:tabs>
        <w:jc w:val="both"/>
        <w:rPr>
          <w:rFonts w:eastAsiaTheme="minorHAnsi"/>
          <w:sz w:val="16"/>
          <w:szCs w:val="16"/>
          <w:lang w:eastAsia="en-US"/>
        </w:rPr>
      </w:pPr>
    </w:p>
    <w:p w:rsidR="00077CBB" w:rsidRPr="000569A3" w:rsidRDefault="00077CBB" w:rsidP="00077CBB">
      <w:pPr>
        <w:widowControl w:val="0"/>
        <w:jc w:val="center"/>
        <w:rPr>
          <w:color w:val="000000"/>
          <w:sz w:val="16"/>
          <w:szCs w:val="16"/>
        </w:rPr>
      </w:pPr>
    </w:p>
    <w:p w:rsidR="00077CBB" w:rsidRPr="000569A3" w:rsidRDefault="00077CBB" w:rsidP="00077CBB">
      <w:pPr>
        <w:pStyle w:val="10"/>
        <w:keepNext w:val="0"/>
        <w:widowControl w:val="0"/>
        <w:spacing w:before="0" w:after="0"/>
        <w:rPr>
          <w:rFonts w:ascii="Times New Roman" w:hAnsi="Times New Roman"/>
          <w:b w:val="0"/>
          <w:bCs w:val="0"/>
          <w:i/>
          <w:sz w:val="16"/>
          <w:szCs w:val="16"/>
        </w:rPr>
      </w:pPr>
    </w:p>
    <w:p w:rsidR="00077CBB" w:rsidRPr="00077CBB" w:rsidRDefault="00077CBB" w:rsidP="00077CBB">
      <w:pPr>
        <w:pStyle w:val="10"/>
        <w:keepNext w:val="0"/>
        <w:widowControl w:val="0"/>
        <w:spacing w:before="0" w:after="0"/>
        <w:jc w:val="center"/>
        <w:rPr>
          <w:rFonts w:ascii="Times New Roman" w:hAnsi="Times New Roman"/>
          <w:bCs w:val="0"/>
          <w:sz w:val="16"/>
          <w:szCs w:val="16"/>
        </w:rPr>
      </w:pPr>
      <w:r w:rsidRPr="00077CBB">
        <w:rPr>
          <w:rFonts w:ascii="Times New Roman" w:hAnsi="Times New Roman"/>
          <w:bCs w:val="0"/>
          <w:sz w:val="16"/>
          <w:szCs w:val="16"/>
        </w:rPr>
        <w:t>СОВЕТ НАРОДНЫХ ДЕПУТАТОВ</w:t>
      </w:r>
    </w:p>
    <w:p w:rsidR="00077CBB" w:rsidRPr="00077CBB" w:rsidRDefault="00077CBB" w:rsidP="00077CBB">
      <w:pPr>
        <w:pStyle w:val="10"/>
        <w:keepNext w:val="0"/>
        <w:widowControl w:val="0"/>
        <w:spacing w:before="0" w:after="0"/>
        <w:jc w:val="center"/>
        <w:rPr>
          <w:rFonts w:ascii="Times New Roman" w:hAnsi="Times New Roman"/>
          <w:bCs w:val="0"/>
          <w:sz w:val="16"/>
          <w:szCs w:val="16"/>
        </w:rPr>
      </w:pPr>
      <w:r w:rsidRPr="00077CBB">
        <w:rPr>
          <w:rFonts w:ascii="Times New Roman" w:hAnsi="Times New Roman"/>
          <w:bCs w:val="0"/>
          <w:sz w:val="16"/>
          <w:szCs w:val="16"/>
        </w:rPr>
        <w:t>ГОРОДСКОГО ПОСЕЛЕНИЯ - ГОРОД ПАВЛОВСК</w:t>
      </w:r>
    </w:p>
    <w:p w:rsidR="00077CBB" w:rsidRPr="00077CBB" w:rsidRDefault="00077CBB" w:rsidP="00077CBB">
      <w:pPr>
        <w:pStyle w:val="10"/>
        <w:keepNext w:val="0"/>
        <w:widowControl w:val="0"/>
        <w:spacing w:before="0" w:after="0"/>
        <w:jc w:val="center"/>
        <w:rPr>
          <w:rFonts w:ascii="Times New Roman" w:hAnsi="Times New Roman"/>
          <w:bCs w:val="0"/>
          <w:sz w:val="16"/>
          <w:szCs w:val="16"/>
        </w:rPr>
      </w:pPr>
      <w:r w:rsidRPr="00077CBB">
        <w:rPr>
          <w:rFonts w:ascii="Times New Roman" w:hAnsi="Times New Roman"/>
          <w:bCs w:val="0"/>
          <w:sz w:val="16"/>
          <w:szCs w:val="16"/>
        </w:rPr>
        <w:t>ПАВЛОВСКОГО МУНИЦИПАЛЬНОГО РАЙОНА</w:t>
      </w:r>
    </w:p>
    <w:p w:rsidR="00077CBB" w:rsidRPr="00077CBB" w:rsidRDefault="00077CBB" w:rsidP="00077CBB">
      <w:pPr>
        <w:pStyle w:val="2"/>
        <w:keepNext w:val="0"/>
        <w:widowControl w:val="0"/>
        <w:rPr>
          <w:bCs w:val="0"/>
        </w:rPr>
      </w:pPr>
      <w:r w:rsidRPr="00077CBB">
        <w:rPr>
          <w:bCs w:val="0"/>
        </w:rPr>
        <w:t>ВОРОНЕЖСКОЙ ОБЛАСТИ</w:t>
      </w:r>
    </w:p>
    <w:p w:rsidR="00077CBB" w:rsidRPr="000569A3" w:rsidRDefault="00077CBB" w:rsidP="00077CBB">
      <w:pPr>
        <w:widowControl w:val="0"/>
        <w:rPr>
          <w:b/>
          <w:bCs/>
          <w:sz w:val="16"/>
          <w:szCs w:val="16"/>
        </w:rPr>
      </w:pPr>
    </w:p>
    <w:p w:rsidR="00077CBB" w:rsidRPr="000569A3" w:rsidRDefault="00077CBB" w:rsidP="00077CBB">
      <w:pPr>
        <w:pStyle w:val="4"/>
        <w:keepNext w:val="0"/>
        <w:widowControl w:val="0"/>
        <w:spacing w:before="0" w:after="0"/>
        <w:jc w:val="center"/>
        <w:rPr>
          <w:b w:val="0"/>
          <w:sz w:val="16"/>
          <w:szCs w:val="16"/>
        </w:rPr>
      </w:pPr>
      <w:r w:rsidRPr="000569A3">
        <w:rPr>
          <w:b w:val="0"/>
          <w:sz w:val="16"/>
          <w:szCs w:val="16"/>
        </w:rPr>
        <w:t>Р Е Ш Е Н И Е</w:t>
      </w:r>
    </w:p>
    <w:p w:rsidR="00077CBB" w:rsidRPr="000569A3" w:rsidRDefault="00077CBB" w:rsidP="00077CBB">
      <w:pPr>
        <w:widowControl w:val="0"/>
        <w:pBdr>
          <w:bottom w:val="thinThickSmallGap" w:sz="24" w:space="1" w:color="auto"/>
        </w:pBdr>
        <w:rPr>
          <w:b/>
          <w:sz w:val="16"/>
          <w:szCs w:val="16"/>
        </w:rPr>
      </w:pPr>
    </w:p>
    <w:p w:rsidR="00077CBB" w:rsidRPr="000569A3" w:rsidRDefault="00077CBB" w:rsidP="00077CBB">
      <w:pPr>
        <w:widowControl w:val="0"/>
        <w:rPr>
          <w:b/>
          <w:bCs/>
          <w:sz w:val="16"/>
          <w:szCs w:val="16"/>
        </w:rPr>
      </w:pPr>
    </w:p>
    <w:p w:rsidR="00077CBB" w:rsidRPr="000569A3" w:rsidRDefault="00077CBB" w:rsidP="00077CBB">
      <w:pPr>
        <w:widowControl w:val="0"/>
        <w:rPr>
          <w:sz w:val="16"/>
          <w:szCs w:val="16"/>
          <w:u w:val="single"/>
        </w:rPr>
      </w:pPr>
      <w:r w:rsidRPr="000569A3">
        <w:rPr>
          <w:sz w:val="16"/>
          <w:szCs w:val="16"/>
          <w:u w:val="single"/>
        </w:rPr>
        <w:t xml:space="preserve">от  06.02.2023 г.                         №  93          </w:t>
      </w:r>
      <w:r w:rsidRPr="000569A3">
        <w:rPr>
          <w:sz w:val="16"/>
          <w:szCs w:val="16"/>
          <w:u w:val="single"/>
        </w:rPr>
        <w:tab/>
        <w:t xml:space="preserve">            </w:t>
      </w:r>
      <w:r w:rsidRPr="000569A3">
        <w:rPr>
          <w:sz w:val="16"/>
          <w:szCs w:val="16"/>
          <w:u w:val="single"/>
        </w:rPr>
        <w:tab/>
        <w:t xml:space="preserve">           </w:t>
      </w:r>
    </w:p>
    <w:p w:rsidR="00077CBB" w:rsidRPr="000569A3" w:rsidRDefault="00077CBB" w:rsidP="00077CBB">
      <w:pPr>
        <w:widowControl w:val="0"/>
        <w:jc w:val="both"/>
        <w:rPr>
          <w:sz w:val="16"/>
          <w:szCs w:val="16"/>
        </w:rPr>
      </w:pPr>
      <w:r w:rsidRPr="000569A3">
        <w:rPr>
          <w:sz w:val="16"/>
          <w:szCs w:val="16"/>
        </w:rPr>
        <w:t xml:space="preserve">              г. Павловск</w:t>
      </w:r>
    </w:p>
    <w:p w:rsidR="00077CBB" w:rsidRPr="000569A3" w:rsidRDefault="00077CBB" w:rsidP="00077CBB">
      <w:pPr>
        <w:pStyle w:val="headertext"/>
        <w:widowControl w:val="0"/>
        <w:tabs>
          <w:tab w:val="left" w:pos="5812"/>
        </w:tabs>
        <w:spacing w:before="0" w:beforeAutospacing="0" w:after="0" w:afterAutospacing="0"/>
        <w:jc w:val="both"/>
        <w:textAlignment w:val="baseline"/>
        <w:rPr>
          <w:bCs/>
          <w:sz w:val="16"/>
          <w:szCs w:val="16"/>
        </w:rPr>
      </w:pPr>
      <w:r w:rsidRPr="000569A3">
        <w:rPr>
          <w:bCs/>
          <w:sz w:val="16"/>
          <w:szCs w:val="16"/>
        </w:rPr>
        <w:t>О внесении изменений в решение Совета народных депутатов городского поселения - город Павловск  Павловского муниципального района Воронежской области от 22.10.2021               № 44 «Об утверждении </w:t>
      </w:r>
      <w:hyperlink r:id="rId18" w:anchor="65C0IR" w:history="1">
        <w:r w:rsidRPr="000569A3">
          <w:rPr>
            <w:rStyle w:val="ad"/>
            <w:sz w:val="16"/>
            <w:szCs w:val="16"/>
          </w:rPr>
          <w:t xml:space="preserve">Положения о муниципальном земельном контроле на территории городского </w:t>
        </w:r>
      </w:hyperlink>
      <w:r w:rsidRPr="000569A3">
        <w:rPr>
          <w:sz w:val="16"/>
          <w:szCs w:val="16"/>
        </w:rPr>
        <w:t>поселения – город Павловск Павловского муниципального района Воронежской области»</w:t>
      </w:r>
    </w:p>
    <w:p w:rsidR="00077CBB" w:rsidRPr="000569A3" w:rsidRDefault="00077CBB" w:rsidP="00077CBB">
      <w:pPr>
        <w:widowControl w:val="0"/>
        <w:tabs>
          <w:tab w:val="left" w:pos="342"/>
        </w:tabs>
        <w:jc w:val="both"/>
        <w:rPr>
          <w:bCs/>
          <w:sz w:val="16"/>
          <w:szCs w:val="16"/>
        </w:rPr>
      </w:pPr>
      <w:r w:rsidRPr="000569A3">
        <w:rPr>
          <w:sz w:val="16"/>
          <w:szCs w:val="16"/>
        </w:rPr>
        <w:t xml:space="preserve">               </w:t>
      </w:r>
    </w:p>
    <w:p w:rsidR="00077CBB" w:rsidRPr="000569A3" w:rsidRDefault="00077CBB" w:rsidP="00077CBB">
      <w:pPr>
        <w:pStyle w:val="2"/>
        <w:keepNext w:val="0"/>
        <w:widowControl w:val="0"/>
      </w:pPr>
      <w:r w:rsidRPr="000569A3">
        <w:t xml:space="preserve">              Принято 06.02.2023 г.</w:t>
      </w:r>
    </w:p>
    <w:p w:rsidR="00077CBB" w:rsidRPr="000569A3" w:rsidRDefault="00077CBB" w:rsidP="00077CBB">
      <w:pPr>
        <w:pStyle w:val="formattext"/>
        <w:widowControl w:val="0"/>
        <w:numPr>
          <w:ilvl w:val="4"/>
          <w:numId w:val="41"/>
        </w:numPr>
        <w:tabs>
          <w:tab w:val="clear" w:pos="2160"/>
          <w:tab w:val="num" w:pos="0"/>
        </w:tabs>
        <w:spacing w:before="0" w:beforeAutospacing="0" w:after="0" w:afterAutospacing="0"/>
        <w:ind w:left="0" w:firstLine="0"/>
        <w:jc w:val="both"/>
        <w:textAlignment w:val="baseline"/>
        <w:rPr>
          <w:sz w:val="16"/>
          <w:szCs w:val="16"/>
        </w:rPr>
      </w:pPr>
    </w:p>
    <w:p w:rsidR="00077CBB" w:rsidRPr="000569A3" w:rsidRDefault="00077CBB" w:rsidP="00077CBB">
      <w:pPr>
        <w:pStyle w:val="formattext"/>
        <w:widowControl w:val="0"/>
        <w:numPr>
          <w:ilvl w:val="4"/>
          <w:numId w:val="41"/>
        </w:numPr>
        <w:tabs>
          <w:tab w:val="clear" w:pos="2160"/>
          <w:tab w:val="num" w:pos="0"/>
        </w:tabs>
        <w:spacing w:before="0" w:beforeAutospacing="0" w:after="0" w:afterAutospacing="0"/>
        <w:ind w:left="0" w:firstLine="0"/>
        <w:jc w:val="both"/>
        <w:textAlignment w:val="baseline"/>
        <w:rPr>
          <w:sz w:val="16"/>
          <w:szCs w:val="16"/>
        </w:rPr>
      </w:pPr>
      <w:r w:rsidRPr="000569A3">
        <w:rPr>
          <w:sz w:val="16"/>
          <w:szCs w:val="16"/>
        </w:rPr>
        <w:t xml:space="preserve">Рассмотрев протест прокурора Павловского района от 26.12.2022 № 2-1-2022 на решение Совета народных депутатов городского поселения – город Павловск от 22.10.2021 № 44, в соответствии со </w:t>
      </w:r>
      <w:hyperlink r:id="rId19" w:anchor="A780N9" w:history="1">
        <w:r w:rsidRPr="000569A3">
          <w:rPr>
            <w:rStyle w:val="ad"/>
            <w:sz w:val="16"/>
            <w:szCs w:val="16"/>
          </w:rPr>
          <w:t>статьей 72 Земельного кодекса Российской Федерации</w:t>
        </w:r>
      </w:hyperlink>
      <w:r w:rsidRPr="000569A3">
        <w:rPr>
          <w:sz w:val="16"/>
          <w:szCs w:val="16"/>
        </w:rPr>
        <w:t>, </w:t>
      </w:r>
      <w:hyperlink r:id="rId20" w:anchor="64U0IK" w:history="1">
        <w:r w:rsidRPr="000569A3">
          <w:rPr>
            <w:rStyle w:val="ad"/>
            <w:sz w:val="16"/>
            <w:szCs w:val="16"/>
          </w:rPr>
          <w:t>Федеральным законом от 31.07.2020 № 248-ФЗ «О государственном контроле (надзоре) и муниципальном контроле в Российской Федерации»</w:t>
        </w:r>
      </w:hyperlink>
      <w:r w:rsidRPr="000569A3">
        <w:rPr>
          <w:sz w:val="16"/>
          <w:szCs w:val="16"/>
        </w:rPr>
        <w:t>, руководствуясь У</w:t>
      </w:r>
      <w:r w:rsidRPr="000569A3">
        <w:rPr>
          <w:bCs/>
          <w:sz w:val="16"/>
          <w:szCs w:val="16"/>
        </w:rPr>
        <w:t xml:space="preserve">ставом городского поселения - город Павловск, </w:t>
      </w:r>
      <w:r w:rsidRPr="000569A3">
        <w:rPr>
          <w:sz w:val="16"/>
          <w:szCs w:val="16"/>
        </w:rPr>
        <w:t xml:space="preserve"> Совет народных депутатов </w:t>
      </w:r>
      <w:r w:rsidRPr="000569A3">
        <w:rPr>
          <w:sz w:val="16"/>
          <w:szCs w:val="16"/>
        </w:rPr>
        <w:lastRenderedPageBreak/>
        <w:t>городского поселения – город Павловск Павловского муниципального района Воронежской области</w:t>
      </w:r>
    </w:p>
    <w:p w:rsidR="00077CBB" w:rsidRPr="000569A3" w:rsidRDefault="00077CBB" w:rsidP="00077CBB">
      <w:pPr>
        <w:widowControl w:val="0"/>
        <w:jc w:val="both"/>
        <w:rPr>
          <w:sz w:val="16"/>
          <w:szCs w:val="16"/>
        </w:rPr>
      </w:pPr>
    </w:p>
    <w:p w:rsidR="00077CBB" w:rsidRPr="000569A3" w:rsidRDefault="00077CBB" w:rsidP="00077CBB">
      <w:pPr>
        <w:widowControl w:val="0"/>
        <w:jc w:val="center"/>
        <w:rPr>
          <w:b/>
          <w:color w:val="000000"/>
          <w:sz w:val="16"/>
          <w:szCs w:val="16"/>
        </w:rPr>
      </w:pPr>
      <w:r w:rsidRPr="000569A3">
        <w:rPr>
          <w:b/>
          <w:color w:val="000000"/>
          <w:sz w:val="16"/>
          <w:szCs w:val="16"/>
        </w:rPr>
        <w:t>РЕШИЛ:</w:t>
      </w:r>
    </w:p>
    <w:p w:rsidR="00077CBB" w:rsidRPr="000569A3" w:rsidRDefault="00077CBB" w:rsidP="00077CBB">
      <w:pPr>
        <w:widowControl w:val="0"/>
        <w:jc w:val="center"/>
        <w:rPr>
          <w:color w:val="000000"/>
          <w:sz w:val="16"/>
          <w:szCs w:val="16"/>
        </w:rPr>
      </w:pPr>
    </w:p>
    <w:p w:rsidR="00077CBB" w:rsidRPr="000569A3" w:rsidRDefault="00077CBB" w:rsidP="00077CBB">
      <w:pPr>
        <w:widowControl w:val="0"/>
        <w:jc w:val="both"/>
        <w:rPr>
          <w:sz w:val="16"/>
          <w:szCs w:val="16"/>
        </w:rPr>
      </w:pPr>
      <w:r w:rsidRPr="000569A3">
        <w:rPr>
          <w:sz w:val="16"/>
          <w:szCs w:val="16"/>
        </w:rPr>
        <w:t>1. Внести в решение Совета народных депутатов городского поселения - город Павловск Павловского муниципального района Воронежской области от 22.10.2021 № 44 «</w:t>
      </w:r>
      <w:r w:rsidRPr="000569A3">
        <w:rPr>
          <w:bCs/>
          <w:sz w:val="16"/>
          <w:szCs w:val="16"/>
        </w:rPr>
        <w:t>Об утверждении </w:t>
      </w:r>
      <w:hyperlink r:id="rId21" w:anchor="65C0IR" w:history="1">
        <w:r w:rsidRPr="000569A3">
          <w:rPr>
            <w:rStyle w:val="ad"/>
            <w:sz w:val="16"/>
            <w:szCs w:val="16"/>
          </w:rPr>
          <w:t xml:space="preserve">Положения о муниципальном земельном контроле на территории городского </w:t>
        </w:r>
      </w:hyperlink>
      <w:r w:rsidRPr="000569A3">
        <w:rPr>
          <w:sz w:val="16"/>
          <w:szCs w:val="16"/>
        </w:rPr>
        <w:t>поселения – город Павловск Павловского муниципального района Воронежской области» изменения, изложив приложение к решению в новой редакции согласно приложению к настоящему решению.</w:t>
      </w:r>
    </w:p>
    <w:p w:rsidR="00077CBB" w:rsidRPr="000569A3" w:rsidRDefault="00077CBB" w:rsidP="00077CBB">
      <w:pPr>
        <w:widowControl w:val="0"/>
        <w:jc w:val="both"/>
        <w:rPr>
          <w:sz w:val="16"/>
          <w:szCs w:val="16"/>
        </w:rPr>
      </w:pPr>
      <w:r w:rsidRPr="000569A3">
        <w:rPr>
          <w:sz w:val="16"/>
          <w:szCs w:val="16"/>
        </w:rPr>
        <w:t>2. Решение совета народных депутатов городского поселения – город Павловск Павловского муниципального района Воронежской области от 22.12.2022 № 90 считать утратившим силу со дня вступления в силу настоящего решения.</w:t>
      </w:r>
    </w:p>
    <w:p w:rsidR="00077CBB" w:rsidRPr="000569A3" w:rsidRDefault="00077CBB" w:rsidP="00077CBB">
      <w:pPr>
        <w:widowControl w:val="0"/>
        <w:jc w:val="both"/>
        <w:rPr>
          <w:sz w:val="16"/>
          <w:szCs w:val="16"/>
        </w:rPr>
      </w:pPr>
      <w:r w:rsidRPr="000569A3">
        <w:rPr>
          <w:sz w:val="16"/>
          <w:szCs w:val="16"/>
        </w:rPr>
        <w:t xml:space="preserve">3. Опубликовать настоящее решение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w:t>
      </w:r>
      <w:r w:rsidRPr="000569A3">
        <w:rPr>
          <w:sz w:val="16"/>
          <w:szCs w:val="16"/>
          <w:lang w:val="en-US"/>
        </w:rPr>
        <w:t>pavlovskadmin</w:t>
      </w:r>
      <w:r w:rsidRPr="000569A3">
        <w:rPr>
          <w:sz w:val="16"/>
          <w:szCs w:val="16"/>
        </w:rPr>
        <w:t>.</w:t>
      </w:r>
      <w:r w:rsidRPr="000569A3">
        <w:rPr>
          <w:sz w:val="16"/>
          <w:szCs w:val="16"/>
          <w:lang w:val="en-US"/>
        </w:rPr>
        <w:t>ru</w:t>
      </w:r>
      <w:r w:rsidRPr="000569A3">
        <w:rPr>
          <w:sz w:val="16"/>
          <w:szCs w:val="16"/>
        </w:rPr>
        <w:t>.</w:t>
      </w:r>
    </w:p>
    <w:p w:rsidR="00077CBB" w:rsidRPr="000569A3" w:rsidRDefault="00077CBB" w:rsidP="00077CBB">
      <w:pPr>
        <w:widowControl w:val="0"/>
        <w:jc w:val="both"/>
        <w:rPr>
          <w:sz w:val="16"/>
          <w:szCs w:val="16"/>
        </w:rPr>
      </w:pPr>
      <w:r w:rsidRPr="000569A3">
        <w:rPr>
          <w:sz w:val="16"/>
          <w:szCs w:val="16"/>
        </w:rPr>
        <w:t>4. Настоящее решение вступает в силу со дня его официального опубликования.</w:t>
      </w:r>
    </w:p>
    <w:p w:rsidR="00077CBB" w:rsidRPr="000569A3" w:rsidRDefault="00077CBB" w:rsidP="00077CBB">
      <w:pPr>
        <w:widowControl w:val="0"/>
        <w:tabs>
          <w:tab w:val="left" w:pos="342"/>
        </w:tabs>
        <w:jc w:val="both"/>
        <w:rPr>
          <w:bCs/>
          <w:sz w:val="16"/>
          <w:szCs w:val="16"/>
        </w:rPr>
      </w:pPr>
      <w:r w:rsidRPr="000569A3">
        <w:rPr>
          <w:bCs/>
          <w:sz w:val="16"/>
          <w:szCs w:val="16"/>
        </w:rPr>
        <w:t xml:space="preserve">5. Контроль за  исполнением  настоящего решения возложить на председателя Совета народных депутатов городского поселения – город Павловск Павловского муниципального района Воронежской области.     </w:t>
      </w:r>
    </w:p>
    <w:p w:rsidR="00077CBB" w:rsidRPr="000569A3" w:rsidRDefault="00077CBB" w:rsidP="00077CBB">
      <w:pPr>
        <w:widowControl w:val="0"/>
        <w:jc w:val="both"/>
        <w:rPr>
          <w:sz w:val="16"/>
          <w:szCs w:val="16"/>
        </w:rPr>
      </w:pPr>
    </w:p>
    <w:p w:rsidR="00077CBB" w:rsidRPr="000569A3" w:rsidRDefault="00077CBB" w:rsidP="00077CBB">
      <w:pPr>
        <w:widowControl w:val="0"/>
        <w:jc w:val="both"/>
        <w:rPr>
          <w:sz w:val="16"/>
          <w:szCs w:val="16"/>
        </w:rPr>
      </w:pPr>
    </w:p>
    <w:p w:rsidR="00077CBB" w:rsidRPr="000569A3" w:rsidRDefault="00077CBB" w:rsidP="00077CBB">
      <w:pPr>
        <w:widowControl w:val="0"/>
        <w:jc w:val="both"/>
        <w:rPr>
          <w:sz w:val="16"/>
          <w:szCs w:val="16"/>
        </w:rPr>
      </w:pPr>
    </w:p>
    <w:p w:rsidR="00077CBB" w:rsidRPr="000569A3" w:rsidRDefault="00077CBB" w:rsidP="00077CBB">
      <w:pPr>
        <w:widowControl w:val="0"/>
        <w:rPr>
          <w:sz w:val="16"/>
          <w:szCs w:val="16"/>
        </w:rPr>
      </w:pPr>
      <w:r w:rsidRPr="000569A3">
        <w:rPr>
          <w:sz w:val="16"/>
          <w:szCs w:val="16"/>
        </w:rPr>
        <w:t xml:space="preserve">Председатель Совета народных депутатов </w:t>
      </w:r>
    </w:p>
    <w:p w:rsidR="00077CBB" w:rsidRPr="000569A3" w:rsidRDefault="00077CBB" w:rsidP="00077CBB">
      <w:pPr>
        <w:widowControl w:val="0"/>
        <w:rPr>
          <w:sz w:val="16"/>
          <w:szCs w:val="16"/>
        </w:rPr>
      </w:pPr>
      <w:r w:rsidRPr="000569A3">
        <w:rPr>
          <w:sz w:val="16"/>
          <w:szCs w:val="16"/>
        </w:rPr>
        <w:t>городского поселения – город Павловск                                               О.И. Шумейко</w:t>
      </w:r>
    </w:p>
    <w:p w:rsidR="00077CBB" w:rsidRPr="000569A3" w:rsidRDefault="00077CBB" w:rsidP="00077CBB">
      <w:pPr>
        <w:widowControl w:val="0"/>
        <w:jc w:val="both"/>
        <w:rPr>
          <w:sz w:val="16"/>
          <w:szCs w:val="16"/>
        </w:rPr>
      </w:pPr>
    </w:p>
    <w:p w:rsidR="00077CBB" w:rsidRPr="000569A3" w:rsidRDefault="00077CBB" w:rsidP="00077CBB">
      <w:pPr>
        <w:widowControl w:val="0"/>
        <w:jc w:val="both"/>
        <w:rPr>
          <w:sz w:val="16"/>
          <w:szCs w:val="16"/>
        </w:rPr>
      </w:pPr>
    </w:p>
    <w:p w:rsidR="00077CBB" w:rsidRPr="000569A3" w:rsidRDefault="00077CBB" w:rsidP="00077CBB">
      <w:pPr>
        <w:widowControl w:val="0"/>
        <w:jc w:val="both"/>
        <w:rPr>
          <w:color w:val="000000"/>
          <w:sz w:val="16"/>
          <w:szCs w:val="16"/>
        </w:rPr>
      </w:pPr>
      <w:r w:rsidRPr="000569A3">
        <w:rPr>
          <w:sz w:val="16"/>
          <w:szCs w:val="16"/>
        </w:rPr>
        <w:t xml:space="preserve">Глава </w:t>
      </w:r>
      <w:r w:rsidRPr="000569A3">
        <w:rPr>
          <w:color w:val="000000"/>
          <w:sz w:val="16"/>
          <w:szCs w:val="16"/>
        </w:rPr>
        <w:t xml:space="preserve">городского поселения – </w:t>
      </w:r>
    </w:p>
    <w:p w:rsidR="00077CBB" w:rsidRPr="000569A3" w:rsidRDefault="00077CBB" w:rsidP="00077CBB">
      <w:pPr>
        <w:pStyle w:val="Standard"/>
        <w:contextualSpacing/>
        <w:rPr>
          <w:sz w:val="16"/>
          <w:szCs w:val="16"/>
        </w:rPr>
      </w:pPr>
      <w:r w:rsidRPr="000569A3">
        <w:rPr>
          <w:sz w:val="16"/>
          <w:szCs w:val="16"/>
        </w:rPr>
        <w:t>город Павловск                                                                                         В.А. Щербаков</w:t>
      </w:r>
    </w:p>
    <w:p w:rsidR="00077CBB" w:rsidRPr="000569A3" w:rsidRDefault="00077CBB" w:rsidP="00077CBB">
      <w:pPr>
        <w:widowControl w:val="0"/>
        <w:jc w:val="both"/>
        <w:rPr>
          <w:sz w:val="16"/>
          <w:szCs w:val="16"/>
        </w:rPr>
      </w:pPr>
    </w:p>
    <w:p w:rsidR="00077CBB" w:rsidRPr="000569A3" w:rsidRDefault="00077CBB" w:rsidP="00077CBB">
      <w:pPr>
        <w:widowControl w:val="0"/>
        <w:jc w:val="both"/>
        <w:rPr>
          <w:sz w:val="16"/>
          <w:szCs w:val="16"/>
        </w:rPr>
      </w:pPr>
    </w:p>
    <w:p w:rsidR="00077CBB" w:rsidRPr="00077CBB" w:rsidRDefault="00077CBB" w:rsidP="00077CBB">
      <w:pPr>
        <w:jc w:val="right"/>
        <w:rPr>
          <w:sz w:val="16"/>
          <w:szCs w:val="16"/>
        </w:rPr>
      </w:pPr>
      <w:r w:rsidRPr="00077CBB">
        <w:rPr>
          <w:sz w:val="16"/>
          <w:szCs w:val="16"/>
        </w:rPr>
        <w:t>Приложение</w:t>
      </w:r>
      <w:r w:rsidRPr="00077CBB">
        <w:rPr>
          <w:sz w:val="16"/>
          <w:szCs w:val="16"/>
        </w:rPr>
        <w:br/>
        <w:t>к решению Совета народных депутатов  городского поселения – город Павловск</w:t>
      </w:r>
    </w:p>
    <w:p w:rsidR="00077CBB" w:rsidRPr="00077CBB" w:rsidRDefault="00077CBB" w:rsidP="00077CBB">
      <w:pPr>
        <w:jc w:val="right"/>
        <w:rPr>
          <w:sz w:val="16"/>
          <w:szCs w:val="16"/>
        </w:rPr>
      </w:pPr>
      <w:r w:rsidRPr="00077CBB">
        <w:rPr>
          <w:sz w:val="16"/>
          <w:szCs w:val="16"/>
        </w:rPr>
        <w:t>от 06.02.2023 г. № 93</w:t>
      </w:r>
    </w:p>
    <w:p w:rsidR="00077CBB" w:rsidRPr="000569A3" w:rsidRDefault="00077CBB" w:rsidP="00077CBB">
      <w:pPr>
        <w:pStyle w:val="formattext"/>
        <w:widowControl w:val="0"/>
        <w:spacing w:before="0" w:beforeAutospacing="0" w:after="0" w:afterAutospacing="0"/>
        <w:jc w:val="center"/>
        <w:textAlignment w:val="baseline"/>
        <w:rPr>
          <w:b/>
          <w:sz w:val="16"/>
          <w:szCs w:val="16"/>
        </w:rPr>
      </w:pPr>
      <w:r w:rsidRPr="000569A3">
        <w:rPr>
          <w:sz w:val="16"/>
          <w:szCs w:val="16"/>
        </w:rPr>
        <w:br/>
      </w:r>
      <w:r w:rsidRPr="000569A3">
        <w:rPr>
          <w:b/>
          <w:sz w:val="16"/>
          <w:szCs w:val="16"/>
        </w:rPr>
        <w:t xml:space="preserve">Положение </w:t>
      </w:r>
      <w:hyperlink r:id="rId22" w:anchor="65C0IR" w:history="1">
        <w:r w:rsidRPr="000569A3">
          <w:rPr>
            <w:rStyle w:val="ad"/>
            <w:b/>
            <w:sz w:val="16"/>
            <w:szCs w:val="16"/>
          </w:rPr>
          <w:t xml:space="preserve">о муниципальном земельном контроле на территории городского </w:t>
        </w:r>
      </w:hyperlink>
      <w:r w:rsidRPr="000569A3">
        <w:rPr>
          <w:b/>
          <w:sz w:val="16"/>
          <w:szCs w:val="16"/>
        </w:rPr>
        <w:t xml:space="preserve">поселения – город Павловск Павловского муниципального района Воронежской области  </w:t>
      </w:r>
      <w:r w:rsidRPr="000569A3">
        <w:rPr>
          <w:b/>
          <w:sz w:val="16"/>
          <w:szCs w:val="16"/>
        </w:rPr>
        <w:br/>
      </w:r>
    </w:p>
    <w:p w:rsidR="00077CBB" w:rsidRPr="000569A3" w:rsidRDefault="00077CBB" w:rsidP="00077CBB">
      <w:pPr>
        <w:pStyle w:val="3"/>
        <w:keepNext w:val="0"/>
        <w:widowControl w:val="0"/>
        <w:spacing w:before="0" w:after="0"/>
        <w:textAlignment w:val="baseline"/>
        <w:rPr>
          <w:rFonts w:ascii="Times New Roman" w:hAnsi="Times New Roman"/>
          <w:b w:val="0"/>
          <w:sz w:val="16"/>
          <w:szCs w:val="16"/>
        </w:rPr>
      </w:pPr>
      <w:r w:rsidRPr="000569A3">
        <w:rPr>
          <w:rFonts w:ascii="Times New Roman" w:hAnsi="Times New Roman"/>
          <w:b w:val="0"/>
          <w:sz w:val="16"/>
          <w:szCs w:val="16"/>
        </w:rPr>
        <w:t>1. Общие положения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     </w:t>
      </w:r>
    </w:p>
    <w:p w:rsidR="00077CBB" w:rsidRPr="000569A3" w:rsidRDefault="00077CBB" w:rsidP="00077CBB">
      <w:pPr>
        <w:pStyle w:val="formattext"/>
        <w:widowControl w:val="0"/>
        <w:numPr>
          <w:ilvl w:val="1"/>
          <w:numId w:val="42"/>
        </w:numPr>
        <w:spacing w:before="0" w:beforeAutospacing="0" w:after="0" w:afterAutospacing="0"/>
        <w:ind w:left="0" w:firstLine="0"/>
        <w:jc w:val="both"/>
        <w:textAlignment w:val="baseline"/>
        <w:rPr>
          <w:sz w:val="16"/>
          <w:szCs w:val="16"/>
        </w:rPr>
      </w:pPr>
      <w:r w:rsidRPr="000569A3">
        <w:rPr>
          <w:sz w:val="16"/>
          <w:szCs w:val="16"/>
        </w:rPr>
        <w:t xml:space="preserve">Положение о муниципальном земельном контроле на территории </w:t>
      </w:r>
      <w:hyperlink r:id="rId23" w:anchor="65C0IR" w:history="1">
        <w:r w:rsidRPr="000569A3">
          <w:rPr>
            <w:rStyle w:val="ad"/>
            <w:sz w:val="16"/>
            <w:szCs w:val="16"/>
          </w:rPr>
          <w:t xml:space="preserve">на территории городского </w:t>
        </w:r>
      </w:hyperlink>
      <w:r w:rsidRPr="000569A3">
        <w:rPr>
          <w:sz w:val="16"/>
          <w:szCs w:val="16"/>
        </w:rPr>
        <w:t xml:space="preserve">поселения – город Павловск Павловского муниципального района Воронежской области (далее - Положение) определяет правила организации и осуществления деятельности администрации </w:t>
      </w:r>
      <w:hyperlink r:id="rId24" w:anchor="65C0IR" w:history="1">
        <w:r w:rsidRPr="000569A3">
          <w:rPr>
            <w:rStyle w:val="ad"/>
            <w:sz w:val="16"/>
            <w:szCs w:val="16"/>
          </w:rPr>
          <w:t xml:space="preserve">о муниципальном земельном контроле на территории городского </w:t>
        </w:r>
      </w:hyperlink>
      <w:r w:rsidRPr="000569A3">
        <w:rPr>
          <w:sz w:val="16"/>
          <w:szCs w:val="16"/>
        </w:rPr>
        <w:t>поселения – город Павловск Павловского муниципального района Воронежской области по контролю за соблюдением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
    <w:p w:rsidR="00077CBB" w:rsidRPr="000569A3" w:rsidRDefault="00077CBB" w:rsidP="00077CBB">
      <w:pPr>
        <w:pStyle w:val="formattext"/>
        <w:widowControl w:val="0"/>
        <w:numPr>
          <w:ilvl w:val="1"/>
          <w:numId w:val="42"/>
        </w:numPr>
        <w:spacing w:before="0" w:beforeAutospacing="0" w:after="0" w:afterAutospacing="0"/>
        <w:ind w:left="0" w:firstLine="0"/>
        <w:jc w:val="both"/>
        <w:textAlignment w:val="baseline"/>
        <w:rPr>
          <w:sz w:val="16"/>
          <w:szCs w:val="16"/>
        </w:rPr>
      </w:pPr>
      <w:r w:rsidRPr="000569A3">
        <w:rPr>
          <w:sz w:val="16"/>
          <w:szCs w:val="16"/>
        </w:rPr>
        <w:t xml:space="preserve">Предметом муниципального земельного контроля являются: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Воронежской области (далее - обязательные требования), в области использования земель, за нарушение которых законодательством Российской Федерации, законодательством Воронежской области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w:t>
      </w:r>
      <w:r w:rsidRPr="000569A3">
        <w:rPr>
          <w:sz w:val="16"/>
          <w:szCs w:val="16"/>
        </w:rPr>
        <w:lastRenderedPageBreak/>
        <w:t>контролируемыми лицами решений, принимаемых по результатам контрольных мероприятий.</w:t>
      </w:r>
    </w:p>
    <w:p w:rsidR="00077CBB" w:rsidRPr="000569A3" w:rsidRDefault="00077CBB" w:rsidP="00077CBB">
      <w:pPr>
        <w:pStyle w:val="formattext"/>
        <w:widowControl w:val="0"/>
        <w:numPr>
          <w:ilvl w:val="1"/>
          <w:numId w:val="42"/>
        </w:numPr>
        <w:spacing w:before="0" w:beforeAutospacing="0" w:after="0" w:afterAutospacing="0"/>
        <w:ind w:left="0" w:firstLine="0"/>
        <w:jc w:val="both"/>
        <w:textAlignment w:val="baseline"/>
        <w:rPr>
          <w:sz w:val="16"/>
          <w:szCs w:val="16"/>
        </w:rPr>
      </w:pPr>
      <w:r w:rsidRPr="000569A3">
        <w:rPr>
          <w:sz w:val="16"/>
          <w:szCs w:val="16"/>
        </w:rPr>
        <w:t>Муниципальный земельный контроль в отношении объектов земельных отношений на территории городского поселения – город Павловск Павловского муниципального района Воронежской области осуществляется администрацией городского поселения – город Павловск Павловского муниципального района Воронежской области (далее - уполномоченный орган) с учетом особенностей, предусмотренных </w:t>
      </w:r>
      <w:hyperlink r:id="rId25" w:anchor="8OS0LR" w:history="1">
        <w:r w:rsidRPr="000569A3">
          <w:rPr>
            <w:rStyle w:val="ad"/>
            <w:sz w:val="16"/>
            <w:szCs w:val="16"/>
          </w:rPr>
          <w:t>частью 3 статьи 5 Федерального закона от 31.07.2020 № 248-ФЗ «О государственном контроле (надзоре) и муниципальном контроле в Российской Федерации»</w:t>
        </w:r>
      </w:hyperlink>
      <w:r w:rsidRPr="000569A3">
        <w:rPr>
          <w:sz w:val="16"/>
          <w:szCs w:val="16"/>
        </w:rPr>
        <w:t xml:space="preserve"> (далее - Федеральный закон № 248-ФЗ).</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1.4. Уполномоченный орган при осуществлении муниципального земельного контроля проводит контрольные (надзорные) мероприятия из числа предусмотренных </w:t>
      </w:r>
      <w:hyperlink r:id="rId26" w:anchor="64U0IK" w:history="1">
        <w:r w:rsidRPr="000569A3">
          <w:rPr>
            <w:rStyle w:val="ad"/>
            <w:sz w:val="16"/>
            <w:szCs w:val="16"/>
          </w:rPr>
          <w:t>Федеральным законом № 248-ФЗ</w:t>
        </w:r>
      </w:hyperlink>
      <w:r w:rsidRPr="000569A3">
        <w:rPr>
          <w:sz w:val="16"/>
          <w:szCs w:val="16"/>
        </w:rPr>
        <w:t> (далее - контрольные (надзорные) мероприятия).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27" w:anchor="64U0IK" w:history="1">
        <w:r w:rsidRPr="000569A3">
          <w:rPr>
            <w:rStyle w:val="ad"/>
            <w:sz w:val="16"/>
            <w:szCs w:val="16"/>
          </w:rPr>
          <w:t>Федеральным законом № 248-ФЗ</w:t>
        </w:r>
      </w:hyperlink>
      <w:r w:rsidRPr="000569A3">
        <w:rPr>
          <w:sz w:val="16"/>
          <w:szCs w:val="16"/>
        </w:rPr>
        <w:t>, осуществляются с учетом требований законодательства Российской Федерации о государственной и иной охраняемой законом тайне.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1.6. Объектами муниципального земельного контроля являются земли, расположенные в границах городского поселения – город Павловск Павловского муниципального района Воронежской области, земельные участки и их части независимо от прав на них (далее - объекты контроля).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1.7. Уполномоченный орган обеспечивает учет объектов контроля в рамках осуществления муниципального земельного контроля.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1.8. Муниципальный земельный контроль осуществляется в соответствии с:</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1.8.1. </w:t>
      </w:r>
      <w:hyperlink r:id="rId28" w:history="1">
        <w:r w:rsidRPr="000569A3">
          <w:rPr>
            <w:rStyle w:val="ad"/>
            <w:sz w:val="16"/>
            <w:szCs w:val="16"/>
          </w:rPr>
          <w:t>Земельным кодексом Российской Федерации</w:t>
        </w:r>
      </w:hyperlink>
      <w:r w:rsidRPr="000569A3">
        <w:rPr>
          <w:sz w:val="16"/>
          <w:szCs w:val="16"/>
        </w:rPr>
        <w:t>.</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1.8.2. </w:t>
      </w:r>
      <w:hyperlink r:id="rId29" w:history="1">
        <w:r w:rsidRPr="000569A3">
          <w:rPr>
            <w:rStyle w:val="ad"/>
            <w:sz w:val="16"/>
            <w:szCs w:val="16"/>
          </w:rPr>
          <w:t>Кодексом Российской Федерации об административных правонарушениях</w:t>
        </w:r>
      </w:hyperlink>
      <w:r w:rsidRPr="000569A3">
        <w:rPr>
          <w:sz w:val="16"/>
          <w:szCs w:val="16"/>
        </w:rPr>
        <w:t>.</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1.8.3. </w:t>
      </w:r>
      <w:hyperlink r:id="rId30" w:anchor="7D20K3" w:history="1">
        <w:r w:rsidRPr="000569A3">
          <w:rPr>
            <w:rStyle w:val="ad"/>
            <w:sz w:val="16"/>
            <w:szCs w:val="16"/>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569A3">
        <w:rPr>
          <w:sz w:val="16"/>
          <w:szCs w:val="16"/>
        </w:rPr>
        <w:t>.</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1.8.4. </w:t>
      </w:r>
      <w:hyperlink r:id="rId31" w:anchor="64U0IK" w:history="1">
        <w:r w:rsidRPr="000569A3">
          <w:rPr>
            <w:rStyle w:val="ad"/>
            <w:sz w:val="16"/>
            <w:szCs w:val="16"/>
          </w:rPr>
          <w:t>Федеральным законом от 31.07.2020 № 248-ФЗ «О государственном контроле (надзоре) и муниципальном контроле в Российской Федерации»</w:t>
        </w:r>
      </w:hyperlink>
      <w:r w:rsidRPr="000569A3">
        <w:rPr>
          <w:sz w:val="16"/>
          <w:szCs w:val="16"/>
        </w:rPr>
        <w:t>.</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1.8.5. </w:t>
      </w:r>
      <w:hyperlink r:id="rId32" w:history="1">
        <w:r w:rsidRPr="000569A3">
          <w:rPr>
            <w:rStyle w:val="ad"/>
            <w:sz w:val="16"/>
            <w:szCs w:val="16"/>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0569A3">
        <w:rPr>
          <w:sz w:val="16"/>
          <w:szCs w:val="16"/>
        </w:rPr>
        <w:t>.</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1.8.6. </w:t>
      </w:r>
      <w:hyperlink r:id="rId33" w:history="1">
        <w:r w:rsidRPr="000569A3">
          <w:rPr>
            <w:rStyle w:val="ad"/>
            <w:sz w:val="16"/>
            <w:szCs w:val="16"/>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0569A3">
        <w:rPr>
          <w:sz w:val="16"/>
          <w:szCs w:val="16"/>
        </w:rPr>
        <w:t>.</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1.8.7. Закон Воронежской области от 31.12.2003 № 74-ОЗ «Об административных правонарушениях на территории Воронежской области» (далее - Кодекс Воронежской области об административных правонарушениях).</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1.8.8.  Закон Воронежской области от 18.07.2016 № 106-ОЗ  «О порядке осуществления муниципального земельного контроля на территории Воронежской области».</w:t>
      </w:r>
    </w:p>
    <w:p w:rsidR="00077CBB" w:rsidRPr="000569A3" w:rsidRDefault="00077CBB" w:rsidP="00077CBB">
      <w:pPr>
        <w:pStyle w:val="formattext"/>
        <w:widowControl w:val="0"/>
        <w:spacing w:before="0" w:beforeAutospacing="0" w:after="0" w:afterAutospacing="0"/>
        <w:jc w:val="both"/>
        <w:textAlignment w:val="baseline"/>
        <w:rPr>
          <w:sz w:val="16"/>
          <w:szCs w:val="16"/>
        </w:rPr>
      </w:pPr>
    </w:p>
    <w:p w:rsidR="00077CBB" w:rsidRPr="000569A3" w:rsidRDefault="00077CBB" w:rsidP="00077CBB">
      <w:pPr>
        <w:pStyle w:val="3"/>
        <w:keepNext w:val="0"/>
        <w:widowControl w:val="0"/>
        <w:spacing w:before="0" w:after="0"/>
        <w:textAlignment w:val="baseline"/>
        <w:rPr>
          <w:rFonts w:ascii="Times New Roman" w:hAnsi="Times New Roman"/>
          <w:b w:val="0"/>
          <w:sz w:val="16"/>
          <w:szCs w:val="16"/>
        </w:rPr>
      </w:pPr>
      <w:r w:rsidRPr="000569A3">
        <w:rPr>
          <w:rFonts w:ascii="Times New Roman" w:hAnsi="Times New Roman"/>
          <w:b w:val="0"/>
          <w:sz w:val="16"/>
          <w:szCs w:val="16"/>
        </w:rPr>
        <w:t>2. Порядок организации и осуществления муниципального земельного контроля</w:t>
      </w:r>
    </w:p>
    <w:p w:rsidR="00077CBB" w:rsidRPr="000569A3" w:rsidRDefault="00077CBB" w:rsidP="00077CBB">
      <w:pPr>
        <w:widowControl w:val="0"/>
        <w:rPr>
          <w:sz w:val="16"/>
          <w:szCs w:val="16"/>
        </w:rPr>
      </w:pP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     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 xml:space="preserve">2.2. При осуществлении муниципального земельного контроля </w:t>
      </w:r>
      <w:r w:rsidRPr="000569A3">
        <w:rPr>
          <w:sz w:val="16"/>
          <w:szCs w:val="16"/>
        </w:rPr>
        <w:lastRenderedPageBreak/>
        <w:t>могут проводиться: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2.2.1. Профилактические мероприятия: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2.2.1.1. Информирование.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2.2.1.2. Объявление предостережения.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2.2.1.3. Консультирование.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2.2.1.4. Профилактический визит.</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2.2.2. Контрольные (надзорные) мероприятия: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2.2.2.1. Инспекционный визит.</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2.2.2.2. Рейдовый осмотр.</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2.2.2.3. Документарная проверка.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2.2.2.4. Выездная проверка.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2.2.2.5. Выездное обследование.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2.2.2.6. Наблюдение за соблюдением обязательных требований (мониторинг безопасности).</w:t>
      </w:r>
    </w:p>
    <w:p w:rsidR="00077CBB" w:rsidRPr="000569A3" w:rsidRDefault="00077CBB" w:rsidP="00077CBB">
      <w:pPr>
        <w:widowControl w:val="0"/>
        <w:rPr>
          <w:sz w:val="16"/>
          <w:szCs w:val="16"/>
        </w:rPr>
      </w:pPr>
      <w:r w:rsidRPr="000569A3">
        <w:rPr>
          <w:sz w:val="16"/>
          <w:szCs w:val="16"/>
        </w:rPr>
        <w:t>2.3. Подготовка к проведению проверки.</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2.3.1.Для проведения контрольного (надзорного) мероприятия принимается распоряжение уполномоченного органа, подписанное уполномоченным должностным лицом уполномоченного органа (далее - распоряжение о проведении контрольного (надзорного) мероприятия), в котором указываются: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2.3.1.1. Дата, время и место принятия распоряжения.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2.3.1.2. Кем принято распоряжение.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2.3.1.3. Основание проведения контрольного (надзорного) мероприятия.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2.3.1.4. Вид контроля.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2.3.1.5.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2.3.1.6. Объект контроля, в отношении которого проводится контрольное (надзорное) мероприятие.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2.3.1.7.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2.3.1.8.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2.3.1.9. Вид контрольного (надзорного) мероприятия.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2.3.1.10. Перечень контрольных (надзорных) действий, совершаемых в рамках контрольного (надзорного) мероприятия.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2.3.1.11. Предмет контрольного (надзорного) мероприятия.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2.3.1.12. Проверочные листы, если их применение является обязательным.</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2.3.1.13. Дата проведения контрольного (надзорного) мероприятия, в том числе срок непосредственного взаимодействия с контролируемым лицом.</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2.3.1.14. Перечень документов, предоставление которых гражданином, организацией необходимо для оценки соблюдения обязательных требований.</w:t>
      </w:r>
    </w:p>
    <w:p w:rsidR="00077CBB" w:rsidRPr="000569A3" w:rsidRDefault="00077CBB" w:rsidP="00077CBB">
      <w:pPr>
        <w:widowControl w:val="0"/>
        <w:jc w:val="both"/>
        <w:rPr>
          <w:sz w:val="16"/>
          <w:szCs w:val="16"/>
        </w:rPr>
      </w:pPr>
      <w:r w:rsidRPr="000569A3">
        <w:rPr>
          <w:sz w:val="16"/>
          <w:szCs w:val="16"/>
        </w:rPr>
        <w:t xml:space="preserve"> 2.3.2. Должностные лица, уполномоченные осуществлять муниципальный земельный контроль, готовят распоряжения о проведении плановых проверок на предстоящий месяц заблаговременно, за 1 (один) месяц до начала проведения проверок или ранее указанного срока.</w:t>
      </w:r>
    </w:p>
    <w:p w:rsidR="00077CBB" w:rsidRPr="000569A3" w:rsidRDefault="00077CBB" w:rsidP="00077CBB">
      <w:pPr>
        <w:widowControl w:val="0"/>
        <w:jc w:val="both"/>
        <w:rPr>
          <w:sz w:val="16"/>
          <w:szCs w:val="16"/>
        </w:rPr>
      </w:pPr>
      <w:bookmarkStart w:id="2" w:name="Par173"/>
      <w:bookmarkEnd w:id="2"/>
      <w:r w:rsidRPr="000569A3">
        <w:rPr>
          <w:sz w:val="16"/>
          <w:szCs w:val="16"/>
        </w:rPr>
        <w:t>2.3.3. На основании изданного распоряжения должностное лицо, уполномоченное осуществлять муниципальный земельный контроль обеспечивает уведомление контролируемого лица о предстоящей проверке соблюдения земельного законодательства с таким расчетом, чтобы уведомить его не позднее чем за 24 (двадцать четыре) часа до ее начала,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единый портал государственных и муниципальных услуг, а также посредством средств связи.</w:t>
      </w:r>
    </w:p>
    <w:p w:rsidR="00077CBB" w:rsidRPr="000569A3" w:rsidRDefault="00077CBB" w:rsidP="00077CBB">
      <w:pPr>
        <w:widowControl w:val="0"/>
        <w:jc w:val="both"/>
        <w:rPr>
          <w:sz w:val="16"/>
          <w:szCs w:val="16"/>
        </w:rPr>
      </w:pPr>
      <w:r w:rsidRPr="000569A3">
        <w:rPr>
          <w:sz w:val="16"/>
          <w:szCs w:val="16"/>
        </w:rPr>
        <w:t xml:space="preserve">Контролируемое лицо считается проинформированным надлежащим образом, в том числе о совершаемых действиях и принимаемых решениях в случае, если сведения предоставлены контролируемому лицу, в том числе направлены ему электронной </w:t>
      </w:r>
      <w:r w:rsidRPr="000569A3">
        <w:rPr>
          <w:sz w:val="16"/>
          <w:szCs w:val="16"/>
        </w:rPr>
        <w:lastRenderedPageBreak/>
        <w:t>почтой по адресу, представленному контролируемым лицом администрации городского поселения – город Павловск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или представлены контролируемым лицом при его государственной регистрации.</w:t>
      </w:r>
    </w:p>
    <w:p w:rsidR="00077CBB" w:rsidRPr="000569A3" w:rsidRDefault="00077CBB" w:rsidP="00077CBB">
      <w:pPr>
        <w:widowControl w:val="0"/>
        <w:jc w:val="both"/>
        <w:rPr>
          <w:sz w:val="16"/>
          <w:szCs w:val="16"/>
        </w:rPr>
      </w:pPr>
      <w:r w:rsidRPr="000569A3">
        <w:rPr>
          <w:sz w:val="16"/>
          <w:szCs w:val="16"/>
        </w:rPr>
        <w:t>До 31 декабря 2023 года информирование контролируемого лица, в том числе о совершаемых действиях и принимаемых решениях может осуществляться на бумажном носителе с использованием почтовой связи путем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невозможности его информирования в электронной форме либо по запросу контролируемого лица.</w:t>
      </w:r>
    </w:p>
    <w:p w:rsidR="00077CBB" w:rsidRPr="000569A3" w:rsidRDefault="00077CBB" w:rsidP="00077CBB">
      <w:pPr>
        <w:widowControl w:val="0"/>
        <w:jc w:val="both"/>
        <w:rPr>
          <w:sz w:val="16"/>
          <w:szCs w:val="16"/>
        </w:rPr>
      </w:pPr>
      <w:r w:rsidRPr="000569A3">
        <w:rPr>
          <w:sz w:val="16"/>
          <w:szCs w:val="16"/>
        </w:rPr>
        <w:t>Гражданин, не осуществляющий предпринимательской деятельности, также может быть проинформирован о предстоящей проверке соблюдения земельного законодательства, в том числе о совершаемых по ней действиях  и принимаемых решениях с использованием почтовой связи посредством бумажного носителя путем подготовленного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направления им в адрес администрации городского поселения – город Павловск уведомления о необходимости получения документов на бумажном носителе, либо отсутствия у администрации городского поселения – город Павловск сведений об адресе его электронной почты.</w:t>
      </w:r>
    </w:p>
    <w:p w:rsidR="00077CBB" w:rsidRPr="000569A3" w:rsidRDefault="00077CBB" w:rsidP="00077CBB">
      <w:pPr>
        <w:widowControl w:val="0"/>
        <w:autoSpaceDE w:val="0"/>
        <w:autoSpaceDN w:val="0"/>
        <w:adjustRightInd w:val="0"/>
        <w:jc w:val="both"/>
        <w:rPr>
          <w:color w:val="FF0000"/>
          <w:sz w:val="16"/>
          <w:szCs w:val="16"/>
        </w:rPr>
      </w:pPr>
      <w:r w:rsidRPr="000569A3">
        <w:rPr>
          <w:sz w:val="16"/>
          <w:szCs w:val="16"/>
        </w:rPr>
        <w:t>Документами, подтверждающими направление контролируемому лицу корреспонденции с использованием почтовой связи являются карточка почтового уведомления о получении отправления и список внутренних почтовых отправлений заказных писем администрации городского поселения – город Павловск с уведомлением с оттиском штампа почтовой организации.</w:t>
      </w:r>
    </w:p>
    <w:p w:rsidR="00077CBB" w:rsidRPr="000569A3" w:rsidRDefault="00077CBB" w:rsidP="00077CBB">
      <w:pPr>
        <w:widowControl w:val="0"/>
        <w:autoSpaceDE w:val="0"/>
        <w:autoSpaceDN w:val="0"/>
        <w:adjustRightInd w:val="0"/>
        <w:jc w:val="both"/>
        <w:rPr>
          <w:sz w:val="16"/>
          <w:szCs w:val="16"/>
        </w:rPr>
      </w:pPr>
      <w:r w:rsidRPr="000569A3">
        <w:rPr>
          <w:sz w:val="16"/>
          <w:szCs w:val="16"/>
        </w:rPr>
        <w:t>2.3.4. Внесение в распоряжение каких либо изменений, в частности                      о должностном лице, уполномоченном осуществлять муниципальный земельный контроль, производится в порядке, предусмотренном для издания такого распоряжения.</w:t>
      </w:r>
    </w:p>
    <w:p w:rsidR="00077CBB" w:rsidRPr="000569A3" w:rsidRDefault="00077CBB" w:rsidP="00077CBB">
      <w:pPr>
        <w:widowControl w:val="0"/>
        <w:jc w:val="both"/>
        <w:rPr>
          <w:sz w:val="16"/>
          <w:szCs w:val="16"/>
        </w:rPr>
      </w:pPr>
      <w:r w:rsidRPr="000569A3">
        <w:rPr>
          <w:sz w:val="16"/>
          <w:szCs w:val="16"/>
        </w:rPr>
        <w:t xml:space="preserve">        2.3.5. В рамках подготовки к проведению проверки должностное лицо, уполномоченное осуществлять муниципальный земельный контроль запрашивает и получает необходимые для проведения проверки актуальные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назначена проверка, в части, относящейся  к предмету проверки. </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2.4. Распоряжение о проведении контрольного (надзорного) мероприятия принимается и подписывается главой (заместителем главы администрации) уполномоченного органа.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При проведении контрольных (надзорных) мероприятий используются средства фото-, видеосъемки.</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 xml:space="preserve"> 2.6. От имени уполномоченного органа муниципальный земельный контроль вправе осуществлять следующие должностные лица: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2.6.1. Глава (заместитель главы администрации) уполномоченного органа.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2.7. Инспекторы, уполномоченные на проведение конкретного профилактического мероприятия или контрольного (надзорного) мероприятия, определяются распоряжением уполномоченного органа о проведении профилактического мероприятия или контрольного (надзорного) мероприятия.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 xml:space="preserve"> 2.8.1. Беспрепятственно по предъявлении служебного удостоверения и в соответствии с полномочиями, установленными </w:t>
      </w:r>
      <w:r w:rsidRPr="000569A3">
        <w:rPr>
          <w:sz w:val="16"/>
          <w:szCs w:val="16"/>
        </w:rPr>
        <w:lastRenderedPageBreak/>
        <w:t>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 xml:space="preserve"> 2.8.2. Составлять протоколы об административных правонарушениях в соответствии с компетенцией, определенной </w:t>
      </w:r>
      <w:hyperlink r:id="rId34" w:history="1">
        <w:r w:rsidRPr="000569A3">
          <w:rPr>
            <w:rStyle w:val="ad"/>
            <w:sz w:val="16"/>
            <w:szCs w:val="16"/>
          </w:rPr>
          <w:t>Кодексом об административных правонарушениях</w:t>
        </w:r>
      </w:hyperlink>
      <w:r w:rsidRPr="000569A3">
        <w:rPr>
          <w:sz w:val="16"/>
          <w:szCs w:val="16"/>
        </w:rPr>
        <w:t>.</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 xml:space="preserve"> 2.8.3.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2.8.4.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2.8.5.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2.8.6.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2.8.7.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2.8.8.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2.8.9. Составлять по результатам проведенных контрольных (надзорных) мероприятий соответствующие акты.</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2.8.10. Запрашивать и получать в установленном порядке сведения, материалы и документы, необходимые для осуществления своей деятельности.</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2.8.11. Обращаться в соответствии с </w:t>
      </w:r>
      <w:hyperlink r:id="rId35" w:history="1">
        <w:r w:rsidRPr="000569A3">
          <w:rPr>
            <w:rStyle w:val="ad"/>
            <w:sz w:val="16"/>
            <w:szCs w:val="16"/>
          </w:rPr>
          <w:t>Федеральным законом от 7 февраля 2011 г. № 3-ФЗ «О полиции</w:t>
        </w:r>
      </w:hyperlink>
      <w:r w:rsidRPr="000569A3">
        <w:rPr>
          <w:sz w:val="16"/>
          <w:szCs w:val="16"/>
        </w:rPr>
        <w:t>» за содействием к органам полиции в случаях, если инспектору оказывается противодействие или угрожает опасность.</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2.8.12. Совершать иные действия, предусмотренные законодательством.</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2.9. Инспекторы обязаны:</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2.9.1. Соблюдать законодательство Российской Федерации, права и законные интересы контролируемых лиц.</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2.9.6. Не препятствовать присутствию контролируемых лиц, их представителей, и в случаях, предусмотренных Федеральным законом № 248-ФЗ, осуществлять консультирование.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 xml:space="preserve">2.9.7. Предоставлять контролируемым лицам, их представителям, присутствующим при проведении контрольных (надзорных) </w:t>
      </w:r>
      <w:r w:rsidRPr="000569A3">
        <w:rPr>
          <w:sz w:val="16"/>
          <w:szCs w:val="16"/>
        </w:rPr>
        <w:lastRenderedPageBreak/>
        <w:t>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36" w:anchor="64U0IK" w:history="1">
        <w:r w:rsidRPr="000569A3">
          <w:rPr>
            <w:rStyle w:val="ad"/>
            <w:sz w:val="16"/>
            <w:szCs w:val="16"/>
          </w:rPr>
          <w:t>Федеральным законом № 248-ФЗ</w:t>
        </w:r>
      </w:hyperlink>
      <w:r w:rsidRPr="000569A3">
        <w:rPr>
          <w:sz w:val="16"/>
          <w:szCs w:val="16"/>
        </w:rPr>
        <w:t>.</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2.9.11. Доказывать обоснованность своих действий при их обжаловании в порядке, установленном законодательством Российской Федерации.</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2.9.14. Исполнять иные требования, предусмотренные законодательством Российской Федерации и законодательством Воронежской области.</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2.10. Инспектор не вправе: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2.10.9. Превышать установленные сроки проведения контрольных (надзорных) мероприятий.</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 xml:space="preserve">2.10.10. Препятствовать осуществлению контролируемым лицом, </w:t>
      </w:r>
      <w:r w:rsidRPr="000569A3">
        <w:rPr>
          <w:sz w:val="16"/>
          <w:szCs w:val="16"/>
        </w:rPr>
        <w:lastRenderedPageBreak/>
        <w:t>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2.11. Организация проведения плановых контрольных (надзорных) мероприятий:</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Для объектов контроля, отнесенных к категории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Для объектов контроля, отнесенных к категории среднего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2.12. В соответствии с оценкой риска причинения вреда (ущерба) охраняемым законом ценностям устанавливаются 3 категорий рисков:</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2.12.1. Высокий риск.</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2.12.2. Средний риск.</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2.12.3. Низкий риск.</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2.13. Критериями отнесения объектов контроля к категории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2.13.1.</w:t>
      </w:r>
      <w:r w:rsidRPr="000569A3">
        <w:rPr>
          <w:color w:val="FF0000"/>
          <w:sz w:val="16"/>
          <w:szCs w:val="16"/>
        </w:rPr>
        <w:t xml:space="preserve"> </w:t>
      </w:r>
      <w:r w:rsidRPr="000569A3">
        <w:rPr>
          <w:sz w:val="16"/>
          <w:szCs w:val="16"/>
        </w:rPr>
        <w:t>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2.13.2. Несоответствие фактического использования земельного участка требованиям и ограничениям по его использованию, установленным законами РФ, иными нормативными правовыми актами Воронежской области, правоустанавливающими документами на землю, проектной и иной документацией, определяющей условия использования земельного участка.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2.13.3. 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2.13.4.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2.13.5.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2.13.6.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 xml:space="preserve">2.13.7.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w:t>
      </w:r>
      <w:r w:rsidRPr="000569A3">
        <w:rPr>
          <w:sz w:val="16"/>
          <w:szCs w:val="16"/>
        </w:rPr>
        <w:lastRenderedPageBreak/>
        <w:t>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2.13.8. Невыполнение обязательных требований к оформлению документов, являющихся основанием для использования земельных участков.</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2.14. Критерии отнесения объектов к категории среднего риска: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2.14.1. Нарушение сроков проектирования объектов, выразившееся в истечении срока проектирования при отсутствии запросов контролируемого лица в органы местного самоуправления в установленной сфере деятельности о продлении срока проектирования и о согласовании разработанной проектной документации.</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2.14.2. Длительное неосвоение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2.14.3.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2.14.4.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2.14.5.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2.14.6.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2.14.7. Невыполнение обязательных требований к оформлению документов, являющихся основанием для использования земельных участков.</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2.14.8.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2.14.9. Несоответствие фактического использования земельного участка (одной из целей его использования) установленной в договоре аренды земельного участка цели использования земельного участка.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2.14.10. Несоответствие фактического использования земельного участка требованиям и ограничениям по его использованию, установленным законами города РФ, иными нормативными правовыми актами Воронежской области, правоустанавливающими документами на землю, проектной и иной документацией, определяющей условия использования земельного участка.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2.15.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2.16.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 xml:space="preserve">2.17.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w:t>
      </w:r>
      <w:r w:rsidRPr="000569A3">
        <w:rPr>
          <w:sz w:val="16"/>
          <w:szCs w:val="16"/>
        </w:rPr>
        <w:lastRenderedPageBreak/>
        <w:t>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Внеплановые контрольные (надзорные) мероприятия проводятся в отношении объектов контроля, относящихся к категории высокого риска.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Внеплановые контрольные (надзорные) мероприятия, за исключением выездного обследования, проводятся по основаниям, предусмотренным </w:t>
      </w:r>
      <w:hyperlink r:id="rId37" w:anchor="A8U0NO" w:history="1">
        <w:r w:rsidRPr="000569A3">
          <w:rPr>
            <w:rStyle w:val="ad"/>
            <w:sz w:val="16"/>
            <w:szCs w:val="16"/>
          </w:rPr>
          <w:t>пунктами 1</w:t>
        </w:r>
      </w:hyperlink>
      <w:r w:rsidRPr="000569A3">
        <w:rPr>
          <w:sz w:val="16"/>
          <w:szCs w:val="16"/>
        </w:rPr>
        <w:t>, </w:t>
      </w:r>
      <w:hyperlink r:id="rId38" w:anchor="A8I0NH" w:history="1">
        <w:r w:rsidRPr="000569A3">
          <w:rPr>
            <w:rStyle w:val="ad"/>
            <w:sz w:val="16"/>
            <w:szCs w:val="16"/>
          </w:rPr>
          <w:t>3</w:t>
        </w:r>
      </w:hyperlink>
      <w:r w:rsidRPr="000569A3">
        <w:rPr>
          <w:sz w:val="16"/>
          <w:szCs w:val="16"/>
        </w:rPr>
        <w:t>-</w:t>
      </w:r>
      <w:hyperlink r:id="rId39" w:anchor="A8O0NK" w:history="1">
        <w:r w:rsidRPr="000569A3">
          <w:rPr>
            <w:rStyle w:val="ad"/>
            <w:sz w:val="16"/>
            <w:szCs w:val="16"/>
          </w:rPr>
          <w:t>6 части 1 статьи 57</w:t>
        </w:r>
      </w:hyperlink>
      <w:r w:rsidRPr="000569A3">
        <w:rPr>
          <w:sz w:val="16"/>
          <w:szCs w:val="16"/>
        </w:rPr>
        <w:t>, </w:t>
      </w:r>
      <w:hyperlink r:id="rId40" w:anchor="A9M0NS" w:history="1">
        <w:r w:rsidRPr="000569A3">
          <w:rPr>
            <w:rStyle w:val="ad"/>
            <w:sz w:val="16"/>
            <w:szCs w:val="16"/>
          </w:rPr>
          <w:t>частью 12 статьи 66 Федерального закона № 248-ФЗ</w:t>
        </w:r>
      </w:hyperlink>
      <w:r w:rsidRPr="000569A3">
        <w:rPr>
          <w:sz w:val="16"/>
          <w:szCs w:val="16"/>
        </w:rPr>
        <w:t>.</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2.18.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2.19.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077CBB" w:rsidRPr="000569A3" w:rsidRDefault="00077CBB" w:rsidP="00077CBB">
      <w:pPr>
        <w:widowControl w:val="0"/>
        <w:jc w:val="both"/>
        <w:rPr>
          <w:sz w:val="16"/>
          <w:szCs w:val="16"/>
        </w:rPr>
      </w:pPr>
      <w:r w:rsidRPr="000569A3">
        <w:rPr>
          <w:sz w:val="16"/>
          <w:szCs w:val="16"/>
        </w:rPr>
        <w:t>Под индикаторами риска нарушения требований земельного законодательства, установленными администрацией городского поселения – город Павловск, понимается соответствие или отклонение от параметров объекта земельного контроля, которые сами по себе не являются нарушениями требований земельного законодательства, но с высокой степенью вероятности свидетельствуют о наличии таких нарушений и риска причинения вреда (ущерба) охраняемым законом ценностям.</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 xml:space="preserve">2.20.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 </w:t>
      </w:r>
    </w:p>
    <w:p w:rsidR="00077CBB" w:rsidRPr="000569A3" w:rsidRDefault="00077CBB" w:rsidP="00077CBB">
      <w:pPr>
        <w:pStyle w:val="ConsPlusNormal"/>
        <w:ind w:firstLine="0"/>
        <w:jc w:val="both"/>
        <w:rPr>
          <w:rFonts w:ascii="Times New Roman" w:hAnsi="Times New Roman"/>
          <w:sz w:val="16"/>
          <w:szCs w:val="16"/>
        </w:rPr>
      </w:pPr>
      <w:r w:rsidRPr="000569A3">
        <w:rPr>
          <w:rFonts w:ascii="Times New Roman" w:hAnsi="Times New Roman"/>
          <w:sz w:val="16"/>
          <w:szCs w:val="16"/>
        </w:rPr>
        <w:t>2.21.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077CBB" w:rsidRPr="000569A3" w:rsidRDefault="00077CBB" w:rsidP="00077CBB">
      <w:pPr>
        <w:pStyle w:val="ConsPlusNormal"/>
        <w:ind w:firstLine="0"/>
        <w:jc w:val="both"/>
        <w:rPr>
          <w:rFonts w:ascii="Times New Roman" w:hAnsi="Times New Roman"/>
          <w:color w:val="FF0000"/>
          <w:sz w:val="16"/>
          <w:szCs w:val="16"/>
        </w:rPr>
      </w:pPr>
      <w:r w:rsidRPr="000569A3">
        <w:rPr>
          <w:rFonts w:ascii="Times New Roman" w:hAnsi="Times New Roman"/>
          <w:sz w:val="16"/>
          <w:szCs w:val="16"/>
        </w:rPr>
        <w:t>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077CBB" w:rsidRPr="000569A3" w:rsidRDefault="00077CBB" w:rsidP="00077CBB">
      <w:pPr>
        <w:pStyle w:val="ConsPlusNormal"/>
        <w:ind w:firstLine="0"/>
        <w:jc w:val="both"/>
        <w:rPr>
          <w:rFonts w:ascii="Times New Roman" w:hAnsi="Times New Roman"/>
          <w:sz w:val="16"/>
          <w:szCs w:val="16"/>
        </w:rPr>
      </w:pPr>
      <w:r w:rsidRPr="000569A3">
        <w:rPr>
          <w:rFonts w:ascii="Times New Roman" w:hAnsi="Times New Roman"/>
          <w:sz w:val="16"/>
          <w:szCs w:val="16"/>
        </w:rPr>
        <w:t xml:space="preserve">Отнесение земельных участков к определенной категории риска осуществляется в соответствии с </w:t>
      </w:r>
      <w:hyperlink w:anchor="Par381" w:tgtFrame="КРИТЕРИИ" w:history="1">
        <w:r w:rsidRPr="000569A3">
          <w:rPr>
            <w:rFonts w:ascii="Times New Roman" w:hAnsi="Times New Roman"/>
            <w:sz w:val="16"/>
            <w:szCs w:val="16"/>
          </w:rPr>
          <w:t>критериями</w:t>
        </w:r>
      </w:hyperlink>
      <w:r w:rsidRPr="000569A3">
        <w:rPr>
          <w:rFonts w:ascii="Times New Roman" w:hAnsi="Times New Roman"/>
          <w:sz w:val="16"/>
          <w:szCs w:val="16"/>
        </w:rPr>
        <w:t xml:space="preserve">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муниципального земельного контроля (надзора) согласно приложению № 1 к настоящему Положению.</w:t>
      </w:r>
    </w:p>
    <w:p w:rsidR="00077CBB" w:rsidRPr="000569A3" w:rsidRDefault="00077CBB" w:rsidP="00077CBB">
      <w:pPr>
        <w:pStyle w:val="ConsPlusNormal"/>
        <w:ind w:firstLine="0"/>
        <w:jc w:val="both"/>
        <w:rPr>
          <w:rFonts w:ascii="Times New Roman" w:hAnsi="Times New Roman"/>
          <w:sz w:val="16"/>
          <w:szCs w:val="16"/>
        </w:rPr>
      </w:pPr>
      <w:r w:rsidRPr="000569A3">
        <w:rPr>
          <w:rFonts w:ascii="Times New Roman" w:hAnsi="Times New Roman"/>
          <w:sz w:val="16"/>
          <w:szCs w:val="16"/>
        </w:rPr>
        <w:t>2.22. 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закрепляется в ключевых показателях вида контроля.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 xml:space="preserve">2.23. В рамках осуществления муниципального земельного </w:t>
      </w:r>
      <w:r w:rsidRPr="000569A3">
        <w:rPr>
          <w:sz w:val="16"/>
          <w:szCs w:val="16"/>
        </w:rPr>
        <w:lastRenderedPageBreak/>
        <w:t>контроля проводятся следующие виды контрольных (надзорных) мероприятий:</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2.23.1. Требующие взаимодействия с контролируемым лицом:</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2.23.1.1. Выездная проверка.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2.23.1.2. Рейдовый осмотр.</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2.23.1.3. Инспекционный визит.</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2.23.1.4. Документарная проверка.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2.23.2. Не требующие взаимодействия с контролируемым лицом:</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 xml:space="preserve">2.23.2.1. Наблюдение за соблюдением обязательных требований. </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2.23.2.2. Выездное обследование.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2.24. Выездная проверка: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2.24.1. Выездная проверка проводится в отношении конкретного контролируемого лица, владеющего и (или) использующего земельные участки на территории городского поселения – город Павловск Павловского муниципального района Воронежской области,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2.44 настоящего Положения.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2.24.4. В ходе выездной проверки допускаются следующие контрольные (надзорные) действия: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2.24.4.1. Осмотр.</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2.24.4.2. Опрос.</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2.24.4.3. Получение письменных объяснений.</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2.24.4.4. Истребование документов.</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2.24.4.5. Экспертиза.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2.24.4.6. Инструментальное обследование.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2.25. Рейдовый осмотр:</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2.25.3. В ходе рейдового осмотра допускаются следующие контрольные (надзорные) действия: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2.25.3.1. Осмотр.</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2.25.3.2. Опрос.</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2.25.3.3. Получение письменных объяснений.</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2.25.3.4. Истребование документов.</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2.25.3.5. Экспертиза.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2.25.4. Срок взаимодействия с одним контролируемым лицом в период проведения рейдового осмотра не может превышать один рабочий день.</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2.25.5. При проведении рейдового осмотра инспекторы вправе взаимодействовать с находящимися на производственных объектах гражданами.</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2.26. Инспекционный визит:</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lastRenderedPageBreak/>
        <w:t>2.26.2. В ходе инспекционного визита допускаются следующие контрольные (надзорные) действия: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2.26.2.1. Осмотр.</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2.26.2.2. Опрос.</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2.26.2.3. Получение письменных объяснений.</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2.26.2.4. Инструментальное обследование.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2.26.3. Инспекционный визит проводится без предварительного уведомления контролируемого лица и собственника объекта контроля.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2.26.5. Контролируемые лица или их представители обязаны обеспечить беспрепятственный доступ инспектора в здания, сооружения, помещения.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2.27. Документарная проверка: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2.27.3. В ходе документарной проверки допускаются следующие контрольные (надзорные) действия: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2.27.3.1. Получение письменных объяснений.</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2.27.3.2. Истребование документов.</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2.27.3.3. Экспертиза.</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lastRenderedPageBreak/>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 xml:space="preserve"> 2.27.8. Внеплановая документарная проверка проводится без согласования с органами прокуратуры.</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 xml:space="preserve"> 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077CBB" w:rsidRPr="000569A3" w:rsidRDefault="00077CBB" w:rsidP="00077CBB">
      <w:pPr>
        <w:pStyle w:val="ConsPlusNormal"/>
        <w:ind w:firstLine="0"/>
        <w:jc w:val="both"/>
        <w:rPr>
          <w:rFonts w:ascii="Times New Roman" w:hAnsi="Times New Roman"/>
          <w:b/>
          <w:bCs/>
          <w:sz w:val="16"/>
          <w:szCs w:val="16"/>
        </w:rPr>
      </w:pPr>
      <w:r w:rsidRPr="000569A3">
        <w:rPr>
          <w:rFonts w:ascii="Times New Roman" w:hAnsi="Times New Roman"/>
          <w:sz w:val="16"/>
          <w:szCs w:val="16"/>
        </w:rPr>
        <w:t>2.29. Наблюдение за соблюдением обязательных требований (мониторинг безопасности).</w:t>
      </w:r>
    </w:p>
    <w:p w:rsidR="00077CBB" w:rsidRPr="000569A3" w:rsidRDefault="00077CBB" w:rsidP="00077CBB">
      <w:pPr>
        <w:pStyle w:val="ae"/>
        <w:widowControl w:val="0"/>
        <w:tabs>
          <w:tab w:val="left" w:pos="1134"/>
        </w:tabs>
        <w:ind w:left="0"/>
        <w:jc w:val="both"/>
        <w:rPr>
          <w:sz w:val="16"/>
          <w:szCs w:val="16"/>
        </w:rPr>
      </w:pPr>
      <w:r w:rsidRPr="000569A3">
        <w:rPr>
          <w:sz w:val="16"/>
          <w:szCs w:val="16"/>
        </w:rPr>
        <w:t>2.29.1.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77CBB" w:rsidRPr="000569A3" w:rsidRDefault="00077CBB" w:rsidP="00077CBB">
      <w:pPr>
        <w:pStyle w:val="HTML"/>
        <w:widowControl w:val="0"/>
        <w:jc w:val="both"/>
        <w:rPr>
          <w:rFonts w:ascii="Times New Roman" w:hAnsi="Times New Roman"/>
          <w:sz w:val="16"/>
          <w:szCs w:val="16"/>
        </w:rPr>
      </w:pPr>
      <w:r w:rsidRPr="000569A3">
        <w:rPr>
          <w:rFonts w:ascii="Times New Roman" w:hAnsi="Times New Roman"/>
          <w:sz w:val="16"/>
          <w:szCs w:val="16"/>
        </w:rPr>
        <w:t>2.29.2.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77CBB" w:rsidRPr="000569A3" w:rsidRDefault="00077CBB" w:rsidP="00077CBB">
      <w:pPr>
        <w:pStyle w:val="HTML"/>
        <w:widowControl w:val="0"/>
        <w:jc w:val="both"/>
        <w:rPr>
          <w:rFonts w:ascii="Times New Roman" w:hAnsi="Times New Roman"/>
          <w:sz w:val="16"/>
          <w:szCs w:val="16"/>
        </w:rPr>
      </w:pPr>
      <w:r w:rsidRPr="000569A3">
        <w:rPr>
          <w:rFonts w:ascii="Times New Roman" w:hAnsi="Times New Roman"/>
          <w:sz w:val="16"/>
          <w:szCs w:val="16"/>
        </w:rPr>
        <w:t>1) решение о проведении внепланового контрольного (надзорного) мероприятия в соответствии со статьей 60 Федерального закона № 248-ФЗ;</w:t>
      </w:r>
    </w:p>
    <w:p w:rsidR="00077CBB" w:rsidRPr="000569A3" w:rsidRDefault="00077CBB" w:rsidP="00077CBB">
      <w:pPr>
        <w:pStyle w:val="HTML"/>
        <w:widowControl w:val="0"/>
        <w:jc w:val="both"/>
        <w:rPr>
          <w:rFonts w:ascii="Times New Roman" w:hAnsi="Times New Roman"/>
          <w:sz w:val="16"/>
          <w:szCs w:val="16"/>
        </w:rPr>
      </w:pPr>
      <w:r w:rsidRPr="000569A3">
        <w:rPr>
          <w:rFonts w:ascii="Times New Roman" w:hAnsi="Times New Roman"/>
          <w:sz w:val="16"/>
          <w:szCs w:val="16"/>
        </w:rPr>
        <w:t>2) решение об объявлении предостережения;</w:t>
      </w:r>
    </w:p>
    <w:p w:rsidR="00077CBB" w:rsidRPr="000569A3" w:rsidRDefault="00077CBB" w:rsidP="00077CBB">
      <w:pPr>
        <w:pStyle w:val="HTML"/>
        <w:widowControl w:val="0"/>
        <w:jc w:val="both"/>
        <w:rPr>
          <w:rFonts w:ascii="Times New Roman" w:hAnsi="Times New Roman"/>
          <w:sz w:val="16"/>
          <w:szCs w:val="16"/>
        </w:rPr>
      </w:pPr>
      <w:r w:rsidRPr="000569A3">
        <w:rPr>
          <w:rFonts w:ascii="Times New Roman" w:hAnsi="Times New Roman"/>
          <w:sz w:val="16"/>
          <w:szCs w:val="16"/>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2.30. Выездное обследование: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2.30.1.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2.30.2.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2.30.3.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2.30.4. По результатам проведения выездного обследования решения, предусмотренные </w:t>
      </w:r>
      <w:hyperlink r:id="rId41" w:anchor="AAK0NS" w:history="1">
        <w:r w:rsidRPr="000569A3">
          <w:rPr>
            <w:rStyle w:val="ad"/>
            <w:sz w:val="16"/>
            <w:szCs w:val="16"/>
          </w:rPr>
          <w:t>пунктами 1</w:t>
        </w:r>
      </w:hyperlink>
      <w:r w:rsidRPr="000569A3">
        <w:rPr>
          <w:sz w:val="16"/>
          <w:szCs w:val="16"/>
        </w:rPr>
        <w:t> и </w:t>
      </w:r>
      <w:hyperlink r:id="rId42" w:anchor="AAM0NT" w:history="1">
        <w:r w:rsidRPr="000569A3">
          <w:rPr>
            <w:rStyle w:val="ad"/>
            <w:sz w:val="16"/>
            <w:szCs w:val="16"/>
          </w:rPr>
          <w:t>2 части 2 статьи 90 Федерального закона № 248-ФЗ</w:t>
        </w:r>
      </w:hyperlink>
      <w:r w:rsidRPr="000569A3">
        <w:rPr>
          <w:sz w:val="16"/>
          <w:szCs w:val="16"/>
        </w:rPr>
        <w:t>, не принимаются.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2.30.5. Выездное обследование может проводиться в форме внепланового контрольного (надзорного) мероприятия.</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lastRenderedPageBreak/>
        <w:t>2.31.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указанных в Федеральном законе №248-ФЗ.</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2.32.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43" w:anchor="A8E0NE" w:history="1">
        <w:r w:rsidRPr="000569A3">
          <w:rPr>
            <w:rStyle w:val="ad"/>
            <w:sz w:val="16"/>
            <w:szCs w:val="16"/>
          </w:rPr>
          <w:t>частью 5 статьи 66 Федерального закона № 248-ФЗ</w:t>
        </w:r>
      </w:hyperlink>
      <w:r w:rsidRPr="000569A3">
        <w:rPr>
          <w:sz w:val="16"/>
          <w:szCs w:val="16"/>
        </w:rPr>
        <w:t>.</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2.33.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2.34. Проверочные листы не применяются при проведении проверки в отношении граждан, которые не осуществляют предпринимательскую деятельность на проверяемом земельном участке.</w:t>
      </w:r>
    </w:p>
    <w:p w:rsidR="00077CBB" w:rsidRPr="000569A3" w:rsidRDefault="00077CBB" w:rsidP="00077CBB">
      <w:pPr>
        <w:pStyle w:val="formattext"/>
        <w:widowControl w:val="0"/>
        <w:spacing w:before="0" w:beforeAutospacing="0" w:after="0" w:afterAutospacing="0"/>
        <w:jc w:val="both"/>
        <w:textAlignment w:val="baseline"/>
        <w:rPr>
          <w:sz w:val="16"/>
          <w:szCs w:val="16"/>
        </w:rPr>
      </w:pPr>
      <w:r w:rsidRPr="000569A3">
        <w:rPr>
          <w:sz w:val="16"/>
          <w:szCs w:val="16"/>
        </w:rPr>
        <w:t>2.35.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2.36.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2.37.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077CBB" w:rsidRPr="000569A3" w:rsidRDefault="00077CBB" w:rsidP="00077CBB">
      <w:pPr>
        <w:widowControl w:val="0"/>
        <w:autoSpaceDE w:val="0"/>
        <w:autoSpaceDN w:val="0"/>
        <w:adjustRightInd w:val="0"/>
        <w:jc w:val="both"/>
        <w:rPr>
          <w:sz w:val="16"/>
          <w:szCs w:val="16"/>
        </w:rPr>
      </w:pPr>
      <w:r w:rsidRPr="000569A3">
        <w:rPr>
          <w:sz w:val="16"/>
          <w:szCs w:val="16"/>
        </w:rPr>
        <w:t>2.38.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 или наблюдением за соблюдением обязательных требований.</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2.39.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44" w:anchor="A800NA" w:history="1">
        <w:r w:rsidRPr="000569A3">
          <w:rPr>
            <w:rStyle w:val="ad"/>
            <w:sz w:val="16"/>
            <w:szCs w:val="16"/>
          </w:rPr>
          <w:t>статьями 76</w:t>
        </w:r>
      </w:hyperlink>
      <w:r w:rsidRPr="000569A3">
        <w:rPr>
          <w:sz w:val="16"/>
          <w:szCs w:val="16"/>
        </w:rPr>
        <w:t>-</w:t>
      </w:r>
      <w:hyperlink r:id="rId45" w:anchor="AA80NR" w:history="1">
        <w:r w:rsidRPr="000569A3">
          <w:rPr>
            <w:rStyle w:val="ad"/>
            <w:sz w:val="16"/>
            <w:szCs w:val="16"/>
          </w:rPr>
          <w:t>80</w:t>
        </w:r>
      </w:hyperlink>
      <w:r w:rsidRPr="000569A3">
        <w:rPr>
          <w:sz w:val="16"/>
          <w:szCs w:val="16"/>
        </w:rPr>
        <w:t>, </w:t>
      </w:r>
      <w:hyperlink r:id="rId46" w:anchor="AA00NN" w:history="1">
        <w:r w:rsidRPr="000569A3">
          <w:rPr>
            <w:rStyle w:val="ad"/>
            <w:sz w:val="16"/>
            <w:szCs w:val="16"/>
          </w:rPr>
          <w:t>82</w:t>
        </w:r>
      </w:hyperlink>
      <w:r w:rsidRPr="000569A3">
        <w:rPr>
          <w:sz w:val="16"/>
          <w:szCs w:val="16"/>
        </w:rPr>
        <w:t> и </w:t>
      </w:r>
      <w:hyperlink r:id="rId47" w:anchor="AA80NP" w:history="1">
        <w:r w:rsidRPr="000569A3">
          <w:rPr>
            <w:rStyle w:val="ad"/>
            <w:sz w:val="16"/>
            <w:szCs w:val="16"/>
          </w:rPr>
          <w:t>84 Федерального закона № 248-ФЗ</w:t>
        </w:r>
      </w:hyperlink>
      <w:r w:rsidRPr="000569A3">
        <w:rPr>
          <w:sz w:val="16"/>
          <w:szCs w:val="16"/>
        </w:rPr>
        <w:t>:</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2.39.1. Осмотр.</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2.39.2. Опрос.</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2.39.3. Получение письменных объяснений.</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2.39.4. Истребование документов.</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2.39.5. Инструментальное обследование.</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2.39.6. Экспертиза.</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2.40. Осмотр:</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2.40.1. Осмотр осуществляется инспектором в присутствии контролируемого лица или его представителя и (или) с применением видеозаписи.</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2.40.2.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2.41. Опрос.</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2.42. Получение письменных объяснений:</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2.42.1. Письменные объяснения (далее - объяснения) оформляются путем составления письменного документа в свободной форме.</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 xml:space="preserve">2.42.2. Инспектор вправе собственноручно составить объяснения со слов должностных лиц или работников организации, </w:t>
      </w:r>
      <w:r w:rsidRPr="000569A3">
        <w:rPr>
          <w:sz w:val="16"/>
          <w:szCs w:val="16"/>
        </w:rPr>
        <w:lastRenderedPageBreak/>
        <w:t>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2.43. Истребование документов:</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2.43.1. Истребуемые документы направляются в уполномоченный орган в форме электронного документа в порядке, предусмотренном </w:t>
      </w:r>
      <w:hyperlink r:id="rId48" w:anchor="8PO0LU" w:history="1">
        <w:r w:rsidRPr="000569A3">
          <w:rPr>
            <w:rStyle w:val="ad"/>
            <w:sz w:val="16"/>
            <w:szCs w:val="16"/>
          </w:rPr>
          <w:t>статьей 21 Федерального закона № 248-ФЗ</w:t>
        </w:r>
      </w:hyperlink>
      <w:r w:rsidRPr="000569A3">
        <w:rPr>
          <w:sz w:val="16"/>
          <w:szCs w:val="16"/>
        </w:rPr>
        <w:t>,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2.43.2. В случае представления заверенных копий истребуемых документов инспектор вправе ознакомиться с подлинниками документов.</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2.43.3.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49" w:anchor="8PO0LU" w:history="1">
        <w:r w:rsidRPr="000569A3">
          <w:rPr>
            <w:rStyle w:val="ad"/>
            <w:sz w:val="16"/>
            <w:szCs w:val="16"/>
          </w:rPr>
          <w:t>статьей 21 Федерального закона № 248-ФЗ</w:t>
        </w:r>
      </w:hyperlink>
      <w:r w:rsidRPr="000569A3">
        <w:rPr>
          <w:sz w:val="16"/>
          <w:szCs w:val="16"/>
        </w:rPr>
        <w:t>.</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2.43.4.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2.44. Инструментальное обследование:</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2.44.1.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50" w:anchor="AA00NN" w:history="1">
        <w:r w:rsidRPr="000569A3">
          <w:rPr>
            <w:rStyle w:val="ad"/>
            <w:sz w:val="16"/>
            <w:szCs w:val="16"/>
          </w:rPr>
          <w:t>статьей 82 Федерального закона № 248-ФЗ</w:t>
        </w:r>
      </w:hyperlink>
      <w:r w:rsidRPr="000569A3">
        <w:rPr>
          <w:sz w:val="16"/>
          <w:szCs w:val="16"/>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2.44.2.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 xml:space="preserve">2.44.3.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w:t>
      </w:r>
      <w:r w:rsidRPr="000569A3">
        <w:rPr>
          <w:sz w:val="16"/>
          <w:szCs w:val="16"/>
        </w:rPr>
        <w:lastRenderedPageBreak/>
        <w:t>значение для оценки результатов инструментального обследования.</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2.45. Экспертиза:</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2.45.1. Конкретное экспертное задание включает одну или несколько из следующих задач экспертизы:</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2.45.1.1. Установление фактов, обстоятельств.</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2.45.1.2. Установление тождества или различия.</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2.45.2. Экспертиза осуществляется экспертом или экспертной организацией по поручению уполномоченного органа.</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2.45.3. При назначении и осуществлении экспертизы контролируемые лица имеют право:</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2.45.3.1. Информировать уполномоченный орган о наличии конфликта интересов у эксперта, экспертной организации.</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2.45.3.2.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2.45.3.3. Присутствовать с разрешения должностного лица уполномоченного органа при осуществлении экспертизы и давать объяснения эксперту.</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2.45.3.4. Знакомиться с заключением эксперта или экспертной организации.</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2.45.4.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2.45.5.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2.45.6. Результаты экспертизы оформляются экспертным заключением.</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2.46.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2.47.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2.47.1.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51" w:anchor="64U0IK" w:history="1">
        <w:r w:rsidRPr="000569A3">
          <w:rPr>
            <w:rStyle w:val="ad"/>
            <w:sz w:val="16"/>
            <w:szCs w:val="16"/>
          </w:rPr>
          <w:t>Федеральным законом № 248-ФЗ</w:t>
        </w:r>
      </w:hyperlink>
      <w:r w:rsidRPr="000569A3">
        <w:rPr>
          <w:sz w:val="16"/>
          <w:szCs w:val="16"/>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2.47.2.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2.47.1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2.47.6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2.47.3. Документы, направляемые контролируемым лицом уполномоченному органу в электронном виде, могут быть подписаны:</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2.47.3.1. Простой электронной подписью.</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2.47.3.2.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lastRenderedPageBreak/>
        <w:t>2.47.3.3. Усиленной квалифицированной электронной подписью в случаях, установленных </w:t>
      </w:r>
      <w:hyperlink r:id="rId52" w:anchor="64U0IK" w:history="1">
        <w:r w:rsidRPr="000569A3">
          <w:rPr>
            <w:rStyle w:val="ad"/>
            <w:sz w:val="16"/>
            <w:szCs w:val="16"/>
          </w:rPr>
          <w:t>Федеральным законом № 248-ФЗ</w:t>
        </w:r>
      </w:hyperlink>
      <w:r w:rsidRPr="000569A3">
        <w:rPr>
          <w:sz w:val="16"/>
          <w:szCs w:val="16"/>
        </w:rPr>
        <w:t> или настоящим Положением.</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2.47.4.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2.47.5.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2.47.6.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2.48.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53" w:anchor="A9G0NI" w:history="1">
        <w:r w:rsidRPr="000569A3">
          <w:rPr>
            <w:rStyle w:val="ad"/>
            <w:sz w:val="16"/>
            <w:szCs w:val="16"/>
          </w:rPr>
          <w:t>главой 16 Федерального закона № 248-ФЗ</w:t>
        </w:r>
      </w:hyperlink>
      <w:r w:rsidRPr="000569A3">
        <w:rPr>
          <w:sz w:val="16"/>
          <w:szCs w:val="16"/>
        </w:rPr>
        <w:t>.</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2.49. Решения, принимаемые по результатам контрольных (надзорных) мероприятий:</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2.49.2.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2.49.2.1.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54" w:anchor="64U0IK" w:history="1">
        <w:r w:rsidRPr="000569A3">
          <w:rPr>
            <w:rStyle w:val="ad"/>
            <w:sz w:val="16"/>
            <w:szCs w:val="16"/>
          </w:rPr>
          <w:t>Федеральным законом № 248-ФЗ</w:t>
        </w:r>
      </w:hyperlink>
      <w:r w:rsidRPr="000569A3">
        <w:rPr>
          <w:sz w:val="16"/>
          <w:szCs w:val="16"/>
        </w:rPr>
        <w:t>.</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2.49.2.2.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2.49.2.3.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2.49.2.4.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 xml:space="preserve">2.49.2.5. Рассмотреть вопрос о выдаче рекомендаций по соблюдению обязательных требований, проведении иных </w:t>
      </w:r>
      <w:r w:rsidRPr="000569A3">
        <w:rPr>
          <w:sz w:val="16"/>
          <w:szCs w:val="16"/>
        </w:rPr>
        <w:lastRenderedPageBreak/>
        <w:t>мероприятий, направленных на профилактику рисков причинения вреда (ущерба) охраняемым законом ценностям.</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2.50. В предписании об устранении выявленных нарушений обязательных требований указываются:</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2.50.1. Фамилии, имена, отчества (при наличии) инспекторов, проводивших контрольное (надзорное) мероприятие.</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2.50.2. Дата выдачи.</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2.50.3. Адресные данные объекта контроля.</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2.50.4. Наименование лица, которому выдается предписание.</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2.50.5. Нарушенные нормативно-правовые акты.</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2.50.6. Описание нарушения, которое требуется устранить.</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2.50.7. Срок устранения нарушения.</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2.51.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55" w:anchor="8Q00M2" w:history="1">
        <w:r w:rsidRPr="000569A3">
          <w:rPr>
            <w:rStyle w:val="ad"/>
            <w:sz w:val="16"/>
            <w:szCs w:val="16"/>
          </w:rPr>
          <w:t>частями 4</w:t>
        </w:r>
      </w:hyperlink>
      <w:r w:rsidRPr="000569A3">
        <w:rPr>
          <w:sz w:val="16"/>
          <w:szCs w:val="16"/>
        </w:rPr>
        <w:t> и </w:t>
      </w:r>
      <w:hyperlink r:id="rId56" w:anchor="8Q20M3" w:history="1">
        <w:r w:rsidRPr="000569A3">
          <w:rPr>
            <w:rStyle w:val="ad"/>
            <w:sz w:val="16"/>
            <w:szCs w:val="16"/>
          </w:rPr>
          <w:t>5 статьи 21 Федерального закона № 248-ФЗ</w:t>
        </w:r>
      </w:hyperlink>
      <w:r w:rsidRPr="000569A3">
        <w:rPr>
          <w:sz w:val="16"/>
          <w:szCs w:val="16"/>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r w:rsidRPr="000569A3">
        <w:rPr>
          <w:sz w:val="16"/>
          <w:szCs w:val="16"/>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77CBB" w:rsidRPr="000569A3" w:rsidRDefault="00077CBB" w:rsidP="00077CBB">
      <w:pPr>
        <w:pStyle w:val="afff"/>
        <w:widowControl w:val="0"/>
        <w:jc w:val="both"/>
        <w:rPr>
          <w:sz w:val="16"/>
          <w:szCs w:val="16"/>
        </w:rPr>
      </w:pPr>
      <w:r w:rsidRPr="000569A3">
        <w:rPr>
          <w:sz w:val="16"/>
          <w:szCs w:val="16"/>
        </w:rPr>
        <w:t>2.52.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77CBB" w:rsidRPr="000569A3" w:rsidRDefault="00077CBB" w:rsidP="00077CBB">
      <w:pPr>
        <w:pStyle w:val="afff"/>
        <w:widowControl w:val="0"/>
        <w:jc w:val="both"/>
        <w:rPr>
          <w:sz w:val="16"/>
          <w:szCs w:val="16"/>
        </w:rPr>
      </w:pPr>
      <w:r w:rsidRPr="000569A3">
        <w:rPr>
          <w:sz w:val="16"/>
          <w:szCs w:val="16"/>
        </w:rPr>
        <w:t>Ключевые показатели вида контроля и их целевые значения, индикативные показатели для муниципального контроля, утверждаются представительным органом и вводится в действие с 1 марта 2022 года в соответствии с частью 5 статьи 30 Законом № 248-ФЗ согласно приложению № 2 к настоящему Положению.</w:t>
      </w:r>
    </w:p>
    <w:p w:rsidR="00077CBB" w:rsidRPr="000569A3" w:rsidRDefault="00077CBB" w:rsidP="00077CBB">
      <w:pPr>
        <w:pStyle w:val="formattext"/>
        <w:widowControl w:val="0"/>
        <w:shd w:val="clear" w:color="auto" w:fill="FFFFFF"/>
        <w:spacing w:before="0" w:beforeAutospacing="0" w:after="0" w:afterAutospacing="0"/>
        <w:jc w:val="both"/>
        <w:textAlignment w:val="baseline"/>
        <w:rPr>
          <w:sz w:val="16"/>
          <w:szCs w:val="16"/>
        </w:rPr>
      </w:pPr>
    </w:p>
    <w:p w:rsidR="00077CBB" w:rsidRPr="000569A3" w:rsidRDefault="00077CBB" w:rsidP="00077CBB">
      <w:pPr>
        <w:pStyle w:val="3"/>
        <w:keepNext w:val="0"/>
        <w:widowControl w:val="0"/>
        <w:shd w:val="clear" w:color="auto" w:fill="FFFFFF"/>
        <w:spacing w:before="0" w:after="0"/>
        <w:textAlignment w:val="baseline"/>
        <w:rPr>
          <w:rFonts w:ascii="Times New Roman" w:hAnsi="Times New Roman"/>
          <w:b w:val="0"/>
          <w:sz w:val="16"/>
          <w:szCs w:val="16"/>
        </w:rPr>
      </w:pPr>
      <w:r w:rsidRPr="000569A3">
        <w:rPr>
          <w:rFonts w:ascii="Times New Roman" w:hAnsi="Times New Roman"/>
          <w:b w:val="0"/>
          <w:sz w:val="16"/>
          <w:szCs w:val="16"/>
        </w:rPr>
        <w:t>3. Профилактика рисков причинения вреда (ущерба) охраняемым законом ценностям, независимая оценка соблюдения обязательных требований</w:t>
      </w:r>
    </w:p>
    <w:p w:rsidR="00077CBB" w:rsidRPr="000569A3" w:rsidRDefault="00077CBB" w:rsidP="00077CBB">
      <w:pPr>
        <w:widowControl w:val="0"/>
        <w:rPr>
          <w:sz w:val="16"/>
          <w:szCs w:val="16"/>
        </w:rPr>
      </w:pPr>
    </w:p>
    <w:p w:rsidR="00077CBB" w:rsidRPr="000569A3" w:rsidRDefault="00077CBB" w:rsidP="00077CBB">
      <w:pPr>
        <w:widowControl w:val="0"/>
        <w:jc w:val="both"/>
        <w:textAlignment w:val="baseline"/>
        <w:rPr>
          <w:sz w:val="16"/>
          <w:szCs w:val="16"/>
        </w:rPr>
      </w:pPr>
      <w:r w:rsidRPr="000569A3">
        <w:rPr>
          <w:sz w:val="16"/>
          <w:szCs w:val="16"/>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077CBB" w:rsidRPr="000569A3" w:rsidRDefault="00077CBB" w:rsidP="00077CBB">
      <w:pPr>
        <w:widowControl w:val="0"/>
        <w:jc w:val="both"/>
        <w:textAlignment w:val="baseline"/>
        <w:rPr>
          <w:sz w:val="16"/>
          <w:szCs w:val="16"/>
        </w:rPr>
      </w:pPr>
      <w:r w:rsidRPr="000569A3">
        <w:rPr>
          <w:sz w:val="16"/>
          <w:szCs w:val="16"/>
        </w:rPr>
        <w:t>Утвержденная программа профилактики рисков причинения вреда размещается на официальном сайте уполномоченного органа https://pavlovskadmi</w:t>
      </w:r>
      <w:r w:rsidRPr="000569A3">
        <w:rPr>
          <w:sz w:val="16"/>
          <w:szCs w:val="16"/>
          <w:lang w:val="en-US"/>
        </w:rPr>
        <w:t>n</w:t>
      </w:r>
      <w:r w:rsidRPr="000569A3">
        <w:rPr>
          <w:sz w:val="16"/>
          <w:szCs w:val="16"/>
        </w:rPr>
        <w:t>.ru/ в сети Интернет.</w:t>
      </w:r>
    </w:p>
    <w:p w:rsidR="00077CBB" w:rsidRPr="000569A3" w:rsidRDefault="00077CBB" w:rsidP="00077CBB">
      <w:pPr>
        <w:widowControl w:val="0"/>
        <w:jc w:val="both"/>
        <w:textAlignment w:val="baseline"/>
        <w:rPr>
          <w:sz w:val="16"/>
          <w:szCs w:val="16"/>
        </w:rPr>
      </w:pPr>
      <w:r w:rsidRPr="000569A3">
        <w:rPr>
          <w:sz w:val="16"/>
          <w:szCs w:val="16"/>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077CBB" w:rsidRPr="000569A3" w:rsidRDefault="00077CBB" w:rsidP="00077CBB">
      <w:pPr>
        <w:widowControl w:val="0"/>
        <w:jc w:val="both"/>
        <w:textAlignment w:val="baseline"/>
        <w:rPr>
          <w:sz w:val="16"/>
          <w:szCs w:val="16"/>
        </w:rPr>
      </w:pPr>
      <w:r w:rsidRPr="000569A3">
        <w:rPr>
          <w:sz w:val="16"/>
          <w:szCs w:val="16"/>
        </w:rPr>
        <w:t>3.2. Уполномоченный орган проводит профилактические мероприятия, предусмотренные пунктом 2.2.1 настоящего Положения, в соответствии с </w:t>
      </w:r>
      <w:hyperlink r:id="rId57" w:anchor="A7K0NF" w:history="1">
        <w:r w:rsidRPr="000569A3">
          <w:rPr>
            <w:sz w:val="16"/>
            <w:szCs w:val="16"/>
          </w:rPr>
          <w:t>главой 10 Федерального закона № 248-ФЗ</w:t>
        </w:r>
      </w:hyperlink>
      <w:r w:rsidRPr="000569A3">
        <w:rPr>
          <w:sz w:val="16"/>
          <w:szCs w:val="16"/>
        </w:rPr>
        <w:t>.</w:t>
      </w:r>
    </w:p>
    <w:p w:rsidR="00077CBB" w:rsidRPr="000569A3" w:rsidRDefault="00077CBB" w:rsidP="00077CBB">
      <w:pPr>
        <w:widowControl w:val="0"/>
        <w:jc w:val="both"/>
        <w:textAlignment w:val="baseline"/>
        <w:rPr>
          <w:sz w:val="16"/>
          <w:szCs w:val="16"/>
        </w:rPr>
      </w:pPr>
      <w:r w:rsidRPr="000569A3">
        <w:rPr>
          <w:sz w:val="16"/>
          <w:szCs w:val="16"/>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58" w:anchor="64U0IK" w:history="1">
        <w:r w:rsidRPr="000569A3">
          <w:rPr>
            <w:sz w:val="16"/>
            <w:szCs w:val="16"/>
          </w:rPr>
          <w:t>Федеральным законом № 248-ФЗ</w:t>
        </w:r>
      </w:hyperlink>
      <w:r w:rsidRPr="000569A3">
        <w:rPr>
          <w:sz w:val="16"/>
          <w:szCs w:val="16"/>
        </w:rPr>
        <w:t>.</w:t>
      </w:r>
    </w:p>
    <w:p w:rsidR="00077CBB" w:rsidRPr="000569A3" w:rsidRDefault="00077CBB" w:rsidP="00077CBB">
      <w:pPr>
        <w:widowControl w:val="0"/>
        <w:jc w:val="both"/>
        <w:textAlignment w:val="baseline"/>
        <w:rPr>
          <w:sz w:val="16"/>
          <w:szCs w:val="16"/>
        </w:rPr>
      </w:pPr>
      <w:r w:rsidRPr="000569A3">
        <w:rPr>
          <w:sz w:val="16"/>
          <w:szCs w:val="16"/>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77CBB" w:rsidRPr="000569A3" w:rsidRDefault="00077CBB" w:rsidP="00077CBB">
      <w:pPr>
        <w:widowControl w:val="0"/>
        <w:jc w:val="both"/>
        <w:textAlignment w:val="baseline"/>
        <w:rPr>
          <w:sz w:val="16"/>
          <w:szCs w:val="16"/>
        </w:rPr>
      </w:pPr>
      <w:r w:rsidRPr="000569A3">
        <w:rPr>
          <w:sz w:val="16"/>
          <w:szCs w:val="1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w:t>
      </w:r>
      <w:r w:rsidRPr="000569A3">
        <w:rPr>
          <w:sz w:val="16"/>
          <w:szCs w:val="16"/>
        </w:rPr>
        <w:lastRenderedPageBreak/>
        <w:t>(заместителю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077CBB" w:rsidRPr="000569A3" w:rsidRDefault="00077CBB" w:rsidP="00077CBB">
      <w:pPr>
        <w:widowControl w:val="0"/>
        <w:jc w:val="both"/>
        <w:textAlignment w:val="baseline"/>
        <w:rPr>
          <w:sz w:val="16"/>
          <w:szCs w:val="16"/>
        </w:rPr>
      </w:pPr>
      <w:r w:rsidRPr="000569A3">
        <w:rPr>
          <w:sz w:val="16"/>
          <w:szCs w:val="16"/>
        </w:rPr>
        <w:t xml:space="preserve"> 3.4. Подача возражений в отношении предостережения о недопустимости нарушения обязательных требований и их рассмотрение:</w:t>
      </w:r>
    </w:p>
    <w:p w:rsidR="00077CBB" w:rsidRPr="000569A3" w:rsidRDefault="00077CBB" w:rsidP="00077CBB">
      <w:pPr>
        <w:widowControl w:val="0"/>
        <w:jc w:val="both"/>
        <w:textAlignment w:val="baseline"/>
        <w:rPr>
          <w:sz w:val="16"/>
          <w:szCs w:val="16"/>
        </w:rPr>
      </w:pPr>
      <w:r w:rsidRPr="000569A3">
        <w:rPr>
          <w:sz w:val="16"/>
          <w:szCs w:val="16"/>
        </w:rPr>
        <w:t xml:space="preserve"> 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077CBB" w:rsidRPr="000569A3" w:rsidRDefault="00077CBB" w:rsidP="00077CBB">
      <w:pPr>
        <w:widowControl w:val="0"/>
        <w:jc w:val="both"/>
        <w:textAlignment w:val="baseline"/>
        <w:rPr>
          <w:sz w:val="16"/>
          <w:szCs w:val="16"/>
        </w:rPr>
      </w:pPr>
      <w:r w:rsidRPr="000569A3">
        <w:rPr>
          <w:sz w:val="16"/>
          <w:szCs w:val="16"/>
        </w:rPr>
        <w:t>3.4.2. В возражениях указываются:</w:t>
      </w:r>
    </w:p>
    <w:p w:rsidR="00077CBB" w:rsidRPr="000569A3" w:rsidRDefault="00077CBB" w:rsidP="00077CBB">
      <w:pPr>
        <w:widowControl w:val="0"/>
        <w:jc w:val="both"/>
        <w:textAlignment w:val="baseline"/>
        <w:rPr>
          <w:sz w:val="16"/>
          <w:szCs w:val="16"/>
        </w:rPr>
      </w:pPr>
      <w:r w:rsidRPr="000569A3">
        <w:rPr>
          <w:sz w:val="16"/>
          <w:szCs w:val="16"/>
        </w:rPr>
        <w:t>3.4.2.1. Наименование юридического лица, фамилия, имя, отчество (при наличии) индивидуального предпринимателя.</w:t>
      </w:r>
    </w:p>
    <w:p w:rsidR="00077CBB" w:rsidRPr="000569A3" w:rsidRDefault="00077CBB" w:rsidP="00077CBB">
      <w:pPr>
        <w:widowControl w:val="0"/>
        <w:jc w:val="both"/>
        <w:textAlignment w:val="baseline"/>
        <w:rPr>
          <w:sz w:val="16"/>
          <w:szCs w:val="16"/>
        </w:rPr>
      </w:pPr>
      <w:r w:rsidRPr="000569A3">
        <w:rPr>
          <w:sz w:val="16"/>
          <w:szCs w:val="16"/>
        </w:rPr>
        <w:t>3.4.2.2. Идентификационный номер налогоплательщика - юридического лица, индивидуального предпринимателя.</w:t>
      </w:r>
    </w:p>
    <w:p w:rsidR="00077CBB" w:rsidRPr="000569A3" w:rsidRDefault="00077CBB" w:rsidP="00077CBB">
      <w:pPr>
        <w:widowControl w:val="0"/>
        <w:jc w:val="both"/>
        <w:textAlignment w:val="baseline"/>
        <w:rPr>
          <w:sz w:val="16"/>
          <w:szCs w:val="16"/>
        </w:rPr>
      </w:pPr>
      <w:r w:rsidRPr="000569A3">
        <w:rPr>
          <w:sz w:val="16"/>
          <w:szCs w:val="16"/>
        </w:rPr>
        <w:t>3.4.2.3. Дата и номер предостережения, направленного в адрес контролируемого лица.</w:t>
      </w:r>
    </w:p>
    <w:p w:rsidR="00077CBB" w:rsidRPr="000569A3" w:rsidRDefault="00077CBB" w:rsidP="00077CBB">
      <w:pPr>
        <w:widowControl w:val="0"/>
        <w:jc w:val="both"/>
        <w:textAlignment w:val="baseline"/>
        <w:rPr>
          <w:sz w:val="16"/>
          <w:szCs w:val="16"/>
        </w:rPr>
      </w:pPr>
      <w:r w:rsidRPr="000569A3">
        <w:rPr>
          <w:sz w:val="16"/>
          <w:szCs w:val="16"/>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77CBB" w:rsidRPr="000569A3" w:rsidRDefault="00077CBB" w:rsidP="00077CBB">
      <w:pPr>
        <w:widowControl w:val="0"/>
        <w:jc w:val="both"/>
        <w:textAlignment w:val="baseline"/>
        <w:rPr>
          <w:sz w:val="16"/>
          <w:szCs w:val="16"/>
        </w:rPr>
      </w:pPr>
      <w:r w:rsidRPr="000569A3">
        <w:rPr>
          <w:sz w:val="16"/>
          <w:szCs w:val="16"/>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077CBB" w:rsidRPr="000569A3" w:rsidRDefault="00077CBB" w:rsidP="00077CBB">
      <w:pPr>
        <w:widowControl w:val="0"/>
        <w:jc w:val="both"/>
        <w:textAlignment w:val="baseline"/>
        <w:rPr>
          <w:sz w:val="16"/>
          <w:szCs w:val="16"/>
        </w:rPr>
      </w:pPr>
      <w:r w:rsidRPr="000569A3">
        <w:rPr>
          <w:sz w:val="16"/>
          <w:szCs w:val="16"/>
        </w:rPr>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59" w:anchor="7DO0KD" w:history="1">
        <w:r w:rsidRPr="000569A3">
          <w:rPr>
            <w:sz w:val="16"/>
            <w:szCs w:val="16"/>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0569A3">
        <w:rPr>
          <w:sz w:val="16"/>
          <w:szCs w:val="16"/>
        </w:rPr>
        <w:t>, утвержденных </w:t>
      </w:r>
      <w:hyperlink r:id="rId60" w:history="1">
        <w:r w:rsidRPr="000569A3">
          <w:rPr>
            <w:sz w:val="16"/>
            <w:szCs w:val="16"/>
          </w:rPr>
          <w:t>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0569A3">
        <w:rPr>
          <w:sz w:val="16"/>
          <w:szCs w:val="16"/>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077CBB" w:rsidRPr="000569A3" w:rsidRDefault="00077CBB" w:rsidP="00077CBB">
      <w:pPr>
        <w:widowControl w:val="0"/>
        <w:jc w:val="both"/>
        <w:textAlignment w:val="baseline"/>
        <w:rPr>
          <w:sz w:val="16"/>
          <w:szCs w:val="16"/>
        </w:rPr>
      </w:pPr>
      <w:r w:rsidRPr="000569A3">
        <w:rPr>
          <w:sz w:val="16"/>
          <w:szCs w:val="16"/>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077CBB" w:rsidRPr="000569A3" w:rsidRDefault="00077CBB" w:rsidP="00077CBB">
      <w:pPr>
        <w:widowControl w:val="0"/>
        <w:jc w:val="both"/>
        <w:textAlignment w:val="baseline"/>
        <w:rPr>
          <w:sz w:val="16"/>
          <w:szCs w:val="16"/>
        </w:rPr>
      </w:pPr>
      <w:r w:rsidRPr="000569A3">
        <w:rPr>
          <w:sz w:val="16"/>
          <w:szCs w:val="16"/>
        </w:rPr>
        <w:t>3.5. Консультирование:</w:t>
      </w:r>
    </w:p>
    <w:p w:rsidR="00077CBB" w:rsidRPr="000569A3" w:rsidRDefault="00077CBB" w:rsidP="00077CBB">
      <w:pPr>
        <w:widowControl w:val="0"/>
        <w:jc w:val="both"/>
        <w:textAlignment w:val="baseline"/>
        <w:rPr>
          <w:sz w:val="16"/>
          <w:szCs w:val="16"/>
        </w:rPr>
      </w:pPr>
      <w:r w:rsidRPr="000569A3">
        <w:rPr>
          <w:sz w:val="16"/>
          <w:szCs w:val="16"/>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077CBB" w:rsidRPr="000569A3" w:rsidRDefault="00077CBB" w:rsidP="00077CBB">
      <w:pPr>
        <w:widowControl w:val="0"/>
        <w:jc w:val="both"/>
        <w:textAlignment w:val="baseline"/>
        <w:rPr>
          <w:sz w:val="16"/>
          <w:szCs w:val="16"/>
        </w:rPr>
      </w:pPr>
      <w:r w:rsidRPr="000569A3">
        <w:rPr>
          <w:sz w:val="16"/>
          <w:szCs w:val="16"/>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077CBB" w:rsidRPr="000569A3" w:rsidRDefault="00077CBB" w:rsidP="00077CBB">
      <w:pPr>
        <w:widowControl w:val="0"/>
        <w:jc w:val="both"/>
        <w:textAlignment w:val="baseline"/>
        <w:rPr>
          <w:sz w:val="16"/>
          <w:szCs w:val="16"/>
        </w:rPr>
      </w:pPr>
      <w:r w:rsidRPr="000569A3">
        <w:rPr>
          <w:sz w:val="16"/>
          <w:szCs w:val="16"/>
        </w:rPr>
        <w:t>3.5.3. Консультирование в устной и письменной формах осуществляется по следующим вопросам:</w:t>
      </w:r>
    </w:p>
    <w:p w:rsidR="00077CBB" w:rsidRPr="000569A3" w:rsidRDefault="00077CBB" w:rsidP="00077CBB">
      <w:pPr>
        <w:widowControl w:val="0"/>
        <w:jc w:val="both"/>
        <w:textAlignment w:val="baseline"/>
        <w:rPr>
          <w:sz w:val="16"/>
          <w:szCs w:val="16"/>
        </w:rPr>
      </w:pPr>
      <w:r w:rsidRPr="000569A3">
        <w:rPr>
          <w:sz w:val="16"/>
          <w:szCs w:val="16"/>
        </w:rPr>
        <w:t>3.5.3.1. Компетенция уполномоченного органа.</w:t>
      </w:r>
    </w:p>
    <w:p w:rsidR="00077CBB" w:rsidRPr="000569A3" w:rsidRDefault="00077CBB" w:rsidP="00077CBB">
      <w:pPr>
        <w:widowControl w:val="0"/>
        <w:jc w:val="both"/>
        <w:textAlignment w:val="baseline"/>
        <w:rPr>
          <w:sz w:val="16"/>
          <w:szCs w:val="16"/>
        </w:rPr>
      </w:pPr>
      <w:r w:rsidRPr="000569A3">
        <w:rPr>
          <w:sz w:val="16"/>
          <w:szCs w:val="16"/>
        </w:rPr>
        <w:t>3.5.3.2. Соблюдение обязательных требований.</w:t>
      </w:r>
    </w:p>
    <w:p w:rsidR="00077CBB" w:rsidRPr="000569A3" w:rsidRDefault="00077CBB" w:rsidP="00077CBB">
      <w:pPr>
        <w:widowControl w:val="0"/>
        <w:jc w:val="both"/>
        <w:textAlignment w:val="baseline"/>
        <w:rPr>
          <w:sz w:val="16"/>
          <w:szCs w:val="16"/>
        </w:rPr>
      </w:pPr>
      <w:r w:rsidRPr="000569A3">
        <w:rPr>
          <w:sz w:val="16"/>
          <w:szCs w:val="16"/>
        </w:rPr>
        <w:t>3.5.3.3. Проведение контрольных (надзорных) мероприятий.</w:t>
      </w:r>
    </w:p>
    <w:p w:rsidR="00077CBB" w:rsidRPr="000569A3" w:rsidRDefault="00077CBB" w:rsidP="00077CBB">
      <w:pPr>
        <w:widowControl w:val="0"/>
        <w:jc w:val="both"/>
        <w:textAlignment w:val="baseline"/>
        <w:rPr>
          <w:sz w:val="16"/>
          <w:szCs w:val="16"/>
        </w:rPr>
      </w:pPr>
      <w:r w:rsidRPr="000569A3">
        <w:rPr>
          <w:sz w:val="16"/>
          <w:szCs w:val="16"/>
        </w:rPr>
        <w:t>3.5.3.4. Применение мер ответственности.</w:t>
      </w:r>
    </w:p>
    <w:p w:rsidR="00077CBB" w:rsidRPr="000569A3" w:rsidRDefault="00077CBB" w:rsidP="00077CBB">
      <w:pPr>
        <w:widowControl w:val="0"/>
        <w:jc w:val="both"/>
        <w:textAlignment w:val="baseline"/>
        <w:rPr>
          <w:sz w:val="16"/>
          <w:szCs w:val="16"/>
        </w:rPr>
      </w:pPr>
      <w:r w:rsidRPr="000569A3">
        <w:rPr>
          <w:sz w:val="16"/>
          <w:szCs w:val="16"/>
        </w:rPr>
        <w:lastRenderedPageBreak/>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61" w:anchor="7D20K3" w:history="1">
        <w:r w:rsidRPr="000569A3">
          <w:rPr>
            <w:sz w:val="16"/>
            <w:szCs w:val="16"/>
          </w:rPr>
          <w:t>Федеральным законом от 2 мая 2006 г. № 59-ФЗ "О порядке рассмотрения обращений граждан Российской Федерации"</w:t>
        </w:r>
      </w:hyperlink>
      <w:r w:rsidRPr="000569A3">
        <w:rPr>
          <w:sz w:val="16"/>
          <w:szCs w:val="16"/>
        </w:rPr>
        <w:t>.</w:t>
      </w:r>
    </w:p>
    <w:p w:rsidR="00077CBB" w:rsidRPr="000569A3" w:rsidRDefault="00077CBB" w:rsidP="00077CBB">
      <w:pPr>
        <w:widowControl w:val="0"/>
        <w:jc w:val="both"/>
        <w:textAlignment w:val="baseline"/>
        <w:rPr>
          <w:sz w:val="16"/>
          <w:szCs w:val="16"/>
        </w:rPr>
      </w:pPr>
      <w:r w:rsidRPr="000569A3">
        <w:rPr>
          <w:sz w:val="16"/>
          <w:szCs w:val="16"/>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77CBB" w:rsidRPr="000569A3" w:rsidRDefault="00077CBB" w:rsidP="00077CBB">
      <w:pPr>
        <w:widowControl w:val="0"/>
        <w:jc w:val="both"/>
        <w:textAlignment w:val="baseline"/>
        <w:rPr>
          <w:sz w:val="16"/>
          <w:szCs w:val="16"/>
        </w:rPr>
      </w:pPr>
      <w:r w:rsidRPr="000569A3">
        <w:rPr>
          <w:sz w:val="16"/>
          <w:szCs w:val="16"/>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077CBB" w:rsidRPr="000569A3" w:rsidRDefault="00077CBB" w:rsidP="00077CBB">
      <w:pPr>
        <w:widowControl w:val="0"/>
        <w:jc w:val="both"/>
        <w:textAlignment w:val="baseline"/>
        <w:rPr>
          <w:sz w:val="16"/>
          <w:szCs w:val="16"/>
        </w:rPr>
      </w:pPr>
      <w:r w:rsidRPr="000569A3">
        <w:rPr>
          <w:sz w:val="16"/>
          <w:szCs w:val="16"/>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077CBB" w:rsidRPr="000569A3" w:rsidRDefault="00077CBB" w:rsidP="00077CBB">
      <w:pPr>
        <w:widowControl w:val="0"/>
        <w:jc w:val="both"/>
        <w:textAlignment w:val="baseline"/>
        <w:rPr>
          <w:sz w:val="16"/>
          <w:szCs w:val="16"/>
        </w:rPr>
      </w:pPr>
      <w:r w:rsidRPr="000569A3">
        <w:rPr>
          <w:sz w:val="16"/>
          <w:szCs w:val="16"/>
        </w:rPr>
        <w:t>3.5.8. Уполномоченный орган осуществляет учет консультирований.</w:t>
      </w:r>
    </w:p>
    <w:p w:rsidR="00077CBB" w:rsidRPr="000569A3" w:rsidRDefault="00077CBB" w:rsidP="00077CBB">
      <w:pPr>
        <w:widowControl w:val="0"/>
        <w:jc w:val="both"/>
        <w:textAlignment w:val="baseline"/>
        <w:rPr>
          <w:sz w:val="16"/>
          <w:szCs w:val="16"/>
        </w:rPr>
      </w:pPr>
      <w:r w:rsidRPr="000569A3">
        <w:rPr>
          <w:sz w:val="16"/>
          <w:szCs w:val="16"/>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077CBB" w:rsidRPr="000569A3" w:rsidRDefault="00077CBB" w:rsidP="00077CBB">
      <w:pPr>
        <w:widowControl w:val="0"/>
        <w:jc w:val="both"/>
        <w:textAlignment w:val="baseline"/>
        <w:rPr>
          <w:sz w:val="16"/>
          <w:szCs w:val="16"/>
        </w:rPr>
      </w:pPr>
      <w:r w:rsidRPr="000569A3">
        <w:rPr>
          <w:sz w:val="16"/>
          <w:szCs w:val="16"/>
        </w:rPr>
        <w:t>3.6. Профилактический визит:</w:t>
      </w:r>
    </w:p>
    <w:p w:rsidR="00077CBB" w:rsidRPr="000569A3" w:rsidRDefault="00077CBB" w:rsidP="00077CBB">
      <w:pPr>
        <w:widowControl w:val="0"/>
        <w:jc w:val="both"/>
        <w:textAlignment w:val="baseline"/>
        <w:rPr>
          <w:sz w:val="16"/>
          <w:szCs w:val="16"/>
        </w:rPr>
      </w:pPr>
      <w:r w:rsidRPr="000569A3">
        <w:rPr>
          <w:sz w:val="16"/>
          <w:szCs w:val="16"/>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77CBB" w:rsidRPr="000569A3" w:rsidRDefault="00077CBB" w:rsidP="00077CBB">
      <w:pPr>
        <w:widowControl w:val="0"/>
        <w:jc w:val="both"/>
        <w:textAlignment w:val="baseline"/>
        <w:rPr>
          <w:sz w:val="16"/>
          <w:szCs w:val="16"/>
        </w:rPr>
      </w:pPr>
      <w:r w:rsidRPr="000569A3">
        <w:rPr>
          <w:sz w:val="16"/>
          <w:szCs w:val="16"/>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077CBB" w:rsidRPr="000569A3" w:rsidRDefault="00077CBB" w:rsidP="00077CBB">
      <w:pPr>
        <w:widowControl w:val="0"/>
        <w:jc w:val="both"/>
        <w:textAlignment w:val="baseline"/>
        <w:rPr>
          <w:sz w:val="16"/>
          <w:szCs w:val="16"/>
        </w:rPr>
      </w:pPr>
      <w:r w:rsidRPr="000569A3">
        <w:rPr>
          <w:sz w:val="16"/>
          <w:szCs w:val="16"/>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077CBB" w:rsidRPr="000569A3" w:rsidRDefault="00077CBB" w:rsidP="00077CBB">
      <w:pPr>
        <w:widowControl w:val="0"/>
        <w:jc w:val="both"/>
        <w:textAlignment w:val="baseline"/>
        <w:rPr>
          <w:sz w:val="16"/>
          <w:szCs w:val="16"/>
        </w:rPr>
      </w:pPr>
      <w:r w:rsidRPr="000569A3">
        <w:rPr>
          <w:sz w:val="16"/>
          <w:szCs w:val="16"/>
        </w:rPr>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077CBB" w:rsidRPr="000569A3" w:rsidRDefault="00077CBB" w:rsidP="00077CBB">
      <w:pPr>
        <w:widowControl w:val="0"/>
        <w:jc w:val="both"/>
        <w:textAlignment w:val="baseline"/>
        <w:rPr>
          <w:sz w:val="16"/>
          <w:szCs w:val="16"/>
        </w:rPr>
      </w:pPr>
      <w:r w:rsidRPr="000569A3">
        <w:rPr>
          <w:sz w:val="16"/>
          <w:szCs w:val="16"/>
        </w:rP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077CBB" w:rsidRPr="000569A3" w:rsidRDefault="00077CBB" w:rsidP="00077CBB">
      <w:pPr>
        <w:widowControl w:val="0"/>
        <w:jc w:val="both"/>
        <w:textAlignment w:val="baseline"/>
        <w:rPr>
          <w:sz w:val="16"/>
          <w:szCs w:val="16"/>
        </w:rPr>
      </w:pPr>
      <w:r w:rsidRPr="000569A3">
        <w:rPr>
          <w:sz w:val="16"/>
          <w:szCs w:val="16"/>
        </w:rPr>
        <w:t>3.6.3.3. Обязательный профилактический визит осуществляется не реже чем один раз в год.</w:t>
      </w:r>
    </w:p>
    <w:p w:rsidR="00077CBB" w:rsidRPr="000569A3" w:rsidRDefault="00077CBB" w:rsidP="00077CBB">
      <w:pPr>
        <w:widowControl w:val="0"/>
        <w:jc w:val="both"/>
        <w:textAlignment w:val="baseline"/>
        <w:rPr>
          <w:sz w:val="16"/>
          <w:szCs w:val="16"/>
        </w:rPr>
      </w:pPr>
      <w:r w:rsidRPr="000569A3">
        <w:rPr>
          <w:sz w:val="16"/>
          <w:szCs w:val="16"/>
        </w:rPr>
        <w:t>3.6.3.4. Срок осуществления обязательного профилактического визита составляет один рабочий день.</w:t>
      </w:r>
    </w:p>
    <w:p w:rsidR="00077CBB" w:rsidRPr="000569A3" w:rsidRDefault="00077CBB" w:rsidP="00077CBB">
      <w:pPr>
        <w:widowControl w:val="0"/>
        <w:jc w:val="both"/>
        <w:textAlignment w:val="baseline"/>
        <w:rPr>
          <w:sz w:val="16"/>
          <w:szCs w:val="16"/>
        </w:rPr>
      </w:pPr>
    </w:p>
    <w:p w:rsidR="00077CBB" w:rsidRPr="000569A3" w:rsidRDefault="00077CBB" w:rsidP="00077CBB">
      <w:pPr>
        <w:widowControl w:val="0"/>
        <w:jc w:val="center"/>
        <w:textAlignment w:val="baseline"/>
        <w:outlineLvl w:val="2"/>
        <w:rPr>
          <w:b/>
          <w:bCs/>
          <w:sz w:val="16"/>
          <w:szCs w:val="16"/>
        </w:rPr>
      </w:pPr>
      <w:r w:rsidRPr="000569A3">
        <w:rPr>
          <w:b/>
          <w:bCs/>
          <w:sz w:val="16"/>
          <w:szCs w:val="16"/>
        </w:rPr>
        <w:t>4. Обжалование решений уполномоченного органа, действий (бездействия) должностных лиц уполномоченного органа</w:t>
      </w:r>
    </w:p>
    <w:p w:rsidR="00077CBB" w:rsidRPr="000569A3" w:rsidRDefault="00077CBB" w:rsidP="00077CBB">
      <w:pPr>
        <w:widowControl w:val="0"/>
        <w:jc w:val="center"/>
        <w:textAlignment w:val="baseline"/>
        <w:outlineLvl w:val="2"/>
        <w:rPr>
          <w:sz w:val="16"/>
          <w:szCs w:val="16"/>
        </w:rPr>
      </w:pPr>
      <w:r w:rsidRPr="000569A3">
        <w:rPr>
          <w:sz w:val="16"/>
          <w:szCs w:val="16"/>
        </w:rPr>
        <w:t>     </w:t>
      </w:r>
    </w:p>
    <w:p w:rsidR="00077CBB" w:rsidRPr="000569A3" w:rsidRDefault="00077CBB" w:rsidP="00077CBB">
      <w:pPr>
        <w:widowControl w:val="0"/>
        <w:jc w:val="both"/>
        <w:textAlignment w:val="baseline"/>
        <w:rPr>
          <w:sz w:val="16"/>
          <w:szCs w:val="16"/>
        </w:rPr>
      </w:pPr>
      <w:r w:rsidRPr="000569A3">
        <w:rPr>
          <w:sz w:val="16"/>
          <w:szCs w:val="16"/>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077CBB" w:rsidRPr="000569A3" w:rsidRDefault="00077CBB" w:rsidP="00077CBB">
      <w:pPr>
        <w:widowControl w:val="0"/>
        <w:jc w:val="both"/>
        <w:textAlignment w:val="baseline"/>
        <w:rPr>
          <w:sz w:val="16"/>
          <w:szCs w:val="16"/>
        </w:rPr>
      </w:pPr>
      <w:r w:rsidRPr="000569A3">
        <w:rPr>
          <w:sz w:val="16"/>
          <w:szCs w:val="16"/>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77CBB" w:rsidRPr="000569A3" w:rsidRDefault="00077CBB" w:rsidP="00077CBB">
      <w:pPr>
        <w:widowControl w:val="0"/>
        <w:jc w:val="both"/>
        <w:textAlignment w:val="baseline"/>
        <w:rPr>
          <w:sz w:val="16"/>
          <w:szCs w:val="16"/>
        </w:rPr>
      </w:pPr>
      <w:r w:rsidRPr="000569A3">
        <w:rPr>
          <w:sz w:val="16"/>
          <w:szCs w:val="16"/>
        </w:rPr>
        <w:t>4.2. Досудебный порядок подачи жалобы:</w:t>
      </w:r>
    </w:p>
    <w:p w:rsidR="00077CBB" w:rsidRPr="000569A3" w:rsidRDefault="00077CBB" w:rsidP="00077CBB">
      <w:pPr>
        <w:widowControl w:val="0"/>
        <w:jc w:val="both"/>
        <w:textAlignment w:val="baseline"/>
        <w:rPr>
          <w:sz w:val="16"/>
          <w:szCs w:val="16"/>
        </w:rPr>
      </w:pPr>
      <w:r w:rsidRPr="000569A3">
        <w:rPr>
          <w:sz w:val="16"/>
          <w:szCs w:val="16"/>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77CBB" w:rsidRPr="000569A3" w:rsidRDefault="00077CBB" w:rsidP="00077CBB">
      <w:pPr>
        <w:widowControl w:val="0"/>
        <w:jc w:val="both"/>
        <w:textAlignment w:val="baseline"/>
        <w:rPr>
          <w:sz w:val="16"/>
          <w:szCs w:val="16"/>
        </w:rPr>
      </w:pPr>
      <w:r w:rsidRPr="000569A3">
        <w:rPr>
          <w:sz w:val="16"/>
          <w:szCs w:val="16"/>
        </w:rPr>
        <w:t xml:space="preserve">4.2.2. Жалоба рассматривается начальником (заместителем начальника) уполномоченного органа в течение 20 рабочих дней </w:t>
      </w:r>
      <w:r w:rsidRPr="000569A3">
        <w:rPr>
          <w:sz w:val="16"/>
          <w:szCs w:val="16"/>
        </w:rPr>
        <w:lastRenderedPageBreak/>
        <w:t>со дня ее регистрации.</w:t>
      </w:r>
    </w:p>
    <w:p w:rsidR="00077CBB" w:rsidRPr="000569A3" w:rsidRDefault="00077CBB" w:rsidP="00077CBB">
      <w:pPr>
        <w:widowControl w:val="0"/>
        <w:jc w:val="both"/>
        <w:textAlignment w:val="baseline"/>
        <w:rPr>
          <w:sz w:val="16"/>
          <w:szCs w:val="16"/>
        </w:rPr>
      </w:pPr>
      <w:r w:rsidRPr="000569A3">
        <w:rPr>
          <w:sz w:val="16"/>
          <w:szCs w:val="16"/>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77CBB" w:rsidRPr="000569A3" w:rsidRDefault="00077CBB" w:rsidP="00077CBB">
      <w:pPr>
        <w:widowControl w:val="0"/>
        <w:jc w:val="both"/>
        <w:textAlignment w:val="baseline"/>
        <w:rPr>
          <w:sz w:val="16"/>
          <w:szCs w:val="16"/>
        </w:rPr>
      </w:pPr>
      <w:r w:rsidRPr="000569A3">
        <w:rPr>
          <w:sz w:val="16"/>
          <w:szCs w:val="16"/>
        </w:rPr>
        <w:t>4.2.3.1. Решений об отнесении объектов контроля к категориям риска.</w:t>
      </w:r>
    </w:p>
    <w:p w:rsidR="00077CBB" w:rsidRPr="000569A3" w:rsidRDefault="00077CBB" w:rsidP="00077CBB">
      <w:pPr>
        <w:widowControl w:val="0"/>
        <w:jc w:val="both"/>
        <w:textAlignment w:val="baseline"/>
        <w:rPr>
          <w:sz w:val="16"/>
          <w:szCs w:val="16"/>
        </w:rPr>
      </w:pPr>
      <w:r w:rsidRPr="000569A3">
        <w:rPr>
          <w:sz w:val="16"/>
          <w:szCs w:val="16"/>
        </w:rPr>
        <w:t>4.2.3.2. Решений о включении контрольных (надзорных) мероприятий в план проведения плановых контрольных (надзорных) мероприятий.</w:t>
      </w:r>
    </w:p>
    <w:p w:rsidR="00077CBB" w:rsidRPr="000569A3" w:rsidRDefault="00077CBB" w:rsidP="00077CBB">
      <w:pPr>
        <w:widowControl w:val="0"/>
        <w:jc w:val="both"/>
        <w:textAlignment w:val="baseline"/>
        <w:rPr>
          <w:sz w:val="16"/>
          <w:szCs w:val="16"/>
        </w:rPr>
      </w:pPr>
      <w:r w:rsidRPr="000569A3">
        <w:rPr>
          <w:sz w:val="16"/>
          <w:szCs w:val="16"/>
        </w:rPr>
        <w:t>4.2.3.3. Решений, принятых по результатам контрольных (надзорных) мероприятий, в том числе в части сроков исполнения этих решений.</w:t>
      </w:r>
    </w:p>
    <w:p w:rsidR="00077CBB" w:rsidRPr="000569A3" w:rsidRDefault="00077CBB" w:rsidP="00077CBB">
      <w:pPr>
        <w:widowControl w:val="0"/>
        <w:jc w:val="both"/>
        <w:textAlignment w:val="baseline"/>
        <w:rPr>
          <w:sz w:val="16"/>
          <w:szCs w:val="16"/>
        </w:rPr>
      </w:pPr>
      <w:r w:rsidRPr="000569A3">
        <w:rPr>
          <w:sz w:val="16"/>
          <w:szCs w:val="16"/>
        </w:rPr>
        <w:t>4.2.3.4. Иных решений уполномоченного органа, действий (бездействия) их должностных лиц.</w:t>
      </w:r>
    </w:p>
    <w:p w:rsidR="00077CBB" w:rsidRPr="000569A3" w:rsidRDefault="00077CBB" w:rsidP="00077CBB">
      <w:pPr>
        <w:widowControl w:val="0"/>
        <w:jc w:val="both"/>
        <w:textAlignment w:val="baseline"/>
        <w:rPr>
          <w:sz w:val="16"/>
          <w:szCs w:val="16"/>
        </w:rPr>
      </w:pPr>
      <w:r w:rsidRPr="000569A3">
        <w:rPr>
          <w:sz w:val="16"/>
          <w:szCs w:val="16"/>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77CBB" w:rsidRPr="000569A3" w:rsidRDefault="00077CBB" w:rsidP="00077CBB">
      <w:pPr>
        <w:widowControl w:val="0"/>
        <w:jc w:val="both"/>
        <w:textAlignment w:val="baseline"/>
        <w:rPr>
          <w:sz w:val="16"/>
          <w:szCs w:val="16"/>
        </w:rPr>
      </w:pPr>
      <w:r w:rsidRPr="000569A3">
        <w:rPr>
          <w:sz w:val="16"/>
          <w:szCs w:val="16"/>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077CBB" w:rsidRPr="000569A3" w:rsidRDefault="00077CBB" w:rsidP="00077CBB">
      <w:pPr>
        <w:widowControl w:val="0"/>
        <w:jc w:val="both"/>
        <w:textAlignment w:val="baseline"/>
        <w:rPr>
          <w:sz w:val="16"/>
          <w:szCs w:val="16"/>
        </w:rPr>
      </w:pPr>
      <w:r w:rsidRPr="000569A3">
        <w:rPr>
          <w:sz w:val="16"/>
          <w:szCs w:val="16"/>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77CBB" w:rsidRPr="000569A3" w:rsidRDefault="00077CBB" w:rsidP="00077CBB">
      <w:pPr>
        <w:widowControl w:val="0"/>
        <w:jc w:val="both"/>
        <w:textAlignment w:val="baseline"/>
        <w:rPr>
          <w:sz w:val="16"/>
          <w:szCs w:val="16"/>
        </w:rPr>
      </w:pPr>
      <w:r w:rsidRPr="000569A3">
        <w:rPr>
          <w:sz w:val="16"/>
          <w:szCs w:val="16"/>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77CBB" w:rsidRPr="000569A3" w:rsidRDefault="00077CBB" w:rsidP="00077CBB">
      <w:pPr>
        <w:widowControl w:val="0"/>
        <w:jc w:val="both"/>
        <w:textAlignment w:val="baseline"/>
        <w:rPr>
          <w:sz w:val="16"/>
          <w:szCs w:val="16"/>
        </w:rPr>
      </w:pPr>
      <w:r w:rsidRPr="000569A3">
        <w:rPr>
          <w:sz w:val="16"/>
          <w:szCs w:val="16"/>
        </w:rPr>
        <w:t>4.2.8. Жалоба может содержать ходатайство о приостановлении исполнения обжалуемого решения уполномоченного органа.</w:t>
      </w:r>
    </w:p>
    <w:p w:rsidR="00077CBB" w:rsidRPr="000569A3" w:rsidRDefault="00077CBB" w:rsidP="00077CBB">
      <w:pPr>
        <w:widowControl w:val="0"/>
        <w:jc w:val="both"/>
        <w:textAlignment w:val="baseline"/>
        <w:rPr>
          <w:sz w:val="16"/>
          <w:szCs w:val="16"/>
        </w:rPr>
      </w:pPr>
      <w:r w:rsidRPr="000569A3">
        <w:rPr>
          <w:sz w:val="16"/>
          <w:szCs w:val="16"/>
        </w:rPr>
        <w:t>4.2.9. Уполномоченный орган в срок не позднее двух рабочих дней со дня регистрации жалобы принимает решение:</w:t>
      </w:r>
    </w:p>
    <w:p w:rsidR="00077CBB" w:rsidRPr="000569A3" w:rsidRDefault="00077CBB" w:rsidP="00077CBB">
      <w:pPr>
        <w:widowControl w:val="0"/>
        <w:jc w:val="both"/>
        <w:textAlignment w:val="baseline"/>
        <w:rPr>
          <w:sz w:val="16"/>
          <w:szCs w:val="16"/>
        </w:rPr>
      </w:pPr>
      <w:r w:rsidRPr="000569A3">
        <w:rPr>
          <w:sz w:val="16"/>
          <w:szCs w:val="16"/>
        </w:rPr>
        <w:t>4.2.9.1. О приостановлении исполнения обжалуемого решения уполномоченного органа.</w:t>
      </w:r>
    </w:p>
    <w:p w:rsidR="00077CBB" w:rsidRPr="000569A3" w:rsidRDefault="00077CBB" w:rsidP="00077CBB">
      <w:pPr>
        <w:widowControl w:val="0"/>
        <w:jc w:val="both"/>
        <w:textAlignment w:val="baseline"/>
        <w:rPr>
          <w:sz w:val="16"/>
          <w:szCs w:val="16"/>
        </w:rPr>
      </w:pPr>
      <w:r w:rsidRPr="000569A3">
        <w:rPr>
          <w:sz w:val="16"/>
          <w:szCs w:val="16"/>
        </w:rPr>
        <w:t>4.2.9.2. Об отказе в приостановлении исполнения обжалуемого решения уполномоченного органа.</w:t>
      </w:r>
    </w:p>
    <w:p w:rsidR="00077CBB" w:rsidRPr="000569A3" w:rsidRDefault="00077CBB" w:rsidP="00077CBB">
      <w:pPr>
        <w:widowControl w:val="0"/>
        <w:jc w:val="both"/>
        <w:textAlignment w:val="baseline"/>
        <w:rPr>
          <w:sz w:val="16"/>
          <w:szCs w:val="16"/>
        </w:rPr>
      </w:pPr>
      <w:r w:rsidRPr="000569A3">
        <w:rPr>
          <w:sz w:val="16"/>
          <w:szCs w:val="16"/>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077CBB" w:rsidRPr="000569A3" w:rsidRDefault="00077CBB" w:rsidP="00077CBB">
      <w:pPr>
        <w:widowControl w:val="0"/>
        <w:jc w:val="both"/>
        <w:textAlignment w:val="baseline"/>
        <w:rPr>
          <w:sz w:val="16"/>
          <w:szCs w:val="16"/>
        </w:rPr>
      </w:pPr>
      <w:r w:rsidRPr="000569A3">
        <w:rPr>
          <w:sz w:val="16"/>
          <w:szCs w:val="16"/>
        </w:rPr>
        <w:t>4.2.11. Жалоба должна содержать:</w:t>
      </w:r>
    </w:p>
    <w:p w:rsidR="00077CBB" w:rsidRPr="000569A3" w:rsidRDefault="00077CBB" w:rsidP="00077CBB">
      <w:pPr>
        <w:widowControl w:val="0"/>
        <w:jc w:val="both"/>
        <w:textAlignment w:val="baseline"/>
        <w:rPr>
          <w:sz w:val="16"/>
          <w:szCs w:val="16"/>
        </w:rPr>
      </w:pPr>
      <w:r w:rsidRPr="000569A3">
        <w:rPr>
          <w:sz w:val="16"/>
          <w:szCs w:val="16"/>
        </w:rPr>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077CBB" w:rsidRPr="000569A3" w:rsidRDefault="00077CBB" w:rsidP="00077CBB">
      <w:pPr>
        <w:widowControl w:val="0"/>
        <w:jc w:val="both"/>
        <w:textAlignment w:val="baseline"/>
        <w:rPr>
          <w:sz w:val="16"/>
          <w:szCs w:val="16"/>
        </w:rPr>
      </w:pPr>
      <w:r w:rsidRPr="000569A3">
        <w:rPr>
          <w:sz w:val="16"/>
          <w:szCs w:val="16"/>
        </w:rPr>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77CBB" w:rsidRPr="000569A3" w:rsidRDefault="00077CBB" w:rsidP="00077CBB">
      <w:pPr>
        <w:widowControl w:val="0"/>
        <w:jc w:val="both"/>
        <w:textAlignment w:val="baseline"/>
        <w:rPr>
          <w:sz w:val="16"/>
          <w:szCs w:val="16"/>
        </w:rPr>
      </w:pPr>
      <w:r w:rsidRPr="000569A3">
        <w:rPr>
          <w:sz w:val="16"/>
          <w:szCs w:val="16"/>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77CBB" w:rsidRPr="000569A3" w:rsidRDefault="00077CBB" w:rsidP="00077CBB">
      <w:pPr>
        <w:widowControl w:val="0"/>
        <w:jc w:val="both"/>
        <w:textAlignment w:val="baseline"/>
        <w:rPr>
          <w:sz w:val="16"/>
          <w:szCs w:val="16"/>
        </w:rPr>
      </w:pPr>
      <w:r w:rsidRPr="000569A3">
        <w:rPr>
          <w:sz w:val="16"/>
          <w:szCs w:val="16"/>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77CBB" w:rsidRPr="000569A3" w:rsidRDefault="00077CBB" w:rsidP="00077CBB">
      <w:pPr>
        <w:widowControl w:val="0"/>
        <w:jc w:val="both"/>
        <w:textAlignment w:val="baseline"/>
        <w:rPr>
          <w:sz w:val="16"/>
          <w:szCs w:val="16"/>
        </w:rPr>
      </w:pPr>
      <w:r w:rsidRPr="000569A3">
        <w:rPr>
          <w:sz w:val="16"/>
          <w:szCs w:val="16"/>
        </w:rPr>
        <w:t>4.2.11.5. Требования лица, подавшего жалобу.</w:t>
      </w:r>
    </w:p>
    <w:p w:rsidR="00077CBB" w:rsidRPr="000569A3" w:rsidRDefault="00077CBB" w:rsidP="00077CBB">
      <w:pPr>
        <w:widowControl w:val="0"/>
        <w:jc w:val="both"/>
        <w:textAlignment w:val="baseline"/>
        <w:rPr>
          <w:sz w:val="16"/>
          <w:szCs w:val="16"/>
        </w:rPr>
      </w:pPr>
      <w:r w:rsidRPr="000569A3">
        <w:rPr>
          <w:sz w:val="16"/>
          <w:szCs w:val="16"/>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077CBB" w:rsidRPr="000569A3" w:rsidRDefault="00077CBB" w:rsidP="00077CBB">
      <w:pPr>
        <w:widowControl w:val="0"/>
        <w:jc w:val="both"/>
        <w:textAlignment w:val="baseline"/>
        <w:rPr>
          <w:sz w:val="16"/>
          <w:szCs w:val="16"/>
        </w:rPr>
      </w:pPr>
      <w:r w:rsidRPr="000569A3">
        <w:rPr>
          <w:sz w:val="16"/>
          <w:szCs w:val="16"/>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077CBB" w:rsidRPr="000569A3" w:rsidRDefault="00077CBB" w:rsidP="00077CBB">
      <w:pPr>
        <w:widowControl w:val="0"/>
        <w:jc w:val="both"/>
        <w:textAlignment w:val="baseline"/>
        <w:rPr>
          <w:sz w:val="16"/>
          <w:szCs w:val="16"/>
        </w:rPr>
      </w:pPr>
      <w:r w:rsidRPr="000569A3">
        <w:rPr>
          <w:sz w:val="16"/>
          <w:szCs w:val="16"/>
        </w:rPr>
        <w:t>4.2.14. Глава (заместитель главы администрации) уполномоченного органа принимает решение об отказе в рассмотрении жалобы в течение 5 рабочих дней с момента получения жалобы, если:</w:t>
      </w:r>
    </w:p>
    <w:p w:rsidR="00077CBB" w:rsidRPr="000569A3" w:rsidRDefault="00077CBB" w:rsidP="00077CBB">
      <w:pPr>
        <w:widowControl w:val="0"/>
        <w:jc w:val="both"/>
        <w:textAlignment w:val="baseline"/>
        <w:rPr>
          <w:sz w:val="16"/>
          <w:szCs w:val="16"/>
        </w:rPr>
      </w:pPr>
      <w:r w:rsidRPr="000569A3">
        <w:rPr>
          <w:sz w:val="16"/>
          <w:szCs w:val="16"/>
        </w:rPr>
        <w:t>4.2.14.1.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077CBB" w:rsidRPr="000569A3" w:rsidRDefault="00077CBB" w:rsidP="00077CBB">
      <w:pPr>
        <w:widowControl w:val="0"/>
        <w:jc w:val="both"/>
        <w:textAlignment w:val="baseline"/>
        <w:rPr>
          <w:sz w:val="16"/>
          <w:szCs w:val="16"/>
        </w:rPr>
      </w:pPr>
      <w:r w:rsidRPr="000569A3">
        <w:rPr>
          <w:sz w:val="16"/>
          <w:szCs w:val="16"/>
        </w:rPr>
        <w:t>4.2.14.2. До принятия решения по жалобе от контролируемого лица, ее подавшего, поступило заявление об отзыве жалобы.</w:t>
      </w:r>
    </w:p>
    <w:p w:rsidR="00077CBB" w:rsidRPr="000569A3" w:rsidRDefault="00077CBB" w:rsidP="00077CBB">
      <w:pPr>
        <w:widowControl w:val="0"/>
        <w:jc w:val="both"/>
        <w:textAlignment w:val="baseline"/>
        <w:rPr>
          <w:sz w:val="16"/>
          <w:szCs w:val="16"/>
        </w:rPr>
      </w:pPr>
      <w:r w:rsidRPr="000569A3">
        <w:rPr>
          <w:sz w:val="16"/>
          <w:szCs w:val="16"/>
        </w:rPr>
        <w:t xml:space="preserve">4.2.14.3. Имеется решение суда по вопросам, поставленным в </w:t>
      </w:r>
      <w:r w:rsidRPr="000569A3">
        <w:rPr>
          <w:sz w:val="16"/>
          <w:szCs w:val="16"/>
        </w:rPr>
        <w:lastRenderedPageBreak/>
        <w:t>жалобе.</w:t>
      </w:r>
    </w:p>
    <w:p w:rsidR="00077CBB" w:rsidRPr="000569A3" w:rsidRDefault="00077CBB" w:rsidP="00077CBB">
      <w:pPr>
        <w:widowControl w:val="0"/>
        <w:jc w:val="both"/>
        <w:textAlignment w:val="baseline"/>
        <w:rPr>
          <w:sz w:val="16"/>
          <w:szCs w:val="16"/>
        </w:rPr>
      </w:pPr>
      <w:r w:rsidRPr="000569A3">
        <w:rPr>
          <w:sz w:val="16"/>
          <w:szCs w:val="16"/>
        </w:rPr>
        <w:t>4.2.14.4. Ранее в уполномоченный орган была подана другая жалоба от того же контролируемого лица по тем же основаниям.</w:t>
      </w:r>
    </w:p>
    <w:p w:rsidR="00077CBB" w:rsidRPr="000569A3" w:rsidRDefault="00077CBB" w:rsidP="00077CBB">
      <w:pPr>
        <w:widowControl w:val="0"/>
        <w:jc w:val="both"/>
        <w:textAlignment w:val="baseline"/>
        <w:rPr>
          <w:sz w:val="16"/>
          <w:szCs w:val="16"/>
        </w:rPr>
      </w:pPr>
      <w:r w:rsidRPr="000569A3">
        <w:rPr>
          <w:sz w:val="16"/>
          <w:szCs w:val="16"/>
        </w:rPr>
        <w:t>4.2.14.5. Нарушены требования, предусмотренные пунктом 4.2.1 настоящего Положения.</w:t>
      </w:r>
    </w:p>
    <w:p w:rsidR="00077CBB" w:rsidRPr="000569A3" w:rsidRDefault="00077CBB" w:rsidP="00077CBB">
      <w:pPr>
        <w:widowControl w:val="0"/>
        <w:jc w:val="both"/>
        <w:textAlignment w:val="baseline"/>
        <w:rPr>
          <w:sz w:val="16"/>
          <w:szCs w:val="16"/>
        </w:rPr>
      </w:pPr>
      <w:r w:rsidRPr="000569A3">
        <w:rPr>
          <w:sz w:val="16"/>
          <w:szCs w:val="16"/>
        </w:rPr>
        <w:t>4.2.15.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077CBB" w:rsidRPr="000569A3" w:rsidRDefault="00077CBB" w:rsidP="00077CBB">
      <w:pPr>
        <w:widowControl w:val="0"/>
        <w:jc w:val="both"/>
        <w:textAlignment w:val="baseline"/>
        <w:rPr>
          <w:sz w:val="16"/>
          <w:szCs w:val="16"/>
        </w:rPr>
      </w:pPr>
      <w:r w:rsidRPr="000569A3">
        <w:rPr>
          <w:sz w:val="16"/>
          <w:szCs w:val="16"/>
        </w:rPr>
        <w:t>4.2.16.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077CBB" w:rsidRPr="000569A3" w:rsidRDefault="00077CBB" w:rsidP="00077CBB">
      <w:pPr>
        <w:widowControl w:val="0"/>
        <w:jc w:val="both"/>
        <w:textAlignment w:val="baseline"/>
        <w:rPr>
          <w:sz w:val="16"/>
          <w:szCs w:val="16"/>
        </w:rPr>
      </w:pPr>
      <w:r w:rsidRPr="000569A3">
        <w:rPr>
          <w:sz w:val="16"/>
          <w:szCs w:val="16"/>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077CBB" w:rsidRPr="000569A3" w:rsidRDefault="00077CBB" w:rsidP="00077CBB">
      <w:pPr>
        <w:widowControl w:val="0"/>
        <w:jc w:val="both"/>
        <w:textAlignment w:val="baseline"/>
        <w:rPr>
          <w:sz w:val="16"/>
          <w:szCs w:val="16"/>
        </w:rPr>
      </w:pPr>
      <w:r w:rsidRPr="000569A3">
        <w:rPr>
          <w:sz w:val="16"/>
          <w:szCs w:val="16"/>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077CBB" w:rsidRPr="000569A3" w:rsidRDefault="00077CBB" w:rsidP="00077CBB">
      <w:pPr>
        <w:widowControl w:val="0"/>
        <w:jc w:val="both"/>
        <w:textAlignment w:val="baseline"/>
        <w:rPr>
          <w:sz w:val="16"/>
          <w:szCs w:val="16"/>
        </w:rPr>
      </w:pPr>
      <w:r w:rsidRPr="000569A3">
        <w:rPr>
          <w:sz w:val="16"/>
          <w:szCs w:val="16"/>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77CBB" w:rsidRPr="000569A3" w:rsidRDefault="00077CBB" w:rsidP="00077CBB">
      <w:pPr>
        <w:widowControl w:val="0"/>
        <w:jc w:val="both"/>
        <w:textAlignment w:val="baseline"/>
        <w:rPr>
          <w:sz w:val="16"/>
          <w:szCs w:val="16"/>
        </w:rPr>
      </w:pPr>
      <w:r w:rsidRPr="000569A3">
        <w:rPr>
          <w:sz w:val="16"/>
          <w:szCs w:val="16"/>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77CBB" w:rsidRPr="000569A3" w:rsidRDefault="00077CBB" w:rsidP="00077CBB">
      <w:pPr>
        <w:widowControl w:val="0"/>
        <w:jc w:val="both"/>
        <w:textAlignment w:val="baseline"/>
        <w:rPr>
          <w:sz w:val="16"/>
          <w:szCs w:val="16"/>
        </w:rPr>
      </w:pPr>
      <w:r w:rsidRPr="000569A3">
        <w:rPr>
          <w:sz w:val="16"/>
          <w:szCs w:val="16"/>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077CBB" w:rsidRPr="000569A3" w:rsidRDefault="00077CBB" w:rsidP="00077CBB">
      <w:pPr>
        <w:widowControl w:val="0"/>
        <w:jc w:val="both"/>
        <w:textAlignment w:val="baseline"/>
        <w:rPr>
          <w:sz w:val="16"/>
          <w:szCs w:val="16"/>
        </w:rPr>
      </w:pPr>
      <w:r w:rsidRPr="000569A3">
        <w:rPr>
          <w:sz w:val="16"/>
          <w:szCs w:val="16"/>
        </w:rPr>
        <w:t>4.7. По итогам рассмотрения жалобы глава (заместитель главы администрации) уполномоченного органа принимает одно из следующих решений:</w:t>
      </w:r>
    </w:p>
    <w:p w:rsidR="00077CBB" w:rsidRPr="000569A3" w:rsidRDefault="00077CBB" w:rsidP="00077CBB">
      <w:pPr>
        <w:widowControl w:val="0"/>
        <w:jc w:val="both"/>
        <w:textAlignment w:val="baseline"/>
        <w:rPr>
          <w:sz w:val="16"/>
          <w:szCs w:val="16"/>
        </w:rPr>
      </w:pPr>
      <w:r w:rsidRPr="000569A3">
        <w:rPr>
          <w:sz w:val="16"/>
          <w:szCs w:val="16"/>
        </w:rPr>
        <w:t>4.7.1. Оставляет жалобу без удовлетворения.</w:t>
      </w:r>
    </w:p>
    <w:p w:rsidR="00077CBB" w:rsidRPr="000569A3" w:rsidRDefault="00077CBB" w:rsidP="00077CBB">
      <w:pPr>
        <w:widowControl w:val="0"/>
        <w:jc w:val="both"/>
        <w:textAlignment w:val="baseline"/>
        <w:rPr>
          <w:sz w:val="16"/>
          <w:szCs w:val="16"/>
        </w:rPr>
      </w:pPr>
      <w:r w:rsidRPr="000569A3">
        <w:rPr>
          <w:sz w:val="16"/>
          <w:szCs w:val="16"/>
        </w:rPr>
        <w:t>4.7.2. Отменяет решение органа полностью или частично.</w:t>
      </w:r>
    </w:p>
    <w:p w:rsidR="00077CBB" w:rsidRPr="000569A3" w:rsidRDefault="00077CBB" w:rsidP="00077CBB">
      <w:pPr>
        <w:widowControl w:val="0"/>
        <w:jc w:val="both"/>
        <w:textAlignment w:val="baseline"/>
        <w:rPr>
          <w:sz w:val="16"/>
          <w:szCs w:val="16"/>
        </w:rPr>
      </w:pPr>
      <w:r w:rsidRPr="000569A3">
        <w:rPr>
          <w:sz w:val="16"/>
          <w:szCs w:val="16"/>
        </w:rPr>
        <w:t>4.7.3. Отменяет решение уполномоченного органа полностью и принимает новое решение.</w:t>
      </w:r>
    </w:p>
    <w:p w:rsidR="00077CBB" w:rsidRPr="000569A3" w:rsidRDefault="00077CBB" w:rsidP="00077CBB">
      <w:pPr>
        <w:widowControl w:val="0"/>
        <w:jc w:val="both"/>
        <w:textAlignment w:val="baseline"/>
        <w:rPr>
          <w:sz w:val="16"/>
          <w:szCs w:val="16"/>
        </w:rPr>
      </w:pPr>
      <w:r w:rsidRPr="000569A3">
        <w:rPr>
          <w:sz w:val="16"/>
          <w:szCs w:val="16"/>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077CBB" w:rsidRPr="000569A3" w:rsidRDefault="00077CBB" w:rsidP="00077CBB">
      <w:pPr>
        <w:widowControl w:val="0"/>
        <w:jc w:val="both"/>
        <w:textAlignment w:val="baseline"/>
        <w:rPr>
          <w:sz w:val="16"/>
          <w:szCs w:val="16"/>
        </w:rPr>
      </w:pPr>
      <w:r w:rsidRPr="000569A3">
        <w:rPr>
          <w:sz w:val="16"/>
          <w:szCs w:val="16"/>
        </w:rPr>
        <w:t>4.8. Глава (заместитель главы администрации) уполномоченного органа, содержащее обоснование принятого решения, срок и порядок его исполнения, направляется лицу, подавшего жалобу.</w:t>
      </w:r>
    </w:p>
    <w:p w:rsidR="00077CBB" w:rsidRPr="000569A3" w:rsidRDefault="00077CBB" w:rsidP="00077CBB">
      <w:pPr>
        <w:widowControl w:val="0"/>
        <w:jc w:val="both"/>
        <w:textAlignment w:val="baseline"/>
        <w:rPr>
          <w:sz w:val="16"/>
          <w:szCs w:val="16"/>
        </w:rPr>
      </w:pPr>
    </w:p>
    <w:p w:rsidR="00077CBB" w:rsidRPr="000569A3" w:rsidRDefault="00077CBB" w:rsidP="00077CBB">
      <w:pPr>
        <w:widowControl w:val="0"/>
        <w:jc w:val="both"/>
        <w:textAlignment w:val="baseline"/>
        <w:rPr>
          <w:sz w:val="16"/>
          <w:szCs w:val="16"/>
        </w:rPr>
      </w:pPr>
    </w:p>
    <w:p w:rsidR="00077CBB" w:rsidRPr="000569A3" w:rsidRDefault="00077CBB" w:rsidP="00077CBB">
      <w:pPr>
        <w:widowControl w:val="0"/>
        <w:rPr>
          <w:sz w:val="16"/>
          <w:szCs w:val="16"/>
        </w:rPr>
      </w:pPr>
      <w:r w:rsidRPr="000569A3">
        <w:rPr>
          <w:sz w:val="16"/>
          <w:szCs w:val="16"/>
        </w:rPr>
        <w:t xml:space="preserve">Председатель Совета народных депутатов </w:t>
      </w:r>
    </w:p>
    <w:p w:rsidR="00077CBB" w:rsidRPr="000569A3" w:rsidRDefault="00077CBB" w:rsidP="00077CBB">
      <w:pPr>
        <w:widowControl w:val="0"/>
        <w:rPr>
          <w:sz w:val="16"/>
          <w:szCs w:val="16"/>
        </w:rPr>
      </w:pPr>
      <w:r w:rsidRPr="000569A3">
        <w:rPr>
          <w:sz w:val="16"/>
          <w:szCs w:val="16"/>
        </w:rPr>
        <w:t>городского поселения – город Павловск                                               О.И. Шумейко</w:t>
      </w:r>
    </w:p>
    <w:p w:rsidR="00077CBB" w:rsidRPr="000569A3" w:rsidRDefault="00077CBB" w:rsidP="00077CBB">
      <w:pPr>
        <w:widowControl w:val="0"/>
        <w:jc w:val="both"/>
        <w:rPr>
          <w:sz w:val="16"/>
          <w:szCs w:val="16"/>
        </w:rPr>
      </w:pPr>
    </w:p>
    <w:p w:rsidR="00077CBB" w:rsidRPr="000569A3" w:rsidRDefault="00077CBB" w:rsidP="00077CBB">
      <w:pPr>
        <w:widowControl w:val="0"/>
        <w:jc w:val="both"/>
        <w:rPr>
          <w:sz w:val="16"/>
          <w:szCs w:val="16"/>
        </w:rPr>
      </w:pPr>
    </w:p>
    <w:p w:rsidR="00077CBB" w:rsidRPr="000569A3" w:rsidRDefault="00077CBB" w:rsidP="00077CBB">
      <w:pPr>
        <w:widowControl w:val="0"/>
        <w:jc w:val="both"/>
        <w:rPr>
          <w:color w:val="000000"/>
          <w:sz w:val="16"/>
          <w:szCs w:val="16"/>
        </w:rPr>
      </w:pPr>
      <w:r w:rsidRPr="000569A3">
        <w:rPr>
          <w:sz w:val="16"/>
          <w:szCs w:val="16"/>
        </w:rPr>
        <w:t xml:space="preserve">Глава </w:t>
      </w:r>
      <w:r w:rsidRPr="000569A3">
        <w:rPr>
          <w:color w:val="000000"/>
          <w:sz w:val="16"/>
          <w:szCs w:val="16"/>
        </w:rPr>
        <w:t xml:space="preserve">городского поселения – </w:t>
      </w:r>
    </w:p>
    <w:p w:rsidR="00077CBB" w:rsidRPr="000569A3" w:rsidRDefault="00077CBB" w:rsidP="00077CBB">
      <w:pPr>
        <w:pStyle w:val="Standard"/>
        <w:contextualSpacing/>
        <w:rPr>
          <w:sz w:val="16"/>
          <w:szCs w:val="16"/>
        </w:rPr>
      </w:pPr>
      <w:r w:rsidRPr="000569A3">
        <w:rPr>
          <w:sz w:val="16"/>
          <w:szCs w:val="16"/>
        </w:rPr>
        <w:t>город Павловск                                                                                         В.А. Щербаков</w:t>
      </w:r>
    </w:p>
    <w:p w:rsidR="00077CBB" w:rsidRPr="000569A3" w:rsidRDefault="00077CBB" w:rsidP="00077CBB">
      <w:pPr>
        <w:widowControl w:val="0"/>
        <w:jc w:val="both"/>
        <w:rPr>
          <w:sz w:val="16"/>
          <w:szCs w:val="16"/>
        </w:rPr>
      </w:pPr>
    </w:p>
    <w:p w:rsidR="00077CBB" w:rsidRPr="000569A3" w:rsidRDefault="00077CBB" w:rsidP="00077CBB">
      <w:pPr>
        <w:widowControl w:val="0"/>
        <w:jc w:val="both"/>
        <w:rPr>
          <w:sz w:val="16"/>
          <w:szCs w:val="16"/>
        </w:rPr>
      </w:pPr>
    </w:p>
    <w:p w:rsidR="00077CBB" w:rsidRPr="000569A3" w:rsidRDefault="00077CBB" w:rsidP="00077CBB">
      <w:pPr>
        <w:widowControl w:val="0"/>
        <w:autoSpaceDE w:val="0"/>
        <w:autoSpaceDN w:val="0"/>
        <w:adjustRightInd w:val="0"/>
        <w:outlineLvl w:val="1"/>
        <w:rPr>
          <w:sz w:val="16"/>
          <w:szCs w:val="16"/>
        </w:rPr>
      </w:pPr>
      <w:r w:rsidRPr="000569A3">
        <w:rPr>
          <w:sz w:val="16"/>
          <w:szCs w:val="16"/>
        </w:rPr>
        <w:t>Приложение 1</w:t>
      </w:r>
    </w:p>
    <w:p w:rsidR="00077CBB" w:rsidRPr="000569A3" w:rsidRDefault="00077CBB" w:rsidP="00077CBB">
      <w:pPr>
        <w:widowControl w:val="0"/>
        <w:autoSpaceDE w:val="0"/>
        <w:autoSpaceDN w:val="0"/>
        <w:adjustRightInd w:val="0"/>
        <w:rPr>
          <w:sz w:val="16"/>
          <w:szCs w:val="16"/>
        </w:rPr>
      </w:pPr>
      <w:r w:rsidRPr="000569A3">
        <w:rPr>
          <w:sz w:val="16"/>
          <w:szCs w:val="16"/>
        </w:rPr>
        <w:t>к Положению о муниципальном земельном контроле на территории городского поселения – город Павловск Павловского муниципального района Воронежской области</w:t>
      </w:r>
    </w:p>
    <w:p w:rsidR="00077CBB" w:rsidRPr="000569A3" w:rsidRDefault="00077CBB" w:rsidP="00077CBB">
      <w:pPr>
        <w:widowControl w:val="0"/>
        <w:autoSpaceDE w:val="0"/>
        <w:autoSpaceDN w:val="0"/>
        <w:adjustRightInd w:val="0"/>
        <w:rPr>
          <w:sz w:val="16"/>
          <w:szCs w:val="16"/>
        </w:rPr>
      </w:pPr>
    </w:p>
    <w:p w:rsidR="00077CBB" w:rsidRPr="000569A3" w:rsidRDefault="00077CBB" w:rsidP="00077CBB">
      <w:pPr>
        <w:widowControl w:val="0"/>
        <w:autoSpaceDE w:val="0"/>
        <w:autoSpaceDN w:val="0"/>
        <w:adjustRightInd w:val="0"/>
        <w:jc w:val="right"/>
        <w:rPr>
          <w:sz w:val="16"/>
          <w:szCs w:val="16"/>
        </w:rPr>
      </w:pPr>
    </w:p>
    <w:p w:rsidR="00077CBB" w:rsidRPr="000569A3" w:rsidRDefault="00077CBB" w:rsidP="00077CBB">
      <w:pPr>
        <w:pStyle w:val="ConsPlusTitle"/>
        <w:jc w:val="center"/>
        <w:rPr>
          <w:rFonts w:ascii="Times New Roman" w:hAnsi="Times New Roman" w:cs="Times New Roman"/>
          <w:b w:val="0"/>
          <w:sz w:val="16"/>
          <w:szCs w:val="16"/>
        </w:rPr>
      </w:pPr>
      <w:r w:rsidRPr="000569A3">
        <w:rPr>
          <w:rFonts w:ascii="Times New Roman" w:hAnsi="Times New Roman" w:cs="Times New Roman"/>
          <w:b w:val="0"/>
          <w:sz w:val="16"/>
          <w:szCs w:val="16"/>
        </w:rPr>
        <w:t xml:space="preserve">К Р И Т Е Р И И </w:t>
      </w:r>
    </w:p>
    <w:p w:rsidR="00077CBB" w:rsidRPr="000569A3" w:rsidRDefault="00077CBB" w:rsidP="00077CBB">
      <w:pPr>
        <w:pStyle w:val="ConsPlusTitle"/>
        <w:jc w:val="center"/>
        <w:rPr>
          <w:rFonts w:ascii="Times New Roman" w:hAnsi="Times New Roman" w:cs="Times New Roman"/>
          <w:sz w:val="16"/>
          <w:szCs w:val="16"/>
        </w:rPr>
      </w:pPr>
      <w:r w:rsidRPr="000569A3">
        <w:rPr>
          <w:rFonts w:ascii="Times New Roman" w:hAnsi="Times New Roman" w:cs="Times New Roman"/>
          <w:b w:val="0"/>
          <w:sz w:val="16"/>
          <w:szCs w:val="16"/>
        </w:rPr>
        <w:t>отнесения земельных участков к определенной категории риска</w:t>
      </w:r>
      <w:r w:rsidRPr="000569A3">
        <w:rPr>
          <w:rFonts w:ascii="Times New Roman" w:hAnsi="Times New Roman" w:cs="Times New Roman"/>
          <w:sz w:val="16"/>
          <w:szCs w:val="16"/>
        </w:rPr>
        <w:t xml:space="preserve"> </w:t>
      </w:r>
    </w:p>
    <w:p w:rsidR="00077CBB" w:rsidRPr="000569A3" w:rsidRDefault="00077CBB" w:rsidP="00077CBB">
      <w:pPr>
        <w:widowControl w:val="0"/>
        <w:autoSpaceDE w:val="0"/>
        <w:autoSpaceDN w:val="0"/>
        <w:adjustRightInd w:val="0"/>
        <w:jc w:val="center"/>
        <w:rPr>
          <w:b/>
          <w:bCs/>
          <w:sz w:val="16"/>
          <w:szCs w:val="16"/>
          <w:lang w:eastAsia="en-US"/>
        </w:rPr>
      </w:pPr>
      <w:r w:rsidRPr="000569A3">
        <w:rPr>
          <w:bCs/>
          <w:sz w:val="16"/>
          <w:szCs w:val="16"/>
          <w:lang w:eastAsia="en-US"/>
        </w:rPr>
        <w:t xml:space="preserve">при осуществлении </w:t>
      </w:r>
      <w:r w:rsidRPr="000569A3">
        <w:rPr>
          <w:sz w:val="16"/>
          <w:szCs w:val="16"/>
        </w:rPr>
        <w:t>муниципального земельного контроля</w:t>
      </w:r>
    </w:p>
    <w:p w:rsidR="00077CBB" w:rsidRPr="000569A3" w:rsidRDefault="00077CBB" w:rsidP="00077CBB">
      <w:pPr>
        <w:pStyle w:val="ConsPlusNormal"/>
        <w:ind w:firstLine="0"/>
        <w:jc w:val="both"/>
        <w:rPr>
          <w:rFonts w:ascii="Times New Roman" w:hAnsi="Times New Roman"/>
          <w:sz w:val="16"/>
          <w:szCs w:val="16"/>
        </w:rPr>
      </w:pPr>
    </w:p>
    <w:p w:rsidR="00077CBB" w:rsidRPr="000569A3" w:rsidRDefault="00077CBB" w:rsidP="00077CBB">
      <w:pPr>
        <w:pStyle w:val="ConsPlusNormal"/>
        <w:ind w:firstLine="0"/>
        <w:jc w:val="both"/>
        <w:rPr>
          <w:rFonts w:ascii="Times New Roman" w:hAnsi="Times New Roman"/>
          <w:sz w:val="16"/>
          <w:szCs w:val="16"/>
        </w:rPr>
      </w:pPr>
      <w:r w:rsidRPr="000569A3">
        <w:rPr>
          <w:rFonts w:ascii="Times New Roman" w:hAnsi="Times New Roman"/>
          <w:sz w:val="16"/>
          <w:szCs w:val="16"/>
        </w:rPr>
        <w:lastRenderedPageBreak/>
        <w:t>1. К категории высокого риска относятся:</w:t>
      </w:r>
    </w:p>
    <w:p w:rsidR="00077CBB" w:rsidRPr="000569A3" w:rsidRDefault="00077CBB" w:rsidP="00077CBB">
      <w:pPr>
        <w:pStyle w:val="ConsPlusNormal"/>
        <w:ind w:firstLine="0"/>
        <w:jc w:val="both"/>
        <w:rPr>
          <w:rFonts w:ascii="Times New Roman" w:hAnsi="Times New Roman"/>
          <w:sz w:val="16"/>
          <w:szCs w:val="16"/>
        </w:rPr>
      </w:pPr>
      <w:r w:rsidRPr="000569A3">
        <w:rPr>
          <w:rFonts w:ascii="Times New Roman" w:hAnsi="Times New Roman"/>
          <w:sz w:val="16"/>
          <w:szCs w:val="16"/>
        </w:rPr>
        <w:t>а) земельные участки, предназначенные для гаражного и (или) жилищного строительства;</w:t>
      </w:r>
    </w:p>
    <w:p w:rsidR="00077CBB" w:rsidRPr="000569A3" w:rsidRDefault="00077CBB" w:rsidP="00077CBB">
      <w:pPr>
        <w:pStyle w:val="ConsPlusNormal"/>
        <w:ind w:firstLine="0"/>
        <w:jc w:val="both"/>
        <w:rPr>
          <w:rFonts w:ascii="Times New Roman" w:hAnsi="Times New Roman"/>
          <w:sz w:val="16"/>
          <w:szCs w:val="16"/>
        </w:rPr>
      </w:pPr>
      <w:r w:rsidRPr="000569A3">
        <w:rPr>
          <w:rFonts w:ascii="Times New Roman" w:hAnsi="Times New Roman"/>
          <w:sz w:val="16"/>
          <w:szCs w:val="16"/>
        </w:rPr>
        <w:t>б) земельные участки, расположенные в границах или примыкающие  к границе береговой полосы водных объектов общего пользования:</w:t>
      </w:r>
    </w:p>
    <w:p w:rsidR="00077CBB" w:rsidRPr="000569A3" w:rsidRDefault="00077CBB" w:rsidP="00077CBB">
      <w:pPr>
        <w:pStyle w:val="ConsPlusNormal"/>
        <w:ind w:firstLine="0"/>
        <w:jc w:val="both"/>
        <w:rPr>
          <w:rFonts w:ascii="Times New Roman" w:hAnsi="Times New Roman"/>
          <w:sz w:val="16"/>
          <w:szCs w:val="16"/>
        </w:rPr>
      </w:pPr>
      <w:r w:rsidRPr="000569A3">
        <w:rPr>
          <w:rFonts w:ascii="Times New Roman" w:hAnsi="Times New Roman"/>
          <w:sz w:val="16"/>
          <w:szCs w:val="16"/>
        </w:rPr>
        <w:t>в)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
    <w:p w:rsidR="00077CBB" w:rsidRPr="000569A3" w:rsidRDefault="00077CBB" w:rsidP="00077CBB">
      <w:pPr>
        <w:pStyle w:val="ConsPlusNormal"/>
        <w:ind w:firstLine="0"/>
        <w:jc w:val="both"/>
        <w:rPr>
          <w:rFonts w:ascii="Times New Roman" w:hAnsi="Times New Roman"/>
          <w:sz w:val="16"/>
          <w:szCs w:val="16"/>
        </w:rPr>
      </w:pPr>
      <w:r w:rsidRPr="000569A3">
        <w:rPr>
          <w:rFonts w:ascii="Times New Roman" w:hAnsi="Times New Roman"/>
          <w:sz w:val="16"/>
          <w:szCs w:val="16"/>
        </w:rPr>
        <w:t xml:space="preserve">  2. К категории среднего риска относятся земельные участки:</w:t>
      </w:r>
    </w:p>
    <w:p w:rsidR="00077CBB" w:rsidRPr="000569A3" w:rsidRDefault="00077CBB" w:rsidP="00077CBB">
      <w:pPr>
        <w:pStyle w:val="ConsPlusNormal"/>
        <w:ind w:firstLine="0"/>
        <w:jc w:val="both"/>
        <w:rPr>
          <w:rFonts w:ascii="Times New Roman" w:hAnsi="Times New Roman"/>
          <w:sz w:val="16"/>
          <w:szCs w:val="16"/>
        </w:rPr>
      </w:pPr>
      <w:r w:rsidRPr="000569A3">
        <w:rPr>
          <w:rFonts w:ascii="Times New Roman" w:hAnsi="Times New Roman"/>
          <w:sz w:val="16"/>
          <w:szCs w:val="16"/>
        </w:rP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
    <w:p w:rsidR="00077CBB" w:rsidRPr="000569A3" w:rsidRDefault="00077CBB" w:rsidP="00077CBB">
      <w:pPr>
        <w:pStyle w:val="ConsPlusNormal"/>
        <w:ind w:firstLine="0"/>
        <w:jc w:val="both"/>
        <w:rPr>
          <w:rFonts w:ascii="Times New Roman" w:hAnsi="Times New Roman"/>
          <w:sz w:val="16"/>
          <w:szCs w:val="16"/>
        </w:rPr>
      </w:pPr>
      <w:r w:rsidRPr="000569A3">
        <w:rPr>
          <w:rFonts w:ascii="Times New Roman" w:hAnsi="Times New Roman"/>
          <w:sz w:val="16"/>
          <w:szCs w:val="1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077CBB" w:rsidRPr="000569A3" w:rsidRDefault="00077CBB" w:rsidP="00077CBB">
      <w:pPr>
        <w:pStyle w:val="ConsPlusNormal"/>
        <w:ind w:firstLine="0"/>
        <w:jc w:val="both"/>
        <w:rPr>
          <w:rFonts w:ascii="Times New Roman" w:hAnsi="Times New Roman"/>
          <w:sz w:val="16"/>
          <w:szCs w:val="16"/>
        </w:rPr>
      </w:pPr>
      <w:r w:rsidRPr="000569A3">
        <w:rPr>
          <w:rFonts w:ascii="Times New Roman" w:hAnsi="Times New Roman"/>
          <w:sz w:val="16"/>
          <w:szCs w:val="1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077CBB" w:rsidRPr="000569A3" w:rsidRDefault="00077CBB" w:rsidP="00077CBB">
      <w:pPr>
        <w:widowControl w:val="0"/>
        <w:autoSpaceDE w:val="0"/>
        <w:autoSpaceDN w:val="0"/>
        <w:adjustRightInd w:val="0"/>
        <w:jc w:val="both"/>
        <w:rPr>
          <w:sz w:val="16"/>
          <w:szCs w:val="16"/>
        </w:rPr>
      </w:pPr>
      <w:r w:rsidRPr="000569A3">
        <w:rPr>
          <w:sz w:val="16"/>
          <w:szCs w:val="16"/>
        </w:rPr>
        <w:t xml:space="preserve">  3. К категории низкого риска относятся все иные земельные участки, не отнесенные к категориям высокого или среднего риска.</w:t>
      </w:r>
    </w:p>
    <w:p w:rsidR="00077CBB" w:rsidRPr="000569A3" w:rsidRDefault="00077CBB" w:rsidP="00077CBB">
      <w:pPr>
        <w:widowControl w:val="0"/>
        <w:autoSpaceDE w:val="0"/>
        <w:autoSpaceDN w:val="0"/>
        <w:adjustRightInd w:val="0"/>
        <w:rPr>
          <w:sz w:val="16"/>
          <w:szCs w:val="16"/>
        </w:rPr>
      </w:pPr>
    </w:p>
    <w:p w:rsidR="00077CBB" w:rsidRPr="000569A3" w:rsidRDefault="00077CBB" w:rsidP="00077CBB">
      <w:pPr>
        <w:widowControl w:val="0"/>
        <w:autoSpaceDE w:val="0"/>
        <w:autoSpaceDN w:val="0"/>
        <w:adjustRightInd w:val="0"/>
        <w:outlineLvl w:val="1"/>
        <w:rPr>
          <w:sz w:val="16"/>
          <w:szCs w:val="16"/>
        </w:rPr>
      </w:pPr>
      <w:r w:rsidRPr="000569A3">
        <w:rPr>
          <w:sz w:val="16"/>
          <w:szCs w:val="16"/>
        </w:rPr>
        <w:t>Приложение 2</w:t>
      </w:r>
    </w:p>
    <w:p w:rsidR="00077CBB" w:rsidRPr="000569A3" w:rsidRDefault="00077CBB" w:rsidP="00077CBB">
      <w:pPr>
        <w:widowControl w:val="0"/>
        <w:autoSpaceDE w:val="0"/>
        <w:autoSpaceDN w:val="0"/>
        <w:adjustRightInd w:val="0"/>
        <w:rPr>
          <w:sz w:val="16"/>
          <w:szCs w:val="16"/>
        </w:rPr>
      </w:pPr>
      <w:r w:rsidRPr="000569A3">
        <w:rPr>
          <w:sz w:val="16"/>
          <w:szCs w:val="16"/>
        </w:rPr>
        <w:t>к Положению о муниципальном земельном контроле на территории городского поселения – город Павловск Павловского муниципального района Воронежской области</w:t>
      </w:r>
    </w:p>
    <w:p w:rsidR="00077CBB" w:rsidRPr="000569A3" w:rsidRDefault="00077CBB" w:rsidP="00077CBB">
      <w:pPr>
        <w:pStyle w:val="afff3"/>
        <w:spacing w:before="0" w:after="0"/>
        <w:rPr>
          <w:sz w:val="16"/>
          <w:szCs w:val="16"/>
        </w:rPr>
      </w:pPr>
    </w:p>
    <w:p w:rsidR="00077CBB" w:rsidRPr="000569A3" w:rsidRDefault="00077CBB" w:rsidP="00077CBB">
      <w:pPr>
        <w:pStyle w:val="afff3"/>
        <w:spacing w:before="0" w:after="0"/>
        <w:jc w:val="center"/>
        <w:rPr>
          <w:sz w:val="16"/>
          <w:szCs w:val="16"/>
        </w:rPr>
      </w:pPr>
      <w:r w:rsidRPr="000569A3">
        <w:rPr>
          <w:sz w:val="16"/>
          <w:szCs w:val="16"/>
        </w:rPr>
        <w:t>Ключевые показатели и их целевые значения, индикативные показатели</w:t>
      </w:r>
    </w:p>
    <w:p w:rsidR="00077CBB" w:rsidRPr="000569A3" w:rsidRDefault="00077CBB" w:rsidP="00077CBB">
      <w:pPr>
        <w:pStyle w:val="afff3"/>
        <w:spacing w:before="0" w:after="0"/>
        <w:jc w:val="center"/>
        <w:rPr>
          <w:sz w:val="16"/>
          <w:szCs w:val="16"/>
        </w:rPr>
      </w:pPr>
      <w:r w:rsidRPr="000569A3">
        <w:rPr>
          <w:sz w:val="16"/>
          <w:szCs w:val="16"/>
        </w:rPr>
        <w:t xml:space="preserve">по муниципальному земельному контролю </w:t>
      </w:r>
    </w:p>
    <w:p w:rsidR="00077CBB" w:rsidRPr="000569A3" w:rsidRDefault="00077CBB" w:rsidP="00077CBB">
      <w:pPr>
        <w:pStyle w:val="afff3"/>
        <w:spacing w:before="0" w:after="0"/>
        <w:jc w:val="center"/>
        <w:rPr>
          <w:sz w:val="16"/>
          <w:szCs w:val="16"/>
        </w:rPr>
      </w:pPr>
    </w:p>
    <w:p w:rsidR="00077CBB" w:rsidRDefault="00077CBB" w:rsidP="00077CBB">
      <w:pPr>
        <w:pStyle w:val="afff3"/>
        <w:numPr>
          <w:ilvl w:val="0"/>
          <w:numId w:val="43"/>
        </w:numPr>
        <w:suppressAutoHyphens w:val="0"/>
        <w:spacing w:before="0" w:after="0"/>
        <w:jc w:val="both"/>
        <w:rPr>
          <w:sz w:val="16"/>
          <w:szCs w:val="16"/>
        </w:rPr>
      </w:pPr>
      <w:r w:rsidRPr="000569A3">
        <w:rPr>
          <w:sz w:val="16"/>
          <w:szCs w:val="16"/>
        </w:rPr>
        <w:t xml:space="preserve">Ключевые показатели по муниципальному земельному контролю и их целевые значения: </w:t>
      </w:r>
    </w:p>
    <w:p w:rsidR="00077CBB" w:rsidRPr="000569A3" w:rsidRDefault="00077CBB" w:rsidP="00077CBB">
      <w:pPr>
        <w:pStyle w:val="afff3"/>
        <w:spacing w:before="0" w:after="0"/>
        <w:ind w:left="720"/>
        <w:jc w:val="both"/>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851"/>
        <w:gridCol w:w="975"/>
      </w:tblGrid>
      <w:tr w:rsidR="00077CBB" w:rsidRPr="000569A3" w:rsidTr="00B41194">
        <w:tc>
          <w:tcPr>
            <w:tcW w:w="0" w:type="auto"/>
          </w:tcPr>
          <w:p w:rsidR="00077CBB" w:rsidRPr="000569A3" w:rsidRDefault="00077CBB" w:rsidP="00B41194">
            <w:pPr>
              <w:widowControl w:val="0"/>
              <w:autoSpaceDE w:val="0"/>
              <w:autoSpaceDN w:val="0"/>
              <w:adjustRightInd w:val="0"/>
              <w:rPr>
                <w:b/>
                <w:color w:val="000000"/>
                <w:sz w:val="12"/>
                <w:szCs w:val="16"/>
                <w:lang w:eastAsia="en-US"/>
              </w:rPr>
            </w:pPr>
            <w:r w:rsidRPr="000569A3">
              <w:rPr>
                <w:b/>
                <w:color w:val="000000"/>
                <w:sz w:val="12"/>
                <w:szCs w:val="16"/>
                <w:lang w:eastAsia="en-US"/>
              </w:rPr>
              <w:t>Ключевые показатели</w:t>
            </w:r>
          </w:p>
        </w:tc>
        <w:tc>
          <w:tcPr>
            <w:tcW w:w="0" w:type="auto"/>
          </w:tcPr>
          <w:p w:rsidR="00077CBB" w:rsidRPr="000569A3" w:rsidRDefault="00077CBB" w:rsidP="00B41194">
            <w:pPr>
              <w:widowControl w:val="0"/>
              <w:autoSpaceDE w:val="0"/>
              <w:autoSpaceDN w:val="0"/>
              <w:adjustRightInd w:val="0"/>
              <w:jc w:val="center"/>
              <w:rPr>
                <w:b/>
                <w:color w:val="000000"/>
                <w:sz w:val="12"/>
                <w:szCs w:val="16"/>
                <w:lang w:eastAsia="en-US"/>
              </w:rPr>
            </w:pPr>
            <w:r w:rsidRPr="000569A3">
              <w:rPr>
                <w:b/>
                <w:color w:val="000000"/>
                <w:sz w:val="12"/>
                <w:szCs w:val="16"/>
                <w:lang w:eastAsia="en-US"/>
              </w:rPr>
              <w:t>Целевые значения</w:t>
            </w:r>
          </w:p>
        </w:tc>
      </w:tr>
      <w:tr w:rsidR="00077CBB" w:rsidRPr="000569A3" w:rsidTr="00B41194">
        <w:tc>
          <w:tcPr>
            <w:tcW w:w="0" w:type="auto"/>
          </w:tcPr>
          <w:p w:rsidR="00077CBB" w:rsidRPr="000569A3" w:rsidRDefault="00077CBB" w:rsidP="00B41194">
            <w:pPr>
              <w:widowControl w:val="0"/>
              <w:autoSpaceDE w:val="0"/>
              <w:autoSpaceDN w:val="0"/>
              <w:adjustRightInd w:val="0"/>
              <w:jc w:val="both"/>
              <w:rPr>
                <w:color w:val="000000"/>
                <w:sz w:val="12"/>
                <w:szCs w:val="16"/>
                <w:lang w:eastAsia="en-US"/>
              </w:rPr>
            </w:pPr>
            <w:r w:rsidRPr="000569A3">
              <w:rPr>
                <w:color w:val="000000"/>
                <w:sz w:val="12"/>
                <w:szCs w:val="16"/>
                <w:lang w:eastAsia="en-US"/>
              </w:rPr>
              <w:t xml:space="preserve">Процент устраненных нарушений из числа выявленных нарушений земельного законодательства </w:t>
            </w:r>
          </w:p>
        </w:tc>
        <w:tc>
          <w:tcPr>
            <w:tcW w:w="0" w:type="auto"/>
          </w:tcPr>
          <w:p w:rsidR="00077CBB" w:rsidRPr="000569A3" w:rsidRDefault="00077CBB" w:rsidP="00B41194">
            <w:pPr>
              <w:widowControl w:val="0"/>
              <w:autoSpaceDE w:val="0"/>
              <w:autoSpaceDN w:val="0"/>
              <w:adjustRightInd w:val="0"/>
              <w:jc w:val="center"/>
              <w:rPr>
                <w:color w:val="000000"/>
                <w:sz w:val="12"/>
                <w:szCs w:val="16"/>
                <w:lang w:eastAsia="en-US"/>
              </w:rPr>
            </w:pPr>
            <w:r w:rsidRPr="000569A3">
              <w:rPr>
                <w:color w:val="000000"/>
                <w:sz w:val="12"/>
                <w:szCs w:val="16"/>
                <w:lang w:eastAsia="en-US"/>
              </w:rPr>
              <w:t>70%</w:t>
            </w:r>
          </w:p>
        </w:tc>
      </w:tr>
      <w:tr w:rsidR="00077CBB" w:rsidRPr="000569A3" w:rsidTr="00B41194">
        <w:tc>
          <w:tcPr>
            <w:tcW w:w="0" w:type="auto"/>
          </w:tcPr>
          <w:p w:rsidR="00077CBB" w:rsidRPr="000569A3" w:rsidRDefault="00077CBB" w:rsidP="00B41194">
            <w:pPr>
              <w:widowControl w:val="0"/>
              <w:autoSpaceDE w:val="0"/>
              <w:autoSpaceDN w:val="0"/>
              <w:adjustRightInd w:val="0"/>
              <w:jc w:val="both"/>
              <w:rPr>
                <w:color w:val="000000"/>
                <w:sz w:val="12"/>
                <w:szCs w:val="16"/>
                <w:lang w:eastAsia="en-US"/>
              </w:rPr>
            </w:pPr>
            <w:r w:rsidRPr="000569A3">
              <w:rPr>
                <w:color w:val="000000"/>
                <w:sz w:val="12"/>
                <w:szCs w:val="16"/>
                <w:lang w:eastAsia="en-US"/>
              </w:rPr>
              <w:t>Процент выполнения плана проведения плановых контрольных (надзорных) мероприятий на очередной календарный год</w:t>
            </w:r>
          </w:p>
        </w:tc>
        <w:tc>
          <w:tcPr>
            <w:tcW w:w="0" w:type="auto"/>
          </w:tcPr>
          <w:p w:rsidR="00077CBB" w:rsidRPr="000569A3" w:rsidRDefault="00077CBB" w:rsidP="00B41194">
            <w:pPr>
              <w:widowControl w:val="0"/>
              <w:autoSpaceDE w:val="0"/>
              <w:autoSpaceDN w:val="0"/>
              <w:adjustRightInd w:val="0"/>
              <w:jc w:val="center"/>
              <w:rPr>
                <w:color w:val="000000"/>
                <w:sz w:val="12"/>
                <w:szCs w:val="16"/>
                <w:lang w:eastAsia="en-US"/>
              </w:rPr>
            </w:pPr>
            <w:r w:rsidRPr="000569A3">
              <w:rPr>
                <w:color w:val="000000"/>
                <w:sz w:val="12"/>
                <w:szCs w:val="16"/>
                <w:lang w:eastAsia="en-US"/>
              </w:rPr>
              <w:t>90%</w:t>
            </w:r>
          </w:p>
        </w:tc>
      </w:tr>
      <w:tr w:rsidR="00077CBB" w:rsidRPr="000569A3" w:rsidTr="00B41194">
        <w:tc>
          <w:tcPr>
            <w:tcW w:w="0" w:type="auto"/>
          </w:tcPr>
          <w:p w:rsidR="00077CBB" w:rsidRPr="000569A3" w:rsidRDefault="00077CBB" w:rsidP="00B41194">
            <w:pPr>
              <w:widowControl w:val="0"/>
              <w:autoSpaceDE w:val="0"/>
              <w:autoSpaceDN w:val="0"/>
              <w:adjustRightInd w:val="0"/>
              <w:jc w:val="both"/>
              <w:rPr>
                <w:color w:val="000000"/>
                <w:sz w:val="12"/>
                <w:szCs w:val="16"/>
                <w:lang w:eastAsia="en-US"/>
              </w:rPr>
            </w:pPr>
            <w:r w:rsidRPr="000569A3">
              <w:rPr>
                <w:sz w:val="12"/>
                <w:szCs w:val="16"/>
              </w:rPr>
              <w:t xml:space="preserve"> Доля профилактических мероприятий от общего числа контрольных мероприятий</w:t>
            </w:r>
          </w:p>
        </w:tc>
        <w:tc>
          <w:tcPr>
            <w:tcW w:w="0" w:type="auto"/>
          </w:tcPr>
          <w:p w:rsidR="00077CBB" w:rsidRPr="000569A3" w:rsidRDefault="00077CBB" w:rsidP="00B41194">
            <w:pPr>
              <w:widowControl w:val="0"/>
              <w:autoSpaceDE w:val="0"/>
              <w:autoSpaceDN w:val="0"/>
              <w:adjustRightInd w:val="0"/>
              <w:jc w:val="center"/>
              <w:rPr>
                <w:color w:val="000000"/>
                <w:sz w:val="12"/>
                <w:szCs w:val="16"/>
                <w:lang w:eastAsia="en-US"/>
              </w:rPr>
            </w:pPr>
            <w:r w:rsidRPr="000569A3">
              <w:rPr>
                <w:color w:val="000000"/>
                <w:sz w:val="12"/>
                <w:szCs w:val="16"/>
                <w:lang w:eastAsia="en-US"/>
              </w:rPr>
              <w:t>50%</w:t>
            </w:r>
          </w:p>
        </w:tc>
      </w:tr>
    </w:tbl>
    <w:p w:rsidR="00077CBB" w:rsidRDefault="00077CBB" w:rsidP="00077CBB">
      <w:pPr>
        <w:pStyle w:val="afff3"/>
        <w:spacing w:before="0" w:after="0"/>
        <w:jc w:val="both"/>
        <w:rPr>
          <w:sz w:val="16"/>
          <w:szCs w:val="16"/>
        </w:rPr>
      </w:pPr>
    </w:p>
    <w:p w:rsidR="00077CBB" w:rsidRPr="000569A3" w:rsidRDefault="00077CBB" w:rsidP="00077CBB">
      <w:pPr>
        <w:pStyle w:val="afff3"/>
        <w:spacing w:before="0" w:after="0"/>
        <w:jc w:val="both"/>
        <w:rPr>
          <w:sz w:val="16"/>
          <w:szCs w:val="16"/>
        </w:rPr>
      </w:pPr>
      <w:r w:rsidRPr="000569A3">
        <w:rPr>
          <w:sz w:val="16"/>
          <w:szCs w:val="16"/>
        </w:rPr>
        <w:t>2. Индикативные показатели по муниципальному земельному контролю:</w:t>
      </w:r>
    </w:p>
    <w:p w:rsidR="00077CBB" w:rsidRPr="000569A3" w:rsidRDefault="00077CBB" w:rsidP="00077CBB">
      <w:pPr>
        <w:widowControl w:val="0"/>
        <w:jc w:val="both"/>
        <w:rPr>
          <w:sz w:val="16"/>
          <w:szCs w:val="16"/>
        </w:rPr>
      </w:pPr>
      <w:r w:rsidRPr="000569A3">
        <w:rPr>
          <w:sz w:val="16"/>
          <w:szCs w:val="16"/>
        </w:rPr>
        <w:t>2.1. Количество проведенных профилактических мероприятий.</w:t>
      </w:r>
    </w:p>
    <w:p w:rsidR="00077CBB" w:rsidRPr="000569A3" w:rsidRDefault="00077CBB" w:rsidP="00077CBB">
      <w:pPr>
        <w:widowControl w:val="0"/>
        <w:jc w:val="both"/>
        <w:rPr>
          <w:sz w:val="16"/>
          <w:szCs w:val="16"/>
        </w:rPr>
      </w:pPr>
      <w:r w:rsidRPr="000569A3">
        <w:rPr>
          <w:sz w:val="16"/>
          <w:szCs w:val="16"/>
        </w:rPr>
        <w:t>2.2. Количество контрольных мероприятий, проведенных без взаимодействия с контролируемым лицом.</w:t>
      </w:r>
    </w:p>
    <w:p w:rsidR="00077CBB" w:rsidRPr="000569A3" w:rsidRDefault="00077CBB" w:rsidP="00077CBB">
      <w:pPr>
        <w:widowControl w:val="0"/>
        <w:jc w:val="both"/>
        <w:rPr>
          <w:sz w:val="16"/>
          <w:szCs w:val="16"/>
        </w:rPr>
      </w:pPr>
      <w:r w:rsidRPr="000569A3">
        <w:rPr>
          <w:sz w:val="16"/>
          <w:szCs w:val="16"/>
        </w:rPr>
        <w:t>2.3. Количество проведенных контрольных мероприятий, предусматривающих  взаимодействие с контролируемым лицом.</w:t>
      </w:r>
    </w:p>
    <w:p w:rsidR="00077CBB" w:rsidRPr="000569A3" w:rsidRDefault="00077CBB" w:rsidP="00077CBB">
      <w:pPr>
        <w:widowControl w:val="0"/>
        <w:jc w:val="both"/>
        <w:rPr>
          <w:sz w:val="16"/>
          <w:szCs w:val="16"/>
        </w:rPr>
      </w:pPr>
      <w:r w:rsidRPr="000569A3">
        <w:rPr>
          <w:sz w:val="16"/>
          <w:szCs w:val="16"/>
        </w:rPr>
        <w:t>2.4. Количество выявленных нарушений обязательных требований.</w:t>
      </w:r>
    </w:p>
    <w:p w:rsidR="00077CBB" w:rsidRPr="000569A3" w:rsidRDefault="00077CBB" w:rsidP="00077CBB">
      <w:pPr>
        <w:widowControl w:val="0"/>
        <w:jc w:val="both"/>
        <w:rPr>
          <w:sz w:val="16"/>
          <w:szCs w:val="16"/>
        </w:rPr>
      </w:pPr>
      <w:r w:rsidRPr="000569A3">
        <w:rPr>
          <w:sz w:val="16"/>
          <w:szCs w:val="16"/>
        </w:rPr>
        <w:t>2.5. Количество выданных предписаний об устранении нарушений обязательных требований.</w:t>
      </w:r>
    </w:p>
    <w:p w:rsidR="00077CBB" w:rsidRPr="000569A3" w:rsidRDefault="00077CBB" w:rsidP="00077CBB">
      <w:pPr>
        <w:widowControl w:val="0"/>
        <w:jc w:val="both"/>
        <w:rPr>
          <w:sz w:val="16"/>
          <w:szCs w:val="16"/>
        </w:rPr>
      </w:pPr>
      <w:r w:rsidRPr="000569A3">
        <w:rPr>
          <w:sz w:val="16"/>
          <w:szCs w:val="16"/>
        </w:rPr>
        <w:t>2.6. Количество выданных предостережений о недопустимости нарушения обязательных требований.</w:t>
      </w:r>
    </w:p>
    <w:p w:rsidR="00077CBB" w:rsidRPr="000569A3" w:rsidRDefault="00077CBB" w:rsidP="00077CBB">
      <w:pPr>
        <w:widowControl w:val="0"/>
        <w:jc w:val="both"/>
        <w:rPr>
          <w:sz w:val="16"/>
          <w:szCs w:val="16"/>
        </w:rPr>
      </w:pPr>
      <w:r w:rsidRPr="000569A3">
        <w:rPr>
          <w:sz w:val="16"/>
          <w:szCs w:val="16"/>
        </w:rPr>
        <w:t>2.7. Количество поданных возражений на выданные предостережения.</w:t>
      </w:r>
    </w:p>
    <w:p w:rsidR="00077CBB" w:rsidRPr="000569A3" w:rsidRDefault="00077CBB" w:rsidP="00077CBB">
      <w:pPr>
        <w:widowControl w:val="0"/>
        <w:rPr>
          <w:sz w:val="16"/>
          <w:szCs w:val="16"/>
        </w:rPr>
      </w:pPr>
    </w:p>
    <w:p w:rsidR="00077CBB" w:rsidRPr="001565DF" w:rsidRDefault="00077CBB" w:rsidP="00077CBB">
      <w:pPr>
        <w:widowControl w:val="0"/>
        <w:tabs>
          <w:tab w:val="left" w:pos="10205"/>
        </w:tabs>
        <w:rPr>
          <w:color w:val="000000" w:themeColor="text1"/>
          <w:sz w:val="16"/>
          <w:szCs w:val="16"/>
        </w:rPr>
      </w:pPr>
    </w:p>
    <w:p w:rsidR="00077CBB" w:rsidRPr="001565DF" w:rsidRDefault="00077CBB" w:rsidP="00077CBB">
      <w:pPr>
        <w:widowControl w:val="0"/>
        <w:tabs>
          <w:tab w:val="left" w:pos="10205"/>
        </w:tabs>
        <w:jc w:val="center"/>
        <w:outlineLvl w:val="0"/>
        <w:rPr>
          <w:b/>
          <w:bCs/>
          <w:color w:val="000000" w:themeColor="text1"/>
          <w:sz w:val="16"/>
          <w:szCs w:val="16"/>
        </w:rPr>
      </w:pPr>
      <w:r w:rsidRPr="001565DF">
        <w:rPr>
          <w:b/>
          <w:bCs/>
          <w:color w:val="000000" w:themeColor="text1"/>
          <w:sz w:val="16"/>
          <w:szCs w:val="16"/>
        </w:rPr>
        <w:t>СОВЕТ НАРОДНЫХ ДЕПУТАТОВ</w:t>
      </w:r>
    </w:p>
    <w:p w:rsidR="00077CBB" w:rsidRPr="001565DF" w:rsidRDefault="00077CBB" w:rsidP="00077CBB">
      <w:pPr>
        <w:widowControl w:val="0"/>
        <w:tabs>
          <w:tab w:val="left" w:pos="10205"/>
        </w:tabs>
        <w:jc w:val="center"/>
        <w:outlineLvl w:val="0"/>
        <w:rPr>
          <w:b/>
          <w:bCs/>
          <w:color w:val="000000" w:themeColor="text1"/>
          <w:sz w:val="16"/>
          <w:szCs w:val="16"/>
        </w:rPr>
      </w:pPr>
      <w:r w:rsidRPr="001565DF">
        <w:rPr>
          <w:b/>
          <w:bCs/>
          <w:color w:val="000000" w:themeColor="text1"/>
          <w:sz w:val="16"/>
          <w:szCs w:val="16"/>
        </w:rPr>
        <w:t>ГОРОДСКОГО ПОСЕЛЕНИЯ - ГОРОД ПАВЛОВСК</w:t>
      </w:r>
    </w:p>
    <w:p w:rsidR="00077CBB" w:rsidRPr="001565DF" w:rsidRDefault="00077CBB" w:rsidP="00077CBB">
      <w:pPr>
        <w:widowControl w:val="0"/>
        <w:tabs>
          <w:tab w:val="left" w:pos="10205"/>
        </w:tabs>
        <w:jc w:val="center"/>
        <w:outlineLvl w:val="0"/>
        <w:rPr>
          <w:b/>
          <w:bCs/>
          <w:color w:val="000000" w:themeColor="text1"/>
          <w:sz w:val="16"/>
          <w:szCs w:val="16"/>
        </w:rPr>
      </w:pPr>
      <w:r w:rsidRPr="001565DF">
        <w:rPr>
          <w:b/>
          <w:bCs/>
          <w:color w:val="000000" w:themeColor="text1"/>
          <w:sz w:val="16"/>
          <w:szCs w:val="16"/>
        </w:rPr>
        <w:t>ПАВЛОВСКОГО МУНИЦИПАЛЬНОГО РАЙОНА</w:t>
      </w:r>
    </w:p>
    <w:p w:rsidR="00077CBB" w:rsidRPr="001565DF" w:rsidRDefault="00077CBB" w:rsidP="00077CBB">
      <w:pPr>
        <w:widowControl w:val="0"/>
        <w:tabs>
          <w:tab w:val="left" w:pos="10205"/>
        </w:tabs>
        <w:jc w:val="center"/>
        <w:outlineLvl w:val="1"/>
        <w:rPr>
          <w:b/>
          <w:iCs/>
          <w:color w:val="000000" w:themeColor="text1"/>
          <w:sz w:val="16"/>
          <w:szCs w:val="16"/>
        </w:rPr>
      </w:pPr>
      <w:r w:rsidRPr="001565DF">
        <w:rPr>
          <w:b/>
          <w:bCs/>
          <w:iCs/>
          <w:color w:val="000000" w:themeColor="text1"/>
          <w:sz w:val="16"/>
          <w:szCs w:val="16"/>
        </w:rPr>
        <w:t>ВОРОНЕЖСКОЙ ОБЛАСТИ</w:t>
      </w:r>
    </w:p>
    <w:p w:rsidR="00077CBB" w:rsidRPr="001565DF" w:rsidRDefault="00077CBB" w:rsidP="00077CBB">
      <w:pPr>
        <w:widowControl w:val="0"/>
        <w:tabs>
          <w:tab w:val="left" w:pos="10205"/>
        </w:tabs>
        <w:jc w:val="center"/>
        <w:rPr>
          <w:b/>
          <w:bCs/>
          <w:color w:val="000000" w:themeColor="text1"/>
          <w:sz w:val="16"/>
          <w:szCs w:val="16"/>
        </w:rPr>
      </w:pPr>
    </w:p>
    <w:p w:rsidR="00077CBB" w:rsidRPr="001565DF" w:rsidRDefault="00077CBB" w:rsidP="00077CBB">
      <w:pPr>
        <w:widowControl w:val="0"/>
        <w:pBdr>
          <w:bottom w:val="thinThickSmallGap" w:sz="24" w:space="1" w:color="auto"/>
        </w:pBdr>
        <w:tabs>
          <w:tab w:val="left" w:pos="10205"/>
        </w:tabs>
        <w:jc w:val="center"/>
        <w:rPr>
          <w:b/>
          <w:color w:val="000000" w:themeColor="text1"/>
          <w:sz w:val="16"/>
          <w:szCs w:val="16"/>
        </w:rPr>
      </w:pPr>
      <w:r w:rsidRPr="001565DF">
        <w:rPr>
          <w:b/>
          <w:color w:val="000000" w:themeColor="text1"/>
          <w:sz w:val="16"/>
          <w:szCs w:val="16"/>
        </w:rPr>
        <w:t>РЕШЕНИЕ</w:t>
      </w:r>
    </w:p>
    <w:p w:rsidR="00077CBB" w:rsidRPr="001565DF" w:rsidRDefault="00077CBB" w:rsidP="00077CBB">
      <w:pPr>
        <w:widowControl w:val="0"/>
        <w:pBdr>
          <w:bottom w:val="thinThickSmallGap" w:sz="24" w:space="1" w:color="auto"/>
        </w:pBdr>
        <w:tabs>
          <w:tab w:val="left" w:pos="10205"/>
        </w:tabs>
        <w:jc w:val="center"/>
        <w:rPr>
          <w:color w:val="000000" w:themeColor="text1"/>
          <w:sz w:val="16"/>
          <w:szCs w:val="16"/>
        </w:rPr>
      </w:pPr>
    </w:p>
    <w:p w:rsidR="00077CBB" w:rsidRPr="001565DF" w:rsidRDefault="00077CBB" w:rsidP="00077CBB">
      <w:pPr>
        <w:widowControl w:val="0"/>
        <w:tabs>
          <w:tab w:val="left" w:pos="10205"/>
        </w:tabs>
        <w:rPr>
          <w:b/>
          <w:bCs/>
          <w:color w:val="000000" w:themeColor="text1"/>
          <w:sz w:val="16"/>
          <w:szCs w:val="16"/>
        </w:rPr>
      </w:pPr>
    </w:p>
    <w:p w:rsidR="00077CBB" w:rsidRPr="001565DF" w:rsidRDefault="00077CBB" w:rsidP="00077CBB">
      <w:pPr>
        <w:widowControl w:val="0"/>
        <w:tabs>
          <w:tab w:val="left" w:pos="10205"/>
        </w:tabs>
        <w:rPr>
          <w:color w:val="000000" w:themeColor="text1"/>
          <w:sz w:val="16"/>
          <w:szCs w:val="16"/>
          <w:u w:val="single"/>
        </w:rPr>
      </w:pPr>
      <w:r w:rsidRPr="001565DF">
        <w:rPr>
          <w:color w:val="000000" w:themeColor="text1"/>
          <w:sz w:val="16"/>
          <w:szCs w:val="16"/>
          <w:u w:val="single"/>
        </w:rPr>
        <w:t>от   06.02.2023 г.                                     №  94</w:t>
      </w:r>
      <w:r w:rsidRPr="001565DF">
        <w:rPr>
          <w:color w:val="000000" w:themeColor="text1"/>
          <w:sz w:val="16"/>
          <w:szCs w:val="16"/>
          <w:u w:val="single"/>
        </w:rPr>
        <w:tab/>
      </w:r>
      <w:r w:rsidRPr="001565DF">
        <w:rPr>
          <w:color w:val="000000" w:themeColor="text1"/>
          <w:sz w:val="16"/>
          <w:szCs w:val="16"/>
          <w:u w:val="single"/>
        </w:rPr>
        <w:tab/>
        <w:t xml:space="preserve">           </w:t>
      </w:r>
    </w:p>
    <w:p w:rsidR="00077CBB" w:rsidRPr="001565DF" w:rsidRDefault="00077CBB" w:rsidP="00077CBB">
      <w:pPr>
        <w:widowControl w:val="0"/>
        <w:tabs>
          <w:tab w:val="left" w:pos="10205"/>
        </w:tabs>
        <w:rPr>
          <w:color w:val="000000" w:themeColor="text1"/>
          <w:sz w:val="16"/>
          <w:szCs w:val="16"/>
        </w:rPr>
      </w:pPr>
      <w:r w:rsidRPr="001565DF">
        <w:rPr>
          <w:color w:val="000000" w:themeColor="text1"/>
          <w:sz w:val="16"/>
          <w:szCs w:val="16"/>
        </w:rPr>
        <w:t xml:space="preserve">       г. Павловск</w:t>
      </w:r>
    </w:p>
    <w:p w:rsidR="00077CBB" w:rsidRPr="001565DF" w:rsidRDefault="00077CBB" w:rsidP="00077CBB">
      <w:pPr>
        <w:widowControl w:val="0"/>
        <w:tabs>
          <w:tab w:val="left" w:pos="10205"/>
        </w:tabs>
        <w:jc w:val="both"/>
        <w:rPr>
          <w:color w:val="000000" w:themeColor="text1"/>
          <w:sz w:val="16"/>
          <w:szCs w:val="16"/>
        </w:rPr>
      </w:pPr>
      <w:r w:rsidRPr="001565DF">
        <w:rPr>
          <w:color w:val="000000" w:themeColor="text1"/>
          <w:sz w:val="16"/>
          <w:szCs w:val="16"/>
        </w:rPr>
        <w:t xml:space="preserve">О внесении изменений в решение Совета народных депутатов городского поселения - город Павловск Павловского </w:t>
      </w:r>
      <w:r w:rsidRPr="001565DF">
        <w:rPr>
          <w:color w:val="000000" w:themeColor="text1"/>
          <w:sz w:val="16"/>
          <w:szCs w:val="16"/>
        </w:rPr>
        <w:lastRenderedPageBreak/>
        <w:t>муниципального района воронежской области от  08.11.2017 № 103 «Об утверждении Правил благоустройства территории городского поселения – город Павловск Павловского муниципального района Воронежской области» (в редакции решения Совета народных депутатов городского поселения – город Павловск Павловского муниципального района Воронежской области  от 06.09.2022г. № 81)</w:t>
      </w:r>
      <w:r w:rsidRPr="001565DF">
        <w:rPr>
          <w:color w:val="000000" w:themeColor="text1"/>
          <w:sz w:val="16"/>
          <w:szCs w:val="16"/>
        </w:rPr>
        <w:tab/>
      </w:r>
    </w:p>
    <w:p w:rsidR="00077CBB" w:rsidRPr="001565DF" w:rsidRDefault="00077CBB" w:rsidP="00077CBB">
      <w:pPr>
        <w:widowControl w:val="0"/>
        <w:tabs>
          <w:tab w:val="left" w:pos="10205"/>
        </w:tabs>
        <w:jc w:val="both"/>
        <w:rPr>
          <w:color w:val="000000" w:themeColor="text1"/>
          <w:sz w:val="16"/>
          <w:szCs w:val="16"/>
        </w:rPr>
      </w:pPr>
    </w:p>
    <w:p w:rsidR="00077CBB" w:rsidRPr="001565DF" w:rsidRDefault="00077CBB" w:rsidP="00077CBB">
      <w:pPr>
        <w:widowControl w:val="0"/>
        <w:tabs>
          <w:tab w:val="left" w:pos="10205"/>
        </w:tabs>
        <w:jc w:val="both"/>
        <w:rPr>
          <w:color w:val="000000" w:themeColor="text1"/>
          <w:sz w:val="16"/>
          <w:szCs w:val="16"/>
        </w:rPr>
      </w:pPr>
      <w:r w:rsidRPr="001565DF">
        <w:rPr>
          <w:color w:val="000000" w:themeColor="text1"/>
          <w:sz w:val="16"/>
          <w:szCs w:val="16"/>
        </w:rPr>
        <w:t xml:space="preserve">                                                                                         Принято  06.02.2023 г.</w:t>
      </w:r>
    </w:p>
    <w:p w:rsidR="00077CBB" w:rsidRPr="001565DF" w:rsidRDefault="00077CBB" w:rsidP="00077CBB">
      <w:pPr>
        <w:widowControl w:val="0"/>
        <w:tabs>
          <w:tab w:val="left" w:pos="10205"/>
        </w:tabs>
        <w:jc w:val="both"/>
        <w:rPr>
          <w:color w:val="000000" w:themeColor="text1"/>
          <w:sz w:val="16"/>
          <w:szCs w:val="16"/>
        </w:rPr>
      </w:pPr>
      <w:r w:rsidRPr="001565DF">
        <w:rPr>
          <w:color w:val="000000" w:themeColor="text1"/>
          <w:sz w:val="16"/>
          <w:szCs w:val="16"/>
        </w:rPr>
        <w:tab/>
      </w:r>
    </w:p>
    <w:p w:rsidR="00077CBB" w:rsidRPr="001565DF" w:rsidRDefault="00077CBB" w:rsidP="00077CBB">
      <w:pPr>
        <w:widowControl w:val="0"/>
        <w:tabs>
          <w:tab w:val="left" w:pos="10205"/>
        </w:tabs>
        <w:jc w:val="both"/>
        <w:rPr>
          <w:color w:val="000000" w:themeColor="text1"/>
          <w:sz w:val="16"/>
          <w:szCs w:val="16"/>
        </w:rPr>
      </w:pPr>
      <w:r w:rsidRPr="001565DF">
        <w:rPr>
          <w:color w:val="000000" w:themeColor="text1"/>
          <w:sz w:val="16"/>
          <w:szCs w:val="16"/>
        </w:rPr>
        <w:t xml:space="preserve">В целях приведения в соответствие действующему законодательству и </w:t>
      </w:r>
      <w:r w:rsidRPr="001565DF">
        <w:rPr>
          <w:sz w:val="16"/>
          <w:szCs w:val="16"/>
        </w:rPr>
        <w:t xml:space="preserve">повышения эффективности работы по содержанию и благоустройству территории городского поселения – город Павловск, руководствуясь постановлением Конституционного Суда Российской Федерации от 19.04.2021 № 14-П, статьями 14, 28, 35, 43, 45.1 Федерального закона от 06.10.2003 № 131-ФЗ «Об общих принципах организации местного самоуправления в Российской Федерации», ст.5.1 </w:t>
      </w:r>
      <w:hyperlink r:id="rId62" w:history="1">
        <w:r w:rsidRPr="001565DF">
          <w:rPr>
            <w:rStyle w:val="ad"/>
            <w:sz w:val="16"/>
            <w:szCs w:val="16"/>
          </w:rPr>
          <w:t>Градостроительного кодекса  Российской Федерации от 29.12. 2004 г. N 190-ФЗ</w:t>
        </w:r>
      </w:hyperlink>
      <w:r w:rsidRPr="001565DF">
        <w:rPr>
          <w:sz w:val="16"/>
          <w:szCs w:val="16"/>
        </w:rPr>
        <w:t>, приказом Министерства строительства и жилищно - коммунального хозяйства Росси</w:t>
      </w:r>
      <w:r w:rsidRPr="001565DF">
        <w:rPr>
          <w:color w:val="000000" w:themeColor="text1"/>
          <w:sz w:val="16"/>
          <w:szCs w:val="16"/>
        </w:rPr>
        <w:t>йской Федерации от 29.12.2021 № 1042/пр «</w:t>
      </w:r>
      <w:r w:rsidRPr="001565DF">
        <w:rPr>
          <w:bCs/>
          <w:color w:val="000000" w:themeColor="text1"/>
          <w:sz w:val="16"/>
          <w:szCs w:val="16"/>
        </w:rPr>
        <w:t>Об утверждении </w:t>
      </w:r>
      <w:hyperlink r:id="rId63" w:anchor="6540IN" w:history="1">
        <w:r w:rsidRPr="001565DF">
          <w:rPr>
            <w:rStyle w:val="ad"/>
            <w:color w:val="000000" w:themeColor="text1"/>
            <w:sz w:val="16"/>
            <w:szCs w:val="16"/>
          </w:rPr>
          <w:t>методических рекомендаций по разработке норм и правил по благоустройству территорий муниципальных образований</w:t>
        </w:r>
      </w:hyperlink>
      <w:r w:rsidRPr="001565DF">
        <w:rPr>
          <w:color w:val="000000" w:themeColor="text1"/>
          <w:sz w:val="16"/>
          <w:szCs w:val="16"/>
        </w:rPr>
        <w:t xml:space="preserve">», рассмотрев протокол публичных слушаний от </w:t>
      </w:r>
      <w:r w:rsidRPr="001565DF">
        <w:rPr>
          <w:sz w:val="16"/>
          <w:szCs w:val="16"/>
        </w:rPr>
        <w:t>27.01.2023г. №2, учитывая заключение о результатах публичных слушаний от 27.01.2023г.,</w:t>
      </w:r>
      <w:r w:rsidRPr="001565DF">
        <w:rPr>
          <w:color w:val="000000" w:themeColor="text1"/>
          <w:sz w:val="16"/>
          <w:szCs w:val="16"/>
        </w:rPr>
        <w:t xml:space="preserve"> в соответствии с Уставом городского поселения – город Павловск, Совет народных депутатов городского поселения – город Павловск Павловского муниципального района Воронежской области, </w:t>
      </w:r>
    </w:p>
    <w:p w:rsidR="00077CBB" w:rsidRPr="001565DF" w:rsidRDefault="00077CBB" w:rsidP="00077CBB">
      <w:pPr>
        <w:widowControl w:val="0"/>
        <w:tabs>
          <w:tab w:val="left" w:pos="10205"/>
        </w:tabs>
        <w:jc w:val="both"/>
        <w:rPr>
          <w:color w:val="000000" w:themeColor="text1"/>
          <w:sz w:val="16"/>
          <w:szCs w:val="16"/>
        </w:rPr>
      </w:pPr>
    </w:p>
    <w:p w:rsidR="00077CBB" w:rsidRPr="001565DF" w:rsidRDefault="00077CBB" w:rsidP="00077CBB">
      <w:pPr>
        <w:widowControl w:val="0"/>
        <w:tabs>
          <w:tab w:val="left" w:pos="10205"/>
        </w:tabs>
        <w:autoSpaceDE w:val="0"/>
        <w:autoSpaceDN w:val="0"/>
        <w:adjustRightInd w:val="0"/>
        <w:jc w:val="center"/>
        <w:rPr>
          <w:color w:val="000000" w:themeColor="text1"/>
          <w:sz w:val="16"/>
          <w:szCs w:val="16"/>
        </w:rPr>
      </w:pPr>
      <w:r w:rsidRPr="001565DF">
        <w:rPr>
          <w:color w:val="000000" w:themeColor="text1"/>
          <w:sz w:val="16"/>
          <w:szCs w:val="16"/>
        </w:rPr>
        <w:t>Р Е Ш И Л:</w:t>
      </w:r>
    </w:p>
    <w:p w:rsidR="00077CBB" w:rsidRPr="001565DF" w:rsidRDefault="00077CBB" w:rsidP="00077CBB">
      <w:pPr>
        <w:widowControl w:val="0"/>
        <w:tabs>
          <w:tab w:val="left" w:pos="10205"/>
        </w:tabs>
        <w:autoSpaceDE w:val="0"/>
        <w:autoSpaceDN w:val="0"/>
        <w:adjustRightInd w:val="0"/>
        <w:jc w:val="center"/>
        <w:rPr>
          <w:color w:val="000000" w:themeColor="text1"/>
          <w:sz w:val="16"/>
          <w:szCs w:val="16"/>
        </w:rPr>
      </w:pPr>
    </w:p>
    <w:p w:rsidR="00077CBB" w:rsidRPr="001565DF" w:rsidRDefault="00077CBB" w:rsidP="00077CBB">
      <w:pPr>
        <w:widowControl w:val="0"/>
        <w:tabs>
          <w:tab w:val="left" w:pos="10205"/>
        </w:tabs>
        <w:jc w:val="both"/>
        <w:rPr>
          <w:color w:val="000000" w:themeColor="text1"/>
          <w:sz w:val="16"/>
          <w:szCs w:val="16"/>
        </w:rPr>
      </w:pPr>
      <w:r w:rsidRPr="001565DF">
        <w:rPr>
          <w:color w:val="000000" w:themeColor="text1"/>
          <w:sz w:val="16"/>
          <w:szCs w:val="16"/>
        </w:rPr>
        <w:t>1. Внести в решение Совета народных депутатов городского поселения – город Павловск Павловского муниципального района Воронежской области от 08.11.2017 № 103 «Об утверждении правил благоустройства территории городского поселения – город Павловск Павловского муниципального района Воронежской области» (в редакции решения Совета народных депутатов городского поселения – город Павловск Павловского муниципального района Воронежской области  от 06.09.2022г. № 81) следующие изменения:</w:t>
      </w:r>
    </w:p>
    <w:p w:rsidR="00077CBB" w:rsidRPr="001565DF" w:rsidRDefault="00077CBB" w:rsidP="00077CBB">
      <w:pPr>
        <w:widowControl w:val="0"/>
        <w:tabs>
          <w:tab w:val="left" w:pos="10205"/>
        </w:tabs>
        <w:jc w:val="both"/>
        <w:rPr>
          <w:sz w:val="16"/>
          <w:szCs w:val="16"/>
        </w:rPr>
      </w:pPr>
      <w:r w:rsidRPr="001565DF">
        <w:rPr>
          <w:color w:val="000000" w:themeColor="text1"/>
          <w:sz w:val="16"/>
          <w:szCs w:val="16"/>
        </w:rPr>
        <w:t>1.1. П</w:t>
      </w:r>
      <w:r w:rsidRPr="001565DF">
        <w:rPr>
          <w:sz w:val="16"/>
          <w:szCs w:val="16"/>
        </w:rPr>
        <w:t xml:space="preserve">ункт 3.12. приложения к решению дополнить подпунктом:  </w:t>
      </w:r>
    </w:p>
    <w:p w:rsidR="00077CBB" w:rsidRPr="001565DF" w:rsidRDefault="00077CBB" w:rsidP="00077CBB">
      <w:pPr>
        <w:widowControl w:val="0"/>
        <w:tabs>
          <w:tab w:val="left" w:pos="0"/>
          <w:tab w:val="left" w:pos="10205"/>
        </w:tabs>
        <w:autoSpaceDE w:val="0"/>
        <w:autoSpaceDN w:val="0"/>
        <w:adjustRightInd w:val="0"/>
        <w:jc w:val="both"/>
        <w:rPr>
          <w:sz w:val="16"/>
          <w:szCs w:val="16"/>
        </w:rPr>
      </w:pPr>
      <w:r w:rsidRPr="001565DF">
        <w:rPr>
          <w:sz w:val="16"/>
          <w:szCs w:val="16"/>
        </w:rPr>
        <w:t xml:space="preserve">«3.12.20. </w:t>
      </w:r>
      <w:r w:rsidRPr="001565DF">
        <w:rPr>
          <w:sz w:val="16"/>
          <w:szCs w:val="16"/>
          <w:lang w:val="en-US"/>
        </w:rPr>
        <w:t>C</w:t>
      </w:r>
      <w:r w:rsidRPr="001565DF">
        <w:rPr>
          <w:sz w:val="16"/>
          <w:szCs w:val="16"/>
        </w:rPr>
        <w:t>кладировать на площадках для складирования КГО отходов, образующихся в процессе содержания зеленых насаждений (ветки, листва, древесные остатки), строительства и капитального ремонта объектов»;</w:t>
      </w:r>
    </w:p>
    <w:p w:rsidR="00077CBB" w:rsidRPr="001565DF" w:rsidRDefault="00077CBB" w:rsidP="00077CBB">
      <w:pPr>
        <w:widowControl w:val="0"/>
        <w:tabs>
          <w:tab w:val="left" w:pos="10205"/>
        </w:tabs>
        <w:jc w:val="both"/>
        <w:rPr>
          <w:sz w:val="16"/>
          <w:szCs w:val="16"/>
        </w:rPr>
      </w:pPr>
      <w:r w:rsidRPr="001565DF">
        <w:rPr>
          <w:sz w:val="16"/>
          <w:szCs w:val="16"/>
        </w:rPr>
        <w:t xml:space="preserve">1.2. Главу 3 приложения к решению дополнить пунктами:  </w:t>
      </w:r>
    </w:p>
    <w:p w:rsidR="00077CBB" w:rsidRPr="001565DF" w:rsidRDefault="00077CBB" w:rsidP="00077CBB">
      <w:pPr>
        <w:widowControl w:val="0"/>
        <w:tabs>
          <w:tab w:val="left" w:pos="10205"/>
        </w:tabs>
        <w:jc w:val="both"/>
        <w:rPr>
          <w:sz w:val="16"/>
          <w:szCs w:val="16"/>
        </w:rPr>
      </w:pPr>
      <w:r w:rsidRPr="001565DF">
        <w:rPr>
          <w:sz w:val="16"/>
          <w:szCs w:val="16"/>
        </w:rPr>
        <w:t>«3.13. Контейнеры для сбора ТКО на территории городского поселения рекомендуется устанавливать одного типа (металлические, либо пластиковые) в зависимости от типа специализированной техники, используемой для вывоза ТКО;</w:t>
      </w:r>
    </w:p>
    <w:p w:rsidR="00077CBB" w:rsidRPr="001565DF" w:rsidRDefault="00077CBB" w:rsidP="00077CBB">
      <w:pPr>
        <w:widowControl w:val="0"/>
        <w:tabs>
          <w:tab w:val="left" w:pos="10205"/>
        </w:tabs>
        <w:jc w:val="both"/>
        <w:rPr>
          <w:sz w:val="16"/>
          <w:szCs w:val="16"/>
        </w:rPr>
      </w:pPr>
      <w:r w:rsidRPr="001565DF">
        <w:rPr>
          <w:sz w:val="16"/>
          <w:szCs w:val="16"/>
        </w:rPr>
        <w:t>3.14.</w:t>
      </w:r>
      <w:r w:rsidRPr="001565DF">
        <w:rPr>
          <w:rFonts w:ascii="Arial" w:hAnsi="Arial" w:cs="Arial"/>
          <w:sz w:val="16"/>
          <w:szCs w:val="16"/>
          <w:shd w:val="clear" w:color="auto" w:fill="FFFFFF"/>
        </w:rPr>
        <w:t xml:space="preserve"> </w:t>
      </w:r>
      <w:r w:rsidRPr="001565DF">
        <w:rPr>
          <w:sz w:val="16"/>
          <w:szCs w:val="16"/>
          <w:shd w:val="clear" w:color="auto" w:fill="FFFFFF"/>
        </w:rPr>
        <w:t>При осуществлении на контейнерной площадке раздельного накопления отходов на всех контейнерах необходимо разместить информацию о видах ТКО, подлежащих накоплению на данной контейнерной площадке, в виде информационных табличек размера 60 x 40 см, 50 x 27 см, 60 x 40 см +/- 5 см от размера табличек».</w:t>
      </w:r>
    </w:p>
    <w:p w:rsidR="00077CBB" w:rsidRPr="001565DF" w:rsidRDefault="00077CBB" w:rsidP="00077CBB">
      <w:pPr>
        <w:widowControl w:val="0"/>
        <w:tabs>
          <w:tab w:val="left" w:pos="10205"/>
        </w:tabs>
        <w:jc w:val="both"/>
        <w:rPr>
          <w:color w:val="000000" w:themeColor="text1"/>
          <w:sz w:val="16"/>
          <w:szCs w:val="16"/>
        </w:rPr>
      </w:pPr>
      <w:r w:rsidRPr="001565DF">
        <w:rPr>
          <w:color w:val="000000" w:themeColor="text1"/>
          <w:sz w:val="16"/>
          <w:szCs w:val="16"/>
        </w:rPr>
        <w:t xml:space="preserve">3. Опубликовать настоящее решение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w:t>
      </w:r>
      <w:r w:rsidRPr="001565DF">
        <w:rPr>
          <w:color w:val="000000" w:themeColor="text1"/>
          <w:sz w:val="16"/>
          <w:szCs w:val="16"/>
          <w:lang w:val="en-US"/>
        </w:rPr>
        <w:t>pavlovskadmin</w:t>
      </w:r>
      <w:r w:rsidRPr="001565DF">
        <w:rPr>
          <w:color w:val="000000" w:themeColor="text1"/>
          <w:sz w:val="16"/>
          <w:szCs w:val="16"/>
        </w:rPr>
        <w:t>.</w:t>
      </w:r>
      <w:r w:rsidRPr="001565DF">
        <w:rPr>
          <w:color w:val="000000" w:themeColor="text1"/>
          <w:sz w:val="16"/>
          <w:szCs w:val="16"/>
          <w:lang w:val="en-US"/>
        </w:rPr>
        <w:t>ru</w:t>
      </w:r>
      <w:r w:rsidRPr="001565DF">
        <w:rPr>
          <w:color w:val="000000" w:themeColor="text1"/>
          <w:sz w:val="16"/>
          <w:szCs w:val="16"/>
        </w:rPr>
        <w:t>.</w:t>
      </w:r>
    </w:p>
    <w:p w:rsidR="00077CBB" w:rsidRPr="001565DF" w:rsidRDefault="00077CBB" w:rsidP="00077CBB">
      <w:pPr>
        <w:widowControl w:val="0"/>
        <w:tabs>
          <w:tab w:val="left" w:pos="10205"/>
        </w:tabs>
        <w:jc w:val="both"/>
        <w:rPr>
          <w:color w:val="000000" w:themeColor="text1"/>
          <w:sz w:val="16"/>
          <w:szCs w:val="16"/>
        </w:rPr>
      </w:pPr>
      <w:r w:rsidRPr="001565DF">
        <w:rPr>
          <w:color w:val="000000" w:themeColor="text1"/>
          <w:sz w:val="16"/>
          <w:szCs w:val="16"/>
        </w:rPr>
        <w:t>4. Настоящее решение вступает в силу со дня его официального опубликования.</w:t>
      </w:r>
    </w:p>
    <w:p w:rsidR="00077CBB" w:rsidRPr="001565DF" w:rsidRDefault="00077CBB" w:rsidP="00077CBB">
      <w:pPr>
        <w:widowControl w:val="0"/>
        <w:tabs>
          <w:tab w:val="left" w:pos="10205"/>
        </w:tabs>
        <w:jc w:val="both"/>
        <w:rPr>
          <w:color w:val="000000" w:themeColor="text1"/>
          <w:sz w:val="16"/>
          <w:szCs w:val="16"/>
        </w:rPr>
      </w:pPr>
    </w:p>
    <w:p w:rsidR="00077CBB" w:rsidRPr="001565DF" w:rsidRDefault="00077CBB" w:rsidP="00077CBB">
      <w:pPr>
        <w:widowControl w:val="0"/>
        <w:tabs>
          <w:tab w:val="left" w:pos="10205"/>
        </w:tabs>
        <w:jc w:val="both"/>
        <w:rPr>
          <w:color w:val="000000" w:themeColor="text1"/>
          <w:sz w:val="16"/>
          <w:szCs w:val="16"/>
        </w:rPr>
      </w:pPr>
    </w:p>
    <w:p w:rsidR="00077CBB" w:rsidRPr="001565DF" w:rsidRDefault="00077CBB" w:rsidP="00077CBB">
      <w:pPr>
        <w:widowControl w:val="0"/>
        <w:tabs>
          <w:tab w:val="left" w:pos="10205"/>
        </w:tabs>
        <w:jc w:val="both"/>
        <w:rPr>
          <w:color w:val="000000" w:themeColor="text1"/>
          <w:sz w:val="16"/>
          <w:szCs w:val="16"/>
        </w:rPr>
      </w:pPr>
      <w:r w:rsidRPr="001565DF">
        <w:rPr>
          <w:color w:val="000000" w:themeColor="text1"/>
          <w:sz w:val="16"/>
          <w:szCs w:val="16"/>
        </w:rPr>
        <w:t xml:space="preserve">Председатель Совета народных депутатов </w:t>
      </w:r>
    </w:p>
    <w:p w:rsidR="00077CBB" w:rsidRPr="001565DF" w:rsidRDefault="00077CBB" w:rsidP="00077CBB">
      <w:pPr>
        <w:widowControl w:val="0"/>
        <w:tabs>
          <w:tab w:val="left" w:pos="10205"/>
        </w:tabs>
        <w:jc w:val="both"/>
        <w:rPr>
          <w:color w:val="000000" w:themeColor="text1"/>
          <w:sz w:val="16"/>
          <w:szCs w:val="16"/>
        </w:rPr>
      </w:pPr>
      <w:r w:rsidRPr="001565DF">
        <w:rPr>
          <w:color w:val="000000" w:themeColor="text1"/>
          <w:sz w:val="16"/>
          <w:szCs w:val="16"/>
        </w:rPr>
        <w:t xml:space="preserve">городского поселения – город Павловск                                   </w:t>
      </w:r>
      <w:r w:rsidRPr="001565DF">
        <w:rPr>
          <w:color w:val="000000" w:themeColor="text1"/>
          <w:sz w:val="16"/>
          <w:szCs w:val="16"/>
        </w:rPr>
        <w:tab/>
        <w:t xml:space="preserve">                                                             О.И.Шумейко</w:t>
      </w:r>
    </w:p>
    <w:p w:rsidR="00077CBB" w:rsidRPr="001565DF" w:rsidRDefault="00077CBB" w:rsidP="00077CBB">
      <w:pPr>
        <w:widowControl w:val="0"/>
        <w:tabs>
          <w:tab w:val="left" w:pos="10205"/>
        </w:tabs>
        <w:jc w:val="both"/>
        <w:rPr>
          <w:color w:val="000000" w:themeColor="text1"/>
          <w:sz w:val="16"/>
          <w:szCs w:val="16"/>
        </w:rPr>
      </w:pPr>
    </w:p>
    <w:p w:rsidR="00077CBB" w:rsidRPr="001565DF" w:rsidRDefault="00077CBB" w:rsidP="00077CBB">
      <w:pPr>
        <w:widowControl w:val="0"/>
        <w:tabs>
          <w:tab w:val="left" w:pos="10205"/>
        </w:tabs>
        <w:jc w:val="both"/>
        <w:rPr>
          <w:color w:val="000000" w:themeColor="text1"/>
          <w:sz w:val="16"/>
          <w:szCs w:val="16"/>
        </w:rPr>
      </w:pPr>
    </w:p>
    <w:p w:rsidR="00077CBB" w:rsidRPr="001565DF" w:rsidRDefault="00077CBB" w:rsidP="00077CBB">
      <w:pPr>
        <w:widowControl w:val="0"/>
        <w:tabs>
          <w:tab w:val="left" w:pos="10205"/>
        </w:tabs>
        <w:jc w:val="both"/>
        <w:rPr>
          <w:color w:val="000000" w:themeColor="text1"/>
          <w:sz w:val="16"/>
          <w:szCs w:val="16"/>
        </w:rPr>
      </w:pPr>
      <w:r w:rsidRPr="001565DF">
        <w:rPr>
          <w:color w:val="000000" w:themeColor="text1"/>
          <w:sz w:val="16"/>
          <w:szCs w:val="16"/>
        </w:rPr>
        <w:t xml:space="preserve">Глава городского поселения – </w:t>
      </w:r>
    </w:p>
    <w:p w:rsidR="00077CBB" w:rsidRPr="001565DF" w:rsidRDefault="00077CBB" w:rsidP="00077CBB">
      <w:pPr>
        <w:widowControl w:val="0"/>
        <w:tabs>
          <w:tab w:val="left" w:pos="10205"/>
        </w:tabs>
        <w:jc w:val="both"/>
        <w:rPr>
          <w:color w:val="000000" w:themeColor="text1"/>
          <w:sz w:val="16"/>
          <w:szCs w:val="16"/>
        </w:rPr>
      </w:pPr>
      <w:r w:rsidRPr="001565DF">
        <w:rPr>
          <w:color w:val="000000" w:themeColor="text1"/>
          <w:sz w:val="16"/>
          <w:szCs w:val="16"/>
        </w:rPr>
        <w:t>город Павловск</w:t>
      </w:r>
      <w:r w:rsidRPr="001565DF">
        <w:rPr>
          <w:color w:val="000000" w:themeColor="text1"/>
          <w:sz w:val="16"/>
          <w:szCs w:val="16"/>
        </w:rPr>
        <w:tab/>
      </w:r>
      <w:r w:rsidRPr="001565DF">
        <w:rPr>
          <w:color w:val="000000" w:themeColor="text1"/>
          <w:sz w:val="16"/>
          <w:szCs w:val="16"/>
        </w:rPr>
        <w:tab/>
      </w:r>
      <w:r w:rsidRPr="001565DF">
        <w:rPr>
          <w:color w:val="000000" w:themeColor="text1"/>
          <w:sz w:val="16"/>
          <w:szCs w:val="16"/>
        </w:rPr>
        <w:tab/>
      </w:r>
      <w:r w:rsidRPr="001565DF">
        <w:rPr>
          <w:color w:val="000000" w:themeColor="text1"/>
          <w:sz w:val="16"/>
          <w:szCs w:val="16"/>
        </w:rPr>
        <w:tab/>
      </w:r>
      <w:r w:rsidRPr="001565DF">
        <w:rPr>
          <w:color w:val="000000" w:themeColor="text1"/>
          <w:sz w:val="16"/>
          <w:szCs w:val="16"/>
        </w:rPr>
        <w:tab/>
      </w:r>
      <w:r w:rsidRPr="001565DF">
        <w:rPr>
          <w:color w:val="000000" w:themeColor="text1"/>
          <w:sz w:val="16"/>
          <w:szCs w:val="16"/>
        </w:rPr>
        <w:tab/>
      </w:r>
      <w:r w:rsidRPr="001565DF">
        <w:rPr>
          <w:color w:val="000000" w:themeColor="text1"/>
          <w:sz w:val="16"/>
          <w:szCs w:val="16"/>
        </w:rPr>
        <w:tab/>
      </w:r>
      <w:r w:rsidRPr="001565DF">
        <w:rPr>
          <w:color w:val="000000" w:themeColor="text1"/>
          <w:sz w:val="16"/>
          <w:szCs w:val="16"/>
        </w:rPr>
        <w:tab/>
        <w:t xml:space="preserve">                В.А. Щербаков</w:t>
      </w:r>
    </w:p>
    <w:p w:rsidR="00077CBB" w:rsidRPr="000569A3" w:rsidRDefault="00077CBB" w:rsidP="00077CBB">
      <w:pPr>
        <w:widowControl w:val="0"/>
        <w:rPr>
          <w:sz w:val="16"/>
          <w:szCs w:val="16"/>
        </w:rPr>
      </w:pPr>
    </w:p>
    <w:p w:rsidR="00077CBB" w:rsidRPr="00957A59" w:rsidRDefault="00077CBB" w:rsidP="00077CBB">
      <w:pPr>
        <w:widowControl w:val="0"/>
        <w:ind w:right="-61"/>
        <w:jc w:val="center"/>
        <w:outlineLvl w:val="0"/>
        <w:rPr>
          <w:b/>
          <w:spacing w:val="20"/>
          <w:sz w:val="16"/>
          <w:szCs w:val="16"/>
        </w:rPr>
      </w:pPr>
    </w:p>
    <w:p w:rsidR="00077CBB" w:rsidRPr="00957A59" w:rsidRDefault="00077CBB" w:rsidP="00077CBB">
      <w:pPr>
        <w:widowControl w:val="0"/>
        <w:ind w:right="-61"/>
        <w:jc w:val="center"/>
        <w:outlineLvl w:val="0"/>
        <w:rPr>
          <w:b/>
          <w:spacing w:val="20"/>
          <w:sz w:val="16"/>
          <w:szCs w:val="16"/>
        </w:rPr>
      </w:pPr>
      <w:r w:rsidRPr="00957A59">
        <w:rPr>
          <w:b/>
          <w:spacing w:val="20"/>
          <w:sz w:val="16"/>
          <w:szCs w:val="16"/>
        </w:rPr>
        <w:t>СОВЕТ НАРОДНЫХ ДЕПУТАТОВ</w:t>
      </w:r>
    </w:p>
    <w:p w:rsidR="00077CBB" w:rsidRPr="00957A59" w:rsidRDefault="00077CBB" w:rsidP="00077CBB">
      <w:pPr>
        <w:widowControl w:val="0"/>
        <w:ind w:right="-61"/>
        <w:jc w:val="center"/>
        <w:outlineLvl w:val="2"/>
        <w:rPr>
          <w:b/>
          <w:sz w:val="16"/>
          <w:szCs w:val="16"/>
        </w:rPr>
      </w:pPr>
      <w:r w:rsidRPr="00957A59">
        <w:rPr>
          <w:b/>
          <w:sz w:val="16"/>
          <w:szCs w:val="16"/>
        </w:rPr>
        <w:t>ГОРОДСКОГО ПОСЕЛЕНИЯ - ГОРОД ПАВЛОВСК</w:t>
      </w:r>
    </w:p>
    <w:p w:rsidR="00077CBB" w:rsidRPr="00957A59" w:rsidRDefault="00077CBB" w:rsidP="00077CBB">
      <w:pPr>
        <w:widowControl w:val="0"/>
        <w:ind w:right="-61"/>
        <w:jc w:val="center"/>
        <w:outlineLvl w:val="2"/>
        <w:rPr>
          <w:b/>
          <w:sz w:val="16"/>
          <w:szCs w:val="16"/>
        </w:rPr>
      </w:pPr>
      <w:r w:rsidRPr="00957A59">
        <w:rPr>
          <w:b/>
          <w:sz w:val="16"/>
          <w:szCs w:val="16"/>
        </w:rPr>
        <w:t>ПАВЛОВСКОГО МУНИЦИПАЛЬНОГО РАЙОНА</w:t>
      </w:r>
    </w:p>
    <w:p w:rsidR="00077CBB" w:rsidRPr="00957A59" w:rsidRDefault="00077CBB" w:rsidP="00077CBB">
      <w:pPr>
        <w:widowControl w:val="0"/>
        <w:ind w:right="-61"/>
        <w:jc w:val="center"/>
        <w:outlineLvl w:val="2"/>
        <w:rPr>
          <w:b/>
          <w:sz w:val="16"/>
          <w:szCs w:val="16"/>
        </w:rPr>
      </w:pPr>
      <w:r w:rsidRPr="00957A59">
        <w:rPr>
          <w:b/>
          <w:sz w:val="16"/>
          <w:szCs w:val="16"/>
        </w:rPr>
        <w:t>ВОРОНЕЖСКОЙ ОБЛАСТИ</w:t>
      </w:r>
    </w:p>
    <w:p w:rsidR="00077CBB" w:rsidRPr="00957A59" w:rsidRDefault="00077CBB" w:rsidP="00077CBB">
      <w:pPr>
        <w:widowControl w:val="0"/>
        <w:ind w:right="-61"/>
        <w:jc w:val="center"/>
        <w:rPr>
          <w:b/>
          <w:sz w:val="16"/>
          <w:szCs w:val="16"/>
        </w:rPr>
      </w:pPr>
    </w:p>
    <w:p w:rsidR="00077CBB" w:rsidRPr="00957A59" w:rsidRDefault="00077CBB" w:rsidP="00077CBB">
      <w:pPr>
        <w:widowControl w:val="0"/>
        <w:autoSpaceDE w:val="0"/>
        <w:autoSpaceDN w:val="0"/>
        <w:adjustRightInd w:val="0"/>
        <w:ind w:right="-61"/>
        <w:jc w:val="center"/>
        <w:outlineLvl w:val="1"/>
        <w:rPr>
          <w:b/>
          <w:spacing w:val="120"/>
          <w:sz w:val="16"/>
          <w:szCs w:val="16"/>
        </w:rPr>
      </w:pPr>
      <w:r w:rsidRPr="00957A59">
        <w:rPr>
          <w:b/>
          <w:spacing w:val="120"/>
          <w:sz w:val="16"/>
          <w:szCs w:val="16"/>
        </w:rPr>
        <w:lastRenderedPageBreak/>
        <w:t>РЕШЕНИЕ</w:t>
      </w:r>
    </w:p>
    <w:p w:rsidR="00077CBB" w:rsidRPr="00957A59" w:rsidRDefault="00077CBB" w:rsidP="00077CBB">
      <w:pPr>
        <w:widowControl w:val="0"/>
        <w:pBdr>
          <w:bottom w:val="thinThickSmallGap" w:sz="24" w:space="1" w:color="auto"/>
        </w:pBdr>
        <w:ind w:right="-61"/>
        <w:jc w:val="center"/>
        <w:rPr>
          <w:sz w:val="16"/>
          <w:szCs w:val="16"/>
        </w:rPr>
      </w:pPr>
    </w:p>
    <w:p w:rsidR="00077CBB" w:rsidRPr="00957A59" w:rsidRDefault="00077CBB" w:rsidP="00077CBB">
      <w:pPr>
        <w:widowControl w:val="0"/>
        <w:pBdr>
          <w:bottom w:val="single" w:sz="4" w:space="1" w:color="auto"/>
        </w:pBdr>
        <w:ind w:right="-61"/>
        <w:jc w:val="center"/>
        <w:rPr>
          <w:sz w:val="16"/>
          <w:szCs w:val="16"/>
        </w:rPr>
      </w:pPr>
    </w:p>
    <w:p w:rsidR="00077CBB" w:rsidRPr="00957A59" w:rsidRDefault="00077CBB" w:rsidP="00077CBB">
      <w:pPr>
        <w:widowControl w:val="0"/>
        <w:pBdr>
          <w:bottom w:val="single" w:sz="4" w:space="1" w:color="auto"/>
        </w:pBdr>
        <w:ind w:right="-61"/>
        <w:jc w:val="both"/>
        <w:rPr>
          <w:sz w:val="16"/>
          <w:szCs w:val="16"/>
        </w:rPr>
      </w:pPr>
      <w:r w:rsidRPr="00957A59">
        <w:rPr>
          <w:sz w:val="16"/>
          <w:szCs w:val="16"/>
        </w:rPr>
        <w:t xml:space="preserve">от  06.02.2023 г.   </w:t>
      </w:r>
      <w:r w:rsidRPr="00957A59">
        <w:rPr>
          <w:sz w:val="16"/>
          <w:szCs w:val="16"/>
        </w:rPr>
        <w:tab/>
      </w:r>
      <w:r w:rsidRPr="00957A59">
        <w:rPr>
          <w:sz w:val="16"/>
          <w:szCs w:val="16"/>
        </w:rPr>
        <w:tab/>
        <w:t xml:space="preserve">      № 98</w:t>
      </w:r>
    </w:p>
    <w:p w:rsidR="00077CBB" w:rsidRPr="00957A59" w:rsidRDefault="00077CBB" w:rsidP="00077CBB">
      <w:pPr>
        <w:widowControl w:val="0"/>
        <w:ind w:right="-61"/>
        <w:jc w:val="both"/>
        <w:rPr>
          <w:sz w:val="16"/>
          <w:szCs w:val="16"/>
        </w:rPr>
      </w:pPr>
      <w:r w:rsidRPr="00957A59">
        <w:rPr>
          <w:sz w:val="16"/>
          <w:szCs w:val="16"/>
        </w:rPr>
        <w:t>г. Павловск</w:t>
      </w:r>
    </w:p>
    <w:p w:rsidR="00077CBB" w:rsidRPr="00957A59" w:rsidRDefault="00077CBB" w:rsidP="00077CBB">
      <w:pPr>
        <w:widowControl w:val="0"/>
        <w:ind w:right="-61"/>
        <w:jc w:val="both"/>
        <w:rPr>
          <w:sz w:val="16"/>
          <w:szCs w:val="16"/>
        </w:rPr>
      </w:pPr>
    </w:p>
    <w:p w:rsidR="00077CBB" w:rsidRPr="00957A59" w:rsidRDefault="00077CBB" w:rsidP="00077CBB">
      <w:pPr>
        <w:widowControl w:val="0"/>
        <w:tabs>
          <w:tab w:val="left" w:pos="0"/>
          <w:tab w:val="left" w:pos="5103"/>
        </w:tabs>
        <w:autoSpaceDE w:val="0"/>
        <w:autoSpaceDN w:val="0"/>
        <w:adjustRightInd w:val="0"/>
        <w:ind w:right="-61"/>
        <w:jc w:val="both"/>
        <w:rPr>
          <w:sz w:val="16"/>
          <w:szCs w:val="16"/>
        </w:rPr>
      </w:pPr>
      <w:r w:rsidRPr="00957A59">
        <w:rPr>
          <w:sz w:val="16"/>
          <w:szCs w:val="16"/>
        </w:rPr>
        <w:t>О   принятии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w:t>
      </w:r>
    </w:p>
    <w:p w:rsidR="00077CBB" w:rsidRPr="00957A59" w:rsidRDefault="00077CBB" w:rsidP="00077CBB">
      <w:pPr>
        <w:widowControl w:val="0"/>
        <w:tabs>
          <w:tab w:val="left" w:pos="0"/>
          <w:tab w:val="left" w:pos="4962"/>
        </w:tabs>
        <w:autoSpaceDE w:val="0"/>
        <w:autoSpaceDN w:val="0"/>
        <w:adjustRightInd w:val="0"/>
        <w:ind w:right="-61"/>
        <w:jc w:val="both"/>
        <w:rPr>
          <w:sz w:val="16"/>
          <w:szCs w:val="16"/>
        </w:rPr>
      </w:pPr>
    </w:p>
    <w:p w:rsidR="00077CBB" w:rsidRPr="00957A59" w:rsidRDefault="00077CBB" w:rsidP="00077CBB">
      <w:pPr>
        <w:widowControl w:val="0"/>
        <w:autoSpaceDE w:val="0"/>
        <w:autoSpaceDN w:val="0"/>
        <w:adjustRightInd w:val="0"/>
        <w:ind w:right="-61"/>
        <w:jc w:val="both"/>
        <w:rPr>
          <w:sz w:val="16"/>
          <w:szCs w:val="16"/>
        </w:rPr>
      </w:pPr>
    </w:p>
    <w:p w:rsidR="00077CBB" w:rsidRPr="00957A59" w:rsidRDefault="00077CBB" w:rsidP="00077CBB">
      <w:pPr>
        <w:widowControl w:val="0"/>
        <w:ind w:right="-61"/>
        <w:jc w:val="both"/>
        <w:rPr>
          <w:sz w:val="16"/>
          <w:szCs w:val="16"/>
        </w:rPr>
      </w:pPr>
      <w:r w:rsidRPr="00957A59">
        <w:rPr>
          <w:sz w:val="16"/>
          <w:szCs w:val="16"/>
        </w:rPr>
        <w:t>Принято 06.02.2023 г.</w:t>
      </w:r>
    </w:p>
    <w:p w:rsidR="00077CBB" w:rsidRPr="00957A59" w:rsidRDefault="00077CBB" w:rsidP="00077CBB">
      <w:pPr>
        <w:widowControl w:val="0"/>
        <w:ind w:right="-61"/>
        <w:jc w:val="both"/>
        <w:rPr>
          <w:sz w:val="16"/>
          <w:szCs w:val="16"/>
        </w:rPr>
      </w:pPr>
    </w:p>
    <w:p w:rsidR="00077CBB" w:rsidRPr="00957A59" w:rsidRDefault="00077CBB" w:rsidP="00077CBB">
      <w:pPr>
        <w:widowControl w:val="0"/>
        <w:ind w:right="-61"/>
        <w:jc w:val="both"/>
        <w:rPr>
          <w:sz w:val="16"/>
          <w:szCs w:val="16"/>
        </w:rPr>
      </w:pPr>
      <w:r w:rsidRPr="00957A59">
        <w:rPr>
          <w:sz w:val="16"/>
          <w:szCs w:val="16"/>
        </w:rPr>
        <w:t xml:space="preserve">В   соответствии    с   ч. 4 ст.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решением Совета народных депутатов </w:t>
      </w:r>
      <w:r w:rsidRPr="00957A59">
        <w:rPr>
          <w:bCs/>
          <w:spacing w:val="-1"/>
          <w:sz w:val="16"/>
          <w:szCs w:val="16"/>
        </w:rPr>
        <w:t xml:space="preserve">городского поселения – город Павловск Павловского муниципального района Воронежской области от 08.11.2017 года № 102 </w:t>
      </w:r>
      <w:r w:rsidRPr="00957A59">
        <w:rPr>
          <w:sz w:val="16"/>
          <w:szCs w:val="16"/>
        </w:rPr>
        <w:t>«Об утверждении Положения о порядке заключения соглашений о передаче осуществления части полномочий по решению вопросов местного значения между органами местного самоуправления городского поселения – город Павловск Павловского муниципального района Воронежской области и органами местного самоуправления Павловского муниципального района Воронежской области», рассмотрев  решение Совета народных депутатов Павловского муниципального района Воронежской области от 06.02.2023       № 360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руководствуясь Уставом городского поселения – город Павловск, Совет народных депутатов городского поселения – город Павловск</w:t>
      </w:r>
    </w:p>
    <w:p w:rsidR="00077CBB" w:rsidRPr="00957A59" w:rsidRDefault="00077CBB" w:rsidP="00077CBB">
      <w:pPr>
        <w:widowControl w:val="0"/>
        <w:ind w:right="-61"/>
        <w:jc w:val="both"/>
        <w:rPr>
          <w:smallCaps/>
          <w:spacing w:val="20"/>
          <w:sz w:val="16"/>
          <w:szCs w:val="16"/>
        </w:rPr>
      </w:pPr>
    </w:p>
    <w:p w:rsidR="00077CBB" w:rsidRPr="00957A59" w:rsidRDefault="00077CBB" w:rsidP="00077CBB">
      <w:pPr>
        <w:widowControl w:val="0"/>
        <w:ind w:right="-61"/>
        <w:jc w:val="both"/>
        <w:rPr>
          <w:smallCaps/>
          <w:spacing w:val="20"/>
          <w:sz w:val="16"/>
          <w:szCs w:val="16"/>
        </w:rPr>
      </w:pPr>
      <w:r w:rsidRPr="00957A59">
        <w:rPr>
          <w:smallCaps/>
          <w:spacing w:val="20"/>
          <w:sz w:val="16"/>
          <w:szCs w:val="16"/>
        </w:rPr>
        <w:t>РЕШИЛ:</w:t>
      </w:r>
    </w:p>
    <w:p w:rsidR="00077CBB" w:rsidRPr="00957A59" w:rsidRDefault="00077CBB" w:rsidP="00077CBB">
      <w:pPr>
        <w:widowControl w:val="0"/>
        <w:ind w:right="-61"/>
        <w:jc w:val="both"/>
        <w:rPr>
          <w:smallCaps/>
          <w:spacing w:val="20"/>
          <w:sz w:val="16"/>
          <w:szCs w:val="16"/>
        </w:rPr>
      </w:pP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1. Принять с 25.01.2023 года по 31.12.2023 года осуществление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вне границ населенных пунктов в границах Павловского муниципального района Воронежской области, а именно: реализация мероприятий по строительству (реконструкции) автомобильной дороги общего пользования (Строительство 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2. Утвердить проект соглашения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согласно приложению № 1 к настоящему решению.</w:t>
      </w:r>
    </w:p>
    <w:p w:rsidR="00077CBB" w:rsidRPr="00957A59" w:rsidRDefault="00077CBB" w:rsidP="00077CBB">
      <w:pPr>
        <w:pStyle w:val="afff"/>
        <w:widowControl w:val="0"/>
        <w:ind w:right="-61"/>
        <w:jc w:val="both"/>
        <w:rPr>
          <w:sz w:val="16"/>
          <w:szCs w:val="16"/>
        </w:rPr>
      </w:pPr>
      <w:r w:rsidRPr="00957A59">
        <w:rPr>
          <w:sz w:val="16"/>
          <w:szCs w:val="16"/>
        </w:rPr>
        <w:t>3. Утвердить методику расчета межбюджетных трансфертов, предоставляемых из бюджета Павловского муниципального района Воронежской области бюджету городского поселения – город Павловск Павловского муниципального района Воронежской области на осуществление части полномочий Павловского муниципального района Воронежской области согласно приложению № 2 к настоящему решению.</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4. Наделить полномочиями по реализации мероприятий по строительству (реконструкции) автомобильной дороги общего пользования (Строительство 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5. Распространить действие настоящего решения на правоотношения, возникшие с 25.01.2023 года.</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6. Опубликовать настоящее решение в муниципальной газете «Павловский муниципальный вестник».</w:t>
      </w:r>
    </w:p>
    <w:p w:rsidR="00077CBB" w:rsidRPr="00957A59" w:rsidRDefault="00077CBB" w:rsidP="00077CBB">
      <w:pPr>
        <w:widowControl w:val="0"/>
        <w:ind w:right="-61"/>
        <w:jc w:val="both"/>
        <w:rPr>
          <w:sz w:val="16"/>
          <w:szCs w:val="16"/>
        </w:rPr>
      </w:pPr>
    </w:p>
    <w:p w:rsidR="00077CBB" w:rsidRPr="00957A59" w:rsidRDefault="00077CBB" w:rsidP="00077CBB">
      <w:pPr>
        <w:widowControl w:val="0"/>
        <w:ind w:right="-61"/>
        <w:jc w:val="both"/>
        <w:rPr>
          <w:sz w:val="16"/>
          <w:szCs w:val="16"/>
        </w:rPr>
      </w:pPr>
    </w:p>
    <w:p w:rsidR="00077CBB" w:rsidRPr="00957A59" w:rsidRDefault="00077CBB" w:rsidP="00077CBB">
      <w:pPr>
        <w:widowControl w:val="0"/>
        <w:ind w:right="-61"/>
        <w:jc w:val="both"/>
        <w:rPr>
          <w:sz w:val="16"/>
          <w:szCs w:val="16"/>
        </w:rPr>
      </w:pPr>
      <w:r w:rsidRPr="00957A59">
        <w:rPr>
          <w:sz w:val="16"/>
          <w:szCs w:val="16"/>
        </w:rPr>
        <w:t>Председатель Совета народных депутатов</w:t>
      </w:r>
    </w:p>
    <w:p w:rsidR="00077CBB" w:rsidRPr="00957A59" w:rsidRDefault="00077CBB" w:rsidP="00077CBB">
      <w:pPr>
        <w:widowControl w:val="0"/>
        <w:ind w:right="-61"/>
        <w:jc w:val="both"/>
        <w:rPr>
          <w:sz w:val="16"/>
          <w:szCs w:val="16"/>
        </w:rPr>
      </w:pPr>
      <w:r w:rsidRPr="00957A59">
        <w:rPr>
          <w:sz w:val="16"/>
          <w:szCs w:val="16"/>
        </w:rPr>
        <w:t>городского поселения – город Павловск                                                  О.И. Шумейко</w:t>
      </w:r>
    </w:p>
    <w:p w:rsidR="00077CBB" w:rsidRPr="00957A59" w:rsidRDefault="00077CBB" w:rsidP="00077CBB">
      <w:pPr>
        <w:widowControl w:val="0"/>
        <w:tabs>
          <w:tab w:val="left" w:pos="851"/>
        </w:tabs>
        <w:ind w:right="-61"/>
        <w:jc w:val="both"/>
        <w:rPr>
          <w:sz w:val="16"/>
          <w:szCs w:val="16"/>
        </w:rPr>
      </w:pPr>
    </w:p>
    <w:p w:rsidR="00077CBB" w:rsidRPr="00957A59" w:rsidRDefault="00077CBB" w:rsidP="00077CBB">
      <w:pPr>
        <w:widowControl w:val="0"/>
        <w:ind w:right="-61"/>
        <w:jc w:val="both"/>
        <w:rPr>
          <w:sz w:val="16"/>
          <w:szCs w:val="16"/>
        </w:rPr>
      </w:pPr>
    </w:p>
    <w:p w:rsidR="00077CBB" w:rsidRPr="00957A59" w:rsidRDefault="00077CBB" w:rsidP="00077CBB">
      <w:pPr>
        <w:widowControl w:val="0"/>
        <w:tabs>
          <w:tab w:val="left" w:pos="142"/>
        </w:tabs>
        <w:ind w:right="-61"/>
        <w:jc w:val="both"/>
        <w:rPr>
          <w:sz w:val="16"/>
          <w:szCs w:val="16"/>
        </w:rPr>
      </w:pPr>
      <w:r w:rsidRPr="00957A59">
        <w:rPr>
          <w:sz w:val="16"/>
          <w:szCs w:val="16"/>
        </w:rPr>
        <w:t>Глава городского поселения –</w:t>
      </w:r>
    </w:p>
    <w:p w:rsidR="00077CBB" w:rsidRPr="00957A59" w:rsidRDefault="00077CBB" w:rsidP="00077CBB">
      <w:pPr>
        <w:widowControl w:val="0"/>
        <w:tabs>
          <w:tab w:val="left" w:pos="142"/>
        </w:tabs>
        <w:ind w:right="-61"/>
        <w:jc w:val="both"/>
        <w:rPr>
          <w:sz w:val="16"/>
          <w:szCs w:val="16"/>
        </w:rPr>
      </w:pPr>
      <w:r w:rsidRPr="00957A59">
        <w:rPr>
          <w:sz w:val="16"/>
          <w:szCs w:val="16"/>
        </w:rPr>
        <w:lastRenderedPageBreak/>
        <w:t xml:space="preserve">город Павловск                          </w:t>
      </w:r>
      <w:r w:rsidRPr="00957A59">
        <w:rPr>
          <w:sz w:val="16"/>
          <w:szCs w:val="16"/>
        </w:rPr>
        <w:tab/>
      </w:r>
      <w:r w:rsidRPr="00957A59">
        <w:rPr>
          <w:sz w:val="16"/>
          <w:szCs w:val="16"/>
        </w:rPr>
        <w:tab/>
      </w:r>
      <w:r w:rsidRPr="00957A59">
        <w:rPr>
          <w:sz w:val="16"/>
          <w:szCs w:val="16"/>
        </w:rPr>
        <w:tab/>
      </w:r>
      <w:r w:rsidRPr="00957A59">
        <w:rPr>
          <w:sz w:val="16"/>
          <w:szCs w:val="16"/>
        </w:rPr>
        <w:tab/>
        <w:t xml:space="preserve">           В.А. Щербаков</w:t>
      </w:r>
    </w:p>
    <w:p w:rsidR="00077CBB" w:rsidRPr="00957A59" w:rsidRDefault="00077CBB" w:rsidP="00077CBB">
      <w:pPr>
        <w:widowControl w:val="0"/>
        <w:ind w:right="-61"/>
        <w:jc w:val="both"/>
        <w:rPr>
          <w:sz w:val="16"/>
          <w:szCs w:val="16"/>
        </w:rPr>
      </w:pPr>
    </w:p>
    <w:p w:rsidR="00077CBB" w:rsidRPr="00957A59" w:rsidRDefault="00077CBB" w:rsidP="00077CBB">
      <w:pPr>
        <w:widowControl w:val="0"/>
        <w:ind w:right="-61"/>
        <w:jc w:val="both"/>
        <w:rPr>
          <w:sz w:val="16"/>
          <w:szCs w:val="16"/>
        </w:rPr>
      </w:pPr>
    </w:p>
    <w:p w:rsidR="00077CBB" w:rsidRPr="00957A59" w:rsidRDefault="00077CBB" w:rsidP="00077CBB">
      <w:pPr>
        <w:widowControl w:val="0"/>
        <w:ind w:right="-61"/>
        <w:jc w:val="both"/>
        <w:rPr>
          <w:sz w:val="16"/>
          <w:szCs w:val="16"/>
        </w:rPr>
      </w:pPr>
    </w:p>
    <w:p w:rsidR="00077CBB" w:rsidRPr="00957A59" w:rsidRDefault="00077CBB" w:rsidP="00077CBB">
      <w:pPr>
        <w:widowControl w:val="0"/>
        <w:ind w:right="-61"/>
        <w:jc w:val="both"/>
        <w:rPr>
          <w:sz w:val="16"/>
          <w:szCs w:val="16"/>
        </w:rPr>
      </w:pPr>
      <w:r w:rsidRPr="00957A59">
        <w:rPr>
          <w:sz w:val="16"/>
          <w:szCs w:val="16"/>
        </w:rPr>
        <w:t>Приложение № 1</w:t>
      </w:r>
    </w:p>
    <w:p w:rsidR="00077CBB" w:rsidRPr="00957A59" w:rsidRDefault="00077CBB" w:rsidP="00077CBB">
      <w:pPr>
        <w:widowControl w:val="0"/>
        <w:ind w:right="-61"/>
        <w:jc w:val="both"/>
        <w:rPr>
          <w:sz w:val="16"/>
          <w:szCs w:val="16"/>
        </w:rPr>
      </w:pPr>
      <w:r w:rsidRPr="00957A59">
        <w:rPr>
          <w:sz w:val="16"/>
          <w:szCs w:val="16"/>
        </w:rPr>
        <w:t>к решению Совета народных депутатов городского поселения - город Павловск Павловского муниципального района Воронежской области</w:t>
      </w:r>
    </w:p>
    <w:p w:rsidR="00077CBB" w:rsidRPr="00957A59" w:rsidRDefault="00077CBB" w:rsidP="00077CBB">
      <w:pPr>
        <w:widowControl w:val="0"/>
        <w:ind w:right="-61"/>
        <w:jc w:val="both"/>
        <w:rPr>
          <w:sz w:val="16"/>
          <w:szCs w:val="16"/>
        </w:rPr>
      </w:pPr>
      <w:r w:rsidRPr="00957A59">
        <w:rPr>
          <w:sz w:val="16"/>
          <w:szCs w:val="16"/>
        </w:rPr>
        <w:t>от 06.02.2023 г. № 98</w:t>
      </w:r>
    </w:p>
    <w:p w:rsidR="00077CBB" w:rsidRPr="00957A59" w:rsidRDefault="00077CBB" w:rsidP="00077CBB">
      <w:pPr>
        <w:widowControl w:val="0"/>
        <w:spacing w:after="285" w:line="251" w:lineRule="auto"/>
        <w:ind w:right="-61"/>
        <w:jc w:val="both"/>
        <w:rPr>
          <w:sz w:val="16"/>
          <w:szCs w:val="16"/>
        </w:rPr>
      </w:pPr>
    </w:p>
    <w:p w:rsidR="00077CBB" w:rsidRPr="00957A59" w:rsidRDefault="00077CBB" w:rsidP="00077CBB">
      <w:pPr>
        <w:widowControl w:val="0"/>
        <w:ind w:right="-61"/>
        <w:jc w:val="both"/>
        <w:rPr>
          <w:caps/>
          <w:sz w:val="16"/>
          <w:szCs w:val="16"/>
        </w:rPr>
      </w:pPr>
      <w:r w:rsidRPr="00957A59">
        <w:rPr>
          <w:caps/>
          <w:sz w:val="16"/>
          <w:szCs w:val="16"/>
        </w:rPr>
        <w:t>Соглашение</w:t>
      </w:r>
    </w:p>
    <w:p w:rsidR="00077CBB" w:rsidRPr="00957A59" w:rsidRDefault="00077CBB" w:rsidP="00077CBB">
      <w:pPr>
        <w:widowControl w:val="0"/>
        <w:ind w:right="-61"/>
        <w:jc w:val="both"/>
        <w:rPr>
          <w:sz w:val="16"/>
          <w:szCs w:val="16"/>
        </w:rPr>
      </w:pPr>
      <w:r w:rsidRPr="00957A59">
        <w:rPr>
          <w:sz w:val="16"/>
          <w:szCs w:val="16"/>
        </w:rPr>
        <w:t>между администрацией Павловского муниципального района Воронежской области и администрацией городского поселения – город Павловск</w:t>
      </w:r>
    </w:p>
    <w:p w:rsidR="00077CBB" w:rsidRPr="00957A59" w:rsidRDefault="00077CBB" w:rsidP="00077CBB">
      <w:pPr>
        <w:widowControl w:val="0"/>
        <w:ind w:right="-61"/>
        <w:jc w:val="both"/>
        <w:rPr>
          <w:sz w:val="16"/>
          <w:szCs w:val="16"/>
        </w:rPr>
      </w:pPr>
      <w:r w:rsidRPr="00957A59">
        <w:rPr>
          <w:sz w:val="16"/>
          <w:szCs w:val="16"/>
        </w:rPr>
        <w:t>Павловского муниципального района Воронежской области</w:t>
      </w:r>
    </w:p>
    <w:p w:rsidR="00077CBB" w:rsidRPr="00957A59" w:rsidRDefault="00077CBB" w:rsidP="00077CBB">
      <w:pPr>
        <w:widowControl w:val="0"/>
        <w:ind w:right="-61"/>
        <w:jc w:val="both"/>
        <w:rPr>
          <w:sz w:val="16"/>
          <w:szCs w:val="16"/>
        </w:rPr>
      </w:pPr>
      <w:r w:rsidRPr="00957A59">
        <w:rPr>
          <w:sz w:val="16"/>
          <w:szCs w:val="16"/>
        </w:rPr>
        <w:t>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w:t>
      </w:r>
    </w:p>
    <w:p w:rsidR="00077CBB" w:rsidRPr="00957A59" w:rsidRDefault="00077CBB" w:rsidP="00077CBB">
      <w:pPr>
        <w:widowControl w:val="0"/>
        <w:ind w:right="-61"/>
        <w:jc w:val="both"/>
        <w:rPr>
          <w:sz w:val="16"/>
          <w:szCs w:val="16"/>
        </w:rPr>
      </w:pPr>
    </w:p>
    <w:p w:rsidR="00077CBB" w:rsidRPr="00957A59" w:rsidRDefault="00077CBB" w:rsidP="00077CBB">
      <w:pPr>
        <w:widowControl w:val="0"/>
        <w:spacing w:line="360" w:lineRule="auto"/>
        <w:ind w:right="-61"/>
        <w:jc w:val="both"/>
        <w:rPr>
          <w:sz w:val="16"/>
          <w:szCs w:val="16"/>
        </w:rPr>
      </w:pPr>
      <w:r w:rsidRPr="00957A59">
        <w:rPr>
          <w:sz w:val="16"/>
          <w:szCs w:val="16"/>
        </w:rPr>
        <w:t>г. Павловск</w:t>
      </w:r>
      <w:r w:rsidRPr="00957A59">
        <w:rPr>
          <w:sz w:val="16"/>
          <w:szCs w:val="16"/>
        </w:rPr>
        <w:tab/>
      </w:r>
      <w:r w:rsidRPr="00957A59">
        <w:rPr>
          <w:sz w:val="16"/>
          <w:szCs w:val="16"/>
        </w:rPr>
        <w:tab/>
      </w:r>
      <w:r w:rsidRPr="00957A59">
        <w:rPr>
          <w:sz w:val="16"/>
          <w:szCs w:val="16"/>
        </w:rPr>
        <w:tab/>
      </w:r>
      <w:r w:rsidRPr="00957A59">
        <w:rPr>
          <w:sz w:val="16"/>
          <w:szCs w:val="16"/>
        </w:rPr>
        <w:tab/>
      </w:r>
      <w:r w:rsidRPr="00957A59">
        <w:rPr>
          <w:sz w:val="16"/>
          <w:szCs w:val="16"/>
        </w:rPr>
        <w:tab/>
      </w:r>
      <w:r w:rsidRPr="00957A59">
        <w:rPr>
          <w:sz w:val="16"/>
          <w:szCs w:val="16"/>
        </w:rPr>
        <w:tab/>
      </w:r>
      <w:r w:rsidRPr="00957A59">
        <w:rPr>
          <w:sz w:val="16"/>
          <w:szCs w:val="16"/>
        </w:rPr>
        <w:tab/>
      </w:r>
      <w:r w:rsidRPr="00957A59">
        <w:rPr>
          <w:sz w:val="16"/>
          <w:szCs w:val="16"/>
        </w:rPr>
        <w:tab/>
        <w:t xml:space="preserve">                                       06.02.2023 г.</w:t>
      </w:r>
    </w:p>
    <w:p w:rsidR="00077CBB" w:rsidRPr="00957A59" w:rsidRDefault="00077CBB" w:rsidP="00077CBB">
      <w:pPr>
        <w:widowControl w:val="0"/>
        <w:tabs>
          <w:tab w:val="left" w:pos="709"/>
        </w:tabs>
        <w:ind w:right="-61"/>
        <w:jc w:val="both"/>
        <w:rPr>
          <w:sz w:val="16"/>
          <w:szCs w:val="16"/>
        </w:rPr>
      </w:pPr>
      <w:r w:rsidRPr="00957A59">
        <w:rPr>
          <w:sz w:val="16"/>
          <w:szCs w:val="16"/>
        </w:rPr>
        <w:t xml:space="preserve">Администрация Павловского муниципального района Воронежской области, именуемая в дальнейшем «Администрация района», в лице главы Павловского муниципального района Воронежской области М.Н. Янцова, действующего на основании Устава Павловского муниципального района Воронежской области, с одной стороны, и  администрация городского поселения – город Павловск Павловского муниципального района Воронежской области, именуемая в дальнейшем «Администрация поселения», в лице главы городского поселения – город Павловск Павловского муниципального района Воронежской области В.А. Щербакова, действующего на основании Устава городского поселения – город Павловск Павловского муниципального района Воронежской области, с другой стороны, в дальнейшем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решением Совета народных депутатов Павловского муниципального района </w:t>
      </w:r>
      <w:r w:rsidRPr="00957A59">
        <w:rPr>
          <w:spacing w:val="5"/>
          <w:sz w:val="16"/>
          <w:szCs w:val="16"/>
        </w:rPr>
        <w:t>от 23.04.2015 № 147 «</w:t>
      </w:r>
      <w:r w:rsidRPr="00957A59">
        <w:rPr>
          <w:sz w:val="16"/>
          <w:szCs w:val="16"/>
        </w:rPr>
        <w:t>Об утверждении порядка заключения соглашений о передаче осуществления части полномочий по решению вопросов местного значения между органами местного самоуправления Павловского муниципального района и органами местного самоуправления поселений Павловского муниципального района», решением Совета народных депутатов Павловского муниципального района Воронежской области от 06.02.2023 г. № 360 «О передаче осуществления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заключили настоящее Соглашение (далее – «Соглашение») о нижеследующем.</w:t>
      </w:r>
    </w:p>
    <w:p w:rsidR="00077CBB" w:rsidRPr="00957A59" w:rsidRDefault="00077CBB" w:rsidP="00077CBB">
      <w:pPr>
        <w:widowControl w:val="0"/>
        <w:numPr>
          <w:ilvl w:val="0"/>
          <w:numId w:val="38"/>
        </w:numPr>
        <w:spacing w:before="100" w:beforeAutospacing="1" w:afterAutospacing="1"/>
        <w:ind w:left="0" w:right="-61" w:firstLine="0"/>
        <w:jc w:val="both"/>
        <w:rPr>
          <w:bCs/>
          <w:sz w:val="16"/>
          <w:szCs w:val="16"/>
        </w:rPr>
      </w:pPr>
      <w:r w:rsidRPr="00957A59">
        <w:rPr>
          <w:bCs/>
          <w:sz w:val="16"/>
          <w:szCs w:val="16"/>
        </w:rPr>
        <w:t>Общие положения</w:t>
      </w:r>
    </w:p>
    <w:p w:rsidR="00077CBB" w:rsidRPr="00957A59" w:rsidRDefault="00077CBB" w:rsidP="00077CBB">
      <w:pPr>
        <w:widowControl w:val="0"/>
        <w:tabs>
          <w:tab w:val="left" w:pos="709"/>
        </w:tabs>
        <w:ind w:right="-61"/>
        <w:jc w:val="both"/>
        <w:rPr>
          <w:sz w:val="16"/>
          <w:szCs w:val="16"/>
        </w:rPr>
      </w:pPr>
      <w:r w:rsidRPr="00957A59">
        <w:rPr>
          <w:sz w:val="16"/>
          <w:szCs w:val="16"/>
        </w:rPr>
        <w:t>1.1. Администрация района передает с 25.01.2023 года по 31.12.2023 года, а Администрация поселения принимает к осуществлению часть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 вне границ населенных пунктов в границах Павловского муниципального района Воронежской области, а именно: реализация мероприятий по строительству (реконструкции) автомобильной дороги общего пользования (Строительство 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 в соответствии с пунктом 2.1 настоящего Соглашения.</w:t>
      </w:r>
    </w:p>
    <w:p w:rsidR="00077CBB" w:rsidRPr="00957A59" w:rsidRDefault="00077CBB" w:rsidP="00077CBB">
      <w:pPr>
        <w:widowControl w:val="0"/>
        <w:tabs>
          <w:tab w:val="left" w:pos="709"/>
        </w:tabs>
        <w:ind w:right="-61"/>
        <w:jc w:val="both"/>
        <w:rPr>
          <w:sz w:val="16"/>
          <w:szCs w:val="16"/>
        </w:rPr>
      </w:pPr>
      <w:r w:rsidRPr="00957A59">
        <w:rPr>
          <w:sz w:val="16"/>
          <w:szCs w:val="16"/>
        </w:rPr>
        <w:t>1.2. Передача по осуществлению части полномочий производится в интересах населения городского поселения – город Павловск Павловского муниципального района с учётом возможности эффективного их осуществления органами местного самоуправления поселения.</w:t>
      </w:r>
    </w:p>
    <w:p w:rsidR="00077CBB" w:rsidRPr="00957A59" w:rsidRDefault="00077CBB" w:rsidP="00077CBB">
      <w:pPr>
        <w:widowControl w:val="0"/>
        <w:tabs>
          <w:tab w:val="left" w:pos="709"/>
        </w:tabs>
        <w:ind w:right="-61"/>
        <w:jc w:val="both"/>
        <w:rPr>
          <w:sz w:val="16"/>
          <w:szCs w:val="16"/>
        </w:rPr>
      </w:pPr>
      <w:r w:rsidRPr="00957A59">
        <w:rPr>
          <w:sz w:val="16"/>
          <w:szCs w:val="16"/>
        </w:rPr>
        <w:t xml:space="preserve">1.3. Для осуществления части полномочий Администрация района из бюджета Павловского муниципального района предоставляет </w:t>
      </w:r>
      <w:r w:rsidRPr="00957A59">
        <w:rPr>
          <w:sz w:val="16"/>
          <w:szCs w:val="16"/>
        </w:rPr>
        <w:lastRenderedPageBreak/>
        <w:t>бюджету Администрации поселения иные межбюджетные трансферты, определяемые в соответствии с пунктом 3 настоящего Соглашения.</w:t>
      </w:r>
    </w:p>
    <w:p w:rsidR="00077CBB" w:rsidRPr="00957A59" w:rsidRDefault="00077CBB" w:rsidP="00077CBB">
      <w:pPr>
        <w:widowControl w:val="0"/>
        <w:numPr>
          <w:ilvl w:val="0"/>
          <w:numId w:val="38"/>
        </w:numPr>
        <w:autoSpaceDE w:val="0"/>
        <w:autoSpaceDN w:val="0"/>
        <w:adjustRightInd w:val="0"/>
        <w:spacing w:before="100" w:beforeAutospacing="1" w:afterAutospacing="1"/>
        <w:ind w:left="0" w:right="-61" w:firstLine="0"/>
        <w:jc w:val="both"/>
        <w:rPr>
          <w:sz w:val="16"/>
          <w:szCs w:val="16"/>
        </w:rPr>
      </w:pPr>
      <w:r w:rsidRPr="00957A59">
        <w:rPr>
          <w:sz w:val="16"/>
          <w:szCs w:val="16"/>
        </w:rPr>
        <w:t>Предмет Соглашения</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2.1. Предметом настоящего Соглашения является передача Администрацией района осуществления части полномочий Администрации поселения (далее – передаваемые полномочия) по вопросам дорожной деятельности в отношении автомобильных дорог местного значения вне границ населенных пунктов в границах Павловского муниципального района Воронежской области, а именно: реализация мероприятий по строительству (реконструкции) автомобильной дороги общего пользования (Строительство 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w:t>
      </w:r>
    </w:p>
    <w:p w:rsidR="00077CBB" w:rsidRPr="00957A59" w:rsidRDefault="00077CBB" w:rsidP="00077CBB">
      <w:pPr>
        <w:widowControl w:val="0"/>
        <w:tabs>
          <w:tab w:val="left" w:pos="709"/>
        </w:tabs>
        <w:ind w:right="-61"/>
        <w:jc w:val="both"/>
        <w:rPr>
          <w:sz w:val="16"/>
          <w:szCs w:val="16"/>
        </w:rPr>
      </w:pPr>
    </w:p>
    <w:p w:rsidR="00077CBB" w:rsidRPr="00957A59" w:rsidRDefault="00077CBB" w:rsidP="00077CBB">
      <w:pPr>
        <w:widowControl w:val="0"/>
        <w:tabs>
          <w:tab w:val="left" w:pos="0"/>
          <w:tab w:val="left" w:pos="709"/>
        </w:tabs>
        <w:ind w:right="-61"/>
        <w:jc w:val="both"/>
        <w:rPr>
          <w:sz w:val="16"/>
          <w:szCs w:val="16"/>
        </w:rPr>
      </w:pPr>
      <w:r w:rsidRPr="00957A59">
        <w:rPr>
          <w:sz w:val="16"/>
          <w:szCs w:val="16"/>
        </w:rPr>
        <w:t>3. Финансовое обеспечение предмета Соглашения</w:t>
      </w:r>
    </w:p>
    <w:p w:rsidR="00077CBB" w:rsidRPr="00957A59" w:rsidRDefault="00077CBB" w:rsidP="00077CBB">
      <w:pPr>
        <w:widowControl w:val="0"/>
        <w:tabs>
          <w:tab w:val="left" w:pos="0"/>
          <w:tab w:val="left" w:pos="709"/>
        </w:tabs>
        <w:ind w:right="-61"/>
        <w:jc w:val="both"/>
        <w:rPr>
          <w:sz w:val="16"/>
          <w:szCs w:val="16"/>
        </w:rPr>
      </w:pPr>
    </w:p>
    <w:p w:rsidR="00077CBB" w:rsidRPr="00957A59" w:rsidRDefault="00077CBB" w:rsidP="00077CBB">
      <w:pPr>
        <w:widowControl w:val="0"/>
        <w:tabs>
          <w:tab w:val="left" w:pos="709"/>
        </w:tabs>
        <w:adjustRightInd w:val="0"/>
        <w:ind w:right="-61"/>
        <w:jc w:val="both"/>
        <w:textAlignment w:val="baseline"/>
        <w:rPr>
          <w:sz w:val="16"/>
          <w:szCs w:val="16"/>
        </w:rPr>
      </w:pPr>
      <w:r w:rsidRPr="00957A59">
        <w:rPr>
          <w:sz w:val="16"/>
          <w:szCs w:val="16"/>
        </w:rPr>
        <w:t>3.1. Исполнение передаваемых полномочий по настоящему Соглашению осуществляется за счёт иных межбюджетных трансфертов из бюджета Павловского муниципального района Воронежской области бюджету городского поселения – город Павловск Павловского муниципального района Воронежской области в размере 77 391 421 (семьдесят  семь  миллионов  триста  девяносто  одна  тысяча четыреста двадцать один) рубль 00 копеек, в том числе:  77 311 225 (семьдесят семь миллионов триста одиннадцать тысяч двести двадцать пять) рублей 00 копеек, средства федерального бюджета и бюджета Воронежской области; 80 196 (восемьдесят тысяч сто девяносто девять) рублей 00 копеек, средства бюджета Павловского муниципального района Воронежской области.</w:t>
      </w:r>
    </w:p>
    <w:p w:rsidR="00077CBB" w:rsidRPr="00957A59" w:rsidRDefault="00077CBB" w:rsidP="00077CBB">
      <w:pPr>
        <w:widowControl w:val="0"/>
        <w:ind w:right="-61"/>
        <w:jc w:val="both"/>
        <w:rPr>
          <w:bCs/>
          <w:sz w:val="16"/>
          <w:szCs w:val="16"/>
        </w:rPr>
      </w:pPr>
    </w:p>
    <w:p w:rsidR="00077CBB" w:rsidRPr="00957A59" w:rsidRDefault="00077CBB" w:rsidP="00077CBB">
      <w:pPr>
        <w:widowControl w:val="0"/>
        <w:ind w:right="-61"/>
        <w:jc w:val="both"/>
        <w:rPr>
          <w:bCs/>
          <w:sz w:val="16"/>
          <w:szCs w:val="16"/>
        </w:rPr>
      </w:pPr>
      <w:r w:rsidRPr="00957A59">
        <w:rPr>
          <w:bCs/>
          <w:sz w:val="16"/>
          <w:szCs w:val="16"/>
        </w:rPr>
        <w:t>4. Права и обязанности Сторон</w:t>
      </w:r>
    </w:p>
    <w:p w:rsidR="00077CBB" w:rsidRPr="00957A59" w:rsidRDefault="00077CBB" w:rsidP="00077CBB">
      <w:pPr>
        <w:widowControl w:val="0"/>
        <w:ind w:right="-61"/>
        <w:jc w:val="both"/>
        <w:rPr>
          <w:bCs/>
          <w:sz w:val="16"/>
          <w:szCs w:val="16"/>
        </w:rPr>
      </w:pPr>
    </w:p>
    <w:p w:rsidR="00077CBB" w:rsidRPr="00957A59" w:rsidRDefault="00077CBB" w:rsidP="00077CBB">
      <w:pPr>
        <w:widowControl w:val="0"/>
        <w:tabs>
          <w:tab w:val="left" w:pos="709"/>
        </w:tabs>
        <w:autoSpaceDE w:val="0"/>
        <w:autoSpaceDN w:val="0"/>
        <w:adjustRightInd w:val="0"/>
        <w:ind w:right="-61"/>
        <w:jc w:val="both"/>
        <w:rPr>
          <w:sz w:val="16"/>
          <w:szCs w:val="16"/>
        </w:rPr>
      </w:pPr>
      <w:r w:rsidRPr="00957A59">
        <w:rPr>
          <w:sz w:val="16"/>
          <w:szCs w:val="16"/>
        </w:rPr>
        <w:t>В целях реализации настоящего Соглашения Стороны принимают на себя следующие права и обязанности:</w:t>
      </w:r>
    </w:p>
    <w:p w:rsidR="00077CBB" w:rsidRPr="00957A59" w:rsidRDefault="00077CBB" w:rsidP="00077CBB">
      <w:pPr>
        <w:widowControl w:val="0"/>
        <w:tabs>
          <w:tab w:val="left" w:pos="709"/>
        </w:tabs>
        <w:autoSpaceDE w:val="0"/>
        <w:autoSpaceDN w:val="0"/>
        <w:adjustRightInd w:val="0"/>
        <w:ind w:right="-61"/>
        <w:jc w:val="both"/>
        <w:rPr>
          <w:sz w:val="16"/>
          <w:szCs w:val="16"/>
        </w:rPr>
      </w:pPr>
      <w:r w:rsidRPr="00957A59">
        <w:rPr>
          <w:sz w:val="16"/>
          <w:szCs w:val="16"/>
        </w:rPr>
        <w:t>4.1. Администрация района:</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1) своевременно и в полном объеме передаёт финансовые средства, указанные в пункте 3 настоящего Соглашения;</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2) оказывает необходимую информационно-методическую помощь по вопросам выполнения Администрацией поселения обязательств по осуществлению передаваемых полномочий;</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3) проверяет осуществление Администрацией поселения переданных полномочий и целевое использование финансовых средств;</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4) запрашивает у Администрации поселения документы, отчеты и иную информацию, связанную с осуществлением переданных полномочий;</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5) осуществляет контроль за целевым использованием финансовых средств и исполнением переданных полномочий;</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6) направляет Администрации поселения требования по устранению нарушений действующего законодательства и муниципальных правовых актов по вопросам осуществления Администрацией поселения переданных полномочий;</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4.2. Администрация поселения:</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1) в полном объеме и своевременно выполняет обязательства и несет ответственность по осуществлению переданных полномочий в соответствии с настоящим Соглашением;</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2) использует финансовые средства переданные на осуществление полномочий по целевому назначению и ежеквартально, не позднее 15 числа, следующего за отчетным периодом, представляет Администрации района отчет об использовании финансовых средств, переданных по настоящему Соглашению;</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3) создает Администрации района необходимые условия для осуществления муниципального финансового контроля;</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4) устраняет по требованию Администрации района или контролирующих, надзорных органов нарушения действующего законодательства, муниципальных правовых актов по вопросам осуществления переданных полномочий, выполняет их предписания;</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5) обеспечивает возврат в доход бюджета Павловского муниципального района не использованных в текущем финансовом году остатков иных межбюджетных трансфертов;</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 xml:space="preserve">6) в случае прекращения исполнения полномочий передает эти Администрации района одновременно с передачей полученных для </w:t>
      </w:r>
      <w:r w:rsidRPr="00957A59">
        <w:rPr>
          <w:sz w:val="16"/>
          <w:szCs w:val="16"/>
        </w:rPr>
        <w:lastRenderedPageBreak/>
        <w:t>их осуществления финансовых ресурсов.</w:t>
      </w:r>
    </w:p>
    <w:p w:rsidR="00077CBB" w:rsidRPr="00957A59" w:rsidRDefault="00077CBB" w:rsidP="00077CBB">
      <w:pPr>
        <w:widowControl w:val="0"/>
        <w:ind w:right="-61"/>
        <w:jc w:val="both"/>
        <w:rPr>
          <w:sz w:val="16"/>
          <w:szCs w:val="16"/>
        </w:rPr>
      </w:pPr>
    </w:p>
    <w:p w:rsidR="00077CBB" w:rsidRPr="00957A59" w:rsidRDefault="00077CBB" w:rsidP="00077CBB">
      <w:pPr>
        <w:widowControl w:val="0"/>
        <w:autoSpaceDE w:val="0"/>
        <w:autoSpaceDN w:val="0"/>
        <w:adjustRightInd w:val="0"/>
        <w:ind w:right="-61"/>
        <w:jc w:val="both"/>
        <w:rPr>
          <w:bCs/>
          <w:sz w:val="16"/>
          <w:szCs w:val="16"/>
        </w:rPr>
      </w:pPr>
      <w:r w:rsidRPr="00957A59">
        <w:rPr>
          <w:bCs/>
          <w:sz w:val="16"/>
          <w:szCs w:val="16"/>
        </w:rPr>
        <w:t>5. Основания и порядок прекращения Соглашения</w:t>
      </w:r>
    </w:p>
    <w:p w:rsidR="00077CBB" w:rsidRPr="00957A59" w:rsidRDefault="00077CBB" w:rsidP="00077CBB">
      <w:pPr>
        <w:widowControl w:val="0"/>
        <w:autoSpaceDE w:val="0"/>
        <w:autoSpaceDN w:val="0"/>
        <w:adjustRightInd w:val="0"/>
        <w:ind w:right="-61"/>
        <w:jc w:val="both"/>
        <w:rPr>
          <w:bCs/>
          <w:sz w:val="16"/>
          <w:szCs w:val="16"/>
        </w:rPr>
      </w:pP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5.1. Настоящее Соглашение прекращает свое действие по истечению срока действия переданных полномочий.</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5.2. Настоящее Соглашение может быть досрочно прекращено:</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1) по соглашению Сторон;</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2) в одностороннем порядке без обращения в суд в случае:</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а) изменения законодательства;</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б) неисполнения или ненадлежащего исполнения одной из Сторон своих обязательств в соответствии с настоящим Соглашением;</w:t>
      </w:r>
    </w:p>
    <w:p w:rsidR="00077CBB" w:rsidRPr="00957A59" w:rsidRDefault="00077CBB" w:rsidP="00077CBB">
      <w:pPr>
        <w:widowControl w:val="0"/>
        <w:autoSpaceDE w:val="0"/>
        <w:autoSpaceDN w:val="0"/>
        <w:adjustRightInd w:val="0"/>
        <w:ind w:right="-61"/>
        <w:jc w:val="both"/>
        <w:rPr>
          <w:sz w:val="16"/>
          <w:szCs w:val="16"/>
        </w:rPr>
      </w:pPr>
      <w:r w:rsidRPr="00957A59">
        <w:rPr>
          <w:sz w:val="16"/>
          <w:szCs w:val="16"/>
        </w:rPr>
        <w:t>в)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077CBB" w:rsidRPr="00957A59" w:rsidRDefault="00077CBB" w:rsidP="00077CBB">
      <w:pPr>
        <w:widowControl w:val="0"/>
        <w:autoSpaceDE w:val="0"/>
        <w:autoSpaceDN w:val="0"/>
        <w:adjustRightInd w:val="0"/>
        <w:ind w:right="-61"/>
        <w:jc w:val="both"/>
        <w:rPr>
          <w:rFonts w:eastAsia="Gulim"/>
          <w:sz w:val="16"/>
          <w:szCs w:val="16"/>
        </w:rPr>
      </w:pPr>
      <w:r w:rsidRPr="00957A59">
        <w:rPr>
          <w:rFonts w:eastAsia="Gulim"/>
          <w:sz w:val="16"/>
          <w:szCs w:val="16"/>
        </w:rPr>
        <w:t>5.3.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30 дней с даты получения другой Стороной указанного уведомления.</w:t>
      </w:r>
    </w:p>
    <w:p w:rsidR="00077CBB" w:rsidRPr="00957A59" w:rsidRDefault="00077CBB" w:rsidP="00077CBB">
      <w:pPr>
        <w:widowControl w:val="0"/>
        <w:tabs>
          <w:tab w:val="left" w:pos="709"/>
        </w:tabs>
        <w:autoSpaceDE w:val="0"/>
        <w:autoSpaceDN w:val="0"/>
        <w:adjustRightInd w:val="0"/>
        <w:ind w:right="-61"/>
        <w:jc w:val="both"/>
        <w:rPr>
          <w:rFonts w:eastAsia="Gulim"/>
          <w:sz w:val="16"/>
          <w:szCs w:val="16"/>
        </w:rPr>
      </w:pPr>
      <w:r w:rsidRPr="00957A59">
        <w:rPr>
          <w:rFonts w:eastAsia="Gulim"/>
          <w:sz w:val="16"/>
          <w:szCs w:val="16"/>
        </w:rPr>
        <w:t>5.4. При прекращении настоящего Соглашения, в том числе досрочном, Администрация поселения возвращает неиспользованные материальные и финансовые средства Администрации района.</w:t>
      </w:r>
    </w:p>
    <w:p w:rsidR="00077CBB" w:rsidRPr="00957A59" w:rsidRDefault="00077CBB" w:rsidP="00077CBB">
      <w:pPr>
        <w:widowControl w:val="0"/>
        <w:tabs>
          <w:tab w:val="left" w:pos="709"/>
        </w:tabs>
        <w:autoSpaceDE w:val="0"/>
        <w:autoSpaceDN w:val="0"/>
        <w:adjustRightInd w:val="0"/>
        <w:ind w:right="-61"/>
        <w:jc w:val="both"/>
        <w:rPr>
          <w:rFonts w:eastAsia="Gulim"/>
          <w:sz w:val="16"/>
          <w:szCs w:val="16"/>
        </w:rPr>
      </w:pPr>
    </w:p>
    <w:p w:rsidR="00077CBB" w:rsidRPr="00957A59" w:rsidRDefault="00077CBB" w:rsidP="00077CBB">
      <w:pPr>
        <w:widowControl w:val="0"/>
        <w:autoSpaceDE w:val="0"/>
        <w:autoSpaceDN w:val="0"/>
        <w:adjustRightInd w:val="0"/>
        <w:ind w:right="-61"/>
        <w:jc w:val="both"/>
        <w:rPr>
          <w:rFonts w:eastAsia="Gulim"/>
          <w:bCs/>
          <w:sz w:val="16"/>
          <w:szCs w:val="16"/>
        </w:rPr>
      </w:pPr>
      <w:r w:rsidRPr="00957A59">
        <w:rPr>
          <w:rFonts w:eastAsia="Gulim"/>
          <w:bCs/>
          <w:sz w:val="16"/>
          <w:szCs w:val="16"/>
        </w:rPr>
        <w:t>6. Ответственность Сторон</w:t>
      </w:r>
    </w:p>
    <w:p w:rsidR="00077CBB" w:rsidRPr="00957A59" w:rsidRDefault="00077CBB" w:rsidP="00077CBB">
      <w:pPr>
        <w:widowControl w:val="0"/>
        <w:autoSpaceDE w:val="0"/>
        <w:autoSpaceDN w:val="0"/>
        <w:adjustRightInd w:val="0"/>
        <w:ind w:right="-61"/>
        <w:jc w:val="both"/>
        <w:rPr>
          <w:rFonts w:eastAsia="Gulim"/>
          <w:bCs/>
          <w:sz w:val="16"/>
          <w:szCs w:val="16"/>
        </w:rPr>
      </w:pPr>
    </w:p>
    <w:p w:rsidR="00077CBB" w:rsidRPr="00957A59" w:rsidRDefault="00077CBB" w:rsidP="00077CBB">
      <w:pPr>
        <w:widowControl w:val="0"/>
        <w:ind w:right="-61"/>
        <w:jc w:val="both"/>
        <w:rPr>
          <w:rFonts w:eastAsia="Gulim"/>
          <w:sz w:val="16"/>
          <w:szCs w:val="16"/>
        </w:rPr>
      </w:pPr>
      <w:r w:rsidRPr="00957A59">
        <w:rPr>
          <w:rFonts w:eastAsia="Gulim"/>
          <w:sz w:val="16"/>
          <w:szCs w:val="16"/>
        </w:rPr>
        <w:t>6.1.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момента подписания Соглашения о расторжении или получения письменного уведомления о расторжении Соглашения.</w:t>
      </w:r>
    </w:p>
    <w:p w:rsidR="00077CBB" w:rsidRPr="00957A59" w:rsidRDefault="00077CBB" w:rsidP="00077CBB">
      <w:pPr>
        <w:widowControl w:val="0"/>
        <w:autoSpaceDE w:val="0"/>
        <w:autoSpaceDN w:val="0"/>
        <w:adjustRightInd w:val="0"/>
        <w:ind w:right="-61"/>
        <w:jc w:val="both"/>
        <w:rPr>
          <w:rFonts w:eastAsia="Gulim"/>
          <w:sz w:val="16"/>
          <w:szCs w:val="16"/>
        </w:rPr>
      </w:pPr>
      <w:r w:rsidRPr="00957A59">
        <w:rPr>
          <w:rFonts w:eastAsia="Gulim"/>
          <w:sz w:val="16"/>
          <w:szCs w:val="16"/>
        </w:rPr>
        <w:t>6.2. В случае нецелевого использования финансовые средства подлежат возврату в бюджет Павловского муниципального района Воронежской области после установленного факта нецелевого использования средств.</w:t>
      </w:r>
    </w:p>
    <w:p w:rsidR="00077CBB" w:rsidRPr="00957A59" w:rsidRDefault="00077CBB" w:rsidP="00077CBB">
      <w:pPr>
        <w:widowControl w:val="0"/>
        <w:autoSpaceDE w:val="0"/>
        <w:autoSpaceDN w:val="0"/>
        <w:adjustRightInd w:val="0"/>
        <w:ind w:right="-61"/>
        <w:jc w:val="both"/>
        <w:rPr>
          <w:rFonts w:eastAsia="Gulim"/>
          <w:bCs/>
          <w:sz w:val="16"/>
          <w:szCs w:val="16"/>
        </w:rPr>
      </w:pPr>
    </w:p>
    <w:p w:rsidR="00077CBB" w:rsidRPr="00957A59" w:rsidRDefault="00077CBB" w:rsidP="00077CBB">
      <w:pPr>
        <w:widowControl w:val="0"/>
        <w:autoSpaceDE w:val="0"/>
        <w:autoSpaceDN w:val="0"/>
        <w:adjustRightInd w:val="0"/>
        <w:ind w:right="-61"/>
        <w:jc w:val="both"/>
        <w:rPr>
          <w:rFonts w:eastAsia="Gulim"/>
          <w:bCs/>
          <w:sz w:val="16"/>
          <w:szCs w:val="16"/>
        </w:rPr>
      </w:pPr>
      <w:r w:rsidRPr="00957A59">
        <w:rPr>
          <w:rFonts w:eastAsia="Gulim"/>
          <w:bCs/>
          <w:sz w:val="16"/>
          <w:szCs w:val="16"/>
        </w:rPr>
        <w:t>7. Порядок разрешения споров</w:t>
      </w:r>
    </w:p>
    <w:p w:rsidR="00077CBB" w:rsidRPr="00957A59" w:rsidRDefault="00077CBB" w:rsidP="00077CBB">
      <w:pPr>
        <w:widowControl w:val="0"/>
        <w:autoSpaceDE w:val="0"/>
        <w:autoSpaceDN w:val="0"/>
        <w:adjustRightInd w:val="0"/>
        <w:ind w:right="-61"/>
        <w:jc w:val="both"/>
        <w:rPr>
          <w:rFonts w:eastAsia="Gulim"/>
          <w:bCs/>
          <w:sz w:val="16"/>
          <w:szCs w:val="16"/>
        </w:rPr>
      </w:pPr>
    </w:p>
    <w:p w:rsidR="00077CBB" w:rsidRPr="00957A59" w:rsidRDefault="00077CBB" w:rsidP="00077CBB">
      <w:pPr>
        <w:widowControl w:val="0"/>
        <w:autoSpaceDE w:val="0"/>
        <w:autoSpaceDN w:val="0"/>
        <w:adjustRightInd w:val="0"/>
        <w:ind w:right="-61"/>
        <w:jc w:val="both"/>
        <w:rPr>
          <w:rFonts w:eastAsia="Gulim"/>
          <w:sz w:val="16"/>
          <w:szCs w:val="16"/>
        </w:rPr>
      </w:pPr>
      <w:r w:rsidRPr="00957A59">
        <w:rPr>
          <w:rFonts w:eastAsia="Gulim"/>
          <w:sz w:val="16"/>
          <w:szCs w:val="16"/>
        </w:rPr>
        <w:t>7.1. Споры, связанные с исполнением настоящего Соглашения, разрешаются Сторонами путем проведения переговоров и использования иных согласительных процедур.</w:t>
      </w:r>
    </w:p>
    <w:p w:rsidR="00077CBB" w:rsidRPr="00957A59" w:rsidRDefault="00077CBB" w:rsidP="00077CBB">
      <w:pPr>
        <w:widowControl w:val="0"/>
        <w:autoSpaceDE w:val="0"/>
        <w:autoSpaceDN w:val="0"/>
        <w:adjustRightInd w:val="0"/>
        <w:ind w:right="-61"/>
        <w:jc w:val="both"/>
        <w:rPr>
          <w:rFonts w:eastAsia="Gulim"/>
          <w:sz w:val="16"/>
          <w:szCs w:val="16"/>
        </w:rPr>
      </w:pPr>
      <w:r w:rsidRPr="00957A59">
        <w:rPr>
          <w:rFonts w:eastAsia="Gulim"/>
          <w:sz w:val="16"/>
          <w:szCs w:val="16"/>
        </w:rPr>
        <w:t>7.2. В случае не достижения соглашения спор подлежит рассмотрению Арбитражным судом Воронежской области в соответствии с законодательством Российской Федерации.</w:t>
      </w:r>
    </w:p>
    <w:p w:rsidR="00077CBB" w:rsidRPr="00957A59" w:rsidRDefault="00077CBB" w:rsidP="00077CBB">
      <w:pPr>
        <w:widowControl w:val="0"/>
        <w:autoSpaceDE w:val="0"/>
        <w:autoSpaceDN w:val="0"/>
        <w:adjustRightInd w:val="0"/>
        <w:ind w:right="-61"/>
        <w:jc w:val="both"/>
        <w:rPr>
          <w:rFonts w:eastAsia="Gulim"/>
          <w:bCs/>
          <w:sz w:val="16"/>
          <w:szCs w:val="16"/>
        </w:rPr>
      </w:pPr>
    </w:p>
    <w:p w:rsidR="00077CBB" w:rsidRPr="00957A59" w:rsidRDefault="00077CBB" w:rsidP="00077CBB">
      <w:pPr>
        <w:widowControl w:val="0"/>
        <w:autoSpaceDE w:val="0"/>
        <w:autoSpaceDN w:val="0"/>
        <w:adjustRightInd w:val="0"/>
        <w:ind w:right="-61"/>
        <w:jc w:val="both"/>
        <w:rPr>
          <w:rFonts w:eastAsia="Gulim"/>
          <w:bCs/>
          <w:sz w:val="16"/>
          <w:szCs w:val="16"/>
        </w:rPr>
      </w:pPr>
      <w:r w:rsidRPr="00957A59">
        <w:rPr>
          <w:rFonts w:eastAsia="Gulim"/>
          <w:bCs/>
          <w:sz w:val="16"/>
          <w:szCs w:val="16"/>
        </w:rPr>
        <w:t>8. Заключительные условия</w:t>
      </w:r>
    </w:p>
    <w:p w:rsidR="00077CBB" w:rsidRPr="00957A59" w:rsidRDefault="00077CBB" w:rsidP="00077CBB">
      <w:pPr>
        <w:widowControl w:val="0"/>
        <w:autoSpaceDE w:val="0"/>
        <w:autoSpaceDN w:val="0"/>
        <w:adjustRightInd w:val="0"/>
        <w:ind w:right="-61"/>
        <w:jc w:val="both"/>
        <w:rPr>
          <w:rFonts w:eastAsia="Gulim"/>
          <w:bCs/>
          <w:sz w:val="16"/>
          <w:szCs w:val="16"/>
        </w:rPr>
      </w:pPr>
    </w:p>
    <w:p w:rsidR="00077CBB" w:rsidRPr="00957A59" w:rsidRDefault="00077CBB" w:rsidP="00077CBB">
      <w:pPr>
        <w:widowControl w:val="0"/>
        <w:autoSpaceDE w:val="0"/>
        <w:autoSpaceDN w:val="0"/>
        <w:adjustRightInd w:val="0"/>
        <w:ind w:right="-61"/>
        <w:jc w:val="both"/>
        <w:rPr>
          <w:rFonts w:eastAsia="Gulim"/>
          <w:sz w:val="16"/>
          <w:szCs w:val="16"/>
        </w:rPr>
      </w:pPr>
      <w:r w:rsidRPr="00957A59">
        <w:rPr>
          <w:rFonts w:eastAsia="Gulim"/>
          <w:sz w:val="16"/>
          <w:szCs w:val="16"/>
        </w:rPr>
        <w:t>8.1. Настоящее Соглашение вступает в силу после официального опубликования и действует по 31 декабря 2023 года.</w:t>
      </w:r>
    </w:p>
    <w:p w:rsidR="00077CBB" w:rsidRPr="00957A59" w:rsidRDefault="00077CBB" w:rsidP="00077CBB">
      <w:pPr>
        <w:widowControl w:val="0"/>
        <w:tabs>
          <w:tab w:val="left" w:pos="993"/>
        </w:tabs>
        <w:ind w:right="-61"/>
        <w:jc w:val="both"/>
        <w:rPr>
          <w:rFonts w:eastAsia="Gulim"/>
          <w:sz w:val="16"/>
          <w:szCs w:val="16"/>
        </w:rPr>
      </w:pPr>
      <w:r w:rsidRPr="00957A59">
        <w:rPr>
          <w:rFonts w:eastAsia="Gulim"/>
          <w:sz w:val="16"/>
          <w:szCs w:val="16"/>
        </w:rPr>
        <w:t>8.2.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w:t>
      </w:r>
    </w:p>
    <w:p w:rsidR="00077CBB" w:rsidRPr="00957A59" w:rsidRDefault="00077CBB" w:rsidP="00077CBB">
      <w:pPr>
        <w:widowControl w:val="0"/>
        <w:autoSpaceDE w:val="0"/>
        <w:autoSpaceDN w:val="0"/>
        <w:adjustRightInd w:val="0"/>
        <w:ind w:right="-61"/>
        <w:jc w:val="both"/>
        <w:rPr>
          <w:rFonts w:eastAsia="Gulim"/>
          <w:sz w:val="16"/>
          <w:szCs w:val="16"/>
        </w:rPr>
      </w:pPr>
      <w:r w:rsidRPr="00957A59">
        <w:rPr>
          <w:rFonts w:eastAsia="Gulim"/>
          <w:sz w:val="16"/>
          <w:szCs w:val="16"/>
        </w:rPr>
        <w:t>8.3. По всем вопросам, не урегулированным настоящим Соглашением, но возникающим в ходе его реализации, Стороны Соглашения будут руководствоваться действующим законодательством Российской Федерации.</w:t>
      </w:r>
    </w:p>
    <w:p w:rsidR="00077CBB" w:rsidRPr="00957A59" w:rsidRDefault="00077CBB" w:rsidP="00077CBB">
      <w:pPr>
        <w:widowControl w:val="0"/>
        <w:autoSpaceDE w:val="0"/>
        <w:autoSpaceDN w:val="0"/>
        <w:adjustRightInd w:val="0"/>
        <w:ind w:right="-61"/>
        <w:jc w:val="both"/>
        <w:rPr>
          <w:rFonts w:eastAsia="Gulim"/>
          <w:sz w:val="16"/>
          <w:szCs w:val="16"/>
        </w:rPr>
      </w:pPr>
      <w:r w:rsidRPr="00957A59">
        <w:rPr>
          <w:rFonts w:eastAsia="Gulim"/>
          <w:sz w:val="16"/>
          <w:szCs w:val="16"/>
        </w:rPr>
        <w:t>8.4. Настоящее Соглашение составлено в двух экземплярах, по одному для каждой из Сторон, которые имеют равную юридическую силу.</w:t>
      </w:r>
    </w:p>
    <w:p w:rsidR="00077CBB" w:rsidRPr="00957A59" w:rsidRDefault="00077CBB" w:rsidP="00077CBB">
      <w:pPr>
        <w:widowControl w:val="0"/>
        <w:ind w:right="-61"/>
        <w:jc w:val="both"/>
        <w:rPr>
          <w:sz w:val="16"/>
          <w:szCs w:val="16"/>
          <w:highlight w:val="yellow"/>
        </w:rPr>
      </w:pPr>
    </w:p>
    <w:p w:rsidR="00077CBB" w:rsidRPr="00957A59" w:rsidRDefault="00077CBB" w:rsidP="00077CBB">
      <w:pPr>
        <w:widowControl w:val="0"/>
        <w:spacing w:after="3" w:line="276" w:lineRule="auto"/>
        <w:ind w:right="-61"/>
        <w:jc w:val="both"/>
        <w:rPr>
          <w:sz w:val="16"/>
          <w:szCs w:val="16"/>
        </w:rPr>
      </w:pPr>
      <w:r w:rsidRPr="00957A59">
        <w:rPr>
          <w:sz w:val="16"/>
          <w:szCs w:val="16"/>
        </w:rPr>
        <w:t>9. Юридические адреса и реквизиты Сторон</w:t>
      </w:r>
    </w:p>
    <w:p w:rsidR="00077CBB" w:rsidRPr="00957A59" w:rsidRDefault="00077CBB" w:rsidP="00077CBB">
      <w:pPr>
        <w:widowControl w:val="0"/>
        <w:spacing w:after="3" w:line="276" w:lineRule="auto"/>
        <w:ind w:right="-61"/>
        <w:jc w:val="both"/>
        <w:rPr>
          <w:sz w:val="16"/>
          <w:szCs w:val="16"/>
        </w:rPr>
      </w:pPr>
    </w:p>
    <w:tbl>
      <w:tblPr>
        <w:tblW w:w="0" w:type="auto"/>
        <w:tblCellMar>
          <w:left w:w="0" w:type="dxa"/>
          <w:right w:w="0" w:type="dxa"/>
        </w:tblCellMar>
        <w:tblLook w:val="04A0"/>
      </w:tblPr>
      <w:tblGrid>
        <w:gridCol w:w="2802"/>
        <w:gridCol w:w="1808"/>
      </w:tblGrid>
      <w:tr w:rsidR="00077CBB" w:rsidRPr="00957A59" w:rsidTr="00B41194">
        <w:tc>
          <w:tcPr>
            <w:tcW w:w="0" w:type="auto"/>
            <w:tcBorders>
              <w:top w:val="nil"/>
              <w:left w:val="nil"/>
              <w:bottom w:val="nil"/>
              <w:right w:val="nil"/>
            </w:tcBorders>
            <w:shd w:val="clear" w:color="auto" w:fill="auto"/>
          </w:tcPr>
          <w:p w:rsidR="00077CBB" w:rsidRPr="00957A59" w:rsidRDefault="00077CBB" w:rsidP="00B41194">
            <w:pPr>
              <w:widowControl w:val="0"/>
              <w:spacing w:line="276" w:lineRule="auto"/>
              <w:ind w:right="-61"/>
              <w:jc w:val="both"/>
              <w:rPr>
                <w:sz w:val="16"/>
                <w:szCs w:val="16"/>
              </w:rPr>
            </w:pPr>
            <w:r w:rsidRPr="00957A59">
              <w:rPr>
                <w:sz w:val="16"/>
                <w:szCs w:val="16"/>
              </w:rPr>
              <w:t>Администрация района:</w:t>
            </w:r>
          </w:p>
        </w:tc>
        <w:tc>
          <w:tcPr>
            <w:tcW w:w="0" w:type="auto"/>
            <w:tcBorders>
              <w:top w:val="nil"/>
              <w:left w:val="nil"/>
              <w:bottom w:val="nil"/>
              <w:right w:val="nil"/>
            </w:tcBorders>
            <w:shd w:val="clear" w:color="auto" w:fill="auto"/>
          </w:tcPr>
          <w:p w:rsidR="00077CBB" w:rsidRPr="00957A59" w:rsidRDefault="00077CBB" w:rsidP="00B41194">
            <w:pPr>
              <w:widowControl w:val="0"/>
              <w:spacing w:line="276" w:lineRule="auto"/>
              <w:ind w:right="-61"/>
              <w:jc w:val="both"/>
              <w:rPr>
                <w:sz w:val="16"/>
                <w:szCs w:val="16"/>
              </w:rPr>
            </w:pPr>
            <w:r w:rsidRPr="00957A59">
              <w:rPr>
                <w:sz w:val="16"/>
                <w:szCs w:val="16"/>
              </w:rPr>
              <w:t>Администрация поселения:</w:t>
            </w:r>
          </w:p>
        </w:tc>
      </w:tr>
      <w:tr w:rsidR="00077CBB" w:rsidRPr="00957A59" w:rsidTr="00B41194">
        <w:tc>
          <w:tcPr>
            <w:tcW w:w="0" w:type="auto"/>
            <w:tcBorders>
              <w:top w:val="nil"/>
              <w:left w:val="nil"/>
              <w:bottom w:val="nil"/>
              <w:right w:val="nil"/>
            </w:tcBorders>
            <w:shd w:val="clear" w:color="auto" w:fill="auto"/>
          </w:tcPr>
          <w:p w:rsidR="00077CBB" w:rsidRPr="00957A59" w:rsidRDefault="00077CBB" w:rsidP="00B41194">
            <w:pPr>
              <w:widowControl w:val="0"/>
              <w:tabs>
                <w:tab w:val="right" w:pos="4163"/>
              </w:tabs>
              <w:spacing w:line="276" w:lineRule="auto"/>
              <w:ind w:right="-61"/>
              <w:jc w:val="both"/>
              <w:rPr>
                <w:sz w:val="16"/>
                <w:szCs w:val="16"/>
              </w:rPr>
            </w:pPr>
            <w:r w:rsidRPr="00957A59">
              <w:rPr>
                <w:sz w:val="16"/>
                <w:szCs w:val="16"/>
              </w:rPr>
              <w:t>Администрация Павловского</w:t>
            </w:r>
            <w:r w:rsidRPr="00957A59">
              <w:rPr>
                <w:sz w:val="16"/>
                <w:szCs w:val="16"/>
              </w:rPr>
              <w:tab/>
            </w:r>
            <w:r>
              <w:rPr>
                <w:noProof/>
                <w:sz w:val="16"/>
                <w:szCs w:val="16"/>
              </w:rPr>
              <w:drawing>
                <wp:inline distT="0" distB="0" distL="0" distR="0">
                  <wp:extent cx="57150" cy="38100"/>
                  <wp:effectExtent l="19050" t="0" r="0" b="0"/>
                  <wp:docPr id="5" name="Picture 7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5"/>
                          <pic:cNvPicPr>
                            <a:picLocks noChangeAspect="1" noChangeArrowheads="1"/>
                          </pic:cNvPicPr>
                        </pic:nvPicPr>
                        <pic:blipFill>
                          <a:blip r:embed="rId64" cstate="print"/>
                          <a:srcRect/>
                          <a:stretch>
                            <a:fillRect/>
                          </a:stretch>
                        </pic:blipFill>
                        <pic:spPr bwMode="auto">
                          <a:xfrm>
                            <a:off x="0" y="0"/>
                            <a:ext cx="57150" cy="381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tcPr>
          <w:p w:rsidR="00077CBB" w:rsidRPr="00957A59" w:rsidRDefault="00077CBB" w:rsidP="00B41194">
            <w:pPr>
              <w:widowControl w:val="0"/>
              <w:spacing w:line="276" w:lineRule="auto"/>
              <w:ind w:right="-61"/>
              <w:jc w:val="both"/>
              <w:rPr>
                <w:sz w:val="16"/>
                <w:szCs w:val="16"/>
              </w:rPr>
            </w:pPr>
            <w:r w:rsidRPr="00957A59">
              <w:rPr>
                <w:sz w:val="16"/>
                <w:szCs w:val="16"/>
              </w:rPr>
              <w:t>Администрация городского поселения -</w:t>
            </w:r>
          </w:p>
        </w:tc>
      </w:tr>
      <w:tr w:rsidR="00077CBB" w:rsidRPr="00957A59" w:rsidTr="00B41194">
        <w:tc>
          <w:tcPr>
            <w:tcW w:w="0" w:type="auto"/>
            <w:tcBorders>
              <w:top w:val="nil"/>
              <w:left w:val="nil"/>
              <w:bottom w:val="nil"/>
              <w:right w:val="nil"/>
            </w:tcBorders>
            <w:shd w:val="clear" w:color="auto" w:fill="auto"/>
          </w:tcPr>
          <w:p w:rsidR="00077CBB" w:rsidRPr="00957A59" w:rsidRDefault="00077CBB" w:rsidP="00B41194">
            <w:pPr>
              <w:widowControl w:val="0"/>
              <w:spacing w:line="276" w:lineRule="auto"/>
              <w:ind w:right="-61"/>
              <w:jc w:val="both"/>
              <w:rPr>
                <w:sz w:val="16"/>
                <w:szCs w:val="16"/>
              </w:rPr>
            </w:pPr>
            <w:r w:rsidRPr="00957A59">
              <w:rPr>
                <w:sz w:val="16"/>
                <w:szCs w:val="16"/>
              </w:rPr>
              <w:t>муниципального района</w:t>
            </w:r>
          </w:p>
        </w:tc>
        <w:tc>
          <w:tcPr>
            <w:tcW w:w="0" w:type="auto"/>
            <w:tcBorders>
              <w:top w:val="nil"/>
              <w:left w:val="nil"/>
              <w:bottom w:val="nil"/>
              <w:right w:val="nil"/>
            </w:tcBorders>
            <w:shd w:val="clear" w:color="auto" w:fill="auto"/>
          </w:tcPr>
          <w:p w:rsidR="00077CBB" w:rsidRPr="00957A59" w:rsidRDefault="00077CBB" w:rsidP="00B41194">
            <w:pPr>
              <w:widowControl w:val="0"/>
              <w:spacing w:line="276" w:lineRule="auto"/>
              <w:ind w:right="-61"/>
              <w:jc w:val="both"/>
              <w:rPr>
                <w:sz w:val="16"/>
                <w:szCs w:val="16"/>
              </w:rPr>
            </w:pPr>
            <w:r w:rsidRPr="00957A59">
              <w:rPr>
                <w:sz w:val="16"/>
                <w:szCs w:val="16"/>
              </w:rPr>
              <w:t>город Павловск Павловского</w:t>
            </w:r>
          </w:p>
        </w:tc>
      </w:tr>
      <w:tr w:rsidR="00077CBB" w:rsidRPr="00957A59" w:rsidTr="00B41194">
        <w:tc>
          <w:tcPr>
            <w:tcW w:w="0" w:type="auto"/>
            <w:tcBorders>
              <w:top w:val="nil"/>
              <w:left w:val="nil"/>
              <w:bottom w:val="nil"/>
              <w:right w:val="nil"/>
            </w:tcBorders>
            <w:shd w:val="clear" w:color="auto" w:fill="auto"/>
          </w:tcPr>
          <w:p w:rsidR="00077CBB" w:rsidRPr="00957A59" w:rsidRDefault="00077CBB" w:rsidP="00B41194">
            <w:pPr>
              <w:widowControl w:val="0"/>
              <w:spacing w:line="276" w:lineRule="auto"/>
              <w:ind w:right="-61"/>
              <w:jc w:val="both"/>
              <w:rPr>
                <w:sz w:val="16"/>
                <w:szCs w:val="16"/>
              </w:rPr>
            </w:pPr>
            <w:r w:rsidRPr="00957A59">
              <w:rPr>
                <w:sz w:val="16"/>
                <w:szCs w:val="16"/>
              </w:rPr>
              <w:t>Воронежской области</w:t>
            </w:r>
          </w:p>
        </w:tc>
        <w:tc>
          <w:tcPr>
            <w:tcW w:w="0" w:type="auto"/>
            <w:tcBorders>
              <w:top w:val="nil"/>
              <w:left w:val="nil"/>
              <w:bottom w:val="nil"/>
              <w:right w:val="nil"/>
            </w:tcBorders>
            <w:shd w:val="clear" w:color="auto" w:fill="auto"/>
          </w:tcPr>
          <w:p w:rsidR="00077CBB" w:rsidRPr="00957A59" w:rsidRDefault="00077CBB" w:rsidP="00B41194">
            <w:pPr>
              <w:widowControl w:val="0"/>
              <w:spacing w:line="276" w:lineRule="auto"/>
              <w:ind w:right="-61"/>
              <w:jc w:val="both"/>
              <w:rPr>
                <w:sz w:val="16"/>
                <w:szCs w:val="16"/>
              </w:rPr>
            </w:pPr>
            <w:r w:rsidRPr="00957A59">
              <w:rPr>
                <w:sz w:val="16"/>
                <w:szCs w:val="16"/>
              </w:rPr>
              <w:t>муниципального района Воронежской области</w:t>
            </w:r>
          </w:p>
        </w:tc>
      </w:tr>
      <w:tr w:rsidR="00077CBB" w:rsidRPr="00957A59" w:rsidTr="00B41194">
        <w:tc>
          <w:tcPr>
            <w:tcW w:w="0" w:type="auto"/>
            <w:tcBorders>
              <w:top w:val="nil"/>
              <w:left w:val="nil"/>
              <w:bottom w:val="nil"/>
              <w:right w:val="nil"/>
            </w:tcBorders>
            <w:shd w:val="clear" w:color="auto" w:fill="auto"/>
          </w:tcPr>
          <w:p w:rsidR="00077CBB" w:rsidRPr="00957A59" w:rsidRDefault="00077CBB" w:rsidP="00B41194">
            <w:pPr>
              <w:widowControl w:val="0"/>
              <w:spacing w:line="276" w:lineRule="auto"/>
              <w:ind w:right="-61"/>
              <w:jc w:val="both"/>
              <w:rPr>
                <w:sz w:val="16"/>
                <w:szCs w:val="16"/>
              </w:rPr>
            </w:pPr>
            <w:r w:rsidRPr="00957A59">
              <w:rPr>
                <w:sz w:val="16"/>
                <w:szCs w:val="16"/>
              </w:rPr>
              <w:lastRenderedPageBreak/>
              <w:t>Юридический адрес:</w:t>
            </w:r>
          </w:p>
          <w:p w:rsidR="00077CBB" w:rsidRPr="00957A59" w:rsidRDefault="00077CBB" w:rsidP="00B41194">
            <w:pPr>
              <w:widowControl w:val="0"/>
              <w:spacing w:line="276" w:lineRule="auto"/>
              <w:ind w:right="-61"/>
              <w:jc w:val="both"/>
              <w:rPr>
                <w:sz w:val="16"/>
                <w:szCs w:val="16"/>
              </w:rPr>
            </w:pPr>
            <w:r w:rsidRPr="00957A59">
              <w:rPr>
                <w:sz w:val="16"/>
                <w:szCs w:val="16"/>
              </w:rPr>
              <w:t>396422 Воронежская обл., г. Павловск</w:t>
            </w:r>
          </w:p>
        </w:tc>
        <w:tc>
          <w:tcPr>
            <w:tcW w:w="0" w:type="auto"/>
            <w:tcBorders>
              <w:top w:val="nil"/>
              <w:left w:val="nil"/>
              <w:bottom w:val="nil"/>
              <w:right w:val="nil"/>
            </w:tcBorders>
            <w:shd w:val="clear" w:color="auto" w:fill="auto"/>
          </w:tcPr>
          <w:p w:rsidR="00077CBB" w:rsidRPr="00957A59" w:rsidRDefault="00077CBB" w:rsidP="00B41194">
            <w:pPr>
              <w:widowControl w:val="0"/>
              <w:spacing w:line="276" w:lineRule="auto"/>
              <w:ind w:right="-61"/>
              <w:jc w:val="both"/>
              <w:rPr>
                <w:sz w:val="16"/>
                <w:szCs w:val="16"/>
              </w:rPr>
            </w:pPr>
            <w:r w:rsidRPr="00957A59">
              <w:rPr>
                <w:sz w:val="16"/>
                <w:szCs w:val="16"/>
              </w:rPr>
              <w:t>Юридический адрес:</w:t>
            </w:r>
          </w:p>
          <w:p w:rsidR="00077CBB" w:rsidRPr="00957A59" w:rsidRDefault="00077CBB" w:rsidP="00B41194">
            <w:pPr>
              <w:widowControl w:val="0"/>
              <w:spacing w:line="276" w:lineRule="auto"/>
              <w:ind w:right="-61"/>
              <w:jc w:val="both"/>
              <w:rPr>
                <w:sz w:val="16"/>
                <w:szCs w:val="16"/>
              </w:rPr>
            </w:pPr>
            <w:r w:rsidRPr="00957A59">
              <w:rPr>
                <w:sz w:val="16"/>
                <w:szCs w:val="16"/>
              </w:rPr>
              <w:t>396422 Воронежская обл., г. Павловск</w:t>
            </w:r>
          </w:p>
        </w:tc>
      </w:tr>
    </w:tbl>
    <w:p w:rsidR="00077CBB" w:rsidRPr="00957A59" w:rsidRDefault="00077CBB" w:rsidP="00077CBB">
      <w:pPr>
        <w:widowControl w:val="0"/>
        <w:spacing w:after="211" w:line="276" w:lineRule="auto"/>
        <w:ind w:right="-61"/>
        <w:jc w:val="both"/>
        <w:rPr>
          <w:sz w:val="16"/>
          <w:szCs w:val="16"/>
        </w:rPr>
      </w:pPr>
      <w:r w:rsidRPr="00957A59">
        <w:rPr>
          <w:sz w:val="16"/>
          <w:szCs w:val="16"/>
        </w:rPr>
        <w:t xml:space="preserve">пр.Революции, 8      </w:t>
      </w:r>
      <w:r w:rsidRPr="00957A59">
        <w:rPr>
          <w:sz w:val="16"/>
          <w:szCs w:val="16"/>
        </w:rPr>
        <w:tab/>
        <w:t xml:space="preserve">      </w:t>
      </w:r>
      <w:r w:rsidRPr="00957A59">
        <w:rPr>
          <w:sz w:val="16"/>
          <w:szCs w:val="16"/>
        </w:rPr>
        <w:tab/>
      </w:r>
      <w:r w:rsidRPr="00957A59">
        <w:rPr>
          <w:sz w:val="16"/>
          <w:szCs w:val="16"/>
        </w:rPr>
        <w:tab/>
      </w:r>
      <w:r w:rsidRPr="00957A59">
        <w:rPr>
          <w:sz w:val="16"/>
          <w:szCs w:val="16"/>
        </w:rPr>
        <w:tab/>
        <w:t>ул. 1 Мая, 20</w:t>
      </w:r>
    </w:p>
    <w:tbl>
      <w:tblPr>
        <w:tblW w:w="5000" w:type="pct"/>
        <w:tblLook w:val="04A0"/>
      </w:tblPr>
      <w:tblGrid>
        <w:gridCol w:w="2090"/>
        <w:gridCol w:w="2736"/>
      </w:tblGrid>
      <w:tr w:rsidR="00077CBB" w:rsidRPr="00957A59" w:rsidTr="00B41194">
        <w:tc>
          <w:tcPr>
            <w:tcW w:w="0" w:type="auto"/>
          </w:tcPr>
          <w:p w:rsidR="00077CBB" w:rsidRPr="00957A59" w:rsidRDefault="00077CBB" w:rsidP="00B41194">
            <w:pPr>
              <w:widowControl w:val="0"/>
              <w:spacing w:after="211" w:line="276" w:lineRule="auto"/>
              <w:ind w:right="-61"/>
              <w:jc w:val="both"/>
              <w:rPr>
                <w:sz w:val="16"/>
                <w:szCs w:val="16"/>
              </w:rPr>
            </w:pPr>
            <w:r w:rsidRPr="00957A59">
              <w:rPr>
                <w:sz w:val="16"/>
                <w:szCs w:val="16"/>
              </w:rPr>
              <w:t>Глава Павловского муниципального района Воронежской области</w:t>
            </w:r>
          </w:p>
          <w:p w:rsidR="00077CBB" w:rsidRPr="00957A59" w:rsidRDefault="00077CBB" w:rsidP="00B41194">
            <w:pPr>
              <w:widowControl w:val="0"/>
              <w:spacing w:after="211" w:line="276" w:lineRule="auto"/>
              <w:ind w:right="-61"/>
              <w:jc w:val="both"/>
              <w:rPr>
                <w:sz w:val="16"/>
                <w:szCs w:val="16"/>
              </w:rPr>
            </w:pPr>
          </w:p>
        </w:tc>
        <w:tc>
          <w:tcPr>
            <w:tcW w:w="0" w:type="auto"/>
          </w:tcPr>
          <w:p w:rsidR="00077CBB" w:rsidRPr="00957A59" w:rsidRDefault="00077CBB" w:rsidP="00B41194">
            <w:pPr>
              <w:widowControl w:val="0"/>
              <w:spacing w:after="211" w:line="276" w:lineRule="auto"/>
              <w:ind w:right="-61"/>
              <w:jc w:val="both"/>
              <w:rPr>
                <w:sz w:val="16"/>
                <w:szCs w:val="16"/>
              </w:rPr>
            </w:pPr>
            <w:r w:rsidRPr="00957A59">
              <w:rPr>
                <w:sz w:val="16"/>
                <w:szCs w:val="16"/>
              </w:rPr>
              <w:t>Глава городского – поселения город Павловск Павловского муниципального района Воронежской области</w:t>
            </w:r>
          </w:p>
        </w:tc>
      </w:tr>
    </w:tbl>
    <w:p w:rsidR="00077CBB" w:rsidRPr="00957A59" w:rsidRDefault="00077CBB" w:rsidP="00077CBB">
      <w:pPr>
        <w:widowControl w:val="0"/>
        <w:spacing w:after="211" w:line="276" w:lineRule="auto"/>
        <w:ind w:right="-61"/>
        <w:jc w:val="both"/>
        <w:rPr>
          <w:sz w:val="16"/>
          <w:szCs w:val="16"/>
        </w:rPr>
      </w:pPr>
      <w:r w:rsidRPr="00957A59">
        <w:rPr>
          <w:sz w:val="16"/>
          <w:szCs w:val="16"/>
        </w:rPr>
        <w:t>___________________ М.Н. Янцов</w:t>
      </w:r>
      <w:r w:rsidRPr="00957A59">
        <w:rPr>
          <w:sz w:val="16"/>
          <w:szCs w:val="16"/>
        </w:rPr>
        <w:tab/>
      </w:r>
      <w:r w:rsidRPr="00957A59">
        <w:rPr>
          <w:sz w:val="16"/>
          <w:szCs w:val="16"/>
        </w:rPr>
        <w:tab/>
      </w:r>
      <w:r w:rsidRPr="00957A59">
        <w:rPr>
          <w:sz w:val="16"/>
          <w:szCs w:val="16"/>
        </w:rPr>
        <w:tab/>
        <w:t xml:space="preserve">                   ____________________ В.А. Щербаков</w:t>
      </w:r>
    </w:p>
    <w:p w:rsidR="00077CBB" w:rsidRPr="00957A59" w:rsidRDefault="00077CBB" w:rsidP="00077CBB">
      <w:pPr>
        <w:widowControl w:val="0"/>
        <w:ind w:right="-61"/>
        <w:jc w:val="both"/>
        <w:rPr>
          <w:sz w:val="16"/>
          <w:szCs w:val="16"/>
        </w:rPr>
      </w:pPr>
    </w:p>
    <w:p w:rsidR="00077CBB" w:rsidRPr="00957A59" w:rsidRDefault="00077CBB" w:rsidP="00077CBB">
      <w:pPr>
        <w:widowControl w:val="0"/>
        <w:ind w:right="-61"/>
        <w:jc w:val="both"/>
        <w:rPr>
          <w:sz w:val="16"/>
          <w:szCs w:val="16"/>
        </w:rPr>
      </w:pPr>
    </w:p>
    <w:p w:rsidR="00077CBB" w:rsidRPr="00957A59" w:rsidRDefault="00077CBB" w:rsidP="00077CBB">
      <w:pPr>
        <w:widowControl w:val="0"/>
        <w:ind w:right="-61"/>
        <w:jc w:val="both"/>
        <w:rPr>
          <w:sz w:val="16"/>
          <w:szCs w:val="16"/>
        </w:rPr>
      </w:pPr>
    </w:p>
    <w:p w:rsidR="00077CBB" w:rsidRPr="00957A59" w:rsidRDefault="00077CBB" w:rsidP="00077CBB">
      <w:pPr>
        <w:widowControl w:val="0"/>
        <w:ind w:right="-61"/>
        <w:jc w:val="both"/>
        <w:rPr>
          <w:sz w:val="16"/>
          <w:szCs w:val="16"/>
        </w:rPr>
      </w:pPr>
      <w:r w:rsidRPr="00957A59">
        <w:rPr>
          <w:sz w:val="16"/>
          <w:szCs w:val="16"/>
        </w:rPr>
        <w:t>Председатель Совета народных депутатов</w:t>
      </w:r>
    </w:p>
    <w:p w:rsidR="00077CBB" w:rsidRPr="00957A59" w:rsidRDefault="00077CBB" w:rsidP="00077CBB">
      <w:pPr>
        <w:widowControl w:val="0"/>
        <w:ind w:right="-61"/>
        <w:jc w:val="both"/>
        <w:rPr>
          <w:sz w:val="16"/>
          <w:szCs w:val="16"/>
        </w:rPr>
      </w:pPr>
      <w:r w:rsidRPr="00957A59">
        <w:rPr>
          <w:sz w:val="16"/>
          <w:szCs w:val="16"/>
        </w:rPr>
        <w:t>городского поселения – город Павловск                                                     О.И. Шумейко</w:t>
      </w:r>
    </w:p>
    <w:p w:rsidR="00077CBB" w:rsidRPr="00957A59" w:rsidRDefault="00077CBB" w:rsidP="00077CBB">
      <w:pPr>
        <w:widowControl w:val="0"/>
        <w:tabs>
          <w:tab w:val="left" w:pos="851"/>
        </w:tabs>
        <w:ind w:right="-61"/>
        <w:jc w:val="both"/>
        <w:rPr>
          <w:sz w:val="16"/>
          <w:szCs w:val="16"/>
        </w:rPr>
      </w:pPr>
    </w:p>
    <w:p w:rsidR="00077CBB" w:rsidRPr="00957A59" w:rsidRDefault="00077CBB" w:rsidP="00077CBB">
      <w:pPr>
        <w:widowControl w:val="0"/>
        <w:ind w:right="-61"/>
        <w:jc w:val="both"/>
        <w:rPr>
          <w:sz w:val="16"/>
          <w:szCs w:val="16"/>
        </w:rPr>
      </w:pPr>
    </w:p>
    <w:p w:rsidR="00077CBB" w:rsidRPr="00957A59" w:rsidRDefault="00077CBB" w:rsidP="00077CBB">
      <w:pPr>
        <w:widowControl w:val="0"/>
        <w:tabs>
          <w:tab w:val="left" w:pos="142"/>
        </w:tabs>
        <w:ind w:right="-61"/>
        <w:jc w:val="both"/>
        <w:rPr>
          <w:sz w:val="16"/>
          <w:szCs w:val="16"/>
        </w:rPr>
      </w:pPr>
      <w:r w:rsidRPr="00957A59">
        <w:rPr>
          <w:sz w:val="16"/>
          <w:szCs w:val="16"/>
        </w:rPr>
        <w:t>Глава городского поселения –</w:t>
      </w:r>
    </w:p>
    <w:p w:rsidR="00077CBB" w:rsidRPr="00957A59" w:rsidRDefault="00077CBB" w:rsidP="00077CBB">
      <w:pPr>
        <w:widowControl w:val="0"/>
        <w:tabs>
          <w:tab w:val="left" w:pos="142"/>
        </w:tabs>
        <w:ind w:right="-61"/>
        <w:jc w:val="both"/>
        <w:rPr>
          <w:sz w:val="16"/>
          <w:szCs w:val="16"/>
        </w:rPr>
      </w:pPr>
      <w:r w:rsidRPr="00957A59">
        <w:rPr>
          <w:sz w:val="16"/>
          <w:szCs w:val="16"/>
        </w:rPr>
        <w:t xml:space="preserve">город Павловск                          </w:t>
      </w:r>
      <w:r w:rsidRPr="00957A59">
        <w:rPr>
          <w:sz w:val="16"/>
          <w:szCs w:val="16"/>
        </w:rPr>
        <w:tab/>
      </w:r>
      <w:r w:rsidRPr="00957A59">
        <w:rPr>
          <w:sz w:val="16"/>
          <w:szCs w:val="16"/>
        </w:rPr>
        <w:tab/>
      </w:r>
      <w:r w:rsidRPr="00957A59">
        <w:rPr>
          <w:sz w:val="16"/>
          <w:szCs w:val="16"/>
        </w:rPr>
        <w:tab/>
      </w:r>
      <w:r w:rsidRPr="00957A59">
        <w:rPr>
          <w:sz w:val="16"/>
          <w:szCs w:val="16"/>
        </w:rPr>
        <w:tab/>
        <w:t xml:space="preserve">             В.А. Щербаков</w:t>
      </w:r>
    </w:p>
    <w:p w:rsidR="00077CBB" w:rsidRPr="00957A59" w:rsidRDefault="00077CBB" w:rsidP="00077CBB">
      <w:pPr>
        <w:widowControl w:val="0"/>
        <w:ind w:right="-61"/>
        <w:jc w:val="both"/>
        <w:rPr>
          <w:sz w:val="16"/>
          <w:szCs w:val="16"/>
        </w:rPr>
      </w:pPr>
    </w:p>
    <w:p w:rsidR="00077CBB" w:rsidRPr="00957A59" w:rsidRDefault="00077CBB" w:rsidP="00077CBB">
      <w:pPr>
        <w:widowControl w:val="0"/>
        <w:ind w:right="-61"/>
        <w:jc w:val="both"/>
        <w:rPr>
          <w:sz w:val="16"/>
          <w:szCs w:val="16"/>
        </w:rPr>
      </w:pPr>
    </w:p>
    <w:p w:rsidR="00077CBB" w:rsidRPr="00957A59" w:rsidRDefault="00077CBB" w:rsidP="00077CBB">
      <w:pPr>
        <w:widowControl w:val="0"/>
        <w:ind w:right="-61"/>
        <w:jc w:val="both"/>
        <w:rPr>
          <w:sz w:val="16"/>
          <w:szCs w:val="16"/>
        </w:rPr>
      </w:pPr>
      <w:r w:rsidRPr="00957A59">
        <w:rPr>
          <w:sz w:val="16"/>
          <w:szCs w:val="16"/>
        </w:rPr>
        <w:t>Приложение № 2</w:t>
      </w:r>
    </w:p>
    <w:p w:rsidR="00077CBB" w:rsidRPr="00957A59" w:rsidRDefault="00077CBB" w:rsidP="00077CBB">
      <w:pPr>
        <w:widowControl w:val="0"/>
        <w:ind w:right="-61"/>
        <w:jc w:val="both"/>
        <w:rPr>
          <w:sz w:val="16"/>
          <w:szCs w:val="16"/>
        </w:rPr>
      </w:pPr>
      <w:r w:rsidRPr="00957A59">
        <w:rPr>
          <w:sz w:val="16"/>
          <w:szCs w:val="16"/>
        </w:rPr>
        <w:t>к решению Совета народных депутатов городского поселения - город Павловск Павловского муниципального района Воронежской области</w:t>
      </w:r>
    </w:p>
    <w:p w:rsidR="00077CBB" w:rsidRPr="00957A59" w:rsidRDefault="00077CBB" w:rsidP="00077CBB">
      <w:pPr>
        <w:widowControl w:val="0"/>
        <w:ind w:right="-61"/>
        <w:jc w:val="both"/>
        <w:rPr>
          <w:sz w:val="16"/>
          <w:szCs w:val="16"/>
        </w:rPr>
      </w:pPr>
      <w:r w:rsidRPr="00957A59">
        <w:rPr>
          <w:sz w:val="16"/>
          <w:szCs w:val="16"/>
        </w:rPr>
        <w:t>от 06.02.2023 г.  № 98</w:t>
      </w:r>
    </w:p>
    <w:p w:rsidR="00077CBB" w:rsidRPr="00957A59" w:rsidRDefault="00077CBB" w:rsidP="00077CBB">
      <w:pPr>
        <w:widowControl w:val="0"/>
        <w:ind w:right="-61"/>
        <w:jc w:val="both"/>
        <w:rPr>
          <w:sz w:val="16"/>
          <w:szCs w:val="16"/>
        </w:rPr>
      </w:pPr>
    </w:p>
    <w:p w:rsidR="00077CBB" w:rsidRPr="00957A59" w:rsidRDefault="00077CBB" w:rsidP="00077CBB">
      <w:pPr>
        <w:widowControl w:val="0"/>
        <w:ind w:right="-61"/>
        <w:jc w:val="both"/>
        <w:rPr>
          <w:sz w:val="16"/>
          <w:szCs w:val="16"/>
        </w:rPr>
      </w:pPr>
    </w:p>
    <w:p w:rsidR="00077CBB" w:rsidRPr="00957A59" w:rsidRDefault="00077CBB" w:rsidP="00077CBB">
      <w:pPr>
        <w:widowControl w:val="0"/>
        <w:ind w:right="-61"/>
        <w:jc w:val="both"/>
        <w:rPr>
          <w:sz w:val="16"/>
          <w:szCs w:val="16"/>
        </w:rPr>
      </w:pPr>
      <w:r w:rsidRPr="00957A59">
        <w:rPr>
          <w:sz w:val="16"/>
          <w:szCs w:val="16"/>
        </w:rPr>
        <w:t>МЕТОДИКА</w:t>
      </w:r>
    </w:p>
    <w:p w:rsidR="00077CBB" w:rsidRPr="00957A59" w:rsidRDefault="00077CBB" w:rsidP="00077CBB">
      <w:pPr>
        <w:widowControl w:val="0"/>
        <w:ind w:right="-61"/>
        <w:jc w:val="both"/>
        <w:rPr>
          <w:sz w:val="16"/>
          <w:szCs w:val="16"/>
        </w:rPr>
      </w:pPr>
      <w:r w:rsidRPr="00957A59">
        <w:rPr>
          <w:sz w:val="16"/>
          <w:szCs w:val="16"/>
        </w:rPr>
        <w:t>расчета иных межбюджетных трансфертов, предоставляемых из бюджета</w:t>
      </w:r>
    </w:p>
    <w:p w:rsidR="00077CBB" w:rsidRPr="00957A59" w:rsidRDefault="00077CBB" w:rsidP="00077CBB">
      <w:pPr>
        <w:widowControl w:val="0"/>
        <w:ind w:right="-61"/>
        <w:jc w:val="both"/>
        <w:rPr>
          <w:sz w:val="16"/>
          <w:szCs w:val="16"/>
        </w:rPr>
      </w:pPr>
      <w:r w:rsidRPr="00957A59">
        <w:rPr>
          <w:sz w:val="16"/>
          <w:szCs w:val="16"/>
        </w:rPr>
        <w:t>Павловского муниципального района Воронежской области бюджету городского поселения – город Павловск Павловского муниципального района Воронежской области на осуществление части полномочий  Павловского муниципального района Воронежской области по вопросам дорожной деятельности в отношении автомобильных дорог местного значения</w:t>
      </w:r>
    </w:p>
    <w:p w:rsidR="00077CBB" w:rsidRPr="00957A59" w:rsidRDefault="00077CBB" w:rsidP="00077CBB">
      <w:pPr>
        <w:widowControl w:val="0"/>
        <w:shd w:val="clear" w:color="auto" w:fill="FFFFFF"/>
        <w:spacing w:before="375" w:after="225"/>
        <w:ind w:right="-61"/>
        <w:jc w:val="both"/>
        <w:textAlignment w:val="baseline"/>
        <w:outlineLvl w:val="2"/>
        <w:rPr>
          <w:spacing w:val="2"/>
          <w:sz w:val="16"/>
          <w:szCs w:val="16"/>
        </w:rPr>
      </w:pPr>
      <w:r w:rsidRPr="00957A59">
        <w:rPr>
          <w:spacing w:val="2"/>
          <w:sz w:val="16"/>
          <w:szCs w:val="16"/>
        </w:rPr>
        <w:t>1. Общие положения</w:t>
      </w:r>
    </w:p>
    <w:p w:rsidR="00077CBB" w:rsidRPr="00957A59" w:rsidRDefault="00077CBB" w:rsidP="00077CBB">
      <w:pPr>
        <w:widowControl w:val="0"/>
        <w:ind w:right="-61"/>
        <w:jc w:val="both"/>
        <w:rPr>
          <w:sz w:val="16"/>
          <w:szCs w:val="16"/>
        </w:rPr>
      </w:pPr>
      <w:r w:rsidRPr="00957A59">
        <w:rPr>
          <w:sz w:val="16"/>
          <w:szCs w:val="16"/>
        </w:rPr>
        <w:t>1.1. Настоящая методика устанавливает порядок определения объема финансовых средств бюджета Павловского муниципального района Воронежской области, направляемых бюджету городского поселения – город Павловск Павловского муниципального района Воронежской области на осуществление части полномочий по вопросам дорожной деятельности в отношении автомобильных дорог местного значения вне границ населенных пунктов в границах Павловского муниципального района Воронежской области, а именно: реализация мероприятий по строительству (реконструкции) автомобильной дороги общего пользования (Строительство 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w:t>
      </w:r>
    </w:p>
    <w:p w:rsidR="00077CBB" w:rsidRPr="00957A59" w:rsidRDefault="00077CBB" w:rsidP="00077CBB">
      <w:pPr>
        <w:widowControl w:val="0"/>
        <w:shd w:val="clear" w:color="auto" w:fill="FFFFFF"/>
        <w:ind w:right="-61"/>
        <w:jc w:val="both"/>
        <w:rPr>
          <w:sz w:val="16"/>
          <w:szCs w:val="16"/>
        </w:rPr>
      </w:pPr>
      <w:r w:rsidRPr="00957A59">
        <w:rPr>
          <w:sz w:val="16"/>
          <w:szCs w:val="16"/>
        </w:rPr>
        <w:t>1.2. Иные межбюджетные трансферты, передаваемые из бюджетаПавловского муниципального района Воронежской области на осуществление части полномочий по решению вопросов местного значения в соответствии с заключенным Соглашением предоставляются в пределах бюджетных ассигнований, предусмотренных в бюджете Павловского муниципального района Воронежской области на соответствующий финансовый год.</w:t>
      </w:r>
    </w:p>
    <w:p w:rsidR="00077CBB" w:rsidRPr="00957A59" w:rsidRDefault="00077CBB" w:rsidP="00077CBB">
      <w:pPr>
        <w:widowControl w:val="0"/>
        <w:tabs>
          <w:tab w:val="left" w:pos="0"/>
          <w:tab w:val="left" w:pos="709"/>
        </w:tabs>
        <w:ind w:right="-61"/>
        <w:jc w:val="both"/>
        <w:rPr>
          <w:sz w:val="16"/>
          <w:szCs w:val="16"/>
        </w:rPr>
      </w:pPr>
      <w:r w:rsidRPr="00957A59">
        <w:rPr>
          <w:sz w:val="16"/>
          <w:szCs w:val="16"/>
        </w:rPr>
        <w:t>1.3. Объем иных межбюджетных трансфертов, передаваемых из бюджета Павловского муниципального района Воронежской области в бюджет городского поселения – город Павловск Павловского муниципального района Воронежской области на осуществление передаваемых полномочий, определяется при принятии бюджета Павловского муниципального района Воронежской области на очередной финансовый год.</w:t>
      </w:r>
    </w:p>
    <w:p w:rsidR="00077CBB" w:rsidRPr="00957A59" w:rsidRDefault="00077CBB" w:rsidP="00077CBB">
      <w:pPr>
        <w:widowControl w:val="0"/>
        <w:tabs>
          <w:tab w:val="left" w:pos="0"/>
          <w:tab w:val="left" w:pos="709"/>
        </w:tabs>
        <w:ind w:right="-61"/>
        <w:jc w:val="both"/>
        <w:rPr>
          <w:sz w:val="16"/>
          <w:szCs w:val="16"/>
        </w:rPr>
      </w:pPr>
      <w:r w:rsidRPr="00957A59">
        <w:rPr>
          <w:sz w:val="16"/>
          <w:szCs w:val="16"/>
        </w:rPr>
        <w:t xml:space="preserve">1.4. Объем иных межбюджетных трансфертов может изменяться при уточнении бюджета Павловского муниципального района </w:t>
      </w:r>
      <w:r w:rsidRPr="00957A59">
        <w:rPr>
          <w:sz w:val="16"/>
          <w:szCs w:val="16"/>
        </w:rPr>
        <w:lastRenderedPageBreak/>
        <w:t>Воронежской области в соответствии с Бюджетным кодексом Российской Федерации.</w:t>
      </w:r>
    </w:p>
    <w:p w:rsidR="00077CBB" w:rsidRPr="00957A59" w:rsidRDefault="00077CBB" w:rsidP="00077CBB">
      <w:pPr>
        <w:widowControl w:val="0"/>
        <w:shd w:val="clear" w:color="auto" w:fill="FFFFFF"/>
        <w:tabs>
          <w:tab w:val="left" w:pos="709"/>
        </w:tabs>
        <w:ind w:right="-61"/>
        <w:jc w:val="both"/>
        <w:textAlignment w:val="baseline"/>
        <w:rPr>
          <w:bCs/>
          <w:sz w:val="16"/>
          <w:szCs w:val="16"/>
        </w:rPr>
      </w:pPr>
    </w:p>
    <w:p w:rsidR="00077CBB" w:rsidRPr="00957A59" w:rsidRDefault="00077CBB" w:rsidP="00077CBB">
      <w:pPr>
        <w:widowControl w:val="0"/>
        <w:shd w:val="clear" w:color="auto" w:fill="FFFFFF"/>
        <w:ind w:right="-61"/>
        <w:jc w:val="both"/>
        <w:rPr>
          <w:sz w:val="16"/>
          <w:szCs w:val="16"/>
        </w:rPr>
      </w:pPr>
      <w:r w:rsidRPr="00957A59">
        <w:rPr>
          <w:sz w:val="16"/>
          <w:szCs w:val="16"/>
        </w:rPr>
        <w:t>2. Порядок расчета иных межбюджетных трансфертов</w:t>
      </w:r>
    </w:p>
    <w:p w:rsidR="00077CBB" w:rsidRPr="00957A59" w:rsidRDefault="00077CBB" w:rsidP="00077CBB">
      <w:pPr>
        <w:widowControl w:val="0"/>
        <w:shd w:val="clear" w:color="auto" w:fill="FFFFFF"/>
        <w:ind w:right="-61"/>
        <w:jc w:val="both"/>
        <w:rPr>
          <w:sz w:val="16"/>
          <w:szCs w:val="16"/>
        </w:rPr>
      </w:pPr>
    </w:p>
    <w:p w:rsidR="00077CBB" w:rsidRPr="00957A59" w:rsidRDefault="00077CBB" w:rsidP="00077CBB">
      <w:pPr>
        <w:widowControl w:val="0"/>
        <w:shd w:val="clear" w:color="auto" w:fill="FFFFFF"/>
        <w:ind w:right="-61"/>
        <w:jc w:val="both"/>
        <w:rPr>
          <w:sz w:val="16"/>
          <w:szCs w:val="16"/>
        </w:rPr>
      </w:pPr>
      <w:r w:rsidRPr="00957A59">
        <w:rPr>
          <w:sz w:val="16"/>
          <w:szCs w:val="16"/>
        </w:rPr>
        <w:t>2.1. Общая сумма иных межбюджетных трансфертов на осуществление части полномочий по вопросам дорожной деятельности в отношении автомобильных дорог местного значения на 2023 год определяется по формуле:</w:t>
      </w:r>
    </w:p>
    <w:p w:rsidR="00077CBB" w:rsidRPr="00957A59" w:rsidRDefault="00077CBB" w:rsidP="00077CBB">
      <w:pPr>
        <w:widowControl w:val="0"/>
        <w:shd w:val="clear" w:color="auto" w:fill="FFFFFF"/>
        <w:ind w:right="-61"/>
        <w:jc w:val="both"/>
        <w:rPr>
          <w:sz w:val="16"/>
          <w:szCs w:val="16"/>
        </w:rPr>
      </w:pPr>
    </w:p>
    <w:p w:rsidR="00077CBB" w:rsidRPr="00957A59" w:rsidRDefault="00077CBB" w:rsidP="00077CBB">
      <w:pPr>
        <w:widowControl w:val="0"/>
        <w:shd w:val="clear" w:color="auto" w:fill="FFFFFF"/>
        <w:ind w:right="-61"/>
        <w:jc w:val="both"/>
        <w:rPr>
          <w:sz w:val="16"/>
          <w:szCs w:val="16"/>
        </w:rPr>
      </w:pPr>
      <w:r w:rsidRPr="00957A59">
        <w:rPr>
          <w:sz w:val="16"/>
          <w:szCs w:val="16"/>
        </w:rPr>
        <w:t>S</w:t>
      </w:r>
      <w:r w:rsidRPr="00957A59">
        <w:rPr>
          <w:sz w:val="16"/>
          <w:szCs w:val="16"/>
          <w:vertAlign w:val="subscript"/>
        </w:rPr>
        <w:t>общ</w:t>
      </w:r>
      <w:r w:rsidRPr="00957A59">
        <w:rPr>
          <w:sz w:val="16"/>
          <w:szCs w:val="16"/>
        </w:rPr>
        <w:t xml:space="preserve">= </w:t>
      </w:r>
      <m:oMath>
        <m:sSub>
          <m:sSubPr>
            <m:ctrlPr>
              <w:rPr>
                <w:rFonts w:ascii="Cambria Math" w:hAnsi="Cambria Math"/>
                <w:i/>
                <w:szCs w:val="26"/>
              </w:rPr>
            </m:ctrlPr>
          </m:sSubPr>
          <m:e>
            <m:r>
              <w:rPr>
                <w:rFonts w:ascii="Cambria Math" w:hAnsi="Cambria Math"/>
                <w:szCs w:val="26"/>
              </w:rPr>
              <m:t>R</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R</m:t>
            </m:r>
          </m:e>
          <m:sub>
            <m:r>
              <w:rPr>
                <w:rFonts w:ascii="Cambria Math" w:hAnsi="Cambria Math"/>
                <w:szCs w:val="26"/>
              </w:rPr>
              <m:t>2</m:t>
            </m:r>
          </m:sub>
        </m:sSub>
      </m:oMath>
      <w:r w:rsidRPr="00957A59">
        <w:rPr>
          <w:sz w:val="16"/>
          <w:szCs w:val="16"/>
        </w:rPr>
        <w:t>,</w:t>
      </w:r>
      <w:r>
        <w:rPr>
          <w:sz w:val="16"/>
          <w:szCs w:val="16"/>
        </w:rPr>
        <w:t>ф</w:t>
      </w:r>
    </w:p>
    <w:p w:rsidR="00077CBB" w:rsidRPr="00957A59" w:rsidRDefault="00077CBB" w:rsidP="00077CBB">
      <w:pPr>
        <w:widowControl w:val="0"/>
        <w:shd w:val="clear" w:color="auto" w:fill="FFFFFF"/>
        <w:ind w:right="-61"/>
        <w:jc w:val="both"/>
        <w:rPr>
          <w:sz w:val="16"/>
          <w:szCs w:val="16"/>
        </w:rPr>
      </w:pPr>
      <w:r w:rsidRPr="00957A59">
        <w:rPr>
          <w:sz w:val="16"/>
          <w:szCs w:val="16"/>
        </w:rPr>
        <w:t>где:</w:t>
      </w:r>
    </w:p>
    <w:p w:rsidR="00077CBB" w:rsidRPr="00957A59" w:rsidRDefault="00077CBB" w:rsidP="00077CBB">
      <w:pPr>
        <w:widowControl w:val="0"/>
        <w:shd w:val="clear" w:color="auto" w:fill="FFFFFF"/>
        <w:ind w:right="-61"/>
        <w:jc w:val="both"/>
        <w:rPr>
          <w:sz w:val="16"/>
          <w:szCs w:val="16"/>
        </w:rPr>
      </w:pPr>
      <w:r w:rsidRPr="00957A59">
        <w:rPr>
          <w:sz w:val="16"/>
          <w:szCs w:val="16"/>
        </w:rPr>
        <w:t>S</w:t>
      </w:r>
      <w:r w:rsidRPr="00957A59">
        <w:rPr>
          <w:sz w:val="16"/>
          <w:szCs w:val="16"/>
          <w:vertAlign w:val="subscript"/>
        </w:rPr>
        <w:t xml:space="preserve">общ </w:t>
      </w:r>
      <w:r w:rsidRPr="00957A59">
        <w:rPr>
          <w:sz w:val="16"/>
          <w:szCs w:val="16"/>
        </w:rPr>
        <w:t>- общая сумма иных межбюджетных трансфертовна осуществление части</w:t>
      </w:r>
      <w:r w:rsidRPr="00957A59">
        <w:rPr>
          <w:bCs/>
          <w:sz w:val="16"/>
          <w:szCs w:val="16"/>
        </w:rPr>
        <w:t xml:space="preserve">полномочий Павловского муниципального района Воронежской области по вопросам </w:t>
      </w:r>
      <w:r w:rsidRPr="00957A59">
        <w:rPr>
          <w:sz w:val="16"/>
          <w:szCs w:val="16"/>
        </w:rPr>
        <w:t>дорожной деятельности в отношении автомобильных дорог местного значения вне границ населенных пунктов в границах Павловского муниципального района Воронежской области</w:t>
      </w:r>
      <w:r w:rsidRPr="00957A59">
        <w:rPr>
          <w:bCs/>
          <w:sz w:val="16"/>
          <w:szCs w:val="16"/>
        </w:rPr>
        <w:t xml:space="preserve">, а именно: </w:t>
      </w:r>
      <w:r w:rsidRPr="00957A59">
        <w:rPr>
          <w:sz w:val="16"/>
          <w:szCs w:val="16"/>
        </w:rPr>
        <w:t>реализация мероприятий по строительству (реконструкции) автомобильной дороги общего пользования (Строительство 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  на 2023 год, тыс.рублей.</w:t>
      </w:r>
    </w:p>
    <w:p w:rsidR="00077CBB" w:rsidRPr="00957A59" w:rsidRDefault="00077CBB" w:rsidP="00077CBB">
      <w:pPr>
        <w:widowControl w:val="0"/>
        <w:shd w:val="clear" w:color="auto" w:fill="FFFFFF"/>
        <w:ind w:right="-61"/>
        <w:jc w:val="both"/>
        <w:rPr>
          <w:sz w:val="16"/>
          <w:szCs w:val="16"/>
        </w:rPr>
      </w:pPr>
      <m:oMath>
        <m:sSub>
          <m:sSubPr>
            <m:ctrlPr>
              <w:rPr>
                <w:rFonts w:ascii="Cambria Math" w:hAnsi="Cambria Math"/>
                <w:i/>
                <w:szCs w:val="26"/>
              </w:rPr>
            </m:ctrlPr>
          </m:sSubPr>
          <m:e>
            <m:r>
              <w:rPr>
                <w:rFonts w:ascii="Cambria Math" w:hAnsi="Cambria Math"/>
                <w:szCs w:val="26"/>
              </w:rPr>
              <m:t>R</m:t>
            </m:r>
          </m:e>
          <m:sub>
            <m:r>
              <w:rPr>
                <w:rFonts w:ascii="Cambria Math" w:hAnsi="Cambria Math"/>
                <w:szCs w:val="26"/>
              </w:rPr>
              <m:t>1</m:t>
            </m:r>
          </m:sub>
        </m:sSub>
      </m:oMath>
      <w:r w:rsidRPr="00957A59">
        <w:rPr>
          <w:sz w:val="16"/>
          <w:szCs w:val="16"/>
        </w:rPr>
        <w:t>- расходы на строительство (реконструкции) автомобильной дороги общего пользования (Строительство 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 за счет средств субсидии, выделенной бюджету Павловского муниципального района Воронежской области из федерального бюджета и бюджета Воронежской области, тыс. рублей.</w:t>
      </w:r>
    </w:p>
    <w:p w:rsidR="00077CBB" w:rsidRPr="00957A59" w:rsidRDefault="00077CBB" w:rsidP="00077CBB">
      <w:pPr>
        <w:widowControl w:val="0"/>
        <w:shd w:val="clear" w:color="auto" w:fill="FFFFFF"/>
        <w:ind w:right="-61"/>
        <w:jc w:val="both"/>
        <w:rPr>
          <w:sz w:val="16"/>
          <w:szCs w:val="16"/>
        </w:rPr>
      </w:pPr>
      <m:oMath>
        <m:sSub>
          <m:sSubPr>
            <m:ctrlPr>
              <w:rPr>
                <w:rFonts w:ascii="Cambria Math" w:hAnsi="Cambria Math"/>
                <w:i/>
                <w:szCs w:val="26"/>
              </w:rPr>
            </m:ctrlPr>
          </m:sSubPr>
          <m:e>
            <m:r>
              <w:rPr>
                <w:rFonts w:ascii="Cambria Math" w:hAnsi="Cambria Math"/>
                <w:szCs w:val="26"/>
              </w:rPr>
              <m:t>R</m:t>
            </m:r>
          </m:e>
          <m:sub>
            <m:r>
              <w:rPr>
                <w:rFonts w:ascii="Cambria Math" w:hAnsi="Cambria Math"/>
                <w:szCs w:val="26"/>
              </w:rPr>
              <m:t>2</m:t>
            </m:r>
          </m:sub>
        </m:sSub>
      </m:oMath>
      <w:r w:rsidRPr="00957A59">
        <w:rPr>
          <w:sz w:val="16"/>
          <w:szCs w:val="16"/>
        </w:rPr>
        <w:t>- расходы на строительство (реконструкции) автомобильной дороги общего пользования (Строительство подъезда от автомобильной дороги общего пользования федерального значения М-4 «Дон» (альтернативное направление) до завода ТАНАИС СЕМАНС в Павловском районе Воронежской области) средств бюджета Павловского муниципального района Воронежской области, без учета объема финансового обеспечения за счет внебюджетных средств, тыс. рублей.</w:t>
      </w:r>
    </w:p>
    <w:p w:rsidR="00077CBB" w:rsidRPr="00957A59" w:rsidRDefault="00077CBB" w:rsidP="00077CBB">
      <w:pPr>
        <w:widowControl w:val="0"/>
        <w:shd w:val="clear" w:color="auto" w:fill="FFFFFF"/>
        <w:ind w:right="-61"/>
        <w:jc w:val="both"/>
        <w:rPr>
          <w:sz w:val="16"/>
          <w:szCs w:val="16"/>
        </w:rPr>
      </w:pPr>
      <w:r w:rsidRPr="00957A59">
        <w:rPr>
          <w:sz w:val="16"/>
          <w:szCs w:val="16"/>
        </w:rPr>
        <w:t>S</w:t>
      </w:r>
      <w:r w:rsidRPr="00957A59">
        <w:rPr>
          <w:sz w:val="16"/>
          <w:szCs w:val="16"/>
          <w:vertAlign w:val="subscript"/>
        </w:rPr>
        <w:t>общ</w:t>
      </w:r>
      <w:r w:rsidRPr="00957A59">
        <w:rPr>
          <w:sz w:val="16"/>
          <w:szCs w:val="16"/>
        </w:rPr>
        <w:t>=77 311,225 + 80,196 = 77 391,421 тыс. рублей</w:t>
      </w:r>
    </w:p>
    <w:p w:rsidR="00077CBB" w:rsidRPr="00957A59" w:rsidRDefault="00077CBB" w:rsidP="00077CBB">
      <w:pPr>
        <w:widowControl w:val="0"/>
        <w:shd w:val="clear" w:color="auto" w:fill="FFFFFF"/>
        <w:ind w:right="-61"/>
        <w:jc w:val="both"/>
        <w:textAlignment w:val="baseline"/>
        <w:rPr>
          <w:sz w:val="16"/>
          <w:szCs w:val="16"/>
        </w:rPr>
      </w:pPr>
      <w:r w:rsidRPr="00957A59">
        <w:rPr>
          <w:sz w:val="16"/>
          <w:szCs w:val="16"/>
        </w:rPr>
        <w:t>2.2. Общая сумма межбюджетных трансфертов не может превышать объем средств на эти цели, утвержденных решением о бюджете Павловского муниципального района Воронежской области на очередной финансовый год.</w:t>
      </w:r>
    </w:p>
    <w:p w:rsidR="00077CBB" w:rsidRPr="00957A59" w:rsidRDefault="00077CBB" w:rsidP="00077CBB">
      <w:pPr>
        <w:pStyle w:val="afff"/>
        <w:widowControl w:val="0"/>
        <w:ind w:right="-61"/>
        <w:jc w:val="both"/>
        <w:rPr>
          <w:sz w:val="16"/>
          <w:szCs w:val="16"/>
        </w:rPr>
      </w:pPr>
    </w:p>
    <w:p w:rsidR="00077CBB" w:rsidRPr="00957A59" w:rsidRDefault="00077CBB" w:rsidP="00077CBB">
      <w:pPr>
        <w:pStyle w:val="afff"/>
        <w:widowControl w:val="0"/>
        <w:ind w:right="-61"/>
        <w:jc w:val="both"/>
        <w:rPr>
          <w:sz w:val="16"/>
          <w:szCs w:val="16"/>
        </w:rPr>
      </w:pPr>
    </w:p>
    <w:p w:rsidR="00077CBB" w:rsidRPr="00957A59" w:rsidRDefault="00077CBB" w:rsidP="00077CBB">
      <w:pPr>
        <w:widowControl w:val="0"/>
        <w:ind w:right="-61"/>
        <w:jc w:val="both"/>
        <w:rPr>
          <w:sz w:val="16"/>
          <w:szCs w:val="16"/>
        </w:rPr>
      </w:pPr>
      <w:r w:rsidRPr="00957A59">
        <w:rPr>
          <w:sz w:val="16"/>
          <w:szCs w:val="16"/>
        </w:rPr>
        <w:t>Председатель Совета народных депутатов</w:t>
      </w:r>
    </w:p>
    <w:p w:rsidR="00077CBB" w:rsidRPr="00957A59" w:rsidRDefault="00077CBB" w:rsidP="00077CBB">
      <w:pPr>
        <w:widowControl w:val="0"/>
        <w:ind w:right="-61"/>
        <w:jc w:val="both"/>
        <w:rPr>
          <w:sz w:val="16"/>
          <w:szCs w:val="16"/>
        </w:rPr>
      </w:pPr>
      <w:r w:rsidRPr="00957A59">
        <w:rPr>
          <w:sz w:val="16"/>
          <w:szCs w:val="16"/>
        </w:rPr>
        <w:t>городского поселения – город Павловск                                                     О.И. Шумейко</w:t>
      </w:r>
    </w:p>
    <w:p w:rsidR="00077CBB" w:rsidRPr="00957A59" w:rsidRDefault="00077CBB" w:rsidP="00077CBB">
      <w:pPr>
        <w:widowControl w:val="0"/>
        <w:tabs>
          <w:tab w:val="left" w:pos="851"/>
        </w:tabs>
        <w:ind w:right="-61"/>
        <w:jc w:val="both"/>
        <w:rPr>
          <w:sz w:val="16"/>
          <w:szCs w:val="16"/>
        </w:rPr>
      </w:pPr>
    </w:p>
    <w:p w:rsidR="00077CBB" w:rsidRPr="00957A59" w:rsidRDefault="00077CBB" w:rsidP="00077CBB">
      <w:pPr>
        <w:widowControl w:val="0"/>
        <w:ind w:right="-61"/>
        <w:jc w:val="both"/>
        <w:rPr>
          <w:sz w:val="16"/>
          <w:szCs w:val="16"/>
        </w:rPr>
      </w:pPr>
    </w:p>
    <w:p w:rsidR="00077CBB" w:rsidRPr="00957A59" w:rsidRDefault="00077CBB" w:rsidP="00077CBB">
      <w:pPr>
        <w:widowControl w:val="0"/>
        <w:tabs>
          <w:tab w:val="left" w:pos="142"/>
        </w:tabs>
        <w:ind w:right="-61"/>
        <w:jc w:val="both"/>
        <w:rPr>
          <w:sz w:val="16"/>
          <w:szCs w:val="16"/>
        </w:rPr>
      </w:pPr>
      <w:r w:rsidRPr="00957A59">
        <w:rPr>
          <w:sz w:val="16"/>
          <w:szCs w:val="16"/>
        </w:rPr>
        <w:t>Глава городского поселения –</w:t>
      </w:r>
    </w:p>
    <w:p w:rsidR="00077CBB" w:rsidRPr="00957A59" w:rsidRDefault="00077CBB" w:rsidP="00077CBB">
      <w:pPr>
        <w:widowControl w:val="0"/>
        <w:tabs>
          <w:tab w:val="left" w:pos="142"/>
        </w:tabs>
        <w:ind w:right="-61"/>
        <w:jc w:val="both"/>
        <w:rPr>
          <w:sz w:val="16"/>
          <w:szCs w:val="16"/>
        </w:rPr>
      </w:pPr>
      <w:r w:rsidRPr="00957A59">
        <w:rPr>
          <w:sz w:val="16"/>
          <w:szCs w:val="16"/>
        </w:rPr>
        <w:t xml:space="preserve">город Павловск                          </w:t>
      </w:r>
      <w:r w:rsidRPr="00957A59">
        <w:rPr>
          <w:sz w:val="16"/>
          <w:szCs w:val="16"/>
        </w:rPr>
        <w:tab/>
      </w:r>
      <w:r w:rsidRPr="00957A59">
        <w:rPr>
          <w:sz w:val="16"/>
          <w:szCs w:val="16"/>
        </w:rPr>
        <w:tab/>
      </w:r>
      <w:r w:rsidRPr="00957A59">
        <w:rPr>
          <w:sz w:val="16"/>
          <w:szCs w:val="16"/>
        </w:rPr>
        <w:tab/>
      </w:r>
      <w:r w:rsidRPr="00957A59">
        <w:rPr>
          <w:sz w:val="16"/>
          <w:szCs w:val="16"/>
        </w:rPr>
        <w:tab/>
        <w:t xml:space="preserve">             В.А. Щербаков</w:t>
      </w:r>
    </w:p>
    <w:p w:rsidR="00077CBB" w:rsidRPr="00957A59" w:rsidRDefault="00077CBB" w:rsidP="00077CBB">
      <w:pPr>
        <w:widowControl w:val="0"/>
        <w:autoSpaceDE w:val="0"/>
        <w:autoSpaceDN w:val="0"/>
        <w:adjustRightInd w:val="0"/>
        <w:ind w:right="-61"/>
        <w:jc w:val="both"/>
        <w:rPr>
          <w:sz w:val="16"/>
          <w:szCs w:val="16"/>
        </w:rPr>
      </w:pPr>
    </w:p>
    <w:p w:rsidR="00077CBB" w:rsidRPr="00957A59" w:rsidRDefault="00077CBB" w:rsidP="00077CBB">
      <w:pPr>
        <w:pStyle w:val="afff"/>
        <w:widowControl w:val="0"/>
        <w:ind w:right="-61"/>
        <w:jc w:val="both"/>
        <w:rPr>
          <w:sz w:val="16"/>
          <w:szCs w:val="16"/>
        </w:rPr>
      </w:pPr>
    </w:p>
    <w:p w:rsidR="00457098" w:rsidRPr="00830FB5" w:rsidRDefault="00457098" w:rsidP="00830FB5">
      <w:pPr>
        <w:widowControl w:val="0"/>
        <w:jc w:val="both"/>
        <w:rPr>
          <w:sz w:val="16"/>
          <w:szCs w:val="16"/>
        </w:rPr>
      </w:pPr>
    </w:p>
    <w:tbl>
      <w:tblPr>
        <w:tblStyle w:val="af4"/>
        <w:tblW w:w="0" w:type="auto"/>
        <w:shd w:val="clear" w:color="auto" w:fill="BFBFBF" w:themeFill="background1" w:themeFillShade="BF"/>
        <w:tblLook w:val="04A0"/>
      </w:tblPr>
      <w:tblGrid>
        <w:gridCol w:w="4826"/>
      </w:tblGrid>
      <w:tr w:rsidR="00457098" w:rsidRPr="00830FB5" w:rsidTr="00457098">
        <w:tc>
          <w:tcPr>
            <w:tcW w:w="4826" w:type="dxa"/>
            <w:shd w:val="clear" w:color="auto" w:fill="BFBFBF" w:themeFill="background1" w:themeFillShade="BF"/>
          </w:tcPr>
          <w:p w:rsidR="00457098" w:rsidRPr="00830FB5" w:rsidRDefault="00457098" w:rsidP="00830FB5">
            <w:pPr>
              <w:widowControl w:val="0"/>
              <w:jc w:val="center"/>
              <w:rPr>
                <w:b/>
              </w:rPr>
            </w:pPr>
            <w:r w:rsidRPr="00830FB5">
              <w:rPr>
                <w:b/>
              </w:rPr>
              <w:t>Песковское сельское поселение</w:t>
            </w:r>
          </w:p>
        </w:tc>
      </w:tr>
    </w:tbl>
    <w:p w:rsidR="00457098" w:rsidRPr="00830FB5" w:rsidRDefault="00457098" w:rsidP="00830FB5">
      <w:pPr>
        <w:widowControl w:val="0"/>
        <w:jc w:val="both"/>
        <w:rPr>
          <w:sz w:val="16"/>
          <w:szCs w:val="16"/>
        </w:rPr>
      </w:pPr>
    </w:p>
    <w:tbl>
      <w:tblPr>
        <w:tblW w:w="5000" w:type="pct"/>
        <w:tblLook w:val="04A0"/>
      </w:tblPr>
      <w:tblGrid>
        <w:gridCol w:w="2258"/>
        <w:gridCol w:w="908"/>
        <w:gridCol w:w="805"/>
        <w:gridCol w:w="855"/>
      </w:tblGrid>
      <w:tr w:rsidR="00830FB5" w:rsidRPr="00830FB5" w:rsidTr="00830FB5">
        <w:tc>
          <w:tcPr>
            <w:tcW w:w="0" w:type="auto"/>
            <w:gridSpan w:val="4"/>
            <w:tcBorders>
              <w:top w:val="nil"/>
              <w:left w:val="nil"/>
              <w:bottom w:val="nil"/>
              <w:right w:val="nil"/>
            </w:tcBorders>
            <w:shd w:val="clear" w:color="auto" w:fill="auto"/>
            <w:noWrap/>
            <w:vAlign w:val="center"/>
            <w:hideMark/>
          </w:tcPr>
          <w:p w:rsidR="00830FB5" w:rsidRPr="00830FB5" w:rsidRDefault="00830FB5" w:rsidP="00830FB5">
            <w:pPr>
              <w:widowControl w:val="0"/>
              <w:jc w:val="center"/>
              <w:rPr>
                <w:b/>
                <w:bCs/>
                <w:sz w:val="12"/>
                <w:szCs w:val="12"/>
              </w:rPr>
            </w:pPr>
            <w:r w:rsidRPr="00830FB5">
              <w:rPr>
                <w:b/>
                <w:bCs/>
                <w:sz w:val="12"/>
                <w:szCs w:val="12"/>
              </w:rPr>
              <w:t xml:space="preserve">Сведения о ходе исполнения </w:t>
            </w:r>
          </w:p>
        </w:tc>
      </w:tr>
      <w:tr w:rsidR="00830FB5" w:rsidRPr="00830FB5" w:rsidTr="00830FB5">
        <w:tc>
          <w:tcPr>
            <w:tcW w:w="0" w:type="auto"/>
            <w:gridSpan w:val="4"/>
            <w:tcBorders>
              <w:top w:val="nil"/>
              <w:left w:val="nil"/>
              <w:bottom w:val="nil"/>
              <w:right w:val="nil"/>
            </w:tcBorders>
            <w:shd w:val="clear" w:color="auto" w:fill="auto"/>
            <w:vAlign w:val="center"/>
            <w:hideMark/>
          </w:tcPr>
          <w:p w:rsidR="00830FB5" w:rsidRPr="00830FB5" w:rsidRDefault="00830FB5" w:rsidP="00830FB5">
            <w:pPr>
              <w:widowControl w:val="0"/>
              <w:jc w:val="center"/>
              <w:rPr>
                <w:b/>
                <w:bCs/>
                <w:sz w:val="12"/>
                <w:szCs w:val="12"/>
              </w:rPr>
            </w:pPr>
            <w:r w:rsidRPr="00830FB5">
              <w:rPr>
                <w:b/>
                <w:bCs/>
                <w:sz w:val="12"/>
                <w:szCs w:val="12"/>
              </w:rPr>
              <w:t xml:space="preserve">бюджета </w:t>
            </w:r>
            <w:r w:rsidRPr="00830FB5">
              <w:rPr>
                <w:b/>
                <w:bCs/>
                <w:sz w:val="12"/>
                <w:szCs w:val="12"/>
                <w:u w:val="single"/>
              </w:rPr>
              <w:t>Песковского сельского поселения</w:t>
            </w:r>
            <w:r w:rsidRPr="00830FB5">
              <w:rPr>
                <w:b/>
                <w:bCs/>
                <w:sz w:val="12"/>
                <w:szCs w:val="12"/>
              </w:rPr>
              <w:t xml:space="preserve"> Павловского муниципального района</w:t>
            </w:r>
            <w:r w:rsidRPr="00830FB5">
              <w:rPr>
                <w:b/>
                <w:bCs/>
                <w:sz w:val="12"/>
                <w:szCs w:val="12"/>
              </w:rPr>
              <w:br/>
              <w:t>за  1 полугодие  2012 г.</w:t>
            </w:r>
          </w:p>
        </w:tc>
      </w:tr>
      <w:tr w:rsidR="00830FB5" w:rsidRPr="00830FB5" w:rsidTr="00830FB5">
        <w:tc>
          <w:tcPr>
            <w:tcW w:w="0" w:type="auto"/>
            <w:gridSpan w:val="4"/>
            <w:tcBorders>
              <w:top w:val="nil"/>
              <w:left w:val="nil"/>
              <w:bottom w:val="nil"/>
              <w:right w:val="nil"/>
            </w:tcBorders>
            <w:shd w:val="clear" w:color="auto" w:fill="auto"/>
            <w:vAlign w:val="center"/>
            <w:hideMark/>
          </w:tcPr>
          <w:p w:rsidR="00830FB5" w:rsidRPr="00830FB5" w:rsidRDefault="00830FB5" w:rsidP="00830FB5">
            <w:pPr>
              <w:widowControl w:val="0"/>
              <w:jc w:val="center"/>
              <w:rPr>
                <w:b/>
                <w:bCs/>
                <w:sz w:val="12"/>
                <w:szCs w:val="12"/>
              </w:rPr>
            </w:pPr>
            <w:r w:rsidRPr="00830FB5">
              <w:rPr>
                <w:b/>
                <w:bCs/>
                <w:sz w:val="12"/>
                <w:szCs w:val="12"/>
              </w:rPr>
              <w:t>за  2022 год</w:t>
            </w:r>
          </w:p>
        </w:tc>
      </w:tr>
      <w:tr w:rsidR="00830FB5" w:rsidRPr="00830FB5" w:rsidTr="00830FB5">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p>
        </w:tc>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jc w:val="center"/>
              <w:rPr>
                <w:sz w:val="12"/>
                <w:szCs w:val="12"/>
              </w:rPr>
            </w:pPr>
          </w:p>
        </w:tc>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jc w:val="center"/>
              <w:rPr>
                <w:sz w:val="12"/>
                <w:szCs w:val="12"/>
              </w:rPr>
            </w:pPr>
          </w:p>
        </w:tc>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jc w:val="center"/>
              <w:rPr>
                <w:sz w:val="12"/>
                <w:szCs w:val="12"/>
              </w:rPr>
            </w:pPr>
            <w:r w:rsidRPr="00830FB5">
              <w:rPr>
                <w:sz w:val="12"/>
                <w:szCs w:val="12"/>
              </w:rPr>
              <w:t>тыс.руб.</w:t>
            </w:r>
          </w:p>
        </w:tc>
      </w:tr>
      <w:tr w:rsidR="00830FB5" w:rsidRPr="00830FB5" w:rsidTr="00830FB5">
        <w:trPr>
          <w:trHeight w:val="138"/>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0FB5" w:rsidRPr="00830FB5" w:rsidRDefault="00830FB5" w:rsidP="00830FB5">
            <w:pPr>
              <w:widowControl w:val="0"/>
              <w:jc w:val="center"/>
              <w:rPr>
                <w:b/>
                <w:bCs/>
                <w:sz w:val="12"/>
                <w:szCs w:val="12"/>
              </w:rPr>
            </w:pPr>
            <w:r w:rsidRPr="00830FB5">
              <w:rPr>
                <w:b/>
                <w:bCs/>
                <w:sz w:val="12"/>
                <w:szCs w:val="12"/>
              </w:rPr>
              <w:t xml:space="preserve">Наименование показателя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0FB5" w:rsidRPr="00830FB5" w:rsidRDefault="00830FB5" w:rsidP="00830FB5">
            <w:pPr>
              <w:widowControl w:val="0"/>
              <w:jc w:val="center"/>
              <w:rPr>
                <w:b/>
                <w:bCs/>
                <w:sz w:val="12"/>
                <w:szCs w:val="12"/>
              </w:rPr>
            </w:pPr>
            <w:r w:rsidRPr="00830FB5">
              <w:rPr>
                <w:b/>
                <w:bCs/>
                <w:sz w:val="12"/>
                <w:szCs w:val="12"/>
              </w:rPr>
              <w:t>Уточненный план на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0FB5" w:rsidRPr="00830FB5" w:rsidRDefault="00830FB5" w:rsidP="00830FB5">
            <w:pPr>
              <w:widowControl w:val="0"/>
              <w:jc w:val="center"/>
              <w:rPr>
                <w:b/>
                <w:bCs/>
                <w:sz w:val="12"/>
                <w:szCs w:val="12"/>
              </w:rPr>
            </w:pPr>
            <w:r w:rsidRPr="00830FB5">
              <w:rPr>
                <w:b/>
                <w:bCs/>
                <w:sz w:val="12"/>
                <w:szCs w:val="12"/>
              </w:rPr>
              <w:t>Исполнено за 2022 г.</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rsidR="00830FB5" w:rsidRPr="00830FB5" w:rsidRDefault="00830FB5" w:rsidP="00830FB5">
            <w:pPr>
              <w:widowControl w:val="0"/>
              <w:jc w:val="center"/>
              <w:rPr>
                <w:b/>
                <w:bCs/>
                <w:sz w:val="12"/>
                <w:szCs w:val="12"/>
              </w:rPr>
            </w:pPr>
            <w:r w:rsidRPr="00830FB5">
              <w:rPr>
                <w:b/>
                <w:bCs/>
                <w:sz w:val="12"/>
                <w:szCs w:val="12"/>
              </w:rPr>
              <w:t xml:space="preserve">% исполнения </w:t>
            </w:r>
          </w:p>
        </w:tc>
      </w:tr>
      <w:tr w:rsidR="00830FB5" w:rsidRPr="00830FB5" w:rsidTr="00830FB5">
        <w:trPr>
          <w:trHeight w:val="13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30FB5" w:rsidRPr="00830FB5" w:rsidRDefault="00830FB5" w:rsidP="00830FB5">
            <w:pPr>
              <w:widowControl w:val="0"/>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FB5" w:rsidRPr="00830FB5" w:rsidRDefault="00830FB5" w:rsidP="00830FB5">
            <w:pPr>
              <w:widowControl w:val="0"/>
              <w:rPr>
                <w:b/>
                <w:bCs/>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0FB5" w:rsidRPr="00830FB5" w:rsidRDefault="00830FB5" w:rsidP="00830FB5">
            <w:pPr>
              <w:widowControl w:val="0"/>
              <w:rPr>
                <w:b/>
                <w:bCs/>
                <w:sz w:val="12"/>
                <w:szCs w:val="12"/>
              </w:rPr>
            </w:pPr>
          </w:p>
        </w:tc>
        <w:tc>
          <w:tcPr>
            <w:tcW w:w="0" w:type="auto"/>
            <w:vMerge/>
            <w:tcBorders>
              <w:top w:val="single" w:sz="4" w:space="0" w:color="auto"/>
              <w:left w:val="nil"/>
              <w:bottom w:val="single" w:sz="4" w:space="0" w:color="auto"/>
              <w:right w:val="single" w:sz="4" w:space="0" w:color="auto"/>
            </w:tcBorders>
            <w:vAlign w:val="center"/>
            <w:hideMark/>
          </w:tcPr>
          <w:p w:rsidR="00830FB5" w:rsidRPr="00830FB5" w:rsidRDefault="00830FB5" w:rsidP="00830FB5">
            <w:pPr>
              <w:widowControl w:val="0"/>
              <w:rPr>
                <w:b/>
                <w:bCs/>
                <w:sz w:val="12"/>
                <w:szCs w:val="12"/>
              </w:rPr>
            </w:pPr>
          </w:p>
        </w:tc>
      </w:tr>
      <w:tr w:rsidR="00830FB5" w:rsidRPr="00830FB5" w:rsidTr="00830FB5">
        <w:tc>
          <w:tcPr>
            <w:tcW w:w="0" w:type="auto"/>
            <w:tcBorders>
              <w:top w:val="nil"/>
              <w:left w:val="single" w:sz="4" w:space="0" w:color="auto"/>
              <w:bottom w:val="single" w:sz="4" w:space="0" w:color="auto"/>
              <w:right w:val="nil"/>
            </w:tcBorders>
            <w:shd w:val="clear" w:color="auto" w:fill="auto"/>
            <w:vAlign w:val="center"/>
            <w:hideMark/>
          </w:tcPr>
          <w:p w:rsidR="00830FB5" w:rsidRPr="00830FB5" w:rsidRDefault="00830FB5" w:rsidP="00830FB5">
            <w:pPr>
              <w:widowControl w:val="0"/>
              <w:jc w:val="center"/>
              <w:rPr>
                <w:b/>
                <w:bCs/>
                <w:sz w:val="12"/>
                <w:szCs w:val="12"/>
              </w:rPr>
            </w:pPr>
            <w:r w:rsidRPr="00830FB5">
              <w:rPr>
                <w:b/>
                <w:bCs/>
                <w:sz w:val="12"/>
                <w:szCs w:val="12"/>
              </w:rPr>
              <w:t>ИТОГО ДОХОДОВ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30FB5" w:rsidRPr="00830FB5" w:rsidRDefault="00830FB5" w:rsidP="00830FB5">
            <w:pPr>
              <w:widowControl w:val="0"/>
              <w:jc w:val="center"/>
              <w:rPr>
                <w:b/>
                <w:bCs/>
                <w:sz w:val="12"/>
                <w:szCs w:val="12"/>
              </w:rPr>
            </w:pPr>
            <w:r w:rsidRPr="00830FB5">
              <w:rPr>
                <w:b/>
                <w:bCs/>
                <w:sz w:val="12"/>
                <w:szCs w:val="12"/>
              </w:rPr>
              <w:t>7 428,663</w:t>
            </w:r>
          </w:p>
        </w:tc>
        <w:tc>
          <w:tcPr>
            <w:tcW w:w="0" w:type="auto"/>
            <w:tcBorders>
              <w:top w:val="nil"/>
              <w:left w:val="nil"/>
              <w:bottom w:val="single" w:sz="4" w:space="0" w:color="auto"/>
              <w:right w:val="single" w:sz="4" w:space="0" w:color="auto"/>
            </w:tcBorders>
            <w:shd w:val="clear" w:color="auto" w:fill="auto"/>
            <w:vAlign w:val="center"/>
            <w:hideMark/>
          </w:tcPr>
          <w:p w:rsidR="00830FB5" w:rsidRPr="00830FB5" w:rsidRDefault="00830FB5" w:rsidP="00830FB5">
            <w:pPr>
              <w:widowControl w:val="0"/>
              <w:jc w:val="center"/>
              <w:rPr>
                <w:b/>
                <w:bCs/>
                <w:sz w:val="12"/>
                <w:szCs w:val="12"/>
              </w:rPr>
            </w:pPr>
            <w:r w:rsidRPr="00830FB5">
              <w:rPr>
                <w:b/>
                <w:bCs/>
                <w:sz w:val="12"/>
                <w:szCs w:val="12"/>
              </w:rPr>
              <w:t>7 447,000</w:t>
            </w:r>
          </w:p>
        </w:tc>
        <w:tc>
          <w:tcPr>
            <w:tcW w:w="0" w:type="auto"/>
            <w:tcBorders>
              <w:top w:val="nil"/>
              <w:left w:val="nil"/>
              <w:bottom w:val="single" w:sz="4" w:space="0" w:color="auto"/>
              <w:right w:val="single" w:sz="4" w:space="0" w:color="auto"/>
            </w:tcBorders>
            <w:shd w:val="clear" w:color="auto" w:fill="auto"/>
            <w:vAlign w:val="center"/>
            <w:hideMark/>
          </w:tcPr>
          <w:p w:rsidR="00830FB5" w:rsidRPr="00830FB5" w:rsidRDefault="00830FB5" w:rsidP="00830FB5">
            <w:pPr>
              <w:widowControl w:val="0"/>
              <w:jc w:val="center"/>
              <w:rPr>
                <w:b/>
                <w:bCs/>
                <w:sz w:val="12"/>
                <w:szCs w:val="12"/>
              </w:rPr>
            </w:pPr>
            <w:r w:rsidRPr="00830FB5">
              <w:rPr>
                <w:b/>
                <w:bCs/>
                <w:sz w:val="12"/>
                <w:szCs w:val="12"/>
              </w:rPr>
              <w:t>100,2</w:t>
            </w:r>
          </w:p>
        </w:tc>
      </w:tr>
      <w:tr w:rsidR="00830FB5" w:rsidRPr="00830FB5" w:rsidTr="00830FB5">
        <w:tc>
          <w:tcPr>
            <w:tcW w:w="0" w:type="auto"/>
            <w:tcBorders>
              <w:top w:val="nil"/>
              <w:left w:val="single" w:sz="4" w:space="0" w:color="auto"/>
              <w:bottom w:val="single" w:sz="4" w:space="0" w:color="auto"/>
              <w:right w:val="nil"/>
            </w:tcBorders>
            <w:shd w:val="clear" w:color="auto" w:fill="auto"/>
            <w:vAlign w:val="center"/>
            <w:hideMark/>
          </w:tcPr>
          <w:p w:rsidR="00830FB5" w:rsidRPr="00830FB5" w:rsidRDefault="00830FB5" w:rsidP="00830FB5">
            <w:pPr>
              <w:widowControl w:val="0"/>
              <w:rPr>
                <w:sz w:val="12"/>
                <w:szCs w:val="12"/>
              </w:rPr>
            </w:pPr>
            <w:r w:rsidRPr="00830FB5">
              <w:rPr>
                <w:sz w:val="12"/>
                <w:szCs w:val="12"/>
              </w:rPr>
              <w:t>Доходы налоговые и неналоговые</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30FB5" w:rsidRPr="00830FB5" w:rsidRDefault="00830FB5" w:rsidP="00830FB5">
            <w:pPr>
              <w:widowControl w:val="0"/>
              <w:jc w:val="center"/>
              <w:rPr>
                <w:sz w:val="12"/>
                <w:szCs w:val="12"/>
              </w:rPr>
            </w:pPr>
            <w:r w:rsidRPr="00830FB5">
              <w:rPr>
                <w:sz w:val="12"/>
                <w:szCs w:val="12"/>
              </w:rPr>
              <w:t>1 567,300</w:t>
            </w:r>
          </w:p>
        </w:tc>
        <w:tc>
          <w:tcPr>
            <w:tcW w:w="0" w:type="auto"/>
            <w:tcBorders>
              <w:top w:val="nil"/>
              <w:left w:val="nil"/>
              <w:bottom w:val="single" w:sz="4" w:space="0" w:color="auto"/>
              <w:right w:val="single" w:sz="4" w:space="0" w:color="auto"/>
            </w:tcBorders>
            <w:shd w:val="clear" w:color="auto" w:fill="auto"/>
            <w:vAlign w:val="center"/>
            <w:hideMark/>
          </w:tcPr>
          <w:p w:rsidR="00830FB5" w:rsidRPr="00830FB5" w:rsidRDefault="00830FB5" w:rsidP="00830FB5">
            <w:pPr>
              <w:widowControl w:val="0"/>
              <w:jc w:val="center"/>
              <w:rPr>
                <w:sz w:val="12"/>
                <w:szCs w:val="12"/>
              </w:rPr>
            </w:pPr>
            <w:r w:rsidRPr="00830FB5">
              <w:rPr>
                <w:sz w:val="12"/>
                <w:szCs w:val="12"/>
              </w:rPr>
              <w:t>1 585,637</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sz w:val="12"/>
                <w:szCs w:val="12"/>
              </w:rPr>
            </w:pPr>
            <w:r w:rsidRPr="00830FB5">
              <w:rPr>
                <w:sz w:val="12"/>
                <w:szCs w:val="12"/>
              </w:rPr>
              <w:t>101,2</w:t>
            </w:r>
          </w:p>
        </w:tc>
      </w:tr>
      <w:tr w:rsidR="00830FB5" w:rsidRPr="00830FB5" w:rsidTr="00830FB5">
        <w:tc>
          <w:tcPr>
            <w:tcW w:w="0" w:type="auto"/>
            <w:tcBorders>
              <w:top w:val="nil"/>
              <w:left w:val="single" w:sz="4" w:space="0" w:color="auto"/>
              <w:bottom w:val="single" w:sz="4" w:space="0" w:color="auto"/>
              <w:right w:val="nil"/>
            </w:tcBorders>
            <w:shd w:val="clear" w:color="auto" w:fill="auto"/>
            <w:vAlign w:val="center"/>
            <w:hideMark/>
          </w:tcPr>
          <w:p w:rsidR="00830FB5" w:rsidRPr="00830FB5" w:rsidRDefault="00830FB5" w:rsidP="00830FB5">
            <w:pPr>
              <w:widowControl w:val="0"/>
              <w:rPr>
                <w:sz w:val="12"/>
                <w:szCs w:val="12"/>
              </w:rPr>
            </w:pPr>
            <w:r w:rsidRPr="00830FB5">
              <w:rPr>
                <w:sz w:val="12"/>
                <w:szCs w:val="12"/>
              </w:rPr>
              <w:t>Безвозмездные поступления</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30FB5" w:rsidRPr="00830FB5" w:rsidRDefault="00830FB5" w:rsidP="00830FB5">
            <w:pPr>
              <w:widowControl w:val="0"/>
              <w:jc w:val="center"/>
              <w:rPr>
                <w:sz w:val="12"/>
                <w:szCs w:val="12"/>
              </w:rPr>
            </w:pPr>
            <w:r w:rsidRPr="00830FB5">
              <w:rPr>
                <w:sz w:val="12"/>
                <w:szCs w:val="12"/>
              </w:rPr>
              <w:t>5 861,363</w:t>
            </w:r>
          </w:p>
        </w:tc>
        <w:tc>
          <w:tcPr>
            <w:tcW w:w="0" w:type="auto"/>
            <w:tcBorders>
              <w:top w:val="nil"/>
              <w:left w:val="nil"/>
              <w:bottom w:val="single" w:sz="4" w:space="0" w:color="auto"/>
              <w:right w:val="single" w:sz="4" w:space="0" w:color="auto"/>
            </w:tcBorders>
            <w:shd w:val="clear" w:color="auto" w:fill="auto"/>
            <w:vAlign w:val="center"/>
            <w:hideMark/>
          </w:tcPr>
          <w:p w:rsidR="00830FB5" w:rsidRPr="00830FB5" w:rsidRDefault="00830FB5" w:rsidP="00830FB5">
            <w:pPr>
              <w:widowControl w:val="0"/>
              <w:jc w:val="center"/>
              <w:rPr>
                <w:sz w:val="12"/>
                <w:szCs w:val="12"/>
              </w:rPr>
            </w:pPr>
            <w:r w:rsidRPr="00830FB5">
              <w:rPr>
                <w:sz w:val="12"/>
                <w:szCs w:val="12"/>
              </w:rPr>
              <w:t>5 861,363</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sz w:val="12"/>
                <w:szCs w:val="12"/>
              </w:rPr>
            </w:pPr>
            <w:r w:rsidRPr="00830FB5">
              <w:rPr>
                <w:sz w:val="12"/>
                <w:szCs w:val="12"/>
              </w:rPr>
              <w:t>100,0</w:t>
            </w:r>
          </w:p>
        </w:tc>
      </w:tr>
      <w:tr w:rsidR="00830FB5" w:rsidRPr="00830FB5" w:rsidTr="00830FB5">
        <w:tc>
          <w:tcPr>
            <w:tcW w:w="0" w:type="auto"/>
            <w:tcBorders>
              <w:top w:val="nil"/>
              <w:left w:val="single" w:sz="4" w:space="0" w:color="auto"/>
              <w:bottom w:val="single" w:sz="4" w:space="0" w:color="auto"/>
              <w:right w:val="nil"/>
            </w:tcBorders>
            <w:shd w:val="clear" w:color="auto" w:fill="auto"/>
            <w:vAlign w:val="center"/>
            <w:hideMark/>
          </w:tcPr>
          <w:p w:rsidR="00830FB5" w:rsidRPr="00830FB5" w:rsidRDefault="00830FB5" w:rsidP="00830FB5">
            <w:pPr>
              <w:widowControl w:val="0"/>
              <w:jc w:val="center"/>
              <w:rPr>
                <w:b/>
                <w:bCs/>
                <w:sz w:val="12"/>
                <w:szCs w:val="12"/>
              </w:rPr>
            </w:pPr>
            <w:r w:rsidRPr="00830FB5">
              <w:rPr>
                <w:b/>
                <w:bCs/>
                <w:sz w:val="12"/>
                <w:szCs w:val="12"/>
              </w:rPr>
              <w:t>ИТОГО РАСХОДОВ</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830FB5" w:rsidRPr="00830FB5" w:rsidRDefault="00830FB5" w:rsidP="00830FB5">
            <w:pPr>
              <w:widowControl w:val="0"/>
              <w:jc w:val="center"/>
              <w:rPr>
                <w:b/>
                <w:bCs/>
                <w:sz w:val="12"/>
                <w:szCs w:val="12"/>
              </w:rPr>
            </w:pPr>
            <w:r w:rsidRPr="00830FB5">
              <w:rPr>
                <w:b/>
                <w:bCs/>
                <w:sz w:val="12"/>
                <w:szCs w:val="12"/>
              </w:rPr>
              <w:t>7 213,067</w:t>
            </w:r>
          </w:p>
        </w:tc>
        <w:tc>
          <w:tcPr>
            <w:tcW w:w="0" w:type="auto"/>
            <w:tcBorders>
              <w:top w:val="nil"/>
              <w:left w:val="nil"/>
              <w:bottom w:val="single" w:sz="4" w:space="0" w:color="auto"/>
              <w:right w:val="single" w:sz="4" w:space="0" w:color="auto"/>
            </w:tcBorders>
            <w:shd w:val="clear" w:color="auto" w:fill="auto"/>
            <w:vAlign w:val="center"/>
            <w:hideMark/>
          </w:tcPr>
          <w:p w:rsidR="00830FB5" w:rsidRPr="00830FB5" w:rsidRDefault="00830FB5" w:rsidP="00830FB5">
            <w:pPr>
              <w:widowControl w:val="0"/>
              <w:jc w:val="center"/>
              <w:rPr>
                <w:b/>
                <w:bCs/>
                <w:sz w:val="12"/>
                <w:szCs w:val="12"/>
              </w:rPr>
            </w:pPr>
            <w:r w:rsidRPr="00830FB5">
              <w:rPr>
                <w:b/>
                <w:bCs/>
                <w:sz w:val="12"/>
                <w:szCs w:val="12"/>
              </w:rPr>
              <w:t>7 078,987</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98,1</w:t>
            </w:r>
          </w:p>
        </w:tc>
      </w:tr>
      <w:tr w:rsidR="00830FB5" w:rsidRPr="00830FB5" w:rsidTr="00830FB5">
        <w:tc>
          <w:tcPr>
            <w:tcW w:w="0" w:type="auto"/>
            <w:tcBorders>
              <w:top w:val="nil"/>
              <w:left w:val="single" w:sz="4" w:space="0" w:color="auto"/>
              <w:bottom w:val="single" w:sz="4" w:space="0" w:color="auto"/>
              <w:right w:val="nil"/>
            </w:tcBorders>
            <w:shd w:val="clear" w:color="auto" w:fill="auto"/>
            <w:vAlign w:val="bottom"/>
            <w:hideMark/>
          </w:tcPr>
          <w:p w:rsidR="00830FB5" w:rsidRPr="00830FB5" w:rsidRDefault="00830FB5" w:rsidP="00830FB5">
            <w:pPr>
              <w:widowControl w:val="0"/>
              <w:rPr>
                <w:b/>
                <w:bCs/>
                <w:sz w:val="12"/>
                <w:szCs w:val="12"/>
              </w:rPr>
            </w:pPr>
            <w:r w:rsidRPr="00830FB5">
              <w:rPr>
                <w:b/>
                <w:bCs/>
                <w:sz w:val="12"/>
                <w:szCs w:val="12"/>
              </w:rPr>
              <w:t>Общегосударственные вопросы</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5 223,873</w:t>
            </w:r>
          </w:p>
        </w:tc>
        <w:tc>
          <w:tcPr>
            <w:tcW w:w="0" w:type="auto"/>
            <w:tcBorders>
              <w:top w:val="nil"/>
              <w:left w:val="nil"/>
              <w:bottom w:val="single" w:sz="4" w:space="0" w:color="auto"/>
              <w:right w:val="single" w:sz="4" w:space="0" w:color="auto"/>
            </w:tcBorders>
            <w:shd w:val="clear" w:color="auto" w:fill="auto"/>
            <w:noWrap/>
            <w:vAlign w:val="bottom"/>
            <w:hideMark/>
          </w:tcPr>
          <w:p w:rsidR="00830FB5" w:rsidRPr="00830FB5" w:rsidRDefault="00830FB5" w:rsidP="00830FB5">
            <w:pPr>
              <w:widowControl w:val="0"/>
              <w:jc w:val="center"/>
              <w:rPr>
                <w:b/>
                <w:bCs/>
                <w:sz w:val="12"/>
                <w:szCs w:val="12"/>
              </w:rPr>
            </w:pPr>
            <w:r w:rsidRPr="00830FB5">
              <w:rPr>
                <w:b/>
                <w:bCs/>
                <w:sz w:val="12"/>
                <w:szCs w:val="12"/>
              </w:rPr>
              <w:t>5 092,476</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97,5</w:t>
            </w:r>
          </w:p>
        </w:tc>
      </w:tr>
      <w:tr w:rsidR="00830FB5" w:rsidRPr="00830FB5" w:rsidTr="00830FB5">
        <w:tc>
          <w:tcPr>
            <w:tcW w:w="0" w:type="auto"/>
            <w:tcBorders>
              <w:top w:val="nil"/>
              <w:left w:val="single" w:sz="4" w:space="0" w:color="auto"/>
              <w:bottom w:val="single" w:sz="4" w:space="0" w:color="auto"/>
              <w:right w:val="nil"/>
            </w:tcBorders>
            <w:shd w:val="clear" w:color="auto" w:fill="auto"/>
            <w:vAlign w:val="bottom"/>
            <w:hideMark/>
          </w:tcPr>
          <w:p w:rsidR="00830FB5" w:rsidRPr="00830FB5" w:rsidRDefault="00830FB5" w:rsidP="00830FB5">
            <w:pPr>
              <w:widowControl w:val="0"/>
              <w:jc w:val="right"/>
              <w:rPr>
                <w:sz w:val="12"/>
                <w:szCs w:val="12"/>
              </w:rPr>
            </w:pPr>
            <w:r w:rsidRPr="00830FB5">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sz w:val="12"/>
                <w:szCs w:val="12"/>
              </w:rPr>
            </w:pPr>
            <w:r w:rsidRPr="00830FB5">
              <w:rPr>
                <w:sz w:val="12"/>
                <w:szCs w:val="12"/>
              </w:rPr>
              <w:t>1 643,550</w:t>
            </w:r>
          </w:p>
        </w:tc>
        <w:tc>
          <w:tcPr>
            <w:tcW w:w="0" w:type="auto"/>
            <w:tcBorders>
              <w:top w:val="nil"/>
              <w:left w:val="nil"/>
              <w:bottom w:val="single" w:sz="4" w:space="0" w:color="auto"/>
              <w:right w:val="single" w:sz="4" w:space="0" w:color="auto"/>
            </w:tcBorders>
            <w:shd w:val="clear" w:color="auto" w:fill="auto"/>
            <w:noWrap/>
            <w:vAlign w:val="bottom"/>
            <w:hideMark/>
          </w:tcPr>
          <w:p w:rsidR="00830FB5" w:rsidRPr="00830FB5" w:rsidRDefault="00830FB5" w:rsidP="00830FB5">
            <w:pPr>
              <w:widowControl w:val="0"/>
              <w:jc w:val="center"/>
              <w:rPr>
                <w:sz w:val="12"/>
                <w:szCs w:val="12"/>
              </w:rPr>
            </w:pPr>
            <w:r w:rsidRPr="00830FB5">
              <w:rPr>
                <w:sz w:val="12"/>
                <w:szCs w:val="12"/>
              </w:rPr>
              <w:t>1 525,898</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sz w:val="12"/>
                <w:szCs w:val="12"/>
              </w:rPr>
            </w:pPr>
            <w:r w:rsidRPr="00830FB5">
              <w:rPr>
                <w:sz w:val="12"/>
                <w:szCs w:val="12"/>
              </w:rPr>
              <w:t>92,8</w:t>
            </w:r>
          </w:p>
        </w:tc>
      </w:tr>
      <w:tr w:rsidR="00830FB5" w:rsidRPr="00830FB5" w:rsidTr="00830FB5">
        <w:tc>
          <w:tcPr>
            <w:tcW w:w="0" w:type="auto"/>
            <w:tcBorders>
              <w:top w:val="nil"/>
              <w:left w:val="single" w:sz="4" w:space="0" w:color="auto"/>
              <w:bottom w:val="single" w:sz="4" w:space="0" w:color="auto"/>
              <w:right w:val="nil"/>
            </w:tcBorders>
            <w:shd w:val="clear" w:color="auto" w:fill="auto"/>
            <w:vAlign w:val="bottom"/>
            <w:hideMark/>
          </w:tcPr>
          <w:p w:rsidR="00830FB5" w:rsidRPr="00830FB5" w:rsidRDefault="00830FB5" w:rsidP="00830FB5">
            <w:pPr>
              <w:widowControl w:val="0"/>
              <w:jc w:val="right"/>
              <w:rPr>
                <w:sz w:val="12"/>
                <w:szCs w:val="12"/>
              </w:rPr>
            </w:pPr>
            <w:r w:rsidRPr="00830FB5">
              <w:rPr>
                <w:sz w:val="12"/>
                <w:szCs w:val="12"/>
              </w:rPr>
              <w:t>из них оплата труда и начисления на оплату труда муниципальных служащих</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sz w:val="12"/>
                <w:szCs w:val="12"/>
              </w:rPr>
            </w:pPr>
            <w:r w:rsidRPr="00830FB5">
              <w:rPr>
                <w:sz w:val="12"/>
                <w:szCs w:val="12"/>
              </w:rPr>
              <w:t>1 191,000</w:t>
            </w:r>
          </w:p>
        </w:tc>
        <w:tc>
          <w:tcPr>
            <w:tcW w:w="0" w:type="auto"/>
            <w:tcBorders>
              <w:top w:val="nil"/>
              <w:left w:val="nil"/>
              <w:bottom w:val="single" w:sz="4" w:space="0" w:color="auto"/>
              <w:right w:val="single" w:sz="4" w:space="0" w:color="auto"/>
            </w:tcBorders>
            <w:shd w:val="clear" w:color="auto" w:fill="auto"/>
            <w:noWrap/>
            <w:vAlign w:val="bottom"/>
            <w:hideMark/>
          </w:tcPr>
          <w:p w:rsidR="00830FB5" w:rsidRPr="00830FB5" w:rsidRDefault="00830FB5" w:rsidP="00830FB5">
            <w:pPr>
              <w:widowControl w:val="0"/>
              <w:jc w:val="center"/>
              <w:rPr>
                <w:sz w:val="12"/>
                <w:szCs w:val="12"/>
              </w:rPr>
            </w:pPr>
            <w:r w:rsidRPr="00830FB5">
              <w:rPr>
                <w:sz w:val="12"/>
                <w:szCs w:val="12"/>
              </w:rPr>
              <w:t>1 081,829</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sz w:val="12"/>
                <w:szCs w:val="12"/>
              </w:rPr>
            </w:pPr>
            <w:r w:rsidRPr="00830FB5">
              <w:rPr>
                <w:sz w:val="12"/>
                <w:szCs w:val="12"/>
              </w:rPr>
              <w:t>90,8</w:t>
            </w:r>
          </w:p>
        </w:tc>
      </w:tr>
      <w:tr w:rsidR="00830FB5" w:rsidRPr="00830FB5" w:rsidTr="00830FB5">
        <w:tc>
          <w:tcPr>
            <w:tcW w:w="0" w:type="auto"/>
            <w:tcBorders>
              <w:top w:val="nil"/>
              <w:left w:val="single" w:sz="4" w:space="0" w:color="auto"/>
              <w:bottom w:val="single" w:sz="4" w:space="0" w:color="auto"/>
              <w:right w:val="nil"/>
            </w:tcBorders>
            <w:shd w:val="clear" w:color="auto" w:fill="auto"/>
            <w:vAlign w:val="bottom"/>
            <w:hideMark/>
          </w:tcPr>
          <w:p w:rsidR="00830FB5" w:rsidRPr="00830FB5" w:rsidRDefault="00830FB5" w:rsidP="00830FB5">
            <w:pPr>
              <w:widowControl w:val="0"/>
              <w:rPr>
                <w:b/>
                <w:bCs/>
                <w:sz w:val="12"/>
                <w:szCs w:val="12"/>
              </w:rPr>
            </w:pPr>
            <w:r w:rsidRPr="00830FB5">
              <w:rPr>
                <w:b/>
                <w:bCs/>
                <w:sz w:val="12"/>
                <w:szCs w:val="12"/>
              </w:rPr>
              <w:t>Национальная оборона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99,000</w:t>
            </w:r>
          </w:p>
        </w:tc>
        <w:tc>
          <w:tcPr>
            <w:tcW w:w="0" w:type="auto"/>
            <w:tcBorders>
              <w:top w:val="nil"/>
              <w:left w:val="nil"/>
              <w:bottom w:val="single" w:sz="4" w:space="0" w:color="auto"/>
              <w:right w:val="single" w:sz="4" w:space="0" w:color="auto"/>
            </w:tcBorders>
            <w:shd w:val="clear" w:color="auto" w:fill="auto"/>
            <w:noWrap/>
            <w:vAlign w:val="bottom"/>
            <w:hideMark/>
          </w:tcPr>
          <w:p w:rsidR="00830FB5" w:rsidRPr="00830FB5" w:rsidRDefault="00830FB5" w:rsidP="00830FB5">
            <w:pPr>
              <w:widowControl w:val="0"/>
              <w:jc w:val="center"/>
              <w:rPr>
                <w:b/>
                <w:bCs/>
                <w:sz w:val="12"/>
                <w:szCs w:val="12"/>
              </w:rPr>
            </w:pPr>
            <w:r w:rsidRPr="00830FB5">
              <w:rPr>
                <w:b/>
                <w:bCs/>
                <w:sz w:val="12"/>
                <w:szCs w:val="12"/>
              </w:rPr>
              <w:t>99,000</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100,0</w:t>
            </w:r>
          </w:p>
        </w:tc>
      </w:tr>
      <w:tr w:rsidR="00830FB5" w:rsidRPr="00830FB5" w:rsidTr="00830FB5">
        <w:tc>
          <w:tcPr>
            <w:tcW w:w="0" w:type="auto"/>
            <w:tcBorders>
              <w:top w:val="nil"/>
              <w:left w:val="single" w:sz="4" w:space="0" w:color="auto"/>
              <w:bottom w:val="single" w:sz="4" w:space="0" w:color="auto"/>
              <w:right w:val="nil"/>
            </w:tcBorders>
            <w:shd w:val="clear" w:color="auto" w:fill="auto"/>
            <w:vAlign w:val="bottom"/>
            <w:hideMark/>
          </w:tcPr>
          <w:p w:rsidR="00830FB5" w:rsidRPr="00830FB5" w:rsidRDefault="00830FB5" w:rsidP="00830FB5">
            <w:pPr>
              <w:widowControl w:val="0"/>
              <w:jc w:val="right"/>
              <w:rPr>
                <w:sz w:val="12"/>
                <w:szCs w:val="12"/>
              </w:rPr>
            </w:pPr>
            <w:r w:rsidRPr="00830FB5">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sz w:val="12"/>
                <w:szCs w:val="12"/>
              </w:rPr>
            </w:pPr>
            <w:r w:rsidRPr="00830FB5">
              <w:rPr>
                <w:sz w:val="12"/>
                <w:szCs w:val="12"/>
              </w:rPr>
              <w:t>92,368</w:t>
            </w:r>
          </w:p>
        </w:tc>
        <w:tc>
          <w:tcPr>
            <w:tcW w:w="0" w:type="auto"/>
            <w:tcBorders>
              <w:top w:val="nil"/>
              <w:left w:val="nil"/>
              <w:bottom w:val="single" w:sz="4" w:space="0" w:color="auto"/>
              <w:right w:val="single" w:sz="4" w:space="0" w:color="auto"/>
            </w:tcBorders>
            <w:shd w:val="clear" w:color="auto" w:fill="auto"/>
            <w:noWrap/>
            <w:vAlign w:val="bottom"/>
            <w:hideMark/>
          </w:tcPr>
          <w:p w:rsidR="00830FB5" w:rsidRPr="00830FB5" w:rsidRDefault="00830FB5" w:rsidP="00830FB5">
            <w:pPr>
              <w:widowControl w:val="0"/>
              <w:jc w:val="center"/>
              <w:rPr>
                <w:sz w:val="12"/>
                <w:szCs w:val="12"/>
              </w:rPr>
            </w:pPr>
            <w:r w:rsidRPr="00830FB5">
              <w:rPr>
                <w:sz w:val="12"/>
                <w:szCs w:val="12"/>
              </w:rPr>
              <w:t>92,368</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sz w:val="12"/>
                <w:szCs w:val="12"/>
              </w:rPr>
            </w:pPr>
            <w:r w:rsidRPr="00830FB5">
              <w:rPr>
                <w:sz w:val="12"/>
                <w:szCs w:val="12"/>
              </w:rPr>
              <w:t>100,0</w:t>
            </w:r>
          </w:p>
        </w:tc>
      </w:tr>
      <w:tr w:rsidR="00830FB5" w:rsidRPr="00830FB5" w:rsidTr="00830FB5">
        <w:tc>
          <w:tcPr>
            <w:tcW w:w="0" w:type="auto"/>
            <w:tcBorders>
              <w:top w:val="nil"/>
              <w:left w:val="single" w:sz="4" w:space="0" w:color="auto"/>
              <w:bottom w:val="single" w:sz="4" w:space="0" w:color="auto"/>
              <w:right w:val="nil"/>
            </w:tcBorders>
            <w:shd w:val="clear" w:color="auto" w:fill="auto"/>
            <w:vAlign w:val="bottom"/>
            <w:hideMark/>
          </w:tcPr>
          <w:p w:rsidR="00830FB5" w:rsidRPr="00830FB5" w:rsidRDefault="00830FB5" w:rsidP="00830FB5">
            <w:pPr>
              <w:widowControl w:val="0"/>
              <w:rPr>
                <w:b/>
                <w:bCs/>
                <w:sz w:val="12"/>
                <w:szCs w:val="12"/>
              </w:rPr>
            </w:pPr>
            <w:r w:rsidRPr="00830FB5">
              <w:rPr>
                <w:b/>
                <w:bCs/>
                <w:sz w:val="12"/>
                <w:szCs w:val="12"/>
              </w:rPr>
              <w:t xml:space="preserve">Национальная безопасность и </w:t>
            </w:r>
            <w:r w:rsidRPr="00830FB5">
              <w:rPr>
                <w:b/>
                <w:bCs/>
                <w:sz w:val="12"/>
                <w:szCs w:val="12"/>
              </w:rPr>
              <w:lastRenderedPageBreak/>
              <w:t>правоохранительная деятельность</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lastRenderedPageBreak/>
              <w:t>126,160</w:t>
            </w:r>
          </w:p>
        </w:tc>
        <w:tc>
          <w:tcPr>
            <w:tcW w:w="0" w:type="auto"/>
            <w:tcBorders>
              <w:top w:val="nil"/>
              <w:left w:val="nil"/>
              <w:bottom w:val="single" w:sz="4" w:space="0" w:color="auto"/>
              <w:right w:val="single" w:sz="4" w:space="0" w:color="auto"/>
            </w:tcBorders>
            <w:shd w:val="clear" w:color="auto" w:fill="auto"/>
            <w:noWrap/>
            <w:vAlign w:val="bottom"/>
            <w:hideMark/>
          </w:tcPr>
          <w:p w:rsidR="00830FB5" w:rsidRPr="00830FB5" w:rsidRDefault="00830FB5" w:rsidP="00830FB5">
            <w:pPr>
              <w:widowControl w:val="0"/>
              <w:jc w:val="center"/>
              <w:rPr>
                <w:b/>
                <w:bCs/>
                <w:sz w:val="12"/>
                <w:szCs w:val="12"/>
              </w:rPr>
            </w:pPr>
            <w:r w:rsidRPr="00830FB5">
              <w:rPr>
                <w:b/>
                <w:bCs/>
                <w:sz w:val="12"/>
                <w:szCs w:val="12"/>
              </w:rPr>
              <w:t>125,752</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99,7</w:t>
            </w:r>
          </w:p>
        </w:tc>
      </w:tr>
      <w:tr w:rsidR="00830FB5" w:rsidRPr="00830FB5" w:rsidTr="00830FB5">
        <w:tc>
          <w:tcPr>
            <w:tcW w:w="0" w:type="auto"/>
            <w:tcBorders>
              <w:top w:val="nil"/>
              <w:left w:val="single" w:sz="4" w:space="0" w:color="auto"/>
              <w:bottom w:val="single" w:sz="4" w:space="0" w:color="auto"/>
              <w:right w:val="nil"/>
            </w:tcBorders>
            <w:shd w:val="clear" w:color="auto" w:fill="auto"/>
            <w:vAlign w:val="bottom"/>
            <w:hideMark/>
          </w:tcPr>
          <w:p w:rsidR="00830FB5" w:rsidRPr="00830FB5" w:rsidRDefault="00830FB5" w:rsidP="00830FB5">
            <w:pPr>
              <w:widowControl w:val="0"/>
              <w:rPr>
                <w:b/>
                <w:bCs/>
                <w:sz w:val="12"/>
                <w:szCs w:val="12"/>
              </w:rPr>
            </w:pPr>
            <w:r w:rsidRPr="00830FB5">
              <w:rPr>
                <w:b/>
                <w:bCs/>
                <w:sz w:val="12"/>
                <w:szCs w:val="12"/>
              </w:rPr>
              <w:lastRenderedPageBreak/>
              <w:t>Национальная экономика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1 089,800</w:t>
            </w:r>
          </w:p>
        </w:tc>
        <w:tc>
          <w:tcPr>
            <w:tcW w:w="0" w:type="auto"/>
            <w:tcBorders>
              <w:top w:val="nil"/>
              <w:left w:val="nil"/>
              <w:bottom w:val="single" w:sz="4" w:space="0" w:color="auto"/>
              <w:right w:val="single" w:sz="4" w:space="0" w:color="auto"/>
            </w:tcBorders>
            <w:shd w:val="clear" w:color="auto" w:fill="auto"/>
            <w:noWrap/>
            <w:vAlign w:val="bottom"/>
            <w:hideMark/>
          </w:tcPr>
          <w:p w:rsidR="00830FB5" w:rsidRPr="00830FB5" w:rsidRDefault="00830FB5" w:rsidP="00830FB5">
            <w:pPr>
              <w:widowControl w:val="0"/>
              <w:jc w:val="center"/>
              <w:rPr>
                <w:b/>
                <w:bCs/>
                <w:sz w:val="12"/>
                <w:szCs w:val="12"/>
              </w:rPr>
            </w:pPr>
            <w:r w:rsidRPr="00830FB5">
              <w:rPr>
                <w:b/>
                <w:bCs/>
                <w:sz w:val="12"/>
                <w:szCs w:val="12"/>
              </w:rPr>
              <w:t>1 089,771</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100,0</w:t>
            </w:r>
          </w:p>
        </w:tc>
      </w:tr>
      <w:tr w:rsidR="00830FB5" w:rsidRPr="00830FB5" w:rsidTr="00830FB5">
        <w:tc>
          <w:tcPr>
            <w:tcW w:w="0" w:type="auto"/>
            <w:tcBorders>
              <w:top w:val="nil"/>
              <w:left w:val="single" w:sz="4" w:space="0" w:color="auto"/>
              <w:bottom w:val="single" w:sz="4" w:space="0" w:color="auto"/>
              <w:right w:val="nil"/>
            </w:tcBorders>
            <w:shd w:val="clear" w:color="auto" w:fill="auto"/>
            <w:vAlign w:val="bottom"/>
            <w:hideMark/>
          </w:tcPr>
          <w:p w:rsidR="00830FB5" w:rsidRPr="00830FB5" w:rsidRDefault="00830FB5" w:rsidP="00830FB5">
            <w:pPr>
              <w:widowControl w:val="0"/>
              <w:rPr>
                <w:b/>
                <w:bCs/>
                <w:sz w:val="12"/>
                <w:szCs w:val="12"/>
              </w:rPr>
            </w:pPr>
            <w:r w:rsidRPr="00830FB5">
              <w:rPr>
                <w:b/>
                <w:bCs/>
                <w:sz w:val="12"/>
                <w:szCs w:val="12"/>
              </w:rPr>
              <w:t>Жилищно-коммунальное хозяйство</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454,434</w:t>
            </w:r>
          </w:p>
        </w:tc>
        <w:tc>
          <w:tcPr>
            <w:tcW w:w="0" w:type="auto"/>
            <w:tcBorders>
              <w:top w:val="nil"/>
              <w:left w:val="nil"/>
              <w:bottom w:val="single" w:sz="4" w:space="0" w:color="auto"/>
              <w:right w:val="single" w:sz="4" w:space="0" w:color="auto"/>
            </w:tcBorders>
            <w:shd w:val="clear" w:color="auto" w:fill="auto"/>
            <w:noWrap/>
            <w:vAlign w:val="bottom"/>
            <w:hideMark/>
          </w:tcPr>
          <w:p w:rsidR="00830FB5" w:rsidRPr="00830FB5" w:rsidRDefault="00830FB5" w:rsidP="00830FB5">
            <w:pPr>
              <w:widowControl w:val="0"/>
              <w:jc w:val="center"/>
              <w:rPr>
                <w:b/>
                <w:bCs/>
                <w:sz w:val="12"/>
                <w:szCs w:val="12"/>
              </w:rPr>
            </w:pPr>
            <w:r w:rsidRPr="00830FB5">
              <w:rPr>
                <w:b/>
                <w:bCs/>
                <w:sz w:val="12"/>
                <w:szCs w:val="12"/>
              </w:rPr>
              <w:t>452,262</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99,5</w:t>
            </w:r>
          </w:p>
        </w:tc>
      </w:tr>
      <w:tr w:rsidR="00830FB5" w:rsidRPr="00830FB5" w:rsidTr="00830FB5">
        <w:tc>
          <w:tcPr>
            <w:tcW w:w="0" w:type="auto"/>
            <w:tcBorders>
              <w:top w:val="nil"/>
              <w:left w:val="single" w:sz="4" w:space="0" w:color="auto"/>
              <w:bottom w:val="single" w:sz="4" w:space="0" w:color="auto"/>
              <w:right w:val="nil"/>
            </w:tcBorders>
            <w:shd w:val="clear" w:color="auto" w:fill="auto"/>
            <w:vAlign w:val="center"/>
            <w:hideMark/>
          </w:tcPr>
          <w:p w:rsidR="00830FB5" w:rsidRPr="00830FB5" w:rsidRDefault="00830FB5" w:rsidP="00830FB5">
            <w:pPr>
              <w:widowControl w:val="0"/>
              <w:rPr>
                <w:b/>
                <w:bCs/>
                <w:sz w:val="12"/>
                <w:szCs w:val="12"/>
              </w:rPr>
            </w:pPr>
            <w:r w:rsidRPr="00830FB5">
              <w:rPr>
                <w:b/>
                <w:bCs/>
                <w:sz w:val="12"/>
                <w:szCs w:val="12"/>
              </w:rPr>
              <w:t>Культура, кинематография, средства массовой информации</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0,000</w:t>
            </w:r>
          </w:p>
        </w:tc>
        <w:tc>
          <w:tcPr>
            <w:tcW w:w="0" w:type="auto"/>
            <w:tcBorders>
              <w:top w:val="nil"/>
              <w:left w:val="nil"/>
              <w:bottom w:val="single" w:sz="4" w:space="0" w:color="auto"/>
              <w:right w:val="single" w:sz="4" w:space="0" w:color="auto"/>
            </w:tcBorders>
            <w:shd w:val="clear" w:color="auto" w:fill="auto"/>
            <w:noWrap/>
            <w:vAlign w:val="bottom"/>
            <w:hideMark/>
          </w:tcPr>
          <w:p w:rsidR="00830FB5" w:rsidRPr="00830FB5" w:rsidRDefault="00830FB5" w:rsidP="00830FB5">
            <w:pPr>
              <w:widowControl w:val="0"/>
              <w:jc w:val="center"/>
              <w:rPr>
                <w:b/>
                <w:bCs/>
                <w:sz w:val="12"/>
                <w:szCs w:val="12"/>
              </w:rPr>
            </w:pPr>
            <w:r w:rsidRPr="00830FB5">
              <w:rPr>
                <w:b/>
                <w:bCs/>
                <w:sz w:val="12"/>
                <w:szCs w:val="12"/>
              </w:rPr>
              <w:t>0,000</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0,0</w:t>
            </w:r>
          </w:p>
        </w:tc>
      </w:tr>
      <w:tr w:rsidR="00830FB5" w:rsidRPr="00830FB5" w:rsidTr="00830FB5">
        <w:tc>
          <w:tcPr>
            <w:tcW w:w="0" w:type="auto"/>
            <w:tcBorders>
              <w:top w:val="nil"/>
              <w:left w:val="single" w:sz="4" w:space="0" w:color="auto"/>
              <w:bottom w:val="single" w:sz="4" w:space="0" w:color="auto"/>
              <w:right w:val="nil"/>
            </w:tcBorders>
            <w:shd w:val="clear" w:color="auto" w:fill="auto"/>
            <w:vAlign w:val="bottom"/>
            <w:hideMark/>
          </w:tcPr>
          <w:p w:rsidR="00830FB5" w:rsidRPr="00830FB5" w:rsidRDefault="00830FB5" w:rsidP="00830FB5">
            <w:pPr>
              <w:widowControl w:val="0"/>
              <w:jc w:val="right"/>
              <w:rPr>
                <w:sz w:val="12"/>
                <w:szCs w:val="12"/>
              </w:rPr>
            </w:pPr>
            <w:r w:rsidRPr="00830FB5">
              <w:rPr>
                <w:sz w:val="12"/>
                <w:szCs w:val="12"/>
              </w:rPr>
              <w:t>в т.ч. оплата труда и начисления на оплату труда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sz w:val="12"/>
                <w:szCs w:val="12"/>
              </w:rPr>
            </w:pPr>
            <w:r w:rsidRPr="00830FB5">
              <w:rPr>
                <w:sz w:val="12"/>
                <w:szCs w:val="12"/>
              </w:rPr>
              <w:t>0,000</w:t>
            </w:r>
          </w:p>
        </w:tc>
        <w:tc>
          <w:tcPr>
            <w:tcW w:w="0" w:type="auto"/>
            <w:tcBorders>
              <w:top w:val="nil"/>
              <w:left w:val="nil"/>
              <w:bottom w:val="single" w:sz="4" w:space="0" w:color="auto"/>
              <w:right w:val="single" w:sz="4" w:space="0" w:color="auto"/>
            </w:tcBorders>
            <w:shd w:val="clear" w:color="auto" w:fill="auto"/>
            <w:noWrap/>
            <w:vAlign w:val="bottom"/>
            <w:hideMark/>
          </w:tcPr>
          <w:p w:rsidR="00830FB5" w:rsidRPr="00830FB5" w:rsidRDefault="00830FB5" w:rsidP="00830FB5">
            <w:pPr>
              <w:widowControl w:val="0"/>
              <w:jc w:val="center"/>
              <w:rPr>
                <w:sz w:val="12"/>
                <w:szCs w:val="12"/>
              </w:rPr>
            </w:pPr>
            <w:r w:rsidRPr="00830FB5">
              <w:rPr>
                <w:sz w:val="12"/>
                <w:szCs w:val="12"/>
              </w:rPr>
              <w:t>0,000</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sz w:val="12"/>
                <w:szCs w:val="12"/>
              </w:rPr>
            </w:pPr>
            <w:r w:rsidRPr="00830FB5">
              <w:rPr>
                <w:sz w:val="12"/>
                <w:szCs w:val="12"/>
              </w:rPr>
              <w:t>0,0</w:t>
            </w:r>
          </w:p>
        </w:tc>
      </w:tr>
      <w:tr w:rsidR="00830FB5" w:rsidRPr="00830FB5" w:rsidTr="00830FB5">
        <w:tc>
          <w:tcPr>
            <w:tcW w:w="0" w:type="auto"/>
            <w:tcBorders>
              <w:top w:val="nil"/>
              <w:left w:val="single" w:sz="4" w:space="0" w:color="auto"/>
              <w:bottom w:val="single" w:sz="4" w:space="0" w:color="auto"/>
              <w:right w:val="nil"/>
            </w:tcBorders>
            <w:shd w:val="clear" w:color="auto" w:fill="auto"/>
            <w:vAlign w:val="bottom"/>
            <w:hideMark/>
          </w:tcPr>
          <w:p w:rsidR="00830FB5" w:rsidRPr="00830FB5" w:rsidRDefault="00830FB5" w:rsidP="00830FB5">
            <w:pPr>
              <w:widowControl w:val="0"/>
              <w:rPr>
                <w:b/>
                <w:bCs/>
                <w:sz w:val="12"/>
                <w:szCs w:val="12"/>
              </w:rPr>
            </w:pPr>
            <w:r w:rsidRPr="00830FB5">
              <w:rPr>
                <w:b/>
                <w:bCs/>
                <w:sz w:val="12"/>
                <w:szCs w:val="12"/>
              </w:rPr>
              <w:t>Пенсионное обеспечение</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219,800</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219,726</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100,0</w:t>
            </w:r>
          </w:p>
        </w:tc>
      </w:tr>
      <w:tr w:rsidR="00830FB5" w:rsidRPr="00830FB5" w:rsidTr="00830FB5">
        <w:tc>
          <w:tcPr>
            <w:tcW w:w="0" w:type="auto"/>
            <w:tcBorders>
              <w:top w:val="nil"/>
              <w:left w:val="single" w:sz="4" w:space="0" w:color="auto"/>
              <w:bottom w:val="single" w:sz="4" w:space="0" w:color="auto"/>
              <w:right w:val="nil"/>
            </w:tcBorders>
            <w:shd w:val="clear" w:color="auto" w:fill="auto"/>
            <w:vAlign w:val="bottom"/>
            <w:hideMark/>
          </w:tcPr>
          <w:p w:rsidR="00830FB5" w:rsidRPr="00830FB5" w:rsidRDefault="00830FB5" w:rsidP="00830FB5">
            <w:pPr>
              <w:widowControl w:val="0"/>
              <w:rPr>
                <w:b/>
                <w:bCs/>
                <w:sz w:val="12"/>
                <w:szCs w:val="12"/>
              </w:rPr>
            </w:pPr>
            <w:r w:rsidRPr="00830FB5">
              <w:rPr>
                <w:b/>
                <w:bCs/>
                <w:sz w:val="12"/>
                <w:szCs w:val="12"/>
              </w:rPr>
              <w:t>Социальное обеспечение населения</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0,000</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0,000</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0,0</w:t>
            </w:r>
          </w:p>
        </w:tc>
      </w:tr>
      <w:tr w:rsidR="00830FB5" w:rsidRPr="00830FB5" w:rsidTr="00830FB5">
        <w:tc>
          <w:tcPr>
            <w:tcW w:w="0" w:type="auto"/>
            <w:tcBorders>
              <w:top w:val="nil"/>
              <w:left w:val="single" w:sz="4" w:space="0" w:color="auto"/>
              <w:bottom w:val="single" w:sz="4" w:space="0" w:color="auto"/>
              <w:right w:val="nil"/>
            </w:tcBorders>
            <w:shd w:val="clear" w:color="auto" w:fill="auto"/>
            <w:vAlign w:val="bottom"/>
            <w:hideMark/>
          </w:tcPr>
          <w:p w:rsidR="00830FB5" w:rsidRPr="00830FB5" w:rsidRDefault="00830FB5" w:rsidP="00830FB5">
            <w:pPr>
              <w:widowControl w:val="0"/>
              <w:rPr>
                <w:b/>
                <w:bCs/>
                <w:sz w:val="12"/>
                <w:szCs w:val="12"/>
              </w:rPr>
            </w:pPr>
            <w:r w:rsidRPr="00830FB5">
              <w:rPr>
                <w:b/>
                <w:bCs/>
                <w:sz w:val="12"/>
                <w:szCs w:val="12"/>
              </w:rPr>
              <w:t>Обслуживание государственного и муниципального долга</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0,000</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0,000</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0,0</w:t>
            </w:r>
          </w:p>
        </w:tc>
      </w:tr>
      <w:tr w:rsidR="00830FB5" w:rsidRPr="00830FB5" w:rsidTr="00830FB5">
        <w:tc>
          <w:tcPr>
            <w:tcW w:w="0" w:type="auto"/>
            <w:tcBorders>
              <w:top w:val="nil"/>
              <w:left w:val="single" w:sz="4" w:space="0" w:color="auto"/>
              <w:bottom w:val="single" w:sz="4" w:space="0" w:color="auto"/>
              <w:right w:val="single" w:sz="4" w:space="0" w:color="auto"/>
            </w:tcBorders>
            <w:shd w:val="clear" w:color="auto" w:fill="auto"/>
            <w:vAlign w:val="bottom"/>
            <w:hideMark/>
          </w:tcPr>
          <w:p w:rsidR="00830FB5" w:rsidRPr="00830FB5" w:rsidRDefault="00830FB5" w:rsidP="00830FB5">
            <w:pPr>
              <w:widowControl w:val="0"/>
              <w:rPr>
                <w:b/>
                <w:bCs/>
                <w:sz w:val="12"/>
                <w:szCs w:val="12"/>
              </w:rPr>
            </w:pPr>
            <w:r w:rsidRPr="00830FB5">
              <w:rPr>
                <w:b/>
                <w:bCs/>
                <w:sz w:val="12"/>
                <w:szCs w:val="12"/>
              </w:rPr>
              <w:t>Результат исполнения бюджета: профицит (+), дефицит (-)</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215,596</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368,013</w:t>
            </w:r>
          </w:p>
        </w:tc>
        <w:tc>
          <w:tcPr>
            <w:tcW w:w="0" w:type="auto"/>
            <w:tcBorders>
              <w:top w:val="nil"/>
              <w:left w:val="nil"/>
              <w:bottom w:val="single" w:sz="4" w:space="0" w:color="auto"/>
              <w:right w:val="single" w:sz="4" w:space="0" w:color="auto"/>
            </w:tcBorders>
            <w:shd w:val="clear" w:color="auto" w:fill="auto"/>
            <w:vAlign w:val="bottom"/>
            <w:hideMark/>
          </w:tcPr>
          <w:p w:rsidR="00830FB5" w:rsidRPr="00830FB5" w:rsidRDefault="00830FB5" w:rsidP="00830FB5">
            <w:pPr>
              <w:widowControl w:val="0"/>
              <w:jc w:val="center"/>
              <w:rPr>
                <w:b/>
                <w:bCs/>
                <w:sz w:val="12"/>
                <w:szCs w:val="12"/>
              </w:rPr>
            </w:pPr>
            <w:r w:rsidRPr="00830FB5">
              <w:rPr>
                <w:b/>
                <w:bCs/>
                <w:sz w:val="12"/>
                <w:szCs w:val="12"/>
              </w:rPr>
              <w:t>0,0</w:t>
            </w:r>
          </w:p>
        </w:tc>
      </w:tr>
      <w:tr w:rsidR="00830FB5" w:rsidRPr="00830FB5" w:rsidTr="00830FB5">
        <w:tc>
          <w:tcPr>
            <w:tcW w:w="0" w:type="auto"/>
            <w:tcBorders>
              <w:top w:val="nil"/>
              <w:left w:val="single" w:sz="4" w:space="0" w:color="auto"/>
              <w:bottom w:val="single" w:sz="4" w:space="0" w:color="auto"/>
              <w:right w:val="single" w:sz="4" w:space="0" w:color="auto"/>
            </w:tcBorders>
            <w:shd w:val="clear" w:color="auto" w:fill="auto"/>
            <w:vAlign w:val="bottom"/>
            <w:hideMark/>
          </w:tcPr>
          <w:p w:rsidR="00830FB5" w:rsidRPr="00830FB5" w:rsidRDefault="00830FB5" w:rsidP="00830FB5">
            <w:pPr>
              <w:widowControl w:val="0"/>
              <w:rPr>
                <w:b/>
                <w:bCs/>
                <w:sz w:val="12"/>
                <w:szCs w:val="12"/>
              </w:rPr>
            </w:pPr>
            <w:r w:rsidRPr="00830FB5">
              <w:rPr>
                <w:b/>
                <w:bCs/>
                <w:sz w:val="12"/>
                <w:szCs w:val="12"/>
              </w:rPr>
              <w:t xml:space="preserve">Численность муниципальных служащих </w:t>
            </w:r>
            <w:r w:rsidRPr="00830FB5">
              <w:rPr>
                <w:b/>
                <w:bCs/>
                <w:sz w:val="12"/>
                <w:szCs w:val="12"/>
              </w:rPr>
              <w:br/>
              <w:t>за 2022 год</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830FB5" w:rsidRPr="00830FB5" w:rsidRDefault="00830FB5" w:rsidP="00830FB5">
            <w:pPr>
              <w:widowControl w:val="0"/>
              <w:jc w:val="right"/>
              <w:rPr>
                <w:b/>
                <w:bCs/>
                <w:sz w:val="12"/>
                <w:szCs w:val="12"/>
              </w:rPr>
            </w:pPr>
            <w:r w:rsidRPr="00830FB5">
              <w:rPr>
                <w:b/>
                <w:bCs/>
                <w:sz w:val="12"/>
                <w:szCs w:val="12"/>
              </w:rPr>
              <w:t>2</w:t>
            </w:r>
          </w:p>
        </w:tc>
      </w:tr>
      <w:tr w:rsidR="00830FB5" w:rsidRPr="00830FB5" w:rsidTr="00830FB5">
        <w:tc>
          <w:tcPr>
            <w:tcW w:w="0" w:type="auto"/>
            <w:tcBorders>
              <w:top w:val="nil"/>
              <w:left w:val="single" w:sz="4" w:space="0" w:color="auto"/>
              <w:bottom w:val="single" w:sz="4" w:space="0" w:color="auto"/>
              <w:right w:val="single" w:sz="4" w:space="0" w:color="auto"/>
            </w:tcBorders>
            <w:shd w:val="clear" w:color="auto" w:fill="auto"/>
            <w:vAlign w:val="bottom"/>
            <w:hideMark/>
          </w:tcPr>
          <w:p w:rsidR="00830FB5" w:rsidRPr="00830FB5" w:rsidRDefault="00830FB5" w:rsidP="00830FB5">
            <w:pPr>
              <w:widowControl w:val="0"/>
              <w:rPr>
                <w:b/>
                <w:bCs/>
                <w:sz w:val="12"/>
                <w:szCs w:val="12"/>
              </w:rPr>
            </w:pPr>
            <w:r w:rsidRPr="00830FB5">
              <w:rPr>
                <w:b/>
                <w:bCs/>
                <w:sz w:val="12"/>
                <w:szCs w:val="12"/>
              </w:rPr>
              <w:t>Численность работников муниципальных учреждений за 2022 год</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830FB5" w:rsidRPr="00830FB5" w:rsidRDefault="00830FB5" w:rsidP="00830FB5">
            <w:pPr>
              <w:widowControl w:val="0"/>
              <w:jc w:val="right"/>
              <w:rPr>
                <w:b/>
                <w:bCs/>
                <w:sz w:val="12"/>
                <w:szCs w:val="12"/>
              </w:rPr>
            </w:pPr>
            <w:r w:rsidRPr="00830FB5">
              <w:rPr>
                <w:b/>
                <w:bCs/>
                <w:sz w:val="12"/>
                <w:szCs w:val="12"/>
              </w:rPr>
              <w:t>0</w:t>
            </w:r>
          </w:p>
        </w:tc>
      </w:tr>
      <w:tr w:rsidR="00830FB5" w:rsidRPr="00830FB5" w:rsidTr="00830FB5">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p>
        </w:tc>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p>
        </w:tc>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p>
        </w:tc>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p>
        </w:tc>
      </w:tr>
      <w:tr w:rsidR="00830FB5" w:rsidRPr="00830FB5" w:rsidTr="00830FB5">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p>
        </w:tc>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p>
        </w:tc>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p>
        </w:tc>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p>
        </w:tc>
      </w:tr>
      <w:tr w:rsidR="00830FB5" w:rsidRPr="00830FB5" w:rsidTr="00830FB5">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r w:rsidRPr="00830FB5">
              <w:rPr>
                <w:sz w:val="12"/>
                <w:szCs w:val="12"/>
              </w:rPr>
              <w:t>Глава Песковского сельского поселения</w:t>
            </w:r>
          </w:p>
        </w:tc>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p>
        </w:tc>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p>
        </w:tc>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p>
        </w:tc>
      </w:tr>
      <w:tr w:rsidR="00830FB5" w:rsidRPr="00830FB5" w:rsidTr="00830FB5">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r w:rsidRPr="00830FB5">
              <w:rPr>
                <w:sz w:val="12"/>
                <w:szCs w:val="12"/>
              </w:rPr>
              <w:t>Павловского муниципального района</w:t>
            </w:r>
          </w:p>
        </w:tc>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p>
        </w:tc>
        <w:tc>
          <w:tcPr>
            <w:tcW w:w="0" w:type="auto"/>
            <w:gridSpan w:val="2"/>
            <w:tcBorders>
              <w:top w:val="nil"/>
              <w:left w:val="nil"/>
              <w:bottom w:val="nil"/>
              <w:right w:val="nil"/>
            </w:tcBorders>
            <w:shd w:val="clear" w:color="auto" w:fill="auto"/>
            <w:noWrap/>
            <w:vAlign w:val="bottom"/>
            <w:hideMark/>
          </w:tcPr>
          <w:p w:rsidR="00830FB5" w:rsidRPr="00830FB5" w:rsidRDefault="00830FB5" w:rsidP="00830FB5">
            <w:pPr>
              <w:widowControl w:val="0"/>
              <w:jc w:val="center"/>
              <w:rPr>
                <w:sz w:val="12"/>
                <w:szCs w:val="12"/>
              </w:rPr>
            </w:pPr>
          </w:p>
        </w:tc>
      </w:tr>
      <w:tr w:rsidR="00830FB5" w:rsidRPr="00830FB5" w:rsidTr="00830FB5">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r w:rsidRPr="00830FB5">
              <w:rPr>
                <w:sz w:val="12"/>
                <w:szCs w:val="12"/>
              </w:rPr>
              <w:t>Воронежской области</w:t>
            </w:r>
          </w:p>
        </w:tc>
        <w:tc>
          <w:tcPr>
            <w:tcW w:w="0" w:type="auto"/>
            <w:tcBorders>
              <w:top w:val="nil"/>
              <w:left w:val="nil"/>
              <w:bottom w:val="nil"/>
              <w:right w:val="nil"/>
            </w:tcBorders>
            <w:shd w:val="clear" w:color="auto" w:fill="auto"/>
            <w:noWrap/>
            <w:vAlign w:val="bottom"/>
            <w:hideMark/>
          </w:tcPr>
          <w:p w:rsidR="00830FB5" w:rsidRPr="00830FB5" w:rsidRDefault="00830FB5" w:rsidP="00830FB5">
            <w:pPr>
              <w:widowControl w:val="0"/>
              <w:rPr>
                <w:sz w:val="12"/>
                <w:szCs w:val="12"/>
              </w:rPr>
            </w:pPr>
          </w:p>
        </w:tc>
        <w:tc>
          <w:tcPr>
            <w:tcW w:w="0" w:type="auto"/>
            <w:gridSpan w:val="2"/>
            <w:tcBorders>
              <w:top w:val="nil"/>
              <w:left w:val="nil"/>
              <w:bottom w:val="nil"/>
              <w:right w:val="nil"/>
            </w:tcBorders>
            <w:shd w:val="clear" w:color="auto" w:fill="auto"/>
            <w:noWrap/>
            <w:vAlign w:val="bottom"/>
            <w:hideMark/>
          </w:tcPr>
          <w:p w:rsidR="00830FB5" w:rsidRPr="00830FB5" w:rsidRDefault="00830FB5" w:rsidP="00830FB5">
            <w:pPr>
              <w:widowControl w:val="0"/>
              <w:jc w:val="center"/>
              <w:rPr>
                <w:sz w:val="12"/>
                <w:szCs w:val="12"/>
              </w:rPr>
            </w:pPr>
            <w:r w:rsidRPr="00830FB5">
              <w:rPr>
                <w:sz w:val="12"/>
                <w:szCs w:val="12"/>
              </w:rPr>
              <w:t>И.В.Кулешов</w:t>
            </w:r>
          </w:p>
        </w:tc>
      </w:tr>
    </w:tbl>
    <w:p w:rsidR="00457098" w:rsidRPr="00830FB5" w:rsidRDefault="00457098" w:rsidP="00830FB5">
      <w:pPr>
        <w:widowControl w:val="0"/>
        <w:jc w:val="both"/>
        <w:rPr>
          <w:sz w:val="16"/>
          <w:szCs w:val="16"/>
        </w:rPr>
      </w:pPr>
    </w:p>
    <w:p w:rsidR="00457098" w:rsidRPr="00830FB5" w:rsidRDefault="00457098" w:rsidP="00830FB5">
      <w:pPr>
        <w:widowControl w:val="0"/>
        <w:jc w:val="both"/>
        <w:rPr>
          <w:sz w:val="16"/>
          <w:szCs w:val="16"/>
        </w:rPr>
      </w:pPr>
    </w:p>
    <w:p w:rsidR="00457098" w:rsidRPr="00830FB5" w:rsidRDefault="00457098" w:rsidP="00830FB5">
      <w:pPr>
        <w:widowControl w:val="0"/>
        <w:jc w:val="both"/>
        <w:rPr>
          <w:sz w:val="16"/>
          <w:szCs w:val="16"/>
        </w:rPr>
      </w:pPr>
    </w:p>
    <w:p w:rsidR="00667038" w:rsidRDefault="00667038" w:rsidP="00830FB5">
      <w:pPr>
        <w:widowControl w:val="0"/>
        <w:tabs>
          <w:tab w:val="left" w:pos="3402"/>
          <w:tab w:val="left" w:pos="4395"/>
        </w:tabs>
        <w:jc w:val="both"/>
        <w:rPr>
          <w:sz w:val="16"/>
          <w:szCs w:val="16"/>
        </w:rPr>
      </w:pPr>
    </w:p>
    <w:p w:rsidR="00667038" w:rsidRDefault="00667038">
      <w:pPr>
        <w:rPr>
          <w:sz w:val="16"/>
          <w:szCs w:val="16"/>
        </w:rPr>
      </w:pPr>
      <w:r>
        <w:rPr>
          <w:sz w:val="16"/>
          <w:szCs w:val="16"/>
        </w:rPr>
        <w:br w:type="page"/>
      </w:r>
    </w:p>
    <w:p w:rsidR="000D2CD3" w:rsidRPr="00830FB5" w:rsidRDefault="004B0737" w:rsidP="00830FB5">
      <w:pPr>
        <w:widowControl w:val="0"/>
        <w:tabs>
          <w:tab w:val="left" w:pos="3402"/>
          <w:tab w:val="left" w:pos="4395"/>
        </w:tabs>
        <w:jc w:val="both"/>
        <w:rPr>
          <w:sz w:val="16"/>
          <w:szCs w:val="16"/>
        </w:rPr>
      </w:pPr>
      <w:r w:rsidRPr="00830FB5">
        <w:rPr>
          <w:noProof/>
          <w:sz w:val="16"/>
          <w:szCs w:val="16"/>
        </w:rPr>
        <w:lastRenderedPageBreak/>
        <w:pict>
          <v:roundrect id="AutoShape 769" o:spid="_x0000_s1073" style="position:absolute;left:0;text-align:left;margin-left:-36.45pt;margin-top:653.55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830FB5" w:rsidRPr="00A169AD" w:rsidRDefault="00830FB5"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830FB5" w:rsidRPr="00A169AD" w:rsidRDefault="00830FB5" w:rsidP="008A59FA">
                  <w:pPr>
                    <w:rPr>
                      <w:b/>
                      <w:iCs/>
                      <w:sz w:val="18"/>
                      <w:szCs w:val="18"/>
                    </w:rPr>
                  </w:pPr>
                  <w:r w:rsidRPr="00A169AD">
                    <w:rPr>
                      <w:b/>
                      <w:iCs/>
                      <w:sz w:val="18"/>
                      <w:szCs w:val="18"/>
                    </w:rPr>
                    <w:t xml:space="preserve">Гл. редактор: </w:t>
                  </w:r>
                  <w:r>
                    <w:rPr>
                      <w:i/>
                      <w:iCs/>
                      <w:sz w:val="18"/>
                      <w:szCs w:val="18"/>
                    </w:rPr>
                    <w:t>Янцов М.Н</w:t>
                  </w:r>
                  <w:r w:rsidRPr="00A169AD">
                    <w:rPr>
                      <w:i/>
                      <w:iCs/>
                      <w:sz w:val="18"/>
                      <w:szCs w:val="18"/>
                    </w:rPr>
                    <w:t>.</w:t>
                  </w:r>
                </w:p>
                <w:p w:rsidR="00830FB5" w:rsidRPr="00A169AD" w:rsidRDefault="00830FB5"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830FB5" w:rsidRPr="00A169AD" w:rsidRDefault="00830FB5"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v:textbox>
            <w10:wrap type="tight"/>
          </v:roundrect>
        </w:pict>
      </w:r>
    </w:p>
    <w:sectPr w:rsidR="000D2CD3" w:rsidRPr="00830FB5" w:rsidSect="009B0D75">
      <w:headerReference w:type="default" r:id="rId65"/>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F46" w:rsidRDefault="00D27F46">
      <w:r>
        <w:separator/>
      </w:r>
    </w:p>
  </w:endnote>
  <w:endnote w:type="continuationSeparator" w:id="1">
    <w:p w:rsidR="00D27F46" w:rsidRDefault="00D27F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B5" w:rsidRPr="007823FB" w:rsidRDefault="00830FB5" w:rsidP="001566A4">
    <w:pPr>
      <w:pStyle w:val="af0"/>
      <w:rPr>
        <w:i/>
        <w:iCs/>
        <w:sz w:val="20"/>
        <w:szCs w:val="20"/>
      </w:rPr>
    </w:pPr>
    <w:r>
      <w:rPr>
        <w:i/>
        <w:iCs/>
        <w:sz w:val="20"/>
      </w:rPr>
      <w:t xml:space="preserve">«Павловский муниципальный вестник»                                  стр. </w:t>
    </w:r>
    <w:r w:rsidRPr="007823FB">
      <w:rPr>
        <w:i/>
        <w:noProof/>
        <w:sz w:val="20"/>
        <w:szCs w:val="20"/>
      </w:rPr>
      <w:fldChar w:fldCharType="begin"/>
    </w:r>
    <w:r w:rsidRPr="007823FB">
      <w:rPr>
        <w:i/>
        <w:noProof/>
        <w:sz w:val="20"/>
        <w:szCs w:val="20"/>
      </w:rPr>
      <w:instrText xml:space="preserve"> PAGE   \* MERGEFORMAT </w:instrText>
    </w:r>
    <w:r w:rsidRPr="007823FB">
      <w:rPr>
        <w:i/>
        <w:noProof/>
        <w:sz w:val="20"/>
        <w:szCs w:val="20"/>
      </w:rPr>
      <w:fldChar w:fldCharType="separate"/>
    </w:r>
    <w:r w:rsidR="00667038">
      <w:rPr>
        <w:i/>
        <w:noProof/>
        <w:sz w:val="20"/>
        <w:szCs w:val="20"/>
      </w:rPr>
      <w:t>24</w:t>
    </w:r>
    <w:r w:rsidRPr="007823FB">
      <w:rPr>
        <w:i/>
        <w:noProof/>
        <w:sz w:val="20"/>
        <w:szCs w:val="20"/>
      </w:rPr>
      <w:fldChar w:fldCharType="end"/>
    </w:r>
    <w:r w:rsidRPr="007823FB">
      <w:rPr>
        <w:i/>
        <w:noProof/>
        <w:sz w:val="20"/>
        <w:szCs w:val="20"/>
      </w:rPr>
      <w:t xml:space="preserve">                             06 февраля</w:t>
    </w:r>
    <w:r w:rsidRPr="007823FB">
      <w:rPr>
        <w:i/>
        <w:iCs/>
        <w:sz w:val="20"/>
        <w:szCs w:val="20"/>
      </w:rPr>
      <w:t xml:space="preserve">  2023 года № </w:t>
    </w:r>
    <w:bookmarkStart w:id="1" w:name="_GoBack"/>
    <w:bookmarkEnd w:id="1"/>
    <w:r w:rsidRPr="007823FB">
      <w:rPr>
        <w:i/>
        <w:iCs/>
        <w:sz w:val="20"/>
        <w:szCs w:val="20"/>
      </w:rPr>
      <w:t>3</w:t>
    </w:r>
  </w:p>
  <w:p w:rsidR="00830FB5" w:rsidRDefault="00830FB5">
    <w:pPr>
      <w:pStyle w:val="af0"/>
    </w:pPr>
  </w:p>
  <w:p w:rsidR="00830FB5" w:rsidRDefault="00830FB5">
    <w:pPr>
      <w:pStyle w:val="af0"/>
    </w:pPr>
  </w:p>
  <w:p w:rsidR="00830FB5" w:rsidRDefault="00830FB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F46" w:rsidRDefault="00D27F46">
      <w:r>
        <w:separator/>
      </w:r>
    </w:p>
  </w:footnote>
  <w:footnote w:type="continuationSeparator" w:id="1">
    <w:p w:rsidR="00D27F46" w:rsidRDefault="00D2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B5" w:rsidRDefault="00830FB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30FB5" w:rsidRDefault="00830FB5">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B5" w:rsidRDefault="00830FB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830FB5" w:rsidRDefault="00830FB5"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830FB5" w:rsidRPr="002B0828" w:rsidRDefault="00830FB5"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B5" w:rsidRPr="00AF1784" w:rsidRDefault="00830FB5"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B5" w:rsidRDefault="00830FB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30FB5" w:rsidRDefault="00830FB5">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B5" w:rsidRPr="002B0828" w:rsidRDefault="00830FB5"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B5" w:rsidRDefault="00830FB5">
    <w:pPr>
      <w:pStyle w:val="a9"/>
      <w:jc w:val="right"/>
    </w:pPr>
    <w:r>
      <w:t>1</w:t>
    </w:r>
    <w:r>
      <w:rPr>
        <w:noProof/>
      </w:rPr>
      <w:fldChar w:fldCharType="begin"/>
    </w:r>
    <w:r>
      <w:rPr>
        <w:noProof/>
      </w:rPr>
      <w:instrText xml:space="preserve"> PAGE   \* MERGEFORMAT </w:instrText>
    </w:r>
    <w:r>
      <w:rPr>
        <w:noProof/>
      </w:rPr>
      <w:fldChar w:fldCharType="separate"/>
    </w:r>
    <w:r>
      <w:rPr>
        <w:noProof/>
      </w:rPr>
      <w:t>14</w:t>
    </w:r>
    <w:r>
      <w:rPr>
        <w:noProof/>
      </w:rPr>
      <w:fldChar w:fldCharType="end"/>
    </w:r>
  </w:p>
  <w:p w:rsidR="00830FB5" w:rsidRPr="00AF1784" w:rsidRDefault="00830FB5"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FB5" w:rsidRDefault="00830FB5"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01D15A9F"/>
    <w:multiLevelType w:val="singleLevel"/>
    <w:tmpl w:val="B3F65474"/>
    <w:lvl w:ilvl="0">
      <w:start w:val="1"/>
      <w:numFmt w:val="decimal"/>
      <w:lvlText w:val="%1."/>
      <w:lvlJc w:val="left"/>
      <w:pPr>
        <w:tabs>
          <w:tab w:val="num" w:pos="975"/>
        </w:tabs>
        <w:ind w:left="975" w:hanging="435"/>
      </w:pPr>
      <w:rPr>
        <w:rFonts w:hint="default"/>
      </w:rPr>
    </w:lvl>
  </w:abstractNum>
  <w:abstractNum w:abstractNumId="50">
    <w:nsid w:val="07200CC9"/>
    <w:multiLevelType w:val="hybridMultilevel"/>
    <w:tmpl w:val="6C662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07266561"/>
    <w:multiLevelType w:val="singleLevel"/>
    <w:tmpl w:val="2880183A"/>
    <w:lvl w:ilvl="0">
      <w:start w:val="1"/>
      <w:numFmt w:val="decimal"/>
      <w:lvlText w:val="%1."/>
      <w:lvlJc w:val="left"/>
      <w:pPr>
        <w:tabs>
          <w:tab w:val="num" w:pos="900"/>
        </w:tabs>
        <w:ind w:left="900" w:hanging="360"/>
      </w:pPr>
      <w:rPr>
        <w:rFonts w:hint="default"/>
        <w:b w:val="0"/>
        <w:i w:val="0"/>
        <w:sz w:val="26"/>
        <w:szCs w:val="26"/>
      </w:rPr>
    </w:lvl>
  </w:abstractNum>
  <w:abstractNum w:abstractNumId="52">
    <w:nsid w:val="0AA509B5"/>
    <w:multiLevelType w:val="hybridMultilevel"/>
    <w:tmpl w:val="39F6E2D4"/>
    <w:lvl w:ilvl="0" w:tplc="E408C0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3">
    <w:nsid w:val="19836880"/>
    <w:multiLevelType w:val="multilevel"/>
    <w:tmpl w:val="7060B088"/>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4">
    <w:nsid w:val="1A7231D2"/>
    <w:multiLevelType w:val="hybridMultilevel"/>
    <w:tmpl w:val="B1EE8CE8"/>
    <w:lvl w:ilvl="0" w:tplc="69B2310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5">
    <w:nsid w:val="1F96058E"/>
    <w:multiLevelType w:val="hybridMultilevel"/>
    <w:tmpl w:val="2056DC32"/>
    <w:lvl w:ilvl="0" w:tplc="F55C6A14">
      <w:start w:val="1"/>
      <w:numFmt w:val="decimal"/>
      <w:lvlText w:val="%1."/>
      <w:lvlJc w:val="left"/>
      <w:pPr>
        <w:ind w:left="1873" w:hanging="1092"/>
      </w:pPr>
      <w:rPr>
        <w:rFonts w:hint="default"/>
      </w:rPr>
    </w:lvl>
    <w:lvl w:ilvl="1" w:tplc="04190019" w:tentative="1">
      <w:start w:val="1"/>
      <w:numFmt w:val="lowerLetter"/>
      <w:lvlText w:val="%2."/>
      <w:lvlJc w:val="left"/>
      <w:pPr>
        <w:ind w:left="1861" w:hanging="360"/>
      </w:pPr>
    </w:lvl>
    <w:lvl w:ilvl="2" w:tplc="0419001B" w:tentative="1">
      <w:start w:val="1"/>
      <w:numFmt w:val="lowerRoman"/>
      <w:lvlText w:val="%3."/>
      <w:lvlJc w:val="right"/>
      <w:pPr>
        <w:ind w:left="2581" w:hanging="180"/>
      </w:pPr>
    </w:lvl>
    <w:lvl w:ilvl="3" w:tplc="0419000F" w:tentative="1">
      <w:start w:val="1"/>
      <w:numFmt w:val="decimal"/>
      <w:lvlText w:val="%4."/>
      <w:lvlJc w:val="left"/>
      <w:pPr>
        <w:ind w:left="3301" w:hanging="360"/>
      </w:pPr>
    </w:lvl>
    <w:lvl w:ilvl="4" w:tplc="04190019" w:tentative="1">
      <w:start w:val="1"/>
      <w:numFmt w:val="lowerLetter"/>
      <w:lvlText w:val="%5."/>
      <w:lvlJc w:val="left"/>
      <w:pPr>
        <w:ind w:left="4021" w:hanging="360"/>
      </w:pPr>
    </w:lvl>
    <w:lvl w:ilvl="5" w:tplc="0419001B" w:tentative="1">
      <w:start w:val="1"/>
      <w:numFmt w:val="lowerRoman"/>
      <w:lvlText w:val="%6."/>
      <w:lvlJc w:val="right"/>
      <w:pPr>
        <w:ind w:left="4741" w:hanging="180"/>
      </w:pPr>
    </w:lvl>
    <w:lvl w:ilvl="6" w:tplc="0419000F" w:tentative="1">
      <w:start w:val="1"/>
      <w:numFmt w:val="decimal"/>
      <w:lvlText w:val="%7."/>
      <w:lvlJc w:val="left"/>
      <w:pPr>
        <w:ind w:left="5461" w:hanging="360"/>
      </w:pPr>
    </w:lvl>
    <w:lvl w:ilvl="7" w:tplc="04190019" w:tentative="1">
      <w:start w:val="1"/>
      <w:numFmt w:val="lowerLetter"/>
      <w:lvlText w:val="%8."/>
      <w:lvlJc w:val="left"/>
      <w:pPr>
        <w:ind w:left="6181" w:hanging="360"/>
      </w:pPr>
    </w:lvl>
    <w:lvl w:ilvl="8" w:tplc="0419001B" w:tentative="1">
      <w:start w:val="1"/>
      <w:numFmt w:val="lowerRoman"/>
      <w:lvlText w:val="%9."/>
      <w:lvlJc w:val="right"/>
      <w:pPr>
        <w:ind w:left="6901" w:hanging="180"/>
      </w:pPr>
    </w:lvl>
  </w:abstractNum>
  <w:abstractNum w:abstractNumId="56">
    <w:nsid w:val="22BF29A0"/>
    <w:multiLevelType w:val="multilevel"/>
    <w:tmpl w:val="3710B424"/>
    <w:lvl w:ilvl="0">
      <w:start w:val="1"/>
      <w:numFmt w:val="decimal"/>
      <w:lvlText w:val="%1."/>
      <w:lvlJc w:val="left"/>
      <w:pPr>
        <w:ind w:left="1069" w:hanging="360"/>
      </w:pPr>
      <w:rPr>
        <w:rFonts w:hint="default"/>
        <w:sz w:val="26"/>
        <w:szCs w:val="26"/>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7">
    <w:nsid w:val="243C5CA1"/>
    <w:multiLevelType w:val="hybridMultilevel"/>
    <w:tmpl w:val="0C58E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D4E3738"/>
    <w:multiLevelType w:val="hybridMultilevel"/>
    <w:tmpl w:val="45B81992"/>
    <w:lvl w:ilvl="0" w:tplc="5A721C40">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60">
    <w:nsid w:val="37644675"/>
    <w:multiLevelType w:val="hybridMultilevel"/>
    <w:tmpl w:val="22FC7A48"/>
    <w:lvl w:ilvl="0" w:tplc="D40088A8">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1">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62">
    <w:nsid w:val="3BB70EEC"/>
    <w:multiLevelType w:val="hybridMultilevel"/>
    <w:tmpl w:val="A99067EE"/>
    <w:lvl w:ilvl="0" w:tplc="2B4C6F3C">
      <w:start w:val="1"/>
      <w:numFmt w:val="decimal"/>
      <w:lvlText w:val="%1."/>
      <w:lvlJc w:val="left"/>
      <w:pPr>
        <w:ind w:left="1695" w:hanging="85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3">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64">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5">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6">
    <w:nsid w:val="56AC4EA9"/>
    <w:multiLevelType w:val="hybridMultilevel"/>
    <w:tmpl w:val="2B420280"/>
    <w:lvl w:ilvl="0" w:tplc="938AC4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7">
    <w:nsid w:val="56DB674E"/>
    <w:multiLevelType w:val="singleLevel"/>
    <w:tmpl w:val="F0DE0124"/>
    <w:lvl w:ilvl="0">
      <w:numFmt w:val="bullet"/>
      <w:lvlText w:val="-"/>
      <w:lvlJc w:val="left"/>
      <w:pPr>
        <w:tabs>
          <w:tab w:val="num" w:pos="1063"/>
        </w:tabs>
        <w:ind w:left="1063" w:hanging="495"/>
      </w:pPr>
      <w:rPr>
        <w:rFonts w:hint="default"/>
      </w:rPr>
    </w:lvl>
  </w:abstractNum>
  <w:abstractNum w:abstractNumId="68">
    <w:nsid w:val="5BBE5D2F"/>
    <w:multiLevelType w:val="hybridMultilevel"/>
    <w:tmpl w:val="8C9A7146"/>
    <w:lvl w:ilvl="0" w:tplc="9E58272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9">
    <w:nsid w:val="611F276E"/>
    <w:multiLevelType w:val="hybridMultilevel"/>
    <w:tmpl w:val="42BA292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64D20FD4"/>
    <w:multiLevelType w:val="hybridMultilevel"/>
    <w:tmpl w:val="39F6E2D4"/>
    <w:lvl w:ilvl="0" w:tplc="E408C0A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71">
    <w:nsid w:val="6A953726"/>
    <w:multiLevelType w:val="singleLevel"/>
    <w:tmpl w:val="E7F09308"/>
    <w:lvl w:ilvl="0">
      <w:start w:val="2"/>
      <w:numFmt w:val="bullet"/>
      <w:lvlText w:val="-"/>
      <w:lvlJc w:val="left"/>
      <w:pPr>
        <w:tabs>
          <w:tab w:val="num" w:pos="1069"/>
        </w:tabs>
        <w:ind w:left="1069" w:hanging="360"/>
      </w:pPr>
      <w:rPr>
        <w:rFonts w:hint="default"/>
      </w:rPr>
    </w:lvl>
  </w:abstractNum>
  <w:abstractNum w:abstractNumId="72">
    <w:nsid w:val="76381A11"/>
    <w:multiLevelType w:val="hybridMultilevel"/>
    <w:tmpl w:val="3B8480E4"/>
    <w:lvl w:ilvl="0" w:tplc="5B8458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74">
    <w:nsid w:val="7BA95F1E"/>
    <w:multiLevelType w:val="hybridMultilevel"/>
    <w:tmpl w:val="7248B85E"/>
    <w:lvl w:ilvl="0" w:tplc="EDD0D31C">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59"/>
  </w:num>
  <w:num w:numId="4">
    <w:abstractNumId w:val="75"/>
  </w:num>
  <w:num w:numId="5">
    <w:abstractNumId w:val="64"/>
  </w:num>
  <w:num w:numId="6">
    <w:abstractNumId w:val="48"/>
  </w:num>
  <w:num w:numId="7">
    <w:abstractNumId w:val="65"/>
  </w:num>
  <w:num w:numId="8">
    <w:abstractNumId w:val="15"/>
  </w:num>
  <w:num w:numId="9">
    <w:abstractNumId w:val="63"/>
  </w:num>
  <w:num w:numId="10">
    <w:abstractNumId w:val="67"/>
  </w:num>
  <w:num w:numId="11">
    <w:abstractNumId w:val="71"/>
  </w:num>
  <w:num w:numId="12">
    <w:abstractNumId w:val="51"/>
  </w:num>
  <w:num w:numId="13">
    <w:abstractNumId w:val="49"/>
  </w:num>
  <w:num w:numId="14">
    <w:abstractNumId w:val="73"/>
  </w:num>
  <w:num w:numId="15">
    <w:abstractNumId w:val="62"/>
  </w:num>
  <w:num w:numId="16">
    <w:abstractNumId w:val="72"/>
  </w:num>
  <w:num w:numId="17">
    <w:abstractNumId w:val="74"/>
  </w:num>
  <w:num w:numId="18">
    <w:abstractNumId w:val="55"/>
  </w:num>
  <w:num w:numId="19">
    <w:abstractNumId w:val="66"/>
  </w:num>
  <w:num w:numId="20">
    <w:abstractNumId w:val="60"/>
  </w:num>
  <w:num w:numId="21">
    <w:abstractNumId w:val="54"/>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11"/>
  </w:num>
  <w:num w:numId="30">
    <w:abstractNumId w:val="12"/>
  </w:num>
  <w:num w:numId="31">
    <w:abstractNumId w:val="13"/>
  </w:num>
  <w:num w:numId="32">
    <w:abstractNumId w:val="14"/>
  </w:num>
  <w:num w:numId="33">
    <w:abstractNumId w:val="16"/>
  </w:num>
  <w:num w:numId="34">
    <w:abstractNumId w:val="58"/>
  </w:num>
  <w:num w:numId="35">
    <w:abstractNumId w:val="52"/>
  </w:num>
  <w:num w:numId="36">
    <w:abstractNumId w:val="69"/>
  </w:num>
  <w:num w:numId="37">
    <w:abstractNumId w:val="70"/>
  </w:num>
  <w:num w:numId="38">
    <w:abstractNumId w:val="57"/>
  </w:num>
  <w:num w:numId="3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num>
  <w:num w:numId="41">
    <w:abstractNumId w:val="2"/>
  </w:num>
  <w:num w:numId="42">
    <w:abstractNumId w:val="53"/>
  </w:num>
  <w:num w:numId="43">
    <w:abstractNumId w:val="5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120"/>
  <w:drawingGridVerticalSpacing w:val="136"/>
  <w:displayHorizontalDrawingGridEvery w:val="0"/>
  <w:displayVerticalDrawingGridEvery w:val="2"/>
  <w:characterSpacingControl w:val="doNotCompress"/>
  <w:hdrShapeDefaults>
    <o:shapedefaults v:ext="edit" spidmax="6146"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77CBB"/>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C8F"/>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D5E"/>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737"/>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56E"/>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038"/>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17A3"/>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3FB"/>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0FB5"/>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0D75"/>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27F46"/>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iPriority="10" w:unhideWhenUsed="0" w:qFormat="1"/>
    <w:lsdException w:name="Closing" w:uiPriority="99"/>
    <w:lsdException w:name="Signature"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uiPriority w:val="9"/>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
    <w:rsid w:val="004C0E0C"/>
    <w:rPr>
      <w:b/>
      <w:bCs/>
      <w:iCs/>
      <w:spacing w:val="120"/>
      <w:sz w:val="16"/>
      <w:szCs w:val="16"/>
    </w:rPr>
  </w:style>
  <w:style w:type="character" w:customStyle="1" w:styleId="30">
    <w:name w:val="Заголовок 3 Знак"/>
    <w:aliases w:val="!Главы документа Знак"/>
    <w:link w:val="3"/>
    <w:uiPriority w:val="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uiPriority w:val="9"/>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rsid w:val="0017376C"/>
    <w:pPr>
      <w:tabs>
        <w:tab w:val="center" w:pos="4677"/>
        <w:tab w:val="right" w:pos="9355"/>
      </w:tabs>
    </w:pPr>
  </w:style>
  <w:style w:type="character" w:customStyle="1" w:styleId="aa">
    <w:name w:val="Верхний колонтитул Знак"/>
    <w:link w:val="a9"/>
    <w:rsid w:val="00FA070C"/>
    <w:rPr>
      <w:sz w:val="24"/>
      <w:szCs w:val="24"/>
      <w:lang w:val="ru-RU" w:eastAsia="ru-RU" w:bidi="ar-SA"/>
    </w:rPr>
  </w:style>
  <w:style w:type="character" w:styleId="ab">
    <w:name w:val="page number"/>
    <w:basedOn w:val="a5"/>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link w:val="af"/>
    <w:uiPriority w:val="99"/>
    <w:qFormat/>
    <w:rsid w:val="001A5B7C"/>
    <w:pPr>
      <w:ind w:left="720"/>
      <w:contextualSpacing/>
    </w:pPr>
  </w:style>
  <w:style w:type="paragraph" w:styleId="af0">
    <w:name w:val="footer"/>
    <w:basedOn w:val="a4"/>
    <w:link w:val="af1"/>
    <w:uiPriority w:val="99"/>
    <w:rsid w:val="001A5B7C"/>
    <w:pPr>
      <w:tabs>
        <w:tab w:val="center" w:pos="4677"/>
        <w:tab w:val="right" w:pos="9355"/>
      </w:tabs>
    </w:pPr>
  </w:style>
  <w:style w:type="character" w:customStyle="1" w:styleId="af1">
    <w:name w:val="Нижний колонтитул Знак"/>
    <w:link w:val="af0"/>
    <w:uiPriority w:val="99"/>
    <w:rsid w:val="00FA070C"/>
    <w:rPr>
      <w:sz w:val="24"/>
      <w:szCs w:val="24"/>
      <w:lang w:val="ru-RU" w:eastAsia="ru-RU" w:bidi="ar-SA"/>
    </w:rPr>
  </w:style>
  <w:style w:type="paragraph" w:styleId="af2">
    <w:name w:val="Body Text"/>
    <w:aliases w:val="bt,Знак1 Знак,Основной текст отчета,Заг1,BO,ID,body indent,ändrad,EHPT,Body Text2"/>
    <w:basedOn w:val="a4"/>
    <w:link w:val="af3"/>
    <w:uiPriority w:val="99"/>
    <w:rsid w:val="006E2BF8"/>
    <w:pPr>
      <w:spacing w:after="120"/>
    </w:pPr>
  </w:style>
  <w:style w:type="character" w:customStyle="1" w:styleId="af3">
    <w:name w:val="Основной текст Знак"/>
    <w:aliases w:val="bt Знак1,Знак1 Знак Знак1,Основной текст отчета Знак,Заг1 Знак,BO Знак,ID Знак,body indent Знак,ändrad Знак,EHPT Знак,Body Text2 Знак"/>
    <w:link w:val="af2"/>
    <w:uiPriority w:val="99"/>
    <w:rsid w:val="00460E9B"/>
    <w:rPr>
      <w:sz w:val="24"/>
      <w:szCs w:val="24"/>
    </w:rPr>
  </w:style>
  <w:style w:type="table" w:styleId="af4">
    <w:name w:val="Table Grid"/>
    <w:basedOn w:val="a6"/>
    <w:uiPriority w:val="3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Plain Text"/>
    <w:basedOn w:val="a4"/>
    <w:link w:val="af6"/>
    <w:uiPriority w:val="99"/>
    <w:rsid w:val="00FA070C"/>
    <w:rPr>
      <w:rFonts w:ascii="Courier New" w:hAnsi="Courier New" w:cs="Courier New"/>
      <w:sz w:val="20"/>
      <w:szCs w:val="20"/>
    </w:rPr>
  </w:style>
  <w:style w:type="character" w:customStyle="1" w:styleId="af6">
    <w:name w:val="Текст Знак"/>
    <w:link w:val="af5"/>
    <w:uiPriority w:val="99"/>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7">
    <w:name w:val="Title"/>
    <w:basedOn w:val="a4"/>
    <w:link w:val="af8"/>
    <w:uiPriority w:val="10"/>
    <w:qFormat/>
    <w:rsid w:val="00FA070C"/>
    <w:pPr>
      <w:overflowPunct w:val="0"/>
      <w:autoSpaceDE w:val="0"/>
      <w:autoSpaceDN w:val="0"/>
      <w:adjustRightInd w:val="0"/>
      <w:jc w:val="center"/>
      <w:textAlignment w:val="baseline"/>
    </w:pPr>
    <w:rPr>
      <w:b/>
      <w:spacing w:val="100"/>
      <w:sz w:val="36"/>
      <w:szCs w:val="20"/>
    </w:rPr>
  </w:style>
  <w:style w:type="character" w:customStyle="1" w:styleId="af8">
    <w:name w:val="Название Знак"/>
    <w:link w:val="af7"/>
    <w:uiPriority w:val="10"/>
    <w:rsid w:val="00FA070C"/>
    <w:rPr>
      <w:b/>
      <w:spacing w:val="100"/>
      <w:sz w:val="36"/>
      <w:lang w:val="ru-RU" w:eastAsia="ru-RU" w:bidi="ar-SA"/>
    </w:rPr>
  </w:style>
  <w:style w:type="paragraph" w:styleId="af9">
    <w:name w:val="Balloon Text"/>
    <w:basedOn w:val="a4"/>
    <w:link w:val="afa"/>
    <w:uiPriority w:val="99"/>
    <w:rsid w:val="00FA070C"/>
    <w:rPr>
      <w:rFonts w:ascii="Tahoma" w:hAnsi="Tahoma" w:cs="Tahoma"/>
      <w:sz w:val="16"/>
      <w:szCs w:val="16"/>
    </w:rPr>
  </w:style>
  <w:style w:type="character" w:customStyle="1" w:styleId="afa">
    <w:name w:val="Текст выноски Знак"/>
    <w:link w:val="af9"/>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b">
    <w:name w:val="Body Text Indent"/>
    <w:aliases w:val="Основной текст 1,Нумерованный список !!,Надин стиль"/>
    <w:basedOn w:val="a4"/>
    <w:link w:val="afc"/>
    <w:rsid w:val="00FA070C"/>
    <w:pPr>
      <w:ind w:firstLine="709"/>
      <w:jc w:val="both"/>
    </w:pPr>
    <w:rPr>
      <w:sz w:val="28"/>
      <w:szCs w:val="20"/>
    </w:rPr>
  </w:style>
  <w:style w:type="character" w:customStyle="1" w:styleId="afc">
    <w:name w:val="Основной текст с отступом Знак"/>
    <w:aliases w:val="Основной текст 1 Знак,Нумерованный список !! Знак,Надин стиль Знак"/>
    <w:link w:val="afb"/>
    <w:rsid w:val="00FA070C"/>
    <w:rPr>
      <w:sz w:val="28"/>
      <w:lang w:val="ru-RU" w:eastAsia="ru-RU" w:bidi="ar-SA"/>
    </w:rPr>
  </w:style>
  <w:style w:type="paragraph" w:customStyle="1" w:styleId="afd">
    <w:name w:val="Обычный.Название подразделения"/>
    <w:uiPriority w:val="99"/>
    <w:rsid w:val="00FA070C"/>
    <w:rPr>
      <w:rFonts w:ascii="SchoolBook" w:hAnsi="SchoolBook"/>
      <w:sz w:val="28"/>
    </w:rPr>
  </w:style>
  <w:style w:type="paragraph" w:styleId="afe">
    <w:name w:val="annotation text"/>
    <w:aliases w:val="!Равноширинный текст документа"/>
    <w:basedOn w:val="a4"/>
    <w:link w:val="aff"/>
    <w:rsid w:val="00FA070C"/>
    <w:rPr>
      <w:sz w:val="20"/>
      <w:szCs w:val="20"/>
    </w:rPr>
  </w:style>
  <w:style w:type="character" w:customStyle="1" w:styleId="aff">
    <w:name w:val="Текст примечания Знак"/>
    <w:aliases w:val="!Равноширинный текст документа Знак"/>
    <w:link w:val="afe"/>
    <w:rsid w:val="00FA070C"/>
    <w:rPr>
      <w:lang w:val="ru-RU" w:eastAsia="ru-RU" w:bidi="ar-SA"/>
    </w:rPr>
  </w:style>
  <w:style w:type="paragraph" w:styleId="aff0">
    <w:name w:val="annotation subject"/>
    <w:basedOn w:val="afe"/>
    <w:next w:val="afe"/>
    <w:link w:val="aff1"/>
    <w:rsid w:val="00FA070C"/>
    <w:rPr>
      <w:b/>
      <w:bCs/>
    </w:rPr>
  </w:style>
  <w:style w:type="character" w:customStyle="1" w:styleId="aff1">
    <w:name w:val="Тема примечания Знак"/>
    <w:link w:val="aff0"/>
    <w:rsid w:val="00FA070C"/>
    <w:rPr>
      <w:b/>
      <w:bCs/>
      <w:lang w:val="ru-RU" w:eastAsia="ru-RU" w:bidi="ar-SA"/>
    </w:rPr>
  </w:style>
  <w:style w:type="paragraph" w:styleId="aff2">
    <w:name w:val="footnote text"/>
    <w:basedOn w:val="a4"/>
    <w:link w:val="aff3"/>
    <w:uiPriority w:val="99"/>
    <w:rsid w:val="00FA070C"/>
    <w:rPr>
      <w:sz w:val="20"/>
      <w:szCs w:val="20"/>
    </w:rPr>
  </w:style>
  <w:style w:type="character" w:customStyle="1" w:styleId="aff3">
    <w:name w:val="Текст сноски Знак"/>
    <w:link w:val="aff2"/>
    <w:uiPriority w:val="99"/>
    <w:rsid w:val="00FA070C"/>
    <w:rPr>
      <w:lang w:val="ru-RU" w:eastAsia="ru-RU" w:bidi="ar-SA"/>
    </w:rPr>
  </w:style>
  <w:style w:type="character" w:customStyle="1" w:styleId="aff4">
    <w:name w:val="Цветовое выделение"/>
    <w:rsid w:val="00635CA8"/>
    <w:rPr>
      <w:b/>
      <w:bCs/>
      <w:color w:val="000080"/>
    </w:rPr>
  </w:style>
  <w:style w:type="paragraph" w:customStyle="1" w:styleId="aff5">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uiPriority w:val="99"/>
    <w:qFormat/>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uiPriority w:val="99"/>
    <w:locked/>
    <w:rsid w:val="00D47EC0"/>
    <w:rPr>
      <w:rFonts w:ascii="Arial" w:eastAsia="Arial" w:hAnsi="Arial"/>
      <w:kern w:val="1"/>
      <w:lang w:eastAsia="ar-SA" w:bidi="ar-SA"/>
    </w:rPr>
  </w:style>
  <w:style w:type="character" w:styleId="aff6">
    <w:name w:val="Strong"/>
    <w:qFormat/>
    <w:rsid w:val="00DE33EB"/>
    <w:rPr>
      <w:b/>
      <w:bCs/>
    </w:rPr>
  </w:style>
  <w:style w:type="paragraph" w:customStyle="1" w:styleId="aff7">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8">
    <w:name w:val="Символ нумерации"/>
    <w:rsid w:val="004D020B"/>
  </w:style>
  <w:style w:type="character" w:customStyle="1" w:styleId="aff9">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a">
    <w:name w:val="Заголовок"/>
    <w:basedOn w:val="a4"/>
    <w:next w:val="af2"/>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b">
    <w:name w:val="Основной"/>
    <w:basedOn w:val="afb"/>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c">
    <w:name w:val="Заголовок таблицы"/>
    <w:basedOn w:val="aff7"/>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d">
    <w:name w:val="Содержимое врезки"/>
    <w:basedOn w:val="af2"/>
    <w:rsid w:val="004D020B"/>
    <w:pPr>
      <w:widowControl w:val="0"/>
      <w:suppressAutoHyphens/>
    </w:pPr>
    <w:rPr>
      <w:rFonts w:eastAsia="Lucida Sans Unicode"/>
      <w:kern w:val="1"/>
      <w:lang w:eastAsia="ar-SA"/>
    </w:rPr>
  </w:style>
  <w:style w:type="paragraph" w:customStyle="1" w:styleId="affe">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f">
    <w:name w:val="No Spacing"/>
    <w:link w:val="afff0"/>
    <w:uiPriority w:val="1"/>
    <w:qFormat/>
    <w:rsid w:val="00435C98"/>
    <w:rPr>
      <w:sz w:val="28"/>
    </w:rPr>
  </w:style>
  <w:style w:type="paragraph" w:styleId="afff1">
    <w:name w:val="Document Map"/>
    <w:basedOn w:val="a4"/>
    <w:link w:val="afff2"/>
    <w:uiPriority w:val="99"/>
    <w:rsid w:val="006F284D"/>
    <w:pPr>
      <w:shd w:val="clear" w:color="auto" w:fill="000080"/>
    </w:pPr>
    <w:rPr>
      <w:rFonts w:ascii="Tahoma" w:hAnsi="Tahoma"/>
      <w:sz w:val="20"/>
      <w:szCs w:val="20"/>
    </w:rPr>
  </w:style>
  <w:style w:type="character" w:customStyle="1" w:styleId="afff2">
    <w:name w:val="Схема документа Знак"/>
    <w:link w:val="afff1"/>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rsid w:val="00C61495"/>
    <w:pPr>
      <w:spacing w:after="160" w:line="240" w:lineRule="exact"/>
    </w:pPr>
    <w:rPr>
      <w:rFonts w:ascii="Verdana" w:hAnsi="Verdana"/>
      <w:kern w:val="1"/>
      <w:lang w:val="en-US" w:eastAsia="ar-SA"/>
    </w:rPr>
  </w:style>
  <w:style w:type="paragraph" w:styleId="afff3">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4">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rsid w:val="0029567E"/>
    <w:pPr>
      <w:suppressAutoHyphens/>
      <w:spacing w:after="120"/>
      <w:ind w:left="283"/>
    </w:pPr>
    <w:rPr>
      <w:sz w:val="16"/>
      <w:szCs w:val="16"/>
      <w:lang w:eastAsia="ar-SA"/>
    </w:rPr>
  </w:style>
  <w:style w:type="character" w:customStyle="1" w:styleId="38">
    <w:name w:val="Основной текст с отступом 3 Знак"/>
    <w:link w:val="37"/>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5">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6">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7">
    <w:name w:val="Раздел"/>
    <w:basedOn w:val="a4"/>
    <w:rsid w:val="00B70331"/>
    <w:pPr>
      <w:suppressAutoHyphens/>
      <w:jc w:val="center"/>
    </w:pPr>
    <w:rPr>
      <w:b/>
      <w:sz w:val="28"/>
      <w:szCs w:val="28"/>
    </w:rPr>
  </w:style>
  <w:style w:type="paragraph" w:customStyle="1" w:styleId="afff8">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9">
    <w:name w:val="Стиль по ширине"/>
    <w:basedOn w:val="a4"/>
    <w:rsid w:val="00006188"/>
    <w:pPr>
      <w:jc w:val="both"/>
    </w:pPr>
  </w:style>
  <w:style w:type="paragraph" w:customStyle="1" w:styleId="ConsNormal">
    <w:name w:val="ConsNormal"/>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a">
    <w:name w:val="Emphasis"/>
    <w:uiPriority w:val="20"/>
    <w:qFormat/>
    <w:rsid w:val="00006188"/>
    <w:rPr>
      <w:i/>
      <w:iCs/>
    </w:rPr>
  </w:style>
  <w:style w:type="character" w:styleId="afffb">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c">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d">
    <w:name w:val="Подпись к картинке_"/>
    <w:link w:val="afffe"/>
    <w:uiPriority w:val="99"/>
    <w:locked/>
    <w:rsid w:val="003E6C41"/>
    <w:rPr>
      <w:sz w:val="24"/>
      <w:szCs w:val="24"/>
      <w:shd w:val="clear" w:color="auto" w:fill="FFFFFF"/>
    </w:rPr>
  </w:style>
  <w:style w:type="paragraph" w:customStyle="1" w:styleId="afffe">
    <w:name w:val="Подпись к картинке"/>
    <w:basedOn w:val="a4"/>
    <w:link w:val="afffd"/>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f">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0">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1">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2">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2"/>
    <w:uiPriority w:val="99"/>
    <w:rsid w:val="004273C9"/>
    <w:pPr>
      <w:shd w:val="clear" w:color="auto" w:fill="FFFFFF"/>
      <w:spacing w:line="274" w:lineRule="exact"/>
      <w:ind w:hanging="380"/>
      <w:jc w:val="both"/>
    </w:pPr>
    <w:rPr>
      <w:sz w:val="23"/>
      <w:szCs w:val="23"/>
    </w:rPr>
  </w:style>
  <w:style w:type="paragraph" w:customStyle="1" w:styleId="Default">
    <w:name w:val="Default"/>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3">
    <w:name w:val="ЧАСТЬ"/>
    <w:basedOn w:val="a4"/>
    <w:rsid w:val="00707E52"/>
    <w:pPr>
      <w:spacing w:before="120" w:after="120"/>
      <w:jc w:val="center"/>
    </w:pPr>
    <w:rPr>
      <w:b/>
      <w:sz w:val="28"/>
      <w:szCs w:val="28"/>
    </w:rPr>
  </w:style>
  <w:style w:type="paragraph" w:customStyle="1" w:styleId="affff4">
    <w:name w:val="РегистрОтр"/>
    <w:basedOn w:val="affff5"/>
    <w:rsid w:val="00A11A26"/>
    <w:pPr>
      <w:jc w:val="left"/>
    </w:pPr>
    <w:rPr>
      <w:sz w:val="28"/>
      <w:szCs w:val="24"/>
    </w:rPr>
  </w:style>
  <w:style w:type="paragraph" w:customStyle="1" w:styleId="affff5">
    <w:name w:val="Регистр"/>
    <w:basedOn w:val="121"/>
    <w:rsid w:val="00A11A26"/>
  </w:style>
  <w:style w:type="paragraph" w:customStyle="1" w:styleId="121">
    <w:name w:val="12пт влево"/>
    <w:basedOn w:val="122"/>
    <w:next w:val="affff6"/>
    <w:rsid w:val="00A11A26"/>
    <w:pPr>
      <w:ind w:firstLine="0"/>
      <w:jc w:val="right"/>
    </w:pPr>
    <w:rPr>
      <w:b w:val="0"/>
      <w:sz w:val="24"/>
    </w:rPr>
  </w:style>
  <w:style w:type="paragraph" w:customStyle="1" w:styleId="122">
    <w:name w:val="12пт вправо"/>
    <w:basedOn w:val="affff6"/>
    <w:rsid w:val="00A11A26"/>
  </w:style>
  <w:style w:type="paragraph" w:customStyle="1" w:styleId="affff6">
    <w:name w:val="обычныйЖир"/>
    <w:basedOn w:val="a4"/>
    <w:rsid w:val="00A11A26"/>
    <w:pPr>
      <w:ind w:firstLine="709"/>
      <w:jc w:val="both"/>
    </w:pPr>
    <w:rPr>
      <w:b/>
      <w:sz w:val="28"/>
      <w:szCs w:val="28"/>
    </w:rPr>
  </w:style>
  <w:style w:type="paragraph" w:customStyle="1" w:styleId="1f">
    <w:name w:val="Статья1"/>
    <w:basedOn w:val="affff6"/>
    <w:next w:val="a4"/>
    <w:rsid w:val="00A11A26"/>
  </w:style>
  <w:style w:type="paragraph" w:customStyle="1" w:styleId="affff7">
    <w:name w:val="ЗАК_ПОСТ_РЕШ"/>
    <w:basedOn w:val="affff8"/>
    <w:next w:val="affff6"/>
    <w:rsid w:val="00A11A26"/>
  </w:style>
  <w:style w:type="paragraph" w:styleId="affff8">
    <w:name w:val="Subtitle"/>
    <w:basedOn w:val="a4"/>
    <w:next w:val="a4"/>
    <w:link w:val="affff9"/>
    <w:uiPriority w:val="11"/>
    <w:qFormat/>
    <w:rsid w:val="00A11A26"/>
    <w:pPr>
      <w:spacing w:before="120" w:after="120"/>
      <w:jc w:val="center"/>
      <w:outlineLvl w:val="1"/>
    </w:pPr>
    <w:rPr>
      <w:sz w:val="28"/>
    </w:rPr>
  </w:style>
  <w:style w:type="character" w:customStyle="1" w:styleId="affff9">
    <w:name w:val="Подзаголовок Знак"/>
    <w:link w:val="affff8"/>
    <w:uiPriority w:val="11"/>
    <w:rsid w:val="00A11A26"/>
    <w:rPr>
      <w:rFonts w:cs="Arial"/>
      <w:sz w:val="28"/>
      <w:szCs w:val="24"/>
    </w:rPr>
  </w:style>
  <w:style w:type="paragraph" w:customStyle="1" w:styleId="affffa">
    <w:name w:val="ВорОблДума"/>
    <w:basedOn w:val="a4"/>
    <w:next w:val="a4"/>
    <w:rsid w:val="00A11A26"/>
    <w:pPr>
      <w:spacing w:before="240"/>
      <w:jc w:val="center"/>
    </w:pPr>
    <w:rPr>
      <w:rFonts w:ascii="Arial" w:hAnsi="Arial"/>
      <w:b/>
      <w:sz w:val="48"/>
      <w:szCs w:val="20"/>
    </w:rPr>
  </w:style>
  <w:style w:type="paragraph" w:customStyle="1" w:styleId="affffb">
    <w:name w:val="Глава"/>
    <w:basedOn w:val="afff7"/>
    <w:next w:val="affff6"/>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c">
    <w:name w:val="ПредГлава"/>
    <w:basedOn w:val="affff6"/>
    <w:next w:val="affff6"/>
    <w:rsid w:val="00A11A26"/>
    <w:pPr>
      <w:keepNext/>
      <w:tabs>
        <w:tab w:val="right" w:pos="9072"/>
      </w:tabs>
      <w:spacing w:before="960" w:after="720"/>
      <w:ind w:firstLine="0"/>
    </w:pPr>
    <w:rPr>
      <w:bCs/>
    </w:rPr>
  </w:style>
  <w:style w:type="paragraph" w:customStyle="1" w:styleId="affffd">
    <w:name w:val="НазвПостЗак"/>
    <w:basedOn w:val="affff6"/>
    <w:next w:val="affff6"/>
    <w:rsid w:val="00A11A26"/>
    <w:pPr>
      <w:suppressAutoHyphens/>
      <w:spacing w:before="600" w:after="600"/>
      <w:ind w:left="1134" w:right="1134" w:firstLine="0"/>
      <w:jc w:val="center"/>
    </w:pPr>
  </w:style>
  <w:style w:type="paragraph" w:customStyle="1" w:styleId="affffe">
    <w:name w:val="название"/>
    <w:basedOn w:val="a4"/>
    <w:next w:val="a4"/>
    <w:rsid w:val="00A11A26"/>
    <w:pPr>
      <w:suppressAutoHyphens/>
      <w:spacing w:before="240"/>
      <w:ind w:left="1134" w:right="1134"/>
      <w:jc w:val="center"/>
    </w:pPr>
    <w:rPr>
      <w:b/>
      <w:sz w:val="28"/>
      <w:szCs w:val="20"/>
    </w:rPr>
  </w:style>
  <w:style w:type="paragraph" w:customStyle="1" w:styleId="afffff">
    <w:name w:val="Приложение"/>
    <w:basedOn w:val="a4"/>
    <w:rsid w:val="00A11A26"/>
    <w:pPr>
      <w:ind w:left="4536"/>
      <w:jc w:val="right"/>
    </w:pPr>
    <w:rPr>
      <w:i/>
      <w:noProof/>
      <w:szCs w:val="20"/>
    </w:rPr>
  </w:style>
  <w:style w:type="paragraph" w:customStyle="1" w:styleId="afffff0">
    <w:name w:val="ЯчТабл_лев"/>
    <w:basedOn w:val="a4"/>
    <w:rsid w:val="00A11A26"/>
    <w:rPr>
      <w:sz w:val="28"/>
      <w:szCs w:val="20"/>
    </w:rPr>
  </w:style>
  <w:style w:type="paragraph" w:customStyle="1" w:styleId="afffff1">
    <w:name w:val="ЯчТаб_центр"/>
    <w:basedOn w:val="a4"/>
    <w:next w:val="afffff0"/>
    <w:rsid w:val="00A11A26"/>
    <w:pPr>
      <w:jc w:val="center"/>
    </w:pPr>
    <w:rPr>
      <w:sz w:val="28"/>
      <w:szCs w:val="20"/>
    </w:rPr>
  </w:style>
  <w:style w:type="paragraph" w:customStyle="1" w:styleId="afffff2">
    <w:name w:val="ПРОЕКТ"/>
    <w:basedOn w:val="122"/>
    <w:rsid w:val="00A11A26"/>
    <w:pPr>
      <w:ind w:left="4536" w:firstLine="0"/>
      <w:jc w:val="center"/>
    </w:pPr>
    <w:rPr>
      <w:b w:val="0"/>
      <w:sz w:val="24"/>
    </w:rPr>
  </w:style>
  <w:style w:type="paragraph" w:customStyle="1" w:styleId="afffff3">
    <w:name w:val="Вопрос"/>
    <w:basedOn w:val="a4"/>
    <w:rsid w:val="00A11A26"/>
    <w:pPr>
      <w:spacing w:after="240"/>
      <w:ind w:left="567" w:hanging="567"/>
      <w:jc w:val="both"/>
    </w:pPr>
    <w:rPr>
      <w:b/>
      <w:sz w:val="32"/>
      <w:szCs w:val="20"/>
    </w:rPr>
  </w:style>
  <w:style w:type="paragraph" w:customStyle="1" w:styleId="123">
    <w:name w:val="12ЯчТаб_цетн"/>
    <w:basedOn w:val="afffff1"/>
    <w:rsid w:val="00A11A26"/>
  </w:style>
  <w:style w:type="paragraph" w:customStyle="1" w:styleId="124">
    <w:name w:val="12ЯчТабл_лев"/>
    <w:basedOn w:val="afffff0"/>
    <w:rsid w:val="00A11A26"/>
  </w:style>
  <w:style w:type="paragraph" w:customStyle="1" w:styleId="afffff4">
    <w:name w:val="Принят"/>
    <w:basedOn w:val="a4"/>
    <w:rsid w:val="00A11A26"/>
    <w:pPr>
      <w:tabs>
        <w:tab w:val="right" w:pos="-2166"/>
        <w:tab w:val="right" w:pos="9063"/>
      </w:tabs>
      <w:spacing w:after="600"/>
      <w:ind w:firstLine="709"/>
      <w:jc w:val="both"/>
    </w:pPr>
    <w:rPr>
      <w:sz w:val="28"/>
      <w:szCs w:val="20"/>
    </w:rPr>
  </w:style>
  <w:style w:type="character" w:styleId="afffff5">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6">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7">
    <w:name w:val="заголовок схема"/>
    <w:basedOn w:val="a4"/>
    <w:rsid w:val="00C00A2E"/>
    <w:pPr>
      <w:spacing w:before="60" w:after="60" w:line="288" w:lineRule="auto"/>
      <w:jc w:val="both"/>
    </w:pPr>
    <w:rPr>
      <w:b/>
      <w:szCs w:val="22"/>
      <w:lang w:eastAsia="en-US"/>
    </w:rPr>
  </w:style>
  <w:style w:type="paragraph" w:styleId="afffff8">
    <w:name w:val="endnote text"/>
    <w:basedOn w:val="a4"/>
    <w:link w:val="afffff9"/>
    <w:uiPriority w:val="99"/>
    <w:unhideWhenUsed/>
    <w:rsid w:val="00C00A2E"/>
    <w:pPr>
      <w:widowControl w:val="0"/>
      <w:suppressAutoHyphens/>
    </w:pPr>
    <w:rPr>
      <w:rFonts w:eastAsia="Lucida Sans Unicode"/>
      <w:kern w:val="2"/>
      <w:sz w:val="20"/>
      <w:szCs w:val="20"/>
      <w:lang w:eastAsia="ar-SA"/>
    </w:rPr>
  </w:style>
  <w:style w:type="character" w:customStyle="1" w:styleId="afffff9">
    <w:name w:val="Текст концевой сноски Знак"/>
    <w:link w:val="afffff8"/>
    <w:uiPriority w:val="99"/>
    <w:rsid w:val="00C00A2E"/>
    <w:rPr>
      <w:rFonts w:eastAsia="Lucida Sans Unicode"/>
      <w:kern w:val="2"/>
      <w:lang w:eastAsia="ar-SA"/>
    </w:rPr>
  </w:style>
  <w:style w:type="character" w:styleId="afffffa">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b">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uiPriority w:val="99"/>
    <w:rsid w:val="008E7ABE"/>
    <w:pPr>
      <w:spacing w:before="240" w:after="60"/>
      <w:ind w:firstLine="567"/>
      <w:jc w:val="center"/>
      <w:outlineLvl w:val="0"/>
    </w:pPr>
    <w:rPr>
      <w:rFonts w:ascii="Arial" w:hAnsi="Arial" w:cs="Arial"/>
      <w:b/>
      <w:bCs/>
      <w:kern w:val="28"/>
      <w:sz w:val="32"/>
      <w:szCs w:val="32"/>
    </w:rPr>
  </w:style>
  <w:style w:type="paragraph" w:styleId="afffffc">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uiPriority w:val="99"/>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d">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e">
    <w:name w:val="List"/>
    <w:basedOn w:val="af2"/>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f">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0">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1">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2">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3">
    <w:name w:val="МОН основной"/>
    <w:basedOn w:val="a4"/>
    <w:link w:val="affffff4"/>
    <w:rsid w:val="008201A3"/>
    <w:pPr>
      <w:widowControl w:val="0"/>
      <w:autoSpaceDE w:val="0"/>
      <w:autoSpaceDN w:val="0"/>
      <w:adjustRightInd w:val="0"/>
      <w:spacing w:line="360" w:lineRule="auto"/>
      <w:ind w:firstLine="709"/>
      <w:jc w:val="both"/>
    </w:pPr>
    <w:rPr>
      <w:sz w:val="28"/>
      <w:szCs w:val="20"/>
    </w:rPr>
  </w:style>
  <w:style w:type="character" w:customStyle="1" w:styleId="affffff4">
    <w:name w:val="МОН основной Знак"/>
    <w:link w:val="affffff3"/>
    <w:rsid w:val="008201A3"/>
    <w:rPr>
      <w:sz w:val="28"/>
    </w:rPr>
  </w:style>
  <w:style w:type="paragraph" w:customStyle="1" w:styleId="affffff5">
    <w:name w:val="МОН"/>
    <w:basedOn w:val="a4"/>
    <w:link w:val="affffff6"/>
    <w:rsid w:val="008201A3"/>
    <w:pPr>
      <w:widowControl w:val="0"/>
      <w:autoSpaceDE w:val="0"/>
      <w:autoSpaceDN w:val="0"/>
      <w:adjustRightInd w:val="0"/>
      <w:spacing w:line="360" w:lineRule="auto"/>
      <w:ind w:firstLine="709"/>
      <w:jc w:val="both"/>
    </w:pPr>
    <w:rPr>
      <w:sz w:val="28"/>
      <w:szCs w:val="20"/>
    </w:rPr>
  </w:style>
  <w:style w:type="character" w:customStyle="1" w:styleId="affffff6">
    <w:name w:val="МОН Знак"/>
    <w:link w:val="affffff5"/>
    <w:rsid w:val="008201A3"/>
    <w:rPr>
      <w:sz w:val="28"/>
    </w:rPr>
  </w:style>
  <w:style w:type="paragraph" w:styleId="affffff7">
    <w:name w:val="Body Text First Indent"/>
    <w:basedOn w:val="af2"/>
    <w:link w:val="affffff8"/>
    <w:rsid w:val="008201A3"/>
    <w:pPr>
      <w:ind w:firstLine="210"/>
    </w:pPr>
  </w:style>
  <w:style w:type="character" w:customStyle="1" w:styleId="affffff8">
    <w:name w:val="Красная строка Знак"/>
    <w:link w:val="affffff7"/>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9">
    <w:name w:val="annotation reference"/>
    <w:rsid w:val="00DB30DE"/>
    <w:rPr>
      <w:sz w:val="16"/>
      <w:szCs w:val="16"/>
    </w:rPr>
  </w:style>
  <w:style w:type="paragraph" w:customStyle="1" w:styleId="f12">
    <w:name w:val="Основной текШf1т с отступом 2"/>
    <w:basedOn w:val="a4"/>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a">
    <w:name w:val="Примечание"/>
    <w:basedOn w:val="a4"/>
    <w:qFormat/>
    <w:rsid w:val="003C6498"/>
    <w:pPr>
      <w:ind w:firstLine="567"/>
      <w:jc w:val="both"/>
    </w:pPr>
    <w:rPr>
      <w:rFonts w:eastAsia="Calibri"/>
      <w:sz w:val="20"/>
      <w:lang w:eastAsia="en-US"/>
    </w:rPr>
  </w:style>
  <w:style w:type="paragraph" w:customStyle="1" w:styleId="affffffb">
    <w:name w:val="Стиль Подпись Таблицы"/>
    <w:basedOn w:val="af2"/>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0">
    <w:name w:val="Без интервала Знак"/>
    <w:link w:val="afff"/>
    <w:uiPriority w:val="1"/>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2"/>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c">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d">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2"/>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e">
    <w:name w:val="Движение"/>
    <w:rsid w:val="001058E1"/>
    <w:pPr>
      <w:ind w:firstLine="567"/>
      <w:jc w:val="both"/>
    </w:pPr>
    <w:rPr>
      <w:sz w:val="28"/>
    </w:rPr>
  </w:style>
  <w:style w:type="character" w:customStyle="1" w:styleId="afffffff">
    <w:name w:val="_основной текст Знак Знак"/>
    <w:link w:val="afffffff0"/>
    <w:locked/>
    <w:rsid w:val="001058E1"/>
    <w:rPr>
      <w:sz w:val="28"/>
      <w:szCs w:val="28"/>
    </w:rPr>
  </w:style>
  <w:style w:type="paragraph" w:customStyle="1" w:styleId="afffffff0">
    <w:name w:val="_основной текст Знак"/>
    <w:basedOn w:val="a4"/>
    <w:link w:val="afffffff"/>
    <w:rsid w:val="001058E1"/>
    <w:pPr>
      <w:ind w:firstLine="540"/>
      <w:jc w:val="both"/>
    </w:pPr>
    <w:rPr>
      <w:sz w:val="28"/>
      <w:szCs w:val="28"/>
    </w:rPr>
  </w:style>
  <w:style w:type="paragraph" w:customStyle="1" w:styleId="afffffff1">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2">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3">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4">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5">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6">
    <w:name w:val="Подпись к таблице_"/>
    <w:link w:val="afffffff7"/>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7">
    <w:name w:val="Подпись к таблице"/>
    <w:basedOn w:val="a4"/>
    <w:link w:val="afffffff6"/>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8">
    <w:name w:val="Н пункта"/>
    <w:basedOn w:val="a4"/>
    <w:rsid w:val="00457D7E"/>
    <w:pPr>
      <w:tabs>
        <w:tab w:val="num" w:pos="2471"/>
      </w:tabs>
      <w:ind w:firstLine="709"/>
      <w:jc w:val="both"/>
    </w:pPr>
  </w:style>
  <w:style w:type="paragraph" w:customStyle="1" w:styleId="afffffff9">
    <w:name w:val="Н подпункт"/>
    <w:basedOn w:val="afffffff8"/>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a">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b">
    <w:name w:val="номер страницы"/>
    <w:rsid w:val="001A0D13"/>
  </w:style>
  <w:style w:type="paragraph" w:customStyle="1" w:styleId="afffffffc">
    <w:name w:val="Постановление"/>
    <w:basedOn w:val="a4"/>
    <w:rsid w:val="00892553"/>
    <w:pPr>
      <w:spacing w:line="360" w:lineRule="atLeast"/>
      <w:jc w:val="center"/>
    </w:pPr>
    <w:rPr>
      <w:spacing w:val="6"/>
      <w:sz w:val="32"/>
      <w:szCs w:val="32"/>
    </w:rPr>
  </w:style>
  <w:style w:type="paragraph" w:customStyle="1" w:styleId="afffffffd">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b"/>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e">
    <w:name w:val="Closing"/>
    <w:basedOn w:val="a4"/>
    <w:link w:val="affffffff"/>
    <w:uiPriority w:val="99"/>
    <w:unhideWhenUsed/>
    <w:rsid w:val="00072F2F"/>
    <w:pPr>
      <w:ind w:left="4252"/>
    </w:pPr>
  </w:style>
  <w:style w:type="character" w:customStyle="1" w:styleId="affffffff">
    <w:name w:val="Прощание Знак"/>
    <w:link w:val="afffffffe"/>
    <w:uiPriority w:val="99"/>
    <w:rsid w:val="00072F2F"/>
    <w:rPr>
      <w:sz w:val="24"/>
      <w:szCs w:val="24"/>
    </w:rPr>
  </w:style>
  <w:style w:type="paragraph" w:styleId="affffffff0">
    <w:name w:val="Signature"/>
    <w:basedOn w:val="a4"/>
    <w:link w:val="affffffff1"/>
    <w:uiPriority w:val="99"/>
    <w:unhideWhenUsed/>
    <w:rsid w:val="00072F2F"/>
    <w:pPr>
      <w:ind w:left="4252"/>
    </w:pPr>
  </w:style>
  <w:style w:type="character" w:customStyle="1" w:styleId="affffffff1">
    <w:name w:val="Подпись Знак"/>
    <w:link w:val="affffffff0"/>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4"/>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2">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3">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4">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5">
    <w:name w:val="Знак"/>
    <w:basedOn w:val="a4"/>
    <w:rsid w:val="00692720"/>
    <w:pPr>
      <w:spacing w:after="160" w:line="240" w:lineRule="exact"/>
    </w:pPr>
    <w:rPr>
      <w:rFonts w:ascii="Verdana" w:hAnsi="Verdana" w:cs="Verdana"/>
      <w:sz w:val="20"/>
      <w:szCs w:val="20"/>
      <w:lang w:val="en-US" w:eastAsia="en-US"/>
    </w:rPr>
  </w:style>
  <w:style w:type="character" w:customStyle="1" w:styleId="2fe">
    <w:name w:val="Знак Знак2"/>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6">
    <w:name w:val="Знак Знак"/>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7">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8">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9">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a">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b">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c">
    <w:name w:val="ВЕСТНИК"/>
    <w:basedOn w:val="84"/>
    <w:link w:val="affffffffd"/>
    <w:qFormat/>
    <w:rsid w:val="00C4533E"/>
    <w:pPr>
      <w:ind w:left="0"/>
      <w:jc w:val="center"/>
    </w:pPr>
    <w:rPr>
      <w:b/>
      <w:sz w:val="16"/>
      <w:szCs w:val="16"/>
    </w:rPr>
  </w:style>
  <w:style w:type="paragraph" w:customStyle="1" w:styleId="affffffffe">
    <w:name w:val="ЗАГОЛОВОК ! Знак"/>
    <w:basedOn w:val="10"/>
    <w:link w:val="afffffffff"/>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d">
    <w:name w:val="ВЕСТНИК Знак"/>
    <w:basedOn w:val="85"/>
    <w:link w:val="affffffffc"/>
    <w:rsid w:val="00C4533E"/>
  </w:style>
  <w:style w:type="character" w:customStyle="1" w:styleId="afffffffff">
    <w:name w:val="ЗАГОЛОВОК ! Знак Знак"/>
    <w:link w:val="affffffffe"/>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0">
    <w:name w:val="Ос"/>
    <w:basedOn w:val="b0"/>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1">
    <w:name w:val="Intense Quote"/>
    <w:basedOn w:val="a4"/>
    <w:next w:val="a4"/>
    <w:link w:val="afffffffff2"/>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2">
    <w:name w:val="Выделенная цитата Знак"/>
    <w:basedOn w:val="a5"/>
    <w:link w:val="afffffffff1"/>
    <w:uiPriority w:val="30"/>
    <w:rsid w:val="004F0046"/>
    <w:rPr>
      <w:rFonts w:ascii="Calibri" w:hAnsi="Calibri"/>
      <w:b/>
      <w:bCs/>
      <w:i/>
      <w:iCs/>
      <w:color w:val="4F81BD"/>
      <w:sz w:val="22"/>
      <w:szCs w:val="22"/>
      <w:lang w:val="en-US" w:eastAsia="en-US" w:bidi="en-US"/>
    </w:rPr>
  </w:style>
  <w:style w:type="character" w:styleId="afffffffff3">
    <w:name w:val="Subtle Emphasis"/>
    <w:basedOn w:val="a5"/>
    <w:uiPriority w:val="19"/>
    <w:qFormat/>
    <w:rsid w:val="004F0046"/>
    <w:rPr>
      <w:i/>
      <w:iCs/>
      <w:color w:val="808080"/>
    </w:rPr>
  </w:style>
  <w:style w:type="character" w:styleId="afffffffff4">
    <w:name w:val="Intense Emphasis"/>
    <w:basedOn w:val="a5"/>
    <w:uiPriority w:val="21"/>
    <w:qFormat/>
    <w:rsid w:val="004F0046"/>
    <w:rPr>
      <w:b/>
      <w:bCs/>
      <w:i/>
      <w:iCs/>
      <w:color w:val="4F81BD"/>
    </w:rPr>
  </w:style>
  <w:style w:type="character" w:styleId="afffffffff5">
    <w:name w:val="Subtle Reference"/>
    <w:basedOn w:val="a5"/>
    <w:uiPriority w:val="31"/>
    <w:qFormat/>
    <w:rsid w:val="004F0046"/>
    <w:rPr>
      <w:smallCaps/>
      <w:color w:val="C0504D"/>
      <w:u w:val="single"/>
    </w:rPr>
  </w:style>
  <w:style w:type="character" w:styleId="afffffffff6">
    <w:name w:val="Intense Reference"/>
    <w:basedOn w:val="a5"/>
    <w:uiPriority w:val="32"/>
    <w:qFormat/>
    <w:rsid w:val="004F0046"/>
    <w:rPr>
      <w:b/>
      <w:bCs/>
      <w:smallCaps/>
      <w:color w:val="C0504D"/>
      <w:spacing w:val="5"/>
      <w:u w:val="single"/>
    </w:rPr>
  </w:style>
  <w:style w:type="character" w:styleId="afffffffff7">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paragraph" w:customStyle="1" w:styleId="headertext">
    <w:name w:val="headertext"/>
    <w:basedOn w:val="a4"/>
    <w:rsid w:val="00077CBB"/>
    <w:pPr>
      <w:spacing w:before="100" w:beforeAutospacing="1" w:after="100" w:afterAutospacing="1"/>
    </w:pPr>
  </w:style>
  <w:style w:type="character" w:customStyle="1" w:styleId="af">
    <w:name w:val="Абзац списка Знак"/>
    <w:link w:val="ae"/>
    <w:uiPriority w:val="99"/>
    <w:locked/>
    <w:rsid w:val="00077CBB"/>
    <w:rPr>
      <w:sz w:val="24"/>
      <w:szCs w:val="24"/>
    </w:r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0720898">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docs.cntd.ru/document/57379870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73798705" TargetMode="External"/><Relationship Id="rId34" Type="http://schemas.openxmlformats.org/officeDocument/2006/relationships/hyperlink" Target="https://docs.cntd.ru/document/3686331"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565415215" TargetMode="External"/><Relationship Id="rId55" Type="http://schemas.openxmlformats.org/officeDocument/2006/relationships/hyperlink" Target="https://docs.cntd.ru/document/565415215" TargetMode="External"/><Relationship Id="rId63" Type="http://schemas.openxmlformats.org/officeDocument/2006/relationships/hyperlink" Target="https://docs.cntd.ru/document/72798787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24E480616F58A925BDFCB037A20EA806AA49D749E0D058E1CE4DAFAFEE7B7DF624B4AC87B7DJFN5Q" TargetMode="External"/><Relationship Id="rId29" Type="http://schemas.openxmlformats.org/officeDocument/2006/relationships/hyperlink" Target="https://docs.cntd.ru/document/9018076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cs.cntd.ru/document/573798705" TargetMode="External"/><Relationship Id="rId32" Type="http://schemas.openxmlformats.org/officeDocument/2006/relationships/hyperlink" Target="https://docs.cntd.ru/document/902223988"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yperlink" Target="https://docs.cntd.ru/document/565415215" TargetMode="External"/><Relationship Id="rId58" Type="http://schemas.openxmlformats.org/officeDocument/2006/relationships/hyperlink" Target="https://docs.cntd.ru/document/565415215"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s://docs.cntd.ru/document/573798705" TargetMode="External"/><Relationship Id="rId28" Type="http://schemas.openxmlformats.org/officeDocument/2006/relationships/hyperlink" Target="https://docs.cntd.ru/document/744100004"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565415215" TargetMode="External"/><Relationship Id="rId57" Type="http://schemas.openxmlformats.org/officeDocument/2006/relationships/hyperlink" Target="https://docs.cntd.ru/document/565415215" TargetMode="External"/><Relationship Id="rId61" Type="http://schemas.openxmlformats.org/officeDocument/2006/relationships/hyperlink" Target="https://docs.cntd.ru/document/901978846" TargetMode="External"/><Relationship Id="rId10" Type="http://schemas.openxmlformats.org/officeDocument/2006/relationships/header" Target="header2.xml"/><Relationship Id="rId19" Type="http://schemas.openxmlformats.org/officeDocument/2006/relationships/hyperlink" Target="https://docs.cntd.ru/document/744100004"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yperlink" Target="https://docs.cntd.ru/document/565415215" TargetMode="External"/><Relationship Id="rId60" Type="http://schemas.openxmlformats.org/officeDocument/2006/relationships/hyperlink" Target="https://docs.cntd.ru/document/420391737" TargetMode="External"/><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s://docs.cntd.ru/document/57379870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902135756" TargetMode="External"/><Relationship Id="rId35" Type="http://schemas.openxmlformats.org/officeDocument/2006/relationships/hyperlink" Target="https://docs.cntd.ru/document/902260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openxmlformats.org/officeDocument/2006/relationships/hyperlink" Target="https://docs.cntd.ru/document/565415215" TargetMode="External"/><Relationship Id="rId64" Type="http://schemas.openxmlformats.org/officeDocument/2006/relationships/image" Target="media/image2.jpeg"/><Relationship Id="rId8" Type="http://schemas.openxmlformats.org/officeDocument/2006/relationships/image" Target="media/image1.png"/><Relationship Id="rId51" Type="http://schemas.openxmlformats.org/officeDocument/2006/relationships/hyperlink" Target="https://docs.cntd.ru/document/56541521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C87D549762AE6595C18255E8BB8037C3C69B313653D76EAAE448F064EA13D887754F6F6C9413F9C96FF9068C4E74FAB738F4533F24u20FM"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902156137"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59" Type="http://schemas.openxmlformats.org/officeDocument/2006/relationships/hyperlink" Target="https://docs.cntd.ru/document/420391737" TargetMode="External"/><Relationship Id="rId67" Type="http://schemas.openxmlformats.org/officeDocument/2006/relationships/theme" Target="theme/theme1.xml"/><Relationship Id="rId20"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hyperlink" Target="https://docs.cntd.ru/document/565415215" TargetMode="External"/><Relationship Id="rId62" Type="http://schemas.openxmlformats.org/officeDocument/2006/relationships/hyperlink" Target="https://base.garant.ru/12138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D20F-DDCD-4F52-B0AF-413F164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23891</Words>
  <Characters>136179</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159751</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koren</cp:lastModifiedBy>
  <cp:revision>8</cp:revision>
  <cp:lastPrinted>2013-01-29T09:08:00Z</cp:lastPrinted>
  <dcterms:created xsi:type="dcterms:W3CDTF">2019-12-19T14:42:00Z</dcterms:created>
  <dcterms:modified xsi:type="dcterms:W3CDTF">2023-02-17T07:04:00Z</dcterms:modified>
</cp:coreProperties>
</file>