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3512D2" w:rsidRDefault="005D6A69" w:rsidP="00DC0399">
      <w:pPr>
        <w:pStyle w:val="a8"/>
        <w:widowControl/>
        <w:overflowPunct/>
        <w:autoSpaceDE/>
        <w:autoSpaceDN/>
        <w:adjustRightInd/>
        <w:rPr>
          <w:noProof/>
          <w:sz w:val="16"/>
          <w:szCs w:val="16"/>
          <w:lang w:val="ru-RU"/>
        </w:rPr>
      </w:pPr>
      <w:r w:rsidRPr="003512D2">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AA2274" w:rsidRDefault="00AA2274" w:rsidP="00EA77C2">
                  <w:pPr>
                    <w:pStyle w:val="afff3"/>
                    <w:spacing w:before="0" w:after="0"/>
                    <w:jc w:val="center"/>
                    <w:rPr>
                      <w:sz w:val="24"/>
                      <w:szCs w:val="24"/>
                    </w:rPr>
                  </w:pPr>
                  <w:r>
                    <w:rPr>
                      <w:rFonts w:ascii="Impact" w:hAnsi="Impact"/>
                      <w:sz w:val="72"/>
                      <w:szCs w:val="72"/>
                    </w:rPr>
                    <w:t>Павловский</w:t>
                  </w:r>
                </w:p>
                <w:p w:rsidR="00AA2274" w:rsidRDefault="00AA2274" w:rsidP="00EA77C2">
                  <w:pPr>
                    <w:pStyle w:val="afff3"/>
                    <w:spacing w:before="0" w:after="0"/>
                    <w:jc w:val="center"/>
                  </w:pPr>
                  <w:r>
                    <w:rPr>
                      <w:rFonts w:ascii="Impact" w:hAnsi="Impact"/>
                      <w:sz w:val="72"/>
                      <w:szCs w:val="72"/>
                    </w:rPr>
                    <w:t xml:space="preserve">муниципальный </w:t>
                  </w:r>
                </w:p>
                <w:p w:rsidR="00AA2274" w:rsidRDefault="00AA2274" w:rsidP="00EA77C2">
                  <w:pPr>
                    <w:pStyle w:val="afff3"/>
                    <w:spacing w:before="0" w:after="0"/>
                    <w:jc w:val="center"/>
                  </w:pPr>
                  <w:r>
                    <w:rPr>
                      <w:rFonts w:ascii="Impact" w:hAnsi="Impact"/>
                      <w:sz w:val="72"/>
                      <w:szCs w:val="72"/>
                    </w:rPr>
                    <w:t>ВЕСТНИК</w:t>
                  </w:r>
                </w:p>
              </w:txbxContent>
            </v:textbox>
          </v:shape>
        </w:pict>
      </w:r>
      <w:r w:rsidR="00A04C3C" w:rsidRPr="003512D2">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sidRPr="003512D2">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AA2274" w:rsidRPr="00522432" w:rsidRDefault="00AA2274" w:rsidP="0017376C">
                  <w:pPr>
                    <w:pStyle w:val="31"/>
                    <w:rPr>
                      <w:sz w:val="36"/>
                      <w:szCs w:val="36"/>
                    </w:rPr>
                  </w:pPr>
                </w:p>
                <w:p w:rsidR="00AA2274" w:rsidRDefault="00AA2274" w:rsidP="0017376C">
                  <w:pPr>
                    <w:pStyle w:val="31"/>
                    <w:rPr>
                      <w:sz w:val="36"/>
                      <w:szCs w:val="36"/>
                    </w:rPr>
                  </w:pPr>
                  <w:r>
                    <w:rPr>
                      <w:sz w:val="36"/>
                      <w:szCs w:val="36"/>
                    </w:rPr>
                    <w:t>от 15</w:t>
                  </w:r>
                </w:p>
                <w:p w:rsidR="00AA2274" w:rsidRPr="004F57EE" w:rsidRDefault="00AA2274" w:rsidP="0017376C">
                  <w:pPr>
                    <w:pStyle w:val="31"/>
                    <w:rPr>
                      <w:sz w:val="36"/>
                      <w:szCs w:val="36"/>
                      <w:lang w:val="en-US"/>
                    </w:rPr>
                  </w:pPr>
                  <w:r>
                    <w:rPr>
                      <w:sz w:val="36"/>
                      <w:szCs w:val="36"/>
                    </w:rPr>
                    <w:t>мая</w:t>
                  </w:r>
                </w:p>
                <w:p w:rsidR="00AA2274" w:rsidRPr="00F644E3" w:rsidRDefault="00AA2274" w:rsidP="0017376C">
                  <w:pPr>
                    <w:pStyle w:val="31"/>
                    <w:rPr>
                      <w:sz w:val="36"/>
                      <w:szCs w:val="36"/>
                    </w:rPr>
                  </w:pPr>
                  <w:r>
                    <w:rPr>
                      <w:sz w:val="36"/>
                      <w:szCs w:val="36"/>
                    </w:rPr>
                    <w:t>2025</w:t>
                  </w:r>
                  <w:r w:rsidRPr="00F644E3">
                    <w:rPr>
                      <w:sz w:val="36"/>
                      <w:szCs w:val="36"/>
                    </w:rPr>
                    <w:t xml:space="preserve"> год</w:t>
                  </w:r>
                  <w:r>
                    <w:rPr>
                      <w:sz w:val="36"/>
                      <w:szCs w:val="36"/>
                    </w:rPr>
                    <w:t>а</w:t>
                  </w:r>
                </w:p>
                <w:p w:rsidR="00AA2274" w:rsidRPr="00CB7C18" w:rsidRDefault="00AA2274" w:rsidP="0017376C">
                  <w:pPr>
                    <w:jc w:val="center"/>
                  </w:pPr>
                  <w:r>
                    <w:rPr>
                      <w:b/>
                      <w:bCs/>
                      <w:sz w:val="52"/>
                    </w:rPr>
                    <w:t>№ 8</w:t>
                  </w:r>
                </w:p>
              </w:txbxContent>
            </v:textbox>
          </v:rect>
        </w:pict>
      </w:r>
      <w:r w:rsidRPr="003512D2">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sidRPr="003512D2">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3512D2">
        <w:rPr>
          <w:noProof/>
          <w:sz w:val="16"/>
          <w:szCs w:val="16"/>
          <w:lang w:val="ru-RU"/>
        </w:rPr>
        <w:t>24</w:t>
      </w:r>
    </w:p>
    <w:p w:rsidR="0017376C" w:rsidRPr="003512D2" w:rsidRDefault="0017376C" w:rsidP="00DC0399">
      <w:pPr>
        <w:rPr>
          <w:sz w:val="16"/>
          <w:szCs w:val="16"/>
        </w:rPr>
      </w:pPr>
    </w:p>
    <w:p w:rsidR="0017376C" w:rsidRPr="003512D2" w:rsidRDefault="0017376C" w:rsidP="00DC0399">
      <w:pPr>
        <w:rPr>
          <w:sz w:val="16"/>
          <w:szCs w:val="16"/>
        </w:rPr>
      </w:pPr>
    </w:p>
    <w:p w:rsidR="0017376C" w:rsidRPr="003512D2" w:rsidRDefault="0017376C" w:rsidP="00DC0399">
      <w:pPr>
        <w:rPr>
          <w:sz w:val="16"/>
          <w:szCs w:val="16"/>
        </w:rPr>
      </w:pPr>
    </w:p>
    <w:p w:rsidR="00E4312F" w:rsidRPr="003512D2" w:rsidRDefault="00E4312F" w:rsidP="00DC0399">
      <w:pPr>
        <w:rPr>
          <w:sz w:val="16"/>
          <w:szCs w:val="16"/>
        </w:rPr>
      </w:pPr>
    </w:p>
    <w:p w:rsidR="0017376C" w:rsidRPr="003512D2" w:rsidRDefault="0017376C" w:rsidP="00DC0399">
      <w:pPr>
        <w:tabs>
          <w:tab w:val="left" w:pos="7455"/>
        </w:tabs>
        <w:rPr>
          <w:sz w:val="16"/>
          <w:szCs w:val="16"/>
        </w:rPr>
      </w:pPr>
      <w:r w:rsidRPr="003512D2">
        <w:rPr>
          <w:sz w:val="16"/>
          <w:szCs w:val="16"/>
        </w:rPr>
        <w:tab/>
      </w:r>
    </w:p>
    <w:p w:rsidR="0017376C" w:rsidRPr="003512D2" w:rsidRDefault="0017376C" w:rsidP="00DC0399">
      <w:pPr>
        <w:rPr>
          <w:sz w:val="16"/>
          <w:szCs w:val="16"/>
        </w:rPr>
      </w:pPr>
    </w:p>
    <w:p w:rsidR="00414312" w:rsidRPr="003512D2" w:rsidRDefault="00414312" w:rsidP="00DC0399">
      <w:pPr>
        <w:pStyle w:val="12"/>
        <w:spacing w:before="0" w:after="0"/>
        <w:rPr>
          <w:sz w:val="16"/>
          <w:szCs w:val="16"/>
        </w:rPr>
      </w:pPr>
      <w:bookmarkStart w:id="0" w:name="OLE_LINK38" w:colFirst="0" w:colLast="0"/>
    </w:p>
    <w:p w:rsidR="00317495" w:rsidRPr="003512D2" w:rsidRDefault="00317495" w:rsidP="00DC0399">
      <w:pPr>
        <w:pStyle w:val="12"/>
        <w:spacing w:before="0" w:after="0"/>
        <w:rPr>
          <w:sz w:val="16"/>
          <w:szCs w:val="16"/>
        </w:rPr>
      </w:pPr>
    </w:p>
    <w:p w:rsidR="00317495" w:rsidRPr="003512D2" w:rsidRDefault="00317495" w:rsidP="00DC0399">
      <w:pPr>
        <w:pStyle w:val="12"/>
        <w:spacing w:before="0" w:after="0"/>
        <w:rPr>
          <w:sz w:val="16"/>
          <w:szCs w:val="16"/>
        </w:rPr>
      </w:pPr>
    </w:p>
    <w:p w:rsidR="00317495" w:rsidRPr="003512D2" w:rsidRDefault="00317495" w:rsidP="00DC0399">
      <w:pPr>
        <w:pStyle w:val="12"/>
        <w:spacing w:before="0" w:after="0"/>
        <w:rPr>
          <w:sz w:val="16"/>
          <w:szCs w:val="16"/>
        </w:rPr>
        <w:sectPr w:rsidR="00317495" w:rsidRPr="003512D2"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3512D2" w:rsidRDefault="00A26412" w:rsidP="00DC0399">
      <w:pPr>
        <w:jc w:val="both"/>
        <w:rPr>
          <w:b/>
          <w:sz w:val="16"/>
          <w:szCs w:val="16"/>
        </w:rPr>
      </w:pPr>
    </w:p>
    <w:p w:rsidR="00F644E3" w:rsidRPr="003512D2" w:rsidRDefault="00F644E3" w:rsidP="00DC0399">
      <w:pPr>
        <w:jc w:val="both"/>
        <w:rPr>
          <w:b/>
          <w:sz w:val="16"/>
          <w:szCs w:val="16"/>
        </w:rPr>
      </w:pPr>
    </w:p>
    <w:p w:rsidR="00A04C3C" w:rsidRPr="003512D2" w:rsidRDefault="005D6A69" w:rsidP="00DC0399">
      <w:pPr>
        <w:jc w:val="both"/>
        <w:rPr>
          <w:b/>
          <w:sz w:val="16"/>
          <w:szCs w:val="16"/>
        </w:rPr>
      </w:pPr>
      <w:r w:rsidRPr="003512D2">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3512D2" w:rsidRDefault="00A04C3C" w:rsidP="00DC0399">
      <w:pPr>
        <w:jc w:val="both"/>
        <w:rPr>
          <w:b/>
          <w:sz w:val="16"/>
          <w:szCs w:val="16"/>
        </w:rPr>
        <w:sectPr w:rsidR="00A04C3C" w:rsidRPr="003512D2"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4"/>
        <w:tblW w:w="5292" w:type="pct"/>
        <w:tblInd w:w="-256" w:type="dxa"/>
        <w:shd w:val="clear" w:color="auto" w:fill="BFBFBF" w:themeFill="background1" w:themeFillShade="BF"/>
        <w:tblCellMar>
          <w:left w:w="28" w:type="dxa"/>
          <w:right w:w="28" w:type="dxa"/>
        </w:tblCellMar>
        <w:tblLook w:val="04A0"/>
      </w:tblPr>
      <w:tblGrid>
        <w:gridCol w:w="4938"/>
      </w:tblGrid>
      <w:tr w:rsidR="00F61A4E" w:rsidRPr="003512D2" w:rsidTr="00420367">
        <w:tc>
          <w:tcPr>
            <w:tcW w:w="5000" w:type="pct"/>
            <w:shd w:val="clear" w:color="auto" w:fill="BFBFBF" w:themeFill="background1" w:themeFillShade="BF"/>
            <w:vAlign w:val="center"/>
          </w:tcPr>
          <w:bookmarkEnd w:id="0"/>
          <w:p w:rsidR="00F61A4E" w:rsidRPr="003512D2" w:rsidRDefault="00F61A4E" w:rsidP="00DC0399">
            <w:pPr>
              <w:jc w:val="center"/>
              <w:rPr>
                <w:b/>
              </w:rPr>
            </w:pPr>
            <w:r w:rsidRPr="003512D2">
              <w:rPr>
                <w:b/>
              </w:rPr>
              <w:lastRenderedPageBreak/>
              <w:t>Документы администрации Павловского муниципального района</w:t>
            </w:r>
          </w:p>
        </w:tc>
      </w:tr>
    </w:tbl>
    <w:p w:rsidR="00F61A4E" w:rsidRPr="003512D2" w:rsidRDefault="00F61A4E" w:rsidP="00DC0399">
      <w:pPr>
        <w:rPr>
          <w:sz w:val="16"/>
          <w:szCs w:val="16"/>
        </w:rPr>
      </w:pPr>
    </w:p>
    <w:p w:rsidR="003512D2" w:rsidRPr="003512D2" w:rsidRDefault="003512D2" w:rsidP="00DC0399">
      <w:pPr>
        <w:pStyle w:val="ConsPlusNonformat"/>
        <w:widowControl/>
        <w:jc w:val="center"/>
        <w:rPr>
          <w:rFonts w:ascii="Times New Roman" w:hAnsi="Times New Roman" w:cs="Times New Roman"/>
          <w:b/>
          <w:sz w:val="16"/>
          <w:szCs w:val="16"/>
        </w:rPr>
      </w:pPr>
      <w:r w:rsidRPr="003512D2">
        <w:rPr>
          <w:rFonts w:ascii="Times New Roman" w:hAnsi="Times New Roman" w:cs="Times New Roman"/>
          <w:b/>
          <w:sz w:val="16"/>
          <w:szCs w:val="16"/>
        </w:rPr>
        <w:t>ДОПОЛНИТЕЛЬНОЕ СОГЛАШЕНИЕ № 3</w:t>
      </w:r>
    </w:p>
    <w:p w:rsidR="003512D2" w:rsidRPr="003512D2" w:rsidRDefault="003512D2" w:rsidP="00DC0399">
      <w:pPr>
        <w:jc w:val="center"/>
        <w:rPr>
          <w:sz w:val="16"/>
          <w:szCs w:val="16"/>
        </w:rPr>
      </w:pPr>
      <w:r w:rsidRPr="003512D2">
        <w:rPr>
          <w:sz w:val="16"/>
          <w:szCs w:val="16"/>
        </w:rPr>
        <w:t>к соглашению между администрацией городского поселения - город Павловск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городского поселения – город Павловск по организации в границах городского поселения – город Павловск тепл</w:t>
      </w:r>
      <w:proofErr w:type="gramStart"/>
      <w:r w:rsidRPr="003512D2">
        <w:rPr>
          <w:sz w:val="16"/>
          <w:szCs w:val="16"/>
        </w:rPr>
        <w:t>о-</w:t>
      </w:r>
      <w:proofErr w:type="gramEnd"/>
      <w:r w:rsidRPr="003512D2">
        <w:rPr>
          <w:sz w:val="16"/>
          <w:szCs w:val="16"/>
        </w:rPr>
        <w:t xml:space="preserve"> и водоснабжения населения, водоотведения от 29.02.2024 года</w:t>
      </w:r>
    </w:p>
    <w:p w:rsidR="003512D2" w:rsidRPr="003512D2" w:rsidRDefault="003512D2" w:rsidP="00DC0399">
      <w:pPr>
        <w:tabs>
          <w:tab w:val="right" w:pos="9570"/>
        </w:tabs>
        <w:rPr>
          <w:sz w:val="16"/>
          <w:szCs w:val="16"/>
        </w:rPr>
      </w:pPr>
    </w:p>
    <w:p w:rsidR="003512D2" w:rsidRPr="003512D2" w:rsidRDefault="003512D2" w:rsidP="00DC0399">
      <w:pPr>
        <w:tabs>
          <w:tab w:val="right" w:pos="9356"/>
        </w:tabs>
        <w:rPr>
          <w:sz w:val="16"/>
          <w:szCs w:val="16"/>
          <w:u w:val="single"/>
        </w:rPr>
      </w:pPr>
      <w:r w:rsidRPr="003512D2">
        <w:rPr>
          <w:sz w:val="16"/>
          <w:szCs w:val="16"/>
        </w:rPr>
        <w:t xml:space="preserve">г. Павловск                                                     </w:t>
      </w:r>
      <w:r w:rsidRPr="003512D2">
        <w:rPr>
          <w:sz w:val="16"/>
          <w:szCs w:val="16"/>
          <w:u w:val="single"/>
        </w:rPr>
        <w:t>« 25 » апреля 2025 года</w:t>
      </w:r>
    </w:p>
    <w:p w:rsidR="003512D2" w:rsidRPr="003512D2" w:rsidRDefault="003512D2" w:rsidP="00DC0399">
      <w:pPr>
        <w:tabs>
          <w:tab w:val="right" w:pos="9570"/>
        </w:tabs>
        <w:rPr>
          <w:sz w:val="16"/>
          <w:szCs w:val="16"/>
        </w:rPr>
      </w:pPr>
    </w:p>
    <w:p w:rsidR="003512D2" w:rsidRPr="003512D2" w:rsidRDefault="003512D2" w:rsidP="00DC0399">
      <w:pPr>
        <w:pStyle w:val="Title"/>
        <w:spacing w:before="0" w:after="0"/>
        <w:ind w:firstLine="0"/>
        <w:jc w:val="both"/>
        <w:rPr>
          <w:rFonts w:ascii="Times New Roman" w:hAnsi="Times New Roman" w:cs="Times New Roman"/>
          <w:b w:val="0"/>
          <w:sz w:val="16"/>
          <w:szCs w:val="16"/>
        </w:rPr>
      </w:pPr>
      <w:proofErr w:type="gramStart"/>
      <w:r w:rsidRPr="003512D2">
        <w:rPr>
          <w:rFonts w:ascii="Times New Roman" w:hAnsi="Times New Roman" w:cs="Times New Roman"/>
          <w:b w:val="0"/>
          <w:sz w:val="16"/>
          <w:szCs w:val="16"/>
        </w:rPr>
        <w:t xml:space="preserve">Администрация городского поселения – город Павловск Павловского муниципального района Воронежской области, именуемая в дальнейшем «Администрация городского поселения», в лице главы городского поселения </w:t>
      </w:r>
      <w:r w:rsidRPr="003512D2">
        <w:rPr>
          <w:rFonts w:ascii="Times New Roman" w:hAnsi="Times New Roman" w:cs="Times New Roman"/>
          <w:b w:val="0"/>
          <w:noProof/>
          <w:sz w:val="16"/>
          <w:szCs w:val="16"/>
        </w:rPr>
        <w:t xml:space="preserve">- </w:t>
      </w:r>
      <w:r w:rsidRPr="003512D2">
        <w:rPr>
          <w:rFonts w:ascii="Times New Roman" w:hAnsi="Times New Roman" w:cs="Times New Roman"/>
          <w:b w:val="0"/>
          <w:sz w:val="16"/>
          <w:szCs w:val="16"/>
        </w:rPr>
        <w:t>город Павловск Павловского муниципального района Воронежской области Щербакова Вячеслава Алексеевича, действующего на основании Устава городского поселения - город Павловск Павловского муниципального района Воронежской области, с одной стороны и администрация Павловского муниципального района Воронежской области, именуемая в дальнейшем «Администрация района», в</w:t>
      </w:r>
      <w:proofErr w:type="gramEnd"/>
      <w:r w:rsidRPr="003512D2">
        <w:rPr>
          <w:rFonts w:ascii="Times New Roman" w:hAnsi="Times New Roman" w:cs="Times New Roman"/>
          <w:b w:val="0"/>
          <w:sz w:val="16"/>
          <w:szCs w:val="16"/>
        </w:rPr>
        <w:t xml:space="preserve"> </w:t>
      </w:r>
      <w:proofErr w:type="gramStart"/>
      <w:r w:rsidRPr="003512D2">
        <w:rPr>
          <w:rFonts w:ascii="Times New Roman" w:hAnsi="Times New Roman" w:cs="Times New Roman"/>
          <w:b w:val="0"/>
          <w:sz w:val="16"/>
          <w:szCs w:val="16"/>
        </w:rPr>
        <w:t xml:space="preserve">лице главы Павловского муниципального района Воронежской области </w:t>
      </w:r>
      <w:proofErr w:type="spellStart"/>
      <w:r w:rsidRPr="003512D2">
        <w:rPr>
          <w:rFonts w:ascii="Times New Roman" w:hAnsi="Times New Roman" w:cs="Times New Roman"/>
          <w:b w:val="0"/>
          <w:sz w:val="16"/>
          <w:szCs w:val="16"/>
        </w:rPr>
        <w:t>Янцова</w:t>
      </w:r>
      <w:proofErr w:type="spellEnd"/>
      <w:r w:rsidRPr="003512D2">
        <w:rPr>
          <w:rFonts w:ascii="Times New Roman" w:hAnsi="Times New Roman" w:cs="Times New Roman"/>
          <w:b w:val="0"/>
          <w:sz w:val="16"/>
          <w:szCs w:val="16"/>
        </w:rPr>
        <w:t xml:space="preserve"> Максима Николаевича, действующего на основании Устава Павловского муниципального района Воронежской области,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w:t>
      </w:r>
      <w:r w:rsidRPr="003512D2">
        <w:rPr>
          <w:rFonts w:ascii="Times New Roman" w:hAnsi="Times New Roman" w:cs="Times New Roman"/>
          <w:sz w:val="16"/>
          <w:szCs w:val="16"/>
        </w:rPr>
        <w:t xml:space="preserve">, </w:t>
      </w:r>
      <w:r w:rsidRPr="003512D2">
        <w:rPr>
          <w:rFonts w:ascii="Times New Roman" w:hAnsi="Times New Roman" w:cs="Times New Roman"/>
          <w:b w:val="0"/>
          <w:sz w:val="16"/>
          <w:szCs w:val="16"/>
        </w:rPr>
        <w:t>решением Совета народных депутатов городского поселения – город Павловск Павловского муниципального района Воронежской области от 27.02.2025 № 183</w:t>
      </w:r>
      <w:r w:rsidRPr="003512D2">
        <w:rPr>
          <w:rFonts w:ascii="Times New Roman" w:hAnsi="Times New Roman" w:cs="Times New Roman"/>
          <w:sz w:val="16"/>
          <w:szCs w:val="16"/>
        </w:rPr>
        <w:t xml:space="preserve"> </w:t>
      </w:r>
      <w:r w:rsidRPr="003512D2">
        <w:rPr>
          <w:rFonts w:ascii="Times New Roman" w:hAnsi="Times New Roman" w:cs="Times New Roman"/>
          <w:b w:val="0"/>
          <w:sz w:val="16"/>
          <w:szCs w:val="16"/>
        </w:rPr>
        <w:t>«О внесении</w:t>
      </w:r>
      <w:proofErr w:type="gramEnd"/>
      <w:r w:rsidRPr="003512D2">
        <w:rPr>
          <w:rFonts w:ascii="Times New Roman" w:hAnsi="Times New Roman" w:cs="Times New Roman"/>
          <w:b w:val="0"/>
          <w:sz w:val="16"/>
          <w:szCs w:val="16"/>
        </w:rPr>
        <w:t xml:space="preserve"> изменений в решение Совета народных депутатов городского поселения – город Павловск от                06.02.2024 г. № 129   «О   передаче осуществления части полномочий городского поселения – город Павловск по организации в границах городского поселения – город Павловск тепл</w:t>
      </w:r>
      <w:proofErr w:type="gramStart"/>
      <w:r w:rsidRPr="003512D2">
        <w:rPr>
          <w:rFonts w:ascii="Times New Roman" w:hAnsi="Times New Roman" w:cs="Times New Roman"/>
          <w:b w:val="0"/>
          <w:sz w:val="16"/>
          <w:szCs w:val="16"/>
        </w:rPr>
        <w:t>о-</w:t>
      </w:r>
      <w:proofErr w:type="gramEnd"/>
      <w:r w:rsidRPr="003512D2">
        <w:rPr>
          <w:rFonts w:ascii="Times New Roman" w:hAnsi="Times New Roman" w:cs="Times New Roman"/>
          <w:b w:val="0"/>
          <w:sz w:val="16"/>
          <w:szCs w:val="16"/>
        </w:rPr>
        <w:t xml:space="preserve"> и водоснабжения населения, водоотведения Павловскому муниципальному району Воронежской области», решением Совета народных депутатов Павловского муниципального района Воронежской области от 25.04.2025 № 150 «О внесении изменений в решение Совета народных депутатов Павловского муниципального района Воронежской области от 29.02.2024 № 061  «О принятии осуществления части полномочий по организации тепло-, водоснабжения и водоотведения  в  границах городского поселения – город Павловск Павловского муниципального района Воронежской области» заключили настоящее Дополнительное соглашение о нижеследующем.</w:t>
      </w:r>
    </w:p>
    <w:p w:rsidR="003512D2" w:rsidRPr="003512D2" w:rsidRDefault="003512D2" w:rsidP="00DC0399">
      <w:pPr>
        <w:pStyle w:val="Title"/>
        <w:spacing w:before="0" w:after="0"/>
        <w:ind w:firstLine="0"/>
        <w:jc w:val="both"/>
        <w:rPr>
          <w:rFonts w:ascii="Times New Roman" w:hAnsi="Times New Roman" w:cs="Times New Roman"/>
          <w:b w:val="0"/>
          <w:sz w:val="16"/>
          <w:szCs w:val="16"/>
        </w:rPr>
      </w:pPr>
    </w:p>
    <w:p w:rsidR="003512D2" w:rsidRPr="003512D2" w:rsidRDefault="003512D2" w:rsidP="00DC0399">
      <w:pPr>
        <w:pStyle w:val="Title"/>
        <w:spacing w:before="0" w:after="0"/>
        <w:ind w:firstLine="0"/>
        <w:jc w:val="both"/>
        <w:rPr>
          <w:rFonts w:ascii="Times New Roman" w:hAnsi="Times New Roman" w:cs="Times New Roman"/>
          <w:b w:val="0"/>
          <w:sz w:val="16"/>
          <w:szCs w:val="16"/>
        </w:rPr>
      </w:pPr>
    </w:p>
    <w:p w:rsidR="003512D2" w:rsidRPr="003512D2" w:rsidRDefault="003512D2" w:rsidP="00DC0399">
      <w:pPr>
        <w:jc w:val="both"/>
        <w:rPr>
          <w:sz w:val="16"/>
          <w:szCs w:val="16"/>
        </w:rPr>
      </w:pPr>
      <w:r w:rsidRPr="003512D2">
        <w:rPr>
          <w:sz w:val="16"/>
          <w:szCs w:val="16"/>
        </w:rPr>
        <w:t>1. Внести в Соглашение</w:t>
      </w:r>
      <w:r w:rsidRPr="003512D2">
        <w:rPr>
          <w:b/>
          <w:sz w:val="16"/>
          <w:szCs w:val="16"/>
        </w:rPr>
        <w:t xml:space="preserve"> </w:t>
      </w:r>
      <w:r w:rsidRPr="003512D2">
        <w:rPr>
          <w:sz w:val="16"/>
          <w:szCs w:val="16"/>
        </w:rPr>
        <w:t>между администрацией городского поселения - город Павловск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городского поселения – город Павловск по организации в границах городского поселения – город Павловск тепл</w:t>
      </w:r>
      <w:proofErr w:type="gramStart"/>
      <w:r w:rsidRPr="003512D2">
        <w:rPr>
          <w:sz w:val="16"/>
          <w:szCs w:val="16"/>
        </w:rPr>
        <w:t>о-</w:t>
      </w:r>
      <w:proofErr w:type="gramEnd"/>
      <w:r w:rsidRPr="003512D2">
        <w:rPr>
          <w:sz w:val="16"/>
          <w:szCs w:val="16"/>
        </w:rPr>
        <w:t xml:space="preserve"> и водоснабжения населения, водоотведения от 29.02.2024 года (далее - Соглашение), следующие изменения: в пункте 4.1. раздела 4. «Финансовое обеспечение предмета Соглашения» слова «42701,38 руб.» заменить словами «206319,56 руб.».  </w:t>
      </w:r>
    </w:p>
    <w:p w:rsidR="003512D2" w:rsidRPr="003512D2" w:rsidRDefault="003512D2" w:rsidP="00DC0399">
      <w:pPr>
        <w:pStyle w:val="Title"/>
        <w:spacing w:before="0" w:after="0"/>
        <w:ind w:firstLine="0"/>
        <w:jc w:val="both"/>
        <w:rPr>
          <w:rFonts w:ascii="Times New Roman" w:hAnsi="Times New Roman" w:cs="Times New Roman"/>
          <w:b w:val="0"/>
          <w:sz w:val="16"/>
          <w:szCs w:val="16"/>
        </w:rPr>
      </w:pPr>
      <w:r w:rsidRPr="003512D2">
        <w:rPr>
          <w:rFonts w:ascii="Times New Roman" w:hAnsi="Times New Roman" w:cs="Times New Roman"/>
          <w:b w:val="0"/>
          <w:sz w:val="16"/>
          <w:szCs w:val="16"/>
        </w:rPr>
        <w:lastRenderedPageBreak/>
        <w:t xml:space="preserve">2. Настоящее Дополнительное соглашение составлено в 2-х экземплярах, </w:t>
      </w:r>
      <w:proofErr w:type="gramStart"/>
      <w:r w:rsidRPr="003512D2">
        <w:rPr>
          <w:rFonts w:ascii="Times New Roman" w:hAnsi="Times New Roman" w:cs="Times New Roman"/>
          <w:b w:val="0"/>
          <w:sz w:val="16"/>
          <w:szCs w:val="16"/>
        </w:rPr>
        <w:t>вступает в силу после официального опубликования и  является</w:t>
      </w:r>
      <w:proofErr w:type="gramEnd"/>
      <w:r w:rsidRPr="003512D2">
        <w:rPr>
          <w:rFonts w:ascii="Times New Roman" w:hAnsi="Times New Roman" w:cs="Times New Roman"/>
          <w:b w:val="0"/>
          <w:sz w:val="16"/>
          <w:szCs w:val="16"/>
        </w:rPr>
        <w:t xml:space="preserve"> неотъемлемой частью Соглашения.</w:t>
      </w:r>
    </w:p>
    <w:p w:rsidR="003512D2" w:rsidRPr="003512D2" w:rsidRDefault="003512D2" w:rsidP="00DC0399">
      <w:pPr>
        <w:pStyle w:val="Title"/>
        <w:spacing w:before="0" w:after="0"/>
        <w:ind w:firstLine="0"/>
        <w:jc w:val="both"/>
        <w:rPr>
          <w:rFonts w:ascii="Times New Roman" w:hAnsi="Times New Roman" w:cs="Times New Roman"/>
          <w:b w:val="0"/>
          <w:sz w:val="16"/>
          <w:szCs w:val="16"/>
        </w:rPr>
      </w:pPr>
      <w:r w:rsidRPr="003512D2">
        <w:rPr>
          <w:rFonts w:ascii="Times New Roman" w:hAnsi="Times New Roman" w:cs="Times New Roman"/>
          <w:b w:val="0"/>
          <w:sz w:val="16"/>
          <w:szCs w:val="16"/>
        </w:rPr>
        <w:t>3. Условия Соглашения, не затронутые настоящим Дополнительным соглашением, остаются неизменными.</w:t>
      </w:r>
    </w:p>
    <w:p w:rsidR="003512D2" w:rsidRPr="003512D2" w:rsidRDefault="003512D2" w:rsidP="00DC0399">
      <w:pPr>
        <w:pStyle w:val="Title"/>
        <w:spacing w:before="0" w:after="0"/>
        <w:ind w:firstLine="0"/>
        <w:jc w:val="both"/>
        <w:rPr>
          <w:rFonts w:ascii="Times New Roman" w:hAnsi="Times New Roman" w:cs="Times New Roman"/>
          <w:b w:val="0"/>
          <w:sz w:val="16"/>
          <w:szCs w:val="16"/>
        </w:rPr>
      </w:pPr>
    </w:p>
    <w:tbl>
      <w:tblPr>
        <w:tblW w:w="5000" w:type="pct"/>
        <w:tblCellMar>
          <w:left w:w="0" w:type="dxa"/>
          <w:right w:w="0" w:type="dxa"/>
        </w:tblCellMar>
        <w:tblLook w:val="04A0"/>
      </w:tblPr>
      <w:tblGrid>
        <w:gridCol w:w="89"/>
        <w:gridCol w:w="2124"/>
        <w:gridCol w:w="130"/>
        <w:gridCol w:w="2222"/>
        <w:gridCol w:w="45"/>
      </w:tblGrid>
      <w:tr w:rsidR="003512D2" w:rsidRPr="003512D2" w:rsidTr="003512D2">
        <w:trPr>
          <w:gridBefore w:val="1"/>
          <w:gridAfter w:val="1"/>
          <w:wBefore w:w="118" w:type="dxa"/>
          <w:wAfter w:w="107" w:type="dxa"/>
          <w:trHeight w:val="72"/>
        </w:trPr>
        <w:tc>
          <w:tcPr>
            <w:tcW w:w="4484" w:type="dxa"/>
            <w:shd w:val="clear" w:color="auto" w:fill="auto"/>
          </w:tcPr>
          <w:p w:rsidR="003512D2" w:rsidRPr="003512D2" w:rsidRDefault="003512D2" w:rsidP="00DC0399">
            <w:pPr>
              <w:rPr>
                <w:sz w:val="16"/>
                <w:szCs w:val="16"/>
              </w:rPr>
            </w:pPr>
          </w:p>
        </w:tc>
        <w:tc>
          <w:tcPr>
            <w:tcW w:w="4896" w:type="dxa"/>
            <w:gridSpan w:val="2"/>
            <w:shd w:val="clear" w:color="auto" w:fill="auto"/>
          </w:tcPr>
          <w:p w:rsidR="003512D2" w:rsidRPr="003512D2" w:rsidRDefault="003512D2" w:rsidP="00DC0399">
            <w:pPr>
              <w:jc w:val="both"/>
              <w:rPr>
                <w:sz w:val="16"/>
                <w:szCs w:val="16"/>
              </w:rPr>
            </w:pPr>
          </w:p>
        </w:tc>
      </w:tr>
      <w:tr w:rsidR="003512D2" w:rsidRPr="003512D2" w:rsidTr="003512D2">
        <w:tblPrEx>
          <w:tblCellMar>
            <w:left w:w="108" w:type="dxa"/>
            <w:right w:w="108" w:type="dxa"/>
          </w:tblCellMar>
        </w:tblPrEx>
        <w:trPr>
          <w:trHeight w:val="1284"/>
        </w:trPr>
        <w:tc>
          <w:tcPr>
            <w:tcW w:w="4937" w:type="dxa"/>
            <w:gridSpan w:val="3"/>
          </w:tcPr>
          <w:p w:rsidR="003512D2" w:rsidRPr="003512D2" w:rsidRDefault="003512D2" w:rsidP="00DC0399">
            <w:pPr>
              <w:spacing w:after="211"/>
              <w:rPr>
                <w:sz w:val="16"/>
                <w:szCs w:val="16"/>
              </w:rPr>
            </w:pPr>
            <w:r w:rsidRPr="003512D2">
              <w:rPr>
                <w:sz w:val="16"/>
                <w:szCs w:val="16"/>
              </w:rPr>
              <w:t>Глава городского поселения – город Павловск Павловского муниципального района Воронежской области</w:t>
            </w:r>
          </w:p>
        </w:tc>
        <w:tc>
          <w:tcPr>
            <w:tcW w:w="4668" w:type="dxa"/>
            <w:gridSpan w:val="2"/>
          </w:tcPr>
          <w:p w:rsidR="003512D2" w:rsidRPr="003512D2" w:rsidRDefault="003512D2" w:rsidP="00DC0399">
            <w:pPr>
              <w:spacing w:after="211"/>
              <w:rPr>
                <w:sz w:val="16"/>
                <w:szCs w:val="16"/>
              </w:rPr>
            </w:pPr>
            <w:r w:rsidRPr="003512D2">
              <w:rPr>
                <w:sz w:val="16"/>
                <w:szCs w:val="16"/>
              </w:rPr>
              <w:t>Глава Павловского муниципального района Воронежской области</w:t>
            </w:r>
          </w:p>
        </w:tc>
      </w:tr>
    </w:tbl>
    <w:p w:rsidR="003512D2" w:rsidRPr="003512D2" w:rsidRDefault="003512D2" w:rsidP="00DC0399">
      <w:pPr>
        <w:spacing w:after="211"/>
        <w:jc w:val="both"/>
        <w:rPr>
          <w:sz w:val="16"/>
          <w:szCs w:val="16"/>
        </w:rPr>
      </w:pPr>
      <w:r w:rsidRPr="003512D2">
        <w:rPr>
          <w:sz w:val="16"/>
          <w:szCs w:val="16"/>
        </w:rPr>
        <w:t xml:space="preserve">___________________ В.А. Щербаков </w:t>
      </w:r>
      <w:r w:rsidRPr="003512D2">
        <w:rPr>
          <w:sz w:val="16"/>
          <w:szCs w:val="16"/>
        </w:rPr>
        <w:tab/>
        <w:t xml:space="preserve"> _________________ М.Н. </w:t>
      </w:r>
      <w:proofErr w:type="spellStart"/>
      <w:r w:rsidRPr="003512D2">
        <w:rPr>
          <w:sz w:val="16"/>
          <w:szCs w:val="16"/>
        </w:rPr>
        <w:t>Янцов</w:t>
      </w:r>
      <w:proofErr w:type="spellEnd"/>
    </w:p>
    <w:p w:rsidR="003512D2" w:rsidRPr="003512D2" w:rsidRDefault="003512D2" w:rsidP="00DC0399">
      <w:pPr>
        <w:tabs>
          <w:tab w:val="left" w:pos="2300"/>
          <w:tab w:val="left" w:pos="4111"/>
          <w:tab w:val="left" w:pos="10080"/>
        </w:tabs>
        <w:jc w:val="both"/>
        <w:rPr>
          <w:sz w:val="16"/>
          <w:szCs w:val="16"/>
        </w:rPr>
      </w:pPr>
      <w:r w:rsidRPr="003512D2">
        <w:rPr>
          <w:sz w:val="16"/>
          <w:szCs w:val="16"/>
        </w:rPr>
        <w:t xml:space="preserve">  М.П.                                                                   М.П.</w:t>
      </w:r>
    </w:p>
    <w:p w:rsidR="003512D2" w:rsidRPr="003512D2" w:rsidRDefault="003512D2" w:rsidP="00DC0399">
      <w:pPr>
        <w:rPr>
          <w:sz w:val="16"/>
          <w:szCs w:val="16"/>
        </w:rPr>
      </w:pPr>
    </w:p>
    <w:p w:rsidR="00457098" w:rsidRPr="003512D2" w:rsidRDefault="00457098" w:rsidP="00DC0399">
      <w:pPr>
        <w:rPr>
          <w:sz w:val="16"/>
          <w:szCs w:val="16"/>
        </w:rPr>
      </w:pPr>
    </w:p>
    <w:tbl>
      <w:tblPr>
        <w:tblStyle w:val="af4"/>
        <w:tblW w:w="0" w:type="auto"/>
        <w:shd w:val="clear" w:color="auto" w:fill="BFBFBF" w:themeFill="background1" w:themeFillShade="BF"/>
        <w:tblLook w:val="04A0"/>
      </w:tblPr>
      <w:tblGrid>
        <w:gridCol w:w="4826"/>
      </w:tblGrid>
      <w:tr w:rsidR="00457098" w:rsidRPr="003512D2" w:rsidTr="00457098">
        <w:tc>
          <w:tcPr>
            <w:tcW w:w="4826" w:type="dxa"/>
            <w:shd w:val="clear" w:color="auto" w:fill="BFBFBF" w:themeFill="background1" w:themeFillShade="BF"/>
          </w:tcPr>
          <w:p w:rsidR="00457098" w:rsidRPr="003512D2" w:rsidRDefault="00457098" w:rsidP="00DC0399">
            <w:pPr>
              <w:jc w:val="center"/>
              <w:rPr>
                <w:b/>
              </w:rPr>
            </w:pPr>
            <w:proofErr w:type="gramStart"/>
            <w:r w:rsidRPr="003512D2">
              <w:rPr>
                <w:b/>
              </w:rPr>
              <w:t>Городское</w:t>
            </w:r>
            <w:proofErr w:type="gramEnd"/>
            <w:r w:rsidRPr="003512D2">
              <w:rPr>
                <w:b/>
              </w:rPr>
              <w:t xml:space="preserve"> поселение город Павловск</w:t>
            </w:r>
          </w:p>
        </w:tc>
      </w:tr>
    </w:tbl>
    <w:p w:rsidR="00457098" w:rsidRPr="003512D2" w:rsidRDefault="00457098" w:rsidP="00DC0399">
      <w:pPr>
        <w:rPr>
          <w:sz w:val="16"/>
          <w:szCs w:val="16"/>
        </w:rPr>
      </w:pPr>
    </w:p>
    <w:p w:rsidR="00420367" w:rsidRPr="003512D2" w:rsidRDefault="00420367" w:rsidP="00DC0399">
      <w:pPr>
        <w:pStyle w:val="10"/>
        <w:keepNext w:val="0"/>
        <w:spacing w:before="0" w:after="0"/>
        <w:jc w:val="center"/>
        <w:rPr>
          <w:rFonts w:ascii="Times New Roman" w:hAnsi="Times New Roman"/>
          <w:spacing w:val="20"/>
          <w:sz w:val="16"/>
          <w:szCs w:val="16"/>
        </w:rPr>
      </w:pPr>
    </w:p>
    <w:p w:rsidR="00420367" w:rsidRPr="003512D2" w:rsidRDefault="00420367" w:rsidP="00DC0399">
      <w:pPr>
        <w:pStyle w:val="10"/>
        <w:keepNext w:val="0"/>
        <w:spacing w:before="0" w:after="0"/>
        <w:jc w:val="center"/>
        <w:rPr>
          <w:rFonts w:ascii="Times New Roman" w:hAnsi="Times New Roman"/>
          <w:spacing w:val="20"/>
          <w:sz w:val="16"/>
          <w:szCs w:val="16"/>
        </w:rPr>
      </w:pPr>
      <w:r w:rsidRPr="003512D2">
        <w:rPr>
          <w:rFonts w:ascii="Times New Roman" w:hAnsi="Times New Roman"/>
          <w:spacing w:val="20"/>
          <w:sz w:val="16"/>
          <w:szCs w:val="16"/>
        </w:rPr>
        <w:t>СОВЕТ НАРОДНЫХ ДЕПУТАТОВ</w:t>
      </w:r>
    </w:p>
    <w:p w:rsidR="00420367" w:rsidRPr="003512D2" w:rsidRDefault="00420367" w:rsidP="00DC0399">
      <w:pPr>
        <w:pStyle w:val="3"/>
        <w:keepNext w:val="0"/>
        <w:spacing w:before="0" w:after="0"/>
        <w:jc w:val="center"/>
        <w:rPr>
          <w:rFonts w:ascii="Times New Roman" w:hAnsi="Times New Roman"/>
          <w:sz w:val="16"/>
          <w:szCs w:val="16"/>
        </w:rPr>
      </w:pPr>
      <w:r w:rsidRPr="003512D2">
        <w:rPr>
          <w:rFonts w:ascii="Times New Roman" w:hAnsi="Times New Roman"/>
          <w:sz w:val="16"/>
          <w:szCs w:val="16"/>
        </w:rPr>
        <w:t>ГОРОДСКОГО ПОСЕЛЕНИЯ - ГОРОД ПАВЛОВСК</w:t>
      </w:r>
    </w:p>
    <w:p w:rsidR="00420367" w:rsidRPr="003512D2" w:rsidRDefault="00420367" w:rsidP="00DC0399">
      <w:pPr>
        <w:pStyle w:val="3"/>
        <w:keepNext w:val="0"/>
        <w:spacing w:before="0" w:after="0"/>
        <w:jc w:val="center"/>
        <w:rPr>
          <w:rFonts w:ascii="Times New Roman" w:hAnsi="Times New Roman"/>
          <w:sz w:val="16"/>
          <w:szCs w:val="16"/>
        </w:rPr>
      </w:pPr>
      <w:r w:rsidRPr="003512D2">
        <w:rPr>
          <w:rFonts w:ascii="Times New Roman" w:hAnsi="Times New Roman"/>
          <w:sz w:val="16"/>
          <w:szCs w:val="16"/>
        </w:rPr>
        <w:t xml:space="preserve">ПАВЛОВСКОГО МУНИЦИПАЛЬНОГО РАЙОНА </w:t>
      </w:r>
    </w:p>
    <w:p w:rsidR="00420367" w:rsidRPr="003512D2" w:rsidRDefault="00420367" w:rsidP="00DC0399">
      <w:pPr>
        <w:pStyle w:val="3"/>
        <w:keepNext w:val="0"/>
        <w:spacing w:before="0" w:after="0"/>
        <w:jc w:val="center"/>
        <w:rPr>
          <w:rFonts w:ascii="Times New Roman" w:hAnsi="Times New Roman"/>
          <w:sz w:val="16"/>
          <w:szCs w:val="16"/>
        </w:rPr>
      </w:pPr>
      <w:r w:rsidRPr="003512D2">
        <w:rPr>
          <w:rFonts w:ascii="Times New Roman" w:hAnsi="Times New Roman"/>
          <w:sz w:val="16"/>
          <w:szCs w:val="16"/>
        </w:rPr>
        <w:t>ВОРОНЕЖСКОЙ ОБЛАСТИ</w:t>
      </w:r>
    </w:p>
    <w:p w:rsidR="00420367" w:rsidRPr="003512D2" w:rsidRDefault="00420367" w:rsidP="00DC0399">
      <w:pPr>
        <w:jc w:val="center"/>
        <w:rPr>
          <w:b/>
          <w:sz w:val="16"/>
          <w:szCs w:val="16"/>
        </w:rPr>
      </w:pPr>
    </w:p>
    <w:p w:rsidR="00420367" w:rsidRPr="003512D2" w:rsidRDefault="00420367" w:rsidP="00DC0399">
      <w:pPr>
        <w:pStyle w:val="2"/>
        <w:keepNext w:val="0"/>
      </w:pPr>
      <w:r w:rsidRPr="003512D2">
        <w:t>РЕШЕНИЕ</w:t>
      </w:r>
    </w:p>
    <w:p w:rsidR="00420367" w:rsidRPr="003512D2" w:rsidRDefault="00420367" w:rsidP="00DC0399">
      <w:pPr>
        <w:pBdr>
          <w:bottom w:val="single" w:sz="4" w:space="1" w:color="auto"/>
        </w:pBdr>
        <w:rPr>
          <w:sz w:val="16"/>
          <w:szCs w:val="16"/>
        </w:rPr>
      </w:pPr>
    </w:p>
    <w:p w:rsidR="00420367" w:rsidRPr="003512D2" w:rsidRDefault="00420367" w:rsidP="00DC0399">
      <w:pPr>
        <w:pBdr>
          <w:bottom w:val="single" w:sz="4" w:space="1" w:color="auto"/>
        </w:pBdr>
        <w:rPr>
          <w:sz w:val="16"/>
          <w:szCs w:val="16"/>
        </w:rPr>
      </w:pPr>
      <w:r w:rsidRPr="003512D2">
        <w:rPr>
          <w:sz w:val="16"/>
          <w:szCs w:val="16"/>
        </w:rPr>
        <w:t xml:space="preserve">от  24.04.2025 г.                          №  191 </w:t>
      </w:r>
    </w:p>
    <w:p w:rsidR="00420367" w:rsidRPr="003512D2" w:rsidRDefault="00420367" w:rsidP="00DC0399">
      <w:pPr>
        <w:jc w:val="center"/>
        <w:rPr>
          <w:sz w:val="16"/>
          <w:szCs w:val="16"/>
        </w:rPr>
      </w:pPr>
      <w:r w:rsidRPr="003512D2">
        <w:rPr>
          <w:sz w:val="16"/>
          <w:szCs w:val="16"/>
        </w:rPr>
        <w:t>г. Павловск</w:t>
      </w:r>
    </w:p>
    <w:p w:rsidR="00420367" w:rsidRPr="003512D2" w:rsidRDefault="00420367" w:rsidP="00DC0399">
      <w:pPr>
        <w:jc w:val="both"/>
        <w:rPr>
          <w:sz w:val="16"/>
          <w:szCs w:val="16"/>
        </w:rPr>
      </w:pPr>
    </w:p>
    <w:p w:rsidR="00420367" w:rsidRPr="003512D2" w:rsidRDefault="00420367" w:rsidP="00DC0399">
      <w:pPr>
        <w:pStyle w:val="ConsTitle"/>
        <w:widowControl/>
        <w:tabs>
          <w:tab w:val="left" w:pos="4320"/>
        </w:tabs>
        <w:ind w:right="0"/>
        <w:rPr>
          <w:rFonts w:ascii="Times New Roman" w:hAnsi="Times New Roman" w:cs="Times New Roman"/>
          <w:b w:val="0"/>
          <w:sz w:val="16"/>
          <w:szCs w:val="16"/>
        </w:rPr>
      </w:pPr>
      <w:r w:rsidRPr="003512D2">
        <w:rPr>
          <w:rFonts w:ascii="Times New Roman" w:hAnsi="Times New Roman" w:cs="Times New Roman"/>
          <w:b w:val="0"/>
          <w:sz w:val="16"/>
          <w:szCs w:val="16"/>
        </w:rPr>
        <w:t>Об утверждении отчета об исполнении бюджета городского поселения – город Павловск  за 2024  год</w:t>
      </w:r>
    </w:p>
    <w:p w:rsidR="00420367" w:rsidRPr="003512D2" w:rsidRDefault="00420367" w:rsidP="00DC0399">
      <w:pPr>
        <w:pStyle w:val="ConsTitle"/>
        <w:widowControl/>
        <w:tabs>
          <w:tab w:val="left" w:pos="4820"/>
        </w:tabs>
        <w:ind w:right="0"/>
        <w:rPr>
          <w:rFonts w:ascii="Times New Roman" w:hAnsi="Times New Roman" w:cs="Times New Roman"/>
          <w:b w:val="0"/>
          <w:caps/>
          <w:sz w:val="16"/>
          <w:szCs w:val="16"/>
        </w:rPr>
      </w:pPr>
    </w:p>
    <w:p w:rsidR="00420367" w:rsidRPr="003512D2" w:rsidRDefault="00420367" w:rsidP="00DC0399">
      <w:pPr>
        <w:jc w:val="center"/>
        <w:rPr>
          <w:sz w:val="16"/>
          <w:szCs w:val="16"/>
        </w:rPr>
      </w:pPr>
      <w:r w:rsidRPr="003512D2">
        <w:rPr>
          <w:sz w:val="16"/>
          <w:szCs w:val="16"/>
        </w:rPr>
        <w:t>Принято 24.04.2025 г.</w:t>
      </w:r>
    </w:p>
    <w:p w:rsidR="00420367" w:rsidRPr="003512D2" w:rsidRDefault="00420367" w:rsidP="00DC0399">
      <w:pPr>
        <w:jc w:val="center"/>
        <w:rPr>
          <w:sz w:val="16"/>
          <w:szCs w:val="16"/>
        </w:rPr>
      </w:pPr>
    </w:p>
    <w:p w:rsidR="00420367" w:rsidRPr="003512D2" w:rsidRDefault="00420367" w:rsidP="00DC0399">
      <w:pPr>
        <w:jc w:val="center"/>
        <w:rPr>
          <w:sz w:val="16"/>
          <w:szCs w:val="16"/>
        </w:rPr>
      </w:pPr>
    </w:p>
    <w:p w:rsidR="00420367" w:rsidRPr="003512D2" w:rsidRDefault="00420367" w:rsidP="00DC0399">
      <w:pPr>
        <w:tabs>
          <w:tab w:val="left" w:pos="851"/>
          <w:tab w:val="left" w:pos="4678"/>
        </w:tabs>
        <w:jc w:val="both"/>
        <w:rPr>
          <w:sz w:val="16"/>
          <w:szCs w:val="16"/>
        </w:rPr>
      </w:pPr>
      <w:r w:rsidRPr="003512D2">
        <w:rPr>
          <w:sz w:val="16"/>
          <w:szCs w:val="16"/>
        </w:rPr>
        <w:tab/>
        <w:t xml:space="preserve">В соответствии с Бюджетным кодексом Российской Федерации и </w:t>
      </w:r>
      <w:r w:rsidRPr="003512D2">
        <w:rPr>
          <w:color w:val="000000"/>
          <w:sz w:val="16"/>
          <w:szCs w:val="16"/>
        </w:rPr>
        <w:t>Положением о бюджетном процессе в городском поселении – город Павловск, утвержденным решением Совета народных депутатов городского поселения – город Павловск от 26.12.2014 г. N 270</w:t>
      </w:r>
      <w:r w:rsidRPr="003512D2">
        <w:rPr>
          <w:sz w:val="16"/>
          <w:szCs w:val="16"/>
        </w:rPr>
        <w:t xml:space="preserve">, Совет народных депутатов городского поселения – город Павловск  </w:t>
      </w:r>
    </w:p>
    <w:p w:rsidR="00420367" w:rsidRPr="003512D2" w:rsidRDefault="00420367" w:rsidP="00DC0399">
      <w:pPr>
        <w:pStyle w:val="ConsTitle"/>
        <w:widowControl/>
        <w:ind w:right="0"/>
        <w:jc w:val="center"/>
        <w:rPr>
          <w:rFonts w:ascii="Times New Roman" w:hAnsi="Times New Roman" w:cs="Times New Roman"/>
          <w:b w:val="0"/>
          <w:smallCaps/>
          <w:spacing w:val="20"/>
          <w:sz w:val="16"/>
          <w:szCs w:val="16"/>
        </w:rPr>
      </w:pPr>
    </w:p>
    <w:p w:rsidR="00420367" w:rsidRPr="003512D2" w:rsidRDefault="00420367" w:rsidP="00DC0399">
      <w:pPr>
        <w:pStyle w:val="ConsTitle"/>
        <w:widowControl/>
        <w:ind w:right="0"/>
        <w:jc w:val="center"/>
        <w:rPr>
          <w:rFonts w:ascii="Times New Roman" w:hAnsi="Times New Roman" w:cs="Times New Roman"/>
          <w:b w:val="0"/>
          <w:smallCaps/>
          <w:spacing w:val="20"/>
          <w:sz w:val="16"/>
          <w:szCs w:val="16"/>
        </w:rPr>
      </w:pPr>
      <w:r w:rsidRPr="003512D2">
        <w:rPr>
          <w:rFonts w:ascii="Times New Roman" w:hAnsi="Times New Roman" w:cs="Times New Roman"/>
          <w:b w:val="0"/>
          <w:smallCaps/>
          <w:spacing w:val="20"/>
          <w:sz w:val="16"/>
          <w:szCs w:val="16"/>
        </w:rPr>
        <w:t>РЕШИЛ:</w:t>
      </w:r>
    </w:p>
    <w:p w:rsidR="00420367" w:rsidRPr="003512D2" w:rsidRDefault="00420367" w:rsidP="00DC0399">
      <w:pPr>
        <w:autoSpaceDE w:val="0"/>
        <w:autoSpaceDN w:val="0"/>
        <w:adjustRightInd w:val="0"/>
        <w:jc w:val="both"/>
        <w:outlineLvl w:val="1"/>
        <w:rPr>
          <w:sz w:val="16"/>
          <w:szCs w:val="16"/>
        </w:rPr>
      </w:pPr>
    </w:p>
    <w:p w:rsidR="00420367" w:rsidRPr="003512D2" w:rsidRDefault="00420367" w:rsidP="00DC0399">
      <w:pPr>
        <w:autoSpaceDE w:val="0"/>
        <w:autoSpaceDN w:val="0"/>
        <w:adjustRightInd w:val="0"/>
        <w:jc w:val="both"/>
        <w:outlineLvl w:val="1"/>
        <w:rPr>
          <w:sz w:val="16"/>
          <w:szCs w:val="16"/>
        </w:rPr>
      </w:pPr>
      <w:r w:rsidRPr="003512D2">
        <w:rPr>
          <w:sz w:val="16"/>
          <w:szCs w:val="16"/>
        </w:rPr>
        <w:t>1. Утвердить отчет об исполнении  бюджета городского поселения – город Павловск  за 2024 год по доходам в сумме 291 268,44968 тыс. руб. и  расходам в сумме  284 120,88644 тыс. руб. с превышением доходов над расходами (</w:t>
      </w:r>
      <w:proofErr w:type="spellStart"/>
      <w:r w:rsidRPr="003512D2">
        <w:rPr>
          <w:sz w:val="16"/>
          <w:szCs w:val="16"/>
        </w:rPr>
        <w:t>профицит</w:t>
      </w:r>
      <w:proofErr w:type="spellEnd"/>
      <w:r w:rsidRPr="003512D2">
        <w:rPr>
          <w:sz w:val="16"/>
          <w:szCs w:val="16"/>
        </w:rPr>
        <w:t xml:space="preserve"> бюджета городского поселения – город Павловск) в сумме 7 147,56324 тыс. руб. и следующими показателями:</w:t>
      </w:r>
    </w:p>
    <w:p w:rsidR="00420367" w:rsidRPr="003512D2" w:rsidRDefault="00420367" w:rsidP="00DC0399">
      <w:pPr>
        <w:pStyle w:val="ConsPlusNormal"/>
        <w:widowControl/>
        <w:ind w:firstLine="0"/>
        <w:jc w:val="both"/>
        <w:rPr>
          <w:rFonts w:ascii="Times New Roman" w:hAnsi="Times New Roman"/>
          <w:sz w:val="16"/>
          <w:szCs w:val="16"/>
        </w:rPr>
      </w:pPr>
      <w:r w:rsidRPr="003512D2">
        <w:rPr>
          <w:rFonts w:ascii="Times New Roman" w:hAnsi="Times New Roman"/>
          <w:sz w:val="16"/>
          <w:szCs w:val="16"/>
        </w:rPr>
        <w:t>1) по поступлению доходов в бюджет городского    поселения – город Павловск за 2024 год (по кодам классификации доходов бюджета) согласно приложению 1 к настоящему решению;</w:t>
      </w:r>
    </w:p>
    <w:p w:rsidR="00420367" w:rsidRPr="003512D2" w:rsidRDefault="00420367" w:rsidP="00DC0399">
      <w:pPr>
        <w:pStyle w:val="ConsPlusNormal"/>
        <w:widowControl/>
        <w:ind w:firstLine="0"/>
        <w:jc w:val="both"/>
        <w:rPr>
          <w:rFonts w:ascii="Times New Roman" w:hAnsi="Times New Roman"/>
          <w:sz w:val="16"/>
          <w:szCs w:val="16"/>
        </w:rPr>
      </w:pPr>
      <w:r w:rsidRPr="003512D2">
        <w:rPr>
          <w:rFonts w:ascii="Times New Roman" w:hAnsi="Times New Roman"/>
          <w:sz w:val="16"/>
          <w:szCs w:val="16"/>
        </w:rPr>
        <w:t>2) по поступлению доходов в бюджет городского    поселения – город Павловск за 2024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420367" w:rsidRPr="003512D2" w:rsidRDefault="00420367" w:rsidP="00DC0399">
      <w:pPr>
        <w:pStyle w:val="ConsPlusNormal"/>
        <w:widowControl/>
        <w:tabs>
          <w:tab w:val="left" w:pos="0"/>
        </w:tabs>
        <w:ind w:firstLine="0"/>
        <w:jc w:val="both"/>
        <w:rPr>
          <w:rFonts w:ascii="Times New Roman" w:hAnsi="Times New Roman"/>
          <w:sz w:val="16"/>
          <w:szCs w:val="16"/>
        </w:rPr>
      </w:pPr>
      <w:r w:rsidRPr="003512D2">
        <w:rPr>
          <w:rFonts w:ascii="Times New Roman" w:hAnsi="Times New Roman"/>
          <w:sz w:val="16"/>
          <w:szCs w:val="16"/>
        </w:rPr>
        <w:t xml:space="preserve">3) по ведомственной структуре расходов бюджета городского поселения – город Павловск за 2024 год согласно приложению 3 к настоящему решению; </w:t>
      </w:r>
    </w:p>
    <w:p w:rsidR="00420367" w:rsidRPr="003512D2" w:rsidRDefault="00420367" w:rsidP="00DC0399">
      <w:pPr>
        <w:autoSpaceDE w:val="0"/>
        <w:autoSpaceDN w:val="0"/>
        <w:adjustRightInd w:val="0"/>
        <w:jc w:val="both"/>
        <w:outlineLvl w:val="1"/>
        <w:rPr>
          <w:sz w:val="16"/>
          <w:szCs w:val="16"/>
        </w:rPr>
      </w:pPr>
      <w:r w:rsidRPr="003512D2">
        <w:rPr>
          <w:sz w:val="16"/>
          <w:szCs w:val="16"/>
        </w:rPr>
        <w:lastRenderedPageBreak/>
        <w:t>4) по распределению ассигнований из бюджета городского поселения – город Павловск за 2024 год по разделам и подразделам, целевым статьям и видам расходов функциональной классификации расходов бюджетов согласно приложению 4 к настоящему решению;</w:t>
      </w:r>
    </w:p>
    <w:p w:rsidR="00420367" w:rsidRPr="003512D2" w:rsidRDefault="00420367" w:rsidP="00DC0399">
      <w:pPr>
        <w:pStyle w:val="ConsPlusNormal"/>
        <w:widowControl/>
        <w:tabs>
          <w:tab w:val="left" w:pos="0"/>
        </w:tabs>
        <w:ind w:firstLine="0"/>
        <w:jc w:val="both"/>
        <w:rPr>
          <w:rFonts w:ascii="Times New Roman" w:hAnsi="Times New Roman"/>
          <w:sz w:val="16"/>
          <w:szCs w:val="16"/>
        </w:rPr>
      </w:pPr>
      <w:r w:rsidRPr="003512D2">
        <w:rPr>
          <w:rFonts w:ascii="Times New Roman" w:hAnsi="Times New Roman"/>
          <w:sz w:val="16"/>
          <w:szCs w:val="16"/>
        </w:rPr>
        <w:t xml:space="preserve">5) по источникам внутреннего финансирования дефицита бюджета городского поселения – город Павловск за 2024 год по кодам </w:t>
      </w:r>
      <w:proofErr w:type="gramStart"/>
      <w:r w:rsidRPr="003512D2">
        <w:rPr>
          <w:rFonts w:ascii="Times New Roman" w:hAnsi="Times New Roman"/>
          <w:sz w:val="16"/>
          <w:szCs w:val="16"/>
        </w:rPr>
        <w:t>классификации источников финансирования дефицитов бюджетов</w:t>
      </w:r>
      <w:proofErr w:type="gramEnd"/>
      <w:r w:rsidRPr="003512D2">
        <w:rPr>
          <w:rFonts w:ascii="Times New Roman" w:hAnsi="Times New Roman"/>
          <w:sz w:val="16"/>
          <w:szCs w:val="16"/>
        </w:rPr>
        <w:t xml:space="preserve"> согласно приложению 5 к настоящему решению; </w:t>
      </w:r>
    </w:p>
    <w:p w:rsidR="00420367" w:rsidRPr="003512D2" w:rsidRDefault="00420367" w:rsidP="00DC0399">
      <w:pPr>
        <w:pStyle w:val="ConsPlusNormal"/>
        <w:widowControl/>
        <w:tabs>
          <w:tab w:val="left" w:pos="0"/>
        </w:tabs>
        <w:ind w:firstLine="0"/>
        <w:jc w:val="both"/>
        <w:rPr>
          <w:rFonts w:ascii="Times New Roman" w:hAnsi="Times New Roman"/>
          <w:sz w:val="16"/>
          <w:szCs w:val="16"/>
        </w:rPr>
      </w:pPr>
      <w:r w:rsidRPr="003512D2">
        <w:rPr>
          <w:rFonts w:ascii="Times New Roman" w:hAnsi="Times New Roman"/>
          <w:sz w:val="16"/>
          <w:szCs w:val="16"/>
        </w:rPr>
        <w:t xml:space="preserve">6) по источникам внутреннего финансирования дефицита бюджета городского поселения – город Павловск за 2024 год по кодам групп, подгрупп, статей, видов </w:t>
      </w:r>
      <w:proofErr w:type="gramStart"/>
      <w:r w:rsidRPr="003512D2">
        <w:rPr>
          <w:rFonts w:ascii="Times New Roman" w:hAnsi="Times New Roman"/>
          <w:sz w:val="16"/>
          <w:szCs w:val="16"/>
        </w:rPr>
        <w:t>источников финансирования дефицитов бюджетов классификации операций сектора государственного</w:t>
      </w:r>
      <w:proofErr w:type="gramEnd"/>
      <w:r w:rsidRPr="003512D2">
        <w:rPr>
          <w:rFonts w:ascii="Times New Roman" w:hAnsi="Times New Roman"/>
          <w:sz w:val="16"/>
          <w:szCs w:val="16"/>
        </w:rPr>
        <w:t xml:space="preserve"> управления, относящихся к источникам финансирования дефицитов бюджетов, согласно приложению 6 к настоящему решению;</w:t>
      </w:r>
    </w:p>
    <w:p w:rsidR="00420367" w:rsidRPr="003512D2" w:rsidRDefault="00420367" w:rsidP="00DC0399">
      <w:pPr>
        <w:pStyle w:val="ConsPlusNormal"/>
        <w:widowControl/>
        <w:tabs>
          <w:tab w:val="left" w:pos="0"/>
        </w:tabs>
        <w:ind w:firstLine="0"/>
        <w:jc w:val="both"/>
        <w:rPr>
          <w:rFonts w:ascii="Times New Roman" w:hAnsi="Times New Roman"/>
          <w:sz w:val="16"/>
          <w:szCs w:val="16"/>
        </w:rPr>
      </w:pPr>
      <w:r w:rsidRPr="003512D2">
        <w:rPr>
          <w:rFonts w:ascii="Times New Roman" w:hAnsi="Times New Roman"/>
          <w:sz w:val="16"/>
          <w:szCs w:val="16"/>
        </w:rPr>
        <w:t>7) распределение  бюджетных  ассигнований  на  реализацию муниципальных целевых программ городского поселения - город Павловск за 2024 год согласно приложению 7 к настоящему решению;</w:t>
      </w:r>
    </w:p>
    <w:p w:rsidR="00420367" w:rsidRPr="003512D2" w:rsidRDefault="00420367" w:rsidP="00DC0399">
      <w:pPr>
        <w:pStyle w:val="ConsPlusNormal"/>
        <w:widowControl/>
        <w:tabs>
          <w:tab w:val="left" w:pos="0"/>
        </w:tabs>
        <w:ind w:firstLine="0"/>
        <w:jc w:val="both"/>
        <w:rPr>
          <w:rFonts w:ascii="Times New Roman" w:hAnsi="Times New Roman"/>
          <w:sz w:val="16"/>
          <w:szCs w:val="16"/>
        </w:rPr>
      </w:pPr>
      <w:r w:rsidRPr="003512D2">
        <w:rPr>
          <w:rFonts w:ascii="Times New Roman" w:hAnsi="Times New Roman"/>
          <w:sz w:val="16"/>
          <w:szCs w:val="16"/>
        </w:rPr>
        <w:t>8) по распределению бюджетных ассигнований на исполнение публичных нормативных обязательств городского поселения - город Павловск за 2024 год согласно приложению 8 к настоящему решению.</w:t>
      </w:r>
    </w:p>
    <w:p w:rsidR="00420367" w:rsidRPr="003512D2" w:rsidRDefault="00420367" w:rsidP="00DC0399">
      <w:pPr>
        <w:pStyle w:val="ConsNormal"/>
        <w:widowControl/>
        <w:tabs>
          <w:tab w:val="left" w:pos="851"/>
          <w:tab w:val="left" w:pos="1134"/>
        </w:tabs>
        <w:autoSpaceDE w:val="0"/>
        <w:autoSpaceDN w:val="0"/>
        <w:adjustRightInd w:val="0"/>
        <w:ind w:firstLine="0"/>
        <w:jc w:val="both"/>
        <w:rPr>
          <w:rFonts w:ascii="Times New Roman" w:hAnsi="Times New Roman"/>
          <w:color w:val="000000"/>
          <w:sz w:val="16"/>
          <w:szCs w:val="16"/>
        </w:rPr>
      </w:pPr>
      <w:r w:rsidRPr="003512D2">
        <w:rPr>
          <w:rFonts w:ascii="Times New Roman" w:hAnsi="Times New Roman"/>
          <w:sz w:val="16"/>
          <w:szCs w:val="16"/>
        </w:rPr>
        <w:tab/>
        <w:t>2.</w:t>
      </w:r>
      <w:r w:rsidRPr="003512D2">
        <w:rPr>
          <w:rFonts w:ascii="Times New Roman" w:hAnsi="Times New Roman"/>
          <w:sz w:val="16"/>
          <w:szCs w:val="16"/>
        </w:rPr>
        <w:tab/>
        <w:t>Настоящее решение вступает в силу со дня его официального опубликования.</w:t>
      </w:r>
    </w:p>
    <w:p w:rsidR="00420367" w:rsidRPr="003512D2" w:rsidRDefault="00420367" w:rsidP="00DC0399">
      <w:pPr>
        <w:autoSpaceDE w:val="0"/>
        <w:autoSpaceDN w:val="0"/>
        <w:adjustRightInd w:val="0"/>
        <w:jc w:val="both"/>
        <w:rPr>
          <w:sz w:val="16"/>
          <w:szCs w:val="16"/>
        </w:rPr>
      </w:pPr>
    </w:p>
    <w:p w:rsidR="00420367" w:rsidRPr="003512D2" w:rsidRDefault="00420367" w:rsidP="00DC0399">
      <w:pPr>
        <w:rPr>
          <w:sz w:val="16"/>
          <w:szCs w:val="16"/>
        </w:rPr>
      </w:pPr>
    </w:p>
    <w:p w:rsidR="00420367" w:rsidRPr="003512D2" w:rsidRDefault="00420367" w:rsidP="00DC0399">
      <w:pPr>
        <w:rPr>
          <w:sz w:val="16"/>
          <w:szCs w:val="16"/>
        </w:rPr>
      </w:pPr>
    </w:p>
    <w:p w:rsidR="00420367" w:rsidRPr="003512D2" w:rsidRDefault="00420367" w:rsidP="00DC0399">
      <w:pPr>
        <w:pStyle w:val="ae"/>
        <w:ind w:left="0"/>
        <w:jc w:val="both"/>
        <w:rPr>
          <w:sz w:val="16"/>
          <w:szCs w:val="16"/>
        </w:rPr>
      </w:pPr>
      <w:r w:rsidRPr="003512D2">
        <w:rPr>
          <w:sz w:val="16"/>
          <w:szCs w:val="16"/>
        </w:rPr>
        <w:t xml:space="preserve">Председатель Совета народных депутатов </w:t>
      </w:r>
    </w:p>
    <w:p w:rsidR="00420367" w:rsidRPr="003512D2" w:rsidRDefault="00420367" w:rsidP="00DC0399">
      <w:pPr>
        <w:pStyle w:val="ae"/>
        <w:ind w:left="0"/>
        <w:jc w:val="both"/>
        <w:rPr>
          <w:sz w:val="16"/>
          <w:szCs w:val="16"/>
        </w:rPr>
      </w:pPr>
      <w:r w:rsidRPr="003512D2">
        <w:rPr>
          <w:sz w:val="16"/>
          <w:szCs w:val="16"/>
        </w:rPr>
        <w:t>городского поселения – город Павловск                 О.И. Шумейко</w:t>
      </w:r>
    </w:p>
    <w:p w:rsidR="00420367" w:rsidRPr="003512D2" w:rsidRDefault="00420367" w:rsidP="00DC0399">
      <w:pPr>
        <w:pStyle w:val="ConsNormal"/>
        <w:widowControl/>
        <w:ind w:firstLine="0"/>
        <w:jc w:val="both"/>
        <w:rPr>
          <w:rFonts w:ascii="Times New Roman" w:hAnsi="Times New Roman"/>
          <w:sz w:val="16"/>
          <w:szCs w:val="16"/>
        </w:rPr>
      </w:pPr>
    </w:p>
    <w:p w:rsidR="00420367" w:rsidRPr="003512D2" w:rsidRDefault="00420367" w:rsidP="00DC0399">
      <w:pPr>
        <w:pStyle w:val="ConsNormal"/>
        <w:widowControl/>
        <w:ind w:firstLine="0"/>
        <w:jc w:val="both"/>
        <w:rPr>
          <w:rFonts w:ascii="Times New Roman" w:hAnsi="Times New Roman"/>
          <w:sz w:val="16"/>
          <w:szCs w:val="16"/>
        </w:rPr>
      </w:pPr>
    </w:p>
    <w:p w:rsidR="00420367" w:rsidRPr="003512D2" w:rsidRDefault="00420367" w:rsidP="00DC0399">
      <w:pPr>
        <w:pStyle w:val="ConsNormal"/>
        <w:widowControl/>
        <w:ind w:firstLine="0"/>
        <w:jc w:val="both"/>
        <w:rPr>
          <w:rFonts w:ascii="Times New Roman" w:hAnsi="Times New Roman"/>
          <w:sz w:val="16"/>
          <w:szCs w:val="16"/>
        </w:rPr>
      </w:pPr>
      <w:r w:rsidRPr="003512D2">
        <w:rPr>
          <w:rFonts w:ascii="Times New Roman" w:hAnsi="Times New Roman"/>
          <w:sz w:val="16"/>
          <w:szCs w:val="16"/>
        </w:rPr>
        <w:t xml:space="preserve">Глава городского поселения –                                                      </w:t>
      </w:r>
    </w:p>
    <w:p w:rsidR="00420367" w:rsidRPr="003512D2" w:rsidRDefault="00420367" w:rsidP="00DC0399">
      <w:pPr>
        <w:pStyle w:val="ConsNormal"/>
        <w:widowControl/>
        <w:ind w:firstLine="0"/>
        <w:jc w:val="both"/>
        <w:rPr>
          <w:rFonts w:ascii="Times New Roman" w:hAnsi="Times New Roman"/>
          <w:sz w:val="16"/>
          <w:szCs w:val="16"/>
        </w:rPr>
      </w:pPr>
      <w:r w:rsidRPr="003512D2">
        <w:rPr>
          <w:rFonts w:ascii="Times New Roman" w:hAnsi="Times New Roman"/>
          <w:sz w:val="16"/>
          <w:szCs w:val="16"/>
        </w:rPr>
        <w:t xml:space="preserve">город Павловск                                   В.А. Щербаков </w:t>
      </w:r>
      <w:bookmarkStart w:id="2" w:name="RANGE!A1:E51"/>
      <w:bookmarkStart w:id="3" w:name="RANGE!A1:AC156"/>
      <w:bookmarkStart w:id="4" w:name="RANGE!A1:E53"/>
      <w:bookmarkStart w:id="5" w:name="RANGE!A1:AC155"/>
      <w:bookmarkStart w:id="6" w:name="RANGE!A1:G27"/>
      <w:bookmarkEnd w:id="2"/>
      <w:bookmarkEnd w:id="3"/>
      <w:bookmarkEnd w:id="4"/>
      <w:bookmarkEnd w:id="5"/>
      <w:bookmarkEnd w:id="6"/>
    </w:p>
    <w:p w:rsidR="00457098" w:rsidRPr="003512D2" w:rsidRDefault="00457098" w:rsidP="00DC0399">
      <w:pPr>
        <w:rPr>
          <w:sz w:val="16"/>
          <w:szCs w:val="16"/>
        </w:rPr>
      </w:pPr>
    </w:p>
    <w:tbl>
      <w:tblPr>
        <w:tblW w:w="5000" w:type="pct"/>
        <w:tblCellMar>
          <w:left w:w="28" w:type="dxa"/>
          <w:right w:w="28" w:type="dxa"/>
        </w:tblCellMar>
        <w:tblLook w:val="04A0"/>
      </w:tblPr>
      <w:tblGrid>
        <w:gridCol w:w="1619"/>
        <w:gridCol w:w="535"/>
        <w:gridCol w:w="1005"/>
        <w:gridCol w:w="1507"/>
      </w:tblGrid>
      <w:tr w:rsidR="00420367" w:rsidRPr="003512D2" w:rsidTr="00420367">
        <w:tc>
          <w:tcPr>
            <w:tcW w:w="0" w:type="auto"/>
            <w:tcBorders>
              <w:top w:val="nil"/>
              <w:left w:val="nil"/>
              <w:bottom w:val="nil"/>
              <w:right w:val="nil"/>
            </w:tcBorders>
            <w:shd w:val="clear" w:color="000000" w:fill="FFFFFF"/>
            <w:noWrap/>
            <w:vAlign w:val="bottom"/>
            <w:hideMark/>
          </w:tcPr>
          <w:p w:rsidR="00420367" w:rsidRPr="003512D2" w:rsidRDefault="00420367" w:rsidP="00DC0399">
            <w:pPr>
              <w:rPr>
                <w:sz w:val="12"/>
                <w:szCs w:val="12"/>
              </w:rPr>
            </w:pPr>
            <w:r w:rsidRPr="003512D2">
              <w:rPr>
                <w:sz w:val="12"/>
                <w:szCs w:val="12"/>
              </w:rPr>
              <w:t> </w:t>
            </w:r>
          </w:p>
        </w:tc>
        <w:tc>
          <w:tcPr>
            <w:tcW w:w="0" w:type="auto"/>
            <w:gridSpan w:val="2"/>
            <w:tcBorders>
              <w:top w:val="nil"/>
              <w:left w:val="nil"/>
              <w:bottom w:val="nil"/>
              <w:right w:val="nil"/>
            </w:tcBorders>
            <w:shd w:val="clear" w:color="FFFFCC" w:fill="FFFFFF"/>
            <w:noWrap/>
            <w:vAlign w:val="bottom"/>
            <w:hideMark/>
          </w:tcPr>
          <w:p w:rsidR="00420367" w:rsidRPr="003512D2" w:rsidRDefault="00420367" w:rsidP="00DC0399">
            <w:pPr>
              <w:ind w:firstLineChars="400" w:firstLine="480"/>
              <w:rPr>
                <w:sz w:val="12"/>
                <w:szCs w:val="12"/>
              </w:rPr>
            </w:pPr>
            <w:r w:rsidRPr="003512D2">
              <w:rPr>
                <w:sz w:val="12"/>
                <w:szCs w:val="12"/>
              </w:rPr>
              <w:t>Приложение 1</w:t>
            </w: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c>
          <w:tcPr>
            <w:tcW w:w="0" w:type="auto"/>
            <w:tcBorders>
              <w:top w:val="nil"/>
              <w:left w:val="nil"/>
              <w:bottom w:val="nil"/>
              <w:right w:val="nil"/>
            </w:tcBorders>
            <w:shd w:val="clear" w:color="000000" w:fill="FFFFFF"/>
            <w:noWrap/>
            <w:vAlign w:val="bottom"/>
            <w:hideMark/>
          </w:tcPr>
          <w:p w:rsidR="00420367" w:rsidRPr="003512D2" w:rsidRDefault="00420367" w:rsidP="00DC0399">
            <w:pPr>
              <w:rPr>
                <w:sz w:val="12"/>
                <w:szCs w:val="12"/>
              </w:rPr>
            </w:pPr>
            <w:r w:rsidRPr="003512D2">
              <w:rPr>
                <w:sz w:val="12"/>
                <w:szCs w:val="12"/>
              </w:rPr>
              <w:t> </w:t>
            </w:r>
          </w:p>
        </w:tc>
        <w:tc>
          <w:tcPr>
            <w:tcW w:w="0" w:type="auto"/>
            <w:gridSpan w:val="2"/>
            <w:tcBorders>
              <w:top w:val="nil"/>
              <w:left w:val="nil"/>
              <w:bottom w:val="nil"/>
              <w:right w:val="nil"/>
            </w:tcBorders>
            <w:shd w:val="clear" w:color="FFFFCC" w:fill="FFFFFF"/>
            <w:noWrap/>
            <w:vAlign w:val="bottom"/>
            <w:hideMark/>
          </w:tcPr>
          <w:p w:rsidR="00420367" w:rsidRPr="003512D2" w:rsidRDefault="00420367" w:rsidP="00DC0399">
            <w:pPr>
              <w:ind w:firstLineChars="400" w:firstLine="480"/>
              <w:rPr>
                <w:sz w:val="12"/>
                <w:szCs w:val="12"/>
              </w:rPr>
            </w:pPr>
            <w:r w:rsidRPr="003512D2">
              <w:rPr>
                <w:sz w:val="12"/>
                <w:szCs w:val="12"/>
              </w:rPr>
              <w:t>к решению Совета народных депутатов</w:t>
            </w: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c>
          <w:tcPr>
            <w:tcW w:w="0" w:type="auto"/>
            <w:tcBorders>
              <w:top w:val="nil"/>
              <w:left w:val="nil"/>
              <w:bottom w:val="nil"/>
              <w:right w:val="nil"/>
            </w:tcBorders>
            <w:shd w:val="clear" w:color="000000" w:fill="FFFFFF"/>
            <w:noWrap/>
            <w:vAlign w:val="bottom"/>
            <w:hideMark/>
          </w:tcPr>
          <w:p w:rsidR="00420367" w:rsidRPr="003512D2" w:rsidRDefault="00420367" w:rsidP="00DC0399">
            <w:pPr>
              <w:rPr>
                <w:sz w:val="12"/>
                <w:szCs w:val="12"/>
              </w:rPr>
            </w:pPr>
            <w:r w:rsidRPr="003512D2">
              <w:rPr>
                <w:sz w:val="12"/>
                <w:szCs w:val="12"/>
              </w:rPr>
              <w:t> </w:t>
            </w:r>
          </w:p>
        </w:tc>
        <w:tc>
          <w:tcPr>
            <w:tcW w:w="0" w:type="auto"/>
            <w:gridSpan w:val="2"/>
            <w:tcBorders>
              <w:top w:val="nil"/>
              <w:left w:val="nil"/>
              <w:bottom w:val="nil"/>
              <w:right w:val="nil"/>
            </w:tcBorders>
            <w:shd w:val="clear" w:color="FFFFCC" w:fill="FFFFFF"/>
            <w:noWrap/>
            <w:vAlign w:val="bottom"/>
            <w:hideMark/>
          </w:tcPr>
          <w:p w:rsidR="00420367" w:rsidRPr="003512D2" w:rsidRDefault="00420367" w:rsidP="00DC0399">
            <w:pPr>
              <w:ind w:firstLineChars="400" w:firstLine="480"/>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c>
          <w:tcPr>
            <w:tcW w:w="0" w:type="auto"/>
            <w:tcBorders>
              <w:top w:val="nil"/>
              <w:left w:val="nil"/>
              <w:bottom w:val="nil"/>
              <w:right w:val="nil"/>
            </w:tcBorders>
            <w:shd w:val="clear" w:color="000000" w:fill="FFFFFF"/>
            <w:noWrap/>
            <w:vAlign w:val="bottom"/>
            <w:hideMark/>
          </w:tcPr>
          <w:p w:rsidR="00420367" w:rsidRPr="003512D2" w:rsidRDefault="00420367" w:rsidP="00DC0399">
            <w:pPr>
              <w:rPr>
                <w:sz w:val="12"/>
                <w:szCs w:val="12"/>
              </w:rPr>
            </w:pPr>
            <w:r w:rsidRPr="003512D2">
              <w:rPr>
                <w:sz w:val="12"/>
                <w:szCs w:val="12"/>
              </w:rPr>
              <w:t> </w:t>
            </w:r>
          </w:p>
        </w:tc>
        <w:tc>
          <w:tcPr>
            <w:tcW w:w="0" w:type="auto"/>
            <w:gridSpan w:val="2"/>
            <w:tcBorders>
              <w:top w:val="nil"/>
              <w:left w:val="nil"/>
              <w:bottom w:val="nil"/>
              <w:right w:val="nil"/>
            </w:tcBorders>
            <w:shd w:val="clear" w:color="FFFFCC" w:fill="FFFFFF"/>
            <w:noWrap/>
            <w:vAlign w:val="bottom"/>
            <w:hideMark/>
          </w:tcPr>
          <w:p w:rsidR="00420367" w:rsidRPr="003512D2" w:rsidRDefault="00420367" w:rsidP="00DC0399">
            <w:pPr>
              <w:ind w:firstLineChars="400" w:firstLine="480"/>
              <w:rPr>
                <w:sz w:val="12"/>
                <w:szCs w:val="12"/>
              </w:rPr>
            </w:pPr>
            <w:r w:rsidRPr="003512D2">
              <w:rPr>
                <w:sz w:val="12"/>
                <w:szCs w:val="12"/>
              </w:rPr>
              <w:t>от     24.04.2025г.             N 191</w:t>
            </w: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c>
          <w:tcPr>
            <w:tcW w:w="0" w:type="auto"/>
            <w:tcBorders>
              <w:top w:val="nil"/>
              <w:left w:val="nil"/>
              <w:bottom w:val="nil"/>
              <w:right w:val="nil"/>
            </w:tcBorders>
            <w:shd w:val="clear" w:color="000000" w:fill="FFFFFF"/>
            <w:noWrap/>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nil"/>
              <w:right w:val="nil"/>
            </w:tcBorders>
            <w:shd w:val="clear" w:color="000000" w:fill="FFFFFF"/>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nil"/>
              <w:right w:val="nil"/>
            </w:tcBorders>
            <w:shd w:val="clear" w:color="000000" w:fill="FFFFFF"/>
            <w:noWrap/>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nil"/>
              <w:right w:val="nil"/>
            </w:tcBorders>
            <w:shd w:val="clear" w:color="000000"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c>
          <w:tcPr>
            <w:tcW w:w="0" w:type="auto"/>
            <w:gridSpan w:val="4"/>
            <w:tcBorders>
              <w:top w:val="nil"/>
              <w:left w:val="nil"/>
              <w:bottom w:val="nil"/>
              <w:right w:val="nil"/>
            </w:tcBorders>
            <w:shd w:val="clear" w:color="FFFFCC" w:fill="FFFFFF"/>
            <w:vAlign w:val="bottom"/>
            <w:hideMark/>
          </w:tcPr>
          <w:p w:rsidR="00420367" w:rsidRPr="003512D2" w:rsidRDefault="00420367" w:rsidP="00DC0399">
            <w:pPr>
              <w:jc w:val="center"/>
              <w:rPr>
                <w:sz w:val="12"/>
                <w:szCs w:val="12"/>
              </w:rPr>
            </w:pPr>
            <w:r w:rsidRPr="003512D2">
              <w:rPr>
                <w:sz w:val="12"/>
                <w:szCs w:val="12"/>
              </w:rPr>
              <w:t xml:space="preserve">Поступление доходов в бюджет городского поселения – город Павловск за 2024 год                                                                (по кодам классификации доходов бюджета)  </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w:t>
            </w: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 Наименование показателя</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Код бюджетной классификации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Исполнено,                                                                </w:t>
            </w:r>
            <w:proofErr w:type="spellStart"/>
            <w:proofErr w:type="gramStart"/>
            <w:r w:rsidRPr="003512D2">
              <w:rPr>
                <w:sz w:val="12"/>
                <w:szCs w:val="12"/>
              </w:rPr>
              <w:t>тыс</w:t>
            </w:r>
            <w:proofErr w:type="spellEnd"/>
            <w:proofErr w:type="gramEnd"/>
            <w:r w:rsidRPr="003512D2">
              <w:rPr>
                <w:sz w:val="12"/>
                <w:szCs w:val="12"/>
              </w:rPr>
              <w:t xml:space="preserve"> руб.</w:t>
            </w:r>
          </w:p>
        </w:tc>
      </w:tr>
      <w:tr w:rsidR="00420367" w:rsidRPr="003512D2" w:rsidTr="0042036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proofErr w:type="spellStart"/>
            <w:proofErr w:type="gramStart"/>
            <w:r w:rsidRPr="003512D2">
              <w:rPr>
                <w:sz w:val="12"/>
                <w:szCs w:val="12"/>
              </w:rPr>
              <w:t>админи-стратора</w:t>
            </w:r>
            <w:proofErr w:type="spellEnd"/>
            <w:proofErr w:type="gramEnd"/>
            <w:r w:rsidRPr="003512D2">
              <w:rPr>
                <w:sz w:val="12"/>
                <w:szCs w:val="12"/>
              </w:rPr>
              <w:t xml:space="preserve"> </w:t>
            </w:r>
            <w:proofErr w:type="spellStart"/>
            <w:r w:rsidRPr="003512D2">
              <w:rPr>
                <w:sz w:val="12"/>
                <w:szCs w:val="12"/>
              </w:rPr>
              <w:t>поступле-ний</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доходов  бюджета городского  поселения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1</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2</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3</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4</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20367" w:rsidRPr="003512D2" w:rsidRDefault="00420367" w:rsidP="00DC0399">
            <w:pPr>
              <w:rPr>
                <w:b/>
                <w:bCs/>
                <w:sz w:val="12"/>
                <w:szCs w:val="12"/>
              </w:rPr>
            </w:pPr>
            <w:r w:rsidRPr="003512D2">
              <w:rPr>
                <w:b/>
                <w:bCs/>
                <w:sz w:val="12"/>
                <w:szCs w:val="12"/>
              </w:rPr>
              <w:t>ДОХОДЫ</w:t>
            </w:r>
          </w:p>
        </w:tc>
        <w:tc>
          <w:tcPr>
            <w:tcW w:w="0" w:type="auto"/>
            <w:tcBorders>
              <w:top w:val="nil"/>
              <w:left w:val="nil"/>
              <w:bottom w:val="single" w:sz="4" w:space="0" w:color="000000"/>
              <w:right w:val="single" w:sz="4" w:space="0" w:color="000000"/>
            </w:tcBorders>
            <w:shd w:val="clear" w:color="auto" w:fill="auto"/>
            <w:noWrap/>
            <w:vAlign w:val="center"/>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b/>
                <w:bCs/>
                <w:sz w:val="12"/>
                <w:szCs w:val="12"/>
              </w:rPr>
            </w:pPr>
            <w:r w:rsidRPr="003512D2">
              <w:rPr>
                <w:b/>
                <w:bCs/>
                <w:sz w:val="12"/>
                <w:szCs w:val="12"/>
              </w:rPr>
              <w:t xml:space="preserve">                                           291 268,44968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20367" w:rsidRPr="003512D2" w:rsidRDefault="00420367" w:rsidP="00DC0399">
            <w:pPr>
              <w:rPr>
                <w:b/>
                <w:bCs/>
                <w:sz w:val="12"/>
                <w:szCs w:val="12"/>
              </w:rPr>
            </w:pPr>
            <w:r w:rsidRPr="003512D2">
              <w:rPr>
                <w:b/>
                <w:bCs/>
                <w:sz w:val="12"/>
                <w:szCs w:val="12"/>
              </w:rPr>
              <w:t>Федеральное казначейство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420367" w:rsidRPr="003512D2" w:rsidRDefault="00420367" w:rsidP="00DC0399">
            <w:pPr>
              <w:jc w:val="center"/>
              <w:rPr>
                <w:b/>
                <w:bCs/>
                <w:sz w:val="12"/>
                <w:szCs w:val="12"/>
              </w:rPr>
            </w:pPr>
            <w:r w:rsidRPr="003512D2">
              <w:rPr>
                <w:b/>
                <w:bCs/>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b/>
                <w:bCs/>
                <w:sz w:val="12"/>
                <w:szCs w:val="12"/>
              </w:rPr>
            </w:pPr>
            <w:r w:rsidRPr="003512D2">
              <w:rPr>
                <w:b/>
                <w:bCs/>
                <w:sz w:val="12"/>
                <w:szCs w:val="12"/>
              </w:rPr>
              <w:t xml:space="preserve">                                               5 986,84853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1 03 00000 00 0000 000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5 986,84853</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1 03 02230 01 0000 000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3 093,01983</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Доходы от уплаты акцизов на моторные масла для дизельных и (или) карбюраторных (</w:t>
            </w:r>
            <w:proofErr w:type="spellStart"/>
            <w:r w:rsidRPr="003512D2">
              <w:rPr>
                <w:sz w:val="12"/>
                <w:szCs w:val="12"/>
              </w:rPr>
              <w:t>инжекторных</w:t>
            </w:r>
            <w:proofErr w:type="spellEnd"/>
            <w:r w:rsidRPr="003512D2">
              <w:rPr>
                <w:sz w:val="12"/>
                <w:szCs w:val="12"/>
              </w:rPr>
              <w:t>) двигателей, зачисляемые в консолидированные бюджеты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1 03 02240 01 0000 000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17,87106</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1 03 02250 01 0000 000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3 212,62879</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Доходы от уплаты акцизов на прямогонный бензин, производимый на территории Российской Федерации, зачисляемые в консолидированные бюджеты </w:t>
            </w:r>
            <w:r w:rsidRPr="003512D2">
              <w:rPr>
                <w:sz w:val="12"/>
                <w:szCs w:val="12"/>
              </w:rPr>
              <w:lastRenderedPageBreak/>
              <w:t>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1 03 02260 01 0000 000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-336,67115</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b/>
                <w:bCs/>
                <w:sz w:val="12"/>
                <w:szCs w:val="12"/>
              </w:rPr>
            </w:pPr>
            <w:r w:rsidRPr="003512D2">
              <w:rPr>
                <w:b/>
                <w:bCs/>
                <w:sz w:val="12"/>
                <w:szCs w:val="12"/>
              </w:rPr>
              <w:t>Федеральная налоговая служба</w:t>
            </w:r>
          </w:p>
        </w:tc>
        <w:tc>
          <w:tcPr>
            <w:tcW w:w="0" w:type="auto"/>
            <w:tcBorders>
              <w:top w:val="nil"/>
              <w:left w:val="nil"/>
              <w:bottom w:val="single" w:sz="4" w:space="0" w:color="000000"/>
              <w:right w:val="single" w:sz="4" w:space="0" w:color="000000"/>
            </w:tcBorders>
            <w:shd w:val="clear" w:color="auto" w:fill="auto"/>
            <w:noWrap/>
            <w:hideMark/>
          </w:tcPr>
          <w:p w:rsidR="00420367" w:rsidRPr="003512D2" w:rsidRDefault="00420367" w:rsidP="00DC0399">
            <w:pPr>
              <w:jc w:val="center"/>
              <w:rPr>
                <w:b/>
                <w:bCs/>
                <w:sz w:val="12"/>
                <w:szCs w:val="12"/>
              </w:rPr>
            </w:pPr>
            <w:r w:rsidRPr="003512D2">
              <w:rPr>
                <w:b/>
                <w:bCs/>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420367" w:rsidRPr="003512D2" w:rsidRDefault="00420367" w:rsidP="00DC0399">
            <w:pPr>
              <w:jc w:val="center"/>
              <w:rPr>
                <w:b/>
                <w:bCs/>
                <w:sz w:val="12"/>
                <w:szCs w:val="12"/>
              </w:rPr>
            </w:pPr>
            <w:r w:rsidRPr="003512D2">
              <w:rPr>
                <w:b/>
                <w:bCs/>
                <w:sz w:val="12"/>
                <w:szCs w:val="12"/>
              </w:rPr>
              <w:t xml:space="preserve">                                           145 443,89207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НАЛОГИ НА ПРИБЫЛЬ, ДОХОДЫ</w:t>
            </w:r>
          </w:p>
        </w:tc>
        <w:tc>
          <w:tcPr>
            <w:tcW w:w="0" w:type="auto"/>
            <w:tcBorders>
              <w:top w:val="nil"/>
              <w:left w:val="nil"/>
              <w:bottom w:val="single" w:sz="4" w:space="0" w:color="000000"/>
              <w:right w:val="single" w:sz="4" w:space="0" w:color="000000"/>
            </w:tcBorders>
            <w:shd w:val="clear" w:color="auto" w:fill="auto"/>
            <w:noWrap/>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1 01 00000 00 0000 000</w:t>
            </w:r>
          </w:p>
        </w:tc>
        <w:tc>
          <w:tcPr>
            <w:tcW w:w="0" w:type="auto"/>
            <w:tcBorders>
              <w:top w:val="nil"/>
              <w:left w:val="nil"/>
              <w:bottom w:val="single" w:sz="4" w:space="0" w:color="000000"/>
              <w:right w:val="single" w:sz="4" w:space="0" w:color="000000"/>
            </w:tcBorders>
            <w:shd w:val="clear" w:color="auto" w:fill="auto"/>
            <w:noWrap/>
            <w:hideMark/>
          </w:tcPr>
          <w:p w:rsidR="00420367" w:rsidRPr="003512D2" w:rsidRDefault="00420367" w:rsidP="00DC0399">
            <w:pPr>
              <w:jc w:val="center"/>
              <w:rPr>
                <w:sz w:val="12"/>
                <w:szCs w:val="12"/>
              </w:rPr>
            </w:pPr>
            <w:r w:rsidRPr="003512D2">
              <w:rPr>
                <w:sz w:val="12"/>
                <w:szCs w:val="12"/>
              </w:rPr>
              <w:t xml:space="preserve">                                             97 093,97972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noWrap/>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1 01 02000 01 0000 110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97 093,97972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1 01 02010 01 0000 110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74 980,48112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1 01 02020 01 0000 110</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                                                  308,15700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1 01 02030 01 0000 110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800,38359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3512D2">
              <w:rPr>
                <w:sz w:val="12"/>
                <w:szCs w:val="12"/>
              </w:rPr>
              <w:t>000</w:t>
            </w:r>
            <w:proofErr w:type="spellEnd"/>
            <w:r w:rsidRPr="003512D2">
              <w:rPr>
                <w:sz w:val="12"/>
                <w:szCs w:val="12"/>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1 01 02080 01 2100 110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744,83946 </w:t>
            </w:r>
          </w:p>
        </w:tc>
      </w:tr>
      <w:tr w:rsidR="00420367" w:rsidRPr="003512D2" w:rsidTr="00420367">
        <w:tc>
          <w:tcPr>
            <w:tcW w:w="0" w:type="auto"/>
            <w:tcBorders>
              <w:top w:val="nil"/>
              <w:left w:val="nil"/>
              <w:bottom w:val="single" w:sz="4" w:space="0" w:color="000000"/>
              <w:right w:val="nil"/>
            </w:tcBorders>
            <w:shd w:val="clear" w:color="auto" w:fill="auto"/>
            <w:vAlign w:val="center"/>
            <w:hideMark/>
          </w:tcPr>
          <w:p w:rsidR="00420367" w:rsidRPr="003512D2" w:rsidRDefault="00420367" w:rsidP="00DC0399">
            <w:pPr>
              <w:rPr>
                <w:sz w:val="12"/>
                <w:szCs w:val="12"/>
              </w:rPr>
            </w:pPr>
            <w:r w:rsidRPr="003512D2">
              <w:rPr>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center"/>
            <w:hideMark/>
          </w:tcPr>
          <w:p w:rsidR="00420367" w:rsidRPr="003512D2" w:rsidRDefault="00420367" w:rsidP="00DC0399">
            <w:pPr>
              <w:jc w:val="center"/>
              <w:rPr>
                <w:sz w:val="12"/>
                <w:szCs w:val="12"/>
              </w:rPr>
            </w:pPr>
            <w:r w:rsidRPr="003512D2">
              <w:rPr>
                <w:sz w:val="12"/>
                <w:szCs w:val="12"/>
              </w:rPr>
              <w:t>1 01 02130 01 1000 110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1 203,92670 </w:t>
            </w:r>
          </w:p>
        </w:tc>
      </w:tr>
      <w:tr w:rsidR="00420367" w:rsidRPr="003512D2" w:rsidTr="00420367">
        <w:tc>
          <w:tcPr>
            <w:tcW w:w="0" w:type="auto"/>
            <w:tcBorders>
              <w:top w:val="nil"/>
              <w:left w:val="nil"/>
              <w:bottom w:val="single" w:sz="4" w:space="0" w:color="000000"/>
              <w:right w:val="nil"/>
            </w:tcBorders>
            <w:shd w:val="clear" w:color="auto" w:fill="auto"/>
            <w:vAlign w:val="center"/>
            <w:hideMark/>
          </w:tcPr>
          <w:p w:rsidR="00420367" w:rsidRPr="003512D2" w:rsidRDefault="00420367" w:rsidP="00DC0399">
            <w:pPr>
              <w:rPr>
                <w:sz w:val="12"/>
                <w:szCs w:val="12"/>
              </w:rPr>
            </w:pPr>
            <w:r w:rsidRPr="003512D2">
              <w:rPr>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jc w:val="center"/>
              <w:rPr>
                <w:sz w:val="12"/>
                <w:szCs w:val="12"/>
              </w:rPr>
            </w:pPr>
            <w:r w:rsidRPr="003512D2">
              <w:rPr>
                <w:sz w:val="12"/>
                <w:szCs w:val="12"/>
              </w:rPr>
              <w:t>1 01 02140 01 1000 110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19 056,19185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НАЛОГИ НА СОВОКУПНЫЙ ДОХОД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1 05 00000 00 0000 000</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right"/>
              <w:rPr>
                <w:sz w:val="12"/>
                <w:szCs w:val="12"/>
              </w:rPr>
            </w:pPr>
            <w:r w:rsidRPr="003512D2">
              <w:rPr>
                <w:sz w:val="12"/>
                <w:szCs w:val="12"/>
              </w:rPr>
              <w:t xml:space="preserve">                                                  199,69900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1 05 03010 01 0000 110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199,69900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20367" w:rsidRPr="003512D2" w:rsidRDefault="00420367" w:rsidP="00DC0399">
            <w:pPr>
              <w:rPr>
                <w:sz w:val="12"/>
                <w:szCs w:val="12"/>
              </w:rPr>
            </w:pPr>
            <w:r w:rsidRPr="003512D2">
              <w:rPr>
                <w:sz w:val="12"/>
                <w:szCs w:val="12"/>
              </w:rPr>
              <w:t>НАЛОГИ НА ИМУЩЕСТВО</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1 06 00000 00 0000 000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48 150,21335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20367" w:rsidRPr="003512D2" w:rsidRDefault="00420367" w:rsidP="00DC0399">
            <w:pPr>
              <w:rPr>
                <w:sz w:val="12"/>
                <w:szCs w:val="12"/>
              </w:rPr>
            </w:pPr>
            <w:r w:rsidRPr="003512D2">
              <w:rPr>
                <w:sz w:val="12"/>
                <w:szCs w:val="12"/>
              </w:rPr>
              <w:t>Налог на имущество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1 06 01000 00 0000 110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24 108,83069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1 06 01030 13 0000 110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24 108,83069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20367" w:rsidRPr="003512D2" w:rsidRDefault="00420367" w:rsidP="00DC0399">
            <w:pPr>
              <w:rPr>
                <w:sz w:val="12"/>
                <w:szCs w:val="12"/>
              </w:rPr>
            </w:pPr>
            <w:r w:rsidRPr="003512D2">
              <w:rPr>
                <w:sz w:val="12"/>
                <w:szCs w:val="12"/>
              </w:rPr>
              <w:t>Земельный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1 06 06000 00 0000 110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24 041,38266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Земельный налог с организаций, обладающих земельным участком,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1 06 0603313 0000 110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14 033,09036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Земельный налог с физических лиц, обладающих земельным участком,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1 06 0604313 0000 110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10 008,29230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b/>
                <w:bCs/>
                <w:sz w:val="12"/>
                <w:szCs w:val="12"/>
              </w:rPr>
            </w:pPr>
            <w:r w:rsidRPr="003512D2">
              <w:rPr>
                <w:b/>
                <w:bCs/>
                <w:sz w:val="12"/>
                <w:szCs w:val="12"/>
              </w:rPr>
              <w:t xml:space="preserve">Администрация городского поселения - город Павловск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131 607,32175</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 xml:space="preserve">ДОХОДЫ ОТ ИСПОЛЬЗОВАНИЯ ИМУЩЕСТВА, НАХОДЯЩЕГОСЯ В ГОСУДАРСТВЕННОЙ И МУНИЦИПАЛЬНОЙ </w:t>
            </w:r>
            <w:r w:rsidRPr="003512D2">
              <w:rPr>
                <w:sz w:val="12"/>
                <w:szCs w:val="12"/>
              </w:rPr>
              <w:lastRenderedPageBreak/>
              <w:t>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1 11 00000 00 0000 000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976,55745</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proofErr w:type="gramStart"/>
            <w:r w:rsidRPr="003512D2">
              <w:rPr>
                <w:sz w:val="12"/>
                <w:szCs w:val="12"/>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1 11 05025 13 0000 120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447,70910</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1 11 05035 13 0000 120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478,51239</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1 11 09045 13 0000 120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50,33596</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b/>
                <w:bCs/>
                <w:sz w:val="12"/>
                <w:szCs w:val="12"/>
              </w:rPr>
            </w:pPr>
            <w:r w:rsidRPr="003512D2">
              <w:rPr>
                <w:b/>
                <w:bCs/>
                <w:sz w:val="12"/>
                <w:szCs w:val="12"/>
              </w:rPr>
              <w:t>ДОХОДЫ ОТ ОКАЗАНИЯ ПЛАТНЫХ УСЛУГ И КОМПЕНСАЦИИ ЗАТРАТ ГОСУДАРСТВА</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1 13 00000 00 0000 000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2 404,42900</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Прочие доходы от оказания платных услуг (работ) получателями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1 13 01995 13 0000 130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2 404,42900</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1 14 00000 00 0000 000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1240,64798</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114 02053 13 0000 410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1240,64798</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1 16 00000 00 0000 000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6 971,50264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1 16 02020 02 0000 140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10,00000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proofErr w:type="gramStart"/>
            <w:r w:rsidRPr="003512D2">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1 16 07010 13 0000 140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573,49878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1 16 09040 13 0000 140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6 367,25664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1 16 10032 13 0000 140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20,74722</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ПРОЧИЕ НЕНАЛОГОВЫЕ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1 17 00000 00 0000 000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5 864,90385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Прочие неналоговые доходы бюджетов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1 17 05050 13 0000 180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5864,90385</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 xml:space="preserve">БЕЗВОЗМЕЗДНЫЕ ПОСТУПЛЕНИЯ ОТ ДРУГИХ БЮДЖЕТОВ </w:t>
            </w:r>
            <w:r w:rsidRPr="003512D2">
              <w:rPr>
                <w:sz w:val="12"/>
                <w:szCs w:val="12"/>
              </w:rPr>
              <w:lastRenderedPageBreak/>
              <w:t>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2 02 00000 00 0000 000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114149,28083</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Дотации бюджетам городских поселений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202 15001 13 0000 150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3 013,80000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 xml:space="preserve">Субсидии бюджетам городских поселений на </w:t>
            </w:r>
            <w:proofErr w:type="spellStart"/>
            <w:r w:rsidRPr="003512D2">
              <w:rPr>
                <w:sz w:val="12"/>
                <w:szCs w:val="12"/>
              </w:rPr>
              <w:t>софинансирование</w:t>
            </w:r>
            <w:proofErr w:type="spellEnd"/>
            <w:r w:rsidRPr="003512D2">
              <w:rPr>
                <w:sz w:val="12"/>
                <w:szCs w:val="12"/>
              </w:rPr>
              <w:t xml:space="preserve"> капитальных вложений в объекты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xml:space="preserve">2 02 20277 13 0000 150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5 000,00000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Субсидии бюджетам городских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 (0000)</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202 20079 13 0000 150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7 330,50000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both"/>
              <w:rPr>
                <w:sz w:val="12"/>
                <w:szCs w:val="12"/>
              </w:rPr>
            </w:pPr>
            <w:r w:rsidRPr="003512D2">
              <w:rPr>
                <w:sz w:val="12"/>
                <w:szCs w:val="12"/>
              </w:rPr>
              <w:t xml:space="preserve">Субсидии бюджетам поселений на капитальный ремонт и ремонт автомобильных </w:t>
            </w:r>
            <w:proofErr w:type="gramStart"/>
            <w:r w:rsidRPr="003512D2">
              <w:rPr>
                <w:sz w:val="12"/>
                <w:szCs w:val="12"/>
              </w:rPr>
              <w:t>дорог общего пользования административных центров субъектов Российской Федерации</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2 02 20216 13 0000 150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63 554,10000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2 02 25555 13 0000 150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 xml:space="preserve">                                             20 000,00000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Прочие субсидии бюджетам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202 29999 13 0000 150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7 967,03593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202 40014 13 0000 150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990,29000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Прочие межбюджетные трансферты, передаваемые бюджетам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202 49999 13 0000 150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6 286,55490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Поступления от денежных пожертвований, предоставляемых физическими лицами получателям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207 05020 13 0000 150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7,00000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b/>
                <w:bCs/>
                <w:sz w:val="12"/>
                <w:szCs w:val="12"/>
              </w:rPr>
            </w:pPr>
            <w:r w:rsidRPr="003512D2">
              <w:rPr>
                <w:b/>
                <w:bCs/>
                <w:sz w:val="12"/>
                <w:szCs w:val="12"/>
              </w:rPr>
              <w:t>Муниципальный отдел по управлению муниципальным имуществом администрации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935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xml:space="preserve">                                               8 230,38733 </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 xml:space="preserve">Доходы, получаемые в виде арендной платы за земельные участки, государственная собственность на которые не </w:t>
            </w:r>
            <w:proofErr w:type="gramStart"/>
            <w:r w:rsidRPr="003512D2">
              <w:rPr>
                <w:sz w:val="12"/>
                <w:szCs w:val="12"/>
              </w:rPr>
              <w:t>разграничена и которые расположены</w:t>
            </w:r>
            <w:proofErr w:type="gramEnd"/>
            <w:r w:rsidRPr="003512D2">
              <w:rPr>
                <w:sz w:val="12"/>
                <w:szCs w:val="12"/>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935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1 11 05013 13 0002 120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xml:space="preserve">                                               5 623,16328 </w:t>
            </w:r>
          </w:p>
        </w:tc>
      </w:tr>
      <w:tr w:rsidR="00420367" w:rsidRPr="003512D2" w:rsidTr="00420367">
        <w:tc>
          <w:tcPr>
            <w:tcW w:w="0" w:type="auto"/>
            <w:tcBorders>
              <w:top w:val="nil"/>
              <w:left w:val="single" w:sz="4" w:space="0" w:color="000000"/>
              <w:bottom w:val="single" w:sz="8" w:space="0" w:color="auto"/>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Доходы от продажи земельных участков, государственная собственность на которые не </w:t>
            </w:r>
            <w:proofErr w:type="gramStart"/>
            <w:r w:rsidRPr="003512D2">
              <w:rPr>
                <w:sz w:val="12"/>
                <w:szCs w:val="12"/>
              </w:rPr>
              <w:t>разграничена  и которые расположены</w:t>
            </w:r>
            <w:proofErr w:type="gramEnd"/>
            <w:r w:rsidRPr="003512D2">
              <w:rPr>
                <w:sz w:val="12"/>
                <w:szCs w:val="12"/>
              </w:rPr>
              <w:t xml:space="preserve"> в границах городских поселений</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935</w:t>
            </w:r>
          </w:p>
        </w:tc>
        <w:tc>
          <w:tcPr>
            <w:tcW w:w="0" w:type="auto"/>
            <w:tcBorders>
              <w:top w:val="nil"/>
              <w:left w:val="nil"/>
              <w:bottom w:val="single" w:sz="8" w:space="0" w:color="auto"/>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1 14 06013 13 0000 430</w:t>
            </w:r>
          </w:p>
        </w:tc>
        <w:tc>
          <w:tcPr>
            <w:tcW w:w="0" w:type="auto"/>
            <w:tcBorders>
              <w:top w:val="nil"/>
              <w:left w:val="nil"/>
              <w:bottom w:val="single" w:sz="8" w:space="0" w:color="auto"/>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2 607,22405</w:t>
            </w: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Глава </w:t>
            </w: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В.А.  Щербаков</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Председатель Совета народных депутатов</w:t>
            </w: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О.И.  Шумейко</w:t>
            </w:r>
          </w:p>
        </w:tc>
      </w:tr>
    </w:tbl>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tbl>
      <w:tblPr>
        <w:tblW w:w="5000" w:type="pct"/>
        <w:tblCellMar>
          <w:left w:w="28" w:type="dxa"/>
          <w:right w:w="28" w:type="dxa"/>
        </w:tblCellMar>
        <w:tblLook w:val="04A0"/>
      </w:tblPr>
      <w:tblGrid>
        <w:gridCol w:w="1071"/>
        <w:gridCol w:w="2748"/>
        <w:gridCol w:w="847"/>
      </w:tblGrid>
      <w:tr w:rsidR="00420367" w:rsidRPr="003512D2" w:rsidTr="00420367">
        <w:trPr>
          <w:trHeight w:val="255"/>
        </w:trPr>
        <w:tc>
          <w:tcPr>
            <w:tcW w:w="358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bookmarkStart w:id="7" w:name="RANGE!A1:F67"/>
            <w:bookmarkEnd w:id="7"/>
          </w:p>
        </w:tc>
        <w:tc>
          <w:tcPr>
            <w:tcW w:w="12200" w:type="dxa"/>
            <w:gridSpan w:val="2"/>
            <w:tcBorders>
              <w:top w:val="nil"/>
              <w:left w:val="nil"/>
              <w:bottom w:val="nil"/>
              <w:right w:val="nil"/>
            </w:tcBorders>
            <w:shd w:val="clear" w:color="auto" w:fill="auto"/>
            <w:noWrap/>
            <w:vAlign w:val="bottom"/>
            <w:hideMark/>
          </w:tcPr>
          <w:p w:rsidR="00420367" w:rsidRPr="003512D2" w:rsidRDefault="00420367" w:rsidP="00DC0399">
            <w:pPr>
              <w:jc w:val="center"/>
              <w:rPr>
                <w:sz w:val="12"/>
                <w:szCs w:val="16"/>
              </w:rPr>
            </w:pPr>
            <w:r w:rsidRPr="003512D2">
              <w:rPr>
                <w:sz w:val="12"/>
                <w:szCs w:val="16"/>
              </w:rPr>
              <w:t xml:space="preserve">                                            Приложение 2</w:t>
            </w:r>
          </w:p>
        </w:tc>
      </w:tr>
      <w:tr w:rsidR="00420367" w:rsidRPr="003512D2" w:rsidTr="00420367">
        <w:trPr>
          <w:trHeight w:val="255"/>
        </w:trPr>
        <w:tc>
          <w:tcPr>
            <w:tcW w:w="358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12200" w:type="dxa"/>
            <w:gridSpan w:val="2"/>
            <w:tcBorders>
              <w:top w:val="nil"/>
              <w:left w:val="nil"/>
              <w:bottom w:val="nil"/>
              <w:right w:val="nil"/>
            </w:tcBorders>
            <w:shd w:val="clear" w:color="auto" w:fill="auto"/>
            <w:noWrap/>
            <w:vAlign w:val="bottom"/>
            <w:hideMark/>
          </w:tcPr>
          <w:p w:rsidR="00420367" w:rsidRPr="003512D2" w:rsidRDefault="00420367" w:rsidP="00DC0399">
            <w:pPr>
              <w:jc w:val="center"/>
              <w:rPr>
                <w:sz w:val="12"/>
                <w:szCs w:val="16"/>
              </w:rPr>
            </w:pPr>
            <w:r w:rsidRPr="003512D2">
              <w:rPr>
                <w:sz w:val="12"/>
                <w:szCs w:val="16"/>
              </w:rPr>
              <w:t xml:space="preserve">                                                                                       к решению Совета народных депутатов</w:t>
            </w:r>
          </w:p>
        </w:tc>
      </w:tr>
      <w:tr w:rsidR="00420367" w:rsidRPr="003512D2" w:rsidTr="00420367">
        <w:trPr>
          <w:trHeight w:val="255"/>
        </w:trPr>
        <w:tc>
          <w:tcPr>
            <w:tcW w:w="358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12200" w:type="dxa"/>
            <w:gridSpan w:val="2"/>
            <w:tcBorders>
              <w:top w:val="nil"/>
              <w:left w:val="nil"/>
              <w:bottom w:val="nil"/>
              <w:right w:val="nil"/>
            </w:tcBorders>
            <w:shd w:val="clear" w:color="auto" w:fill="auto"/>
            <w:noWrap/>
            <w:vAlign w:val="bottom"/>
            <w:hideMark/>
          </w:tcPr>
          <w:p w:rsidR="00420367" w:rsidRPr="003512D2" w:rsidRDefault="00420367" w:rsidP="00DC0399">
            <w:pPr>
              <w:jc w:val="center"/>
              <w:rPr>
                <w:sz w:val="12"/>
                <w:szCs w:val="16"/>
              </w:rPr>
            </w:pPr>
            <w:r w:rsidRPr="003512D2">
              <w:rPr>
                <w:sz w:val="12"/>
                <w:szCs w:val="16"/>
              </w:rPr>
              <w:t xml:space="preserve">                                                                                        городского поселения - город Павловск</w:t>
            </w:r>
          </w:p>
        </w:tc>
      </w:tr>
      <w:tr w:rsidR="00420367" w:rsidRPr="003512D2" w:rsidTr="00420367">
        <w:trPr>
          <w:trHeight w:val="255"/>
        </w:trPr>
        <w:tc>
          <w:tcPr>
            <w:tcW w:w="358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12200" w:type="dxa"/>
            <w:gridSpan w:val="2"/>
            <w:tcBorders>
              <w:top w:val="nil"/>
              <w:left w:val="nil"/>
              <w:bottom w:val="nil"/>
              <w:right w:val="nil"/>
            </w:tcBorders>
            <w:shd w:val="clear" w:color="auto" w:fill="auto"/>
            <w:noWrap/>
            <w:vAlign w:val="bottom"/>
            <w:hideMark/>
          </w:tcPr>
          <w:p w:rsidR="00420367" w:rsidRPr="003512D2" w:rsidRDefault="00420367" w:rsidP="00DC0399">
            <w:pPr>
              <w:jc w:val="center"/>
              <w:rPr>
                <w:sz w:val="12"/>
                <w:szCs w:val="16"/>
              </w:rPr>
            </w:pPr>
            <w:r w:rsidRPr="003512D2">
              <w:rPr>
                <w:sz w:val="12"/>
                <w:szCs w:val="16"/>
              </w:rPr>
              <w:t xml:space="preserve">                                                       от  24.04.2025  №191</w:t>
            </w:r>
          </w:p>
        </w:tc>
      </w:tr>
      <w:tr w:rsidR="00420367" w:rsidRPr="003512D2" w:rsidTr="00420367">
        <w:trPr>
          <w:trHeight w:val="255"/>
        </w:trPr>
        <w:tc>
          <w:tcPr>
            <w:tcW w:w="358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940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280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r>
      <w:tr w:rsidR="00420367" w:rsidRPr="003512D2" w:rsidTr="00420367">
        <w:trPr>
          <w:trHeight w:val="255"/>
        </w:trPr>
        <w:tc>
          <w:tcPr>
            <w:tcW w:w="358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940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280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r>
      <w:tr w:rsidR="00420367" w:rsidRPr="003512D2" w:rsidTr="00420367">
        <w:trPr>
          <w:trHeight w:val="315"/>
        </w:trPr>
        <w:tc>
          <w:tcPr>
            <w:tcW w:w="15780" w:type="dxa"/>
            <w:gridSpan w:val="3"/>
            <w:tcBorders>
              <w:top w:val="nil"/>
              <w:left w:val="nil"/>
              <w:bottom w:val="nil"/>
              <w:right w:val="nil"/>
            </w:tcBorders>
            <w:shd w:val="clear" w:color="auto" w:fill="auto"/>
            <w:vAlign w:val="bottom"/>
            <w:hideMark/>
          </w:tcPr>
          <w:p w:rsidR="00420367" w:rsidRPr="003512D2" w:rsidRDefault="00420367" w:rsidP="00DC0399">
            <w:pPr>
              <w:jc w:val="center"/>
              <w:rPr>
                <w:sz w:val="12"/>
                <w:szCs w:val="16"/>
              </w:rPr>
            </w:pPr>
            <w:r w:rsidRPr="003512D2">
              <w:rPr>
                <w:sz w:val="12"/>
                <w:szCs w:val="16"/>
              </w:rPr>
              <w:t xml:space="preserve">Поступление доходов бюджета городского поселения - город Павловск </w:t>
            </w:r>
          </w:p>
        </w:tc>
      </w:tr>
      <w:tr w:rsidR="00420367" w:rsidRPr="003512D2" w:rsidTr="00420367">
        <w:trPr>
          <w:trHeight w:val="315"/>
        </w:trPr>
        <w:tc>
          <w:tcPr>
            <w:tcW w:w="15780" w:type="dxa"/>
            <w:gridSpan w:val="3"/>
            <w:tcBorders>
              <w:top w:val="nil"/>
              <w:left w:val="nil"/>
              <w:bottom w:val="nil"/>
              <w:right w:val="nil"/>
            </w:tcBorders>
            <w:shd w:val="clear" w:color="auto" w:fill="auto"/>
            <w:vAlign w:val="center"/>
            <w:hideMark/>
          </w:tcPr>
          <w:p w:rsidR="00420367" w:rsidRPr="003512D2" w:rsidRDefault="00420367" w:rsidP="00DC0399">
            <w:pPr>
              <w:jc w:val="center"/>
              <w:rPr>
                <w:sz w:val="12"/>
                <w:szCs w:val="16"/>
              </w:rPr>
            </w:pPr>
            <w:r w:rsidRPr="003512D2">
              <w:rPr>
                <w:sz w:val="12"/>
                <w:szCs w:val="16"/>
              </w:rPr>
              <w:t xml:space="preserve">по кодам видов доходов, подвидов доходов за 2024 год </w:t>
            </w:r>
          </w:p>
        </w:tc>
      </w:tr>
      <w:tr w:rsidR="00420367" w:rsidRPr="003512D2" w:rsidTr="00420367">
        <w:trPr>
          <w:trHeight w:val="255"/>
        </w:trPr>
        <w:tc>
          <w:tcPr>
            <w:tcW w:w="3580" w:type="dxa"/>
            <w:tcBorders>
              <w:top w:val="nil"/>
              <w:left w:val="nil"/>
              <w:bottom w:val="nil"/>
              <w:right w:val="nil"/>
            </w:tcBorders>
            <w:shd w:val="clear" w:color="auto" w:fill="auto"/>
            <w:vAlign w:val="center"/>
            <w:hideMark/>
          </w:tcPr>
          <w:p w:rsidR="00420367" w:rsidRPr="003512D2" w:rsidRDefault="00420367" w:rsidP="00DC0399">
            <w:pPr>
              <w:jc w:val="center"/>
              <w:rPr>
                <w:sz w:val="12"/>
                <w:szCs w:val="16"/>
              </w:rPr>
            </w:pPr>
          </w:p>
        </w:tc>
        <w:tc>
          <w:tcPr>
            <w:tcW w:w="9400" w:type="dxa"/>
            <w:tcBorders>
              <w:top w:val="nil"/>
              <w:left w:val="nil"/>
              <w:bottom w:val="nil"/>
              <w:right w:val="nil"/>
            </w:tcBorders>
            <w:shd w:val="clear" w:color="auto" w:fill="auto"/>
            <w:vAlign w:val="center"/>
            <w:hideMark/>
          </w:tcPr>
          <w:p w:rsidR="00420367" w:rsidRPr="003512D2" w:rsidRDefault="00420367" w:rsidP="00DC0399">
            <w:pPr>
              <w:jc w:val="center"/>
              <w:rPr>
                <w:sz w:val="12"/>
                <w:szCs w:val="16"/>
              </w:rPr>
            </w:pPr>
          </w:p>
        </w:tc>
        <w:tc>
          <w:tcPr>
            <w:tcW w:w="280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r>
      <w:tr w:rsidR="00420367" w:rsidRPr="003512D2" w:rsidTr="00420367">
        <w:trPr>
          <w:trHeight w:val="315"/>
        </w:trPr>
        <w:tc>
          <w:tcPr>
            <w:tcW w:w="3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6"/>
              </w:rPr>
            </w:pPr>
            <w:r w:rsidRPr="003512D2">
              <w:rPr>
                <w:sz w:val="12"/>
                <w:szCs w:val="16"/>
              </w:rPr>
              <w:t>Код показателя</w:t>
            </w:r>
          </w:p>
        </w:tc>
        <w:tc>
          <w:tcPr>
            <w:tcW w:w="9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b/>
                <w:bCs/>
                <w:sz w:val="12"/>
                <w:szCs w:val="16"/>
              </w:rPr>
            </w:pPr>
            <w:r w:rsidRPr="003512D2">
              <w:rPr>
                <w:b/>
                <w:bCs/>
                <w:sz w:val="12"/>
                <w:szCs w:val="16"/>
              </w:rPr>
              <w:t>Наименование показателя</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b/>
                <w:bCs/>
                <w:sz w:val="12"/>
                <w:szCs w:val="16"/>
              </w:rPr>
            </w:pPr>
            <w:r w:rsidRPr="003512D2">
              <w:rPr>
                <w:b/>
                <w:bCs/>
                <w:sz w:val="12"/>
                <w:szCs w:val="16"/>
              </w:rPr>
              <w:t>Сумма, тыс</w:t>
            </w:r>
            <w:proofErr w:type="gramStart"/>
            <w:r w:rsidRPr="003512D2">
              <w:rPr>
                <w:b/>
                <w:bCs/>
                <w:sz w:val="12"/>
                <w:szCs w:val="16"/>
              </w:rPr>
              <w:t>.р</w:t>
            </w:r>
            <w:proofErr w:type="gramEnd"/>
            <w:r w:rsidRPr="003512D2">
              <w:rPr>
                <w:b/>
                <w:bCs/>
                <w:sz w:val="12"/>
                <w:szCs w:val="16"/>
              </w:rPr>
              <w:t>уб.</w:t>
            </w:r>
          </w:p>
        </w:tc>
      </w:tr>
      <w:tr w:rsidR="00420367" w:rsidRPr="003512D2" w:rsidTr="00420367">
        <w:trPr>
          <w:trHeight w:val="450"/>
        </w:trPr>
        <w:tc>
          <w:tcPr>
            <w:tcW w:w="3580" w:type="dxa"/>
            <w:vMerge/>
            <w:tcBorders>
              <w:top w:val="single" w:sz="4" w:space="0" w:color="000000"/>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6"/>
              </w:rPr>
            </w:pPr>
          </w:p>
        </w:tc>
        <w:tc>
          <w:tcPr>
            <w:tcW w:w="9400" w:type="dxa"/>
            <w:vMerge/>
            <w:tcBorders>
              <w:top w:val="single" w:sz="4" w:space="0" w:color="000000"/>
              <w:left w:val="single" w:sz="4" w:space="0" w:color="000000"/>
              <w:bottom w:val="single" w:sz="4" w:space="0" w:color="000000"/>
              <w:right w:val="single" w:sz="4" w:space="0" w:color="000000"/>
            </w:tcBorders>
            <w:vAlign w:val="center"/>
            <w:hideMark/>
          </w:tcPr>
          <w:p w:rsidR="00420367" w:rsidRPr="003512D2" w:rsidRDefault="00420367" w:rsidP="00DC0399">
            <w:pPr>
              <w:rPr>
                <w:b/>
                <w:bCs/>
                <w:sz w:val="12"/>
                <w:szCs w:val="16"/>
              </w:rPr>
            </w:pPr>
          </w:p>
        </w:tc>
        <w:tc>
          <w:tcPr>
            <w:tcW w:w="2800" w:type="dxa"/>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b/>
                <w:bCs/>
                <w:sz w:val="12"/>
                <w:szCs w:val="16"/>
              </w:rPr>
            </w:pPr>
            <w:r w:rsidRPr="003512D2">
              <w:rPr>
                <w:b/>
                <w:bCs/>
                <w:sz w:val="12"/>
                <w:szCs w:val="16"/>
              </w:rPr>
              <w:t>2024 год</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6"/>
              </w:rPr>
            </w:pPr>
            <w:r w:rsidRPr="003512D2">
              <w:rPr>
                <w:sz w:val="12"/>
                <w:szCs w:val="16"/>
              </w:rPr>
              <w:t>1</w:t>
            </w:r>
          </w:p>
        </w:tc>
        <w:tc>
          <w:tcPr>
            <w:tcW w:w="9400" w:type="dxa"/>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6"/>
              </w:rPr>
            </w:pPr>
            <w:r w:rsidRPr="003512D2">
              <w:rPr>
                <w:sz w:val="12"/>
                <w:szCs w:val="16"/>
              </w:rPr>
              <w:t>2</w:t>
            </w:r>
          </w:p>
        </w:tc>
        <w:tc>
          <w:tcPr>
            <w:tcW w:w="2800" w:type="dxa"/>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6"/>
              </w:rPr>
            </w:pPr>
            <w:r w:rsidRPr="003512D2">
              <w:rPr>
                <w:sz w:val="12"/>
                <w:szCs w:val="16"/>
              </w:rPr>
              <w:t>3</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6"/>
              </w:rPr>
            </w:pPr>
            <w:r w:rsidRPr="003512D2">
              <w:rPr>
                <w:sz w:val="12"/>
                <w:szCs w:val="16"/>
              </w:rPr>
              <w:t> </w:t>
            </w:r>
          </w:p>
        </w:tc>
        <w:tc>
          <w:tcPr>
            <w:tcW w:w="9400" w:type="dxa"/>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6"/>
              </w:rPr>
            </w:pPr>
            <w:r w:rsidRPr="003512D2">
              <w:rPr>
                <w:b/>
                <w:bCs/>
                <w:sz w:val="12"/>
                <w:szCs w:val="16"/>
              </w:rPr>
              <w:t>ВСЕГО</w:t>
            </w:r>
          </w:p>
        </w:tc>
        <w:tc>
          <w:tcPr>
            <w:tcW w:w="2800" w:type="dxa"/>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b/>
                <w:bCs/>
                <w:sz w:val="12"/>
                <w:szCs w:val="16"/>
              </w:rPr>
            </w:pPr>
            <w:r w:rsidRPr="003512D2">
              <w:rPr>
                <w:b/>
                <w:bCs/>
                <w:sz w:val="12"/>
                <w:szCs w:val="16"/>
              </w:rPr>
              <w:t>291 268,44968</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b/>
                <w:bCs/>
                <w:sz w:val="12"/>
                <w:szCs w:val="16"/>
              </w:rPr>
            </w:pPr>
            <w:r w:rsidRPr="003512D2">
              <w:rPr>
                <w:b/>
                <w:bCs/>
                <w:sz w:val="12"/>
                <w:szCs w:val="16"/>
              </w:rPr>
              <w:t>1 00 00000 00 0000 000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b/>
                <w:bCs/>
                <w:sz w:val="12"/>
                <w:szCs w:val="16"/>
              </w:rPr>
            </w:pPr>
            <w:r w:rsidRPr="003512D2">
              <w:rPr>
                <w:b/>
                <w:bCs/>
                <w:sz w:val="12"/>
                <w:szCs w:val="16"/>
              </w:rPr>
              <w:t>НАЛОГОВЫЕ И НЕНАЛОГОВЫЕ ДОХОДЫ</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177 119,16885</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b/>
                <w:bCs/>
                <w:sz w:val="12"/>
                <w:szCs w:val="16"/>
              </w:rPr>
            </w:pPr>
            <w:r w:rsidRPr="003512D2">
              <w:rPr>
                <w:b/>
                <w:bCs/>
                <w:sz w:val="12"/>
                <w:szCs w:val="16"/>
              </w:rPr>
              <w:t>1 01 00000 00 0000 000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b/>
                <w:bCs/>
                <w:sz w:val="12"/>
                <w:szCs w:val="16"/>
              </w:rPr>
            </w:pPr>
            <w:r w:rsidRPr="003512D2">
              <w:rPr>
                <w:b/>
                <w:bCs/>
                <w:sz w:val="12"/>
                <w:szCs w:val="16"/>
              </w:rPr>
              <w:t>НАЛОГИ НА ПРИБЫЛЬ, ДОХОДЫ</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97 093,97972</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b/>
                <w:bCs/>
                <w:sz w:val="12"/>
                <w:szCs w:val="16"/>
              </w:rPr>
            </w:pPr>
            <w:r w:rsidRPr="003512D2">
              <w:rPr>
                <w:b/>
                <w:bCs/>
                <w:sz w:val="12"/>
                <w:szCs w:val="16"/>
              </w:rPr>
              <w:t>1 01 02000 01 0000 110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b/>
                <w:bCs/>
                <w:sz w:val="12"/>
                <w:szCs w:val="16"/>
              </w:rPr>
            </w:pPr>
            <w:r w:rsidRPr="003512D2">
              <w:rPr>
                <w:b/>
                <w:bCs/>
                <w:sz w:val="12"/>
                <w:szCs w:val="16"/>
              </w:rPr>
              <w:t>Налог на доходы физических лиц</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97 093,97972</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1 01 02010 01 0000 110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74 980,48112</w:t>
            </w:r>
          </w:p>
        </w:tc>
      </w:tr>
      <w:tr w:rsidR="00420367" w:rsidRPr="003512D2" w:rsidTr="00420367">
        <w:trPr>
          <w:trHeight w:val="90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1 01 02020 01 0000 110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5D6A69" w:rsidP="00DC0399">
            <w:pPr>
              <w:rPr>
                <w:sz w:val="12"/>
                <w:szCs w:val="16"/>
              </w:rPr>
            </w:pPr>
            <w:hyperlink r:id="rId16" w:history="1">
              <w:r w:rsidR="00420367" w:rsidRPr="003512D2">
                <w:rPr>
                  <w:sz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800" w:type="dxa"/>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right"/>
              <w:rPr>
                <w:sz w:val="12"/>
                <w:szCs w:val="16"/>
              </w:rPr>
            </w:pPr>
            <w:r w:rsidRPr="003512D2">
              <w:rPr>
                <w:sz w:val="12"/>
                <w:szCs w:val="16"/>
              </w:rPr>
              <w:t>308,15700</w:t>
            </w:r>
          </w:p>
        </w:tc>
      </w:tr>
      <w:tr w:rsidR="00420367" w:rsidRPr="003512D2" w:rsidTr="00420367">
        <w:trPr>
          <w:trHeight w:val="45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1 01 02030 01 0000 110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5D6A69" w:rsidP="00DC0399">
            <w:pPr>
              <w:rPr>
                <w:sz w:val="12"/>
                <w:szCs w:val="16"/>
              </w:rPr>
            </w:pPr>
            <w:hyperlink r:id="rId17" w:history="1">
              <w:r w:rsidR="00420367" w:rsidRPr="003512D2">
                <w:rPr>
                  <w:sz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800,38359</w:t>
            </w:r>
          </w:p>
        </w:tc>
      </w:tr>
      <w:tr w:rsidR="00420367" w:rsidRPr="003512D2" w:rsidTr="00420367">
        <w:trPr>
          <w:trHeight w:val="171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1 01 02080 01 0000 110</w:t>
            </w:r>
          </w:p>
        </w:tc>
        <w:tc>
          <w:tcPr>
            <w:tcW w:w="9400" w:type="dxa"/>
            <w:tcBorders>
              <w:top w:val="nil"/>
              <w:left w:val="nil"/>
              <w:bottom w:val="single" w:sz="4" w:space="0" w:color="000000"/>
              <w:right w:val="nil"/>
            </w:tcBorders>
            <w:shd w:val="clear" w:color="auto" w:fill="auto"/>
            <w:vAlign w:val="center"/>
            <w:hideMark/>
          </w:tcPr>
          <w:p w:rsidR="00420367" w:rsidRPr="003512D2" w:rsidRDefault="00420367" w:rsidP="00DC0399">
            <w:pPr>
              <w:rPr>
                <w:sz w:val="12"/>
                <w:szCs w:val="16"/>
              </w:rPr>
            </w:pPr>
            <w:r w:rsidRPr="003512D2">
              <w:rPr>
                <w:sz w:val="12"/>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3512D2">
              <w:rPr>
                <w:sz w:val="12"/>
                <w:szCs w:val="16"/>
              </w:rPr>
              <w:t>000</w:t>
            </w:r>
            <w:proofErr w:type="spellEnd"/>
            <w:r w:rsidRPr="003512D2">
              <w:rPr>
                <w:sz w:val="12"/>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744,83946</w:t>
            </w:r>
          </w:p>
        </w:tc>
      </w:tr>
      <w:tr w:rsidR="00420367" w:rsidRPr="003512D2" w:rsidTr="00420367">
        <w:trPr>
          <w:trHeight w:val="1710"/>
        </w:trPr>
        <w:tc>
          <w:tcPr>
            <w:tcW w:w="3580" w:type="dxa"/>
            <w:tcBorders>
              <w:top w:val="nil"/>
              <w:left w:val="single" w:sz="4" w:space="0" w:color="000000"/>
              <w:bottom w:val="single" w:sz="4" w:space="0" w:color="000000"/>
              <w:right w:val="single" w:sz="4" w:space="0" w:color="000000"/>
            </w:tcBorders>
            <w:shd w:val="clear" w:color="auto" w:fill="auto"/>
            <w:noWrap/>
            <w:vAlign w:val="center"/>
            <w:hideMark/>
          </w:tcPr>
          <w:p w:rsidR="00420367" w:rsidRPr="003512D2" w:rsidRDefault="00420367" w:rsidP="00DC0399">
            <w:pPr>
              <w:jc w:val="center"/>
              <w:rPr>
                <w:sz w:val="12"/>
                <w:szCs w:val="16"/>
              </w:rPr>
            </w:pPr>
            <w:r w:rsidRPr="003512D2">
              <w:rPr>
                <w:sz w:val="12"/>
                <w:szCs w:val="16"/>
              </w:rPr>
              <w:t>1 01 02130 01 1000 110</w:t>
            </w:r>
          </w:p>
        </w:tc>
        <w:tc>
          <w:tcPr>
            <w:tcW w:w="9400" w:type="dxa"/>
            <w:tcBorders>
              <w:top w:val="nil"/>
              <w:left w:val="nil"/>
              <w:bottom w:val="single" w:sz="4" w:space="0" w:color="000000"/>
              <w:right w:val="nil"/>
            </w:tcBorders>
            <w:shd w:val="clear" w:color="auto" w:fill="auto"/>
            <w:vAlign w:val="center"/>
            <w:hideMark/>
          </w:tcPr>
          <w:p w:rsidR="00420367" w:rsidRPr="003512D2" w:rsidRDefault="00420367" w:rsidP="00DC0399">
            <w:pPr>
              <w:rPr>
                <w:sz w:val="12"/>
                <w:szCs w:val="16"/>
              </w:rPr>
            </w:pPr>
            <w:r w:rsidRPr="003512D2">
              <w:rPr>
                <w:sz w:val="12"/>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1 203,92670</w:t>
            </w:r>
          </w:p>
        </w:tc>
      </w:tr>
      <w:tr w:rsidR="00420367" w:rsidRPr="003512D2" w:rsidTr="00420367">
        <w:trPr>
          <w:trHeight w:val="171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1 01 02140 01 1000 110</w:t>
            </w:r>
          </w:p>
        </w:tc>
        <w:tc>
          <w:tcPr>
            <w:tcW w:w="9400" w:type="dxa"/>
            <w:tcBorders>
              <w:top w:val="nil"/>
              <w:left w:val="nil"/>
              <w:bottom w:val="single" w:sz="4" w:space="0" w:color="000000"/>
              <w:right w:val="nil"/>
            </w:tcBorders>
            <w:shd w:val="clear" w:color="auto" w:fill="auto"/>
            <w:vAlign w:val="center"/>
            <w:hideMark/>
          </w:tcPr>
          <w:p w:rsidR="00420367" w:rsidRPr="003512D2" w:rsidRDefault="00420367" w:rsidP="00DC0399">
            <w:pPr>
              <w:rPr>
                <w:sz w:val="12"/>
                <w:szCs w:val="16"/>
              </w:rPr>
            </w:pPr>
            <w:r w:rsidRPr="003512D2">
              <w:rPr>
                <w:sz w:val="12"/>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19 056,19185</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b/>
                <w:bCs/>
                <w:sz w:val="12"/>
                <w:szCs w:val="16"/>
              </w:rPr>
            </w:pPr>
            <w:r w:rsidRPr="003512D2">
              <w:rPr>
                <w:b/>
                <w:bCs/>
                <w:sz w:val="12"/>
                <w:szCs w:val="16"/>
              </w:rPr>
              <w:t>1 03 00000 00 0000 000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b/>
                <w:bCs/>
                <w:sz w:val="12"/>
                <w:szCs w:val="16"/>
              </w:rPr>
            </w:pPr>
            <w:r w:rsidRPr="003512D2">
              <w:rPr>
                <w:b/>
                <w:bCs/>
                <w:sz w:val="12"/>
                <w:szCs w:val="16"/>
              </w:rPr>
              <w:t>НАЛОГИ НА ТОВАРЫ (РАБОТЫ, УСЛУГИ), РЕАЛИЗУЕМЫЕ НА ТЕРРИТОРИИ РОССИЙСКОЙ ФЕДЕРАЦИИ</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5 986,84853</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1 03 02230 01 0000 110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3 093,01983</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1 03 02240 01 0000 110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Доходы от уплаты акцизов на моторные масла для дизельных и (или) карбюраторных (</w:t>
            </w:r>
            <w:proofErr w:type="spellStart"/>
            <w:r w:rsidRPr="003512D2">
              <w:rPr>
                <w:sz w:val="12"/>
                <w:szCs w:val="16"/>
              </w:rPr>
              <w:t>инжекторных</w:t>
            </w:r>
            <w:proofErr w:type="spellEnd"/>
            <w:r w:rsidRPr="003512D2">
              <w:rPr>
                <w:sz w:val="12"/>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17,87106</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1 03 02250 01 0000 110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3 212,62879</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lastRenderedPageBreak/>
              <w:t>1 03 02260 01 0000 110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-336,67115</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6"/>
              </w:rPr>
            </w:pPr>
            <w:r w:rsidRPr="003512D2">
              <w:rPr>
                <w:b/>
                <w:bCs/>
                <w:sz w:val="12"/>
                <w:szCs w:val="16"/>
              </w:rPr>
              <w:t>1 05 00000 00 0000 000</w:t>
            </w:r>
          </w:p>
        </w:tc>
        <w:tc>
          <w:tcPr>
            <w:tcW w:w="9400" w:type="dxa"/>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6"/>
              </w:rPr>
            </w:pPr>
            <w:r w:rsidRPr="003512D2">
              <w:rPr>
                <w:b/>
                <w:bCs/>
                <w:sz w:val="12"/>
                <w:szCs w:val="16"/>
              </w:rPr>
              <w:t>НАЛОГИ НА СОВОКУПНЫЙ ДОХОД</w:t>
            </w:r>
          </w:p>
        </w:tc>
        <w:tc>
          <w:tcPr>
            <w:tcW w:w="2800" w:type="dxa"/>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right"/>
              <w:rPr>
                <w:b/>
                <w:bCs/>
                <w:sz w:val="12"/>
                <w:szCs w:val="16"/>
              </w:rPr>
            </w:pPr>
            <w:r w:rsidRPr="003512D2">
              <w:rPr>
                <w:b/>
                <w:bCs/>
                <w:sz w:val="12"/>
                <w:szCs w:val="16"/>
              </w:rPr>
              <w:t>199,69900</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6"/>
              </w:rPr>
            </w:pPr>
            <w:r w:rsidRPr="003512D2">
              <w:rPr>
                <w:sz w:val="12"/>
                <w:szCs w:val="16"/>
              </w:rPr>
              <w:t>1 05 03010 13 0000 110</w:t>
            </w:r>
          </w:p>
        </w:tc>
        <w:tc>
          <w:tcPr>
            <w:tcW w:w="9400" w:type="dxa"/>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rPr>
                <w:sz w:val="12"/>
                <w:szCs w:val="16"/>
              </w:rPr>
            </w:pPr>
            <w:r w:rsidRPr="003512D2">
              <w:rPr>
                <w:sz w:val="12"/>
                <w:szCs w:val="16"/>
              </w:rPr>
              <w:t>Единый сельскохозяйственный налог</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199,69900</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6"/>
              </w:rPr>
            </w:pPr>
            <w:r w:rsidRPr="003512D2">
              <w:rPr>
                <w:b/>
                <w:bCs/>
                <w:sz w:val="12"/>
                <w:szCs w:val="16"/>
              </w:rPr>
              <w:t>1 06 00000 00 0000 000</w:t>
            </w:r>
          </w:p>
        </w:tc>
        <w:tc>
          <w:tcPr>
            <w:tcW w:w="9400" w:type="dxa"/>
            <w:tcBorders>
              <w:top w:val="nil"/>
              <w:left w:val="nil"/>
              <w:bottom w:val="single" w:sz="4" w:space="0" w:color="000000"/>
              <w:right w:val="single" w:sz="4" w:space="0" w:color="000000"/>
            </w:tcBorders>
            <w:shd w:val="clear" w:color="auto" w:fill="auto"/>
            <w:noWrap/>
            <w:vAlign w:val="center"/>
            <w:hideMark/>
          </w:tcPr>
          <w:p w:rsidR="00420367" w:rsidRPr="003512D2" w:rsidRDefault="00420367" w:rsidP="00DC0399">
            <w:pPr>
              <w:rPr>
                <w:b/>
                <w:bCs/>
                <w:sz w:val="12"/>
                <w:szCs w:val="16"/>
              </w:rPr>
            </w:pPr>
            <w:r w:rsidRPr="003512D2">
              <w:rPr>
                <w:b/>
                <w:bCs/>
                <w:sz w:val="12"/>
                <w:szCs w:val="16"/>
              </w:rPr>
              <w:t>НАЛОГИ НА ИМУЩЕСТВО</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48 150,21335</w:t>
            </w:r>
          </w:p>
        </w:tc>
      </w:tr>
      <w:tr w:rsidR="00420367" w:rsidRPr="003512D2" w:rsidTr="00420367">
        <w:trPr>
          <w:trHeight w:val="45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1 06 01030 13 0000 110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24 108,83069</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1 06 06000 00 0000 110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Земельный налог</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24 041,38266</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1 06 06033 13 0000 110</w:t>
            </w:r>
          </w:p>
        </w:tc>
        <w:tc>
          <w:tcPr>
            <w:tcW w:w="9400" w:type="dxa"/>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6"/>
              </w:rPr>
            </w:pPr>
            <w:r w:rsidRPr="003512D2">
              <w:rPr>
                <w:sz w:val="12"/>
                <w:szCs w:val="16"/>
              </w:rPr>
              <w:t>Земельный налог с организаций, обладающих земельным участком, расположенным в границах городских поселений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14 033,09036</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1 06 06043 13 0000 110</w:t>
            </w:r>
          </w:p>
        </w:tc>
        <w:tc>
          <w:tcPr>
            <w:tcW w:w="9400" w:type="dxa"/>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6"/>
              </w:rPr>
            </w:pPr>
            <w:r w:rsidRPr="003512D2">
              <w:rPr>
                <w:sz w:val="12"/>
                <w:szCs w:val="16"/>
              </w:rPr>
              <w:t>Земельный налог с физических лиц, обладающих земельным участком, расположенным в границах городских поселений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10 008,29230</w:t>
            </w:r>
          </w:p>
        </w:tc>
      </w:tr>
      <w:tr w:rsidR="00420367" w:rsidRPr="003512D2" w:rsidTr="00420367">
        <w:trPr>
          <w:trHeight w:val="42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b/>
                <w:bCs/>
                <w:sz w:val="12"/>
                <w:szCs w:val="16"/>
              </w:rPr>
            </w:pPr>
            <w:r w:rsidRPr="003512D2">
              <w:rPr>
                <w:b/>
                <w:bCs/>
                <w:sz w:val="12"/>
                <w:szCs w:val="16"/>
              </w:rPr>
              <w:t>1 11 00000 00 0000 000</w:t>
            </w:r>
          </w:p>
        </w:tc>
        <w:tc>
          <w:tcPr>
            <w:tcW w:w="9400" w:type="dxa"/>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6"/>
              </w:rPr>
            </w:pPr>
            <w:r w:rsidRPr="003512D2">
              <w:rPr>
                <w:b/>
                <w:bCs/>
                <w:sz w:val="12"/>
                <w:szCs w:val="16"/>
              </w:rPr>
              <w:t>ДОХОДЫ ОТ ИСПОЛЬЗОВАНИЯ ИМУЩЕСТВА, НАХОДЯЩЕГОСЯ В ГОСУДАРСТВЕННОЙ И МУНИЦИПАЛЬНОЙ СОБСТВЕННОСТИ</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6 599,72073</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1 11 05013 13 0000 120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 xml:space="preserve">Доходы, получаемые в виде арендной платы за земельные участки, государственная собственность на которые не </w:t>
            </w:r>
            <w:proofErr w:type="gramStart"/>
            <w:r w:rsidRPr="003512D2">
              <w:rPr>
                <w:sz w:val="12"/>
                <w:szCs w:val="16"/>
              </w:rPr>
              <w:t>разграничена и которые расположены</w:t>
            </w:r>
            <w:proofErr w:type="gramEnd"/>
            <w:r w:rsidRPr="003512D2">
              <w:rPr>
                <w:sz w:val="12"/>
                <w:szCs w:val="16"/>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5 623,16328</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1 11 05025 13 0000 120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proofErr w:type="gramStart"/>
            <w:r w:rsidRPr="003512D2">
              <w:rPr>
                <w:sz w:val="12"/>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447,70910</w:t>
            </w:r>
          </w:p>
        </w:tc>
      </w:tr>
      <w:tr w:rsidR="00420367" w:rsidRPr="003512D2" w:rsidTr="00420367">
        <w:trPr>
          <w:trHeight w:val="45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1 11 05035 13 0000 120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478,51239</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1 11 09045 13 0000 120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50,33596</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6"/>
              </w:rPr>
            </w:pPr>
            <w:r w:rsidRPr="003512D2">
              <w:rPr>
                <w:b/>
                <w:bCs/>
                <w:sz w:val="12"/>
                <w:szCs w:val="16"/>
              </w:rPr>
              <w:t>1 13 00000 00 0000 000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b/>
                <w:bCs/>
                <w:sz w:val="12"/>
                <w:szCs w:val="16"/>
              </w:rPr>
            </w:pPr>
            <w:r w:rsidRPr="003512D2">
              <w:rPr>
                <w:b/>
                <w:bCs/>
                <w:sz w:val="12"/>
                <w:szCs w:val="16"/>
              </w:rPr>
              <w:t>ДОХОДЫ ОТ ОКАЗАНИЯ ПЛАТНЫХ УСЛУГ И КОМПЕНСАЦИИ ЗАТРАТ ГОСУДАРСТВА</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2 404,42900</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1 13 01995 13 0000 130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Прочие доходы от оказания платных услуг (работ) получателями средств бюджетов городских поселений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2 404,42900</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6"/>
              </w:rPr>
            </w:pPr>
            <w:r w:rsidRPr="003512D2">
              <w:rPr>
                <w:b/>
                <w:bCs/>
                <w:sz w:val="12"/>
                <w:szCs w:val="16"/>
              </w:rPr>
              <w:t>1 14 00000 00 0000 000</w:t>
            </w:r>
          </w:p>
        </w:tc>
        <w:tc>
          <w:tcPr>
            <w:tcW w:w="9400" w:type="dxa"/>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6"/>
              </w:rPr>
            </w:pPr>
            <w:r w:rsidRPr="003512D2">
              <w:rPr>
                <w:b/>
                <w:bCs/>
                <w:sz w:val="12"/>
                <w:szCs w:val="16"/>
              </w:rPr>
              <w:t xml:space="preserve">ДОХОДЫ  ОТ ПРОДАЖИ МАТЕРИАЛЬНЫХ И НЕМАТЕРИАЛЬНЫХ АКТИВОВ </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3 847,87203</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1 14 02050 13 0000 410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1 240,64798</w:t>
            </w:r>
          </w:p>
        </w:tc>
      </w:tr>
      <w:tr w:rsidR="00420367" w:rsidRPr="003512D2" w:rsidTr="00420367">
        <w:trPr>
          <w:trHeight w:val="45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1 14 06013 13 0000 430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 xml:space="preserve">Доходы от продажи земельных участков, государственная собственность на которые не </w:t>
            </w:r>
            <w:proofErr w:type="gramStart"/>
            <w:r w:rsidRPr="003512D2">
              <w:rPr>
                <w:sz w:val="12"/>
                <w:szCs w:val="16"/>
              </w:rPr>
              <w:t>разграничена и которые расположены</w:t>
            </w:r>
            <w:proofErr w:type="gramEnd"/>
            <w:r w:rsidRPr="003512D2">
              <w:rPr>
                <w:sz w:val="12"/>
                <w:szCs w:val="16"/>
              </w:rPr>
              <w:t xml:space="preserve"> в границах городских поселений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2 607,22405</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6"/>
              </w:rPr>
            </w:pPr>
            <w:r w:rsidRPr="003512D2">
              <w:rPr>
                <w:b/>
                <w:bCs/>
                <w:sz w:val="12"/>
                <w:szCs w:val="16"/>
              </w:rPr>
              <w:t>1 16 00000 00 0000 000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b/>
                <w:bCs/>
                <w:sz w:val="12"/>
                <w:szCs w:val="16"/>
              </w:rPr>
            </w:pPr>
            <w:r w:rsidRPr="003512D2">
              <w:rPr>
                <w:b/>
                <w:bCs/>
                <w:sz w:val="12"/>
                <w:szCs w:val="16"/>
              </w:rPr>
              <w:t>ШТРАФЫ, САНКЦИИ, ВОЗМЕЩЕНИЕ УЩЕРБА</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6 971,50264</w:t>
            </w:r>
          </w:p>
        </w:tc>
      </w:tr>
      <w:tr w:rsidR="00420367" w:rsidRPr="003512D2" w:rsidTr="00420367">
        <w:trPr>
          <w:trHeight w:val="450"/>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6"/>
              </w:rPr>
            </w:pPr>
            <w:r w:rsidRPr="003512D2">
              <w:rPr>
                <w:sz w:val="12"/>
                <w:szCs w:val="16"/>
              </w:rPr>
              <w:t>1 16 02020 02 0000 140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10,00000</w:t>
            </w:r>
          </w:p>
        </w:tc>
      </w:tr>
      <w:tr w:rsidR="00420367" w:rsidRPr="003512D2" w:rsidTr="00420367">
        <w:trPr>
          <w:trHeight w:val="900"/>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6"/>
              </w:rPr>
            </w:pPr>
            <w:r w:rsidRPr="003512D2">
              <w:rPr>
                <w:sz w:val="12"/>
                <w:szCs w:val="16"/>
              </w:rPr>
              <w:t>1 16 07010 13 0000 140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proofErr w:type="gramStart"/>
            <w:r w:rsidRPr="003512D2">
              <w:rPr>
                <w:sz w:val="12"/>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573,49878</w:t>
            </w:r>
          </w:p>
        </w:tc>
      </w:tr>
      <w:tr w:rsidR="00420367" w:rsidRPr="003512D2" w:rsidTr="00420367">
        <w:trPr>
          <w:trHeight w:val="1260"/>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6"/>
              </w:rPr>
            </w:pPr>
            <w:r w:rsidRPr="003512D2">
              <w:rPr>
                <w:sz w:val="12"/>
                <w:szCs w:val="16"/>
              </w:rPr>
              <w:t>1 16 09040 13 0000 140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6 367,25664</w:t>
            </w:r>
          </w:p>
        </w:tc>
      </w:tr>
      <w:tr w:rsidR="00420367" w:rsidRPr="003512D2" w:rsidTr="00420367">
        <w:trPr>
          <w:trHeight w:val="1260"/>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6"/>
              </w:rPr>
            </w:pPr>
            <w:r w:rsidRPr="003512D2">
              <w:rPr>
                <w:sz w:val="12"/>
                <w:szCs w:val="16"/>
              </w:rPr>
              <w:t>1 16 10032 13 0000 140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20,74722</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6"/>
              </w:rPr>
            </w:pPr>
            <w:r w:rsidRPr="003512D2">
              <w:rPr>
                <w:b/>
                <w:bCs/>
                <w:sz w:val="12"/>
                <w:szCs w:val="16"/>
              </w:rPr>
              <w:t>1 17 00000 00 0000 000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b/>
                <w:bCs/>
                <w:sz w:val="12"/>
                <w:szCs w:val="16"/>
              </w:rPr>
            </w:pPr>
            <w:r w:rsidRPr="003512D2">
              <w:rPr>
                <w:b/>
                <w:bCs/>
                <w:sz w:val="12"/>
                <w:szCs w:val="16"/>
              </w:rPr>
              <w:t>ПРОЧИЕ НЕНАЛОГОВЫЕ ДОХОДЫ</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5 864,90385</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6"/>
              </w:rPr>
            </w:pPr>
            <w:r w:rsidRPr="003512D2">
              <w:rPr>
                <w:b/>
                <w:bCs/>
                <w:sz w:val="12"/>
                <w:szCs w:val="16"/>
              </w:rPr>
              <w:lastRenderedPageBreak/>
              <w:t>1 17 05050 13 0000 180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Прочие неналоговые доходы бюджетов городских поселений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5 864,90385</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6"/>
              </w:rPr>
            </w:pPr>
            <w:r w:rsidRPr="003512D2">
              <w:rPr>
                <w:b/>
                <w:bCs/>
                <w:sz w:val="12"/>
                <w:szCs w:val="16"/>
              </w:rPr>
              <w:t>200 00000 00 0000 000</w:t>
            </w:r>
          </w:p>
        </w:tc>
        <w:tc>
          <w:tcPr>
            <w:tcW w:w="9400" w:type="dxa"/>
            <w:tcBorders>
              <w:top w:val="nil"/>
              <w:left w:val="nil"/>
              <w:bottom w:val="nil"/>
              <w:right w:val="single" w:sz="4" w:space="0" w:color="000000"/>
            </w:tcBorders>
            <w:shd w:val="clear" w:color="auto" w:fill="auto"/>
            <w:vAlign w:val="center"/>
            <w:hideMark/>
          </w:tcPr>
          <w:p w:rsidR="00420367" w:rsidRPr="003512D2" w:rsidRDefault="00420367" w:rsidP="00DC0399">
            <w:pPr>
              <w:rPr>
                <w:b/>
                <w:bCs/>
                <w:sz w:val="12"/>
                <w:szCs w:val="16"/>
              </w:rPr>
            </w:pPr>
            <w:r w:rsidRPr="003512D2">
              <w:rPr>
                <w:b/>
                <w:bCs/>
                <w:sz w:val="12"/>
                <w:szCs w:val="16"/>
              </w:rPr>
              <w:t>БЕЗВОЗМЕЗДНЫЕ ПОСТУПЛЕНИЯ</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b/>
                <w:bCs/>
                <w:sz w:val="12"/>
                <w:szCs w:val="16"/>
              </w:rPr>
            </w:pPr>
            <w:r w:rsidRPr="003512D2">
              <w:rPr>
                <w:b/>
                <w:bCs/>
                <w:sz w:val="12"/>
                <w:szCs w:val="16"/>
              </w:rPr>
              <w:t>114 149,28083</w:t>
            </w:r>
          </w:p>
        </w:tc>
      </w:tr>
      <w:tr w:rsidR="00420367" w:rsidRPr="003512D2" w:rsidTr="00420367">
        <w:trPr>
          <w:trHeight w:val="25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6"/>
              </w:rPr>
            </w:pPr>
            <w:r w:rsidRPr="003512D2">
              <w:rPr>
                <w:sz w:val="12"/>
                <w:szCs w:val="16"/>
              </w:rPr>
              <w:t>202 15001 13 0000 150</w:t>
            </w:r>
          </w:p>
        </w:tc>
        <w:tc>
          <w:tcPr>
            <w:tcW w:w="9400" w:type="dxa"/>
            <w:tcBorders>
              <w:top w:val="single" w:sz="4" w:space="0" w:color="000000"/>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Дотации бюджетам городских поселений на выравнивание бюджетной обеспеченности</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3 013,80000</w:t>
            </w:r>
          </w:p>
        </w:tc>
      </w:tr>
      <w:tr w:rsidR="00420367" w:rsidRPr="003512D2" w:rsidTr="00420367">
        <w:trPr>
          <w:trHeight w:val="45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202 20077 13 0000 150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 xml:space="preserve">Субсидии бюджетам городских поселений на </w:t>
            </w:r>
            <w:proofErr w:type="spellStart"/>
            <w:r w:rsidRPr="003512D2">
              <w:rPr>
                <w:sz w:val="12"/>
                <w:szCs w:val="16"/>
              </w:rPr>
              <w:t>софинансирование</w:t>
            </w:r>
            <w:proofErr w:type="spellEnd"/>
            <w:r w:rsidRPr="003512D2">
              <w:rPr>
                <w:sz w:val="12"/>
                <w:szCs w:val="16"/>
              </w:rPr>
              <w:t xml:space="preserve"> капитальных вложений в объекты муниципальной собственности</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5 000,00000</w:t>
            </w:r>
          </w:p>
        </w:tc>
      </w:tr>
      <w:tr w:rsidR="00420367" w:rsidRPr="003512D2" w:rsidTr="00420367">
        <w:trPr>
          <w:trHeight w:val="45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202 20079 13 0000 150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Субсидии бюджетам городских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 (0000)</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7 330,50000</w:t>
            </w:r>
          </w:p>
        </w:tc>
      </w:tr>
      <w:tr w:rsidR="00420367" w:rsidRPr="003512D2" w:rsidTr="00420367">
        <w:trPr>
          <w:trHeight w:val="675"/>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202 20216 13 0000 150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63 554,10000</w:t>
            </w:r>
          </w:p>
        </w:tc>
      </w:tr>
      <w:tr w:rsidR="00420367" w:rsidRPr="003512D2" w:rsidTr="00420367">
        <w:trPr>
          <w:trHeight w:val="315"/>
        </w:trPr>
        <w:tc>
          <w:tcPr>
            <w:tcW w:w="3580" w:type="dxa"/>
            <w:tcBorders>
              <w:top w:val="nil"/>
              <w:left w:val="single" w:sz="4" w:space="0" w:color="000000"/>
              <w:bottom w:val="single" w:sz="4" w:space="0" w:color="000000"/>
              <w:right w:val="single" w:sz="4" w:space="0" w:color="000000"/>
            </w:tcBorders>
            <w:shd w:val="clear" w:color="auto" w:fill="auto"/>
            <w:noWrap/>
            <w:vAlign w:val="center"/>
            <w:hideMark/>
          </w:tcPr>
          <w:p w:rsidR="00420367" w:rsidRPr="003512D2" w:rsidRDefault="00420367" w:rsidP="00DC0399">
            <w:pPr>
              <w:jc w:val="center"/>
              <w:rPr>
                <w:sz w:val="12"/>
                <w:szCs w:val="16"/>
              </w:rPr>
            </w:pPr>
            <w:r w:rsidRPr="003512D2">
              <w:rPr>
                <w:sz w:val="12"/>
                <w:szCs w:val="16"/>
              </w:rPr>
              <w:t>202 25555 13 0000 150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Субсидии бюджетам городских поселений на реализацию программ формирования современной городской среды</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20 000,00000</w:t>
            </w:r>
          </w:p>
        </w:tc>
      </w:tr>
      <w:tr w:rsidR="00420367" w:rsidRPr="003512D2" w:rsidTr="00420367">
        <w:trPr>
          <w:trHeight w:val="76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6"/>
              </w:rPr>
            </w:pPr>
            <w:r w:rsidRPr="003512D2">
              <w:rPr>
                <w:sz w:val="12"/>
                <w:szCs w:val="16"/>
              </w:rPr>
              <w:t>202 29999 13 0000 150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Прочие субсидии бюджетам городских поселений</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7 967,03593</w:t>
            </w:r>
          </w:p>
        </w:tc>
      </w:tr>
      <w:tr w:rsidR="00420367" w:rsidRPr="003512D2" w:rsidTr="00420367">
        <w:trPr>
          <w:trHeight w:val="450"/>
        </w:trPr>
        <w:tc>
          <w:tcPr>
            <w:tcW w:w="3580" w:type="dxa"/>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6"/>
              </w:rPr>
            </w:pPr>
            <w:r w:rsidRPr="003512D2">
              <w:rPr>
                <w:sz w:val="12"/>
                <w:szCs w:val="16"/>
              </w:rPr>
              <w:t>202 40014 13 0000 150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990,29000</w:t>
            </w:r>
          </w:p>
        </w:tc>
      </w:tr>
      <w:tr w:rsidR="00420367" w:rsidRPr="003512D2" w:rsidTr="00420367">
        <w:trPr>
          <w:trHeight w:val="315"/>
        </w:trPr>
        <w:tc>
          <w:tcPr>
            <w:tcW w:w="3580" w:type="dxa"/>
            <w:tcBorders>
              <w:top w:val="nil"/>
              <w:left w:val="single" w:sz="4" w:space="0" w:color="000000"/>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6"/>
              </w:rPr>
            </w:pPr>
            <w:r w:rsidRPr="003512D2">
              <w:rPr>
                <w:sz w:val="12"/>
                <w:szCs w:val="16"/>
              </w:rPr>
              <w:t>202 49999 13 0000 150</w:t>
            </w:r>
          </w:p>
        </w:tc>
        <w:tc>
          <w:tcPr>
            <w:tcW w:w="9400" w:type="dxa"/>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 xml:space="preserve">Прочие межбюджетные трансферты, передаваемые бюджетам городских поселений </w:t>
            </w:r>
          </w:p>
        </w:tc>
        <w:tc>
          <w:tcPr>
            <w:tcW w:w="2800" w:type="dxa"/>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6 286,55490</w:t>
            </w:r>
          </w:p>
        </w:tc>
      </w:tr>
      <w:tr w:rsidR="00420367" w:rsidRPr="003512D2" w:rsidTr="00420367">
        <w:trPr>
          <w:trHeight w:val="270"/>
        </w:trPr>
        <w:tc>
          <w:tcPr>
            <w:tcW w:w="3580" w:type="dxa"/>
            <w:tcBorders>
              <w:top w:val="nil"/>
              <w:left w:val="single" w:sz="4" w:space="0" w:color="000000"/>
              <w:bottom w:val="single" w:sz="8" w:space="0" w:color="auto"/>
              <w:right w:val="single" w:sz="4" w:space="0" w:color="000000"/>
            </w:tcBorders>
            <w:shd w:val="clear" w:color="auto" w:fill="auto"/>
            <w:noWrap/>
            <w:vAlign w:val="bottom"/>
            <w:hideMark/>
          </w:tcPr>
          <w:p w:rsidR="00420367" w:rsidRPr="003512D2" w:rsidRDefault="00420367" w:rsidP="00DC0399">
            <w:pPr>
              <w:jc w:val="center"/>
              <w:rPr>
                <w:sz w:val="12"/>
                <w:szCs w:val="16"/>
              </w:rPr>
            </w:pPr>
            <w:r w:rsidRPr="003512D2">
              <w:rPr>
                <w:sz w:val="12"/>
                <w:szCs w:val="16"/>
              </w:rPr>
              <w:t>207 05030 13 0000 150</w:t>
            </w:r>
          </w:p>
        </w:tc>
        <w:tc>
          <w:tcPr>
            <w:tcW w:w="9400" w:type="dxa"/>
            <w:tcBorders>
              <w:top w:val="nil"/>
              <w:left w:val="nil"/>
              <w:bottom w:val="single" w:sz="8" w:space="0" w:color="auto"/>
              <w:right w:val="single" w:sz="4" w:space="0" w:color="000000"/>
            </w:tcBorders>
            <w:shd w:val="clear" w:color="auto" w:fill="auto"/>
            <w:hideMark/>
          </w:tcPr>
          <w:p w:rsidR="00420367" w:rsidRPr="003512D2" w:rsidRDefault="00420367" w:rsidP="00DC0399">
            <w:pPr>
              <w:rPr>
                <w:sz w:val="12"/>
                <w:szCs w:val="16"/>
              </w:rPr>
            </w:pPr>
            <w:r w:rsidRPr="003512D2">
              <w:rPr>
                <w:sz w:val="12"/>
                <w:szCs w:val="16"/>
              </w:rPr>
              <w:t>Прочие безвозмездные поступления в бюджеты городских поселений</w:t>
            </w:r>
          </w:p>
        </w:tc>
        <w:tc>
          <w:tcPr>
            <w:tcW w:w="2800" w:type="dxa"/>
            <w:tcBorders>
              <w:top w:val="nil"/>
              <w:left w:val="nil"/>
              <w:bottom w:val="single" w:sz="8" w:space="0" w:color="auto"/>
              <w:right w:val="single" w:sz="4" w:space="0" w:color="000000"/>
            </w:tcBorders>
            <w:shd w:val="clear" w:color="auto" w:fill="auto"/>
            <w:noWrap/>
            <w:vAlign w:val="bottom"/>
            <w:hideMark/>
          </w:tcPr>
          <w:p w:rsidR="00420367" w:rsidRPr="003512D2" w:rsidRDefault="00420367" w:rsidP="00DC0399">
            <w:pPr>
              <w:jc w:val="right"/>
              <w:rPr>
                <w:sz w:val="12"/>
                <w:szCs w:val="16"/>
              </w:rPr>
            </w:pPr>
            <w:r w:rsidRPr="003512D2">
              <w:rPr>
                <w:sz w:val="12"/>
                <w:szCs w:val="16"/>
              </w:rPr>
              <w:t>7,00000</w:t>
            </w:r>
          </w:p>
        </w:tc>
      </w:tr>
      <w:tr w:rsidR="00420367" w:rsidRPr="003512D2" w:rsidTr="00420367">
        <w:trPr>
          <w:trHeight w:val="315"/>
        </w:trPr>
        <w:tc>
          <w:tcPr>
            <w:tcW w:w="12980" w:type="dxa"/>
            <w:gridSpan w:val="2"/>
            <w:tcBorders>
              <w:top w:val="nil"/>
              <w:left w:val="nil"/>
              <w:bottom w:val="nil"/>
              <w:right w:val="nil"/>
            </w:tcBorders>
            <w:shd w:val="clear" w:color="auto" w:fill="auto"/>
            <w:vAlign w:val="bottom"/>
            <w:hideMark/>
          </w:tcPr>
          <w:p w:rsidR="00420367" w:rsidRPr="003512D2" w:rsidRDefault="00420367" w:rsidP="00DC0399">
            <w:pPr>
              <w:rPr>
                <w:sz w:val="12"/>
                <w:szCs w:val="16"/>
              </w:rPr>
            </w:pPr>
          </w:p>
        </w:tc>
        <w:tc>
          <w:tcPr>
            <w:tcW w:w="280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r>
      <w:tr w:rsidR="00420367" w:rsidRPr="003512D2" w:rsidTr="00420367">
        <w:trPr>
          <w:trHeight w:val="315"/>
        </w:trPr>
        <w:tc>
          <w:tcPr>
            <w:tcW w:w="12980" w:type="dxa"/>
            <w:gridSpan w:val="2"/>
            <w:tcBorders>
              <w:top w:val="nil"/>
              <w:left w:val="nil"/>
              <w:bottom w:val="nil"/>
              <w:right w:val="nil"/>
            </w:tcBorders>
            <w:shd w:val="clear" w:color="auto" w:fill="auto"/>
            <w:vAlign w:val="bottom"/>
            <w:hideMark/>
          </w:tcPr>
          <w:p w:rsidR="00420367" w:rsidRPr="003512D2" w:rsidRDefault="00420367" w:rsidP="00DC0399">
            <w:pPr>
              <w:rPr>
                <w:sz w:val="12"/>
                <w:szCs w:val="16"/>
              </w:rPr>
            </w:pPr>
            <w:r w:rsidRPr="003512D2">
              <w:rPr>
                <w:sz w:val="12"/>
                <w:szCs w:val="16"/>
              </w:rPr>
              <w:t>Глава</w:t>
            </w:r>
          </w:p>
        </w:tc>
        <w:tc>
          <w:tcPr>
            <w:tcW w:w="280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r>
      <w:tr w:rsidR="00420367" w:rsidRPr="003512D2" w:rsidTr="00420367">
        <w:trPr>
          <w:trHeight w:val="315"/>
        </w:trPr>
        <w:tc>
          <w:tcPr>
            <w:tcW w:w="12980" w:type="dxa"/>
            <w:gridSpan w:val="2"/>
            <w:tcBorders>
              <w:top w:val="nil"/>
              <w:left w:val="nil"/>
              <w:bottom w:val="nil"/>
              <w:right w:val="nil"/>
            </w:tcBorders>
            <w:shd w:val="clear" w:color="auto" w:fill="auto"/>
            <w:vAlign w:val="bottom"/>
            <w:hideMark/>
          </w:tcPr>
          <w:p w:rsidR="00420367" w:rsidRPr="003512D2" w:rsidRDefault="00420367" w:rsidP="00DC0399">
            <w:pPr>
              <w:rPr>
                <w:sz w:val="12"/>
                <w:szCs w:val="16"/>
              </w:rPr>
            </w:pPr>
            <w:r w:rsidRPr="003512D2">
              <w:rPr>
                <w:sz w:val="12"/>
                <w:szCs w:val="16"/>
              </w:rPr>
              <w:t>городского поселения - город Павловск</w:t>
            </w:r>
          </w:p>
        </w:tc>
        <w:tc>
          <w:tcPr>
            <w:tcW w:w="2800" w:type="dxa"/>
            <w:tcBorders>
              <w:top w:val="nil"/>
              <w:left w:val="nil"/>
              <w:bottom w:val="nil"/>
              <w:right w:val="nil"/>
            </w:tcBorders>
            <w:shd w:val="clear" w:color="auto" w:fill="auto"/>
            <w:noWrap/>
            <w:vAlign w:val="bottom"/>
            <w:hideMark/>
          </w:tcPr>
          <w:p w:rsidR="00420367" w:rsidRPr="003512D2" w:rsidRDefault="00420367" w:rsidP="00DC0399">
            <w:pPr>
              <w:jc w:val="right"/>
              <w:rPr>
                <w:sz w:val="12"/>
                <w:szCs w:val="16"/>
              </w:rPr>
            </w:pPr>
            <w:r w:rsidRPr="003512D2">
              <w:rPr>
                <w:sz w:val="12"/>
                <w:szCs w:val="16"/>
              </w:rPr>
              <w:t>В.А. Щербаков</w:t>
            </w:r>
          </w:p>
        </w:tc>
      </w:tr>
      <w:tr w:rsidR="00420367" w:rsidRPr="003512D2" w:rsidTr="00420367">
        <w:trPr>
          <w:trHeight w:val="255"/>
        </w:trPr>
        <w:tc>
          <w:tcPr>
            <w:tcW w:w="358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940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2800" w:type="dxa"/>
            <w:tcBorders>
              <w:top w:val="nil"/>
              <w:left w:val="nil"/>
              <w:bottom w:val="nil"/>
              <w:right w:val="nil"/>
            </w:tcBorders>
            <w:shd w:val="clear" w:color="auto" w:fill="auto"/>
            <w:noWrap/>
            <w:vAlign w:val="bottom"/>
            <w:hideMark/>
          </w:tcPr>
          <w:p w:rsidR="00420367" w:rsidRPr="003512D2" w:rsidRDefault="00420367" w:rsidP="00DC0399">
            <w:pPr>
              <w:jc w:val="right"/>
              <w:rPr>
                <w:sz w:val="12"/>
                <w:szCs w:val="16"/>
              </w:rPr>
            </w:pPr>
          </w:p>
        </w:tc>
      </w:tr>
      <w:tr w:rsidR="00420367" w:rsidRPr="003512D2" w:rsidTr="00420367">
        <w:trPr>
          <w:trHeight w:val="255"/>
        </w:trPr>
        <w:tc>
          <w:tcPr>
            <w:tcW w:w="358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r w:rsidRPr="003512D2">
              <w:rPr>
                <w:sz w:val="12"/>
                <w:szCs w:val="16"/>
              </w:rPr>
              <w:t>Председатель Совета народных депутатов</w:t>
            </w:r>
          </w:p>
        </w:tc>
        <w:tc>
          <w:tcPr>
            <w:tcW w:w="9400" w:type="dxa"/>
            <w:tcBorders>
              <w:top w:val="nil"/>
              <w:left w:val="nil"/>
              <w:bottom w:val="nil"/>
              <w:right w:val="nil"/>
            </w:tcBorders>
            <w:shd w:val="clear" w:color="auto" w:fill="auto"/>
            <w:noWrap/>
            <w:vAlign w:val="bottom"/>
            <w:hideMark/>
          </w:tcPr>
          <w:p w:rsidR="00420367" w:rsidRPr="003512D2" w:rsidRDefault="00420367" w:rsidP="00DC0399">
            <w:pPr>
              <w:rPr>
                <w:sz w:val="12"/>
                <w:szCs w:val="16"/>
              </w:rPr>
            </w:pPr>
          </w:p>
        </w:tc>
        <w:tc>
          <w:tcPr>
            <w:tcW w:w="2800" w:type="dxa"/>
            <w:tcBorders>
              <w:top w:val="nil"/>
              <w:left w:val="nil"/>
              <w:bottom w:val="nil"/>
              <w:right w:val="nil"/>
            </w:tcBorders>
            <w:shd w:val="clear" w:color="auto" w:fill="auto"/>
            <w:noWrap/>
            <w:vAlign w:val="bottom"/>
            <w:hideMark/>
          </w:tcPr>
          <w:p w:rsidR="00420367" w:rsidRPr="003512D2" w:rsidRDefault="00420367" w:rsidP="00DC0399">
            <w:pPr>
              <w:jc w:val="right"/>
              <w:rPr>
                <w:sz w:val="12"/>
                <w:szCs w:val="16"/>
              </w:rPr>
            </w:pPr>
          </w:p>
        </w:tc>
      </w:tr>
      <w:tr w:rsidR="00420367" w:rsidRPr="003512D2" w:rsidTr="00420367">
        <w:trPr>
          <w:trHeight w:val="255"/>
        </w:trPr>
        <w:tc>
          <w:tcPr>
            <w:tcW w:w="12980" w:type="dxa"/>
            <w:gridSpan w:val="2"/>
            <w:tcBorders>
              <w:top w:val="nil"/>
              <w:left w:val="nil"/>
              <w:bottom w:val="nil"/>
              <w:right w:val="nil"/>
            </w:tcBorders>
            <w:shd w:val="clear" w:color="auto" w:fill="auto"/>
            <w:vAlign w:val="bottom"/>
            <w:hideMark/>
          </w:tcPr>
          <w:p w:rsidR="00420367" w:rsidRPr="003512D2" w:rsidRDefault="00420367" w:rsidP="00DC0399">
            <w:pPr>
              <w:rPr>
                <w:sz w:val="12"/>
                <w:szCs w:val="16"/>
              </w:rPr>
            </w:pPr>
            <w:r w:rsidRPr="003512D2">
              <w:rPr>
                <w:sz w:val="12"/>
                <w:szCs w:val="16"/>
              </w:rPr>
              <w:t>городского поселения - город Павловск</w:t>
            </w:r>
          </w:p>
        </w:tc>
        <w:tc>
          <w:tcPr>
            <w:tcW w:w="2800" w:type="dxa"/>
            <w:tcBorders>
              <w:top w:val="nil"/>
              <w:left w:val="nil"/>
              <w:bottom w:val="nil"/>
              <w:right w:val="nil"/>
            </w:tcBorders>
            <w:shd w:val="clear" w:color="auto" w:fill="auto"/>
            <w:noWrap/>
            <w:vAlign w:val="bottom"/>
            <w:hideMark/>
          </w:tcPr>
          <w:p w:rsidR="00420367" w:rsidRPr="003512D2" w:rsidRDefault="00420367" w:rsidP="00DC0399">
            <w:pPr>
              <w:jc w:val="right"/>
              <w:rPr>
                <w:sz w:val="12"/>
                <w:szCs w:val="16"/>
              </w:rPr>
            </w:pPr>
            <w:r w:rsidRPr="003512D2">
              <w:rPr>
                <w:sz w:val="12"/>
                <w:szCs w:val="16"/>
              </w:rPr>
              <w:t>О.И. Шумейко</w:t>
            </w:r>
          </w:p>
        </w:tc>
      </w:tr>
    </w:tbl>
    <w:p w:rsidR="00420367" w:rsidRPr="003512D2" w:rsidRDefault="00420367" w:rsidP="00DC0399">
      <w:pPr>
        <w:rPr>
          <w:sz w:val="16"/>
          <w:szCs w:val="16"/>
        </w:rPr>
      </w:pPr>
    </w:p>
    <w:p w:rsidR="00420367" w:rsidRPr="003512D2" w:rsidRDefault="00420367" w:rsidP="00DC0399">
      <w:pPr>
        <w:rPr>
          <w:sz w:val="16"/>
          <w:szCs w:val="16"/>
        </w:rPr>
      </w:pPr>
    </w:p>
    <w:tbl>
      <w:tblPr>
        <w:tblW w:w="5000" w:type="pct"/>
        <w:tblCellMar>
          <w:left w:w="28" w:type="dxa"/>
          <w:right w:w="28" w:type="dxa"/>
        </w:tblCellMar>
        <w:tblLook w:val="04A0"/>
      </w:tblPr>
      <w:tblGrid>
        <w:gridCol w:w="2195"/>
        <w:gridCol w:w="342"/>
        <w:gridCol w:w="176"/>
        <w:gridCol w:w="210"/>
        <w:gridCol w:w="753"/>
        <w:gridCol w:w="236"/>
        <w:gridCol w:w="754"/>
      </w:tblGrid>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bookmarkStart w:id="8" w:name="RANGE!A1:M308"/>
            <w:bookmarkEnd w:id="8"/>
          </w:p>
        </w:tc>
        <w:tc>
          <w:tcPr>
            <w:tcW w:w="0" w:type="auto"/>
            <w:gridSpan w:val="6"/>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Приложение 3</w:t>
            </w: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p>
        </w:tc>
        <w:tc>
          <w:tcPr>
            <w:tcW w:w="0" w:type="auto"/>
            <w:gridSpan w:val="6"/>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к решению Совета народных депутатов</w:t>
            </w: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p>
        </w:tc>
        <w:tc>
          <w:tcPr>
            <w:tcW w:w="0" w:type="auto"/>
            <w:gridSpan w:val="6"/>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p>
        </w:tc>
        <w:tc>
          <w:tcPr>
            <w:tcW w:w="0" w:type="auto"/>
            <w:gridSpan w:val="6"/>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от  24.04.2025  №191</w:t>
            </w: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7"/>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Ведомственная структура расходов бюджета городского поселения - город Павловск </w:t>
            </w:r>
          </w:p>
        </w:tc>
      </w:tr>
      <w:tr w:rsidR="00420367" w:rsidRPr="003512D2" w:rsidTr="00420367">
        <w:tc>
          <w:tcPr>
            <w:tcW w:w="0" w:type="auto"/>
            <w:gridSpan w:val="7"/>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за 2024 год </w:t>
            </w: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r>
      <w:tr w:rsidR="00420367" w:rsidRPr="003512D2" w:rsidTr="00420367">
        <w:tc>
          <w:tcPr>
            <w:tcW w:w="0" w:type="auto"/>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Наименование</w:t>
            </w:r>
          </w:p>
        </w:tc>
        <w:tc>
          <w:tcPr>
            <w:tcW w:w="0" w:type="auto"/>
            <w:gridSpan w:val="5"/>
            <w:tcBorders>
              <w:top w:val="single" w:sz="8" w:space="0" w:color="auto"/>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Код бюджетной классификации</w:t>
            </w:r>
          </w:p>
        </w:tc>
        <w:tc>
          <w:tcPr>
            <w:tcW w:w="0" w:type="auto"/>
            <w:tcBorders>
              <w:top w:val="single" w:sz="8" w:space="0" w:color="auto"/>
              <w:left w:val="nil"/>
              <w:bottom w:val="nil"/>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Сумма, тыс</w:t>
            </w:r>
            <w:proofErr w:type="gramStart"/>
            <w:r w:rsidRPr="003512D2">
              <w:rPr>
                <w:sz w:val="12"/>
                <w:szCs w:val="12"/>
              </w:rPr>
              <w:t>.р</w:t>
            </w:r>
            <w:proofErr w:type="gramEnd"/>
            <w:r w:rsidRPr="003512D2">
              <w:rPr>
                <w:sz w:val="12"/>
                <w:szCs w:val="12"/>
              </w:rPr>
              <w:t>уб.</w:t>
            </w:r>
          </w:p>
        </w:tc>
      </w:tr>
      <w:tr w:rsidR="00420367" w:rsidRPr="003512D2" w:rsidTr="00420367">
        <w:tc>
          <w:tcPr>
            <w:tcW w:w="0" w:type="auto"/>
            <w:vMerge/>
            <w:tcBorders>
              <w:top w:val="single" w:sz="8" w:space="0" w:color="auto"/>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ГРБС</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proofErr w:type="spellStart"/>
            <w:r w:rsidRPr="003512D2">
              <w:rPr>
                <w:sz w:val="12"/>
                <w:szCs w:val="12"/>
              </w:rPr>
              <w:t>Рз</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proofErr w:type="gramStart"/>
            <w:r w:rsidRPr="003512D2">
              <w:rPr>
                <w:sz w:val="12"/>
                <w:szCs w:val="12"/>
              </w:rPr>
              <w:t>ПР</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ЦСР</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ВР</w:t>
            </w:r>
          </w:p>
        </w:tc>
        <w:tc>
          <w:tcPr>
            <w:tcW w:w="0" w:type="auto"/>
            <w:tcBorders>
              <w:top w:val="single" w:sz="4" w:space="0" w:color="000000"/>
              <w:left w:val="nil"/>
              <w:bottom w:val="single" w:sz="4" w:space="0" w:color="000000"/>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2024 год</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1</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2</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3</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4</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5</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6</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 xml:space="preserve">Совет народных депутатов городского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242,90000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242,90000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235,50000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обеспечение функций государственных органов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235,50000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lastRenderedPageBreak/>
              <w:t>Расходы на выполнение других расходных обязательств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500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235,50000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Администрация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230410,87854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23936,86936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3280,82347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3280,82347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3280,82347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«Обеспечение деятельности главы исполнительной власти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3280,82347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proofErr w:type="gramStart"/>
            <w:r w:rsidRPr="003512D2">
              <w:rPr>
                <w:sz w:val="12"/>
                <w:szCs w:val="12"/>
              </w:rPr>
              <w:t>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01 1 01 72020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3103,22639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proofErr w:type="gramStart"/>
            <w:r w:rsidRPr="003512D2">
              <w:rPr>
                <w:sz w:val="12"/>
                <w:szCs w:val="12"/>
              </w:rPr>
              <w:t>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01 1 01 75490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177,59708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15546,65066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15546,65066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15546,65066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15546,65066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10042,18941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5009,34500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13,91333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01 1 0275490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481,20292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5109,39523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5109,39523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4700,24068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4700,24068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2055,31218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Выполнение других расходных обязательств (Социальное обеспечение и </w:t>
            </w:r>
            <w:r w:rsidRPr="003512D2">
              <w:rPr>
                <w:sz w:val="12"/>
                <w:szCs w:val="12"/>
              </w:rPr>
              <w:lastRenderedPageBreak/>
              <w:t>иные выплаты населению)</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300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149,81100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lastRenderedPageBreak/>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1854,75450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выполнение других расходных обязательств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500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640,36300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"Регулирование отношений по управлению муниципальным имуществом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409,15455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«Финансовое обеспечение выполнения других расходных обязательств»</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01 2 01 70200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409,15455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3668,70012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269,68082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"Безопасность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269,68082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"Защита населения городского поселения - город Павловск Павловского муниципального района Воронежской области от кровососущих насекомых и клещей"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163,40000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«Обработка территории против личинок, окрыленных комаров, клещей»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163,40000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по обработке территории против личинок, окрыленных комаров, клещей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02 1 01 79060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163,40000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"Обеспечение первичных мер пожарной безопасности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106,28082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"Охрана и профилактика пожарной безопасности"</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106,28082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обеспечение первичных мер пожарной безопасности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02 4 01 79070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99,62082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охрану и профилактику пожарной безопасности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02 4 01 20570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6,66000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3399,01930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"Безопасность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3399,01930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1304,28000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«Повышение готовности к ликвидации чрезвычайных ситуаций»</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1304,28000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предупреждение и ликвидацию последствий чрезвычайных ситуаци</w:t>
            </w:r>
            <w:proofErr w:type="gramStart"/>
            <w:r w:rsidRPr="003512D2">
              <w:rPr>
                <w:sz w:val="12"/>
                <w:szCs w:val="12"/>
              </w:rPr>
              <w:t>й(</w:t>
            </w:r>
            <w:proofErr w:type="gramEnd"/>
            <w:r w:rsidRPr="003512D2">
              <w:rPr>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02 2 01 71430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990,29000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предупреждение и ликвидацию последствий чрезвычайных ситуаци</w:t>
            </w:r>
            <w:proofErr w:type="gramStart"/>
            <w:r w:rsidRPr="003512D2">
              <w:rPr>
                <w:sz w:val="12"/>
                <w:szCs w:val="12"/>
              </w:rPr>
              <w:t>й(</w:t>
            </w:r>
            <w:proofErr w:type="gramEnd"/>
            <w:r w:rsidRPr="003512D2">
              <w:rPr>
                <w:sz w:val="12"/>
                <w:szCs w:val="1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02 2 01 20570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313,99000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"Профилактика терроризма и экстремизма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2094,73930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«Обеспечение общественной безопасности и противодействие преступности»</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2094,73930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профилактику терроризма и экстремизма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02 3 01 71460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1454,18800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профилактику терроризма и экстремизма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01 S9890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640,55130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78077,84293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 xml:space="preserve">Транспорт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"Развитие транспортной системы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Подпрограмма " Развитие пассажирского транспорта общего пользования городского  поселения – город Павловск </w:t>
            </w:r>
            <w:r w:rsidRPr="003512D2">
              <w:rPr>
                <w:sz w:val="12"/>
                <w:szCs w:val="12"/>
              </w:rPr>
              <w:lastRenderedPageBreak/>
              <w:t>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«Организация перевозок пассажиров автомобильным транспортом общего пользования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2 01 S9260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оказание мер государственной поддержки организациям и индивидуальным предпринимателям, осуществляющим деятельность по перевозке пассажиров автомобильным транспортом общего пользования (Закупка товаров, работ и услуг для обеспечения государственных (муниципальных</w:t>
            </w:r>
            <w:proofErr w:type="gramStart"/>
            <w:r w:rsidRPr="003512D2">
              <w:rPr>
                <w:sz w:val="12"/>
                <w:szCs w:val="12"/>
              </w:rPr>
              <w:t>)н</w:t>
            </w:r>
            <w:proofErr w:type="gramEnd"/>
            <w:r w:rsidRPr="003512D2">
              <w:rPr>
                <w:sz w:val="12"/>
                <w:szCs w:val="12"/>
              </w:rPr>
              <w:t>ужд) местный бюджет</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2 01 S9260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69974,29562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"Развитие транспортной системы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69974,29562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69974,29562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69974,29562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04 1 01 71290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6062,69836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01 S8850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63911,59726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"Мероприятия в области строительства, архитектуры и градостроительства"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«Мероприятия по развитию градостроительной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03 4 01 70850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118159,93953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10985,58764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"Обеспечение доступным и комфортным жильем и коммунальными услугами населения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10985,58764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Подпрограмма "Переселение граждан, проживающих на территории городского поселения - город Павловск Павловского муниципального района Воронежской области, </w:t>
            </w:r>
            <w:proofErr w:type="gramStart"/>
            <w:r w:rsidRPr="003512D2">
              <w:rPr>
                <w:sz w:val="12"/>
                <w:szCs w:val="12"/>
              </w:rPr>
              <w:t>из</w:t>
            </w:r>
            <w:proofErr w:type="gramEnd"/>
            <w:r w:rsidRPr="003512D2">
              <w:rPr>
                <w:sz w:val="12"/>
                <w:szCs w:val="12"/>
              </w:rPr>
              <w:t xml:space="preserve"> аварийного жилищного </w:t>
            </w:r>
            <w:proofErr w:type="spellStart"/>
            <w:r w:rsidRPr="003512D2">
              <w:rPr>
                <w:sz w:val="12"/>
                <w:szCs w:val="12"/>
              </w:rPr>
              <w:t>фондав</w:t>
            </w:r>
            <w:proofErr w:type="spellEnd"/>
            <w:r w:rsidRPr="003512D2">
              <w:rPr>
                <w:sz w:val="12"/>
                <w:szCs w:val="12"/>
              </w:rPr>
              <w:t xml:space="preserve">  в 2014-2024 годах"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10703,70000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"Переселение граждан, проживающих на территории городского поселения - город Павловск Павловского муниципального района Воронежской области, из аварийного жилищного фонда в  2014-2024 годах"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10703,70000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proofErr w:type="gramStart"/>
            <w:r w:rsidRPr="003512D2">
              <w:rPr>
                <w:sz w:val="12"/>
                <w:szCs w:val="12"/>
              </w:rPr>
              <w:t xml:space="preserve">Обеспечение мероприятий по переселению граждан из аварийного жилищного фонд, </w:t>
            </w:r>
            <w:proofErr w:type="spellStart"/>
            <w:r w:rsidRPr="003512D2">
              <w:rPr>
                <w:sz w:val="12"/>
                <w:szCs w:val="12"/>
              </w:rPr>
              <w:t>софинансирование</w:t>
            </w:r>
            <w:proofErr w:type="spellEnd"/>
            <w:r w:rsidRPr="003512D2">
              <w:rPr>
                <w:sz w:val="12"/>
                <w:szCs w:val="12"/>
              </w:rPr>
              <w:t xml:space="preserve"> разницы в расселяемых и предоставляемых площадях при переселении граждан из аварийного жилищного фонда (Бюджетные инвестиции на приобретение объектов недвижимого имущества в государственную (муниципальную) собственность</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1 01 S8760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10703,70000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"Проведение капитального ремонта многоквартирных домов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281,88764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"Проведение капитального ремонта многоквартирных домов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281,88764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обеспечение капитального </w:t>
            </w:r>
            <w:r w:rsidRPr="003512D2">
              <w:rPr>
                <w:sz w:val="12"/>
                <w:szCs w:val="12"/>
              </w:rPr>
              <w:lastRenderedPageBreak/>
              <w:t>ремонта государственного жилищного фонда субъектов Российской Федерации и муниципального жилищного фонда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05 2 01 71190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200,00000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lastRenderedPageBreak/>
              <w:t>Расходы на обеспечение мероприятий по капитальному ремонту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05 2 01 96010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81,88764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целевая программа "Обеспечение качественными жилищно-коммунальными услугами населения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"Развитие системы теплоснабжения, водоснабжения и водоотведения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"Строительство, реконструкция и ремонт объектов теплоэнергетического хозяйства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Мероприятия в области подготовки объектов теплоэнергетического хозяйства к началу и прохождению отопительного периода, стопроцентная готовность и работоспособность оборудования котельных и тепловых сетей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11 1 01 79120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500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96254,81358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программа "Развитие транспортной системы"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5232,85117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5232,85117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«Развитие улично-дорожной сети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5232,85117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04 1 02 71290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5232,85117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программа "Благоустройство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35192,42075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"Светлый город"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7365,38445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«Энергосбережение и повышение энергетической эффективности в системе наружного освещения»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7365,38445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мероприятия в области коммунальных услуг и услуг по эксплуатации системы наружного освещения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06 1 01 79010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6514,17822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мероприятия в области коммунальных услуг и услуг по эксплуатации системы наружного освещения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01 S8670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851,20623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"Благоустройство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27827,03630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 Озеленение территории  городского поселения - город Павловск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2891,45290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Мероприятия в области выполнения работ, оказания услуг по озеленению территории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06 2 01 79020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2891,45290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"Организация и содержание мест погребения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4846,64029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Мероприятия в области благоустройства и содержания мест погребения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06 2 02 79030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4846,64029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"Благоустройство территории городского поселения - город Павловск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06 2 03 00000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19770,44311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Мероприятия в области благоустройства территории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06 2 03 79040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18347,07028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Мероприятия в области благоустройства территории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06 2 03 79040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1423,37283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«Благоустройство дворовых территорий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06 2 05 00000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318,50000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lastRenderedPageBreak/>
              <w:t>Расходы на благоустройство дворовых территорий Воронежской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06 2 05 78610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318,50000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программа "Формирование современной городской среды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07 0 00 00000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55829,54166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 xml:space="preserve">Подпрограмма «Повышение </w:t>
            </w:r>
            <w:proofErr w:type="gramStart"/>
            <w:r w:rsidRPr="003512D2">
              <w:rPr>
                <w:b/>
                <w:bCs/>
                <w:sz w:val="12"/>
                <w:szCs w:val="12"/>
              </w:rPr>
              <w:t>уровня благоустройства муниципальных территорий общего пользования города</w:t>
            </w:r>
            <w:proofErr w:type="gramEnd"/>
            <w:r w:rsidRPr="003512D2">
              <w:rPr>
                <w:b/>
                <w:bCs/>
                <w:sz w:val="12"/>
                <w:szCs w:val="12"/>
              </w:rPr>
              <w:t xml:space="preserve">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55829,54166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55829,54166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 </w:t>
            </w:r>
            <w:proofErr w:type="spellStart"/>
            <w:r w:rsidRPr="003512D2">
              <w:rPr>
                <w:sz w:val="12"/>
                <w:szCs w:val="12"/>
              </w:rPr>
              <w:t>софинансирование</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F2 55550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20000,20000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07 2 01 75550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35829,34166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Другие вопросы в области ЖКХ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10887,51228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7330,40123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Подпрограмма «Развитие системы ливневой канализации на территории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1482,44801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«Развитие системы ливневой канализации на территории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1482,44801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финансирование капитальных вложений в объекты муниципальной собственности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03 1 01 78110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1482,44801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Подпрограмма "Стимулирование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5847,95322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Основное направление "Строительство сетей водоотведения и водоснабжения"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5847,95322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3 01 S9780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5847,95322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программа "Благоустройство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450,00000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"Благоустройство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450,00000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«Обеспечение сохранности и ремонт военно-мемориальных объектов на территории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06 2 08 00000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450,00000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Мероприятия на обеспечение сохранности и ремонт военно-мемориальных объектов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06 2 08 78530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450,00000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программа "Формирование современной городской среды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07 0 00 00000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25,50026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Подпрограмма «Повышение </w:t>
            </w:r>
            <w:proofErr w:type="gramStart"/>
            <w:r w:rsidRPr="003512D2">
              <w:rPr>
                <w:sz w:val="12"/>
                <w:szCs w:val="12"/>
              </w:rPr>
              <w:t>уровня благоустройства муниципальных территорий общего пользования города</w:t>
            </w:r>
            <w:proofErr w:type="gramEnd"/>
            <w:r w:rsidRPr="003512D2">
              <w:rPr>
                <w:sz w:val="12"/>
                <w:szCs w:val="12"/>
              </w:rPr>
              <w:t xml:space="preserve">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25,50026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25,50026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 </w:t>
            </w:r>
            <w:proofErr w:type="spellStart"/>
            <w:r w:rsidRPr="003512D2">
              <w:rPr>
                <w:sz w:val="12"/>
                <w:szCs w:val="12"/>
              </w:rPr>
              <w:t>софинансирование</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F2 79090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25,50026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 xml:space="preserve">Муниципальная программа "Обеспечение качественными жилищно-коммунальными услугами населения </w:t>
            </w:r>
            <w:proofErr w:type="spellStart"/>
            <w:r w:rsidRPr="003512D2">
              <w:rPr>
                <w:b/>
                <w:bCs/>
                <w:sz w:val="12"/>
                <w:szCs w:val="12"/>
              </w:rPr>
              <w:t>г.п.г</w:t>
            </w:r>
            <w:proofErr w:type="gramStart"/>
            <w:r w:rsidRPr="003512D2">
              <w:rPr>
                <w:b/>
                <w:bCs/>
                <w:sz w:val="12"/>
                <w:szCs w:val="12"/>
              </w:rPr>
              <w:t>.П</w:t>
            </w:r>
            <w:proofErr w:type="gramEnd"/>
            <w:r w:rsidRPr="003512D2">
              <w:rPr>
                <w:b/>
                <w:bCs/>
                <w:sz w:val="12"/>
                <w:szCs w:val="12"/>
              </w:rPr>
              <w:t>авловск</w:t>
            </w:r>
            <w:proofErr w:type="spellEnd"/>
            <w:r w:rsidRPr="003512D2">
              <w:rPr>
                <w:b/>
                <w:bCs/>
                <w:sz w:val="12"/>
                <w:szCs w:val="12"/>
              </w:rPr>
              <w:t xml:space="preserve">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single" w:sz="4" w:space="0" w:color="000000"/>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3081,61079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lastRenderedPageBreak/>
              <w:t xml:space="preserve">Подпрограмма "Развитие системы теплоснабжения, водоснабжения и водоотведения </w:t>
            </w:r>
            <w:proofErr w:type="spellStart"/>
            <w:r w:rsidRPr="003512D2">
              <w:rPr>
                <w:sz w:val="12"/>
                <w:szCs w:val="12"/>
              </w:rPr>
              <w:t>г.п.г</w:t>
            </w:r>
            <w:proofErr w:type="gramStart"/>
            <w:r w:rsidRPr="003512D2">
              <w:rPr>
                <w:sz w:val="12"/>
                <w:szCs w:val="12"/>
              </w:rPr>
              <w:t>.П</w:t>
            </w:r>
            <w:proofErr w:type="gramEnd"/>
            <w:r w:rsidRPr="003512D2">
              <w:rPr>
                <w:sz w:val="12"/>
                <w:szCs w:val="12"/>
              </w:rPr>
              <w:t>авловск</w:t>
            </w:r>
            <w:proofErr w:type="spellEnd"/>
            <w:r w:rsidRPr="003512D2">
              <w:rPr>
                <w:sz w:val="12"/>
                <w:szCs w:val="12"/>
              </w:rPr>
              <w:t xml:space="preserve">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single" w:sz="4" w:space="0" w:color="000000"/>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3081,61079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Основное мероприятие "Строительство и реконструкция водоснабжения и водоотведения"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3081,61079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строительство и реконструкцию (модернизация) объектов водоснабжения и водоотведения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11 1 02 78100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3081,61079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"Реконструкция комплекса очистных сооружений городского поселения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single" w:sz="4" w:space="0" w:color="000000"/>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"Реконструкция комплекса очистных сооружений городского поселения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11 2 01 00000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реконструкцию комплекса очистных сооружений городского поселения город Павловск (ПИР)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11 2 01 78050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 xml:space="preserve">Культура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5275,43473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Мероприятия в сфере культуры, кинематографии и средств массовой информации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5275,43473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920,00000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920,00000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«Мероприятия в сфере культуры и кинематографии»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01 1 05 00000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920,00000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мероприятия в сфере культуры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01 1 05 64860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920,00000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4355,43473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"Мероприятия в области строительства, архитектуры и градостроительства"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4355,43473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«Мероприятия по развитию градостроительной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4355,43473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S8750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4355,43473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"Социальная политика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направление «Пенсионное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Доплаты к пенсиям муниципальных служащих в рамках подпрограммы "Социальная политика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01 3 01 70470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300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Казенное учреждение "Управление городского хозяйства"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16445,08167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16445,08167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16445,08167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16445,08167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16445,08167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направление "Управление городским хозяйством"</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01 1 07 00000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16445,08167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01 1 07 00590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15377,71639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proofErr w:type="gramStart"/>
            <w:r w:rsidRPr="003512D2">
              <w:rPr>
                <w:sz w:val="12"/>
                <w:szCs w:val="12"/>
              </w:rPr>
              <w:t xml:space="preserve">Расходы на обеспечение деятельности казенных учреждений ((Закупка товаров, </w:t>
            </w:r>
            <w:r w:rsidRPr="003512D2">
              <w:rPr>
                <w:sz w:val="12"/>
                <w:szCs w:val="12"/>
              </w:rPr>
              <w:lastRenderedPageBreak/>
              <w:t>работ и услуг для обеспечения государственных (муниципальных) нужд)</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01 1 07 00590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1067,36528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Муниципальное казенное учреждение "МОЙ ГОРОД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37022,02623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37022,02623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37022,02623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37022,02623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37022,02623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FFFFCC" w:fill="FFFFFF"/>
            <w:vAlign w:val="center"/>
            <w:hideMark/>
          </w:tcPr>
          <w:p w:rsidR="00420367" w:rsidRPr="003512D2" w:rsidRDefault="00420367" w:rsidP="00DC0399">
            <w:pPr>
              <w:rPr>
                <w:sz w:val="12"/>
                <w:szCs w:val="12"/>
              </w:rPr>
            </w:pPr>
            <w:r w:rsidRPr="003512D2">
              <w:rPr>
                <w:sz w:val="12"/>
                <w:szCs w:val="12"/>
              </w:rPr>
              <w:t>Основное направление "МОЙ ГОРОД"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37022,02623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25757,10751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proofErr w:type="gramStart"/>
            <w:r w:rsidRPr="003512D2">
              <w:rPr>
                <w:sz w:val="12"/>
                <w:szCs w:val="12"/>
              </w:rPr>
              <w:t>Расходы на обеспечение деятельности казенных учреждений ((Закупка товаров, работ и услуг для обеспечения государственных (муниципальных) нужд)</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11197,23072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FFFFCC" w:fill="FFFFFF"/>
            <w:vAlign w:val="center"/>
            <w:hideMark/>
          </w:tcPr>
          <w:p w:rsidR="00420367" w:rsidRPr="003512D2" w:rsidRDefault="00420367" w:rsidP="00DC0399">
            <w:pPr>
              <w:rPr>
                <w:sz w:val="12"/>
                <w:szCs w:val="12"/>
              </w:rPr>
            </w:pPr>
            <w:r w:rsidRPr="003512D2">
              <w:rPr>
                <w:sz w:val="12"/>
                <w:szCs w:val="12"/>
              </w:rPr>
              <w:t>Расходы на обеспечение деятельности казенных учреждений (Иные бюджетные ассигнования)</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914</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01 1 08 00590</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8" w:space="0" w:color="auto"/>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67,68800</w:t>
            </w:r>
          </w:p>
        </w:tc>
      </w:tr>
      <w:tr w:rsidR="00420367" w:rsidRPr="003512D2" w:rsidTr="00420367">
        <w:tc>
          <w:tcPr>
            <w:tcW w:w="0" w:type="auto"/>
            <w:tcBorders>
              <w:top w:val="nil"/>
              <w:left w:val="single" w:sz="8" w:space="0" w:color="auto"/>
              <w:bottom w:val="single" w:sz="8" w:space="0" w:color="auto"/>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Итого:</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 </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8" w:space="0" w:color="auto"/>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284120,88644</w:t>
            </w: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r w:rsidRPr="003512D2">
              <w:rPr>
                <w:sz w:val="12"/>
                <w:szCs w:val="12"/>
              </w:rPr>
              <w:t>Глава</w:t>
            </w: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r>
      <w:tr w:rsidR="00420367" w:rsidRPr="003512D2" w:rsidTr="00420367">
        <w:tc>
          <w:tcPr>
            <w:tcW w:w="0" w:type="auto"/>
            <w:gridSpan w:val="5"/>
            <w:tcBorders>
              <w:top w:val="nil"/>
              <w:left w:val="nil"/>
              <w:bottom w:val="nil"/>
              <w:right w:val="nil"/>
            </w:tcBorders>
            <w:shd w:val="clear" w:color="auto" w:fill="auto"/>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gridSpan w:val="2"/>
            <w:tcBorders>
              <w:top w:val="nil"/>
              <w:left w:val="nil"/>
              <w:bottom w:val="nil"/>
              <w:right w:val="nil"/>
            </w:tcBorders>
            <w:shd w:val="clear" w:color="auto" w:fill="auto"/>
            <w:vAlign w:val="bottom"/>
            <w:hideMark/>
          </w:tcPr>
          <w:p w:rsidR="00420367" w:rsidRPr="003512D2" w:rsidRDefault="00420367" w:rsidP="00DC0399">
            <w:pPr>
              <w:rPr>
                <w:sz w:val="12"/>
                <w:szCs w:val="12"/>
              </w:rPr>
            </w:pPr>
            <w:r w:rsidRPr="003512D2">
              <w:rPr>
                <w:sz w:val="12"/>
                <w:szCs w:val="12"/>
              </w:rPr>
              <w:t>В.А. Щербаков</w:t>
            </w: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rPr>
                <w:sz w:val="12"/>
                <w:szCs w:val="12"/>
              </w:rPr>
            </w:pPr>
            <w:r w:rsidRPr="003512D2">
              <w:rPr>
                <w:sz w:val="12"/>
                <w:szCs w:val="12"/>
              </w:rPr>
              <w:t>Председатель Совета народных депутатов</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5"/>
            <w:tcBorders>
              <w:top w:val="nil"/>
              <w:left w:val="nil"/>
              <w:bottom w:val="nil"/>
              <w:right w:val="nil"/>
            </w:tcBorders>
            <w:shd w:val="clear" w:color="auto" w:fill="auto"/>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О.И. Шумейко</w:t>
            </w:r>
          </w:p>
        </w:tc>
      </w:tr>
    </w:tbl>
    <w:p w:rsidR="00420367" w:rsidRPr="003512D2" w:rsidRDefault="00420367" w:rsidP="00DC0399">
      <w:pPr>
        <w:rPr>
          <w:sz w:val="16"/>
          <w:szCs w:val="16"/>
        </w:rPr>
      </w:pPr>
    </w:p>
    <w:tbl>
      <w:tblPr>
        <w:tblW w:w="5000" w:type="pct"/>
        <w:tblCellMar>
          <w:left w:w="28" w:type="dxa"/>
          <w:right w:w="28" w:type="dxa"/>
        </w:tblCellMar>
        <w:tblLook w:val="04A0"/>
      </w:tblPr>
      <w:tblGrid>
        <w:gridCol w:w="2535"/>
        <w:gridCol w:w="176"/>
        <w:gridCol w:w="210"/>
        <w:gridCol w:w="760"/>
        <w:gridCol w:w="236"/>
        <w:gridCol w:w="749"/>
      </w:tblGrid>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bookmarkStart w:id="9" w:name="RANGE!A1:L182"/>
            <w:bookmarkEnd w:id="9"/>
          </w:p>
        </w:tc>
        <w:tc>
          <w:tcPr>
            <w:tcW w:w="0" w:type="auto"/>
            <w:gridSpan w:val="5"/>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Приложение 4</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5"/>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к решению Совета народных депутатов</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5"/>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5"/>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от  24.04.2025  №191</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ind w:firstLineChars="300" w:firstLine="360"/>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6"/>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Распределение бюджетных ассигнований по разделам и подразделам, целевым статьям (муниципальным программам городского поселения - город Павловск и </w:t>
            </w:r>
            <w:proofErr w:type="spellStart"/>
            <w:r w:rsidRPr="003512D2">
              <w:rPr>
                <w:sz w:val="12"/>
                <w:szCs w:val="12"/>
              </w:rPr>
              <w:t>непрограммным</w:t>
            </w:r>
            <w:proofErr w:type="spellEnd"/>
            <w:r w:rsidRPr="003512D2">
              <w:rPr>
                <w:sz w:val="12"/>
                <w:szCs w:val="12"/>
              </w:rPr>
              <w:t xml:space="preserve"> направлениям деятельности), группам </w:t>
            </w:r>
            <w:proofErr w:type="gramStart"/>
            <w:r w:rsidRPr="003512D2">
              <w:rPr>
                <w:sz w:val="12"/>
                <w:szCs w:val="12"/>
              </w:rPr>
              <w:t>видов расходов классификации расходов бюджета городского</w:t>
            </w:r>
            <w:proofErr w:type="gramEnd"/>
            <w:r w:rsidRPr="003512D2">
              <w:rPr>
                <w:sz w:val="12"/>
                <w:szCs w:val="12"/>
              </w:rPr>
              <w:t xml:space="preserve"> поселения - город Павловск   за 2024 год </w:t>
            </w:r>
          </w:p>
        </w:tc>
      </w:tr>
      <w:tr w:rsidR="00420367" w:rsidRPr="003512D2" w:rsidTr="00420367">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r>
      <w:tr w:rsidR="00420367" w:rsidRPr="003512D2" w:rsidTr="00420367">
        <w:tc>
          <w:tcPr>
            <w:tcW w:w="0" w:type="auto"/>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Наименование</w:t>
            </w:r>
          </w:p>
        </w:tc>
        <w:tc>
          <w:tcPr>
            <w:tcW w:w="0" w:type="auto"/>
            <w:gridSpan w:val="4"/>
            <w:tcBorders>
              <w:top w:val="single" w:sz="8" w:space="0" w:color="auto"/>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w:t>
            </w:r>
          </w:p>
        </w:tc>
        <w:tc>
          <w:tcPr>
            <w:tcW w:w="0" w:type="auto"/>
            <w:tcBorders>
              <w:top w:val="single" w:sz="8" w:space="0" w:color="auto"/>
              <w:left w:val="nil"/>
              <w:bottom w:val="nil"/>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Сумма, тыс</w:t>
            </w:r>
            <w:proofErr w:type="gramStart"/>
            <w:r w:rsidRPr="003512D2">
              <w:rPr>
                <w:sz w:val="12"/>
                <w:szCs w:val="12"/>
              </w:rPr>
              <w:t>.р</w:t>
            </w:r>
            <w:proofErr w:type="gramEnd"/>
            <w:r w:rsidRPr="003512D2">
              <w:rPr>
                <w:sz w:val="12"/>
                <w:szCs w:val="12"/>
              </w:rPr>
              <w:t>уб.</w:t>
            </w:r>
          </w:p>
        </w:tc>
      </w:tr>
      <w:tr w:rsidR="00420367" w:rsidRPr="003512D2" w:rsidTr="00420367">
        <w:tc>
          <w:tcPr>
            <w:tcW w:w="0" w:type="auto"/>
            <w:vMerge/>
            <w:tcBorders>
              <w:top w:val="single" w:sz="8" w:space="0" w:color="auto"/>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proofErr w:type="spellStart"/>
            <w:r w:rsidRPr="003512D2">
              <w:rPr>
                <w:sz w:val="12"/>
                <w:szCs w:val="12"/>
              </w:rPr>
              <w:t>Рз</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proofErr w:type="gramStart"/>
            <w:r w:rsidRPr="003512D2">
              <w:rPr>
                <w:sz w:val="12"/>
                <w:szCs w:val="12"/>
              </w:rPr>
              <w:t>ПР</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ЦСР</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ВР</w:t>
            </w:r>
          </w:p>
        </w:tc>
        <w:tc>
          <w:tcPr>
            <w:tcW w:w="0" w:type="auto"/>
            <w:tcBorders>
              <w:top w:val="single" w:sz="4" w:space="0" w:color="000000"/>
              <w:left w:val="nil"/>
              <w:bottom w:val="single" w:sz="4" w:space="0" w:color="000000"/>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2024 год</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1</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2</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3</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4</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5</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77646,87726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3280,82347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3280,82347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3280,82347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«Обеспечение деятельности главы исполнительной власти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3280,82347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proofErr w:type="gramStart"/>
            <w:r w:rsidRPr="003512D2">
              <w:rPr>
                <w:sz w:val="12"/>
                <w:szCs w:val="12"/>
              </w:rPr>
              <w:t>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01 1 01 72020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3103,22639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proofErr w:type="gramStart"/>
            <w:r w:rsidRPr="003512D2">
              <w:rPr>
                <w:sz w:val="12"/>
                <w:szCs w:val="12"/>
              </w:rPr>
              <w:t>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01 1 01 75490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177,59708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 xml:space="preserve">Функционирование Правительства Российской Федерации, высших исполнительных органов государственной </w:t>
            </w:r>
            <w:r w:rsidRPr="003512D2">
              <w:rPr>
                <w:b/>
                <w:bCs/>
                <w:sz w:val="12"/>
                <w:szCs w:val="12"/>
              </w:rPr>
              <w:lastRenderedPageBreak/>
              <w:t>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lastRenderedPageBreak/>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15546,65066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lastRenderedPageBreak/>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15546,65066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15546,65066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15546,65066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10042,18941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5009,34500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13,91333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01 1 02 75490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481,20292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58812,00313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58812,00313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58402,84858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4935,74068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выполнение других расходных обязательств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500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875,86300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2055,31218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Выполнение других расходных обязательств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300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149,81100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1854,75450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направление "Управление городским хозяйством"</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01 1 07 00000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16445,08167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01 1 07 00590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15377,71639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proofErr w:type="gramStart"/>
            <w:r w:rsidRPr="003512D2">
              <w:rPr>
                <w:sz w:val="12"/>
                <w:szCs w:val="12"/>
              </w:rPr>
              <w:t>Расходы на обеспечение деятельности казенных учреждений ((Закупка товаров, работ и услуг для обеспечения государственных (муниципальных) нужд)</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01 1 07 00590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1067,36528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деятельности казенных учреждений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01 1 07 00590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FFFFCC" w:fill="FFFFFF"/>
            <w:vAlign w:val="center"/>
            <w:hideMark/>
          </w:tcPr>
          <w:p w:rsidR="00420367" w:rsidRPr="003512D2" w:rsidRDefault="00420367" w:rsidP="00DC0399">
            <w:pPr>
              <w:rPr>
                <w:sz w:val="12"/>
                <w:szCs w:val="12"/>
              </w:rPr>
            </w:pPr>
            <w:r w:rsidRPr="003512D2">
              <w:rPr>
                <w:sz w:val="12"/>
                <w:szCs w:val="12"/>
              </w:rPr>
              <w:t>Основное направление "МОЙ ГОРОД"</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37022,02623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000000" w:fill="FFFFFF"/>
            <w:vAlign w:val="bottom"/>
            <w:hideMark/>
          </w:tcPr>
          <w:p w:rsidR="00420367" w:rsidRPr="003512D2" w:rsidRDefault="00420367" w:rsidP="00DC0399">
            <w:pPr>
              <w:rPr>
                <w:sz w:val="12"/>
                <w:szCs w:val="12"/>
              </w:rPr>
            </w:pPr>
            <w:r w:rsidRPr="003512D2">
              <w:rPr>
                <w:sz w:val="12"/>
                <w:szCs w:val="12"/>
              </w:rPr>
              <w:t>Расходы на 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25757,10751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000000" w:fill="FFFFFF"/>
            <w:vAlign w:val="bottom"/>
            <w:hideMark/>
          </w:tcPr>
          <w:p w:rsidR="00420367" w:rsidRPr="003512D2" w:rsidRDefault="00420367" w:rsidP="00DC0399">
            <w:pPr>
              <w:rPr>
                <w:sz w:val="12"/>
                <w:szCs w:val="12"/>
              </w:rPr>
            </w:pPr>
            <w:proofErr w:type="gramStart"/>
            <w:r w:rsidRPr="003512D2">
              <w:rPr>
                <w:sz w:val="12"/>
                <w:szCs w:val="12"/>
              </w:rPr>
              <w:t>Расходы на обеспечение деятельности казенных учреждений ((Закупка товаров, работ и услуг для обеспечения государственных (муниципальных) нужд)</w:t>
            </w:r>
            <w:proofErr w:type="gramEnd"/>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11197,23072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000000" w:fill="FFFFFF"/>
            <w:vAlign w:val="bottom"/>
            <w:hideMark/>
          </w:tcPr>
          <w:p w:rsidR="00420367" w:rsidRPr="003512D2" w:rsidRDefault="00420367" w:rsidP="00DC0399">
            <w:pPr>
              <w:rPr>
                <w:sz w:val="12"/>
                <w:szCs w:val="12"/>
              </w:rPr>
            </w:pPr>
            <w:r w:rsidRPr="003512D2">
              <w:rPr>
                <w:sz w:val="12"/>
                <w:szCs w:val="12"/>
              </w:rPr>
              <w:t>Расходы на обеспечение деятельности казенных учреждений (Иные бюджетные ассигнования)</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67,68800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"Регулирование отношений по управлению муниципальным имуществом городского поселения - город Павловск</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409,15455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«Финансовое обеспечение выполнения других расходных обязательств»</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409,15455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01 2 01 70200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409,15455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3668,70012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269,68082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"Безопасность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269,68082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Подпрограмма "Защита населения городского </w:t>
            </w:r>
            <w:r w:rsidRPr="003512D2">
              <w:rPr>
                <w:sz w:val="12"/>
                <w:szCs w:val="12"/>
              </w:rPr>
              <w:lastRenderedPageBreak/>
              <w:t>поселения - город Павловск Павловского муниципального района Воронежской области от кровососущих насекомых и клещей"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163,40000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«Обработка территории против личинок, окрыленных комаров, клещей»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163,40000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Расходы по обработке территории против личинок, окрыленных комаров, клещей (Закупка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02 1 01 79060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163,40000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"Обеспечение первичных мер пожарной безопасности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106,28082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"Охрана и профилактика пожарной безопасности"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106,28082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первичных мер пожарной безопасности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02 4 01 79070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99,62082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охрану и профилактику пожарной безопасности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02 4 01 20570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6,66000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3399,01930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"Безопасность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3399,01930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1304,28000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«Повышение готовности к ликвидации чрезвычайных ситуаций»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1304,28000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предупреждение и ликвидацию последствий чрезвычайных ситуаци</w:t>
            </w:r>
            <w:proofErr w:type="gramStart"/>
            <w:r w:rsidRPr="003512D2">
              <w:rPr>
                <w:sz w:val="12"/>
                <w:szCs w:val="12"/>
              </w:rPr>
              <w:t>й(</w:t>
            </w:r>
            <w:proofErr w:type="gramEnd"/>
            <w:r w:rsidRPr="003512D2">
              <w:rPr>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02 2 01 71430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990,29000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предупреждение и ликвидацию последствий чрезвычайных ситуаци</w:t>
            </w:r>
            <w:proofErr w:type="gramStart"/>
            <w:r w:rsidRPr="003512D2">
              <w:rPr>
                <w:sz w:val="12"/>
                <w:szCs w:val="12"/>
              </w:rPr>
              <w:t>й(</w:t>
            </w:r>
            <w:proofErr w:type="gramEnd"/>
            <w:r w:rsidRPr="003512D2">
              <w:rPr>
                <w:sz w:val="12"/>
                <w:szCs w:val="1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02 2 01 20570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313,99000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"Профилактика терроризма и экстремизма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2094,73930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«Обеспечение общественной безопасности и противодействие преступности»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2094,73930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профилактику терроризма и экстремизма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02 3 01 71460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1454,18800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профилактику терроризма и экстремизма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01 S9890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640,55130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78077,84293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 xml:space="preserve">Транспорт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"Развитие транспортной системы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 Развитие пассажирского транспорта общего пользования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«Организация перевозок пассажиров автомобильным транспортом общего пользования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2 01 S9260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оказание мер государственной поддержки организациям и индивидуальным предпринимателям, осуществляющим деятельность по перевозке пассажиров автомобильным транспортом общего пользования (Закупка товаров, работ и услуг для обеспечения государственных (муниципальных</w:t>
            </w:r>
            <w:proofErr w:type="gramStart"/>
            <w:r w:rsidRPr="003512D2">
              <w:rPr>
                <w:sz w:val="12"/>
                <w:szCs w:val="12"/>
              </w:rPr>
              <w:t>)н</w:t>
            </w:r>
            <w:proofErr w:type="gramEnd"/>
            <w:r w:rsidRPr="003512D2">
              <w:rPr>
                <w:sz w:val="12"/>
                <w:szCs w:val="12"/>
              </w:rPr>
              <w:t>ужд) местный бюджет</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2 01 S9260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4443,90660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69974,29562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"Развитие транспортной системы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69974,29562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69974,29562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«Развитие сети автомобильных дорог общего пользования городского поселения – горд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69974,29562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04 1 01 71290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6062,69836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01 S8850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63911,59726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lastRenderedPageBreak/>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"Мероприятия в области строительства, архитектуры и градостроительства"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«Мероприятия по развитию градостроительной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03 4 01 70850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3659,64071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118159,93953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10985,58764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"Обеспечение доступным и комфортным жильем и коммунальными услугами населения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10985,58764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Подпрограмма "Переселение граждан, проживающих на территории городского поселения - город Павловск Павловского муниципального района Воронежской области, </w:t>
            </w:r>
            <w:proofErr w:type="gramStart"/>
            <w:r w:rsidRPr="003512D2">
              <w:rPr>
                <w:sz w:val="12"/>
                <w:szCs w:val="12"/>
              </w:rPr>
              <w:t>из</w:t>
            </w:r>
            <w:proofErr w:type="gramEnd"/>
            <w:r w:rsidRPr="003512D2">
              <w:rPr>
                <w:sz w:val="12"/>
                <w:szCs w:val="12"/>
              </w:rPr>
              <w:t xml:space="preserve"> аварийного жилищного </w:t>
            </w:r>
            <w:proofErr w:type="spellStart"/>
            <w:r w:rsidRPr="003512D2">
              <w:rPr>
                <w:sz w:val="12"/>
                <w:szCs w:val="12"/>
              </w:rPr>
              <w:t>фондав</w:t>
            </w:r>
            <w:proofErr w:type="spellEnd"/>
            <w:r w:rsidRPr="003512D2">
              <w:rPr>
                <w:sz w:val="12"/>
                <w:szCs w:val="12"/>
              </w:rPr>
              <w:t xml:space="preserve">  в 2014-2024 годах"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10703,70000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"Переселение граждан, проживающих на территории городского поселения - город Павловск Павловского муниципального района Воронежской области, из аварийного жилищного фонда в  2014-2024 годах"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10703,70000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proofErr w:type="gramStart"/>
            <w:r w:rsidRPr="003512D2">
              <w:rPr>
                <w:sz w:val="12"/>
                <w:szCs w:val="12"/>
              </w:rPr>
              <w:t xml:space="preserve">Обеспечение мероприятий по переселению граждан из аварийного жилищного фонд, </w:t>
            </w:r>
            <w:proofErr w:type="spellStart"/>
            <w:r w:rsidRPr="003512D2">
              <w:rPr>
                <w:sz w:val="12"/>
                <w:szCs w:val="12"/>
              </w:rPr>
              <w:t>софинансирование</w:t>
            </w:r>
            <w:proofErr w:type="spellEnd"/>
            <w:r w:rsidRPr="003512D2">
              <w:rPr>
                <w:sz w:val="12"/>
                <w:szCs w:val="12"/>
              </w:rPr>
              <w:t xml:space="preserve"> разницы в расселяемых и предоставляемых площадях при переселении граждан из аварийного жилищного фонда (Бюджетные инвестиции на приобретение объектов недвижимого имущества в государственную (муниципальную) собственность</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1 01 S8760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10703,70000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"Проведение капитального ремонта многоквартирных домов в городском поселении - город Павловск в 2014-2024 годах"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281,88764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"Проведение капитального ремонта многоквартирных домов в городском поселении - город Павловск в 2014-2024 годах"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281,88764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капитального ремонта государственного жилищного фонда субъектов Российской Федерации и муниципального жилищного фонда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05 2 01 71190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200,00000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мероприятий по капитальному ремонту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05 2 01 96010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81,88764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целевая программа "Обеспечение качественными жилищно-коммунальными услугами населения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"Развитие системы теплоснабжения, водоснабжения и водоотведения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"Строительство, реконструкция и ремонт объектов теплоэнергетического хозяйства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в области подготовки объектов теплоэнергетического хозяйства к началу и прохождению отопительного периода, стопроцентная готовность и работоспособность оборудования котельных и тепловых сетей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11 1 01 79120</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500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32,02603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96254,81358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"Развитие транспортной системы"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5232,85117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5232,85117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«Развитие улично-дорожной сети городского поселения – горд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5232,85117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04 1 02 71290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5232,85117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proofErr w:type="gramStart"/>
            <w:r w:rsidRPr="003512D2">
              <w:rPr>
                <w:b/>
                <w:bCs/>
                <w:sz w:val="12"/>
                <w:szCs w:val="12"/>
              </w:rPr>
              <w:t>Муниципальная</w:t>
            </w:r>
            <w:proofErr w:type="gramEnd"/>
            <w:r w:rsidRPr="003512D2">
              <w:rPr>
                <w:b/>
                <w:bCs/>
                <w:sz w:val="12"/>
                <w:szCs w:val="12"/>
              </w:rPr>
              <w:t xml:space="preserve"> </w:t>
            </w:r>
            <w:proofErr w:type="spellStart"/>
            <w:r w:rsidRPr="003512D2">
              <w:rPr>
                <w:b/>
                <w:bCs/>
                <w:sz w:val="12"/>
                <w:szCs w:val="12"/>
              </w:rPr>
              <w:t>спрограмма</w:t>
            </w:r>
            <w:proofErr w:type="spellEnd"/>
            <w:r w:rsidRPr="003512D2">
              <w:rPr>
                <w:b/>
                <w:bCs/>
                <w:sz w:val="12"/>
                <w:szCs w:val="12"/>
              </w:rPr>
              <w:t xml:space="preserve"> "Благоустройство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35192,42075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"Светлый город"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7365,38445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«Энергосбережение и повышение энергетической эффективности в системе наружного освещения»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7365,38445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Мероприятия в области коммунальных услуг и </w:t>
            </w:r>
            <w:r w:rsidRPr="003512D2">
              <w:rPr>
                <w:sz w:val="12"/>
                <w:szCs w:val="12"/>
              </w:rPr>
              <w:lastRenderedPageBreak/>
              <w:t>услуг по эксплуатации системы наружного освещения  в рамках подпрограммы  "Светлый город" муниципальной программы "Благоустройство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06 1 01 79010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7365,38445</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мероприятия в области коммунальных услуг и услуг по эксплуатации системы наружного освещения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06 1 01 79010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6514,17822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мероприятия в области коммунальных услуг и услуг по эксплуатации системы наружного освещения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01 S8670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851,20623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"Благоустройство территории городского поселения - город Павловск на 2014-2025 годы"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27827,03630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 Озеленение территории  городского поселения - город Павловск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2891,45290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в области выполнения работ, оказания услуг по озеленению территории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06 2 01 79020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2891,45290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"Организация и содержание мест погребения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4846,64029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в области благоустройства и содержания мест погребения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06 2 02 79030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4846,64029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"Благоустройство территории городского поселения - город Павловск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06 2 03 00000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19770,44311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в области благоустройства территории (Закупка товаров, работ и услуг для обеспечения</w:t>
            </w:r>
            <w:r w:rsidRPr="003512D2">
              <w:rPr>
                <w:sz w:val="12"/>
                <w:szCs w:val="12"/>
              </w:rPr>
              <w:br w:type="page"/>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06 2 03 79040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18347,07028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в области благоустройства территории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06 2 03 79040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1423,37283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«Благоустройство дворовых территорий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06 2 05 00000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318,50000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благоустройство дворовых территорий Воронежской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06 2 05 78610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318,50000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программа "Формирование современной городской среды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07 0 00 00000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55829,54166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Подпрограмма «Повышение </w:t>
            </w:r>
            <w:proofErr w:type="gramStart"/>
            <w:r w:rsidRPr="003512D2">
              <w:rPr>
                <w:sz w:val="12"/>
                <w:szCs w:val="12"/>
              </w:rPr>
              <w:t>уровня благоустройства муниципальных территорий общего пользования города</w:t>
            </w:r>
            <w:proofErr w:type="gramEnd"/>
            <w:r w:rsidRPr="003512D2">
              <w:rPr>
                <w:sz w:val="12"/>
                <w:szCs w:val="12"/>
              </w:rPr>
              <w:t xml:space="preserve">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55829,54166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55829,54166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Субсидии на поддержку муниципальных программ в рамках регионального проекта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F2 55550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20000,20000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07 2 01 75550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35829,34166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Другие вопросы в области ЖКХ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10887,51228</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7330,40123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«Развитие системы ливневой канализации на территории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1482,44801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«Развитие системы ливневой канализации на территории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1482,44801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финансирование капитальных вложений в объекты муниципальной собственности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03 1 01 78110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1482,44801</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 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5847,95322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Основное направление "Строительство сетей водоотведения и водоснабжения"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5847,95322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3 01 S9740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5847,95322</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Муниципальная программа "Благоустройство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450,00000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"Благоустройство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450,00000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мероприятие «Обеспечение сохранности и ремонт военно-мемориальных объектов на территории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06 2 08 00000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450,00000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Мероприятия на обеспечение сохранности и </w:t>
            </w:r>
            <w:r w:rsidRPr="003512D2">
              <w:rPr>
                <w:sz w:val="12"/>
                <w:szCs w:val="12"/>
              </w:rPr>
              <w:lastRenderedPageBreak/>
              <w:t>ремонт военно-мемориальных объектов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lastRenderedPageBreak/>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06 2 08 78530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450,00000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lastRenderedPageBreak/>
              <w:t>Муниципальная программа "Формирование современной городской среды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07 0 00 00000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single" w:sz="4" w:space="0" w:color="000000"/>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25,50026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Подпрограмма «Повышение </w:t>
            </w:r>
            <w:proofErr w:type="gramStart"/>
            <w:r w:rsidRPr="003512D2">
              <w:rPr>
                <w:sz w:val="12"/>
                <w:szCs w:val="12"/>
              </w:rPr>
              <w:t>уровня благоустройства муниципальных территорий общего пользования города</w:t>
            </w:r>
            <w:proofErr w:type="gramEnd"/>
            <w:r w:rsidRPr="003512D2">
              <w:rPr>
                <w:sz w:val="12"/>
                <w:szCs w:val="12"/>
              </w:rPr>
              <w:t xml:space="preserve">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single" w:sz="4" w:space="0" w:color="000000"/>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25,50026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single" w:sz="4" w:space="0" w:color="000000"/>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25,50026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 </w:t>
            </w:r>
            <w:proofErr w:type="spellStart"/>
            <w:r w:rsidRPr="003512D2">
              <w:rPr>
                <w:sz w:val="12"/>
                <w:szCs w:val="12"/>
              </w:rPr>
              <w:t>софинансирование</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F2 S9090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single" w:sz="4" w:space="0" w:color="000000"/>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25,50026</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 xml:space="preserve">Муниципальная программа "Обеспечение качественными жилищно-коммунальными услугами населения </w:t>
            </w:r>
            <w:proofErr w:type="gramStart"/>
            <w:r w:rsidRPr="003512D2">
              <w:rPr>
                <w:b/>
                <w:bCs/>
                <w:sz w:val="12"/>
                <w:szCs w:val="12"/>
              </w:rPr>
              <w:t>г</w:t>
            </w:r>
            <w:proofErr w:type="gramEnd"/>
            <w:r w:rsidRPr="003512D2">
              <w:rPr>
                <w:b/>
                <w:bCs/>
                <w:sz w:val="12"/>
                <w:szCs w:val="12"/>
              </w:rPr>
              <w:t>.п.г. Павловск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single" w:sz="4" w:space="0" w:color="000000"/>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3081,61079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Подпрограмма "Развитие системы теплоснабжения, водоснабжения и водоотведения </w:t>
            </w:r>
            <w:proofErr w:type="spellStart"/>
            <w:r w:rsidRPr="003512D2">
              <w:rPr>
                <w:sz w:val="12"/>
                <w:szCs w:val="12"/>
              </w:rPr>
              <w:t>г.п.г</w:t>
            </w:r>
            <w:proofErr w:type="gramStart"/>
            <w:r w:rsidRPr="003512D2">
              <w:rPr>
                <w:sz w:val="12"/>
                <w:szCs w:val="12"/>
              </w:rPr>
              <w:t>.П</w:t>
            </w:r>
            <w:proofErr w:type="gramEnd"/>
            <w:r w:rsidRPr="003512D2">
              <w:rPr>
                <w:sz w:val="12"/>
                <w:szCs w:val="12"/>
              </w:rPr>
              <w:t>авловск</w:t>
            </w:r>
            <w:proofErr w:type="spellEnd"/>
            <w:r w:rsidRPr="003512D2">
              <w:rPr>
                <w:sz w:val="12"/>
                <w:szCs w:val="12"/>
              </w:rPr>
              <w:t xml:space="preserve"> Воронежской </w:t>
            </w:r>
            <w:proofErr w:type="spellStart"/>
            <w:r w:rsidRPr="003512D2">
              <w:rPr>
                <w:sz w:val="12"/>
                <w:szCs w:val="12"/>
              </w:rPr>
              <w:t>областик</w:t>
            </w:r>
            <w:proofErr w:type="spellEnd"/>
            <w:r w:rsidRPr="003512D2">
              <w:rPr>
                <w:sz w:val="12"/>
                <w:szCs w:val="12"/>
              </w:rPr>
              <w:t>"</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single" w:sz="4" w:space="0" w:color="000000"/>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3081,61079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Основное мероприятие "Строительство и реконструкция водоснабжения и водоотведения"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3081,61079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строительство и реконструкцию (модернизация) объектов водоснабжения и водоотведения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11 1 02 78100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3081,61079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 xml:space="preserve">Культура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5275,43473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Мероприятия в сфере культуры, кинематографии и средств массовой информации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5275,43473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920,00000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920,00000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Основное мероприятие  «Мероприятия в сфере культуры и </w:t>
            </w:r>
            <w:proofErr w:type="spellStart"/>
            <w:r w:rsidRPr="003512D2">
              <w:rPr>
                <w:sz w:val="12"/>
                <w:szCs w:val="12"/>
              </w:rPr>
              <w:t>киномотографии</w:t>
            </w:r>
            <w:proofErr w:type="spellEnd"/>
            <w:r w:rsidRPr="003512D2">
              <w:rPr>
                <w:sz w:val="12"/>
                <w:szCs w:val="12"/>
              </w:rPr>
              <w:t>»</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01 1 05 00000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920,00000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мероприятия в сфере культуры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01 1 05 64860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920,00000</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4355,43473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Подпрограмма "Мероприятия в области строительства, архитектуры и градостроительства"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4355,43473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«Мероприятия по развитию градостроительной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4355,43473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S8750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4355,43473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b/>
                <w:bCs/>
                <w:sz w:val="12"/>
                <w:szCs w:val="12"/>
              </w:rPr>
            </w:pPr>
            <w:r w:rsidRPr="003512D2">
              <w:rPr>
                <w:b/>
                <w:bCs/>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Подпрограмма "Социальная политика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Основное направление «Пенсионное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1292,09187</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Доплаты к пенсиям муниципальных служащих в рамках подпрограммы "Социальная политика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01 3 01 70470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300</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1292,09187</w:t>
            </w:r>
          </w:p>
        </w:tc>
      </w:tr>
      <w:tr w:rsidR="00420367" w:rsidRPr="003512D2" w:rsidTr="00420367">
        <w:tc>
          <w:tcPr>
            <w:tcW w:w="0" w:type="auto"/>
            <w:tcBorders>
              <w:top w:val="nil"/>
              <w:left w:val="single" w:sz="8" w:space="0" w:color="auto"/>
              <w:bottom w:val="single" w:sz="8" w:space="0" w:color="auto"/>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Итого:</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8" w:space="0" w:color="auto"/>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8" w:space="0" w:color="auto"/>
              <w:right w:val="single" w:sz="8" w:space="0" w:color="auto"/>
            </w:tcBorders>
            <w:shd w:val="clear" w:color="auto" w:fill="auto"/>
            <w:noWrap/>
            <w:vAlign w:val="bottom"/>
            <w:hideMark/>
          </w:tcPr>
          <w:p w:rsidR="00420367" w:rsidRPr="003512D2" w:rsidRDefault="00420367" w:rsidP="00DC0399">
            <w:pPr>
              <w:jc w:val="right"/>
              <w:rPr>
                <w:b/>
                <w:bCs/>
                <w:sz w:val="12"/>
                <w:szCs w:val="12"/>
              </w:rPr>
            </w:pPr>
            <w:r w:rsidRPr="003512D2">
              <w:rPr>
                <w:b/>
                <w:bCs/>
                <w:sz w:val="12"/>
                <w:szCs w:val="12"/>
              </w:rPr>
              <w:t>284120,88644</w:t>
            </w:r>
          </w:p>
        </w:tc>
      </w:tr>
      <w:tr w:rsidR="00420367" w:rsidRPr="003512D2" w:rsidTr="00420367">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r>
      <w:tr w:rsidR="00420367" w:rsidRPr="003512D2" w:rsidTr="00420367">
        <w:tc>
          <w:tcPr>
            <w:tcW w:w="0" w:type="auto"/>
            <w:gridSpan w:val="5"/>
            <w:tcBorders>
              <w:top w:val="nil"/>
              <w:left w:val="nil"/>
              <w:bottom w:val="nil"/>
              <w:right w:val="nil"/>
            </w:tcBorders>
            <w:shd w:val="clear" w:color="auto" w:fill="auto"/>
            <w:vAlign w:val="bottom"/>
            <w:hideMark/>
          </w:tcPr>
          <w:p w:rsidR="00420367" w:rsidRPr="003512D2" w:rsidRDefault="00420367" w:rsidP="00DC0399">
            <w:pPr>
              <w:rPr>
                <w:sz w:val="12"/>
                <w:szCs w:val="12"/>
              </w:rPr>
            </w:pPr>
            <w:r w:rsidRPr="003512D2">
              <w:rPr>
                <w:sz w:val="12"/>
                <w:szCs w:val="12"/>
              </w:rPr>
              <w:t>Глава</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В.А.Щербаков</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Председатель Совета народных депутатов</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О.И. Шумейко</w:t>
            </w:r>
          </w:p>
        </w:tc>
      </w:tr>
    </w:tbl>
    <w:p w:rsidR="00420367" w:rsidRPr="003512D2" w:rsidRDefault="00420367" w:rsidP="00DC0399">
      <w:pPr>
        <w:rPr>
          <w:sz w:val="16"/>
          <w:szCs w:val="16"/>
        </w:rPr>
      </w:pPr>
    </w:p>
    <w:p w:rsidR="00420367" w:rsidRPr="003512D2" w:rsidRDefault="00420367" w:rsidP="00DC0399">
      <w:pPr>
        <w:rPr>
          <w:sz w:val="16"/>
          <w:szCs w:val="16"/>
        </w:rPr>
      </w:pPr>
    </w:p>
    <w:p w:rsidR="00420367" w:rsidRPr="003512D2" w:rsidRDefault="00420367" w:rsidP="00DC0399">
      <w:pPr>
        <w:rPr>
          <w:sz w:val="16"/>
          <w:szCs w:val="16"/>
        </w:rPr>
      </w:pPr>
    </w:p>
    <w:p w:rsidR="00420367" w:rsidRPr="003512D2" w:rsidRDefault="00420367" w:rsidP="00DC0399">
      <w:pPr>
        <w:rPr>
          <w:sz w:val="16"/>
          <w:szCs w:val="16"/>
        </w:rPr>
      </w:pPr>
    </w:p>
    <w:tbl>
      <w:tblPr>
        <w:tblW w:w="5000" w:type="pct"/>
        <w:tblCellMar>
          <w:left w:w="28" w:type="dxa"/>
          <w:right w:w="28" w:type="dxa"/>
        </w:tblCellMar>
        <w:tblLook w:val="04A0"/>
      </w:tblPr>
      <w:tblGrid>
        <w:gridCol w:w="2446"/>
        <w:gridCol w:w="763"/>
        <w:gridCol w:w="237"/>
        <w:gridCol w:w="177"/>
        <w:gridCol w:w="211"/>
        <w:gridCol w:w="746"/>
        <w:gridCol w:w="86"/>
      </w:tblGrid>
      <w:tr w:rsidR="00420367" w:rsidRPr="003512D2" w:rsidTr="00420367">
        <w:trPr>
          <w:gridAfter w:val="1"/>
        </w:trPr>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bookmarkStart w:id="10" w:name="RANGE!A1:M121"/>
            <w:bookmarkEnd w:id="10"/>
          </w:p>
        </w:tc>
        <w:tc>
          <w:tcPr>
            <w:tcW w:w="0" w:type="auto"/>
            <w:gridSpan w:val="5"/>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Приложение 5</w:t>
            </w:r>
          </w:p>
        </w:tc>
      </w:tr>
      <w:tr w:rsidR="00420367" w:rsidRPr="003512D2" w:rsidTr="00420367">
        <w:trPr>
          <w:gridAfter w:val="1"/>
        </w:trPr>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5"/>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к решению Совета народных депутатов</w:t>
            </w:r>
          </w:p>
        </w:tc>
      </w:tr>
      <w:tr w:rsidR="00420367" w:rsidRPr="003512D2" w:rsidTr="00420367">
        <w:trPr>
          <w:gridAfter w:val="1"/>
        </w:trPr>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5"/>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r>
      <w:tr w:rsidR="00420367" w:rsidRPr="003512D2" w:rsidTr="00420367">
        <w:trPr>
          <w:gridAfter w:val="1"/>
        </w:trPr>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5"/>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от  24.04.2025  №191</w:t>
            </w:r>
          </w:p>
        </w:tc>
      </w:tr>
      <w:tr w:rsidR="00420367" w:rsidRPr="003512D2" w:rsidTr="00420367">
        <w:trPr>
          <w:gridAfter w:val="1"/>
        </w:trPr>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rPr>
          <w:gridAfter w:val="1"/>
        </w:trPr>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rPr>
          <w:gridAfter w:val="1"/>
        </w:trPr>
        <w:tc>
          <w:tcPr>
            <w:tcW w:w="0" w:type="auto"/>
            <w:gridSpan w:val="6"/>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Распределение бюджетных ассигнований по целевым статьям (муниципальным программам городского поселения - город Павловск и </w:t>
            </w:r>
            <w:proofErr w:type="spellStart"/>
            <w:r w:rsidRPr="003512D2">
              <w:rPr>
                <w:sz w:val="12"/>
                <w:szCs w:val="12"/>
              </w:rPr>
              <w:t>непрограммным</w:t>
            </w:r>
            <w:proofErr w:type="spellEnd"/>
            <w:r w:rsidRPr="003512D2">
              <w:rPr>
                <w:sz w:val="12"/>
                <w:szCs w:val="12"/>
              </w:rPr>
              <w:t xml:space="preserve"> направлениям деятельности), группам видов расходов, разделам, подразделам классификации расходов бюджета городского поселения - город Павловск за 2024 год </w:t>
            </w:r>
          </w:p>
        </w:tc>
      </w:tr>
      <w:tr w:rsidR="00420367" w:rsidRPr="003512D2" w:rsidTr="00420367">
        <w:trPr>
          <w:gridAfter w:val="1"/>
        </w:trPr>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FFFFCC" w:fill="FFFFFF"/>
            <w:vAlign w:val="center"/>
            <w:hideMark/>
          </w:tcPr>
          <w:p w:rsidR="00420367" w:rsidRPr="003512D2" w:rsidRDefault="00420367" w:rsidP="00DC0399">
            <w:pPr>
              <w:jc w:val="center"/>
              <w:rPr>
                <w:sz w:val="12"/>
                <w:szCs w:val="12"/>
              </w:rPr>
            </w:pPr>
            <w:r w:rsidRPr="003512D2">
              <w:rPr>
                <w:sz w:val="12"/>
                <w:szCs w:val="12"/>
              </w:rPr>
              <w:t> </w:t>
            </w:r>
          </w:p>
        </w:tc>
      </w:tr>
      <w:tr w:rsidR="00420367" w:rsidRPr="003512D2" w:rsidTr="00420367">
        <w:trPr>
          <w:gridAfter w:val="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lastRenderedPageBreak/>
              <w:t>Наименование</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Код бюджетной классификации</w:t>
            </w:r>
          </w:p>
        </w:tc>
        <w:tc>
          <w:tcPr>
            <w:tcW w:w="0" w:type="auto"/>
            <w:tcBorders>
              <w:top w:val="single" w:sz="4" w:space="0" w:color="000000"/>
              <w:left w:val="nil"/>
              <w:bottom w:val="nil"/>
              <w:right w:val="single" w:sz="4" w:space="0" w:color="000000"/>
            </w:tcBorders>
            <w:shd w:val="clear" w:color="FFFFCC" w:fill="FFFFFF"/>
            <w:vAlign w:val="center"/>
            <w:hideMark/>
          </w:tcPr>
          <w:p w:rsidR="00420367" w:rsidRPr="003512D2" w:rsidRDefault="00420367" w:rsidP="00DC0399">
            <w:pPr>
              <w:rPr>
                <w:sz w:val="12"/>
                <w:szCs w:val="12"/>
              </w:rPr>
            </w:pPr>
            <w:r w:rsidRPr="003512D2">
              <w:rPr>
                <w:sz w:val="12"/>
                <w:szCs w:val="12"/>
              </w:rPr>
              <w:t> </w:t>
            </w:r>
          </w:p>
        </w:tc>
      </w:tr>
      <w:tr w:rsidR="00420367" w:rsidRPr="003512D2" w:rsidTr="00420367">
        <w:trPr>
          <w:gridAfter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ЦСР</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ВР</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proofErr w:type="spellStart"/>
            <w:r w:rsidRPr="003512D2">
              <w:rPr>
                <w:sz w:val="12"/>
                <w:szCs w:val="12"/>
              </w:rPr>
              <w:t>Рз</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proofErr w:type="gramStart"/>
            <w:r w:rsidRPr="003512D2">
              <w:rPr>
                <w:sz w:val="12"/>
                <w:szCs w:val="12"/>
              </w:rPr>
              <w:t>ПР</w:t>
            </w:r>
            <w:proofErr w:type="gramEnd"/>
          </w:p>
        </w:tc>
        <w:tc>
          <w:tcPr>
            <w:tcW w:w="0" w:type="auto"/>
            <w:tcBorders>
              <w:top w:val="single" w:sz="4" w:space="0" w:color="000000"/>
              <w:left w:val="nil"/>
              <w:bottom w:val="single" w:sz="4" w:space="0" w:color="000000"/>
              <w:right w:val="single" w:sz="4" w:space="0" w:color="000000"/>
            </w:tcBorders>
            <w:shd w:val="clear" w:color="FFFFCC" w:fill="FFFFFF"/>
            <w:vAlign w:val="center"/>
            <w:hideMark/>
          </w:tcPr>
          <w:p w:rsidR="00420367" w:rsidRPr="003512D2" w:rsidRDefault="00420367" w:rsidP="00DC0399">
            <w:pPr>
              <w:jc w:val="center"/>
              <w:rPr>
                <w:sz w:val="12"/>
                <w:szCs w:val="12"/>
              </w:rPr>
            </w:pPr>
            <w:r w:rsidRPr="003512D2">
              <w:rPr>
                <w:sz w:val="12"/>
                <w:szCs w:val="12"/>
              </w:rPr>
              <w:t>2024 год</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1</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2</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3</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4</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5</w:t>
            </w:r>
          </w:p>
        </w:tc>
        <w:tc>
          <w:tcPr>
            <w:tcW w:w="0" w:type="auto"/>
            <w:tcBorders>
              <w:top w:val="nil"/>
              <w:left w:val="nil"/>
              <w:bottom w:val="single" w:sz="4" w:space="0" w:color="000000"/>
              <w:right w:val="single" w:sz="4" w:space="0" w:color="000000"/>
            </w:tcBorders>
            <w:shd w:val="clear" w:color="FFFFCC" w:fill="FFFFFF"/>
            <w:vAlign w:val="center"/>
            <w:hideMark/>
          </w:tcPr>
          <w:p w:rsidR="00420367" w:rsidRPr="003512D2" w:rsidRDefault="00420367" w:rsidP="00DC0399">
            <w:pPr>
              <w:jc w:val="center"/>
              <w:rPr>
                <w:sz w:val="12"/>
                <w:szCs w:val="12"/>
              </w:rPr>
            </w:pPr>
            <w:r w:rsidRPr="003512D2">
              <w:rPr>
                <w:sz w:val="12"/>
                <w:szCs w:val="12"/>
              </w:rPr>
              <w:t>6</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79858,96913</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"Муниципальное управление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78157,72271</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"Обеспечение деятельности главы исполнительной власти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3280,82347</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proofErr w:type="gramStart"/>
            <w:r w:rsidRPr="003512D2">
              <w:rPr>
                <w:sz w:val="12"/>
                <w:szCs w:val="12"/>
              </w:rPr>
              <w:t xml:space="preserve">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w:t>
            </w:r>
            <w:proofErr w:type="spellStart"/>
            <w:r w:rsidRPr="003512D2">
              <w:rPr>
                <w:sz w:val="12"/>
                <w:szCs w:val="12"/>
              </w:rPr>
              <w:t>иципальными</w:t>
            </w:r>
            <w:proofErr w:type="spellEnd"/>
            <w:r w:rsidRPr="003512D2">
              <w:rPr>
                <w:sz w:val="12"/>
                <w:szCs w:val="12"/>
              </w:rPr>
              <w:t>) органами, казенными учреждениями, органами управления государственными внебюджетными фондами)</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01 1 01 72020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3103,22639</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proofErr w:type="gramStart"/>
            <w:r w:rsidRPr="003512D2">
              <w:rPr>
                <w:sz w:val="12"/>
                <w:szCs w:val="12"/>
              </w:rPr>
              <w:t xml:space="preserve">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w:t>
            </w:r>
            <w:proofErr w:type="spellStart"/>
            <w:r w:rsidRPr="003512D2">
              <w:rPr>
                <w:sz w:val="12"/>
                <w:szCs w:val="12"/>
              </w:rPr>
              <w:t>иципальными</w:t>
            </w:r>
            <w:proofErr w:type="spellEnd"/>
            <w:r w:rsidRPr="003512D2">
              <w:rPr>
                <w:sz w:val="12"/>
                <w:szCs w:val="12"/>
              </w:rPr>
              <w:t>) органами, казенными учреждениями, органами управления государственными внебюджетными фондами)</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01 1 01 75490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177,59708</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20489,79134</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7,40000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10042,18941</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5009,34500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13,91333</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01 1 02 75490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481,20292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2055,31218</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выполнение других расходных обязательств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01 1 02 72010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500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875,86300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Выполнение других расходных обязательств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149,81100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01 1 02 70200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1854,75450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«Мероприятия в сфере культуры и кинематографии»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01 1 05 00000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920,00000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мероприятия в сфере культуры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01 1 05 64860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920,00000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«Управление городского хозяйства»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01 1 07 00000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16445,08167</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деятельности казенных учреждений (Расходы на выплаты персоналу в целях обеспечения выполнения функций государственными (муниципальными)</w:t>
            </w:r>
            <w:r w:rsidRPr="003512D2">
              <w:rPr>
                <w:sz w:val="12"/>
                <w:szCs w:val="12"/>
              </w:rPr>
              <w:br/>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01 1 07 00590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15377,71639</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proofErr w:type="gramStart"/>
            <w:r w:rsidRPr="003512D2">
              <w:rPr>
                <w:sz w:val="12"/>
                <w:szCs w:val="12"/>
              </w:rPr>
              <w:t>Расходы на обеспечение деятельности казенных учреждений ((Закупка товаров, работ и услуг для обеспечения государственных (муниципальных) нужд)</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01 1 07 00590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1067,36528</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«МОЙ ГОРОД»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01 1 08 00000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37022,02623</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деятельности казенных учреждений (Расходы на выплаты персоналу в целях обеспечения выполнения функций государственными (муниципальными)</w:t>
            </w:r>
            <w:r w:rsidRPr="003512D2">
              <w:rPr>
                <w:sz w:val="12"/>
                <w:szCs w:val="12"/>
              </w:rPr>
              <w:br/>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01 1 08 00590</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100</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25757,10751</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proofErr w:type="gramStart"/>
            <w:r w:rsidRPr="003512D2">
              <w:rPr>
                <w:sz w:val="12"/>
                <w:szCs w:val="12"/>
              </w:rPr>
              <w:lastRenderedPageBreak/>
              <w:t>Расходы на обеспечение деятельности казенных учреждений ((Закупка товаров, работ и услуг для обеспечения государственных (муниципальных) нужд)</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01 1 08 00590</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11197,23072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FFFFCC" w:fill="FFFFFF"/>
            <w:vAlign w:val="center"/>
            <w:hideMark/>
          </w:tcPr>
          <w:p w:rsidR="00420367" w:rsidRPr="003512D2" w:rsidRDefault="00420367" w:rsidP="00DC0399">
            <w:pPr>
              <w:rPr>
                <w:sz w:val="12"/>
                <w:szCs w:val="12"/>
              </w:rPr>
            </w:pPr>
            <w:r w:rsidRPr="003512D2">
              <w:rPr>
                <w:sz w:val="12"/>
                <w:szCs w:val="12"/>
              </w:rPr>
              <w:t>Расходы на обеспечение деятельности казенных учреждений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01 1 08 00590</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67,68800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"Регулирование отношений по управлению муниципальным имуществом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409,15455</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«Финансовое обеспечение выполнения других расходных обязательств»</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409,15455</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Выполнение других расходных обязательст</w:t>
            </w:r>
            <w:proofErr w:type="gramStart"/>
            <w:r w:rsidRPr="003512D2">
              <w:rPr>
                <w:sz w:val="12"/>
                <w:szCs w:val="12"/>
              </w:rPr>
              <w:t>в(</w:t>
            </w:r>
            <w:proofErr w:type="gramEnd"/>
            <w:r w:rsidRPr="003512D2">
              <w:rPr>
                <w:sz w:val="12"/>
                <w:szCs w:val="12"/>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01 2 01 70200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409,15455</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"Социальная политика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1292,09187</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направление «Пенсионное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1292,09187</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Доплаты к пенсиям муниципальных служащих в рамках подпрограммы "Социальная политика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01 3 01 70470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1292,09187</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Муниципальная программа   "Безопасность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3668,70012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"Защита населения городского поселения - город Павловск Павловского муниципального района Воронежской области от кровососущих насекомых и клещей"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163,40000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«Обработка территории против личинок, окрыленных комаров, клещей»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163,40000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Расходы по обработке территории против личинок, окрыленных комаров, клещей (Закупка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02 1 01 79060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163,40000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1304,28000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«Повышение готовности к ликвидации чрезвычайных ситуаций»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1304,28000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Расходы на предупреждение и ликвидацию последствий чрезвычайных ситуаци</w:t>
            </w:r>
            <w:proofErr w:type="gramStart"/>
            <w:r w:rsidRPr="003512D2">
              <w:rPr>
                <w:sz w:val="12"/>
                <w:szCs w:val="12"/>
              </w:rPr>
              <w:t>й(</w:t>
            </w:r>
            <w:proofErr w:type="gramEnd"/>
            <w:r w:rsidRPr="003512D2">
              <w:rPr>
                <w:sz w:val="12"/>
                <w:szCs w:val="12"/>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02 2 01 20570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313,99000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предупреждение и ликвидацию последствий чрезвычайных ситуаци</w:t>
            </w:r>
            <w:proofErr w:type="gramStart"/>
            <w:r w:rsidRPr="003512D2">
              <w:rPr>
                <w:sz w:val="12"/>
                <w:szCs w:val="12"/>
              </w:rPr>
              <w:t>й(</w:t>
            </w:r>
            <w:proofErr w:type="gramEnd"/>
            <w:r w:rsidRPr="003512D2">
              <w:rPr>
                <w:sz w:val="12"/>
                <w:szCs w:val="12"/>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02 2 01 71430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990,29000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"Профилактика терроризма и экстремизма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2094,73930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«Обеспечение общественной безопасности и противодействие преступности»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2094,73930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профилактику терроризма и экстремизма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02 3 01 71460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1454,18800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профилактику терроризма и экстремизма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3 01 S9890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14</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640,55130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"Обеспечение первичных мер пожарной безопасности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106,28082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"Охрана и профилактика пожарной безопасности"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02 4 01 00000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106,28082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первичных мер пожарной безопасности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02 4 01 79070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99,62082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первичных мер пожарной безопасности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02 4 01 20570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10</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6,66000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15345,47667</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«Развитие системы ливневой канализации на территории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1482,44801</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«Развитие системы ливневой канализации на территории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1482,44801</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Расходы на финансирование капитальных вложений в объекты муниципальной </w:t>
            </w:r>
            <w:r w:rsidRPr="003512D2">
              <w:rPr>
                <w:sz w:val="12"/>
                <w:szCs w:val="12"/>
              </w:rPr>
              <w:lastRenderedPageBreak/>
              <w:t>собственности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03 1 01 78110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1482,44801</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 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5847,95322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 xml:space="preserve">Основное направление "Строительство сетей водоотведения и водоснабжения"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5847,95322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3 01 S9780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5847,95322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"Мероприятия в области строительства, архитектуры и градостроительства"</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8015,07544</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«Мероприятия по развитию градостроительной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03 4 01 00000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8015,07544</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мероприятия по развитию градостроительной деятельности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03 4 01 70850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12</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3659,64071</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мероприятия по развитию градостроительной деятельности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 4 01 S8750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4355,43473</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Муниципальная программа "Развитие транспортной системы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79651,05339</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75207,14679</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«Развитие сети автомобильных дорог общего пользования городского поселения – горд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69974,29562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04 1 01 71290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6062,69836</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01 S8850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09</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63911,59726</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«Развитие улично-дорожной сети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04 1 02 00000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5232,85117</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04 1 02 71290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5232,85117</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 Развитие пассажирского транспорта общего пользования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4443,90660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«Организация перевозок пассажиров автомобильным транспортом общего пользования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04 2 01 00000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4443,90660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оказание мер государственной поддержки организациям и индивидуальным предпринимателям, осуществляющим деятельность по перевозке пассажиров автомобильным транспортом общего пользования (Закупка товаров, работ и услуг для обеспечения государственных (муниципальных</w:t>
            </w:r>
            <w:proofErr w:type="gramStart"/>
            <w:r w:rsidRPr="003512D2">
              <w:rPr>
                <w:sz w:val="12"/>
                <w:szCs w:val="12"/>
              </w:rPr>
              <w:t>)н</w:t>
            </w:r>
            <w:proofErr w:type="gramEnd"/>
            <w:r w:rsidRPr="003512D2">
              <w:rPr>
                <w:sz w:val="12"/>
                <w:szCs w:val="12"/>
              </w:rPr>
              <w:t>ужд) местный бюджет</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 2 01 S9260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08</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4443,90660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Муниципальная программа "Обеспечение доступным и комфортным жильем и коммунальными услугами населения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10985,58764</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 xml:space="preserve">Подпрограмма "Переселение граждан, проживающих на территории городского поселения - город Павловск Павловского муниципального района Воронежской области, </w:t>
            </w:r>
            <w:proofErr w:type="gramStart"/>
            <w:r w:rsidRPr="003512D2">
              <w:rPr>
                <w:b/>
                <w:bCs/>
                <w:sz w:val="12"/>
                <w:szCs w:val="12"/>
              </w:rPr>
              <w:t>из</w:t>
            </w:r>
            <w:proofErr w:type="gramEnd"/>
            <w:r w:rsidRPr="003512D2">
              <w:rPr>
                <w:b/>
                <w:bCs/>
                <w:sz w:val="12"/>
                <w:szCs w:val="12"/>
              </w:rPr>
              <w:t xml:space="preserve"> аварийного жилищного </w:t>
            </w:r>
            <w:proofErr w:type="spellStart"/>
            <w:r w:rsidRPr="003512D2">
              <w:rPr>
                <w:b/>
                <w:bCs/>
                <w:sz w:val="12"/>
                <w:szCs w:val="12"/>
              </w:rPr>
              <w:t>фондав</w:t>
            </w:r>
            <w:proofErr w:type="spellEnd"/>
            <w:r w:rsidRPr="003512D2">
              <w:rPr>
                <w:b/>
                <w:bCs/>
                <w:sz w:val="12"/>
                <w:szCs w:val="12"/>
              </w:rPr>
              <w:t xml:space="preserve">  в 2014-2024 годах"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10703,70000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Основное мероприятие "Переселение граждан, проживающих на территории городского поселения - город Павловск Павловского муниципального района Воронежской области, из аварийного жилищного фонда в  2014-2024 годах"</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10703,70000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proofErr w:type="gramStart"/>
            <w:r w:rsidRPr="003512D2">
              <w:rPr>
                <w:sz w:val="12"/>
                <w:szCs w:val="12"/>
              </w:rPr>
              <w:t xml:space="preserve">Обеспечение мероприятий по переселению граждан из аварийного жилищного фонд, </w:t>
            </w:r>
            <w:proofErr w:type="spellStart"/>
            <w:r w:rsidRPr="003512D2">
              <w:rPr>
                <w:sz w:val="12"/>
                <w:szCs w:val="12"/>
              </w:rPr>
              <w:lastRenderedPageBreak/>
              <w:t>софинансирование</w:t>
            </w:r>
            <w:proofErr w:type="spellEnd"/>
            <w:r w:rsidRPr="003512D2">
              <w:rPr>
                <w:sz w:val="12"/>
                <w:szCs w:val="12"/>
              </w:rPr>
              <w:t xml:space="preserve"> разницы в расселяемых и предоставляемых площадях при переселении граждан из аварийного жилищного фонда (Бюджетные инвестиции на приобретение объектов недвижимого имущества в государственную (муниципальную) собственность</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lastRenderedPageBreak/>
              <w:t>05 1 01 S8760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10703,70000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lastRenderedPageBreak/>
              <w:t>Подпрограмма "Проведение капитального ремонта многоквартирных домов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281,88764</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"Проведение капитального ремонта многоквартирных домов в городском поселении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05 2 01 00000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281,88764</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капитального ремонта государственного жилищного фонда субъектов Российской Федерации и муниципального жилищного фонда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05 2 01 71190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200,00000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обеспечение мероприятий по капитальному ремонту многоквартирных домов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05 2 01 96010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01</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81,88764</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Муниципальная программа "Благоустройство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35642,42075</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"Светлый город"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7365,38445</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«Энергосбережение и повышение энергетической эффективности в системе наружного освещения»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7365,38445</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мероприятия в области коммунальных услуг и услуг по эксплуатации системы наружного освещения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06 1 01 79010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6514,17822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мероприятия в области коммунальных услуг и услуг по эксплуатации системы наружного освещения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1 01 S8670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vAlign w:val="bottom"/>
            <w:hideMark/>
          </w:tcPr>
          <w:p w:rsidR="00420367" w:rsidRPr="003512D2" w:rsidRDefault="00420367" w:rsidP="00DC0399">
            <w:pPr>
              <w:jc w:val="right"/>
              <w:rPr>
                <w:sz w:val="12"/>
                <w:szCs w:val="12"/>
              </w:rPr>
            </w:pPr>
            <w:r w:rsidRPr="003512D2">
              <w:rPr>
                <w:sz w:val="12"/>
                <w:szCs w:val="12"/>
              </w:rPr>
              <w:t>851,20623</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Подпрограмма "Благоустройство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28277,03630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 Озеленение территории  городского поселения - город Павловск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2891,45290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в области выполнения работ, оказания услуг по озеленению территории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06 2 01 79020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2891,45290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"Организация и содержание мест погребения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06 2 02 00000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4846,64029</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в области благоустройства и содержания мест погребения (Закупка товаров, работ и услуг для обеспечения</w:t>
            </w:r>
            <w:r w:rsidRPr="003512D2">
              <w:rPr>
                <w:sz w:val="12"/>
                <w:szCs w:val="12"/>
              </w:rPr>
              <w:br/>
              <w:t>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06 2 02 79030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4846,64029</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"Благоустройство территории городского поселения - город Павловск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06 2 03 00000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19770,44311</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в области благоустройства территории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06 2 03 79040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18347,07028</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в области благоустройства территории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06 2 03 79040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1423,37283</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«Благоустройство дворовых территорий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06 2 05 00000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318,50000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благоустройство дворовых территорий Воронежской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06 2 05 78610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318,50000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Основное мероприятие «Обеспечение сохранности и ремонт военно-мемориальных объектов на территории городского поселения - город Павловск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06 2 08 00000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450,00000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Мероприятия на обеспечение сохранности и ремонт военно-мемориальных объектов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06 2 08 78530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450,00000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программа "Формирование современной городской среды  на территории городского поселения - город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07 0 00 00000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55855,04192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 xml:space="preserve">Подпрограмма «Повышение </w:t>
            </w:r>
            <w:proofErr w:type="gramStart"/>
            <w:r w:rsidRPr="003512D2">
              <w:rPr>
                <w:b/>
                <w:bCs/>
                <w:sz w:val="12"/>
                <w:szCs w:val="12"/>
              </w:rPr>
              <w:t>уровня благоустройства муниципальных территорий общего пользования города</w:t>
            </w:r>
            <w:proofErr w:type="gramEnd"/>
            <w:r w:rsidRPr="003512D2">
              <w:rPr>
                <w:b/>
                <w:bCs/>
                <w:sz w:val="12"/>
                <w:szCs w:val="12"/>
              </w:rPr>
              <w:t xml:space="preserve"> Павловск»</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07 2 00 00000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55855,04192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Основное мероприятие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07 2 01 00000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55855,04192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Субсидии на поддержку муниципальных программ в рамках регионального проекта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F2 55550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20000,20000</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благоустройство общественной территории Воронежской области (Закупка </w:t>
            </w:r>
            <w:r w:rsidRPr="003512D2">
              <w:rPr>
                <w:sz w:val="12"/>
                <w:szCs w:val="12"/>
              </w:rPr>
              <w:lastRenderedPageBreak/>
              <w:t>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07 2 01 75550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03</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35829,34166</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 xml:space="preserve">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 </w:t>
            </w:r>
            <w:proofErr w:type="spellStart"/>
            <w:r w:rsidRPr="003512D2">
              <w:rPr>
                <w:sz w:val="12"/>
                <w:szCs w:val="12"/>
              </w:rPr>
              <w:t>софинансирование</w:t>
            </w:r>
            <w:proofErr w:type="spellEnd"/>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07 2 F2 S9090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nil"/>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25,50026</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Муниципальная программа "Обеспечение качественными жилищно-коммунальными услугами населения городского поселения город Павловск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11 0 00 00000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b/>
                <w:bCs/>
                <w:sz w:val="12"/>
                <w:szCs w:val="12"/>
              </w:rPr>
            </w:pPr>
            <w:r w:rsidRPr="003512D2">
              <w:rPr>
                <w:b/>
                <w:bCs/>
                <w:sz w:val="12"/>
                <w:szCs w:val="12"/>
              </w:rPr>
              <w:t> </w:t>
            </w:r>
          </w:p>
        </w:tc>
        <w:tc>
          <w:tcPr>
            <w:tcW w:w="0" w:type="auto"/>
            <w:tcBorders>
              <w:top w:val="nil"/>
              <w:left w:val="nil"/>
              <w:bottom w:val="single" w:sz="4" w:space="0" w:color="000000"/>
              <w:right w:val="nil"/>
            </w:tcBorders>
            <w:shd w:val="clear" w:color="FFFFCC" w:fill="FFFFFF"/>
            <w:vAlign w:val="bottom"/>
            <w:hideMark/>
          </w:tcPr>
          <w:p w:rsidR="00420367" w:rsidRPr="003512D2" w:rsidRDefault="00420367" w:rsidP="00DC0399">
            <w:pPr>
              <w:jc w:val="right"/>
              <w:rPr>
                <w:b/>
                <w:bCs/>
                <w:sz w:val="12"/>
                <w:szCs w:val="12"/>
              </w:rPr>
            </w:pPr>
            <w:r w:rsidRPr="003512D2">
              <w:rPr>
                <w:b/>
                <w:bCs/>
                <w:sz w:val="12"/>
                <w:szCs w:val="12"/>
              </w:rPr>
              <w:t>3113,63682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Подпрограмма "Развитие системы теплоснабжения, водоснабжения и водоотведения городского поселения город Павловск Воронежской области"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3113,63682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b/>
                <w:bCs/>
                <w:sz w:val="12"/>
                <w:szCs w:val="12"/>
              </w:rPr>
            </w:pPr>
            <w:r w:rsidRPr="003512D2">
              <w:rPr>
                <w:b/>
                <w:bCs/>
                <w:sz w:val="12"/>
                <w:szCs w:val="12"/>
              </w:rPr>
              <w:t>Основное мероприятие "Строительство, реконструкция и ремонт объектов теплоэнергетического хозяйства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3113,63682</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rPr>
                <w:sz w:val="12"/>
                <w:szCs w:val="12"/>
              </w:rPr>
            </w:pPr>
            <w:r w:rsidRPr="003512D2">
              <w:rPr>
                <w:sz w:val="12"/>
                <w:szCs w:val="12"/>
              </w:rPr>
              <w:t>Мероприятия в области подготовки объектов теплоэнергетического хозяйства к началу и прохождению отопительного периода, стопроцентная готовность и работоспособность оборудования котельных и тепловых сетей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11 1 01 79120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02</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32,02603</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Расходы на строительство и реконструкцию (модернизация) объектов водоснабжения и водоотведения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11 1 02 78100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400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center"/>
              <w:rPr>
                <w:sz w:val="12"/>
                <w:szCs w:val="12"/>
              </w:rPr>
            </w:pPr>
            <w:r w:rsidRPr="003512D2">
              <w:rPr>
                <w:sz w:val="12"/>
                <w:szCs w:val="12"/>
              </w:rPr>
              <w:t>05</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sz w:val="12"/>
                <w:szCs w:val="12"/>
              </w:rPr>
            </w:pPr>
            <w:r w:rsidRPr="003512D2">
              <w:rPr>
                <w:sz w:val="12"/>
                <w:szCs w:val="12"/>
              </w:rPr>
              <w:t>3081,61079</w:t>
            </w:r>
          </w:p>
        </w:tc>
      </w:tr>
      <w:tr w:rsidR="00420367" w:rsidRPr="003512D2" w:rsidTr="00420367">
        <w:trPr>
          <w:gridAfter w:val="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420367" w:rsidRPr="003512D2" w:rsidRDefault="00420367" w:rsidP="00DC0399">
            <w:pPr>
              <w:rPr>
                <w:b/>
                <w:bCs/>
                <w:sz w:val="12"/>
                <w:szCs w:val="12"/>
              </w:rPr>
            </w:pPr>
            <w:r w:rsidRPr="003512D2">
              <w:rPr>
                <w:b/>
                <w:bCs/>
                <w:sz w:val="12"/>
                <w:szCs w:val="12"/>
              </w:rPr>
              <w:t>Итого:</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FFFFCC" w:fill="FFFFFF"/>
            <w:noWrap/>
            <w:vAlign w:val="bottom"/>
            <w:hideMark/>
          </w:tcPr>
          <w:p w:rsidR="00420367" w:rsidRPr="003512D2" w:rsidRDefault="00420367" w:rsidP="00DC0399">
            <w:pPr>
              <w:jc w:val="right"/>
              <w:rPr>
                <w:b/>
                <w:bCs/>
                <w:sz w:val="12"/>
                <w:szCs w:val="12"/>
              </w:rPr>
            </w:pPr>
            <w:r w:rsidRPr="003512D2">
              <w:rPr>
                <w:b/>
                <w:bCs/>
                <w:sz w:val="12"/>
                <w:szCs w:val="12"/>
              </w:rPr>
              <w:t>284120,88644</w:t>
            </w:r>
          </w:p>
        </w:tc>
      </w:tr>
      <w:tr w:rsidR="00420367" w:rsidRPr="003512D2" w:rsidTr="00420367">
        <w:trPr>
          <w:gridAfter w:val="1"/>
        </w:trPr>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rPr>
          <w:gridAfter w:val="1"/>
        </w:trPr>
        <w:tc>
          <w:tcPr>
            <w:tcW w:w="0" w:type="auto"/>
            <w:gridSpan w:val="5"/>
            <w:tcBorders>
              <w:top w:val="nil"/>
              <w:left w:val="nil"/>
              <w:bottom w:val="nil"/>
              <w:right w:val="nil"/>
            </w:tcBorders>
            <w:shd w:val="clear" w:color="auto" w:fill="auto"/>
            <w:vAlign w:val="bottom"/>
            <w:hideMark/>
          </w:tcPr>
          <w:p w:rsidR="00420367" w:rsidRPr="003512D2" w:rsidRDefault="00420367" w:rsidP="00DC0399">
            <w:pPr>
              <w:rPr>
                <w:sz w:val="12"/>
                <w:szCs w:val="12"/>
              </w:rPr>
            </w:pPr>
            <w:r w:rsidRPr="003512D2">
              <w:rPr>
                <w:sz w:val="12"/>
                <w:szCs w:val="12"/>
              </w:rPr>
              <w:t>Глава</w:t>
            </w: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rPr>
          <w:gridAfter w:val="1"/>
        </w:trPr>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В.А. Щербаков</w:t>
            </w:r>
          </w:p>
        </w:tc>
      </w:tr>
      <w:tr w:rsidR="00420367" w:rsidRPr="003512D2" w:rsidTr="00420367">
        <w:trPr>
          <w:gridAfter w:val="1"/>
        </w:trPr>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rPr>
          <w:gridAfter w:val="1"/>
        </w:trPr>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Председатель Совета </w:t>
            </w:r>
            <w:proofErr w:type="spellStart"/>
            <w:r w:rsidRPr="003512D2">
              <w:rPr>
                <w:sz w:val="12"/>
                <w:szCs w:val="12"/>
              </w:rPr>
              <w:t>нродных</w:t>
            </w:r>
            <w:proofErr w:type="spellEnd"/>
            <w:r w:rsidRPr="003512D2">
              <w:rPr>
                <w:sz w:val="12"/>
                <w:szCs w:val="12"/>
              </w:rPr>
              <w:t xml:space="preserve"> депутатов</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О.И. Шумейко</w:t>
            </w:r>
          </w:p>
        </w:tc>
        <w:tc>
          <w:tcPr>
            <w:tcW w:w="0" w:type="auto"/>
            <w:tcBorders>
              <w:top w:val="nil"/>
              <w:left w:val="nil"/>
              <w:bottom w:val="nil"/>
              <w:right w:val="nil"/>
            </w:tcBorders>
            <w:shd w:val="clear" w:color="FFFFCC" w:fill="FFFFFF"/>
            <w:noWrap/>
            <w:vAlign w:val="bottom"/>
            <w:hideMark/>
          </w:tcPr>
          <w:p w:rsidR="00420367" w:rsidRPr="003512D2" w:rsidRDefault="00420367" w:rsidP="00DC0399">
            <w:pPr>
              <w:rPr>
                <w:sz w:val="12"/>
                <w:szCs w:val="12"/>
              </w:rPr>
            </w:pPr>
            <w:r w:rsidRPr="003512D2">
              <w:rPr>
                <w:sz w:val="12"/>
                <w:szCs w:val="12"/>
              </w:rPr>
              <w:t> </w:t>
            </w:r>
          </w:p>
        </w:tc>
      </w:tr>
    </w:tbl>
    <w:p w:rsidR="00420367" w:rsidRPr="003512D2" w:rsidRDefault="00420367" w:rsidP="00DC0399">
      <w:pPr>
        <w:rPr>
          <w:sz w:val="16"/>
          <w:szCs w:val="16"/>
        </w:rPr>
      </w:pPr>
    </w:p>
    <w:tbl>
      <w:tblPr>
        <w:tblW w:w="5000" w:type="pct"/>
        <w:tblLook w:val="04A0"/>
      </w:tblPr>
      <w:tblGrid>
        <w:gridCol w:w="446"/>
        <w:gridCol w:w="2077"/>
        <w:gridCol w:w="1289"/>
        <w:gridCol w:w="1014"/>
      </w:tblGrid>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bookmarkStart w:id="11" w:name="RANGE!A1:D45"/>
            <w:bookmarkEnd w:id="11"/>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ind w:firstLineChars="500" w:firstLine="600"/>
              <w:rPr>
                <w:sz w:val="12"/>
                <w:szCs w:val="12"/>
              </w:rPr>
            </w:pPr>
            <w:r w:rsidRPr="003512D2">
              <w:rPr>
                <w:sz w:val="12"/>
                <w:szCs w:val="12"/>
              </w:rPr>
              <w:t>Приложение 6</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ind w:firstLineChars="500" w:firstLine="600"/>
              <w:rPr>
                <w:sz w:val="12"/>
                <w:szCs w:val="12"/>
              </w:rPr>
            </w:pPr>
            <w:r w:rsidRPr="003512D2">
              <w:rPr>
                <w:sz w:val="12"/>
                <w:szCs w:val="12"/>
              </w:rPr>
              <w:t>к решению Совета народных депутатов</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ind w:firstLineChars="500" w:firstLine="600"/>
              <w:rPr>
                <w:sz w:val="12"/>
                <w:szCs w:val="12"/>
              </w:rPr>
            </w:pPr>
            <w:r w:rsidRPr="003512D2">
              <w:rPr>
                <w:sz w:val="12"/>
                <w:szCs w:val="12"/>
              </w:rPr>
              <w:t>городского поселения - город Павловск</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ind w:firstLineChars="500" w:firstLine="600"/>
              <w:rPr>
                <w:sz w:val="12"/>
                <w:szCs w:val="12"/>
              </w:rPr>
            </w:pPr>
            <w:r w:rsidRPr="003512D2">
              <w:rPr>
                <w:sz w:val="12"/>
                <w:szCs w:val="12"/>
              </w:rPr>
              <w:t>от  24.04.2025  №191</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4"/>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Источники внутреннего финансирования дефицита бюджета городского поселения – город Павловск за 2024 год по кодам </w:t>
            </w:r>
            <w:proofErr w:type="gramStart"/>
            <w:r w:rsidRPr="003512D2">
              <w:rPr>
                <w:sz w:val="12"/>
                <w:szCs w:val="12"/>
              </w:rPr>
              <w:t>классификации источников финансирования дефицитов бюджетов</w:t>
            </w:r>
            <w:proofErr w:type="gramEnd"/>
          </w:p>
        </w:tc>
      </w:tr>
      <w:tr w:rsidR="00420367" w:rsidRPr="003512D2" w:rsidTr="00420367">
        <w:tc>
          <w:tcPr>
            <w:tcW w:w="0" w:type="auto"/>
            <w:gridSpan w:val="3"/>
            <w:tcBorders>
              <w:top w:val="nil"/>
              <w:left w:val="nil"/>
              <w:bottom w:val="nil"/>
              <w:right w:val="nil"/>
            </w:tcBorders>
            <w:shd w:val="clear" w:color="auto" w:fill="auto"/>
            <w:noWrap/>
            <w:vAlign w:val="bottom"/>
            <w:hideMark/>
          </w:tcPr>
          <w:p w:rsidR="00420367" w:rsidRPr="003512D2" w:rsidRDefault="00420367"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N </w:t>
            </w:r>
            <w:proofErr w:type="spellStart"/>
            <w:proofErr w:type="gramStart"/>
            <w:r w:rsidRPr="003512D2">
              <w:rPr>
                <w:sz w:val="12"/>
                <w:szCs w:val="12"/>
              </w:rPr>
              <w:t>п</w:t>
            </w:r>
            <w:proofErr w:type="spellEnd"/>
            <w:proofErr w:type="gramEnd"/>
            <w:r w:rsidRPr="003512D2">
              <w:rPr>
                <w:sz w:val="12"/>
                <w:szCs w:val="12"/>
              </w:rPr>
              <w:t>/</w:t>
            </w:r>
            <w:proofErr w:type="spellStart"/>
            <w:r w:rsidRPr="003512D2">
              <w:rPr>
                <w:sz w:val="12"/>
                <w:szCs w:val="12"/>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Код  классификации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Исполнено,                      тыс. руб.</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1</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2</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3</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4</w:t>
            </w:r>
          </w:p>
        </w:tc>
      </w:tr>
      <w:tr w:rsidR="00420367" w:rsidRPr="003512D2" w:rsidTr="00420367">
        <w:tc>
          <w:tcPr>
            <w:tcW w:w="0" w:type="auto"/>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ИСТОЧНИКИ ВНУТРЕННЕГО ФИНАНСИРОВАНИЯ ДЕФИЦИТА БЮДЖЕТА</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0000 000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-7 147,56324</w:t>
            </w:r>
          </w:p>
        </w:tc>
      </w:tr>
      <w:tr w:rsidR="00420367" w:rsidRPr="003512D2" w:rsidTr="00420367">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2"/>
              </w:rPr>
            </w:pPr>
            <w:r w:rsidRPr="003512D2">
              <w:rPr>
                <w:sz w:val="12"/>
                <w:szCs w:val="12"/>
              </w:rPr>
              <w:t>1</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Кредиты кредитных организаций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914 01 02 00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0000 000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Получение кредитов от кредитных организаций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914 01 02 00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0000 700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Получение кредитов от кредитных организаций бюджетами городских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914 01 02 00 </w:t>
            </w:r>
            <w:proofErr w:type="spellStart"/>
            <w:r w:rsidRPr="003512D2">
              <w:rPr>
                <w:sz w:val="12"/>
                <w:szCs w:val="12"/>
              </w:rPr>
              <w:t>00</w:t>
            </w:r>
            <w:proofErr w:type="spellEnd"/>
            <w:r w:rsidRPr="003512D2">
              <w:rPr>
                <w:sz w:val="12"/>
                <w:szCs w:val="12"/>
              </w:rPr>
              <w:t xml:space="preserve"> 13 0000 710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Погашение кредитов, предоставленных кредитными организациями  в 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914 01 02 00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0000 800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Погашение бюджетами городских поселений кредитов от кредитных организаций в 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914 01 02 00 </w:t>
            </w:r>
            <w:proofErr w:type="spellStart"/>
            <w:r w:rsidRPr="003512D2">
              <w:rPr>
                <w:sz w:val="12"/>
                <w:szCs w:val="12"/>
              </w:rPr>
              <w:t>00</w:t>
            </w:r>
            <w:proofErr w:type="spellEnd"/>
            <w:r w:rsidRPr="003512D2">
              <w:rPr>
                <w:sz w:val="12"/>
                <w:szCs w:val="12"/>
              </w:rPr>
              <w:t xml:space="preserve"> 13 0000 810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2"/>
              </w:rPr>
            </w:pPr>
            <w:r w:rsidRPr="003512D2">
              <w:rPr>
                <w:sz w:val="12"/>
                <w:szCs w:val="12"/>
              </w:rPr>
              <w:t>2</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Бюджетные кредиты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914 01 03 00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0000 000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914 01 03 00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0000 700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Получение бюджетных кредитов от других бюджетов бюджетной системы Российской Федерации бюджетами городских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914 01 03 00 </w:t>
            </w:r>
            <w:proofErr w:type="spellStart"/>
            <w:r w:rsidRPr="003512D2">
              <w:rPr>
                <w:sz w:val="12"/>
                <w:szCs w:val="12"/>
              </w:rPr>
              <w:t>00</w:t>
            </w:r>
            <w:proofErr w:type="spellEnd"/>
            <w:r w:rsidRPr="003512D2">
              <w:rPr>
                <w:sz w:val="12"/>
                <w:szCs w:val="12"/>
              </w:rPr>
              <w:t xml:space="preserve"> 13 0000 710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914 01 03 00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0000 800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Погашение бюджетами городских поселений бюджетных кредитов, полученных от других бюджетов бюджетной системы Российской Федерации в 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914 01 03 00 </w:t>
            </w:r>
            <w:proofErr w:type="spellStart"/>
            <w:r w:rsidRPr="003512D2">
              <w:rPr>
                <w:sz w:val="12"/>
                <w:szCs w:val="12"/>
              </w:rPr>
              <w:t>00</w:t>
            </w:r>
            <w:proofErr w:type="spellEnd"/>
            <w:r w:rsidRPr="003512D2">
              <w:rPr>
                <w:sz w:val="12"/>
                <w:szCs w:val="12"/>
              </w:rPr>
              <w:t xml:space="preserve"> 13 0000 810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Иные источники внутреннего финансирования дефицитов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914 01 06 00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0000 000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Бюджетные кредиты, </w:t>
            </w:r>
            <w:r w:rsidRPr="003512D2">
              <w:rPr>
                <w:sz w:val="12"/>
                <w:szCs w:val="12"/>
              </w:rPr>
              <w:lastRenderedPageBreak/>
              <w:t>предоставленные внутри страны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lastRenderedPageBreak/>
              <w:t xml:space="preserve">914 01 06 05 00 </w:t>
            </w:r>
            <w:proofErr w:type="spellStart"/>
            <w:r w:rsidRPr="003512D2">
              <w:rPr>
                <w:sz w:val="12"/>
                <w:szCs w:val="12"/>
              </w:rPr>
              <w:t>00</w:t>
            </w:r>
            <w:proofErr w:type="spellEnd"/>
            <w:r w:rsidRPr="003512D2">
              <w:rPr>
                <w:sz w:val="12"/>
                <w:szCs w:val="12"/>
              </w:rPr>
              <w:t xml:space="preserve"> </w:t>
            </w:r>
            <w:r w:rsidRPr="003512D2">
              <w:rPr>
                <w:sz w:val="12"/>
                <w:szCs w:val="12"/>
              </w:rPr>
              <w:lastRenderedPageBreak/>
              <w:t>0000 600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lastRenderedPageBreak/>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914 01 06 05 00 </w:t>
            </w:r>
            <w:proofErr w:type="spellStart"/>
            <w:r w:rsidRPr="003512D2">
              <w:rPr>
                <w:sz w:val="12"/>
                <w:szCs w:val="12"/>
              </w:rPr>
              <w:t>00</w:t>
            </w:r>
            <w:proofErr w:type="spellEnd"/>
            <w:r w:rsidRPr="003512D2">
              <w:rPr>
                <w:sz w:val="12"/>
                <w:szCs w:val="12"/>
              </w:rPr>
              <w:t xml:space="preserve"> 0000 600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Возврат бюджетных кредитов, предоставленных юридическим лицам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914 01 06 05 01 10 0000 600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Возврат бюджетных кредитов, предоставленных юридическим лицам из бюджетов городских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914 01 06 05 01 13 0000 640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2"/>
              </w:rPr>
            </w:pPr>
            <w:r w:rsidRPr="003512D2">
              <w:rPr>
                <w:sz w:val="12"/>
                <w:szCs w:val="12"/>
              </w:rPr>
              <w:t>3</w:t>
            </w: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Изменение остатков средств на счетах по учету средств бюджета</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914 01 05 00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0000 000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-7 147,56324</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Увеличение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914 01 05 00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0000 500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-296 426,96893</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Увеличение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914 01 05 02 01 00 0000 510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-296 426,96893</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Увеличение прочих остатков денежных средств бюджетов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914 01 05 02 01 10 0000 510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-296 426,96893</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Уменьшение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914 01 05 00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0000 600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289 279,40569</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 xml:space="preserve">Уменьшение прочих остатков денежных средств бюджетов </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914 01 05 02 01 10 0000 610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289 279,40569</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Уменьшение прочих остатков денежных средств бюджетов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914 01 05 02 01 10 0000 610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289 279,40569</w:t>
            </w:r>
          </w:p>
        </w:tc>
      </w:tr>
      <w:tr w:rsidR="00420367" w:rsidRPr="003512D2" w:rsidTr="00420367">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420367" w:rsidRPr="003512D2" w:rsidRDefault="00420367" w:rsidP="00DC0399">
            <w:pPr>
              <w:jc w:val="center"/>
              <w:rPr>
                <w:sz w:val="12"/>
                <w:szCs w:val="12"/>
              </w:rPr>
            </w:pPr>
            <w:r w:rsidRPr="003512D2">
              <w:rPr>
                <w:sz w:val="12"/>
                <w:szCs w:val="12"/>
              </w:rPr>
              <w:t>4</w:t>
            </w: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Возврат бюджетных кредитов, предоставленных юридическим лицам из бюджетов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914 01 06 00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0000 000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Возврат бюджетных кредитов, предоставленных юридическим лицам из бюджетов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914 01 06 05 00 </w:t>
            </w:r>
            <w:proofErr w:type="spellStart"/>
            <w:r w:rsidRPr="003512D2">
              <w:rPr>
                <w:sz w:val="12"/>
                <w:szCs w:val="12"/>
              </w:rPr>
              <w:t>00</w:t>
            </w:r>
            <w:proofErr w:type="spellEnd"/>
            <w:r w:rsidRPr="003512D2">
              <w:rPr>
                <w:sz w:val="12"/>
                <w:szCs w:val="12"/>
              </w:rPr>
              <w:t xml:space="preserve"> 0000 000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Возврат бюджетных кредитов, предоставленных юридическим лицам из бюджетов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914 01 06 05 00 </w:t>
            </w:r>
            <w:proofErr w:type="spellStart"/>
            <w:r w:rsidRPr="003512D2">
              <w:rPr>
                <w:sz w:val="12"/>
                <w:szCs w:val="12"/>
              </w:rPr>
              <w:t>00</w:t>
            </w:r>
            <w:proofErr w:type="spellEnd"/>
            <w:r w:rsidRPr="003512D2">
              <w:rPr>
                <w:sz w:val="12"/>
                <w:szCs w:val="12"/>
              </w:rPr>
              <w:t xml:space="preserve"> 0000 600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Возврат бюджетных кредитов, предоставленных юридическим лицам из бюджетов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914 01 06 05 01 00 0000 600</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Возврат бюджетных кредитов, предоставленных юридическим лицам из бюджетов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914 01 06 05 01 10 0000 640</w:t>
            </w:r>
          </w:p>
        </w:tc>
        <w:tc>
          <w:tcPr>
            <w:tcW w:w="0" w:type="auto"/>
            <w:tcBorders>
              <w:top w:val="nil"/>
              <w:left w:val="nil"/>
              <w:bottom w:val="single" w:sz="4" w:space="0" w:color="000000"/>
              <w:right w:val="single" w:sz="4" w:space="0" w:color="000000"/>
            </w:tcBorders>
            <w:shd w:val="clear" w:color="auto" w:fill="auto"/>
            <w:noWrap/>
            <w:vAlign w:val="bottom"/>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Глава</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В.А. Щербаков</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Председатель Совета народных депутатов</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О.И. Шумейко</w:t>
            </w:r>
          </w:p>
        </w:tc>
      </w:tr>
    </w:tbl>
    <w:p w:rsidR="00420367" w:rsidRPr="003512D2" w:rsidRDefault="00420367" w:rsidP="00DC0399">
      <w:pPr>
        <w:rPr>
          <w:sz w:val="16"/>
          <w:szCs w:val="16"/>
        </w:rPr>
      </w:pPr>
    </w:p>
    <w:tbl>
      <w:tblPr>
        <w:tblW w:w="5000" w:type="pct"/>
        <w:tblLook w:val="04A0"/>
      </w:tblPr>
      <w:tblGrid>
        <w:gridCol w:w="405"/>
        <w:gridCol w:w="1645"/>
        <w:gridCol w:w="871"/>
        <w:gridCol w:w="1905"/>
      </w:tblGrid>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bookmarkStart w:id="12" w:name="RANGE!A1:D29"/>
            <w:bookmarkStart w:id="13" w:name="RANGE!A1:D33"/>
            <w:bookmarkEnd w:id="12"/>
            <w:bookmarkEnd w:id="13"/>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Приложение 7</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к решению Совета народных депутатов</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от  24.04.2025  №191</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ind w:firstLineChars="300" w:firstLine="360"/>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ind w:firstLineChars="300" w:firstLine="360"/>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ind w:firstLineChars="300" w:firstLine="360"/>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ind w:firstLineChars="300" w:firstLine="360"/>
              <w:rPr>
                <w:sz w:val="12"/>
                <w:szCs w:val="12"/>
              </w:rPr>
            </w:pPr>
          </w:p>
        </w:tc>
      </w:tr>
      <w:tr w:rsidR="00420367" w:rsidRPr="003512D2" w:rsidTr="00420367">
        <w:tc>
          <w:tcPr>
            <w:tcW w:w="0" w:type="auto"/>
            <w:gridSpan w:val="4"/>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r w:rsidRPr="003512D2">
              <w:rPr>
                <w:sz w:val="12"/>
                <w:szCs w:val="12"/>
              </w:rPr>
              <w:t xml:space="preserve">ИСТОЧНИКИ </w:t>
            </w:r>
          </w:p>
        </w:tc>
      </w:tr>
      <w:tr w:rsidR="00420367" w:rsidRPr="003512D2" w:rsidTr="00420367">
        <w:tc>
          <w:tcPr>
            <w:tcW w:w="0" w:type="auto"/>
            <w:gridSpan w:val="4"/>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r w:rsidRPr="003512D2">
              <w:rPr>
                <w:sz w:val="12"/>
                <w:szCs w:val="12"/>
              </w:rPr>
              <w:t>внутреннего финансирования дефицита  бюджета городского поселения - город Павловск</w:t>
            </w:r>
          </w:p>
        </w:tc>
      </w:tr>
      <w:tr w:rsidR="00420367" w:rsidRPr="003512D2" w:rsidTr="00420367">
        <w:tc>
          <w:tcPr>
            <w:tcW w:w="0" w:type="auto"/>
            <w:gridSpan w:val="4"/>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r w:rsidRPr="003512D2">
              <w:rPr>
                <w:sz w:val="12"/>
                <w:szCs w:val="12"/>
              </w:rPr>
              <w:t>за 2024 год</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right"/>
              <w:rPr>
                <w:sz w:val="12"/>
                <w:szCs w:val="12"/>
              </w:rPr>
            </w:pPr>
          </w:p>
        </w:tc>
      </w:tr>
      <w:tr w:rsidR="00420367" w:rsidRPr="003512D2" w:rsidTr="00420367">
        <w:tc>
          <w:tcPr>
            <w:tcW w:w="0" w:type="auto"/>
            <w:tcBorders>
              <w:top w:val="single" w:sz="8" w:space="0" w:color="auto"/>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N </w:t>
            </w:r>
            <w:proofErr w:type="spellStart"/>
            <w:proofErr w:type="gramStart"/>
            <w:r w:rsidRPr="003512D2">
              <w:rPr>
                <w:sz w:val="12"/>
                <w:szCs w:val="12"/>
              </w:rPr>
              <w:t>п</w:t>
            </w:r>
            <w:proofErr w:type="spellEnd"/>
            <w:proofErr w:type="gramEnd"/>
            <w:r w:rsidRPr="003512D2">
              <w:rPr>
                <w:sz w:val="12"/>
                <w:szCs w:val="12"/>
              </w:rPr>
              <w:t>/</w:t>
            </w:r>
            <w:proofErr w:type="spellStart"/>
            <w:r w:rsidRPr="003512D2">
              <w:rPr>
                <w:sz w:val="12"/>
                <w:szCs w:val="12"/>
              </w:rPr>
              <w:t>п</w:t>
            </w:r>
            <w:proofErr w:type="spellEnd"/>
          </w:p>
        </w:tc>
        <w:tc>
          <w:tcPr>
            <w:tcW w:w="0" w:type="auto"/>
            <w:tcBorders>
              <w:top w:val="single" w:sz="8" w:space="0" w:color="auto"/>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Наименование</w:t>
            </w:r>
          </w:p>
        </w:tc>
        <w:tc>
          <w:tcPr>
            <w:tcW w:w="0" w:type="auto"/>
            <w:tcBorders>
              <w:top w:val="single" w:sz="8" w:space="0" w:color="auto"/>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Код  классификации</w:t>
            </w:r>
          </w:p>
        </w:tc>
        <w:tc>
          <w:tcPr>
            <w:tcW w:w="0" w:type="auto"/>
            <w:tcBorders>
              <w:top w:val="single" w:sz="8" w:space="0" w:color="auto"/>
              <w:left w:val="nil"/>
              <w:bottom w:val="single" w:sz="4" w:space="0" w:color="000000"/>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2024 год</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1</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2</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3</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4</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ИСТОЧНИКИ ВНУТРЕННЕГО ФИНАНСИРОВАНИЯ ДЕФИЦИТА БЮДЖЕТА</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01 00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0000 000</w:t>
            </w:r>
          </w:p>
        </w:tc>
        <w:tc>
          <w:tcPr>
            <w:tcW w:w="0" w:type="auto"/>
            <w:tcBorders>
              <w:top w:val="nil"/>
              <w:left w:val="nil"/>
              <w:bottom w:val="nil"/>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-7 147,56324</w:t>
            </w:r>
          </w:p>
        </w:tc>
      </w:tr>
      <w:tr w:rsidR="00420367" w:rsidRPr="003512D2" w:rsidTr="00420367">
        <w:tc>
          <w:tcPr>
            <w:tcW w:w="0" w:type="auto"/>
            <w:vMerge w:val="restart"/>
            <w:tcBorders>
              <w:top w:val="nil"/>
              <w:left w:val="single" w:sz="8" w:space="0" w:color="auto"/>
              <w:bottom w:val="single" w:sz="4" w:space="0" w:color="000000"/>
              <w:right w:val="single" w:sz="4" w:space="0" w:color="000000"/>
            </w:tcBorders>
            <w:shd w:val="clear" w:color="auto" w:fill="auto"/>
            <w:hideMark/>
          </w:tcPr>
          <w:p w:rsidR="00420367" w:rsidRPr="003512D2" w:rsidRDefault="00420367" w:rsidP="00DC0399">
            <w:pPr>
              <w:jc w:val="right"/>
              <w:rPr>
                <w:sz w:val="12"/>
                <w:szCs w:val="12"/>
              </w:rPr>
            </w:pPr>
            <w:r w:rsidRPr="003512D2">
              <w:rPr>
                <w:sz w:val="12"/>
                <w:szCs w:val="12"/>
              </w:rPr>
              <w:t>1</w:t>
            </w: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Кредиты кредитных организаций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01 02 00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0000 000</w:t>
            </w:r>
          </w:p>
        </w:tc>
        <w:tc>
          <w:tcPr>
            <w:tcW w:w="0" w:type="auto"/>
            <w:tcBorders>
              <w:top w:val="single" w:sz="4" w:space="0" w:color="000000"/>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01 03 00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0000 700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Получение бюджетных кредитов от других бюджетов бюджетной системы Российской Федерации бюджетами городских поселений в валюте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01 03 00 </w:t>
            </w:r>
            <w:proofErr w:type="spellStart"/>
            <w:r w:rsidRPr="003512D2">
              <w:rPr>
                <w:sz w:val="12"/>
                <w:szCs w:val="12"/>
              </w:rPr>
              <w:t>00</w:t>
            </w:r>
            <w:proofErr w:type="spellEnd"/>
            <w:r w:rsidRPr="003512D2">
              <w:rPr>
                <w:sz w:val="12"/>
                <w:szCs w:val="12"/>
              </w:rPr>
              <w:t xml:space="preserve"> 13 0000 710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Погашение бюджетных кредитов, полученных от других бюджетов бюджетной системы Российской Федерации в </w:t>
            </w:r>
            <w:r w:rsidRPr="003512D2">
              <w:rPr>
                <w:sz w:val="12"/>
                <w:szCs w:val="12"/>
              </w:rPr>
              <w:lastRenderedPageBreak/>
              <w:t xml:space="preserve">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01 03 00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0000 800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xml:space="preserve">Погашение бюджетами городских поселений бюджетных кредитов, полученных от других бюджетов бюджетной системы Российской Федерации в валюте Российской Федерации </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01 03 00 </w:t>
            </w:r>
            <w:proofErr w:type="spellStart"/>
            <w:r w:rsidRPr="003512D2">
              <w:rPr>
                <w:sz w:val="12"/>
                <w:szCs w:val="12"/>
              </w:rPr>
              <w:t>00</w:t>
            </w:r>
            <w:proofErr w:type="spellEnd"/>
            <w:r w:rsidRPr="003512D2">
              <w:rPr>
                <w:sz w:val="12"/>
                <w:szCs w:val="12"/>
              </w:rPr>
              <w:t xml:space="preserve"> 13 0000 810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0,00000</w:t>
            </w:r>
          </w:p>
        </w:tc>
      </w:tr>
      <w:tr w:rsidR="00420367" w:rsidRPr="003512D2" w:rsidTr="00420367">
        <w:tc>
          <w:tcPr>
            <w:tcW w:w="0" w:type="auto"/>
            <w:vMerge w:val="restart"/>
            <w:tcBorders>
              <w:top w:val="nil"/>
              <w:left w:val="single" w:sz="8" w:space="0" w:color="auto"/>
              <w:bottom w:val="single" w:sz="4" w:space="0" w:color="000000"/>
              <w:right w:val="single" w:sz="4" w:space="0" w:color="000000"/>
            </w:tcBorders>
            <w:shd w:val="clear" w:color="auto" w:fill="auto"/>
            <w:hideMark/>
          </w:tcPr>
          <w:p w:rsidR="00420367" w:rsidRPr="003512D2" w:rsidRDefault="00420367" w:rsidP="00DC0399">
            <w:pPr>
              <w:jc w:val="center"/>
              <w:rPr>
                <w:sz w:val="12"/>
                <w:szCs w:val="12"/>
              </w:rPr>
            </w:pPr>
            <w:r w:rsidRPr="003512D2">
              <w:rPr>
                <w:sz w:val="12"/>
                <w:szCs w:val="12"/>
              </w:rPr>
              <w:t>2</w:t>
            </w: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Изменение остатков средств на счетах по учету средств бюджета</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01 05 00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0000 000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-7 147,56324</w:t>
            </w: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Увеличение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01 05 00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0000 500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-296 426,96893</w:t>
            </w: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Увеличение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01 05 02 01 00 0000 510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-296 426,96893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Увеличение прочих остатков денежных средств бюджетов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01 05 02 01 13 0000 510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-296 426,96893</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Уменьшение остатков средств бюджетов</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01 05 00 </w:t>
            </w:r>
            <w:proofErr w:type="spellStart"/>
            <w:r w:rsidRPr="003512D2">
              <w:rPr>
                <w:sz w:val="12"/>
                <w:szCs w:val="12"/>
              </w:rPr>
              <w:t>00</w:t>
            </w:r>
            <w:proofErr w:type="spellEnd"/>
            <w:r w:rsidRPr="003512D2">
              <w:rPr>
                <w:sz w:val="12"/>
                <w:szCs w:val="12"/>
              </w:rPr>
              <w:t xml:space="preserve"> </w:t>
            </w:r>
            <w:proofErr w:type="spellStart"/>
            <w:r w:rsidRPr="003512D2">
              <w:rPr>
                <w:sz w:val="12"/>
                <w:szCs w:val="12"/>
              </w:rPr>
              <w:t>00</w:t>
            </w:r>
            <w:proofErr w:type="spellEnd"/>
            <w:r w:rsidRPr="003512D2">
              <w:rPr>
                <w:sz w:val="12"/>
                <w:szCs w:val="12"/>
              </w:rPr>
              <w:t xml:space="preserve"> 0000 600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289 279,40569</w:t>
            </w:r>
          </w:p>
        </w:tc>
      </w:tr>
      <w:tr w:rsidR="00420367" w:rsidRPr="003512D2" w:rsidTr="00420367">
        <w:tc>
          <w:tcPr>
            <w:tcW w:w="0" w:type="auto"/>
            <w:tcBorders>
              <w:top w:val="nil"/>
              <w:left w:val="single" w:sz="8" w:space="0" w:color="auto"/>
              <w:bottom w:val="single" w:sz="4" w:space="0" w:color="000000"/>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 xml:space="preserve">Уменьшение прочих остатков денежных средств бюджетов </w:t>
            </w:r>
          </w:p>
        </w:tc>
        <w:tc>
          <w:tcPr>
            <w:tcW w:w="0" w:type="auto"/>
            <w:tcBorders>
              <w:top w:val="nil"/>
              <w:left w:val="nil"/>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01 05 02 01 00 0000 610</w:t>
            </w: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289 279,40569</w:t>
            </w:r>
          </w:p>
        </w:tc>
      </w:tr>
      <w:tr w:rsidR="00420367" w:rsidRPr="003512D2" w:rsidTr="00420367">
        <w:tc>
          <w:tcPr>
            <w:tcW w:w="0" w:type="auto"/>
            <w:tcBorders>
              <w:top w:val="nil"/>
              <w:left w:val="single" w:sz="8" w:space="0" w:color="auto"/>
              <w:bottom w:val="single" w:sz="8" w:space="0" w:color="auto"/>
              <w:right w:val="single" w:sz="4" w:space="0" w:color="000000"/>
            </w:tcBorders>
            <w:shd w:val="clear" w:color="auto" w:fill="auto"/>
            <w:noWrap/>
            <w:vAlign w:val="bottom"/>
            <w:hideMark/>
          </w:tcPr>
          <w:p w:rsidR="00420367" w:rsidRPr="003512D2" w:rsidRDefault="00420367" w:rsidP="00DC0399">
            <w:pPr>
              <w:rPr>
                <w:sz w:val="12"/>
                <w:szCs w:val="12"/>
              </w:rPr>
            </w:pPr>
            <w:r w:rsidRPr="003512D2">
              <w:rPr>
                <w:sz w:val="12"/>
                <w:szCs w:val="12"/>
              </w:rPr>
              <w:t> </w:t>
            </w:r>
          </w:p>
        </w:tc>
        <w:tc>
          <w:tcPr>
            <w:tcW w:w="0" w:type="auto"/>
            <w:tcBorders>
              <w:top w:val="nil"/>
              <w:left w:val="nil"/>
              <w:bottom w:val="single" w:sz="8" w:space="0" w:color="auto"/>
              <w:right w:val="single" w:sz="4" w:space="0" w:color="000000"/>
            </w:tcBorders>
            <w:shd w:val="clear" w:color="auto" w:fill="auto"/>
            <w:hideMark/>
          </w:tcPr>
          <w:p w:rsidR="00420367" w:rsidRPr="003512D2" w:rsidRDefault="00420367" w:rsidP="00DC0399">
            <w:pPr>
              <w:rPr>
                <w:sz w:val="12"/>
                <w:szCs w:val="12"/>
              </w:rPr>
            </w:pPr>
            <w:r w:rsidRPr="003512D2">
              <w:rPr>
                <w:sz w:val="12"/>
                <w:szCs w:val="12"/>
              </w:rPr>
              <w:t>Уменьшение прочих остатков денежных средств бюджетов поселений</w:t>
            </w:r>
          </w:p>
        </w:tc>
        <w:tc>
          <w:tcPr>
            <w:tcW w:w="0" w:type="auto"/>
            <w:tcBorders>
              <w:top w:val="nil"/>
              <w:left w:val="nil"/>
              <w:bottom w:val="single" w:sz="8" w:space="0" w:color="auto"/>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01 05 02 01 13 0000 610</w:t>
            </w:r>
          </w:p>
        </w:tc>
        <w:tc>
          <w:tcPr>
            <w:tcW w:w="0" w:type="auto"/>
            <w:tcBorders>
              <w:top w:val="nil"/>
              <w:left w:val="nil"/>
              <w:bottom w:val="single" w:sz="8" w:space="0" w:color="auto"/>
              <w:right w:val="single" w:sz="8" w:space="0" w:color="auto"/>
            </w:tcBorders>
            <w:shd w:val="clear" w:color="auto" w:fill="auto"/>
            <w:vAlign w:val="center"/>
            <w:hideMark/>
          </w:tcPr>
          <w:p w:rsidR="00420367" w:rsidRPr="003512D2" w:rsidRDefault="00420367" w:rsidP="00DC0399">
            <w:pPr>
              <w:jc w:val="right"/>
              <w:rPr>
                <w:sz w:val="12"/>
                <w:szCs w:val="12"/>
              </w:rPr>
            </w:pPr>
            <w:r w:rsidRPr="003512D2">
              <w:rPr>
                <w:sz w:val="12"/>
                <w:szCs w:val="12"/>
              </w:rPr>
              <w:t>289 279,40569</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4"/>
            <w:tcBorders>
              <w:top w:val="nil"/>
              <w:left w:val="nil"/>
              <w:bottom w:val="nil"/>
              <w:right w:val="nil"/>
            </w:tcBorders>
            <w:shd w:val="clear" w:color="auto" w:fill="auto"/>
            <w:vAlign w:val="bottom"/>
            <w:hideMark/>
          </w:tcPr>
          <w:p w:rsidR="00420367" w:rsidRPr="003512D2" w:rsidRDefault="00420367" w:rsidP="00DC0399">
            <w:pPr>
              <w:rPr>
                <w:sz w:val="12"/>
                <w:szCs w:val="12"/>
              </w:rPr>
            </w:pPr>
            <w:r w:rsidRPr="003512D2">
              <w:rPr>
                <w:sz w:val="12"/>
                <w:szCs w:val="12"/>
              </w:rPr>
              <w:t>Глава</w:t>
            </w:r>
          </w:p>
        </w:tc>
      </w:tr>
      <w:tr w:rsidR="00420367" w:rsidRPr="003512D2" w:rsidTr="00420367">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right"/>
              <w:rPr>
                <w:sz w:val="12"/>
                <w:szCs w:val="12"/>
              </w:rPr>
            </w:pPr>
            <w:r w:rsidRPr="003512D2">
              <w:rPr>
                <w:sz w:val="12"/>
                <w:szCs w:val="12"/>
              </w:rPr>
              <w:t>В.А. Щербаков</w:t>
            </w:r>
          </w:p>
        </w:tc>
      </w:tr>
      <w:tr w:rsidR="00420367" w:rsidRPr="003512D2" w:rsidTr="00420367">
        <w:tc>
          <w:tcPr>
            <w:tcW w:w="0" w:type="auto"/>
            <w:gridSpan w:val="4"/>
            <w:tcBorders>
              <w:top w:val="nil"/>
              <w:left w:val="nil"/>
              <w:bottom w:val="nil"/>
              <w:right w:val="nil"/>
            </w:tcBorders>
            <w:shd w:val="clear" w:color="auto" w:fill="auto"/>
            <w:vAlign w:val="bottom"/>
            <w:hideMark/>
          </w:tcPr>
          <w:p w:rsidR="00420367" w:rsidRPr="003512D2" w:rsidRDefault="00420367" w:rsidP="00DC0399">
            <w:pPr>
              <w:rPr>
                <w:sz w:val="12"/>
                <w:szCs w:val="12"/>
              </w:rPr>
            </w:pPr>
          </w:p>
        </w:tc>
      </w:tr>
      <w:tr w:rsidR="00420367" w:rsidRPr="003512D2" w:rsidTr="00420367">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Председатель Совета народных депутатов</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right"/>
              <w:rPr>
                <w:sz w:val="12"/>
                <w:szCs w:val="12"/>
              </w:rPr>
            </w:pPr>
            <w:r w:rsidRPr="003512D2">
              <w:rPr>
                <w:sz w:val="12"/>
                <w:szCs w:val="12"/>
              </w:rPr>
              <w:t>О.И. Шумейко</w:t>
            </w:r>
          </w:p>
        </w:tc>
      </w:tr>
    </w:tbl>
    <w:p w:rsidR="00420367" w:rsidRPr="003512D2" w:rsidRDefault="00420367" w:rsidP="00DC0399">
      <w:pPr>
        <w:rPr>
          <w:sz w:val="16"/>
          <w:szCs w:val="16"/>
        </w:rPr>
      </w:pPr>
    </w:p>
    <w:tbl>
      <w:tblPr>
        <w:tblW w:w="5000" w:type="pct"/>
        <w:tblCellMar>
          <w:left w:w="28" w:type="dxa"/>
          <w:right w:w="28" w:type="dxa"/>
        </w:tblCellMar>
        <w:tblLook w:val="04A0"/>
      </w:tblPr>
      <w:tblGrid>
        <w:gridCol w:w="390"/>
        <w:gridCol w:w="845"/>
        <w:gridCol w:w="659"/>
        <w:gridCol w:w="244"/>
        <w:gridCol w:w="1674"/>
        <w:gridCol w:w="101"/>
        <w:gridCol w:w="692"/>
        <w:gridCol w:w="61"/>
      </w:tblGrid>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bookmarkStart w:id="14" w:name="RANGE!A1:H27"/>
            <w:bookmarkEnd w:id="14"/>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Приложение 8</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к решению Совета народных депутатов</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от  24.04.2025  №191</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8"/>
            <w:tcBorders>
              <w:top w:val="nil"/>
              <w:left w:val="nil"/>
              <w:bottom w:val="nil"/>
              <w:right w:val="nil"/>
            </w:tcBorders>
            <w:shd w:val="clear" w:color="FFFFCC" w:fill="FFFFFF"/>
            <w:vAlign w:val="center"/>
            <w:hideMark/>
          </w:tcPr>
          <w:p w:rsidR="00420367" w:rsidRPr="003512D2" w:rsidRDefault="00420367" w:rsidP="00DC0399">
            <w:pPr>
              <w:jc w:val="center"/>
              <w:rPr>
                <w:sz w:val="12"/>
                <w:szCs w:val="12"/>
              </w:rPr>
            </w:pPr>
            <w:r w:rsidRPr="003512D2">
              <w:rPr>
                <w:sz w:val="12"/>
                <w:szCs w:val="12"/>
              </w:rPr>
              <w:t>ПРОГРАММА</w:t>
            </w:r>
          </w:p>
        </w:tc>
      </w:tr>
      <w:tr w:rsidR="00420367" w:rsidRPr="003512D2" w:rsidTr="00420367">
        <w:tc>
          <w:tcPr>
            <w:tcW w:w="0" w:type="auto"/>
            <w:gridSpan w:val="8"/>
            <w:tcBorders>
              <w:top w:val="nil"/>
              <w:left w:val="nil"/>
              <w:bottom w:val="nil"/>
              <w:right w:val="nil"/>
            </w:tcBorders>
            <w:shd w:val="clear" w:color="FFFFCC" w:fill="FFFFFF"/>
            <w:vAlign w:val="center"/>
            <w:hideMark/>
          </w:tcPr>
          <w:p w:rsidR="00420367" w:rsidRPr="003512D2" w:rsidRDefault="00420367" w:rsidP="00DC0399">
            <w:pPr>
              <w:jc w:val="center"/>
              <w:rPr>
                <w:sz w:val="12"/>
                <w:szCs w:val="12"/>
              </w:rPr>
            </w:pPr>
            <w:r w:rsidRPr="003512D2">
              <w:rPr>
                <w:sz w:val="12"/>
                <w:szCs w:val="12"/>
              </w:rPr>
              <w:t xml:space="preserve">муниципальных внутренних заимствований городского поселения – город Павловск </w:t>
            </w:r>
          </w:p>
        </w:tc>
      </w:tr>
      <w:tr w:rsidR="00420367" w:rsidRPr="003512D2" w:rsidTr="00420367">
        <w:tc>
          <w:tcPr>
            <w:tcW w:w="0" w:type="auto"/>
            <w:gridSpan w:val="8"/>
            <w:tcBorders>
              <w:top w:val="nil"/>
              <w:left w:val="nil"/>
              <w:bottom w:val="nil"/>
              <w:right w:val="nil"/>
            </w:tcBorders>
            <w:shd w:val="clear" w:color="FFFFCC" w:fill="FFFFFF"/>
            <w:noWrap/>
            <w:vAlign w:val="bottom"/>
            <w:hideMark/>
          </w:tcPr>
          <w:p w:rsidR="00420367" w:rsidRPr="003512D2" w:rsidRDefault="00420367" w:rsidP="00DC0399">
            <w:pPr>
              <w:jc w:val="center"/>
              <w:rPr>
                <w:sz w:val="12"/>
                <w:szCs w:val="12"/>
              </w:rPr>
            </w:pPr>
            <w:r w:rsidRPr="003512D2">
              <w:rPr>
                <w:sz w:val="12"/>
                <w:szCs w:val="12"/>
              </w:rPr>
              <w:t xml:space="preserve">за 2024 год </w:t>
            </w: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gridSpan w:val="2"/>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 xml:space="preserve">№ </w:t>
            </w:r>
            <w:proofErr w:type="spellStart"/>
            <w:proofErr w:type="gramStart"/>
            <w:r w:rsidRPr="003512D2">
              <w:rPr>
                <w:sz w:val="12"/>
                <w:szCs w:val="12"/>
              </w:rPr>
              <w:t>п</w:t>
            </w:r>
            <w:proofErr w:type="spellEnd"/>
            <w:proofErr w:type="gramEnd"/>
            <w:r w:rsidRPr="003512D2">
              <w:rPr>
                <w:sz w:val="12"/>
                <w:szCs w:val="12"/>
              </w:rPr>
              <w:t>/</w:t>
            </w:r>
            <w:proofErr w:type="spellStart"/>
            <w:r w:rsidRPr="003512D2">
              <w:rPr>
                <w:sz w:val="12"/>
                <w:szCs w:val="12"/>
              </w:rPr>
              <w:t>п</w:t>
            </w:r>
            <w:proofErr w:type="spellEnd"/>
          </w:p>
        </w:tc>
        <w:tc>
          <w:tcPr>
            <w:tcW w:w="0" w:type="auto"/>
            <w:gridSpan w:val="3"/>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rsidR="00420367" w:rsidRPr="003512D2" w:rsidRDefault="00420367" w:rsidP="00DC0399">
            <w:pPr>
              <w:jc w:val="center"/>
              <w:rPr>
                <w:sz w:val="12"/>
                <w:szCs w:val="12"/>
              </w:rPr>
            </w:pPr>
            <w:r w:rsidRPr="003512D2">
              <w:rPr>
                <w:sz w:val="12"/>
                <w:szCs w:val="12"/>
              </w:rPr>
              <w:t>Наименование обязательств</w:t>
            </w:r>
          </w:p>
        </w:tc>
        <w:tc>
          <w:tcPr>
            <w:tcW w:w="0" w:type="auto"/>
            <w:tcBorders>
              <w:top w:val="single" w:sz="8" w:space="0" w:color="auto"/>
              <w:left w:val="nil"/>
              <w:bottom w:val="single" w:sz="4" w:space="0" w:color="000000"/>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Сумма, тыс</w:t>
            </w:r>
            <w:proofErr w:type="gramStart"/>
            <w:r w:rsidRPr="003512D2">
              <w:rPr>
                <w:sz w:val="12"/>
                <w:szCs w:val="12"/>
              </w:rPr>
              <w:t>.р</w:t>
            </w:r>
            <w:proofErr w:type="gramEnd"/>
            <w:r w:rsidRPr="003512D2">
              <w:rPr>
                <w:sz w:val="12"/>
                <w:szCs w:val="12"/>
              </w:rPr>
              <w:t>уб.</w:t>
            </w: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tcBorders>
              <w:top w:val="single" w:sz="8" w:space="0" w:color="auto"/>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gridSpan w:val="3"/>
            <w:vMerge/>
            <w:tcBorders>
              <w:top w:val="single" w:sz="8" w:space="0" w:color="auto"/>
              <w:left w:val="single" w:sz="4" w:space="0" w:color="000000"/>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tcBorders>
              <w:top w:val="nil"/>
              <w:left w:val="nil"/>
              <w:bottom w:val="single" w:sz="4" w:space="0" w:color="000000"/>
              <w:right w:val="single" w:sz="8" w:space="0" w:color="auto"/>
            </w:tcBorders>
            <w:shd w:val="clear" w:color="auto" w:fill="auto"/>
            <w:vAlign w:val="center"/>
            <w:hideMark/>
          </w:tcPr>
          <w:p w:rsidR="00420367" w:rsidRPr="003512D2" w:rsidRDefault="00420367" w:rsidP="00DC0399">
            <w:pPr>
              <w:jc w:val="center"/>
              <w:rPr>
                <w:sz w:val="12"/>
                <w:szCs w:val="12"/>
              </w:rPr>
            </w:pPr>
            <w:r w:rsidRPr="003512D2">
              <w:rPr>
                <w:sz w:val="12"/>
                <w:szCs w:val="12"/>
              </w:rPr>
              <w:t>2024 год</w:t>
            </w:r>
          </w:p>
        </w:tc>
        <w:tc>
          <w:tcPr>
            <w:tcW w:w="0" w:type="auto"/>
            <w:tcBorders>
              <w:top w:val="nil"/>
              <w:left w:val="nil"/>
              <w:bottom w:val="nil"/>
              <w:right w:val="nil"/>
            </w:tcBorders>
            <w:shd w:val="clear" w:color="auto" w:fill="auto"/>
            <w:vAlign w:val="center"/>
            <w:hideMark/>
          </w:tcPr>
          <w:p w:rsidR="00420367" w:rsidRPr="003512D2" w:rsidRDefault="0042036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val="restart"/>
            <w:tcBorders>
              <w:top w:val="nil"/>
              <w:left w:val="single" w:sz="8" w:space="0" w:color="auto"/>
              <w:bottom w:val="single" w:sz="4" w:space="0" w:color="000000"/>
              <w:right w:val="single" w:sz="4" w:space="0" w:color="000000"/>
            </w:tcBorders>
            <w:shd w:val="clear" w:color="auto" w:fill="auto"/>
            <w:noWrap/>
            <w:hideMark/>
          </w:tcPr>
          <w:p w:rsidR="00420367" w:rsidRPr="003512D2" w:rsidRDefault="00420367" w:rsidP="00DC0399">
            <w:pPr>
              <w:jc w:val="center"/>
              <w:rPr>
                <w:sz w:val="12"/>
                <w:szCs w:val="12"/>
              </w:rPr>
            </w:pPr>
            <w:r w:rsidRPr="003512D2">
              <w:rPr>
                <w:sz w:val="12"/>
                <w:szCs w:val="12"/>
              </w:rPr>
              <w:t>1.</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Бюджетные кредиты от других бюджетов бюджетной системы Российской Федерации</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0</w:t>
            </w: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получение</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0</w:t>
            </w: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погашение</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0</w:t>
            </w: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val="restart"/>
            <w:tcBorders>
              <w:top w:val="nil"/>
              <w:left w:val="single" w:sz="8" w:space="0" w:color="auto"/>
              <w:bottom w:val="single" w:sz="4" w:space="0" w:color="000000"/>
              <w:right w:val="single" w:sz="4" w:space="0" w:color="000000"/>
            </w:tcBorders>
            <w:shd w:val="clear" w:color="auto" w:fill="auto"/>
            <w:noWrap/>
            <w:hideMark/>
          </w:tcPr>
          <w:p w:rsidR="00420367" w:rsidRPr="003512D2" w:rsidRDefault="00420367" w:rsidP="00DC0399">
            <w:pPr>
              <w:jc w:val="center"/>
              <w:rPr>
                <w:sz w:val="12"/>
                <w:szCs w:val="12"/>
              </w:rPr>
            </w:pPr>
            <w:r w:rsidRPr="003512D2">
              <w:rPr>
                <w:sz w:val="12"/>
                <w:szCs w:val="12"/>
              </w:rPr>
              <w:t>2.</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Кредиты от кредитных организаций в валюте Российской Федерации</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0</w:t>
            </w: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получение</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0</w:t>
            </w: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tcBorders>
              <w:top w:val="nil"/>
              <w:left w:val="single" w:sz="8" w:space="0" w:color="auto"/>
              <w:bottom w:val="single" w:sz="4" w:space="0" w:color="000000"/>
              <w:right w:val="single" w:sz="4" w:space="0" w:color="000000"/>
            </w:tcBorders>
            <w:vAlign w:val="center"/>
            <w:hideMark/>
          </w:tcPr>
          <w:p w:rsidR="00420367" w:rsidRPr="003512D2" w:rsidRDefault="00420367" w:rsidP="00DC0399">
            <w:pPr>
              <w:rPr>
                <w:sz w:val="12"/>
                <w:szCs w:val="12"/>
              </w:rPr>
            </w:pP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погашение</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0</w:t>
            </w: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val="restart"/>
            <w:tcBorders>
              <w:top w:val="nil"/>
              <w:left w:val="single" w:sz="8" w:space="0" w:color="auto"/>
              <w:bottom w:val="single" w:sz="8" w:space="0" w:color="000000"/>
              <w:right w:val="single" w:sz="4" w:space="0" w:color="000000"/>
            </w:tcBorders>
            <w:shd w:val="clear" w:color="auto" w:fill="auto"/>
            <w:noWrap/>
            <w:hideMark/>
          </w:tcPr>
          <w:p w:rsidR="00420367" w:rsidRPr="003512D2" w:rsidRDefault="00420367" w:rsidP="00DC0399">
            <w:pPr>
              <w:jc w:val="center"/>
              <w:rPr>
                <w:sz w:val="12"/>
                <w:szCs w:val="12"/>
              </w:rPr>
            </w:pPr>
            <w:r w:rsidRPr="003512D2">
              <w:rPr>
                <w:sz w:val="12"/>
                <w:szCs w:val="12"/>
              </w:rPr>
              <w:t>3.</w:t>
            </w: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Общий объем заимствований, направляемый на погашение долговых обязательств</w:t>
            </w:r>
          </w:p>
        </w:tc>
        <w:tc>
          <w:tcPr>
            <w:tcW w:w="0" w:type="auto"/>
            <w:tcBorders>
              <w:top w:val="nil"/>
              <w:left w:val="nil"/>
              <w:bottom w:val="single" w:sz="4" w:space="0" w:color="000000"/>
              <w:right w:val="single" w:sz="8" w:space="0" w:color="auto"/>
            </w:tcBorders>
            <w:shd w:val="clear" w:color="auto" w:fill="auto"/>
            <w:noWrap/>
            <w:vAlign w:val="bottom"/>
            <w:hideMark/>
          </w:tcPr>
          <w:p w:rsidR="00420367" w:rsidRPr="003512D2" w:rsidRDefault="00420367" w:rsidP="00DC0399">
            <w:pPr>
              <w:jc w:val="right"/>
              <w:rPr>
                <w:sz w:val="12"/>
                <w:szCs w:val="12"/>
              </w:rPr>
            </w:pPr>
            <w:r w:rsidRPr="003512D2">
              <w:rPr>
                <w:sz w:val="12"/>
                <w:szCs w:val="12"/>
              </w:rPr>
              <w:t>0</w:t>
            </w: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tcBorders>
              <w:top w:val="nil"/>
              <w:left w:val="single" w:sz="8" w:space="0" w:color="auto"/>
              <w:bottom w:val="single" w:sz="8" w:space="0" w:color="000000"/>
              <w:right w:val="single" w:sz="4" w:space="0" w:color="000000"/>
            </w:tcBorders>
            <w:vAlign w:val="center"/>
            <w:hideMark/>
          </w:tcPr>
          <w:p w:rsidR="00420367" w:rsidRPr="003512D2" w:rsidRDefault="00420367" w:rsidP="00DC0399">
            <w:pPr>
              <w:rPr>
                <w:sz w:val="12"/>
                <w:szCs w:val="12"/>
              </w:rPr>
            </w:pPr>
          </w:p>
        </w:tc>
        <w:tc>
          <w:tcPr>
            <w:tcW w:w="0" w:type="auto"/>
            <w:gridSpan w:val="3"/>
            <w:tcBorders>
              <w:top w:val="single" w:sz="4" w:space="0" w:color="000000"/>
              <w:left w:val="nil"/>
              <w:bottom w:val="single" w:sz="4" w:space="0" w:color="000000"/>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получение</w:t>
            </w:r>
          </w:p>
        </w:tc>
        <w:tc>
          <w:tcPr>
            <w:tcW w:w="0" w:type="auto"/>
            <w:tcBorders>
              <w:top w:val="nil"/>
              <w:left w:val="nil"/>
              <w:bottom w:val="single" w:sz="4" w:space="0" w:color="000000"/>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0</w:t>
            </w: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vMerge/>
            <w:tcBorders>
              <w:top w:val="nil"/>
              <w:left w:val="single" w:sz="8" w:space="0" w:color="auto"/>
              <w:bottom w:val="single" w:sz="8" w:space="0" w:color="000000"/>
              <w:right w:val="single" w:sz="4" w:space="0" w:color="000000"/>
            </w:tcBorders>
            <w:vAlign w:val="center"/>
            <w:hideMark/>
          </w:tcPr>
          <w:p w:rsidR="00420367" w:rsidRPr="003512D2" w:rsidRDefault="00420367" w:rsidP="00DC0399">
            <w:pPr>
              <w:rPr>
                <w:sz w:val="12"/>
                <w:szCs w:val="12"/>
              </w:rPr>
            </w:pPr>
          </w:p>
        </w:tc>
        <w:tc>
          <w:tcPr>
            <w:tcW w:w="0" w:type="auto"/>
            <w:gridSpan w:val="3"/>
            <w:tcBorders>
              <w:top w:val="single" w:sz="4" w:space="0" w:color="000000"/>
              <w:left w:val="nil"/>
              <w:bottom w:val="single" w:sz="8" w:space="0" w:color="auto"/>
              <w:right w:val="single" w:sz="4" w:space="0" w:color="000000"/>
            </w:tcBorders>
            <w:shd w:val="clear" w:color="auto" w:fill="auto"/>
            <w:vAlign w:val="bottom"/>
            <w:hideMark/>
          </w:tcPr>
          <w:p w:rsidR="00420367" w:rsidRPr="003512D2" w:rsidRDefault="00420367" w:rsidP="00DC0399">
            <w:pPr>
              <w:rPr>
                <w:sz w:val="12"/>
                <w:szCs w:val="12"/>
              </w:rPr>
            </w:pPr>
            <w:r w:rsidRPr="003512D2">
              <w:rPr>
                <w:sz w:val="12"/>
                <w:szCs w:val="12"/>
              </w:rPr>
              <w:t>- погашение</w:t>
            </w:r>
          </w:p>
        </w:tc>
        <w:tc>
          <w:tcPr>
            <w:tcW w:w="0" w:type="auto"/>
            <w:tcBorders>
              <w:top w:val="nil"/>
              <w:left w:val="nil"/>
              <w:bottom w:val="single" w:sz="8" w:space="0" w:color="auto"/>
              <w:right w:val="single" w:sz="8" w:space="0" w:color="auto"/>
            </w:tcBorders>
            <w:shd w:val="clear" w:color="auto" w:fill="auto"/>
            <w:vAlign w:val="bottom"/>
            <w:hideMark/>
          </w:tcPr>
          <w:p w:rsidR="00420367" w:rsidRPr="003512D2" w:rsidRDefault="00420367" w:rsidP="00DC0399">
            <w:pPr>
              <w:jc w:val="right"/>
              <w:rPr>
                <w:sz w:val="12"/>
                <w:szCs w:val="12"/>
              </w:rPr>
            </w:pPr>
            <w:r w:rsidRPr="003512D2">
              <w:rPr>
                <w:sz w:val="12"/>
                <w:szCs w:val="12"/>
              </w:rPr>
              <w:t>0</w:t>
            </w:r>
          </w:p>
        </w:tc>
        <w:tc>
          <w:tcPr>
            <w:tcW w:w="0" w:type="auto"/>
            <w:tcBorders>
              <w:top w:val="nil"/>
              <w:left w:val="nil"/>
              <w:bottom w:val="nil"/>
              <w:right w:val="nil"/>
            </w:tcBorders>
            <w:shd w:val="clear" w:color="auto" w:fill="auto"/>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5"/>
            <w:tcBorders>
              <w:top w:val="nil"/>
              <w:left w:val="nil"/>
              <w:bottom w:val="nil"/>
              <w:right w:val="nil"/>
            </w:tcBorders>
            <w:shd w:val="clear" w:color="auto" w:fill="auto"/>
            <w:vAlign w:val="bottom"/>
            <w:hideMark/>
          </w:tcPr>
          <w:p w:rsidR="00420367" w:rsidRPr="003512D2" w:rsidRDefault="00420367" w:rsidP="00DC0399">
            <w:pPr>
              <w:rPr>
                <w:sz w:val="12"/>
                <w:szCs w:val="12"/>
              </w:rPr>
            </w:pPr>
            <w:r w:rsidRPr="003512D2">
              <w:rPr>
                <w:sz w:val="12"/>
                <w:szCs w:val="12"/>
              </w:rPr>
              <w:t>Глава</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 xml:space="preserve"> </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5"/>
            <w:tcBorders>
              <w:top w:val="nil"/>
              <w:left w:val="nil"/>
              <w:bottom w:val="nil"/>
              <w:right w:val="nil"/>
            </w:tcBorders>
            <w:shd w:val="clear" w:color="auto" w:fill="auto"/>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В.А.Щербаков</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3"/>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Председатель Совета народных депутатов</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r w:rsidR="00420367" w:rsidRPr="003512D2" w:rsidTr="00420367">
        <w:tc>
          <w:tcPr>
            <w:tcW w:w="0" w:type="auto"/>
            <w:gridSpan w:val="5"/>
            <w:tcBorders>
              <w:top w:val="nil"/>
              <w:left w:val="nil"/>
              <w:bottom w:val="nil"/>
              <w:right w:val="nil"/>
            </w:tcBorders>
            <w:shd w:val="clear" w:color="auto" w:fill="auto"/>
            <w:vAlign w:val="bottom"/>
            <w:hideMark/>
          </w:tcPr>
          <w:p w:rsidR="00420367" w:rsidRPr="003512D2" w:rsidRDefault="00420367" w:rsidP="00DC0399">
            <w:pPr>
              <w:rPr>
                <w:sz w:val="12"/>
                <w:szCs w:val="12"/>
              </w:rPr>
            </w:pPr>
            <w:r w:rsidRPr="003512D2">
              <w:rPr>
                <w:sz w:val="12"/>
                <w:szCs w:val="12"/>
              </w:rPr>
              <w:t>городского поселения - город Павловск</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r w:rsidRPr="003512D2">
              <w:rPr>
                <w:sz w:val="12"/>
                <w:szCs w:val="12"/>
              </w:rPr>
              <w:t>О.И. Шумейко</w:t>
            </w:r>
          </w:p>
        </w:tc>
        <w:tc>
          <w:tcPr>
            <w:tcW w:w="0" w:type="auto"/>
            <w:tcBorders>
              <w:top w:val="nil"/>
              <w:left w:val="nil"/>
              <w:bottom w:val="nil"/>
              <w:right w:val="nil"/>
            </w:tcBorders>
            <w:shd w:val="clear" w:color="auto" w:fill="auto"/>
            <w:noWrap/>
            <w:vAlign w:val="bottom"/>
            <w:hideMark/>
          </w:tcPr>
          <w:p w:rsidR="00420367" w:rsidRPr="003512D2" w:rsidRDefault="00420367" w:rsidP="00DC0399">
            <w:pPr>
              <w:rPr>
                <w:sz w:val="12"/>
                <w:szCs w:val="12"/>
              </w:rPr>
            </w:pPr>
          </w:p>
        </w:tc>
      </w:tr>
    </w:tbl>
    <w:p w:rsidR="00420367" w:rsidRPr="003512D2" w:rsidRDefault="00420367" w:rsidP="00DC0399">
      <w:pPr>
        <w:rPr>
          <w:sz w:val="16"/>
          <w:szCs w:val="16"/>
        </w:rPr>
      </w:pPr>
    </w:p>
    <w:p w:rsidR="00420367" w:rsidRPr="003512D2" w:rsidRDefault="00420367" w:rsidP="00DC0399">
      <w:pPr>
        <w:rPr>
          <w:sz w:val="16"/>
          <w:szCs w:val="16"/>
        </w:rPr>
      </w:pPr>
    </w:p>
    <w:p w:rsidR="00420367" w:rsidRPr="003512D2" w:rsidRDefault="00420367"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tbl>
      <w:tblPr>
        <w:tblStyle w:val="af4"/>
        <w:tblW w:w="0" w:type="auto"/>
        <w:shd w:val="clear" w:color="auto" w:fill="BFBFBF" w:themeFill="background1" w:themeFillShade="BF"/>
        <w:tblLook w:val="04A0"/>
      </w:tblPr>
      <w:tblGrid>
        <w:gridCol w:w="4826"/>
      </w:tblGrid>
      <w:tr w:rsidR="00457098" w:rsidRPr="003512D2" w:rsidTr="00457098">
        <w:tc>
          <w:tcPr>
            <w:tcW w:w="4826" w:type="dxa"/>
            <w:shd w:val="clear" w:color="auto" w:fill="BFBFBF" w:themeFill="background1" w:themeFillShade="BF"/>
          </w:tcPr>
          <w:p w:rsidR="00457098" w:rsidRPr="003512D2" w:rsidRDefault="00457098" w:rsidP="00DC0399">
            <w:pPr>
              <w:jc w:val="center"/>
              <w:rPr>
                <w:b/>
              </w:rPr>
            </w:pPr>
            <w:r w:rsidRPr="003512D2">
              <w:rPr>
                <w:b/>
              </w:rPr>
              <w:t>Александровское сельское поселение</w:t>
            </w:r>
          </w:p>
        </w:tc>
      </w:tr>
    </w:tbl>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tbl>
      <w:tblPr>
        <w:tblStyle w:val="af4"/>
        <w:tblW w:w="0" w:type="auto"/>
        <w:shd w:val="clear" w:color="auto" w:fill="BFBFBF" w:themeFill="background1" w:themeFillShade="BF"/>
        <w:tblLook w:val="04A0"/>
      </w:tblPr>
      <w:tblGrid>
        <w:gridCol w:w="4826"/>
      </w:tblGrid>
      <w:tr w:rsidR="00457098" w:rsidRPr="003512D2" w:rsidTr="00457098">
        <w:tc>
          <w:tcPr>
            <w:tcW w:w="4826" w:type="dxa"/>
            <w:shd w:val="clear" w:color="auto" w:fill="BFBFBF" w:themeFill="background1" w:themeFillShade="BF"/>
          </w:tcPr>
          <w:p w:rsidR="00457098" w:rsidRPr="003512D2" w:rsidRDefault="00457098" w:rsidP="00DC0399">
            <w:pPr>
              <w:jc w:val="center"/>
              <w:rPr>
                <w:b/>
              </w:rPr>
            </w:pPr>
            <w:proofErr w:type="spellStart"/>
            <w:r w:rsidRPr="003512D2">
              <w:rPr>
                <w:b/>
              </w:rPr>
              <w:lastRenderedPageBreak/>
              <w:t>Александро-Донское</w:t>
            </w:r>
            <w:proofErr w:type="spellEnd"/>
            <w:r w:rsidRPr="003512D2">
              <w:rPr>
                <w:b/>
              </w:rPr>
              <w:t xml:space="preserve"> сельское поселение</w:t>
            </w:r>
          </w:p>
        </w:tc>
      </w:tr>
    </w:tbl>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tbl>
      <w:tblPr>
        <w:tblStyle w:val="af4"/>
        <w:tblW w:w="0" w:type="auto"/>
        <w:shd w:val="clear" w:color="auto" w:fill="BFBFBF" w:themeFill="background1" w:themeFillShade="BF"/>
        <w:tblLook w:val="04A0"/>
      </w:tblPr>
      <w:tblGrid>
        <w:gridCol w:w="4826"/>
      </w:tblGrid>
      <w:tr w:rsidR="00457098" w:rsidRPr="003512D2" w:rsidTr="00457098">
        <w:tc>
          <w:tcPr>
            <w:tcW w:w="4826" w:type="dxa"/>
            <w:shd w:val="clear" w:color="auto" w:fill="BFBFBF" w:themeFill="background1" w:themeFillShade="BF"/>
          </w:tcPr>
          <w:p w:rsidR="00457098" w:rsidRPr="003512D2" w:rsidRDefault="00457098" w:rsidP="00DC0399">
            <w:pPr>
              <w:jc w:val="center"/>
              <w:rPr>
                <w:b/>
              </w:rPr>
            </w:pPr>
            <w:proofErr w:type="spellStart"/>
            <w:r w:rsidRPr="003512D2">
              <w:rPr>
                <w:b/>
              </w:rPr>
              <w:t>Воронцовское</w:t>
            </w:r>
            <w:proofErr w:type="spellEnd"/>
            <w:r w:rsidRPr="003512D2">
              <w:rPr>
                <w:b/>
              </w:rPr>
              <w:t xml:space="preserve"> сельское поселение</w:t>
            </w:r>
          </w:p>
        </w:tc>
      </w:tr>
    </w:tbl>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p w:rsidR="00457098" w:rsidRPr="003512D2" w:rsidRDefault="00457098" w:rsidP="00DC0399">
      <w:pPr>
        <w:rPr>
          <w:sz w:val="16"/>
          <w:szCs w:val="16"/>
        </w:rPr>
      </w:pPr>
    </w:p>
    <w:tbl>
      <w:tblPr>
        <w:tblStyle w:val="af4"/>
        <w:tblW w:w="0" w:type="auto"/>
        <w:shd w:val="clear" w:color="auto" w:fill="BFBFBF" w:themeFill="background1" w:themeFillShade="BF"/>
        <w:tblLook w:val="04A0"/>
      </w:tblPr>
      <w:tblGrid>
        <w:gridCol w:w="4826"/>
      </w:tblGrid>
      <w:tr w:rsidR="00457098" w:rsidRPr="003512D2" w:rsidTr="00457098">
        <w:tc>
          <w:tcPr>
            <w:tcW w:w="4826" w:type="dxa"/>
            <w:shd w:val="clear" w:color="auto" w:fill="BFBFBF" w:themeFill="background1" w:themeFillShade="BF"/>
          </w:tcPr>
          <w:p w:rsidR="00457098" w:rsidRPr="003512D2" w:rsidRDefault="00457098" w:rsidP="00DC0399">
            <w:pPr>
              <w:jc w:val="center"/>
              <w:rPr>
                <w:b/>
              </w:rPr>
            </w:pPr>
            <w:proofErr w:type="spellStart"/>
            <w:r w:rsidRPr="003512D2">
              <w:rPr>
                <w:b/>
              </w:rPr>
              <w:t>Гаврильское</w:t>
            </w:r>
            <w:proofErr w:type="spellEnd"/>
            <w:r w:rsidRPr="003512D2">
              <w:rPr>
                <w:b/>
              </w:rPr>
              <w:t xml:space="preserve"> сельское поселение</w:t>
            </w:r>
          </w:p>
        </w:tc>
      </w:tr>
    </w:tbl>
    <w:p w:rsidR="00457098" w:rsidRPr="003512D2" w:rsidRDefault="00457098" w:rsidP="00DC0399">
      <w:pPr>
        <w:rPr>
          <w:sz w:val="16"/>
          <w:szCs w:val="16"/>
        </w:rPr>
      </w:pPr>
    </w:p>
    <w:p w:rsidR="003512D2" w:rsidRPr="003512D2" w:rsidRDefault="003512D2" w:rsidP="00DC0399">
      <w:pPr>
        <w:autoSpaceDE w:val="0"/>
        <w:autoSpaceDN w:val="0"/>
        <w:adjustRightInd w:val="0"/>
        <w:ind w:right="-1"/>
        <w:rPr>
          <w:sz w:val="16"/>
          <w:szCs w:val="16"/>
        </w:rPr>
      </w:pPr>
    </w:p>
    <w:p w:rsidR="003512D2" w:rsidRPr="003512D2" w:rsidRDefault="003512D2" w:rsidP="00DC0399">
      <w:pPr>
        <w:pStyle w:val="afff"/>
        <w:ind w:right="-1"/>
        <w:jc w:val="center"/>
        <w:rPr>
          <w:b/>
          <w:sz w:val="16"/>
          <w:szCs w:val="16"/>
        </w:rPr>
      </w:pPr>
      <w:r w:rsidRPr="003512D2">
        <w:rPr>
          <w:b/>
          <w:sz w:val="16"/>
          <w:szCs w:val="16"/>
        </w:rPr>
        <w:t>АДМИНИСТРАЦИЯ ГАВРИЛЬСКОГОСЕЛЬСКОГО ПОСЕЛЕНИЯ</w:t>
      </w:r>
    </w:p>
    <w:p w:rsidR="003512D2" w:rsidRPr="003512D2" w:rsidRDefault="003512D2" w:rsidP="00DC0399">
      <w:pPr>
        <w:pStyle w:val="afff"/>
        <w:ind w:right="-1"/>
        <w:jc w:val="center"/>
        <w:rPr>
          <w:b/>
          <w:sz w:val="16"/>
          <w:szCs w:val="16"/>
        </w:rPr>
      </w:pPr>
      <w:r w:rsidRPr="003512D2">
        <w:rPr>
          <w:b/>
          <w:sz w:val="16"/>
          <w:szCs w:val="16"/>
        </w:rPr>
        <w:t>ПАВЛОВСКОГО МУНИЦИПАЛЬНОГО РАЙОНА</w:t>
      </w:r>
    </w:p>
    <w:p w:rsidR="003512D2" w:rsidRPr="003512D2" w:rsidRDefault="003512D2" w:rsidP="00DC0399">
      <w:pPr>
        <w:pStyle w:val="afff"/>
        <w:ind w:right="-1"/>
        <w:jc w:val="center"/>
        <w:rPr>
          <w:b/>
          <w:sz w:val="16"/>
          <w:szCs w:val="16"/>
        </w:rPr>
      </w:pPr>
      <w:r w:rsidRPr="003512D2">
        <w:rPr>
          <w:b/>
          <w:sz w:val="16"/>
          <w:szCs w:val="16"/>
        </w:rPr>
        <w:t>ВОРОНЕЖСКОЙ ОБЛАСТИ</w:t>
      </w:r>
    </w:p>
    <w:p w:rsidR="003512D2" w:rsidRPr="003512D2" w:rsidRDefault="003512D2" w:rsidP="00DC0399">
      <w:pPr>
        <w:pStyle w:val="afff"/>
        <w:ind w:right="-1"/>
        <w:jc w:val="center"/>
        <w:rPr>
          <w:b/>
          <w:sz w:val="16"/>
          <w:szCs w:val="16"/>
        </w:rPr>
      </w:pPr>
    </w:p>
    <w:p w:rsidR="003512D2" w:rsidRPr="003512D2" w:rsidRDefault="003512D2" w:rsidP="00DC0399">
      <w:pPr>
        <w:pStyle w:val="afff"/>
        <w:ind w:right="-1"/>
        <w:jc w:val="center"/>
        <w:rPr>
          <w:b/>
          <w:sz w:val="16"/>
          <w:szCs w:val="16"/>
        </w:rPr>
      </w:pPr>
      <w:proofErr w:type="gramStart"/>
      <w:r w:rsidRPr="003512D2">
        <w:rPr>
          <w:b/>
          <w:sz w:val="16"/>
          <w:szCs w:val="16"/>
        </w:rPr>
        <w:t>П</w:t>
      </w:r>
      <w:proofErr w:type="gramEnd"/>
      <w:r w:rsidRPr="003512D2">
        <w:rPr>
          <w:b/>
          <w:sz w:val="16"/>
          <w:szCs w:val="16"/>
        </w:rPr>
        <w:t xml:space="preserve"> О С Т А Н О В Л Е Н И Е</w:t>
      </w:r>
    </w:p>
    <w:p w:rsidR="003512D2" w:rsidRPr="003512D2" w:rsidRDefault="003512D2" w:rsidP="00DC0399">
      <w:pPr>
        <w:pStyle w:val="afff"/>
        <w:ind w:right="-1"/>
        <w:jc w:val="center"/>
        <w:rPr>
          <w:b/>
          <w:sz w:val="16"/>
          <w:szCs w:val="16"/>
        </w:rPr>
      </w:pPr>
    </w:p>
    <w:p w:rsidR="003512D2" w:rsidRPr="003512D2" w:rsidRDefault="003512D2" w:rsidP="00DC0399">
      <w:pPr>
        <w:pStyle w:val="afff"/>
        <w:ind w:right="-1"/>
        <w:rPr>
          <w:sz w:val="16"/>
          <w:szCs w:val="16"/>
          <w:u w:val="single"/>
        </w:rPr>
      </w:pPr>
      <w:r w:rsidRPr="003512D2">
        <w:rPr>
          <w:sz w:val="16"/>
          <w:szCs w:val="16"/>
          <w:u w:val="single"/>
        </w:rPr>
        <w:t xml:space="preserve">от   13.05.2025   №29  </w:t>
      </w:r>
    </w:p>
    <w:p w:rsidR="003512D2" w:rsidRPr="003512D2" w:rsidRDefault="003512D2" w:rsidP="00DC0399">
      <w:pPr>
        <w:pStyle w:val="afff"/>
        <w:ind w:right="-1"/>
        <w:rPr>
          <w:sz w:val="16"/>
          <w:szCs w:val="16"/>
        </w:rPr>
      </w:pPr>
      <w:r w:rsidRPr="003512D2">
        <w:rPr>
          <w:sz w:val="16"/>
          <w:szCs w:val="16"/>
        </w:rPr>
        <w:t xml:space="preserve">      с. </w:t>
      </w:r>
      <w:proofErr w:type="spellStart"/>
      <w:r w:rsidRPr="003512D2">
        <w:rPr>
          <w:sz w:val="16"/>
          <w:szCs w:val="16"/>
        </w:rPr>
        <w:t>Гаврильск</w:t>
      </w:r>
      <w:proofErr w:type="spellEnd"/>
    </w:p>
    <w:p w:rsidR="003512D2" w:rsidRPr="003512D2" w:rsidRDefault="003512D2" w:rsidP="00DC0399">
      <w:pPr>
        <w:ind w:right="-1"/>
        <w:rPr>
          <w:sz w:val="16"/>
          <w:szCs w:val="16"/>
        </w:rPr>
      </w:pPr>
    </w:p>
    <w:p w:rsidR="003512D2" w:rsidRPr="003512D2" w:rsidRDefault="003512D2" w:rsidP="00DC0399">
      <w:pPr>
        <w:ind w:right="-1"/>
        <w:rPr>
          <w:sz w:val="16"/>
          <w:szCs w:val="16"/>
        </w:rPr>
      </w:pPr>
    </w:p>
    <w:p w:rsidR="003512D2" w:rsidRPr="003512D2" w:rsidRDefault="003512D2" w:rsidP="00DC0399">
      <w:pPr>
        <w:pStyle w:val="Title"/>
        <w:spacing w:before="0" w:after="0"/>
        <w:ind w:right="-1" w:firstLine="0"/>
        <w:jc w:val="both"/>
        <w:rPr>
          <w:rFonts w:ascii="Times New Roman" w:hAnsi="Times New Roman" w:cs="Times New Roman"/>
          <w:sz w:val="16"/>
          <w:szCs w:val="16"/>
        </w:rPr>
      </w:pPr>
      <w:r w:rsidRPr="003512D2">
        <w:rPr>
          <w:rFonts w:ascii="Times New Roman" w:hAnsi="Times New Roman" w:cs="Times New Roman"/>
          <w:b w:val="0"/>
          <w:sz w:val="16"/>
          <w:szCs w:val="16"/>
        </w:rPr>
        <w:t xml:space="preserve">О внесении изменений в постановление администрации </w:t>
      </w:r>
      <w:proofErr w:type="spellStart"/>
      <w:r w:rsidRPr="003512D2">
        <w:rPr>
          <w:rFonts w:ascii="Times New Roman" w:hAnsi="Times New Roman" w:cs="Times New Roman"/>
          <w:b w:val="0"/>
          <w:sz w:val="16"/>
          <w:szCs w:val="16"/>
        </w:rPr>
        <w:t>Гаврильского</w:t>
      </w:r>
      <w:proofErr w:type="spellEnd"/>
      <w:r w:rsidRPr="003512D2">
        <w:rPr>
          <w:rFonts w:ascii="Times New Roman" w:hAnsi="Times New Roman" w:cs="Times New Roman"/>
          <w:b w:val="0"/>
          <w:sz w:val="16"/>
          <w:szCs w:val="16"/>
        </w:rPr>
        <w:t xml:space="preserve"> сельского поселения от 04.12.2023г. №64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3512D2">
        <w:rPr>
          <w:rFonts w:ascii="Times New Roman" w:hAnsi="Times New Roman" w:cs="Times New Roman"/>
          <w:b w:val="0"/>
          <w:sz w:val="16"/>
          <w:szCs w:val="16"/>
        </w:rPr>
        <w:t>Гаврильского</w:t>
      </w:r>
      <w:proofErr w:type="spellEnd"/>
      <w:r w:rsidRPr="003512D2">
        <w:rPr>
          <w:rFonts w:ascii="Times New Roman" w:hAnsi="Times New Roman" w:cs="Times New Roman"/>
          <w:b w:val="0"/>
          <w:sz w:val="16"/>
          <w:szCs w:val="16"/>
        </w:rPr>
        <w:t xml:space="preserve"> сельского поселения Павловского муниципального района Воронежской области»</w:t>
      </w:r>
    </w:p>
    <w:p w:rsidR="003512D2" w:rsidRPr="003512D2" w:rsidRDefault="003512D2" w:rsidP="00DC0399">
      <w:pPr>
        <w:pStyle w:val="Title"/>
        <w:spacing w:before="0" w:after="0"/>
        <w:ind w:right="-1" w:firstLine="0"/>
        <w:rPr>
          <w:rFonts w:ascii="Times New Roman" w:hAnsi="Times New Roman" w:cs="Times New Roman"/>
          <w:sz w:val="16"/>
          <w:szCs w:val="16"/>
        </w:rPr>
      </w:pPr>
    </w:p>
    <w:p w:rsidR="003512D2" w:rsidRPr="003512D2" w:rsidRDefault="003512D2" w:rsidP="00DC0399">
      <w:pPr>
        <w:ind w:right="-1"/>
        <w:rPr>
          <w:sz w:val="16"/>
          <w:szCs w:val="16"/>
        </w:rPr>
      </w:pPr>
    </w:p>
    <w:p w:rsidR="003512D2" w:rsidRPr="003512D2" w:rsidRDefault="003512D2" w:rsidP="00DC0399">
      <w:pPr>
        <w:autoSpaceDE w:val="0"/>
        <w:autoSpaceDN w:val="0"/>
        <w:adjustRightInd w:val="0"/>
        <w:ind w:right="-1"/>
        <w:rPr>
          <w:sz w:val="16"/>
          <w:szCs w:val="16"/>
        </w:rPr>
      </w:pPr>
      <w:proofErr w:type="gramStart"/>
      <w:r w:rsidRPr="003512D2">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12D2">
        <w:rPr>
          <w:rStyle w:val="FontStyle18"/>
          <w:rFonts w:ascii="Times New Roman" w:hAnsi="Times New Roman" w:cs="Times New Roman"/>
          <w:b/>
          <w:sz w:val="16"/>
          <w:szCs w:val="16"/>
        </w:rPr>
        <w:t>,</w:t>
      </w:r>
      <w:r w:rsidRPr="003512D2">
        <w:rPr>
          <w:sz w:val="16"/>
          <w:szCs w:val="16"/>
        </w:rPr>
        <w:t xml:space="preserve"> </w:t>
      </w:r>
      <w:r w:rsidRPr="003512D2">
        <w:rPr>
          <w:rFonts w:eastAsiaTheme="minorHAnsi"/>
          <w:sz w:val="16"/>
          <w:szCs w:val="16"/>
          <w:lang w:eastAsia="en-US"/>
        </w:rPr>
        <w:t>от 28.12.2024 № 521-ФЗ «О внесении изменений в отдельные законодательные акты Российской Федерации»,</w:t>
      </w:r>
      <w:r w:rsidRPr="003512D2">
        <w:rPr>
          <w:sz w:val="16"/>
          <w:szCs w:val="16"/>
        </w:rPr>
        <w:t xml:space="preserve"> от 28.12.2024 № 538-ФЗ «О внесении изменений в Земельный кодекс Российской Федерации и статью 3 Федерального закона «О внесении изменений в Земельный</w:t>
      </w:r>
      <w:proofErr w:type="gramEnd"/>
      <w:r w:rsidRPr="003512D2">
        <w:rPr>
          <w:sz w:val="16"/>
          <w:szCs w:val="16"/>
        </w:rPr>
        <w:t xml:space="preserve">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Уставом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 администрация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w:t>
      </w:r>
    </w:p>
    <w:p w:rsidR="003512D2" w:rsidRPr="003512D2" w:rsidRDefault="003512D2" w:rsidP="00DC0399">
      <w:pPr>
        <w:pStyle w:val="afff"/>
        <w:widowControl w:val="0"/>
        <w:tabs>
          <w:tab w:val="left" w:pos="0"/>
        </w:tabs>
        <w:autoSpaceDE w:val="0"/>
        <w:autoSpaceDN w:val="0"/>
        <w:adjustRightInd w:val="0"/>
        <w:ind w:right="-1"/>
        <w:jc w:val="center"/>
        <w:rPr>
          <w:sz w:val="16"/>
          <w:szCs w:val="16"/>
        </w:rPr>
      </w:pPr>
    </w:p>
    <w:p w:rsidR="003512D2" w:rsidRPr="003512D2" w:rsidRDefault="003512D2" w:rsidP="00DC0399">
      <w:pPr>
        <w:pStyle w:val="afff"/>
        <w:widowControl w:val="0"/>
        <w:tabs>
          <w:tab w:val="left" w:pos="0"/>
        </w:tabs>
        <w:autoSpaceDE w:val="0"/>
        <w:autoSpaceDN w:val="0"/>
        <w:adjustRightInd w:val="0"/>
        <w:ind w:right="-1"/>
        <w:jc w:val="center"/>
        <w:rPr>
          <w:b/>
          <w:sz w:val="16"/>
          <w:szCs w:val="16"/>
        </w:rPr>
      </w:pPr>
      <w:r w:rsidRPr="003512D2">
        <w:rPr>
          <w:b/>
          <w:sz w:val="16"/>
          <w:szCs w:val="16"/>
        </w:rPr>
        <w:t>ПОСТАНОВЛЯЕТ:</w:t>
      </w:r>
    </w:p>
    <w:p w:rsidR="003512D2" w:rsidRPr="003512D2" w:rsidRDefault="003512D2" w:rsidP="00DC0399">
      <w:pPr>
        <w:pStyle w:val="afff"/>
        <w:widowControl w:val="0"/>
        <w:tabs>
          <w:tab w:val="left" w:pos="0"/>
        </w:tabs>
        <w:autoSpaceDE w:val="0"/>
        <w:autoSpaceDN w:val="0"/>
        <w:adjustRightInd w:val="0"/>
        <w:ind w:right="-1"/>
        <w:jc w:val="both"/>
        <w:rPr>
          <w:sz w:val="16"/>
          <w:szCs w:val="16"/>
        </w:rPr>
      </w:pPr>
    </w:p>
    <w:p w:rsidR="003512D2" w:rsidRPr="003512D2" w:rsidRDefault="003512D2" w:rsidP="00DC0399">
      <w:pPr>
        <w:pStyle w:val="Title"/>
        <w:spacing w:before="0" w:after="0"/>
        <w:ind w:right="-1" w:firstLine="0"/>
        <w:jc w:val="both"/>
        <w:rPr>
          <w:rFonts w:ascii="Times New Roman" w:hAnsi="Times New Roman" w:cs="Times New Roman"/>
          <w:b w:val="0"/>
          <w:sz w:val="16"/>
          <w:szCs w:val="16"/>
        </w:rPr>
      </w:pPr>
      <w:r w:rsidRPr="003512D2">
        <w:rPr>
          <w:rFonts w:ascii="Times New Roman" w:hAnsi="Times New Roman" w:cs="Times New Roman"/>
          <w:b w:val="0"/>
          <w:sz w:val="16"/>
          <w:szCs w:val="16"/>
        </w:rPr>
        <w:t xml:space="preserve">1. Внести в Приложение к постановлению администрации </w:t>
      </w:r>
      <w:proofErr w:type="spellStart"/>
      <w:r w:rsidRPr="003512D2">
        <w:rPr>
          <w:rFonts w:ascii="Times New Roman" w:hAnsi="Times New Roman" w:cs="Times New Roman"/>
          <w:b w:val="0"/>
          <w:sz w:val="16"/>
          <w:szCs w:val="16"/>
        </w:rPr>
        <w:t>Гаврильского</w:t>
      </w:r>
      <w:proofErr w:type="spellEnd"/>
      <w:r w:rsidRPr="003512D2">
        <w:rPr>
          <w:rFonts w:ascii="Times New Roman" w:hAnsi="Times New Roman" w:cs="Times New Roman"/>
          <w:b w:val="0"/>
          <w:sz w:val="16"/>
          <w:szCs w:val="16"/>
        </w:rPr>
        <w:t xml:space="preserve"> сельского поселения от 04.12.2023 г. № 64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3512D2">
        <w:rPr>
          <w:rFonts w:ascii="Times New Roman" w:hAnsi="Times New Roman" w:cs="Times New Roman"/>
          <w:b w:val="0"/>
          <w:sz w:val="16"/>
          <w:szCs w:val="16"/>
        </w:rPr>
        <w:t>Гаврильского</w:t>
      </w:r>
      <w:proofErr w:type="spellEnd"/>
      <w:r w:rsidRPr="003512D2">
        <w:rPr>
          <w:rFonts w:ascii="Times New Roman" w:hAnsi="Times New Roman" w:cs="Times New Roman"/>
          <w:b w:val="0"/>
          <w:sz w:val="16"/>
          <w:szCs w:val="16"/>
        </w:rPr>
        <w:t xml:space="preserve"> сельского поселения Павловского муниципального района Воронежской области»</w:t>
      </w:r>
      <w:r w:rsidRPr="003512D2">
        <w:rPr>
          <w:rFonts w:ascii="Times New Roman" w:hAnsi="Times New Roman" w:cs="Times New Roman"/>
          <w:sz w:val="16"/>
          <w:szCs w:val="16"/>
        </w:rPr>
        <w:t xml:space="preserve"> </w:t>
      </w:r>
      <w:r w:rsidRPr="003512D2">
        <w:rPr>
          <w:rFonts w:ascii="Times New Roman" w:hAnsi="Times New Roman" w:cs="Times New Roman"/>
          <w:b w:val="0"/>
          <w:sz w:val="16"/>
          <w:szCs w:val="16"/>
        </w:rPr>
        <w:t>следующие изменения:</w:t>
      </w:r>
    </w:p>
    <w:p w:rsidR="003512D2" w:rsidRPr="003512D2" w:rsidRDefault="003512D2" w:rsidP="00DC0399">
      <w:pPr>
        <w:pStyle w:val="afff"/>
        <w:widowControl w:val="0"/>
        <w:tabs>
          <w:tab w:val="left" w:pos="0"/>
          <w:tab w:val="left" w:pos="993"/>
        </w:tabs>
        <w:autoSpaceDE w:val="0"/>
        <w:autoSpaceDN w:val="0"/>
        <w:adjustRightInd w:val="0"/>
        <w:ind w:right="-1"/>
        <w:jc w:val="both"/>
        <w:rPr>
          <w:rFonts w:eastAsiaTheme="minorHAnsi"/>
          <w:sz w:val="16"/>
          <w:szCs w:val="16"/>
        </w:rPr>
      </w:pPr>
      <w:r w:rsidRPr="003512D2">
        <w:rPr>
          <w:sz w:val="16"/>
          <w:szCs w:val="16"/>
        </w:rPr>
        <w:t xml:space="preserve">1.1. </w:t>
      </w:r>
      <w:r w:rsidRPr="003512D2">
        <w:rPr>
          <w:rFonts w:eastAsiaTheme="minorHAnsi"/>
          <w:sz w:val="16"/>
          <w:szCs w:val="16"/>
        </w:rPr>
        <w:t>В подпункте 5.6.3 пункта 5.6 слова «в пункте 9.3» заменить словами «в пункте 10».</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 xml:space="preserve">1.2. В пункте 6.1 дополнить подпунктом 6.1.6 следующего </w:t>
      </w:r>
      <w:r w:rsidRPr="003512D2">
        <w:rPr>
          <w:rFonts w:eastAsiaTheme="minorHAnsi"/>
          <w:sz w:val="16"/>
          <w:szCs w:val="16"/>
        </w:rPr>
        <w:lastRenderedPageBreak/>
        <w:t>содержания:</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«6.1.6. дубликат выданного в результате предоставления Муниципальной услуги документа</w:t>
      </w:r>
      <w:proofErr w:type="gramStart"/>
      <w:r w:rsidRPr="003512D2">
        <w:rPr>
          <w:rFonts w:eastAsiaTheme="minorHAnsi"/>
          <w:sz w:val="16"/>
          <w:szCs w:val="16"/>
        </w:rPr>
        <w:t>.».</w:t>
      </w:r>
      <w:proofErr w:type="gramEnd"/>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1.3. В пункте 9.2:</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1.3.1. В подпункте 9.2.14 слова «пп.1» заменить словами «пп.2»;</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1.3.2. Подпункт 9.2.15 признать утратившим силу.</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1.4. Подпункт 10.1.29 пункта 10.1 признать утратившим силу.</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1.5. Подпункт 13 пункта 12.2 изложить в следующей редакции:</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w:t>
      </w:r>
      <w:r w:rsidRPr="003512D2">
        <w:rPr>
          <w:sz w:val="16"/>
          <w:szCs w:val="16"/>
        </w:rPr>
        <w:t>13) в отношении земельного участка, указанного в заявлен</w:t>
      </w:r>
      <w:proofErr w:type="gramStart"/>
      <w:r w:rsidRPr="003512D2">
        <w:rPr>
          <w:sz w:val="16"/>
          <w:szCs w:val="16"/>
        </w:rPr>
        <w:t>ии о е</w:t>
      </w:r>
      <w:proofErr w:type="gramEnd"/>
      <w:r w:rsidRPr="003512D2">
        <w:rPr>
          <w:sz w:val="16"/>
          <w:szCs w:val="16"/>
        </w:rPr>
        <w:t xml:space="preserve">го предоставлении, размещено в соответствии с </w:t>
      </w:r>
      <w:r w:rsidRPr="003512D2">
        <w:rPr>
          <w:rStyle w:val="ad"/>
          <w:sz w:val="16"/>
          <w:szCs w:val="16"/>
        </w:rPr>
        <w:t>подпунктом 1 пункта 1 статьи 39.18</w:t>
      </w:r>
      <w:r w:rsidRPr="003512D2">
        <w:rPr>
          <w:sz w:val="16"/>
          <w:szCs w:val="1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3512D2">
        <w:rPr>
          <w:rFonts w:eastAsiaTheme="minorHAnsi"/>
          <w:sz w:val="16"/>
          <w:szCs w:val="16"/>
        </w:rPr>
        <w:t>».</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1.6. Абзац одиннадцатый пункта 20.1.2 изложить в следующей редакции:</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proofErr w:type="gramStart"/>
      <w:r w:rsidRPr="003512D2">
        <w:rPr>
          <w:rFonts w:eastAsiaTheme="minorHAnsi"/>
          <w:sz w:val="16"/>
          <w:szCs w:val="1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w:t>
      </w:r>
      <w:proofErr w:type="gramEnd"/>
      <w:r w:rsidRPr="003512D2">
        <w:rPr>
          <w:rFonts w:eastAsiaTheme="minorHAnsi"/>
          <w:sz w:val="16"/>
          <w:szCs w:val="16"/>
        </w:rPr>
        <w:t xml:space="preserve"> внесении изменений в отдельные законодательные акты Российской Федерации и признании </w:t>
      </w:r>
      <w:proofErr w:type="gramStart"/>
      <w:r w:rsidRPr="003512D2">
        <w:rPr>
          <w:rFonts w:eastAsiaTheme="minorHAnsi"/>
          <w:sz w:val="16"/>
          <w:szCs w:val="16"/>
        </w:rPr>
        <w:t>утратившими</w:t>
      </w:r>
      <w:proofErr w:type="gramEnd"/>
      <w:r w:rsidRPr="003512D2">
        <w:rPr>
          <w:rFonts w:eastAsiaTheme="minorHAnsi"/>
          <w:sz w:val="16"/>
          <w:szCs w:val="16"/>
        </w:rPr>
        <w:t xml:space="preserve"> силу отдельных положений законодательных актов Российской Федерации».».</w:t>
      </w:r>
    </w:p>
    <w:p w:rsidR="003512D2" w:rsidRPr="003512D2" w:rsidRDefault="003512D2" w:rsidP="00DC0399">
      <w:pPr>
        <w:pStyle w:val="afff"/>
        <w:widowControl w:val="0"/>
        <w:tabs>
          <w:tab w:val="left" w:pos="0"/>
          <w:tab w:val="left" w:pos="993"/>
        </w:tabs>
        <w:autoSpaceDE w:val="0"/>
        <w:autoSpaceDN w:val="0"/>
        <w:adjustRightInd w:val="0"/>
        <w:spacing w:after="60"/>
        <w:ind w:right="-1"/>
        <w:jc w:val="both"/>
        <w:rPr>
          <w:rFonts w:eastAsiaTheme="minorHAnsi"/>
          <w:sz w:val="16"/>
          <w:szCs w:val="16"/>
        </w:rPr>
      </w:pPr>
      <w:r w:rsidRPr="003512D2">
        <w:rPr>
          <w:rFonts w:eastAsiaTheme="minorHAnsi"/>
          <w:sz w:val="16"/>
          <w:szCs w:val="16"/>
        </w:rPr>
        <w:t>1.7. В абзацах четвертом и десятом пункта 20.1.3 слова «п.9.3» заменить словами «пункте 10».</w:t>
      </w:r>
    </w:p>
    <w:p w:rsidR="003512D2" w:rsidRPr="003512D2" w:rsidRDefault="003512D2" w:rsidP="00DC0399">
      <w:pPr>
        <w:pStyle w:val="afff3"/>
        <w:spacing w:before="0" w:after="60"/>
        <w:ind w:right="-1"/>
        <w:jc w:val="both"/>
        <w:rPr>
          <w:rFonts w:ascii="Times New Roman" w:hAnsi="Times New Roman" w:cs="Times New Roman"/>
          <w:sz w:val="16"/>
          <w:szCs w:val="16"/>
        </w:rPr>
      </w:pPr>
      <w:r w:rsidRPr="003512D2">
        <w:rPr>
          <w:rFonts w:ascii="Times New Roman" w:hAnsi="Times New Roman" w:cs="Times New Roman"/>
          <w:sz w:val="16"/>
          <w:szCs w:val="16"/>
        </w:rPr>
        <w:t>1.8. В пунктах 31 и 33 слово «департамент» заменить словом «министерство».</w:t>
      </w:r>
    </w:p>
    <w:p w:rsidR="003512D2" w:rsidRPr="003512D2" w:rsidRDefault="003512D2" w:rsidP="00DC0399">
      <w:pPr>
        <w:ind w:right="-1"/>
        <w:rPr>
          <w:sz w:val="16"/>
          <w:szCs w:val="16"/>
        </w:rPr>
      </w:pPr>
      <w:r w:rsidRPr="003512D2">
        <w:rPr>
          <w:rFonts w:eastAsia="Calibri"/>
          <w:sz w:val="16"/>
          <w:szCs w:val="16"/>
        </w:rPr>
        <w:t xml:space="preserve">2. </w:t>
      </w:r>
      <w:r w:rsidRPr="003512D2">
        <w:rPr>
          <w:sz w:val="16"/>
          <w:szCs w:val="16"/>
        </w:rPr>
        <w:t>Опубликовать настоящее постановление в муниципальной газете «Павловский муниципальный вестник»</w:t>
      </w:r>
      <w:r w:rsidRPr="003512D2">
        <w:rPr>
          <w:color w:val="000000"/>
          <w:sz w:val="16"/>
          <w:szCs w:val="16"/>
        </w:rPr>
        <w:t xml:space="preserve"> и разместить на официальном сайте администрации </w:t>
      </w:r>
      <w:proofErr w:type="spellStart"/>
      <w:r w:rsidRPr="003512D2">
        <w:rPr>
          <w:color w:val="000000"/>
          <w:sz w:val="16"/>
          <w:szCs w:val="16"/>
        </w:rPr>
        <w:t>Гаврильского</w:t>
      </w:r>
      <w:proofErr w:type="spellEnd"/>
      <w:r w:rsidRPr="003512D2">
        <w:rPr>
          <w:color w:val="000000"/>
          <w:sz w:val="16"/>
          <w:szCs w:val="16"/>
        </w:rPr>
        <w:t xml:space="preserve"> сельского поселения в сети Интернет</w:t>
      </w:r>
      <w:r w:rsidRPr="003512D2">
        <w:rPr>
          <w:sz w:val="16"/>
          <w:szCs w:val="16"/>
        </w:rPr>
        <w:t>.</w:t>
      </w:r>
    </w:p>
    <w:p w:rsidR="003512D2" w:rsidRPr="003512D2" w:rsidRDefault="003512D2" w:rsidP="00DC0399">
      <w:pPr>
        <w:ind w:right="-1"/>
        <w:jc w:val="center"/>
        <w:rPr>
          <w:sz w:val="16"/>
          <w:szCs w:val="16"/>
        </w:rPr>
      </w:pPr>
    </w:p>
    <w:p w:rsidR="003512D2" w:rsidRPr="003512D2" w:rsidRDefault="003512D2" w:rsidP="00DC0399">
      <w:pPr>
        <w:ind w:right="-1"/>
        <w:rPr>
          <w:sz w:val="16"/>
          <w:szCs w:val="16"/>
        </w:rPr>
      </w:pPr>
      <w:r w:rsidRPr="003512D2">
        <w:rPr>
          <w:sz w:val="16"/>
          <w:szCs w:val="16"/>
        </w:rPr>
        <w:t xml:space="preserve">3. </w:t>
      </w:r>
      <w:proofErr w:type="gramStart"/>
      <w:r w:rsidRPr="003512D2">
        <w:rPr>
          <w:sz w:val="16"/>
          <w:szCs w:val="16"/>
        </w:rPr>
        <w:t>Контроль за</w:t>
      </w:r>
      <w:proofErr w:type="gramEnd"/>
      <w:r w:rsidRPr="003512D2">
        <w:rPr>
          <w:sz w:val="16"/>
          <w:szCs w:val="16"/>
        </w:rPr>
        <w:t xml:space="preserve"> исполнением настоящего постановления оставляю за собой.</w:t>
      </w:r>
    </w:p>
    <w:p w:rsidR="003512D2" w:rsidRPr="003512D2" w:rsidRDefault="003512D2" w:rsidP="00DC0399">
      <w:pPr>
        <w:ind w:right="-1"/>
        <w:rPr>
          <w:sz w:val="16"/>
          <w:szCs w:val="16"/>
        </w:rPr>
      </w:pPr>
    </w:p>
    <w:p w:rsidR="003512D2" w:rsidRPr="003512D2" w:rsidRDefault="003512D2" w:rsidP="00DC0399">
      <w:pPr>
        <w:ind w:right="-1"/>
        <w:rPr>
          <w:sz w:val="16"/>
          <w:szCs w:val="16"/>
        </w:rPr>
      </w:pPr>
    </w:p>
    <w:p w:rsidR="003512D2" w:rsidRPr="003512D2" w:rsidRDefault="003512D2" w:rsidP="00DC0399">
      <w:pPr>
        <w:ind w:right="-1"/>
        <w:rPr>
          <w:sz w:val="16"/>
          <w:szCs w:val="16"/>
        </w:rPr>
      </w:pPr>
      <w:r w:rsidRPr="003512D2">
        <w:rPr>
          <w:sz w:val="16"/>
          <w:szCs w:val="16"/>
        </w:rPr>
        <w:t xml:space="preserve">Глава </w:t>
      </w:r>
      <w:proofErr w:type="spellStart"/>
      <w:r w:rsidRPr="003512D2">
        <w:rPr>
          <w:sz w:val="16"/>
          <w:szCs w:val="16"/>
        </w:rPr>
        <w:t>Гаврильского</w:t>
      </w:r>
      <w:proofErr w:type="spellEnd"/>
      <w:r w:rsidRPr="003512D2">
        <w:rPr>
          <w:sz w:val="16"/>
          <w:szCs w:val="16"/>
        </w:rPr>
        <w:t xml:space="preserve"> сельского поселения</w:t>
      </w:r>
    </w:p>
    <w:p w:rsidR="003512D2" w:rsidRPr="003512D2" w:rsidRDefault="003512D2" w:rsidP="00DC0399">
      <w:pPr>
        <w:ind w:right="-1"/>
        <w:rPr>
          <w:sz w:val="16"/>
          <w:szCs w:val="16"/>
        </w:rPr>
      </w:pPr>
      <w:r w:rsidRPr="003512D2">
        <w:rPr>
          <w:sz w:val="16"/>
          <w:szCs w:val="16"/>
        </w:rPr>
        <w:t>Павловского муниципального района</w:t>
      </w:r>
    </w:p>
    <w:p w:rsidR="003512D2" w:rsidRPr="003512D2" w:rsidRDefault="003512D2" w:rsidP="00DC0399">
      <w:pPr>
        <w:ind w:right="-1"/>
        <w:rPr>
          <w:sz w:val="16"/>
          <w:szCs w:val="16"/>
        </w:rPr>
      </w:pPr>
      <w:r w:rsidRPr="003512D2">
        <w:rPr>
          <w:sz w:val="16"/>
          <w:szCs w:val="16"/>
        </w:rPr>
        <w:t xml:space="preserve">Воронежской области                                                                              Л.Л.  </w:t>
      </w:r>
      <w:proofErr w:type="spellStart"/>
      <w:r w:rsidRPr="003512D2">
        <w:rPr>
          <w:sz w:val="16"/>
          <w:szCs w:val="16"/>
        </w:rPr>
        <w:t>Каруна</w:t>
      </w:r>
      <w:proofErr w:type="spellEnd"/>
    </w:p>
    <w:p w:rsidR="003512D2" w:rsidRPr="003512D2" w:rsidRDefault="003512D2" w:rsidP="00DC0399">
      <w:pPr>
        <w:tabs>
          <w:tab w:val="left" w:pos="0"/>
        </w:tabs>
        <w:ind w:right="-1"/>
        <w:rPr>
          <w:sz w:val="16"/>
          <w:szCs w:val="16"/>
        </w:rPr>
      </w:pPr>
    </w:p>
    <w:p w:rsidR="003512D2" w:rsidRPr="003512D2" w:rsidRDefault="003512D2" w:rsidP="00DC0399">
      <w:pPr>
        <w:pStyle w:val="ConsPlusTitle"/>
        <w:widowControl/>
        <w:jc w:val="center"/>
        <w:rPr>
          <w:rFonts w:ascii="Times New Roman" w:hAnsi="Times New Roman" w:cs="Times New Roman"/>
          <w:sz w:val="16"/>
          <w:szCs w:val="16"/>
        </w:rPr>
      </w:pPr>
    </w:p>
    <w:p w:rsidR="003512D2" w:rsidRPr="003512D2" w:rsidRDefault="003512D2" w:rsidP="00DC0399">
      <w:pPr>
        <w:pStyle w:val="afff"/>
        <w:jc w:val="center"/>
        <w:rPr>
          <w:b/>
          <w:sz w:val="16"/>
          <w:szCs w:val="16"/>
        </w:rPr>
      </w:pPr>
      <w:r w:rsidRPr="003512D2">
        <w:rPr>
          <w:b/>
          <w:sz w:val="16"/>
          <w:szCs w:val="16"/>
        </w:rPr>
        <w:t>АДМИНИСТРАЦИЯ ГАВРИЛЬСКОГО СЕЛЬСКОГО ПОСЕЛЕНИЯ</w:t>
      </w:r>
    </w:p>
    <w:p w:rsidR="003512D2" w:rsidRPr="003512D2" w:rsidRDefault="003512D2" w:rsidP="00DC0399">
      <w:pPr>
        <w:pStyle w:val="afff"/>
        <w:jc w:val="center"/>
        <w:rPr>
          <w:b/>
          <w:sz w:val="16"/>
          <w:szCs w:val="16"/>
        </w:rPr>
      </w:pPr>
      <w:r w:rsidRPr="003512D2">
        <w:rPr>
          <w:b/>
          <w:sz w:val="16"/>
          <w:szCs w:val="16"/>
        </w:rPr>
        <w:t>ПАВЛОВСКОГО МУНИЦИПАЛЬНОГО РАЙОНА</w:t>
      </w:r>
    </w:p>
    <w:p w:rsidR="003512D2" w:rsidRPr="003512D2" w:rsidRDefault="003512D2" w:rsidP="00DC0399">
      <w:pPr>
        <w:pStyle w:val="afff"/>
        <w:jc w:val="center"/>
        <w:rPr>
          <w:b/>
          <w:sz w:val="16"/>
          <w:szCs w:val="16"/>
        </w:rPr>
      </w:pPr>
      <w:r w:rsidRPr="003512D2">
        <w:rPr>
          <w:b/>
          <w:sz w:val="16"/>
          <w:szCs w:val="16"/>
        </w:rPr>
        <w:t>ВОРОНЕЖСКОЙ ОБЛАСТИ</w:t>
      </w:r>
    </w:p>
    <w:p w:rsidR="003512D2" w:rsidRPr="003512D2" w:rsidRDefault="003512D2" w:rsidP="00DC0399">
      <w:pPr>
        <w:pStyle w:val="afff"/>
        <w:rPr>
          <w:sz w:val="16"/>
          <w:szCs w:val="16"/>
        </w:rPr>
      </w:pPr>
    </w:p>
    <w:p w:rsidR="003512D2" w:rsidRPr="003512D2" w:rsidRDefault="003512D2" w:rsidP="00DC0399">
      <w:pPr>
        <w:pStyle w:val="afff"/>
        <w:jc w:val="center"/>
        <w:rPr>
          <w:b/>
          <w:sz w:val="16"/>
          <w:szCs w:val="16"/>
        </w:rPr>
      </w:pPr>
      <w:proofErr w:type="gramStart"/>
      <w:r w:rsidRPr="003512D2">
        <w:rPr>
          <w:b/>
          <w:sz w:val="16"/>
          <w:szCs w:val="16"/>
        </w:rPr>
        <w:t>П</w:t>
      </w:r>
      <w:proofErr w:type="gramEnd"/>
      <w:r w:rsidRPr="003512D2">
        <w:rPr>
          <w:b/>
          <w:sz w:val="16"/>
          <w:szCs w:val="16"/>
        </w:rPr>
        <w:t xml:space="preserve"> О С Т А Н О В Л Е Н И Е</w:t>
      </w:r>
    </w:p>
    <w:p w:rsidR="003512D2" w:rsidRPr="003512D2" w:rsidRDefault="003512D2" w:rsidP="00DC0399">
      <w:pPr>
        <w:pStyle w:val="afff"/>
        <w:jc w:val="center"/>
        <w:rPr>
          <w:b/>
          <w:sz w:val="16"/>
          <w:szCs w:val="16"/>
        </w:rPr>
      </w:pPr>
    </w:p>
    <w:p w:rsidR="003512D2" w:rsidRPr="003512D2" w:rsidRDefault="003512D2" w:rsidP="00DC0399">
      <w:pPr>
        <w:pStyle w:val="afff"/>
        <w:rPr>
          <w:sz w:val="16"/>
          <w:szCs w:val="16"/>
          <w:u w:val="single"/>
        </w:rPr>
      </w:pPr>
      <w:r w:rsidRPr="003512D2">
        <w:rPr>
          <w:sz w:val="16"/>
          <w:szCs w:val="16"/>
          <w:u w:val="single"/>
        </w:rPr>
        <w:t xml:space="preserve">от 13.05 .2025г. №30 </w:t>
      </w:r>
    </w:p>
    <w:p w:rsidR="003512D2" w:rsidRPr="003512D2" w:rsidRDefault="003512D2" w:rsidP="00DC0399">
      <w:pPr>
        <w:pStyle w:val="afff"/>
        <w:rPr>
          <w:sz w:val="16"/>
          <w:szCs w:val="16"/>
          <w:u w:val="single"/>
        </w:rPr>
      </w:pPr>
      <w:r w:rsidRPr="003512D2">
        <w:rPr>
          <w:sz w:val="16"/>
          <w:szCs w:val="16"/>
        </w:rPr>
        <w:t xml:space="preserve">    с. </w:t>
      </w:r>
      <w:proofErr w:type="spellStart"/>
      <w:r w:rsidRPr="003512D2">
        <w:rPr>
          <w:sz w:val="16"/>
          <w:szCs w:val="16"/>
        </w:rPr>
        <w:t>Гаврильск</w:t>
      </w:r>
      <w:proofErr w:type="spellEnd"/>
      <w:r w:rsidRPr="003512D2">
        <w:rPr>
          <w:sz w:val="16"/>
          <w:szCs w:val="16"/>
        </w:rPr>
        <w:t xml:space="preserve">    </w:t>
      </w:r>
    </w:p>
    <w:p w:rsidR="003512D2" w:rsidRPr="003512D2" w:rsidRDefault="003512D2" w:rsidP="00DC0399">
      <w:pPr>
        <w:jc w:val="center"/>
        <w:rPr>
          <w:sz w:val="16"/>
          <w:szCs w:val="16"/>
        </w:rPr>
      </w:pPr>
    </w:p>
    <w:p w:rsidR="003512D2" w:rsidRPr="003512D2" w:rsidRDefault="003512D2" w:rsidP="00DC0399">
      <w:pPr>
        <w:jc w:val="center"/>
        <w:rPr>
          <w:sz w:val="16"/>
          <w:szCs w:val="16"/>
        </w:rPr>
      </w:pPr>
    </w:p>
    <w:p w:rsidR="003512D2" w:rsidRPr="003512D2" w:rsidRDefault="003512D2" w:rsidP="00DC0399">
      <w:pPr>
        <w:jc w:val="both"/>
        <w:rPr>
          <w:sz w:val="16"/>
          <w:szCs w:val="16"/>
        </w:rPr>
      </w:pPr>
      <w:proofErr w:type="gramStart"/>
      <w:r w:rsidRPr="003512D2">
        <w:rPr>
          <w:sz w:val="16"/>
          <w:szCs w:val="16"/>
        </w:rPr>
        <w:t xml:space="preserve">О внесении изменений в постановление администрации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 от 24.10.2023 № 44 «Об утверждении Положения о порядке размещения сведений о доходах, об имуществе и обязательствах имущественного характера лиц, замещающих должности муниципальной службы в администрации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 руководителей муниципальных учреждений и членов их семей на официальном сайте администрации </w:t>
      </w:r>
      <w:proofErr w:type="spellStart"/>
      <w:r w:rsidRPr="003512D2">
        <w:rPr>
          <w:sz w:val="16"/>
          <w:szCs w:val="16"/>
        </w:rPr>
        <w:t>Гаврильского</w:t>
      </w:r>
      <w:proofErr w:type="spellEnd"/>
      <w:r w:rsidRPr="003512D2">
        <w:rPr>
          <w:sz w:val="16"/>
          <w:szCs w:val="16"/>
        </w:rPr>
        <w:t xml:space="preserve"> сельского</w:t>
      </w:r>
      <w:proofErr w:type="gramEnd"/>
      <w:r w:rsidRPr="003512D2">
        <w:rPr>
          <w:sz w:val="16"/>
          <w:szCs w:val="16"/>
        </w:rPr>
        <w:t xml:space="preserve"> поселения Павловского муниципального района Воронежской области, а также предоставления этих сведений общероссийским средствам массовой информации для опубликования в связи с их запросами</w:t>
      </w:r>
    </w:p>
    <w:p w:rsidR="003512D2" w:rsidRPr="003512D2" w:rsidRDefault="003512D2" w:rsidP="00DC0399">
      <w:pPr>
        <w:pStyle w:val="ConsPlusNormal"/>
        <w:widowControl/>
        <w:ind w:firstLine="0"/>
        <w:jc w:val="both"/>
        <w:rPr>
          <w:rFonts w:ascii="Times New Roman" w:hAnsi="Times New Roman"/>
          <w:sz w:val="16"/>
          <w:szCs w:val="16"/>
        </w:rPr>
      </w:pPr>
    </w:p>
    <w:p w:rsidR="003512D2" w:rsidRPr="003512D2" w:rsidRDefault="003512D2" w:rsidP="00DC0399">
      <w:pPr>
        <w:pStyle w:val="ConsPlusNormal"/>
        <w:widowControl/>
        <w:ind w:firstLine="0"/>
        <w:jc w:val="center"/>
        <w:rPr>
          <w:rFonts w:ascii="Times New Roman" w:hAnsi="Times New Roman"/>
          <w:sz w:val="16"/>
          <w:szCs w:val="16"/>
        </w:rPr>
      </w:pPr>
    </w:p>
    <w:p w:rsidR="003512D2" w:rsidRPr="003512D2" w:rsidRDefault="003512D2" w:rsidP="00DC0399">
      <w:pPr>
        <w:spacing w:before="100" w:beforeAutospacing="1" w:after="100" w:afterAutospacing="1"/>
        <w:jc w:val="both"/>
        <w:rPr>
          <w:sz w:val="16"/>
          <w:szCs w:val="16"/>
        </w:rPr>
      </w:pPr>
      <w:r w:rsidRPr="003512D2">
        <w:rPr>
          <w:sz w:val="16"/>
          <w:szCs w:val="16"/>
        </w:rPr>
        <w:t xml:space="preserve">В соответствии с Федеральным законом от 25.12.2008 № 273-ФЗ «О противодействии коррупции»,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 категориям граждан в период проведения специальной военной операции» администрация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w:t>
      </w:r>
    </w:p>
    <w:p w:rsidR="003512D2" w:rsidRPr="003512D2" w:rsidRDefault="003512D2" w:rsidP="00DC0399">
      <w:pPr>
        <w:tabs>
          <w:tab w:val="left" w:pos="720"/>
        </w:tabs>
        <w:jc w:val="both"/>
        <w:rPr>
          <w:sz w:val="16"/>
          <w:szCs w:val="16"/>
        </w:rPr>
      </w:pPr>
    </w:p>
    <w:p w:rsidR="003512D2" w:rsidRPr="003512D2" w:rsidRDefault="003512D2" w:rsidP="00DC0399">
      <w:pPr>
        <w:tabs>
          <w:tab w:val="left" w:pos="720"/>
        </w:tabs>
        <w:jc w:val="center"/>
        <w:rPr>
          <w:b/>
          <w:sz w:val="16"/>
          <w:szCs w:val="16"/>
        </w:rPr>
      </w:pPr>
      <w:r w:rsidRPr="003512D2">
        <w:rPr>
          <w:b/>
          <w:sz w:val="16"/>
          <w:szCs w:val="16"/>
        </w:rPr>
        <w:t>ПОСТАНОВЛЯЕТ:</w:t>
      </w:r>
    </w:p>
    <w:p w:rsidR="003512D2" w:rsidRPr="003512D2" w:rsidRDefault="003512D2" w:rsidP="00DC0399">
      <w:pPr>
        <w:tabs>
          <w:tab w:val="left" w:pos="720"/>
        </w:tabs>
        <w:jc w:val="both"/>
        <w:rPr>
          <w:sz w:val="16"/>
          <w:szCs w:val="16"/>
        </w:rPr>
      </w:pPr>
    </w:p>
    <w:p w:rsidR="003512D2" w:rsidRPr="003512D2" w:rsidRDefault="003512D2" w:rsidP="00DC0399">
      <w:pPr>
        <w:pStyle w:val="afff"/>
        <w:jc w:val="both"/>
        <w:rPr>
          <w:sz w:val="16"/>
          <w:szCs w:val="16"/>
        </w:rPr>
      </w:pPr>
      <w:r w:rsidRPr="003512D2">
        <w:rPr>
          <w:sz w:val="16"/>
          <w:szCs w:val="16"/>
        </w:rPr>
        <w:t xml:space="preserve">1. </w:t>
      </w:r>
      <w:proofErr w:type="gramStart"/>
      <w:r w:rsidRPr="003512D2">
        <w:rPr>
          <w:sz w:val="16"/>
          <w:szCs w:val="16"/>
        </w:rPr>
        <w:t xml:space="preserve">Внести следующие изменения в Положение о порядке размещения сведений о доходах, об имуществе и обязательствах имущественного характера лиц, замещающих должности муниципальной службы в администрации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 руководителей муниципальных учреждений и членов их семей на официальном сайте администрации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 а также предоставления этих сведений общероссийским средствам массовой информации</w:t>
      </w:r>
      <w:proofErr w:type="gramEnd"/>
      <w:r w:rsidRPr="003512D2">
        <w:rPr>
          <w:sz w:val="16"/>
          <w:szCs w:val="16"/>
        </w:rPr>
        <w:t xml:space="preserve"> </w:t>
      </w:r>
      <w:proofErr w:type="gramStart"/>
      <w:r w:rsidRPr="003512D2">
        <w:rPr>
          <w:sz w:val="16"/>
          <w:szCs w:val="16"/>
        </w:rPr>
        <w:t xml:space="preserve">для опубликования в связи с их запросами (далее – Положение), утвержденное постановлением администрации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 от 24.10.2023 № 44 «Об утверждении Положения о порядке размещения сведений о доходах, об имуществе и обязательствах имущественного характера лиц, замещающих должности муниципальной службы в администрации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 руководителей муниципальных учреждений и членов их семей</w:t>
      </w:r>
      <w:proofErr w:type="gramEnd"/>
      <w:r w:rsidRPr="003512D2">
        <w:rPr>
          <w:sz w:val="16"/>
          <w:szCs w:val="16"/>
        </w:rPr>
        <w:t xml:space="preserve"> на официальном сайте администрации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 а также предоставления этих сведений общероссийским средствам массовой информации для опубликования в связи с их запросами»:</w:t>
      </w:r>
    </w:p>
    <w:p w:rsidR="003512D2" w:rsidRPr="003512D2" w:rsidRDefault="003512D2" w:rsidP="00DC0399">
      <w:pPr>
        <w:jc w:val="both"/>
        <w:rPr>
          <w:sz w:val="16"/>
          <w:szCs w:val="16"/>
        </w:rPr>
      </w:pPr>
      <w:r w:rsidRPr="003512D2">
        <w:rPr>
          <w:sz w:val="16"/>
          <w:szCs w:val="16"/>
        </w:rPr>
        <w:t>1.1. Дополнить Положение пунктом 8 следующего содержания:</w:t>
      </w:r>
    </w:p>
    <w:p w:rsidR="003512D2" w:rsidRPr="003512D2" w:rsidRDefault="003512D2"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  «8. </w:t>
      </w:r>
      <w:proofErr w:type="gramStart"/>
      <w:r w:rsidRPr="003512D2">
        <w:rPr>
          <w:rFonts w:ascii="Times New Roman" w:hAnsi="Times New Roman"/>
          <w:sz w:val="16"/>
          <w:szCs w:val="16"/>
        </w:rPr>
        <w:t>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 273-ФЗ «О противодействии коррупции» и другими федеральными законами, и предоставление таких сведений</w:t>
      </w:r>
      <w:proofErr w:type="gramEnd"/>
      <w:r w:rsidRPr="003512D2">
        <w:rPr>
          <w:rFonts w:ascii="Times New Roman" w:hAnsi="Times New Roman"/>
          <w:sz w:val="16"/>
          <w:szCs w:val="16"/>
        </w:rPr>
        <w:t xml:space="preserve"> общероссийским средствам массовой информации для опубликования не осуществляется».</w:t>
      </w:r>
    </w:p>
    <w:p w:rsidR="003512D2" w:rsidRPr="003512D2" w:rsidRDefault="003512D2" w:rsidP="00DC0399">
      <w:pPr>
        <w:jc w:val="both"/>
        <w:rPr>
          <w:sz w:val="16"/>
          <w:szCs w:val="16"/>
        </w:rPr>
      </w:pPr>
      <w:r w:rsidRPr="003512D2">
        <w:rPr>
          <w:sz w:val="16"/>
          <w:szCs w:val="16"/>
        </w:rPr>
        <w:t>2. Опубликовать настоящее постановление в муниципальной газете «Павловский муниципальный вестник»</w:t>
      </w:r>
      <w:r w:rsidRPr="003512D2">
        <w:rPr>
          <w:color w:val="000000"/>
          <w:sz w:val="16"/>
          <w:szCs w:val="16"/>
        </w:rPr>
        <w:t xml:space="preserve"> и разместить на официальном сайте администрации </w:t>
      </w:r>
      <w:proofErr w:type="spellStart"/>
      <w:r w:rsidRPr="003512D2">
        <w:rPr>
          <w:color w:val="000000"/>
          <w:sz w:val="16"/>
          <w:szCs w:val="16"/>
        </w:rPr>
        <w:t>Гаврильского</w:t>
      </w:r>
      <w:proofErr w:type="spellEnd"/>
      <w:r w:rsidRPr="003512D2">
        <w:rPr>
          <w:color w:val="000000"/>
          <w:sz w:val="16"/>
          <w:szCs w:val="16"/>
        </w:rPr>
        <w:t xml:space="preserve"> сельского поселения в сети Интернет</w:t>
      </w:r>
      <w:r w:rsidRPr="003512D2">
        <w:rPr>
          <w:sz w:val="16"/>
          <w:szCs w:val="16"/>
        </w:rPr>
        <w:t>.</w:t>
      </w:r>
    </w:p>
    <w:p w:rsidR="003512D2" w:rsidRPr="003512D2" w:rsidRDefault="003512D2" w:rsidP="00DC0399">
      <w:pPr>
        <w:jc w:val="center"/>
        <w:rPr>
          <w:sz w:val="16"/>
          <w:szCs w:val="16"/>
        </w:rPr>
      </w:pPr>
    </w:p>
    <w:p w:rsidR="003512D2" w:rsidRPr="003512D2" w:rsidRDefault="003512D2" w:rsidP="00DC0399">
      <w:pPr>
        <w:rPr>
          <w:sz w:val="16"/>
          <w:szCs w:val="16"/>
        </w:rPr>
      </w:pPr>
      <w:r w:rsidRPr="003512D2">
        <w:rPr>
          <w:sz w:val="16"/>
          <w:szCs w:val="16"/>
        </w:rPr>
        <w:t xml:space="preserve">3. </w:t>
      </w:r>
      <w:proofErr w:type="gramStart"/>
      <w:r w:rsidRPr="003512D2">
        <w:rPr>
          <w:sz w:val="16"/>
          <w:szCs w:val="16"/>
        </w:rPr>
        <w:t>Контроль за</w:t>
      </w:r>
      <w:proofErr w:type="gramEnd"/>
      <w:r w:rsidRPr="003512D2">
        <w:rPr>
          <w:sz w:val="16"/>
          <w:szCs w:val="16"/>
        </w:rPr>
        <w:t xml:space="preserve"> исполнением настоящего постановления оставляю за собой.</w:t>
      </w:r>
    </w:p>
    <w:p w:rsidR="003512D2" w:rsidRPr="003512D2" w:rsidRDefault="003512D2" w:rsidP="00DC0399">
      <w:pPr>
        <w:rPr>
          <w:sz w:val="16"/>
          <w:szCs w:val="16"/>
        </w:rPr>
      </w:pPr>
    </w:p>
    <w:p w:rsidR="003512D2" w:rsidRPr="003512D2" w:rsidRDefault="003512D2" w:rsidP="00DC0399">
      <w:pPr>
        <w:rPr>
          <w:sz w:val="16"/>
          <w:szCs w:val="16"/>
        </w:rPr>
      </w:pPr>
      <w:r w:rsidRPr="003512D2">
        <w:rPr>
          <w:sz w:val="16"/>
          <w:szCs w:val="16"/>
        </w:rPr>
        <w:t xml:space="preserve">Глава </w:t>
      </w:r>
      <w:proofErr w:type="spellStart"/>
      <w:r w:rsidRPr="003512D2">
        <w:rPr>
          <w:sz w:val="16"/>
          <w:szCs w:val="16"/>
        </w:rPr>
        <w:t>Гаврильского</w:t>
      </w:r>
      <w:proofErr w:type="spellEnd"/>
      <w:r w:rsidRPr="003512D2">
        <w:rPr>
          <w:sz w:val="16"/>
          <w:szCs w:val="16"/>
        </w:rPr>
        <w:t xml:space="preserve"> сельского поселения</w:t>
      </w:r>
    </w:p>
    <w:p w:rsidR="003512D2" w:rsidRPr="003512D2" w:rsidRDefault="003512D2" w:rsidP="00DC0399">
      <w:pPr>
        <w:rPr>
          <w:sz w:val="16"/>
          <w:szCs w:val="16"/>
        </w:rPr>
      </w:pPr>
      <w:r w:rsidRPr="003512D2">
        <w:rPr>
          <w:sz w:val="16"/>
          <w:szCs w:val="16"/>
        </w:rPr>
        <w:t>Павловского муниципального района</w:t>
      </w:r>
    </w:p>
    <w:p w:rsidR="003512D2" w:rsidRPr="003512D2" w:rsidRDefault="003512D2" w:rsidP="00DC0399">
      <w:pPr>
        <w:rPr>
          <w:sz w:val="16"/>
          <w:szCs w:val="16"/>
        </w:rPr>
      </w:pPr>
      <w:r w:rsidRPr="003512D2">
        <w:rPr>
          <w:sz w:val="16"/>
          <w:szCs w:val="16"/>
        </w:rPr>
        <w:t xml:space="preserve">Воронежской области                                                                              Л.Л.  </w:t>
      </w:r>
      <w:proofErr w:type="spellStart"/>
      <w:r w:rsidRPr="003512D2">
        <w:rPr>
          <w:sz w:val="16"/>
          <w:szCs w:val="16"/>
        </w:rPr>
        <w:t>Каруна</w:t>
      </w:r>
      <w:proofErr w:type="spellEnd"/>
    </w:p>
    <w:p w:rsidR="00457098" w:rsidRPr="003512D2" w:rsidRDefault="00457098" w:rsidP="00DC0399">
      <w:pPr>
        <w:rPr>
          <w:sz w:val="16"/>
          <w:szCs w:val="16"/>
        </w:rPr>
      </w:pPr>
    </w:p>
    <w:p w:rsidR="003512D2" w:rsidRPr="003512D2" w:rsidRDefault="003512D2" w:rsidP="00DC0399">
      <w:pPr>
        <w:pStyle w:val="afff"/>
        <w:jc w:val="center"/>
        <w:rPr>
          <w:b/>
          <w:sz w:val="16"/>
          <w:szCs w:val="16"/>
        </w:rPr>
      </w:pPr>
    </w:p>
    <w:p w:rsidR="003512D2" w:rsidRPr="003512D2" w:rsidRDefault="003512D2" w:rsidP="00DC0399">
      <w:pPr>
        <w:pStyle w:val="afff"/>
        <w:jc w:val="center"/>
        <w:rPr>
          <w:b/>
          <w:sz w:val="16"/>
          <w:szCs w:val="16"/>
        </w:rPr>
      </w:pPr>
      <w:r w:rsidRPr="003512D2">
        <w:rPr>
          <w:b/>
          <w:sz w:val="16"/>
          <w:szCs w:val="16"/>
        </w:rPr>
        <w:t>АДМИНИСТРАЦИЯ</w:t>
      </w:r>
    </w:p>
    <w:p w:rsidR="003512D2" w:rsidRPr="003512D2" w:rsidRDefault="003512D2" w:rsidP="00DC0399">
      <w:pPr>
        <w:pStyle w:val="afff"/>
        <w:jc w:val="center"/>
        <w:rPr>
          <w:b/>
          <w:sz w:val="16"/>
          <w:szCs w:val="16"/>
        </w:rPr>
      </w:pPr>
      <w:r w:rsidRPr="003512D2">
        <w:rPr>
          <w:b/>
          <w:sz w:val="16"/>
          <w:szCs w:val="16"/>
        </w:rPr>
        <w:t>ГАВРИЛЬСКОГО СЕЛЬСКОГО ПОСЕЛЕНИЯ</w:t>
      </w:r>
    </w:p>
    <w:p w:rsidR="003512D2" w:rsidRPr="003512D2" w:rsidRDefault="003512D2" w:rsidP="00DC0399">
      <w:pPr>
        <w:pStyle w:val="afff"/>
        <w:jc w:val="center"/>
        <w:rPr>
          <w:b/>
          <w:sz w:val="16"/>
          <w:szCs w:val="16"/>
        </w:rPr>
      </w:pPr>
      <w:r w:rsidRPr="003512D2">
        <w:rPr>
          <w:b/>
          <w:sz w:val="16"/>
          <w:szCs w:val="16"/>
        </w:rPr>
        <w:t>ПАВЛОВСКОГО МУНИЦИПАЛЬНОГО РАЙОНА</w:t>
      </w:r>
    </w:p>
    <w:p w:rsidR="003512D2" w:rsidRPr="003512D2" w:rsidRDefault="003512D2" w:rsidP="00DC0399">
      <w:pPr>
        <w:pStyle w:val="afff"/>
        <w:jc w:val="center"/>
        <w:rPr>
          <w:b/>
          <w:sz w:val="16"/>
          <w:szCs w:val="16"/>
        </w:rPr>
      </w:pPr>
      <w:r w:rsidRPr="003512D2">
        <w:rPr>
          <w:b/>
          <w:sz w:val="16"/>
          <w:szCs w:val="16"/>
        </w:rPr>
        <w:t>ВОРОНЕЖСКОЙ ОБЛАСТИ</w:t>
      </w:r>
    </w:p>
    <w:p w:rsidR="003512D2" w:rsidRPr="003512D2" w:rsidRDefault="003512D2" w:rsidP="00DC0399">
      <w:pPr>
        <w:pStyle w:val="afff"/>
        <w:jc w:val="center"/>
        <w:rPr>
          <w:b/>
          <w:sz w:val="16"/>
          <w:szCs w:val="16"/>
        </w:rPr>
      </w:pPr>
    </w:p>
    <w:p w:rsidR="003512D2" w:rsidRPr="003512D2" w:rsidRDefault="003512D2" w:rsidP="00DC0399">
      <w:pPr>
        <w:pStyle w:val="afff"/>
        <w:jc w:val="center"/>
        <w:rPr>
          <w:b/>
          <w:sz w:val="16"/>
          <w:szCs w:val="16"/>
        </w:rPr>
      </w:pPr>
      <w:proofErr w:type="gramStart"/>
      <w:r w:rsidRPr="003512D2">
        <w:rPr>
          <w:b/>
          <w:sz w:val="16"/>
          <w:szCs w:val="16"/>
        </w:rPr>
        <w:t>П</w:t>
      </w:r>
      <w:proofErr w:type="gramEnd"/>
      <w:r w:rsidRPr="003512D2">
        <w:rPr>
          <w:b/>
          <w:sz w:val="16"/>
          <w:szCs w:val="16"/>
        </w:rPr>
        <w:t xml:space="preserve"> О С Т А Н ОВ Л Е Н И Е</w:t>
      </w:r>
    </w:p>
    <w:p w:rsidR="003512D2" w:rsidRPr="003512D2" w:rsidRDefault="003512D2" w:rsidP="00DC0399">
      <w:pPr>
        <w:pStyle w:val="afff"/>
        <w:rPr>
          <w:b/>
          <w:sz w:val="16"/>
          <w:szCs w:val="16"/>
        </w:rPr>
      </w:pPr>
    </w:p>
    <w:p w:rsidR="003512D2" w:rsidRPr="003512D2" w:rsidRDefault="003512D2" w:rsidP="00DC0399">
      <w:pPr>
        <w:pStyle w:val="afff"/>
        <w:rPr>
          <w:sz w:val="16"/>
          <w:szCs w:val="16"/>
          <w:u w:val="single"/>
        </w:rPr>
      </w:pPr>
      <w:r w:rsidRPr="003512D2">
        <w:rPr>
          <w:sz w:val="16"/>
          <w:szCs w:val="16"/>
          <w:u w:val="single"/>
        </w:rPr>
        <w:t xml:space="preserve">от 13.05.2025 года  №28 </w:t>
      </w:r>
    </w:p>
    <w:p w:rsidR="003512D2" w:rsidRPr="003512D2" w:rsidRDefault="003512D2" w:rsidP="00DC0399">
      <w:pPr>
        <w:pStyle w:val="afff"/>
        <w:rPr>
          <w:sz w:val="16"/>
          <w:szCs w:val="16"/>
        </w:rPr>
      </w:pPr>
      <w:r w:rsidRPr="003512D2">
        <w:rPr>
          <w:sz w:val="16"/>
          <w:szCs w:val="16"/>
        </w:rPr>
        <w:t xml:space="preserve">        с. </w:t>
      </w:r>
      <w:proofErr w:type="spellStart"/>
      <w:r w:rsidRPr="003512D2">
        <w:rPr>
          <w:sz w:val="16"/>
          <w:szCs w:val="16"/>
        </w:rPr>
        <w:t>Гаврильск</w:t>
      </w:r>
      <w:proofErr w:type="spellEnd"/>
    </w:p>
    <w:p w:rsidR="003512D2" w:rsidRPr="003512D2" w:rsidRDefault="003512D2" w:rsidP="00DC0399">
      <w:pPr>
        <w:pStyle w:val="afff"/>
        <w:rPr>
          <w:sz w:val="16"/>
          <w:szCs w:val="16"/>
        </w:rPr>
      </w:pPr>
    </w:p>
    <w:p w:rsidR="003512D2" w:rsidRPr="003512D2" w:rsidRDefault="003512D2" w:rsidP="00DC0399">
      <w:pPr>
        <w:autoSpaceDE w:val="0"/>
        <w:autoSpaceDN w:val="0"/>
        <w:adjustRightInd w:val="0"/>
        <w:rPr>
          <w:sz w:val="16"/>
          <w:szCs w:val="16"/>
        </w:rPr>
      </w:pPr>
      <w:r w:rsidRPr="003512D2">
        <w:rPr>
          <w:sz w:val="16"/>
          <w:szCs w:val="16"/>
        </w:rPr>
        <w:t xml:space="preserve">О внесении изменений в постановление администрации </w:t>
      </w:r>
      <w:proofErr w:type="spellStart"/>
      <w:r w:rsidRPr="003512D2">
        <w:rPr>
          <w:sz w:val="16"/>
          <w:szCs w:val="16"/>
        </w:rPr>
        <w:t>Гаврильского</w:t>
      </w:r>
      <w:proofErr w:type="spellEnd"/>
      <w:r w:rsidRPr="003512D2">
        <w:rPr>
          <w:sz w:val="16"/>
          <w:szCs w:val="16"/>
        </w:rPr>
        <w:t xml:space="preserve"> сельского поселения от 04.12.2023г. №65 «Об утверждении административного регламента предоставления </w:t>
      </w:r>
      <w:r w:rsidRPr="003512D2">
        <w:rPr>
          <w:sz w:val="16"/>
          <w:szCs w:val="16"/>
        </w:rPr>
        <w:lastRenderedPageBreak/>
        <w:t>муниципальной услуги «</w:t>
      </w:r>
      <w:r w:rsidRPr="003512D2">
        <w:rPr>
          <w:color w:val="000000"/>
          <w:sz w:val="16"/>
          <w:szCs w:val="16"/>
        </w:rPr>
        <w:t>Предоставление земельного участка, находящегося в муниципальной собственности, на торгах</w:t>
      </w:r>
      <w:r w:rsidRPr="003512D2">
        <w:rPr>
          <w:sz w:val="16"/>
          <w:szCs w:val="16"/>
        </w:rPr>
        <w:t xml:space="preserve">» на территории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w:t>
      </w:r>
    </w:p>
    <w:p w:rsidR="003512D2" w:rsidRPr="003512D2" w:rsidRDefault="003512D2" w:rsidP="00DC0399">
      <w:pPr>
        <w:rPr>
          <w:sz w:val="16"/>
          <w:szCs w:val="16"/>
        </w:rPr>
      </w:pPr>
    </w:p>
    <w:p w:rsidR="003512D2" w:rsidRPr="003512D2" w:rsidRDefault="003512D2" w:rsidP="00DC0399">
      <w:pPr>
        <w:autoSpaceDE w:val="0"/>
        <w:autoSpaceDN w:val="0"/>
        <w:adjustRightInd w:val="0"/>
        <w:rPr>
          <w:sz w:val="16"/>
          <w:szCs w:val="16"/>
        </w:rPr>
      </w:pPr>
      <w:proofErr w:type="gramStart"/>
      <w:r w:rsidRPr="003512D2">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12D2">
        <w:rPr>
          <w:rStyle w:val="FontStyle18"/>
          <w:rFonts w:ascii="Times New Roman" w:hAnsi="Times New Roman" w:cs="Times New Roman"/>
          <w:b/>
          <w:sz w:val="16"/>
          <w:szCs w:val="16"/>
        </w:rPr>
        <w:t>,</w:t>
      </w:r>
      <w:r w:rsidRPr="003512D2">
        <w:rPr>
          <w:sz w:val="16"/>
          <w:szCs w:val="16"/>
        </w:rPr>
        <w:t xml:space="preserve"> 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w:t>
      </w:r>
      <w:proofErr w:type="gramEnd"/>
      <w:r w:rsidRPr="003512D2">
        <w:rPr>
          <w:sz w:val="16"/>
          <w:szCs w:val="16"/>
        </w:rPr>
        <w:t xml:space="preserve"> закона «О внесении изменений в Земельный кодекс Российской Федерации и отдельные законодательные акты Российской Федерации», Уставом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 администрация </w:t>
      </w:r>
      <w:proofErr w:type="spellStart"/>
      <w:r w:rsidRPr="003512D2">
        <w:rPr>
          <w:sz w:val="16"/>
          <w:szCs w:val="16"/>
        </w:rPr>
        <w:t>Гаврильского</w:t>
      </w:r>
      <w:proofErr w:type="spellEnd"/>
      <w:r w:rsidRPr="003512D2">
        <w:rPr>
          <w:sz w:val="16"/>
          <w:szCs w:val="16"/>
        </w:rPr>
        <w:t xml:space="preserve">  сельского поселения Павловского муниципального района Воронежской области</w:t>
      </w:r>
    </w:p>
    <w:p w:rsidR="003512D2" w:rsidRPr="003512D2" w:rsidRDefault="003512D2" w:rsidP="00DC0399">
      <w:pPr>
        <w:pStyle w:val="afff"/>
        <w:widowControl w:val="0"/>
        <w:tabs>
          <w:tab w:val="left" w:pos="0"/>
        </w:tabs>
        <w:autoSpaceDE w:val="0"/>
        <w:autoSpaceDN w:val="0"/>
        <w:adjustRightInd w:val="0"/>
        <w:jc w:val="center"/>
        <w:rPr>
          <w:sz w:val="16"/>
          <w:szCs w:val="16"/>
        </w:rPr>
      </w:pPr>
    </w:p>
    <w:p w:rsidR="003512D2" w:rsidRPr="003512D2" w:rsidRDefault="003512D2" w:rsidP="00DC0399">
      <w:pPr>
        <w:pStyle w:val="afff"/>
        <w:widowControl w:val="0"/>
        <w:tabs>
          <w:tab w:val="left" w:pos="0"/>
        </w:tabs>
        <w:autoSpaceDE w:val="0"/>
        <w:autoSpaceDN w:val="0"/>
        <w:adjustRightInd w:val="0"/>
        <w:jc w:val="center"/>
        <w:rPr>
          <w:b/>
          <w:sz w:val="16"/>
          <w:szCs w:val="16"/>
        </w:rPr>
      </w:pPr>
      <w:r w:rsidRPr="003512D2">
        <w:rPr>
          <w:b/>
          <w:sz w:val="16"/>
          <w:szCs w:val="16"/>
        </w:rPr>
        <w:t>ПОСТАНОВЛЯЕТ:</w:t>
      </w:r>
    </w:p>
    <w:p w:rsidR="003512D2" w:rsidRPr="003512D2" w:rsidRDefault="003512D2" w:rsidP="00DC0399">
      <w:pPr>
        <w:pStyle w:val="afff"/>
        <w:widowControl w:val="0"/>
        <w:tabs>
          <w:tab w:val="left" w:pos="0"/>
        </w:tabs>
        <w:autoSpaceDE w:val="0"/>
        <w:autoSpaceDN w:val="0"/>
        <w:adjustRightInd w:val="0"/>
        <w:jc w:val="both"/>
        <w:rPr>
          <w:sz w:val="16"/>
          <w:szCs w:val="16"/>
        </w:rPr>
      </w:pPr>
    </w:p>
    <w:p w:rsidR="003512D2" w:rsidRPr="003512D2" w:rsidRDefault="003512D2" w:rsidP="00DC0399">
      <w:pPr>
        <w:pStyle w:val="Title"/>
        <w:spacing w:before="0"/>
        <w:ind w:firstLine="0"/>
        <w:jc w:val="both"/>
        <w:rPr>
          <w:rFonts w:ascii="Times New Roman" w:hAnsi="Times New Roman" w:cs="Times New Roman"/>
          <w:b w:val="0"/>
          <w:sz w:val="16"/>
          <w:szCs w:val="16"/>
        </w:rPr>
      </w:pPr>
      <w:r w:rsidRPr="003512D2">
        <w:rPr>
          <w:rFonts w:ascii="Times New Roman" w:hAnsi="Times New Roman" w:cs="Times New Roman"/>
          <w:b w:val="0"/>
          <w:sz w:val="16"/>
          <w:szCs w:val="16"/>
        </w:rPr>
        <w:t xml:space="preserve">1. Внести в Приложение к постановлению администрации </w:t>
      </w:r>
      <w:proofErr w:type="spellStart"/>
      <w:r w:rsidRPr="003512D2">
        <w:rPr>
          <w:rFonts w:ascii="Times New Roman" w:hAnsi="Times New Roman" w:cs="Times New Roman"/>
          <w:b w:val="0"/>
          <w:sz w:val="16"/>
          <w:szCs w:val="16"/>
        </w:rPr>
        <w:t>Гаврильского</w:t>
      </w:r>
      <w:proofErr w:type="spellEnd"/>
      <w:r w:rsidRPr="003512D2">
        <w:rPr>
          <w:rFonts w:ascii="Times New Roman" w:hAnsi="Times New Roman" w:cs="Times New Roman"/>
          <w:b w:val="0"/>
          <w:sz w:val="16"/>
          <w:szCs w:val="16"/>
        </w:rPr>
        <w:t xml:space="preserve">  сельского поселения от 04.12.2023 г. № 65 «Об утверждении административного регламента предоставления муниципальной услуги «</w:t>
      </w:r>
      <w:r w:rsidRPr="003512D2">
        <w:rPr>
          <w:rFonts w:ascii="Times New Roman" w:hAnsi="Times New Roman" w:cs="Times New Roman"/>
          <w:b w:val="0"/>
          <w:color w:val="000000"/>
          <w:sz w:val="16"/>
          <w:szCs w:val="16"/>
        </w:rPr>
        <w:t>Предоставление земельного участка, находящегося в муниципальной собственности, на торгах</w:t>
      </w:r>
      <w:r w:rsidRPr="003512D2">
        <w:rPr>
          <w:rFonts w:ascii="Times New Roman" w:hAnsi="Times New Roman" w:cs="Times New Roman"/>
          <w:b w:val="0"/>
          <w:sz w:val="16"/>
          <w:szCs w:val="16"/>
        </w:rPr>
        <w:t xml:space="preserve">» на территории </w:t>
      </w:r>
      <w:proofErr w:type="spellStart"/>
      <w:r w:rsidRPr="003512D2">
        <w:rPr>
          <w:rFonts w:ascii="Times New Roman" w:hAnsi="Times New Roman" w:cs="Times New Roman"/>
          <w:b w:val="0"/>
          <w:sz w:val="16"/>
          <w:szCs w:val="16"/>
        </w:rPr>
        <w:t>Гаврильского</w:t>
      </w:r>
      <w:proofErr w:type="spellEnd"/>
      <w:r w:rsidRPr="003512D2">
        <w:rPr>
          <w:rFonts w:ascii="Times New Roman" w:hAnsi="Times New Roman" w:cs="Times New Roman"/>
          <w:b w:val="0"/>
          <w:sz w:val="16"/>
          <w:szCs w:val="16"/>
        </w:rPr>
        <w:t xml:space="preserve"> сельского поселения Павловского муниципального района Воронежской области» (далее – Административный регламент) следующие изменения:</w:t>
      </w:r>
    </w:p>
    <w:p w:rsidR="003512D2" w:rsidRPr="003512D2" w:rsidRDefault="003512D2" w:rsidP="00DC0399">
      <w:pPr>
        <w:pStyle w:val="afff"/>
        <w:widowControl w:val="0"/>
        <w:tabs>
          <w:tab w:val="left" w:pos="0"/>
          <w:tab w:val="left" w:pos="993"/>
        </w:tabs>
        <w:autoSpaceDE w:val="0"/>
        <w:autoSpaceDN w:val="0"/>
        <w:adjustRightInd w:val="0"/>
        <w:spacing w:after="60"/>
        <w:jc w:val="both"/>
        <w:rPr>
          <w:sz w:val="16"/>
          <w:szCs w:val="16"/>
        </w:rPr>
      </w:pPr>
      <w:r w:rsidRPr="003512D2">
        <w:rPr>
          <w:sz w:val="16"/>
          <w:szCs w:val="16"/>
        </w:rPr>
        <w:t>1.1. Подпункт 7.1 пункта 7 изложить в новой редакции:</w:t>
      </w:r>
    </w:p>
    <w:p w:rsidR="003512D2" w:rsidRPr="003512D2" w:rsidRDefault="003512D2" w:rsidP="00DC0399">
      <w:pPr>
        <w:autoSpaceDE w:val="0"/>
        <w:autoSpaceDN w:val="0"/>
        <w:adjustRightInd w:val="0"/>
        <w:spacing w:after="60"/>
        <w:rPr>
          <w:rFonts w:eastAsiaTheme="minorHAnsi"/>
          <w:sz w:val="16"/>
          <w:szCs w:val="16"/>
          <w:lang w:eastAsia="en-US"/>
        </w:rPr>
      </w:pPr>
      <w:r w:rsidRPr="003512D2">
        <w:rPr>
          <w:rFonts w:eastAsiaTheme="minorHAnsi"/>
          <w:sz w:val="16"/>
          <w:szCs w:val="16"/>
          <w:lang w:eastAsia="en-US"/>
        </w:rPr>
        <w:t>«7.1. Срок предоставления Муниципальной услуги не должен превышать тридцати дней со дня поступления заявления о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 xml:space="preserve">кциона. </w:t>
      </w:r>
    </w:p>
    <w:p w:rsidR="003512D2" w:rsidRPr="003512D2" w:rsidRDefault="003512D2" w:rsidP="00DC0399">
      <w:pPr>
        <w:autoSpaceDE w:val="0"/>
        <w:autoSpaceDN w:val="0"/>
        <w:adjustRightInd w:val="0"/>
        <w:spacing w:after="60"/>
        <w:rPr>
          <w:rFonts w:eastAsiaTheme="minorHAnsi"/>
          <w:sz w:val="16"/>
          <w:szCs w:val="16"/>
          <w:lang w:eastAsia="en-US"/>
        </w:rPr>
      </w:pPr>
      <w:r w:rsidRPr="003512D2">
        <w:rPr>
          <w:rFonts w:eastAsiaTheme="minorHAnsi"/>
          <w:sz w:val="16"/>
          <w:szCs w:val="16"/>
          <w:lang w:eastAsia="en-US"/>
        </w:rPr>
        <w:t>Срок принятия решения об утверждении (отказе в утверждении) схемы расположения земельного участка составляет не более 9 рабочих дней</w:t>
      </w:r>
      <w:proofErr w:type="gramStart"/>
      <w:r w:rsidRPr="003512D2">
        <w:rPr>
          <w:rFonts w:eastAsiaTheme="minorHAnsi"/>
          <w:sz w:val="16"/>
          <w:szCs w:val="16"/>
          <w:lang w:eastAsia="en-US"/>
        </w:rPr>
        <w:t xml:space="preserve">.».  </w:t>
      </w:r>
      <w:proofErr w:type="gramEnd"/>
    </w:p>
    <w:p w:rsidR="003512D2" w:rsidRPr="003512D2" w:rsidRDefault="003512D2" w:rsidP="00DC0399">
      <w:pPr>
        <w:pStyle w:val="afff3"/>
        <w:spacing w:before="0" w:after="60"/>
        <w:jc w:val="both"/>
        <w:rPr>
          <w:rFonts w:ascii="Times New Roman" w:eastAsiaTheme="minorHAnsi" w:hAnsi="Times New Roman" w:cs="Times New Roman"/>
          <w:sz w:val="16"/>
          <w:szCs w:val="16"/>
        </w:rPr>
      </w:pPr>
      <w:r w:rsidRPr="003512D2">
        <w:rPr>
          <w:rFonts w:ascii="Times New Roman" w:eastAsiaTheme="minorHAnsi" w:hAnsi="Times New Roman" w:cs="Times New Roman"/>
          <w:sz w:val="16"/>
          <w:szCs w:val="16"/>
        </w:rPr>
        <w:t>1.2. В пункте 20.1:</w:t>
      </w:r>
    </w:p>
    <w:p w:rsidR="003512D2" w:rsidRPr="003512D2" w:rsidRDefault="003512D2" w:rsidP="00DC0399">
      <w:pPr>
        <w:pStyle w:val="afff3"/>
        <w:spacing w:before="0" w:after="60"/>
        <w:jc w:val="both"/>
        <w:rPr>
          <w:rFonts w:ascii="Times New Roman" w:eastAsiaTheme="minorHAnsi" w:hAnsi="Times New Roman" w:cs="Times New Roman"/>
          <w:sz w:val="16"/>
          <w:szCs w:val="16"/>
        </w:rPr>
      </w:pPr>
      <w:r w:rsidRPr="003512D2">
        <w:rPr>
          <w:rFonts w:ascii="Times New Roman" w:eastAsiaTheme="minorHAnsi" w:hAnsi="Times New Roman" w:cs="Times New Roman"/>
          <w:sz w:val="16"/>
          <w:szCs w:val="16"/>
        </w:rPr>
        <w:t>1.2.1. Подпункт 20.1.1. изложить в новой редакции:</w:t>
      </w:r>
    </w:p>
    <w:p w:rsidR="003512D2" w:rsidRPr="003512D2" w:rsidRDefault="003512D2" w:rsidP="00DC0399">
      <w:pPr>
        <w:tabs>
          <w:tab w:val="left" w:pos="1123"/>
        </w:tabs>
        <w:spacing w:after="60"/>
        <w:rPr>
          <w:sz w:val="16"/>
          <w:szCs w:val="16"/>
        </w:rPr>
      </w:pPr>
      <w:r w:rsidRPr="003512D2">
        <w:rPr>
          <w:sz w:val="16"/>
          <w:szCs w:val="16"/>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512D2" w:rsidRPr="003512D2" w:rsidRDefault="003512D2" w:rsidP="00DC0399">
      <w:pPr>
        <w:autoSpaceDE w:val="0"/>
        <w:autoSpaceDN w:val="0"/>
        <w:adjustRightInd w:val="0"/>
        <w:spacing w:after="60"/>
        <w:rPr>
          <w:sz w:val="16"/>
          <w:szCs w:val="16"/>
        </w:rPr>
      </w:pPr>
      <w:r w:rsidRPr="003512D2">
        <w:rPr>
          <w:sz w:val="16"/>
          <w:szCs w:val="16"/>
        </w:rPr>
        <w:t xml:space="preserve">Максимальный срок предоставления Муниципальной услуги в соответствии с настоящим вариантом – тридцать дней </w:t>
      </w:r>
      <w:r w:rsidRPr="003512D2">
        <w:rPr>
          <w:rFonts w:eastAsiaTheme="minorHAnsi"/>
          <w:sz w:val="16"/>
          <w:szCs w:val="16"/>
          <w:lang w:eastAsia="en-US"/>
        </w:rPr>
        <w:t xml:space="preserve">со дня поступления заявления об утверждении схемы расположения земельного участка, </w:t>
      </w:r>
      <w:r w:rsidRPr="003512D2">
        <w:rPr>
          <w:sz w:val="16"/>
          <w:szCs w:val="16"/>
        </w:rPr>
        <w:t>заявления о проведении аукциона</w:t>
      </w:r>
      <w:proofErr w:type="gramStart"/>
      <w:r w:rsidRPr="003512D2">
        <w:rPr>
          <w:sz w:val="16"/>
          <w:szCs w:val="16"/>
        </w:rPr>
        <w:t>.»;</w:t>
      </w:r>
    </w:p>
    <w:p w:rsidR="003512D2" w:rsidRPr="003512D2" w:rsidRDefault="003512D2" w:rsidP="00DC0399">
      <w:pPr>
        <w:autoSpaceDE w:val="0"/>
        <w:autoSpaceDN w:val="0"/>
        <w:adjustRightInd w:val="0"/>
        <w:spacing w:after="60"/>
        <w:rPr>
          <w:rFonts w:eastAsiaTheme="minorHAnsi"/>
          <w:sz w:val="16"/>
          <w:szCs w:val="16"/>
          <w:lang w:eastAsia="en-US"/>
        </w:rPr>
      </w:pPr>
      <w:proofErr w:type="gramEnd"/>
      <w:r w:rsidRPr="003512D2">
        <w:rPr>
          <w:rFonts w:eastAsiaTheme="minorHAnsi"/>
          <w:sz w:val="16"/>
          <w:szCs w:val="16"/>
          <w:lang w:eastAsia="en-US"/>
        </w:rPr>
        <w:t>1.2.2. Абзац девятый пункта 20.1.2. изложить в новой редакции:</w:t>
      </w:r>
    </w:p>
    <w:p w:rsidR="003512D2" w:rsidRPr="003512D2" w:rsidRDefault="003512D2" w:rsidP="00DC0399">
      <w:pPr>
        <w:pStyle w:val="afff3"/>
        <w:spacing w:before="0" w:after="60"/>
        <w:jc w:val="both"/>
        <w:rPr>
          <w:rFonts w:ascii="Times New Roman" w:eastAsiaTheme="minorHAnsi" w:hAnsi="Times New Roman" w:cs="Times New Roman"/>
          <w:sz w:val="16"/>
          <w:szCs w:val="16"/>
        </w:rPr>
      </w:pPr>
      <w:proofErr w:type="gramStart"/>
      <w:r w:rsidRPr="003512D2">
        <w:rPr>
          <w:rFonts w:ascii="Times New Roman" w:eastAsiaTheme="minorHAnsi" w:hAnsi="Times New Roman" w:cs="Times New Roman"/>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3512D2">
        <w:rPr>
          <w:rFonts w:ascii="Times New Roman" w:hAnsi="Times New Roman" w:cs="Times New Roman"/>
          <w:sz w:val="16"/>
          <w:szCs w:val="16"/>
        </w:rPr>
        <w:t>Федеральным законом от 29 декабря 2022 года № 572-ФЗ «Об осуществлении идентификации и (или) аутентификации физических лиц с использованием биометрических</w:t>
      </w:r>
      <w:proofErr w:type="gramEnd"/>
      <w:r w:rsidRPr="003512D2">
        <w:rPr>
          <w:rFonts w:ascii="Times New Roman" w:hAnsi="Times New Roman" w:cs="Times New Roman"/>
          <w:sz w:val="16"/>
          <w:szCs w:val="16"/>
        </w:rPr>
        <w:t xml:space="preserve"> персональных данных, о внесении изменений в отдельные законодательные акты Российской Федерации и признании </w:t>
      </w:r>
      <w:proofErr w:type="gramStart"/>
      <w:r w:rsidRPr="003512D2">
        <w:rPr>
          <w:rFonts w:ascii="Times New Roman" w:hAnsi="Times New Roman" w:cs="Times New Roman"/>
          <w:sz w:val="16"/>
          <w:szCs w:val="16"/>
        </w:rPr>
        <w:t>утратившими</w:t>
      </w:r>
      <w:proofErr w:type="gramEnd"/>
      <w:r w:rsidRPr="003512D2">
        <w:rPr>
          <w:rFonts w:ascii="Times New Roman" w:hAnsi="Times New Roman" w:cs="Times New Roman"/>
          <w:sz w:val="16"/>
          <w:szCs w:val="16"/>
        </w:rPr>
        <w:t xml:space="preserve"> силу отдельных положений законодательных актов Российской Федерации.»</w:t>
      </w:r>
      <w:r w:rsidRPr="003512D2">
        <w:rPr>
          <w:rFonts w:ascii="Times New Roman" w:eastAsiaTheme="minorHAnsi" w:hAnsi="Times New Roman" w:cs="Times New Roman"/>
          <w:sz w:val="16"/>
          <w:szCs w:val="16"/>
        </w:rPr>
        <w:t>;</w:t>
      </w:r>
    </w:p>
    <w:p w:rsidR="003512D2" w:rsidRPr="003512D2" w:rsidRDefault="003512D2" w:rsidP="00DC0399">
      <w:pPr>
        <w:pStyle w:val="afff3"/>
        <w:spacing w:before="0" w:after="60"/>
        <w:jc w:val="both"/>
        <w:rPr>
          <w:rFonts w:ascii="Times New Roman" w:eastAsiaTheme="minorHAnsi" w:hAnsi="Times New Roman" w:cs="Times New Roman"/>
          <w:sz w:val="16"/>
          <w:szCs w:val="16"/>
        </w:rPr>
      </w:pPr>
      <w:r w:rsidRPr="003512D2">
        <w:rPr>
          <w:rFonts w:ascii="Times New Roman" w:eastAsiaTheme="minorHAnsi" w:hAnsi="Times New Roman" w:cs="Times New Roman"/>
          <w:sz w:val="16"/>
          <w:szCs w:val="16"/>
        </w:rPr>
        <w:t>1.2.3. В подпункте 20.1.5:</w:t>
      </w:r>
    </w:p>
    <w:p w:rsidR="003512D2" w:rsidRPr="003512D2" w:rsidRDefault="003512D2" w:rsidP="00DC0399">
      <w:pPr>
        <w:pStyle w:val="afff3"/>
        <w:spacing w:before="0" w:after="60"/>
        <w:jc w:val="both"/>
        <w:rPr>
          <w:rFonts w:ascii="Times New Roman" w:hAnsi="Times New Roman" w:cs="Times New Roman"/>
          <w:sz w:val="16"/>
          <w:szCs w:val="16"/>
        </w:rPr>
      </w:pPr>
      <w:r w:rsidRPr="003512D2">
        <w:rPr>
          <w:rFonts w:ascii="Times New Roman" w:eastAsiaTheme="minorHAnsi" w:hAnsi="Times New Roman" w:cs="Times New Roman"/>
          <w:sz w:val="16"/>
          <w:szCs w:val="16"/>
        </w:rPr>
        <w:t xml:space="preserve">1.2.3.1. </w:t>
      </w:r>
      <w:r w:rsidRPr="003512D2">
        <w:rPr>
          <w:rFonts w:ascii="Times New Roman" w:hAnsi="Times New Roman" w:cs="Times New Roman"/>
          <w:sz w:val="16"/>
          <w:szCs w:val="16"/>
        </w:rPr>
        <w:t>Абзац шестой изложить в новой редакции:</w:t>
      </w:r>
    </w:p>
    <w:p w:rsidR="003512D2" w:rsidRPr="003512D2" w:rsidRDefault="003512D2" w:rsidP="00DC0399">
      <w:pPr>
        <w:autoSpaceDE w:val="0"/>
        <w:autoSpaceDN w:val="0"/>
        <w:adjustRightInd w:val="0"/>
        <w:spacing w:after="60"/>
        <w:rPr>
          <w:rFonts w:eastAsiaTheme="minorHAnsi"/>
          <w:sz w:val="16"/>
          <w:szCs w:val="16"/>
          <w:lang w:eastAsia="en-US"/>
        </w:rPr>
      </w:pPr>
      <w:proofErr w:type="gramStart"/>
      <w:r w:rsidRPr="003512D2">
        <w:rPr>
          <w:rFonts w:eastAsiaTheme="minorHAnsi"/>
          <w:sz w:val="16"/>
          <w:szCs w:val="16"/>
          <w:lang w:eastAsia="en-US"/>
        </w:rPr>
        <w:t xml:space="preserve">«3) проверка Администрацией наличия или отсутствия оснований, предусмотренных </w:t>
      </w:r>
      <w:hyperlink r:id="rId18" w:history="1">
        <w:r w:rsidRPr="003512D2">
          <w:rPr>
            <w:rFonts w:eastAsiaTheme="minorHAnsi"/>
            <w:sz w:val="16"/>
            <w:szCs w:val="16"/>
            <w:lang w:eastAsia="en-US"/>
          </w:rPr>
          <w:t>пунктом 16 статьи 11.10</w:t>
        </w:r>
      </w:hyperlink>
      <w:r w:rsidRPr="003512D2">
        <w:rPr>
          <w:rFonts w:eastAsiaTheme="minorHAnsi"/>
          <w:sz w:val="16"/>
          <w:szCs w:val="16"/>
          <w:lang w:eastAsia="en-US"/>
        </w:rPr>
        <w:t xml:space="preserve"> Земельного кодекса РФ и </w:t>
      </w:r>
      <w:hyperlink r:id="rId19" w:history="1">
        <w:r w:rsidRPr="003512D2">
          <w:rPr>
            <w:rFonts w:eastAsiaTheme="minorHAnsi"/>
            <w:sz w:val="16"/>
            <w:szCs w:val="16"/>
            <w:lang w:eastAsia="en-US"/>
          </w:rPr>
          <w:t>подпунктами 5</w:t>
        </w:r>
      </w:hyperlink>
      <w:r w:rsidRPr="003512D2">
        <w:rPr>
          <w:rFonts w:eastAsiaTheme="minorHAnsi"/>
          <w:sz w:val="16"/>
          <w:szCs w:val="16"/>
          <w:lang w:eastAsia="en-US"/>
        </w:rPr>
        <w:t xml:space="preserve"> - </w:t>
      </w:r>
      <w:hyperlink r:id="rId20" w:history="1">
        <w:r w:rsidRPr="003512D2">
          <w:rPr>
            <w:rFonts w:eastAsiaTheme="minorHAnsi"/>
            <w:sz w:val="16"/>
            <w:szCs w:val="16"/>
            <w:lang w:eastAsia="en-US"/>
          </w:rPr>
          <w:t>9</w:t>
        </w:r>
      </w:hyperlink>
      <w:r w:rsidRPr="003512D2">
        <w:rPr>
          <w:rFonts w:eastAsiaTheme="minorHAnsi"/>
          <w:sz w:val="16"/>
          <w:szCs w:val="16"/>
          <w:lang w:eastAsia="en-US"/>
        </w:rPr>
        <w:t xml:space="preserve">, </w:t>
      </w:r>
      <w:hyperlink r:id="rId21" w:history="1">
        <w:r w:rsidRPr="003512D2">
          <w:rPr>
            <w:rFonts w:eastAsiaTheme="minorHAnsi"/>
            <w:sz w:val="16"/>
            <w:szCs w:val="16"/>
            <w:lang w:eastAsia="en-US"/>
          </w:rPr>
          <w:t>13</w:t>
        </w:r>
      </w:hyperlink>
      <w:r w:rsidRPr="003512D2">
        <w:rPr>
          <w:rFonts w:eastAsiaTheme="minorHAnsi"/>
          <w:sz w:val="16"/>
          <w:szCs w:val="16"/>
          <w:lang w:eastAsia="en-US"/>
        </w:rPr>
        <w:t xml:space="preserve"> - </w:t>
      </w:r>
      <w:hyperlink r:id="rId22" w:history="1">
        <w:r w:rsidRPr="003512D2">
          <w:rPr>
            <w:rFonts w:eastAsiaTheme="minorHAnsi"/>
            <w:sz w:val="16"/>
            <w:szCs w:val="16"/>
            <w:lang w:eastAsia="en-US"/>
          </w:rPr>
          <w:t>19 пункта 8</w:t>
        </w:r>
      </w:hyperlink>
      <w:r w:rsidRPr="003512D2">
        <w:rPr>
          <w:rFonts w:eastAsiaTheme="minorHAnsi"/>
          <w:sz w:val="16"/>
          <w:szCs w:val="16"/>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w:t>
      </w:r>
      <w:proofErr w:type="gramEnd"/>
      <w:r w:rsidRPr="003512D2">
        <w:rPr>
          <w:rFonts w:eastAsiaTheme="minorHAnsi"/>
          <w:sz w:val="16"/>
          <w:szCs w:val="16"/>
          <w:lang w:eastAsia="en-US"/>
        </w:rPr>
        <w:t xml:space="preserve">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roofErr w:type="gramStart"/>
      <w:r w:rsidRPr="003512D2">
        <w:rPr>
          <w:rFonts w:eastAsiaTheme="minorHAnsi"/>
          <w:sz w:val="16"/>
          <w:szCs w:val="16"/>
          <w:lang w:eastAsia="en-US"/>
        </w:rPr>
        <w:t>.».</w:t>
      </w:r>
      <w:proofErr w:type="gramEnd"/>
    </w:p>
    <w:p w:rsidR="003512D2" w:rsidRPr="003512D2" w:rsidRDefault="003512D2" w:rsidP="00DC0399">
      <w:pPr>
        <w:autoSpaceDE w:val="0"/>
        <w:autoSpaceDN w:val="0"/>
        <w:adjustRightInd w:val="0"/>
        <w:spacing w:after="60"/>
        <w:rPr>
          <w:sz w:val="16"/>
          <w:szCs w:val="16"/>
        </w:rPr>
      </w:pPr>
      <w:r w:rsidRPr="003512D2">
        <w:rPr>
          <w:sz w:val="16"/>
          <w:szCs w:val="16"/>
        </w:rPr>
        <w:lastRenderedPageBreak/>
        <w:t>1.2.3.2. Абзац четырнадцатый изложить в новой редакции:</w:t>
      </w:r>
    </w:p>
    <w:p w:rsidR="003512D2" w:rsidRPr="003512D2" w:rsidRDefault="003512D2" w:rsidP="00DC0399">
      <w:pPr>
        <w:autoSpaceDE w:val="0"/>
        <w:autoSpaceDN w:val="0"/>
        <w:adjustRightInd w:val="0"/>
        <w:spacing w:after="60"/>
        <w:rPr>
          <w:rFonts w:eastAsiaTheme="minorHAnsi"/>
          <w:sz w:val="16"/>
          <w:szCs w:val="16"/>
          <w:lang w:eastAsia="en-US"/>
        </w:rPr>
      </w:pPr>
      <w:r w:rsidRPr="003512D2">
        <w:rPr>
          <w:rFonts w:eastAsiaTheme="minorHAnsi"/>
          <w:sz w:val="16"/>
          <w:szCs w:val="16"/>
          <w:lang w:eastAsia="en-US"/>
        </w:rPr>
        <w:t xml:space="preserve">«9) проверка Администрацией наличия или отсутствия оснований, предусмотренных </w:t>
      </w:r>
      <w:hyperlink r:id="rId23" w:history="1">
        <w:r w:rsidRPr="003512D2">
          <w:rPr>
            <w:rFonts w:eastAsiaTheme="minorHAnsi"/>
            <w:sz w:val="16"/>
            <w:szCs w:val="16"/>
            <w:lang w:eastAsia="en-US"/>
          </w:rPr>
          <w:t>пунктом 8</w:t>
        </w:r>
      </w:hyperlink>
      <w:r w:rsidRPr="003512D2">
        <w:rPr>
          <w:rFonts w:eastAsiaTheme="minorHAnsi"/>
          <w:sz w:val="16"/>
          <w:szCs w:val="16"/>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roofErr w:type="gramStart"/>
      <w:r w:rsidRPr="003512D2">
        <w:rPr>
          <w:rFonts w:eastAsiaTheme="minorHAnsi"/>
          <w:sz w:val="16"/>
          <w:szCs w:val="16"/>
          <w:lang w:eastAsia="en-US"/>
        </w:rPr>
        <w:t>.».</w:t>
      </w:r>
      <w:proofErr w:type="gramEnd"/>
    </w:p>
    <w:p w:rsidR="003512D2" w:rsidRPr="003512D2" w:rsidRDefault="003512D2" w:rsidP="00DC0399">
      <w:pPr>
        <w:autoSpaceDE w:val="0"/>
        <w:autoSpaceDN w:val="0"/>
        <w:adjustRightInd w:val="0"/>
        <w:spacing w:after="60"/>
        <w:rPr>
          <w:sz w:val="16"/>
          <w:szCs w:val="16"/>
        </w:rPr>
      </w:pPr>
      <w:r w:rsidRPr="003512D2">
        <w:rPr>
          <w:sz w:val="16"/>
          <w:szCs w:val="16"/>
        </w:rPr>
        <w:t>1.2.4. Подпункты 20.1.6 – 20.1.9.4 изложить в новой редакции:</w:t>
      </w:r>
    </w:p>
    <w:p w:rsidR="003512D2" w:rsidRPr="003512D2" w:rsidRDefault="003512D2" w:rsidP="00DC0399">
      <w:pPr>
        <w:rPr>
          <w:rFonts w:eastAsia="SimSun"/>
          <w:sz w:val="16"/>
          <w:szCs w:val="16"/>
        </w:rPr>
      </w:pPr>
      <w:r w:rsidRPr="003512D2">
        <w:rPr>
          <w:rFonts w:eastAsia="SimSun"/>
          <w:sz w:val="16"/>
          <w:szCs w:val="16"/>
        </w:rPr>
        <w:t>«20.1.6. Организация и проведение аукциона по продаже земельного участка, аукциона на право заключения договора аренды земельного участка.</w:t>
      </w:r>
    </w:p>
    <w:p w:rsidR="003512D2" w:rsidRPr="003512D2" w:rsidRDefault="003512D2" w:rsidP="00DC0399">
      <w:pPr>
        <w:rPr>
          <w:rFonts w:eastAsia="SimSun"/>
          <w:sz w:val="16"/>
          <w:szCs w:val="16"/>
        </w:rPr>
      </w:pPr>
      <w:r w:rsidRPr="003512D2">
        <w:rPr>
          <w:rFonts w:eastAsia="SimSun"/>
          <w:sz w:val="16"/>
          <w:szCs w:val="16"/>
        </w:rPr>
        <w:t xml:space="preserve">Организация и проведение аукциона осуществляются в порядке, установленном статьями 39.11 – 39.13 Земельного Кодекса РФ. </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Извещение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Извещение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 xml:space="preserve">кциона должно содержать сведения, установленные </w:t>
      </w:r>
      <w:r w:rsidRPr="003512D2">
        <w:rPr>
          <w:rFonts w:ascii="Times New Roman" w:eastAsiaTheme="minorHAnsi" w:hAnsi="Times New Roman" w:cs="Times New Roman"/>
          <w:bCs/>
          <w:sz w:val="16"/>
          <w:szCs w:val="16"/>
        </w:rPr>
        <w:t xml:space="preserve">пунктом </w:t>
      </w:r>
      <w:r w:rsidRPr="003512D2">
        <w:rPr>
          <w:rFonts w:ascii="Times New Roman" w:hAnsi="Times New Roman" w:cs="Times New Roman"/>
          <w:sz w:val="16"/>
          <w:szCs w:val="16"/>
        </w:rPr>
        <w:t>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кциона является проект договора купли-продажи или проект договора аренды земельного участка.</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 xml:space="preserve">Администрация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3512D2">
        <w:rPr>
          <w:rFonts w:ascii="Times New Roman" w:hAnsi="Times New Roman" w:cs="Times New Roman"/>
          <w:sz w:val="16"/>
          <w:szCs w:val="16"/>
        </w:rPr>
        <w:t>котором</w:t>
      </w:r>
      <w:proofErr w:type="gramEnd"/>
      <w:r w:rsidRPr="003512D2">
        <w:rPr>
          <w:rFonts w:ascii="Times New Roman" w:hAnsi="Times New Roman" w:cs="Times New Roman"/>
          <w:sz w:val="16"/>
          <w:szCs w:val="16"/>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24" w:history="1">
        <w:r w:rsidRPr="003512D2">
          <w:rPr>
            <w:rStyle w:val="ad"/>
            <w:rFonts w:ascii="Times New Roman" w:hAnsi="Times New Roman" w:cs="Times New Roman"/>
            <w:color w:val="auto"/>
            <w:sz w:val="16"/>
            <w:szCs w:val="16"/>
          </w:rPr>
          <w:t>пунктом 19</w:t>
        </w:r>
      </w:hyperlink>
      <w:r w:rsidRPr="003512D2">
        <w:rPr>
          <w:rFonts w:ascii="Times New Roman" w:hAnsi="Times New Roman" w:cs="Times New Roman"/>
          <w:sz w:val="16"/>
          <w:szCs w:val="16"/>
        </w:rPr>
        <w:t xml:space="preserve"> статьи 39.11 Земельного кодекса РФ, изменений в извещение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В случае</w:t>
      </w:r>
      <w:proofErr w:type="gramStart"/>
      <w:r w:rsidRPr="003512D2">
        <w:rPr>
          <w:rFonts w:ascii="Times New Roman" w:hAnsi="Times New Roman" w:cs="Times New Roman"/>
          <w:sz w:val="16"/>
          <w:szCs w:val="16"/>
        </w:rPr>
        <w:t>,</w:t>
      </w:r>
      <w:proofErr w:type="gramEnd"/>
      <w:r w:rsidRPr="003512D2">
        <w:rPr>
          <w:rFonts w:ascii="Times New Roman" w:hAnsi="Times New Roman" w:cs="Times New Roman"/>
          <w:sz w:val="16"/>
          <w:szCs w:val="16"/>
        </w:rPr>
        <w:t xml:space="preserve">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0" w:history="1">
        <w:r w:rsidRPr="003512D2">
          <w:rPr>
            <w:rStyle w:val="ad"/>
            <w:rFonts w:ascii="Times New Roman" w:hAnsi="Times New Roman" w:cs="Times New Roman"/>
            <w:color w:val="auto"/>
            <w:sz w:val="16"/>
            <w:szCs w:val="16"/>
          </w:rPr>
          <w:t>пунктом 22.1</w:t>
        </w:r>
      </w:hyperlink>
      <w:r w:rsidRPr="003512D2">
        <w:rPr>
          <w:rFonts w:ascii="Times New Roman" w:hAnsi="Times New Roman" w:cs="Times New Roman"/>
          <w:sz w:val="16"/>
          <w:szCs w:val="16"/>
        </w:rPr>
        <w:t xml:space="preserve"> статьи 39.11 Земельного кодекса РФ. В случае</w:t>
      </w:r>
      <w:proofErr w:type="gramStart"/>
      <w:r w:rsidRPr="003512D2">
        <w:rPr>
          <w:rFonts w:ascii="Times New Roman" w:hAnsi="Times New Roman" w:cs="Times New Roman"/>
          <w:sz w:val="16"/>
          <w:szCs w:val="16"/>
        </w:rPr>
        <w:t>,</w:t>
      </w:r>
      <w:proofErr w:type="gramEnd"/>
      <w:r w:rsidRPr="003512D2">
        <w:rPr>
          <w:rFonts w:ascii="Times New Roman" w:hAnsi="Times New Roman" w:cs="Times New Roman"/>
          <w:sz w:val="16"/>
          <w:szCs w:val="16"/>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 xml:space="preserve">Администрация обеспечивает размещение извещения о проведении аукциона в срок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три месяца с момента принятия решения о проведении аукциона, предусмотренного </w:t>
      </w:r>
      <w:hyperlink r:id="rId25" w:history="1">
        <w:r w:rsidRPr="003512D2">
          <w:rPr>
            <w:rStyle w:val="ad"/>
            <w:rFonts w:ascii="Times New Roman" w:hAnsi="Times New Roman" w:cs="Times New Roman"/>
            <w:color w:val="auto"/>
            <w:sz w:val="16"/>
            <w:szCs w:val="16"/>
          </w:rPr>
          <w:t>подпунктом 5 пункта 3</w:t>
        </w:r>
      </w:hyperlink>
      <w:r w:rsidRPr="003512D2">
        <w:rPr>
          <w:rFonts w:ascii="Times New Roman" w:hAnsi="Times New Roman" w:cs="Times New Roman"/>
          <w:sz w:val="16"/>
          <w:szCs w:val="16"/>
        </w:rPr>
        <w:t xml:space="preserve">, </w:t>
      </w:r>
      <w:hyperlink r:id="rId26" w:history="1">
        <w:r w:rsidRPr="003512D2">
          <w:rPr>
            <w:rStyle w:val="ad"/>
            <w:rFonts w:ascii="Times New Roman" w:hAnsi="Times New Roman" w:cs="Times New Roman"/>
            <w:color w:val="auto"/>
            <w:sz w:val="16"/>
            <w:szCs w:val="16"/>
          </w:rPr>
          <w:t>подпунктом 9 пункта 4</w:t>
        </w:r>
      </w:hyperlink>
      <w:r w:rsidRPr="003512D2">
        <w:rPr>
          <w:rFonts w:ascii="Times New Roman" w:hAnsi="Times New Roman" w:cs="Times New Roman"/>
          <w:sz w:val="16"/>
          <w:szCs w:val="16"/>
        </w:rPr>
        <w:t xml:space="preserve"> статьи 39.11 Земельного кодекса РФ или </w:t>
      </w:r>
      <w:hyperlink r:id="rId27" w:history="1">
        <w:r w:rsidRPr="003512D2">
          <w:rPr>
            <w:rStyle w:val="ad"/>
            <w:rFonts w:ascii="Times New Roman" w:hAnsi="Times New Roman" w:cs="Times New Roman"/>
            <w:color w:val="auto"/>
            <w:sz w:val="16"/>
            <w:szCs w:val="16"/>
          </w:rPr>
          <w:t>подпунктом 1 пункта 7 статьи 39.18</w:t>
        </w:r>
      </w:hyperlink>
      <w:r w:rsidRPr="003512D2">
        <w:rPr>
          <w:rFonts w:ascii="Times New Roman" w:hAnsi="Times New Roman" w:cs="Times New Roman"/>
          <w:sz w:val="16"/>
          <w:szCs w:val="16"/>
        </w:rPr>
        <w:t xml:space="preserve"> Земельного кодекса РФ. </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Администрация принимает решение об отказе в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кциона в случае выявления обстоятельств, предусмотренных пп.</w:t>
      </w:r>
      <w:hyperlink r:id="rId28" w:history="1">
        <w:r w:rsidRPr="003512D2">
          <w:rPr>
            <w:rFonts w:eastAsiaTheme="minorHAnsi"/>
            <w:sz w:val="16"/>
            <w:szCs w:val="16"/>
            <w:lang w:eastAsia="en-US"/>
          </w:rPr>
          <w:t>12.2</w:t>
        </w:r>
      </w:hyperlink>
      <w:r w:rsidRPr="003512D2">
        <w:rPr>
          <w:rFonts w:eastAsiaTheme="minorHAnsi"/>
          <w:sz w:val="16"/>
          <w:szCs w:val="16"/>
          <w:lang w:eastAsia="en-US"/>
        </w:rPr>
        <w:t xml:space="preserve"> пункта 12 настоящего Административного регламента. </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Извещение об отказе в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 xml:space="preserve">кциона размещается на официальном сайте организатором аукциона в течение трех дней со дня принятия данного решения. </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lastRenderedPageBreak/>
        <w:t>Организатор аукциона в течение трех дней со дня принятия решения об отказе в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кциона обязан известить участников аукциона об отказе в проведении аукциона и возвратить его участникам внесенные задатки.</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Срок рассмотрения заявок на участие в аукционе не может превышать три рабочих дня </w:t>
      </w:r>
      <w:proofErr w:type="gramStart"/>
      <w:r w:rsidRPr="003512D2">
        <w:rPr>
          <w:rFonts w:eastAsiaTheme="minorHAnsi"/>
          <w:sz w:val="16"/>
          <w:szCs w:val="16"/>
          <w:lang w:eastAsia="en-US"/>
        </w:rPr>
        <w:t>с даты окончания</w:t>
      </w:r>
      <w:proofErr w:type="gramEnd"/>
      <w:r w:rsidRPr="003512D2">
        <w:rPr>
          <w:rFonts w:eastAsiaTheme="minorHAnsi"/>
          <w:sz w:val="16"/>
          <w:szCs w:val="16"/>
          <w:lang w:eastAsia="en-US"/>
        </w:rPr>
        <w:t xml:space="preserve"> срока приема документов.</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Один заявитель вправе подать только одну заявку на участие в аукционе.</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Заявка на участие в аукционе, поступившая по истечении срока приема заявок, возвращается заявителю в день ее поступления.</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Заявитель не допускается к участию в аукционе в следующих случаях:</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не представление необходимых для участия в аукционе документов или представление недостоверных сведений;</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 не поступление задатка на дату рассмотрения заявок на участие в аукционе;</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512D2" w:rsidRPr="003512D2" w:rsidRDefault="003512D2" w:rsidP="00DC0399">
      <w:pPr>
        <w:pStyle w:val="afff3"/>
        <w:spacing w:before="0" w:after="0"/>
        <w:jc w:val="both"/>
        <w:rPr>
          <w:rFonts w:ascii="Times New Roman" w:hAnsi="Times New Roman" w:cs="Times New Roman"/>
          <w:sz w:val="16"/>
          <w:szCs w:val="16"/>
        </w:rPr>
      </w:pPr>
      <w:proofErr w:type="gramStart"/>
      <w:r w:rsidRPr="003512D2">
        <w:rPr>
          <w:rFonts w:ascii="Times New Roman" w:eastAsiaTheme="minorHAnsi" w:hAnsi="Times New Roman" w:cs="Times New Roman"/>
          <w:sz w:val="16"/>
          <w:szCs w:val="1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512D2">
        <w:rPr>
          <w:rFonts w:ascii="Times New Roman" w:eastAsiaTheme="minorHAnsi" w:hAnsi="Times New Roman" w:cs="Times New Roman"/>
          <w:sz w:val="16"/>
          <w:szCs w:val="1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Pr="003512D2">
        <w:rPr>
          <w:rFonts w:ascii="Times New Roman" w:hAnsi="Times New Roman" w:cs="Times New Roman"/>
          <w:sz w:val="16"/>
          <w:szCs w:val="16"/>
        </w:rPr>
        <w:t xml:space="preserve">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на следующий день после дня подписания протокола рассмотрения заявок.</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В случае</w:t>
      </w:r>
      <w:proofErr w:type="gramStart"/>
      <w:r w:rsidRPr="003512D2">
        <w:rPr>
          <w:rFonts w:ascii="Times New Roman" w:hAnsi="Times New Roman" w:cs="Times New Roman"/>
          <w:sz w:val="16"/>
          <w:szCs w:val="16"/>
        </w:rPr>
        <w:t>,</w:t>
      </w:r>
      <w:proofErr w:type="gramEnd"/>
      <w:r w:rsidRPr="003512D2">
        <w:rPr>
          <w:rFonts w:ascii="Times New Roman" w:hAnsi="Times New Roman" w:cs="Times New Roman"/>
          <w:sz w:val="16"/>
          <w:szCs w:val="16"/>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 xml:space="preserve">кциона несостоявшимся в протокол рассмотрения заявок включается информация об основании признания аукциона несостоявшимся и сведения, указанные в </w:t>
      </w:r>
      <w:hyperlink r:id="rId29" w:history="1">
        <w:r w:rsidRPr="003512D2">
          <w:rPr>
            <w:rStyle w:val="ad"/>
            <w:rFonts w:ascii="Times New Roman" w:hAnsi="Times New Roman" w:cs="Times New Roman"/>
            <w:color w:val="auto"/>
            <w:sz w:val="16"/>
            <w:szCs w:val="16"/>
          </w:rPr>
          <w:t>подпункте 4 пункта 15</w:t>
        </w:r>
      </w:hyperlink>
      <w:r w:rsidRPr="003512D2">
        <w:rPr>
          <w:rFonts w:ascii="Times New Roman" w:hAnsi="Times New Roman" w:cs="Times New Roman"/>
          <w:sz w:val="16"/>
          <w:szCs w:val="16"/>
        </w:rPr>
        <w:t xml:space="preserve"> статьи 39.12 Земельного кодекса РФ, в отношении лиц, указанных в </w:t>
      </w:r>
      <w:hyperlink r:id="rId30" w:history="1">
        <w:r w:rsidRPr="003512D2">
          <w:rPr>
            <w:rStyle w:val="ad"/>
            <w:rFonts w:ascii="Times New Roman" w:hAnsi="Times New Roman" w:cs="Times New Roman"/>
            <w:color w:val="auto"/>
            <w:sz w:val="16"/>
            <w:szCs w:val="16"/>
          </w:rPr>
          <w:t>пунктах 13</w:t>
        </w:r>
      </w:hyperlink>
      <w:r w:rsidRPr="003512D2">
        <w:rPr>
          <w:rFonts w:ascii="Times New Roman" w:hAnsi="Times New Roman" w:cs="Times New Roman"/>
          <w:sz w:val="16"/>
          <w:szCs w:val="16"/>
        </w:rPr>
        <w:t xml:space="preserve"> и </w:t>
      </w:r>
      <w:hyperlink r:id="rId31" w:history="1">
        <w:r w:rsidRPr="003512D2">
          <w:rPr>
            <w:rStyle w:val="ad"/>
            <w:rFonts w:ascii="Times New Roman" w:hAnsi="Times New Roman" w:cs="Times New Roman"/>
            <w:color w:val="auto"/>
            <w:sz w:val="16"/>
            <w:szCs w:val="16"/>
          </w:rPr>
          <w:t>14</w:t>
        </w:r>
      </w:hyperlink>
      <w:r w:rsidRPr="003512D2">
        <w:rPr>
          <w:rFonts w:ascii="Times New Roman" w:hAnsi="Times New Roman" w:cs="Times New Roman"/>
          <w:sz w:val="16"/>
          <w:szCs w:val="16"/>
        </w:rPr>
        <w:t xml:space="preserve"> статьи 39.12 Земельного кодекса РФ.</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eastAsiaTheme="minorHAnsi" w:hAnsi="Times New Roman" w:cs="Times New Roman"/>
          <w:sz w:val="16"/>
          <w:szCs w:val="16"/>
        </w:rPr>
        <w:lastRenderedPageBreak/>
        <w:t xml:space="preserve"> В случае</w:t>
      </w:r>
      <w:proofErr w:type="gramStart"/>
      <w:r w:rsidRPr="003512D2">
        <w:rPr>
          <w:rFonts w:ascii="Times New Roman" w:eastAsiaTheme="minorHAnsi" w:hAnsi="Times New Roman" w:cs="Times New Roman"/>
          <w:sz w:val="16"/>
          <w:szCs w:val="16"/>
        </w:rPr>
        <w:t>,</w:t>
      </w:r>
      <w:proofErr w:type="gramEnd"/>
      <w:r w:rsidRPr="003512D2">
        <w:rPr>
          <w:rFonts w:ascii="Times New Roman" w:eastAsiaTheme="minorHAnsi" w:hAnsi="Times New Roman" w:cs="Times New Roman"/>
          <w:sz w:val="16"/>
          <w:szCs w:val="16"/>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3512D2">
        <w:rPr>
          <w:rFonts w:ascii="Times New Roman" w:hAnsi="Times New Roman" w:cs="Times New Roman"/>
          <w:sz w:val="16"/>
          <w:szCs w:val="16"/>
        </w:rPr>
        <w:t xml:space="preserve">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на следующий день после дня подписания протокола рассмотрения заявок.</w:t>
      </w:r>
    </w:p>
    <w:p w:rsidR="003512D2" w:rsidRPr="003512D2" w:rsidRDefault="003512D2" w:rsidP="00DC0399">
      <w:pPr>
        <w:pStyle w:val="afff3"/>
        <w:spacing w:before="0" w:after="0"/>
        <w:jc w:val="both"/>
        <w:rPr>
          <w:rFonts w:ascii="Times New Roman" w:hAnsi="Times New Roman" w:cs="Times New Roman"/>
          <w:sz w:val="16"/>
          <w:szCs w:val="16"/>
        </w:rPr>
      </w:pPr>
      <w:proofErr w:type="gramStart"/>
      <w:r w:rsidRPr="003512D2">
        <w:rPr>
          <w:rFonts w:ascii="Times New Roman" w:hAnsi="Times New Roman" w:cs="Times New Roman"/>
          <w:sz w:val="16"/>
          <w:szCs w:val="16"/>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w:t>
      </w:r>
      <w:hyperlink r:id="rId32" w:history="1">
        <w:r w:rsidRPr="003512D2">
          <w:rPr>
            <w:rStyle w:val="ad"/>
            <w:rFonts w:ascii="Times New Roman" w:hAnsi="Times New Roman" w:cs="Times New Roman"/>
            <w:color w:val="auto"/>
            <w:sz w:val="16"/>
            <w:szCs w:val="16"/>
          </w:rPr>
          <w:t>пунктом 13</w:t>
        </w:r>
      </w:hyperlink>
      <w:r w:rsidRPr="003512D2">
        <w:rPr>
          <w:rFonts w:ascii="Times New Roman" w:hAnsi="Times New Roman" w:cs="Times New Roman"/>
          <w:sz w:val="16"/>
          <w:szCs w:val="16"/>
        </w:rPr>
        <w:t xml:space="preserve"> статьи 39.12 Земельного кодекса РФ.</w:t>
      </w:r>
      <w:proofErr w:type="gramEnd"/>
      <w:r w:rsidRPr="003512D2">
        <w:rPr>
          <w:rFonts w:ascii="Times New Roman" w:hAnsi="Times New Roman" w:cs="Times New Roman"/>
          <w:sz w:val="16"/>
          <w:szCs w:val="16"/>
        </w:rPr>
        <w:t xml:space="preserve"> Специализированная организация, являющаяся организатором аукциона, направляет в Администрацию сведения о таком лице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на следующий день после дня подписания протокола рассмотрения заявок.</w:t>
      </w:r>
    </w:p>
    <w:p w:rsidR="003512D2" w:rsidRPr="003512D2" w:rsidRDefault="003512D2" w:rsidP="00DC0399">
      <w:pPr>
        <w:pStyle w:val="afff3"/>
        <w:spacing w:before="0" w:after="0"/>
        <w:jc w:val="both"/>
        <w:rPr>
          <w:rFonts w:ascii="Times New Roman" w:eastAsiaTheme="minorHAnsi" w:hAnsi="Times New Roman" w:cs="Times New Roman"/>
          <w:sz w:val="16"/>
          <w:szCs w:val="16"/>
        </w:rPr>
      </w:pPr>
      <w:r w:rsidRPr="003512D2">
        <w:rPr>
          <w:rFonts w:ascii="Times New Roman" w:hAnsi="Times New Roman" w:cs="Times New Roman"/>
          <w:sz w:val="16"/>
          <w:szCs w:val="16"/>
        </w:rPr>
        <w:t xml:space="preserve">Результаты аукциона оформляются протоколом, который </w:t>
      </w:r>
      <w:proofErr w:type="gramStart"/>
      <w:r w:rsidRPr="003512D2">
        <w:rPr>
          <w:rFonts w:ascii="Times New Roman" w:hAnsi="Times New Roman" w:cs="Times New Roman"/>
          <w:sz w:val="16"/>
          <w:szCs w:val="16"/>
        </w:rPr>
        <w:t>составляется и подписывается</w:t>
      </w:r>
      <w:proofErr w:type="gramEnd"/>
      <w:r w:rsidRPr="003512D2">
        <w:rPr>
          <w:rFonts w:ascii="Times New Roman" w:hAnsi="Times New Roman" w:cs="Times New Roman"/>
          <w:sz w:val="16"/>
          <w:szCs w:val="16"/>
        </w:rPr>
        <w:t xml:space="preserve"> организатором аукциона не позднее одного рабочего дня со дня проведения аукциона.</w:t>
      </w:r>
      <w:r w:rsidRPr="003512D2">
        <w:rPr>
          <w:rFonts w:ascii="Times New Roman" w:eastAsiaTheme="minorHAnsi" w:hAnsi="Times New Roman" w:cs="Times New Roman"/>
          <w:sz w:val="16"/>
          <w:szCs w:val="16"/>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сведения о месте, дате и времени проведения аукциона;</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 предмет аукциона, в том числе сведения о местоположении и площади земельного участка;</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5) сведения о последнем </w:t>
      </w:r>
      <w:proofErr w:type="gramStart"/>
      <w:r w:rsidRPr="003512D2">
        <w:rPr>
          <w:rFonts w:eastAsiaTheme="minorHAnsi"/>
          <w:sz w:val="16"/>
          <w:szCs w:val="16"/>
          <w:lang w:eastAsia="en-US"/>
        </w:rPr>
        <w:t>предложении</w:t>
      </w:r>
      <w:proofErr w:type="gramEnd"/>
      <w:r w:rsidRPr="003512D2">
        <w:rPr>
          <w:rFonts w:eastAsiaTheme="minorHAnsi"/>
          <w:sz w:val="16"/>
          <w:szCs w:val="16"/>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 xml:space="preserve">Специализированная организация, являющаяся организатором аукциона, направляет в Администрацию сведения о победителе аукциона </w:t>
      </w:r>
      <w:proofErr w:type="gramStart"/>
      <w:r w:rsidRPr="003512D2">
        <w:rPr>
          <w:rFonts w:ascii="Times New Roman" w:hAnsi="Times New Roman" w:cs="Times New Roman"/>
          <w:sz w:val="16"/>
          <w:szCs w:val="16"/>
        </w:rPr>
        <w:t>и</w:t>
      </w:r>
      <w:proofErr w:type="gramEnd"/>
      <w:r w:rsidRPr="003512D2">
        <w:rPr>
          <w:rFonts w:ascii="Times New Roman" w:hAnsi="Times New Roman" w:cs="Times New Roman"/>
          <w:sz w:val="16"/>
          <w:szCs w:val="16"/>
        </w:rPr>
        <w:t xml:space="preserve">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случае</w:t>
      </w:r>
      <w:proofErr w:type="gramStart"/>
      <w:r w:rsidRPr="003512D2">
        <w:rPr>
          <w:rFonts w:eastAsiaTheme="minorHAnsi"/>
          <w:sz w:val="16"/>
          <w:szCs w:val="16"/>
          <w:lang w:eastAsia="en-US"/>
        </w:rPr>
        <w:t>,</w:t>
      </w:r>
      <w:proofErr w:type="gramEnd"/>
      <w:r w:rsidRPr="003512D2">
        <w:rPr>
          <w:rFonts w:eastAsiaTheme="minorHAnsi"/>
          <w:sz w:val="16"/>
          <w:szCs w:val="16"/>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Аукцион в электронной форме проводится в порядке </w:t>
      </w:r>
      <w:hyperlink r:id="rId33" w:history="1">
        <w:r w:rsidRPr="003512D2">
          <w:rPr>
            <w:rFonts w:eastAsiaTheme="minorHAnsi"/>
            <w:sz w:val="16"/>
            <w:szCs w:val="16"/>
            <w:lang w:eastAsia="en-US"/>
          </w:rPr>
          <w:t>статьи 39.13</w:t>
        </w:r>
      </w:hyperlink>
      <w:r w:rsidRPr="003512D2">
        <w:rPr>
          <w:rFonts w:eastAsiaTheme="minorHAnsi"/>
          <w:sz w:val="16"/>
          <w:szCs w:val="16"/>
          <w:lang w:eastAsia="en-US"/>
        </w:rPr>
        <w:t xml:space="preserve"> Земельного кодекса Российской Федерации.</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20.1.7. Выдача (направление) результата предоставления Муниципальной услуги Заявителю.</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lastRenderedPageBreak/>
        <w:t xml:space="preserve">Основанием для начала административной процедуры является проведение аукциона и оформление документов по его результатам. </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sidRPr="003512D2">
        <w:rPr>
          <w:rFonts w:ascii="Times New Roman" w:hAnsi="Times New Roman" w:cs="Times New Roman"/>
          <w:sz w:val="16"/>
          <w:szCs w:val="1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3512D2">
        <w:rPr>
          <w:rFonts w:ascii="Times New Roman" w:hAnsi="Times New Roman" w:cs="Times New Roman"/>
          <w:sz w:val="16"/>
          <w:szCs w:val="1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3512D2">
        <w:rPr>
          <w:rFonts w:ascii="Times New Roman" w:hAnsi="Times New Roman" w:cs="Times New Roman"/>
          <w:sz w:val="16"/>
          <w:szCs w:val="16"/>
        </w:rPr>
        <w:t>ранее</w:t>
      </w:r>
      <w:proofErr w:type="gramEnd"/>
      <w:r w:rsidRPr="003512D2">
        <w:rPr>
          <w:rFonts w:ascii="Times New Roman" w:hAnsi="Times New Roman" w:cs="Times New Roman"/>
          <w:sz w:val="16"/>
          <w:szCs w:val="16"/>
        </w:rPr>
        <w:t xml:space="preserve"> чем через десять дней со дня размещения информации о результатах аукциона на официальном сайте, в том числе договоров, указанных в </w:t>
      </w:r>
      <w:hyperlink r:id="rId34" w:history="1">
        <w:r w:rsidRPr="003512D2">
          <w:rPr>
            <w:rStyle w:val="ad"/>
            <w:rFonts w:ascii="Times New Roman" w:hAnsi="Times New Roman" w:cs="Times New Roman"/>
            <w:color w:val="auto"/>
            <w:sz w:val="16"/>
            <w:szCs w:val="16"/>
          </w:rPr>
          <w:t>пунктах 13</w:t>
        </w:r>
      </w:hyperlink>
      <w:r w:rsidRPr="003512D2">
        <w:rPr>
          <w:rFonts w:ascii="Times New Roman" w:hAnsi="Times New Roman" w:cs="Times New Roman"/>
          <w:sz w:val="16"/>
          <w:szCs w:val="16"/>
        </w:rPr>
        <w:t xml:space="preserve"> и </w:t>
      </w:r>
      <w:hyperlink r:id="rId35" w:history="1">
        <w:r w:rsidRPr="003512D2">
          <w:rPr>
            <w:rStyle w:val="ad"/>
            <w:rFonts w:ascii="Times New Roman" w:hAnsi="Times New Roman" w:cs="Times New Roman"/>
            <w:color w:val="auto"/>
            <w:sz w:val="16"/>
            <w:szCs w:val="16"/>
          </w:rPr>
          <w:t>14</w:t>
        </w:r>
      </w:hyperlink>
      <w:r w:rsidRPr="003512D2">
        <w:rPr>
          <w:rFonts w:ascii="Times New Roman" w:hAnsi="Times New Roman" w:cs="Times New Roman"/>
          <w:sz w:val="16"/>
          <w:szCs w:val="16"/>
        </w:rPr>
        <w:t xml:space="preserve"> статьи 39.12 Земельного кодекса РФ.</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512D2" w:rsidRPr="003512D2" w:rsidRDefault="003512D2" w:rsidP="00DC0399">
      <w:pPr>
        <w:pStyle w:val="afff3"/>
        <w:spacing w:before="0" w:after="0"/>
        <w:jc w:val="both"/>
        <w:rPr>
          <w:rFonts w:ascii="Times New Roman" w:hAnsi="Times New Roman" w:cs="Times New Roman"/>
          <w:sz w:val="16"/>
          <w:szCs w:val="16"/>
        </w:rPr>
      </w:pPr>
      <w:proofErr w:type="gramStart"/>
      <w:r w:rsidRPr="003512D2">
        <w:rPr>
          <w:rFonts w:ascii="Times New Roman" w:hAnsi="Times New Roman" w:cs="Times New Roman"/>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w:t>
      </w:r>
      <w:proofErr w:type="gramEnd"/>
      <w:r w:rsidRPr="003512D2">
        <w:rPr>
          <w:rFonts w:ascii="Times New Roman" w:hAnsi="Times New Roman" w:cs="Times New Roman"/>
          <w:sz w:val="16"/>
          <w:szCs w:val="16"/>
        </w:rPr>
        <w:t xml:space="preserve"> в Администрацию указанные договоры (при наличии указанных лиц). При этом условия повторного аукциона могут быть изменены.</w:t>
      </w:r>
    </w:p>
    <w:p w:rsidR="003512D2" w:rsidRPr="003512D2" w:rsidRDefault="003512D2" w:rsidP="00DC0399">
      <w:pPr>
        <w:pStyle w:val="afff3"/>
        <w:spacing w:before="0" w:after="0"/>
        <w:jc w:val="both"/>
        <w:rPr>
          <w:rFonts w:ascii="Times New Roman" w:hAnsi="Times New Roman" w:cs="Times New Roman"/>
          <w:sz w:val="16"/>
          <w:szCs w:val="16"/>
        </w:rPr>
      </w:pPr>
      <w:proofErr w:type="gramStart"/>
      <w:r w:rsidRPr="003512D2">
        <w:rPr>
          <w:rFonts w:ascii="Times New Roman" w:hAnsi="Times New Roman" w:cs="Times New Roman"/>
          <w:sz w:val="16"/>
          <w:szCs w:val="16"/>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В случае</w:t>
      </w:r>
      <w:proofErr w:type="gramStart"/>
      <w:r w:rsidRPr="003512D2">
        <w:rPr>
          <w:rFonts w:ascii="Times New Roman" w:hAnsi="Times New Roman" w:cs="Times New Roman"/>
          <w:sz w:val="16"/>
          <w:szCs w:val="16"/>
        </w:rPr>
        <w:t>,</w:t>
      </w:r>
      <w:proofErr w:type="gramEnd"/>
      <w:r w:rsidRPr="003512D2">
        <w:rPr>
          <w:rFonts w:ascii="Times New Roman" w:hAnsi="Times New Roman" w:cs="Times New Roman"/>
          <w:sz w:val="16"/>
          <w:szCs w:val="16"/>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3512D2" w:rsidRPr="003512D2" w:rsidRDefault="003512D2"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случае</w:t>
      </w:r>
      <w:proofErr w:type="gramStart"/>
      <w:r w:rsidRPr="003512D2">
        <w:rPr>
          <w:rFonts w:eastAsiaTheme="minorHAnsi"/>
          <w:sz w:val="16"/>
          <w:szCs w:val="16"/>
          <w:lang w:eastAsia="en-US"/>
        </w:rPr>
        <w:t>,</w:t>
      </w:r>
      <w:proofErr w:type="gramEnd"/>
      <w:r w:rsidRPr="003512D2">
        <w:rPr>
          <w:rFonts w:eastAsiaTheme="minorHAnsi"/>
          <w:sz w:val="16"/>
          <w:szCs w:val="1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512D2" w:rsidRPr="003512D2" w:rsidRDefault="003512D2" w:rsidP="00DC0399">
      <w:pPr>
        <w:rPr>
          <w:sz w:val="16"/>
          <w:szCs w:val="16"/>
        </w:rPr>
      </w:pPr>
      <w:r w:rsidRPr="003512D2">
        <w:rPr>
          <w:sz w:val="16"/>
          <w:szCs w:val="16"/>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512D2" w:rsidRPr="003512D2" w:rsidRDefault="003512D2" w:rsidP="00DC0399">
      <w:pPr>
        <w:rPr>
          <w:sz w:val="16"/>
          <w:szCs w:val="16"/>
        </w:rPr>
      </w:pPr>
      <w:r w:rsidRPr="003512D2">
        <w:rPr>
          <w:sz w:val="16"/>
          <w:szCs w:val="1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512D2" w:rsidRPr="003512D2" w:rsidRDefault="003512D2" w:rsidP="00DC0399">
      <w:pPr>
        <w:rPr>
          <w:rFonts w:eastAsia="SimSun"/>
          <w:sz w:val="16"/>
          <w:szCs w:val="16"/>
        </w:rPr>
      </w:pPr>
      <w:r w:rsidRPr="003512D2">
        <w:rPr>
          <w:rFonts w:eastAsia="SimSun"/>
          <w:sz w:val="16"/>
          <w:szCs w:val="1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512D2" w:rsidRPr="003512D2" w:rsidRDefault="003512D2" w:rsidP="00DC0399">
      <w:pPr>
        <w:rPr>
          <w:sz w:val="16"/>
          <w:szCs w:val="16"/>
        </w:rPr>
      </w:pPr>
      <w:r w:rsidRPr="003512D2">
        <w:rPr>
          <w:sz w:val="16"/>
          <w:szCs w:val="16"/>
        </w:rPr>
        <w:t xml:space="preserve">Максимальный срок административной процедуры – </w:t>
      </w:r>
      <w:r w:rsidRPr="003512D2">
        <w:rPr>
          <w:rFonts w:eastAsiaTheme="minorHAnsi"/>
          <w:sz w:val="16"/>
          <w:szCs w:val="16"/>
          <w:lang w:eastAsia="en-US"/>
        </w:rPr>
        <w:t>пять дней со дня составления протокола о результатах аукциона</w:t>
      </w:r>
      <w:r w:rsidRPr="003512D2">
        <w:rPr>
          <w:sz w:val="16"/>
          <w:szCs w:val="16"/>
        </w:rPr>
        <w:t xml:space="preserve">. </w:t>
      </w:r>
    </w:p>
    <w:p w:rsidR="003512D2" w:rsidRPr="003512D2" w:rsidRDefault="003512D2" w:rsidP="00DC0399">
      <w:pPr>
        <w:tabs>
          <w:tab w:val="left" w:pos="1123"/>
        </w:tabs>
        <w:rPr>
          <w:sz w:val="16"/>
          <w:szCs w:val="16"/>
        </w:rPr>
      </w:pPr>
      <w:r w:rsidRPr="003512D2">
        <w:rPr>
          <w:sz w:val="16"/>
          <w:szCs w:val="16"/>
        </w:rPr>
        <w:t xml:space="preserve">20.1.8. Административная процедура по получению дополнительных сведений от Заявителя не применяется. </w:t>
      </w:r>
    </w:p>
    <w:p w:rsidR="003512D2" w:rsidRPr="003512D2" w:rsidRDefault="003512D2" w:rsidP="00DC0399">
      <w:pPr>
        <w:autoSpaceDE w:val="0"/>
        <w:autoSpaceDN w:val="0"/>
        <w:adjustRightInd w:val="0"/>
        <w:outlineLvl w:val="0"/>
        <w:rPr>
          <w:rFonts w:eastAsiaTheme="minorHAnsi"/>
          <w:bCs/>
          <w:sz w:val="16"/>
          <w:szCs w:val="16"/>
          <w:lang w:eastAsia="en-US"/>
        </w:rPr>
      </w:pPr>
      <w:r w:rsidRPr="003512D2">
        <w:rPr>
          <w:sz w:val="16"/>
          <w:szCs w:val="16"/>
        </w:rPr>
        <w:t xml:space="preserve">20.1.9. Особенности </w:t>
      </w:r>
      <w:r w:rsidRPr="003512D2">
        <w:rPr>
          <w:rFonts w:eastAsiaTheme="minorHAnsi"/>
          <w:bCs/>
          <w:sz w:val="16"/>
          <w:szCs w:val="16"/>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Pr="003512D2">
        <w:rPr>
          <w:rFonts w:eastAsiaTheme="minorHAnsi"/>
          <w:bCs/>
          <w:sz w:val="16"/>
          <w:szCs w:val="16"/>
          <w:lang w:eastAsia="en-US"/>
        </w:rPr>
        <w:lastRenderedPageBreak/>
        <w:t xml:space="preserve">для собственных нужд устанавливаются в соответствии со статьей 39.18 Земельного кодекса РФ. </w:t>
      </w:r>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20.1.9.1. </w:t>
      </w:r>
      <w:proofErr w:type="gramStart"/>
      <w:r w:rsidRPr="003512D2">
        <w:rPr>
          <w:rFonts w:eastAsiaTheme="minorHAnsi"/>
          <w:bCs/>
          <w:sz w:val="16"/>
          <w:szCs w:val="16"/>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roofErr w:type="gramEnd"/>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1) размещает извещение о предоставлении земельного участка для указанных целей на официальном сайте Администрации, на официальном сайте</w:t>
      </w:r>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36" w:history="1">
        <w:r w:rsidRPr="003512D2">
          <w:rPr>
            <w:rFonts w:eastAsiaTheme="minorHAnsi"/>
            <w:bCs/>
            <w:sz w:val="16"/>
            <w:szCs w:val="16"/>
            <w:lang w:eastAsia="en-US"/>
          </w:rPr>
          <w:t>пунктом 8 статьи 39.15</w:t>
        </w:r>
      </w:hyperlink>
      <w:r w:rsidRPr="003512D2">
        <w:rPr>
          <w:rFonts w:eastAsiaTheme="minorHAnsi"/>
          <w:bCs/>
          <w:sz w:val="16"/>
          <w:szCs w:val="16"/>
          <w:lang w:eastAsia="en-US"/>
        </w:rPr>
        <w:t xml:space="preserve"> или </w:t>
      </w:r>
      <w:hyperlink r:id="rId37" w:history="1">
        <w:r w:rsidRPr="003512D2">
          <w:rPr>
            <w:rFonts w:eastAsiaTheme="minorHAnsi"/>
            <w:bCs/>
            <w:sz w:val="16"/>
            <w:szCs w:val="16"/>
            <w:lang w:eastAsia="en-US"/>
          </w:rPr>
          <w:t>статьей 39.16</w:t>
        </w:r>
      </w:hyperlink>
      <w:r w:rsidRPr="003512D2">
        <w:rPr>
          <w:rFonts w:eastAsiaTheme="minorHAnsi"/>
          <w:bCs/>
          <w:sz w:val="16"/>
          <w:szCs w:val="16"/>
          <w:lang w:eastAsia="en-US"/>
        </w:rPr>
        <w:t xml:space="preserve"> Земельного кодекса РФ.</w:t>
      </w:r>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В извещении указываются сведения, определенные пунктом 2 статьи 39.18 Земельного кодекса РФ.</w:t>
      </w:r>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20.1.9.2. В случае</w:t>
      </w:r>
      <w:proofErr w:type="gramStart"/>
      <w:r w:rsidRPr="003512D2">
        <w:rPr>
          <w:rFonts w:eastAsiaTheme="minorHAnsi"/>
          <w:bCs/>
          <w:sz w:val="16"/>
          <w:szCs w:val="16"/>
          <w:lang w:eastAsia="en-US"/>
        </w:rPr>
        <w:t>,</w:t>
      </w:r>
      <w:proofErr w:type="gramEnd"/>
      <w:r w:rsidRPr="003512D2">
        <w:rPr>
          <w:rFonts w:eastAsiaTheme="minorHAnsi"/>
          <w:bCs/>
          <w:sz w:val="16"/>
          <w:szCs w:val="16"/>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3512D2" w:rsidRPr="003512D2" w:rsidRDefault="003512D2" w:rsidP="00DC0399">
      <w:pPr>
        <w:pStyle w:val="afff3"/>
        <w:spacing w:before="0" w:after="0"/>
        <w:jc w:val="both"/>
        <w:rPr>
          <w:rFonts w:ascii="Times New Roman" w:eastAsiaTheme="minorHAnsi" w:hAnsi="Times New Roman" w:cs="Times New Roman"/>
          <w:bCs/>
          <w:sz w:val="16"/>
          <w:szCs w:val="16"/>
        </w:rPr>
      </w:pPr>
      <w:r w:rsidRPr="003512D2">
        <w:rPr>
          <w:rFonts w:ascii="Times New Roman" w:eastAsiaTheme="minorHAnsi" w:hAnsi="Times New Roman" w:cs="Times New Roman"/>
          <w:bCs/>
          <w:sz w:val="16"/>
          <w:szCs w:val="16"/>
        </w:rPr>
        <w:t>20.1.9.3.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r w:rsidRPr="003512D2">
        <w:rPr>
          <w:rFonts w:ascii="Times New Roman" w:hAnsi="Times New Roman" w:cs="Times New Roman"/>
          <w:sz w:val="16"/>
          <w:szCs w:val="16"/>
        </w:rPr>
        <w:t xml:space="preserve"> в течение тридцати дней со дня размещения извещения на официальном сайте</w:t>
      </w:r>
      <w:r w:rsidRPr="003512D2">
        <w:rPr>
          <w:rFonts w:ascii="Times New Roman" w:eastAsiaTheme="minorHAnsi" w:hAnsi="Times New Roman" w:cs="Times New Roman"/>
          <w:bCs/>
          <w:sz w:val="16"/>
          <w:szCs w:val="16"/>
        </w:rPr>
        <w:t>.</w:t>
      </w:r>
    </w:p>
    <w:p w:rsidR="003512D2" w:rsidRPr="003512D2" w:rsidRDefault="003512D2" w:rsidP="00DC0399">
      <w:pPr>
        <w:pStyle w:val="afff3"/>
        <w:spacing w:before="0" w:after="0"/>
        <w:jc w:val="both"/>
        <w:rPr>
          <w:rFonts w:ascii="Times New Roman" w:eastAsiaTheme="minorHAnsi" w:hAnsi="Times New Roman" w:cs="Times New Roman"/>
          <w:bCs/>
          <w:sz w:val="16"/>
          <w:szCs w:val="16"/>
        </w:rPr>
      </w:pPr>
      <w:r w:rsidRPr="003512D2">
        <w:rPr>
          <w:rFonts w:ascii="Times New Roman" w:hAnsi="Times New Roman" w:cs="Times New Roman"/>
          <w:sz w:val="16"/>
          <w:szCs w:val="16"/>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r w:rsidRPr="003512D2">
        <w:rPr>
          <w:rFonts w:ascii="Times New Roman" w:eastAsiaTheme="minorHAnsi" w:hAnsi="Times New Roman" w:cs="Times New Roman"/>
          <w:bCs/>
          <w:sz w:val="16"/>
          <w:szCs w:val="16"/>
        </w:rPr>
        <w:t>:</w:t>
      </w:r>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2) принимает решение о предварительном согласовании предоставления земельного участка в соответствии со </w:t>
      </w:r>
      <w:hyperlink r:id="rId38" w:history="1">
        <w:r w:rsidRPr="003512D2">
          <w:rPr>
            <w:rFonts w:eastAsiaTheme="minorHAnsi"/>
            <w:bCs/>
            <w:sz w:val="16"/>
            <w:szCs w:val="16"/>
            <w:lang w:eastAsia="en-US"/>
          </w:rPr>
          <w:t>статьей 39.15</w:t>
        </w:r>
      </w:hyperlink>
      <w:r w:rsidRPr="003512D2">
        <w:rPr>
          <w:rFonts w:eastAsiaTheme="minorHAnsi"/>
          <w:bCs/>
          <w:sz w:val="16"/>
          <w:szCs w:val="16"/>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3512D2">
          <w:rPr>
            <w:rFonts w:eastAsiaTheme="minorHAnsi"/>
            <w:bCs/>
            <w:sz w:val="16"/>
            <w:szCs w:val="16"/>
            <w:lang w:eastAsia="en-US"/>
          </w:rPr>
          <w:t>законом</w:t>
        </w:r>
      </w:hyperlink>
      <w:r w:rsidRPr="003512D2">
        <w:rPr>
          <w:rFonts w:eastAsiaTheme="minorHAnsi"/>
          <w:bCs/>
          <w:sz w:val="16"/>
          <w:szCs w:val="16"/>
          <w:lang w:eastAsia="en-US"/>
        </w:rPr>
        <w:t xml:space="preserve"> «О государственной регистрации недвижимости», и направляет указанное решение заявителю. В случае</w:t>
      </w:r>
      <w:proofErr w:type="gramStart"/>
      <w:r w:rsidRPr="003512D2">
        <w:rPr>
          <w:rFonts w:eastAsiaTheme="minorHAnsi"/>
          <w:bCs/>
          <w:sz w:val="16"/>
          <w:szCs w:val="16"/>
          <w:lang w:eastAsia="en-US"/>
        </w:rPr>
        <w:t>,</w:t>
      </w:r>
      <w:proofErr w:type="gramEnd"/>
      <w:r w:rsidRPr="003512D2">
        <w:rPr>
          <w:rFonts w:eastAsiaTheme="minorHAnsi"/>
          <w:bCs/>
          <w:sz w:val="16"/>
          <w:szCs w:val="16"/>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0" w:history="1">
        <w:r w:rsidRPr="003512D2">
          <w:rPr>
            <w:rFonts w:eastAsiaTheme="minorHAnsi"/>
            <w:bCs/>
            <w:sz w:val="16"/>
            <w:szCs w:val="16"/>
            <w:lang w:eastAsia="en-US"/>
          </w:rPr>
          <w:t>статьей 3.5</w:t>
        </w:r>
      </w:hyperlink>
      <w:r w:rsidRPr="003512D2">
        <w:rPr>
          <w:rFonts w:eastAsiaTheme="minorHAnsi"/>
          <w:bCs/>
          <w:sz w:val="16"/>
          <w:szCs w:val="16"/>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3512D2">
          <w:rPr>
            <w:rFonts w:eastAsiaTheme="minorHAnsi"/>
            <w:bCs/>
            <w:sz w:val="16"/>
            <w:szCs w:val="16"/>
            <w:lang w:eastAsia="en-US"/>
          </w:rPr>
          <w:t>статьей 39.17</w:t>
        </w:r>
      </w:hyperlink>
      <w:r w:rsidRPr="003512D2">
        <w:rPr>
          <w:rFonts w:eastAsiaTheme="minorHAnsi"/>
          <w:bCs/>
          <w:sz w:val="16"/>
          <w:szCs w:val="16"/>
          <w:lang w:eastAsia="en-US"/>
        </w:rPr>
        <w:t xml:space="preserve"> Земельного кодекса РФ.</w:t>
      </w:r>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20.1.9.4. </w:t>
      </w:r>
      <w:proofErr w:type="gramStart"/>
      <w:r w:rsidRPr="003512D2">
        <w:rPr>
          <w:rFonts w:eastAsiaTheme="minorHAnsi"/>
          <w:bCs/>
          <w:sz w:val="16"/>
          <w:szCs w:val="16"/>
          <w:lang w:eastAsia="en-US"/>
        </w:rPr>
        <w:t>В случае поступления в течение тридцати дней со дня размещения извещения на официальном сайте заявлений иных граждан о намерении</w:t>
      </w:r>
      <w:proofErr w:type="gramEnd"/>
      <w:r w:rsidRPr="003512D2">
        <w:rPr>
          <w:rFonts w:eastAsiaTheme="minorHAnsi"/>
          <w:bCs/>
          <w:sz w:val="16"/>
          <w:szCs w:val="16"/>
          <w:lang w:eastAsia="en-US"/>
        </w:rPr>
        <w:t xml:space="preserve"> участвовать в аукционе Администрация в недельный срок со дня поступления этих заявлений принимает решение:</w:t>
      </w:r>
    </w:p>
    <w:p w:rsidR="003512D2" w:rsidRPr="003512D2" w:rsidRDefault="003512D2"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512D2">
        <w:rPr>
          <w:rFonts w:eastAsiaTheme="minorHAnsi"/>
          <w:bCs/>
          <w:sz w:val="16"/>
          <w:szCs w:val="16"/>
          <w:lang w:eastAsia="en-US"/>
        </w:rPr>
        <w:t>ии ау</w:t>
      </w:r>
      <w:proofErr w:type="gramEnd"/>
      <w:r w:rsidRPr="003512D2">
        <w:rPr>
          <w:rFonts w:eastAsiaTheme="minorHAnsi"/>
          <w:bCs/>
          <w:sz w:val="16"/>
          <w:szCs w:val="16"/>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eastAsiaTheme="minorHAnsi" w:hAnsi="Times New Roman" w:cs="Times New Roman"/>
          <w:bCs/>
          <w:sz w:val="16"/>
          <w:szCs w:val="16"/>
        </w:rPr>
        <w:t xml:space="preserve">2) </w:t>
      </w:r>
      <w:r w:rsidRPr="003512D2">
        <w:rPr>
          <w:rFonts w:ascii="Times New Roman" w:hAnsi="Times New Roman" w:cs="Times New Roman"/>
          <w:sz w:val="16"/>
          <w:szCs w:val="16"/>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3512D2">
        <w:rPr>
          <w:rFonts w:ascii="Times New Roman" w:hAnsi="Times New Roman" w:cs="Times New Roman"/>
          <w:sz w:val="16"/>
          <w:szCs w:val="16"/>
        </w:rPr>
        <w:t xml:space="preserve">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w:t>
      </w:r>
      <w:r w:rsidRPr="003512D2">
        <w:rPr>
          <w:rFonts w:ascii="Times New Roman" w:hAnsi="Times New Roman" w:cs="Times New Roman"/>
          <w:sz w:val="16"/>
          <w:szCs w:val="16"/>
        </w:rPr>
        <w:lastRenderedPageBreak/>
        <w:t>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roofErr w:type="gramEnd"/>
      <w:r w:rsidRPr="003512D2">
        <w:rPr>
          <w:rFonts w:ascii="Times New Roman" w:hAnsi="Times New Roman" w:cs="Times New Roman"/>
          <w:sz w:val="16"/>
          <w:szCs w:val="16"/>
        </w:rPr>
        <w:t>.</w:t>
      </w:r>
    </w:p>
    <w:p w:rsidR="003512D2" w:rsidRPr="003512D2" w:rsidRDefault="003512D2" w:rsidP="00DC0399">
      <w:pPr>
        <w:pStyle w:val="afff3"/>
        <w:spacing w:before="0" w:after="0"/>
        <w:jc w:val="both"/>
        <w:rPr>
          <w:rFonts w:ascii="Times New Roman" w:hAnsi="Times New Roman" w:cs="Times New Roman"/>
          <w:sz w:val="16"/>
          <w:szCs w:val="16"/>
        </w:rPr>
      </w:pPr>
      <w:proofErr w:type="gramStart"/>
      <w:r w:rsidRPr="003512D2">
        <w:rPr>
          <w:rFonts w:ascii="Times New Roman" w:eastAsiaTheme="minorHAnsi" w:hAnsi="Times New Roman" w:cs="Times New Roman"/>
          <w:bCs/>
          <w:sz w:val="16"/>
          <w:szCs w:val="16"/>
        </w:rPr>
        <w:t xml:space="preserve">В случае, установленном настоящим пунктом, </w:t>
      </w:r>
      <w:r w:rsidRPr="003512D2">
        <w:rPr>
          <w:rFonts w:ascii="Times New Roman" w:hAnsi="Times New Roman" w:cs="Times New Roman"/>
          <w:sz w:val="16"/>
          <w:szCs w:val="16"/>
        </w:rPr>
        <w:t>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roofErr w:type="gramEnd"/>
    </w:p>
    <w:p w:rsidR="003512D2" w:rsidRPr="003512D2" w:rsidRDefault="003512D2"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 xml:space="preserve">Положения настоящего пункта не применяются при предоставлении земельных участков в случаях, установленных </w:t>
      </w:r>
      <w:r w:rsidRPr="003512D2">
        <w:rPr>
          <w:rFonts w:ascii="Times New Roman" w:eastAsiaTheme="minorHAnsi" w:hAnsi="Times New Roman" w:cs="Times New Roman"/>
          <w:bCs/>
          <w:sz w:val="16"/>
          <w:szCs w:val="16"/>
        </w:rPr>
        <w:t xml:space="preserve">пунктом </w:t>
      </w:r>
      <w:r w:rsidRPr="003512D2">
        <w:rPr>
          <w:rFonts w:ascii="Times New Roman" w:hAnsi="Times New Roman" w:cs="Times New Roman"/>
          <w:sz w:val="16"/>
          <w:szCs w:val="16"/>
        </w:rPr>
        <w:t>8 статьи 39.18 Земельного кодекса РФ</w:t>
      </w:r>
      <w:proofErr w:type="gramStart"/>
      <w:r w:rsidRPr="003512D2">
        <w:rPr>
          <w:rFonts w:ascii="Times New Roman" w:hAnsi="Times New Roman" w:cs="Times New Roman"/>
          <w:sz w:val="16"/>
          <w:szCs w:val="16"/>
        </w:rPr>
        <w:t>.».</w:t>
      </w:r>
      <w:proofErr w:type="gramEnd"/>
    </w:p>
    <w:p w:rsidR="003512D2" w:rsidRPr="003512D2" w:rsidRDefault="003512D2" w:rsidP="00DC0399">
      <w:pPr>
        <w:pStyle w:val="afff3"/>
        <w:spacing w:before="0" w:after="60"/>
        <w:jc w:val="both"/>
        <w:rPr>
          <w:rFonts w:ascii="Times New Roman" w:hAnsi="Times New Roman" w:cs="Times New Roman"/>
          <w:sz w:val="16"/>
          <w:szCs w:val="16"/>
        </w:rPr>
      </w:pPr>
      <w:r w:rsidRPr="003512D2">
        <w:rPr>
          <w:rFonts w:ascii="Times New Roman" w:hAnsi="Times New Roman" w:cs="Times New Roman"/>
          <w:sz w:val="16"/>
          <w:szCs w:val="16"/>
        </w:rPr>
        <w:t>1.3. В пунктах 31 и 33 слово «департамент» заменить словом «министерство».</w:t>
      </w:r>
    </w:p>
    <w:p w:rsidR="003512D2" w:rsidRPr="003512D2" w:rsidRDefault="003512D2" w:rsidP="00DC0399">
      <w:pPr>
        <w:pStyle w:val="afff3"/>
        <w:spacing w:before="0" w:after="60"/>
        <w:jc w:val="both"/>
        <w:rPr>
          <w:rFonts w:ascii="Times New Roman" w:hAnsi="Times New Roman" w:cs="Times New Roman"/>
          <w:sz w:val="16"/>
          <w:szCs w:val="16"/>
        </w:rPr>
      </w:pPr>
    </w:p>
    <w:p w:rsidR="003512D2" w:rsidRPr="003512D2" w:rsidRDefault="003512D2" w:rsidP="00DC0399">
      <w:pPr>
        <w:rPr>
          <w:sz w:val="16"/>
          <w:szCs w:val="16"/>
        </w:rPr>
      </w:pPr>
      <w:r w:rsidRPr="003512D2">
        <w:rPr>
          <w:rFonts w:eastAsia="Calibri"/>
          <w:sz w:val="16"/>
          <w:szCs w:val="16"/>
        </w:rPr>
        <w:t xml:space="preserve">2. </w:t>
      </w:r>
      <w:r w:rsidRPr="003512D2">
        <w:rPr>
          <w:sz w:val="16"/>
          <w:szCs w:val="16"/>
        </w:rPr>
        <w:t>Опубликовать настоящее постановление в муниципальной газете «Павловский муниципальный вестник»</w:t>
      </w:r>
      <w:r w:rsidRPr="003512D2">
        <w:rPr>
          <w:color w:val="000000"/>
          <w:sz w:val="16"/>
          <w:szCs w:val="16"/>
        </w:rPr>
        <w:t xml:space="preserve"> и разместить на официальном сайте администрации </w:t>
      </w:r>
      <w:proofErr w:type="spellStart"/>
      <w:r w:rsidRPr="003512D2">
        <w:rPr>
          <w:color w:val="000000"/>
          <w:sz w:val="16"/>
          <w:szCs w:val="16"/>
        </w:rPr>
        <w:t>Гаврильского</w:t>
      </w:r>
      <w:proofErr w:type="spellEnd"/>
      <w:r w:rsidRPr="003512D2">
        <w:rPr>
          <w:color w:val="000000"/>
          <w:sz w:val="16"/>
          <w:szCs w:val="16"/>
        </w:rPr>
        <w:t xml:space="preserve"> сельского поселения в сети Интернет</w:t>
      </w:r>
      <w:r w:rsidRPr="003512D2">
        <w:rPr>
          <w:sz w:val="16"/>
          <w:szCs w:val="16"/>
        </w:rPr>
        <w:t>.</w:t>
      </w:r>
    </w:p>
    <w:p w:rsidR="003512D2" w:rsidRPr="003512D2" w:rsidRDefault="003512D2" w:rsidP="00DC0399">
      <w:pPr>
        <w:rPr>
          <w:sz w:val="16"/>
          <w:szCs w:val="16"/>
        </w:rPr>
      </w:pPr>
    </w:p>
    <w:p w:rsidR="003512D2" w:rsidRPr="003512D2" w:rsidRDefault="003512D2" w:rsidP="00DC0399">
      <w:pPr>
        <w:rPr>
          <w:sz w:val="16"/>
          <w:szCs w:val="16"/>
        </w:rPr>
      </w:pPr>
      <w:r w:rsidRPr="003512D2">
        <w:rPr>
          <w:sz w:val="16"/>
          <w:szCs w:val="16"/>
        </w:rPr>
        <w:t xml:space="preserve">3. </w:t>
      </w:r>
      <w:proofErr w:type="gramStart"/>
      <w:r w:rsidRPr="003512D2">
        <w:rPr>
          <w:sz w:val="16"/>
          <w:szCs w:val="16"/>
        </w:rPr>
        <w:t>Контроль за</w:t>
      </w:r>
      <w:proofErr w:type="gramEnd"/>
      <w:r w:rsidRPr="003512D2">
        <w:rPr>
          <w:sz w:val="16"/>
          <w:szCs w:val="16"/>
        </w:rPr>
        <w:t xml:space="preserve"> исполнением настоящего постановления оставляю за собой.</w:t>
      </w:r>
    </w:p>
    <w:p w:rsidR="003512D2" w:rsidRPr="003512D2" w:rsidRDefault="003512D2" w:rsidP="00DC0399">
      <w:pPr>
        <w:rPr>
          <w:sz w:val="16"/>
          <w:szCs w:val="16"/>
        </w:rPr>
      </w:pPr>
    </w:p>
    <w:p w:rsidR="003512D2" w:rsidRPr="003512D2" w:rsidRDefault="003512D2" w:rsidP="00DC0399">
      <w:pPr>
        <w:rPr>
          <w:sz w:val="16"/>
          <w:szCs w:val="16"/>
        </w:rPr>
      </w:pPr>
    </w:p>
    <w:p w:rsidR="003512D2" w:rsidRPr="003512D2" w:rsidRDefault="003512D2" w:rsidP="00DC0399">
      <w:pPr>
        <w:rPr>
          <w:sz w:val="16"/>
          <w:szCs w:val="16"/>
        </w:rPr>
      </w:pPr>
      <w:r w:rsidRPr="003512D2">
        <w:rPr>
          <w:sz w:val="16"/>
          <w:szCs w:val="16"/>
        </w:rPr>
        <w:t xml:space="preserve">Глава </w:t>
      </w:r>
      <w:proofErr w:type="spellStart"/>
      <w:r w:rsidRPr="003512D2">
        <w:rPr>
          <w:sz w:val="16"/>
          <w:szCs w:val="16"/>
        </w:rPr>
        <w:t>Гаврильского</w:t>
      </w:r>
      <w:proofErr w:type="spellEnd"/>
      <w:r w:rsidRPr="003512D2">
        <w:rPr>
          <w:sz w:val="16"/>
          <w:szCs w:val="16"/>
        </w:rPr>
        <w:t xml:space="preserve">  сельского поселения</w:t>
      </w:r>
    </w:p>
    <w:p w:rsidR="003512D2" w:rsidRPr="003512D2" w:rsidRDefault="003512D2" w:rsidP="00DC0399">
      <w:pPr>
        <w:rPr>
          <w:sz w:val="16"/>
          <w:szCs w:val="16"/>
        </w:rPr>
      </w:pPr>
      <w:r w:rsidRPr="003512D2">
        <w:rPr>
          <w:sz w:val="16"/>
          <w:szCs w:val="16"/>
        </w:rPr>
        <w:t>Павловского муниципального района</w:t>
      </w:r>
    </w:p>
    <w:p w:rsidR="003512D2" w:rsidRPr="003512D2" w:rsidRDefault="003512D2" w:rsidP="00DC0399">
      <w:pPr>
        <w:rPr>
          <w:sz w:val="16"/>
          <w:szCs w:val="16"/>
        </w:rPr>
      </w:pPr>
      <w:r w:rsidRPr="003512D2">
        <w:rPr>
          <w:sz w:val="16"/>
          <w:szCs w:val="16"/>
        </w:rPr>
        <w:t xml:space="preserve">Воронежской области                                                                                Л.Л.. </w:t>
      </w:r>
      <w:proofErr w:type="spellStart"/>
      <w:r w:rsidRPr="003512D2">
        <w:rPr>
          <w:sz w:val="16"/>
          <w:szCs w:val="16"/>
        </w:rPr>
        <w:t>Каруна</w:t>
      </w:r>
      <w:proofErr w:type="spellEnd"/>
    </w:p>
    <w:p w:rsidR="00457098" w:rsidRPr="003512D2" w:rsidRDefault="00457098" w:rsidP="00DC0399">
      <w:pPr>
        <w:jc w:val="both"/>
        <w:rPr>
          <w:sz w:val="16"/>
          <w:szCs w:val="16"/>
        </w:rPr>
      </w:pPr>
    </w:p>
    <w:tbl>
      <w:tblPr>
        <w:tblStyle w:val="af4"/>
        <w:tblW w:w="0" w:type="auto"/>
        <w:shd w:val="clear" w:color="auto" w:fill="BFBFBF" w:themeFill="background1" w:themeFillShade="BF"/>
        <w:tblLook w:val="04A0"/>
      </w:tblPr>
      <w:tblGrid>
        <w:gridCol w:w="4826"/>
      </w:tblGrid>
      <w:tr w:rsidR="00457098" w:rsidRPr="003512D2" w:rsidTr="00457098">
        <w:tc>
          <w:tcPr>
            <w:tcW w:w="4826" w:type="dxa"/>
            <w:shd w:val="clear" w:color="auto" w:fill="BFBFBF" w:themeFill="background1" w:themeFillShade="BF"/>
          </w:tcPr>
          <w:p w:rsidR="00457098" w:rsidRPr="003512D2" w:rsidRDefault="00457098" w:rsidP="00DC0399">
            <w:pPr>
              <w:jc w:val="center"/>
              <w:rPr>
                <w:b/>
              </w:rPr>
            </w:pPr>
            <w:r w:rsidRPr="003512D2">
              <w:rPr>
                <w:b/>
              </w:rPr>
              <w:t>Ерышевское сельское поселение</w:t>
            </w:r>
          </w:p>
        </w:tc>
      </w:tr>
    </w:tbl>
    <w:p w:rsidR="003512D2" w:rsidRPr="00776B56" w:rsidRDefault="003512D2" w:rsidP="00DC0399">
      <w:pPr>
        <w:pStyle w:val="afff"/>
        <w:widowControl w:val="0"/>
        <w:jc w:val="center"/>
        <w:rPr>
          <w:b/>
          <w:sz w:val="16"/>
          <w:szCs w:val="16"/>
        </w:rPr>
      </w:pPr>
      <w:bookmarkStart w:id="15" w:name="bookmark0"/>
    </w:p>
    <w:p w:rsidR="003512D2" w:rsidRPr="00776B56" w:rsidRDefault="003512D2" w:rsidP="00DC0399">
      <w:pPr>
        <w:pStyle w:val="afff"/>
        <w:widowControl w:val="0"/>
        <w:jc w:val="center"/>
        <w:rPr>
          <w:b/>
          <w:sz w:val="16"/>
          <w:szCs w:val="16"/>
        </w:rPr>
      </w:pPr>
    </w:p>
    <w:p w:rsidR="003512D2" w:rsidRPr="00776B56" w:rsidRDefault="003512D2" w:rsidP="00DC0399">
      <w:pPr>
        <w:pStyle w:val="afff"/>
        <w:widowControl w:val="0"/>
        <w:jc w:val="center"/>
        <w:rPr>
          <w:b/>
          <w:sz w:val="16"/>
          <w:szCs w:val="16"/>
        </w:rPr>
      </w:pPr>
      <w:r w:rsidRPr="00776B56">
        <w:rPr>
          <w:b/>
          <w:sz w:val="16"/>
          <w:szCs w:val="16"/>
        </w:rPr>
        <w:t xml:space="preserve">СОВЕТ </w:t>
      </w:r>
    </w:p>
    <w:p w:rsidR="003512D2" w:rsidRPr="00776B56" w:rsidRDefault="003512D2" w:rsidP="00DC0399">
      <w:pPr>
        <w:pStyle w:val="afff"/>
        <w:widowControl w:val="0"/>
        <w:jc w:val="center"/>
        <w:rPr>
          <w:b/>
          <w:sz w:val="16"/>
          <w:szCs w:val="16"/>
        </w:rPr>
      </w:pPr>
      <w:r w:rsidRPr="00776B56">
        <w:rPr>
          <w:b/>
          <w:sz w:val="16"/>
          <w:szCs w:val="16"/>
        </w:rPr>
        <w:t xml:space="preserve">НАРОДНЫХ ДЕПУТАТОВ </w:t>
      </w:r>
    </w:p>
    <w:p w:rsidR="003512D2" w:rsidRPr="00776B56" w:rsidRDefault="003512D2" w:rsidP="00DC0399">
      <w:pPr>
        <w:pStyle w:val="afff"/>
        <w:widowControl w:val="0"/>
        <w:jc w:val="center"/>
        <w:rPr>
          <w:b/>
          <w:sz w:val="16"/>
          <w:szCs w:val="16"/>
        </w:rPr>
      </w:pPr>
      <w:r w:rsidRPr="00776B56">
        <w:rPr>
          <w:b/>
          <w:sz w:val="16"/>
          <w:szCs w:val="16"/>
        </w:rPr>
        <w:t>ЕРЫШЕВСКОГО СЕЛЬСКОГО ПОСЕЛЕНИЯ</w:t>
      </w:r>
    </w:p>
    <w:p w:rsidR="003512D2" w:rsidRPr="00776B56" w:rsidRDefault="003512D2" w:rsidP="00DC0399">
      <w:pPr>
        <w:pStyle w:val="afff"/>
        <w:widowControl w:val="0"/>
        <w:jc w:val="center"/>
        <w:rPr>
          <w:b/>
          <w:sz w:val="16"/>
          <w:szCs w:val="16"/>
        </w:rPr>
      </w:pPr>
      <w:r w:rsidRPr="00776B56">
        <w:rPr>
          <w:b/>
          <w:sz w:val="16"/>
          <w:szCs w:val="16"/>
        </w:rPr>
        <w:t xml:space="preserve">ПАВЛОВСКОГО МУНИЦИПАЛЬНОГО РАЙОНА </w:t>
      </w:r>
    </w:p>
    <w:p w:rsidR="003512D2" w:rsidRPr="00776B56" w:rsidRDefault="003512D2" w:rsidP="00DC0399">
      <w:pPr>
        <w:pStyle w:val="afff"/>
        <w:widowControl w:val="0"/>
        <w:jc w:val="center"/>
        <w:rPr>
          <w:b/>
          <w:sz w:val="16"/>
          <w:szCs w:val="16"/>
        </w:rPr>
      </w:pPr>
      <w:r w:rsidRPr="00776B56">
        <w:rPr>
          <w:b/>
          <w:sz w:val="16"/>
          <w:szCs w:val="16"/>
        </w:rPr>
        <w:t>ВОРОНЕЖСКОЙ ОБЛАСТИ</w:t>
      </w:r>
      <w:bookmarkEnd w:id="15"/>
    </w:p>
    <w:p w:rsidR="003512D2" w:rsidRPr="00776B56" w:rsidRDefault="003512D2" w:rsidP="00DC0399">
      <w:pPr>
        <w:pStyle w:val="1fb"/>
        <w:widowControl w:val="0"/>
        <w:rPr>
          <w:rStyle w:val="4pt"/>
          <w:b/>
          <w:sz w:val="16"/>
          <w:szCs w:val="16"/>
        </w:rPr>
      </w:pPr>
    </w:p>
    <w:p w:rsidR="003512D2" w:rsidRPr="00776B56" w:rsidRDefault="003512D2" w:rsidP="00DC0399">
      <w:pPr>
        <w:pStyle w:val="1fb"/>
        <w:widowControl w:val="0"/>
        <w:rPr>
          <w:b/>
          <w:sz w:val="16"/>
          <w:szCs w:val="16"/>
          <w:shd w:val="clear" w:color="auto" w:fill="FFFFFF"/>
        </w:rPr>
      </w:pPr>
      <w:r w:rsidRPr="00776B56">
        <w:rPr>
          <w:rStyle w:val="4pt"/>
          <w:b/>
          <w:sz w:val="16"/>
          <w:szCs w:val="16"/>
        </w:rPr>
        <w:t>РЕШЕНИЕ</w:t>
      </w:r>
    </w:p>
    <w:p w:rsidR="003512D2" w:rsidRPr="00776B56" w:rsidRDefault="003512D2" w:rsidP="00DC0399">
      <w:pPr>
        <w:pStyle w:val="2d"/>
        <w:shd w:val="clear" w:color="auto" w:fill="auto"/>
        <w:tabs>
          <w:tab w:val="left" w:leader="underscore" w:pos="0"/>
        </w:tabs>
        <w:spacing w:after="0" w:line="240" w:lineRule="auto"/>
        <w:rPr>
          <w:sz w:val="16"/>
          <w:szCs w:val="16"/>
          <w:u w:val="single"/>
        </w:rPr>
      </w:pPr>
      <w:r w:rsidRPr="00776B56">
        <w:rPr>
          <w:sz w:val="16"/>
          <w:szCs w:val="16"/>
          <w:u w:val="single"/>
        </w:rPr>
        <w:t>от  «30»   04.2025г.     № 347</w:t>
      </w:r>
    </w:p>
    <w:p w:rsidR="003512D2" w:rsidRPr="00776B56" w:rsidRDefault="003512D2" w:rsidP="00DC0399">
      <w:pPr>
        <w:pStyle w:val="2d"/>
        <w:shd w:val="clear" w:color="auto" w:fill="auto"/>
        <w:tabs>
          <w:tab w:val="left" w:leader="underscore" w:pos="0"/>
        </w:tabs>
        <w:spacing w:after="0" w:line="240" w:lineRule="auto"/>
        <w:rPr>
          <w:sz w:val="16"/>
          <w:szCs w:val="16"/>
        </w:rPr>
      </w:pPr>
      <w:r w:rsidRPr="00776B56">
        <w:rPr>
          <w:sz w:val="16"/>
          <w:szCs w:val="16"/>
        </w:rPr>
        <w:t xml:space="preserve">с. </w:t>
      </w:r>
      <w:proofErr w:type="spellStart"/>
      <w:r w:rsidRPr="00776B56">
        <w:rPr>
          <w:sz w:val="16"/>
          <w:szCs w:val="16"/>
        </w:rPr>
        <w:t>Ерышевка</w:t>
      </w:r>
      <w:proofErr w:type="spellEnd"/>
    </w:p>
    <w:p w:rsidR="003512D2" w:rsidRPr="00776B56" w:rsidRDefault="003512D2" w:rsidP="00DC0399">
      <w:pPr>
        <w:pStyle w:val="2d"/>
        <w:shd w:val="clear" w:color="auto" w:fill="auto"/>
        <w:tabs>
          <w:tab w:val="left" w:leader="underscore" w:pos="0"/>
        </w:tabs>
        <w:spacing w:after="0" w:line="240" w:lineRule="auto"/>
        <w:rPr>
          <w:rStyle w:val="2-1pt"/>
          <w:sz w:val="16"/>
          <w:szCs w:val="16"/>
          <w:shd w:val="nil"/>
        </w:rPr>
      </w:pPr>
    </w:p>
    <w:p w:rsidR="003512D2" w:rsidRPr="00776B56" w:rsidRDefault="003512D2" w:rsidP="00DC0399">
      <w:pPr>
        <w:pStyle w:val="2f6"/>
        <w:widowControl w:val="0"/>
        <w:shd w:val="clear" w:color="auto" w:fill="auto"/>
        <w:tabs>
          <w:tab w:val="left" w:pos="4963"/>
        </w:tabs>
        <w:spacing w:before="0" w:line="240" w:lineRule="auto"/>
        <w:rPr>
          <w:rStyle w:val="2-1pt"/>
          <w:sz w:val="16"/>
          <w:szCs w:val="16"/>
        </w:rPr>
      </w:pPr>
      <w:r w:rsidRPr="00776B56">
        <w:rPr>
          <w:rStyle w:val="2-1pt"/>
          <w:sz w:val="16"/>
          <w:szCs w:val="16"/>
        </w:rPr>
        <w:t>О внесении изменений  в  решение  Совета  народных</w:t>
      </w:r>
    </w:p>
    <w:p w:rsidR="003512D2" w:rsidRPr="00776B56" w:rsidRDefault="003512D2" w:rsidP="00DC0399">
      <w:pPr>
        <w:pStyle w:val="2f6"/>
        <w:widowControl w:val="0"/>
        <w:shd w:val="clear" w:color="auto" w:fill="auto"/>
        <w:tabs>
          <w:tab w:val="left" w:pos="4963"/>
        </w:tabs>
        <w:spacing w:before="0" w:line="240" w:lineRule="auto"/>
        <w:rPr>
          <w:rStyle w:val="2-1pt"/>
          <w:sz w:val="16"/>
          <w:szCs w:val="16"/>
        </w:rPr>
      </w:pPr>
      <w:r w:rsidRPr="00776B56">
        <w:rPr>
          <w:rStyle w:val="2-1pt"/>
          <w:sz w:val="16"/>
          <w:szCs w:val="16"/>
        </w:rPr>
        <w:t xml:space="preserve">депутатов  </w:t>
      </w:r>
      <w:proofErr w:type="spellStart"/>
      <w:r w:rsidRPr="00776B56">
        <w:rPr>
          <w:rStyle w:val="2-1pt"/>
          <w:sz w:val="16"/>
          <w:szCs w:val="16"/>
        </w:rPr>
        <w:t>Ерышевского</w:t>
      </w:r>
      <w:proofErr w:type="spellEnd"/>
      <w:r w:rsidRPr="00776B56">
        <w:rPr>
          <w:rStyle w:val="2-1pt"/>
          <w:sz w:val="16"/>
          <w:szCs w:val="16"/>
        </w:rPr>
        <w:t xml:space="preserve">  сельского  поселения  </w:t>
      </w:r>
      <w:proofErr w:type="gramStart"/>
      <w:r w:rsidRPr="00776B56">
        <w:rPr>
          <w:rStyle w:val="2-1pt"/>
          <w:sz w:val="16"/>
          <w:szCs w:val="16"/>
        </w:rPr>
        <w:t>от</w:t>
      </w:r>
      <w:proofErr w:type="gramEnd"/>
    </w:p>
    <w:p w:rsidR="003512D2" w:rsidRPr="00776B56" w:rsidRDefault="003512D2" w:rsidP="00DC0399">
      <w:pPr>
        <w:pStyle w:val="2f6"/>
        <w:widowControl w:val="0"/>
        <w:shd w:val="clear" w:color="auto" w:fill="auto"/>
        <w:tabs>
          <w:tab w:val="left" w:pos="4963"/>
        </w:tabs>
        <w:spacing w:before="0" w:line="240" w:lineRule="auto"/>
        <w:rPr>
          <w:sz w:val="16"/>
          <w:szCs w:val="16"/>
        </w:rPr>
      </w:pPr>
      <w:r w:rsidRPr="00776B56">
        <w:rPr>
          <w:rStyle w:val="2-1pt"/>
          <w:sz w:val="16"/>
          <w:szCs w:val="16"/>
        </w:rPr>
        <w:t xml:space="preserve">14.09.2023 г. № 209 «Об  утверждении  </w:t>
      </w:r>
      <w:r w:rsidRPr="00776B56">
        <w:rPr>
          <w:sz w:val="16"/>
          <w:szCs w:val="16"/>
        </w:rPr>
        <w:t>Положения</w:t>
      </w:r>
    </w:p>
    <w:p w:rsidR="003512D2" w:rsidRPr="00776B56" w:rsidRDefault="003512D2" w:rsidP="00DC0399">
      <w:pPr>
        <w:pStyle w:val="2f6"/>
        <w:widowControl w:val="0"/>
        <w:shd w:val="clear" w:color="auto" w:fill="auto"/>
        <w:tabs>
          <w:tab w:val="left" w:pos="4963"/>
        </w:tabs>
        <w:spacing w:before="0" w:line="240" w:lineRule="auto"/>
        <w:rPr>
          <w:sz w:val="16"/>
          <w:szCs w:val="16"/>
          <w:shd w:val="clear" w:color="auto" w:fill="FFFFFF"/>
        </w:rPr>
      </w:pPr>
      <w:r w:rsidRPr="00776B56">
        <w:rPr>
          <w:sz w:val="16"/>
          <w:szCs w:val="16"/>
        </w:rPr>
        <w:t xml:space="preserve">о бюджетном процессе в </w:t>
      </w:r>
      <w:proofErr w:type="spellStart"/>
      <w:r w:rsidRPr="00776B56">
        <w:rPr>
          <w:sz w:val="16"/>
          <w:szCs w:val="16"/>
        </w:rPr>
        <w:t>Ерышевском</w:t>
      </w:r>
      <w:proofErr w:type="spellEnd"/>
      <w:r w:rsidRPr="00776B56">
        <w:rPr>
          <w:sz w:val="16"/>
          <w:szCs w:val="16"/>
        </w:rPr>
        <w:t xml:space="preserve"> сельском</w:t>
      </w:r>
    </w:p>
    <w:p w:rsidR="003512D2" w:rsidRPr="00776B56" w:rsidRDefault="003512D2" w:rsidP="00DC0399">
      <w:pPr>
        <w:pStyle w:val="2f6"/>
        <w:widowControl w:val="0"/>
        <w:shd w:val="clear" w:color="auto" w:fill="auto"/>
        <w:tabs>
          <w:tab w:val="left" w:pos="4963"/>
        </w:tabs>
        <w:spacing w:before="0" w:line="240" w:lineRule="auto"/>
        <w:rPr>
          <w:sz w:val="16"/>
          <w:szCs w:val="16"/>
        </w:rPr>
      </w:pPr>
      <w:r w:rsidRPr="00776B56">
        <w:rPr>
          <w:sz w:val="16"/>
          <w:szCs w:val="16"/>
        </w:rPr>
        <w:t xml:space="preserve">поселении </w:t>
      </w:r>
      <w:proofErr w:type="gramStart"/>
      <w:r w:rsidRPr="00776B56">
        <w:rPr>
          <w:sz w:val="16"/>
          <w:szCs w:val="16"/>
        </w:rPr>
        <w:t>Павловского</w:t>
      </w:r>
      <w:proofErr w:type="gramEnd"/>
      <w:r w:rsidRPr="00776B56">
        <w:rPr>
          <w:sz w:val="16"/>
          <w:szCs w:val="16"/>
        </w:rPr>
        <w:t xml:space="preserve"> муниципального</w:t>
      </w:r>
    </w:p>
    <w:p w:rsidR="003512D2" w:rsidRPr="00776B56" w:rsidRDefault="003512D2" w:rsidP="00DC0399">
      <w:pPr>
        <w:pStyle w:val="2f6"/>
        <w:widowControl w:val="0"/>
        <w:shd w:val="clear" w:color="auto" w:fill="auto"/>
        <w:tabs>
          <w:tab w:val="left" w:pos="4963"/>
        </w:tabs>
        <w:spacing w:before="0" w:line="240" w:lineRule="auto"/>
        <w:rPr>
          <w:sz w:val="16"/>
          <w:szCs w:val="16"/>
        </w:rPr>
      </w:pPr>
      <w:r w:rsidRPr="00776B56">
        <w:rPr>
          <w:sz w:val="16"/>
          <w:szCs w:val="16"/>
        </w:rPr>
        <w:t xml:space="preserve"> района Воронежской области»</w:t>
      </w:r>
    </w:p>
    <w:p w:rsidR="003512D2" w:rsidRPr="00776B56" w:rsidRDefault="003512D2" w:rsidP="00DC0399">
      <w:pPr>
        <w:pStyle w:val="2f6"/>
        <w:widowControl w:val="0"/>
        <w:shd w:val="clear" w:color="auto" w:fill="auto"/>
        <w:tabs>
          <w:tab w:val="left" w:pos="4963"/>
        </w:tabs>
        <w:spacing w:before="0" w:line="240" w:lineRule="auto"/>
        <w:rPr>
          <w:b/>
          <w:sz w:val="16"/>
          <w:szCs w:val="16"/>
        </w:rPr>
      </w:pPr>
    </w:p>
    <w:p w:rsidR="003512D2" w:rsidRPr="00776B56" w:rsidRDefault="003512D2" w:rsidP="00DC0399">
      <w:pPr>
        <w:pStyle w:val="afff"/>
        <w:widowControl w:val="0"/>
        <w:jc w:val="both"/>
        <w:rPr>
          <w:sz w:val="16"/>
          <w:szCs w:val="16"/>
        </w:rPr>
      </w:pPr>
      <w:r w:rsidRPr="00776B56">
        <w:rPr>
          <w:sz w:val="16"/>
          <w:szCs w:val="16"/>
        </w:rPr>
        <w:tab/>
        <w:t>В соответствии с Федеральным законом от 31.07.1998г. № 145-ФЗ</w:t>
      </w:r>
      <w:r w:rsidRPr="00776B56">
        <w:rPr>
          <w:sz w:val="16"/>
          <w:szCs w:val="16"/>
        </w:rPr>
        <w:br/>
        <w:t xml:space="preserve">"Бюджетный кодекс Российской Федерации", рассмотрев протест прокурора от 26.03.2025г. № 2-1-2025 на Положение о бюджетном процессе в </w:t>
      </w:r>
      <w:proofErr w:type="spellStart"/>
      <w:r w:rsidRPr="00776B56">
        <w:rPr>
          <w:sz w:val="16"/>
          <w:szCs w:val="16"/>
        </w:rPr>
        <w:t>Ерышевском</w:t>
      </w:r>
      <w:proofErr w:type="spellEnd"/>
      <w:r w:rsidRPr="00776B56">
        <w:rPr>
          <w:sz w:val="16"/>
          <w:szCs w:val="16"/>
        </w:rPr>
        <w:t xml:space="preserve"> сельском поселении Павловского </w:t>
      </w:r>
      <w:proofErr w:type="spellStart"/>
      <w:r w:rsidRPr="00776B56">
        <w:rPr>
          <w:sz w:val="16"/>
          <w:szCs w:val="16"/>
        </w:rPr>
        <w:t>муниципальногорайона</w:t>
      </w:r>
      <w:proofErr w:type="spellEnd"/>
      <w:r w:rsidRPr="00776B56">
        <w:rPr>
          <w:sz w:val="16"/>
          <w:szCs w:val="16"/>
        </w:rPr>
        <w:t xml:space="preserve"> Воронежской области, Совет народных депутатов </w:t>
      </w:r>
      <w:proofErr w:type="spellStart"/>
      <w:r w:rsidRPr="00776B56">
        <w:rPr>
          <w:sz w:val="16"/>
          <w:szCs w:val="16"/>
        </w:rPr>
        <w:t>Ерышевского</w:t>
      </w:r>
      <w:proofErr w:type="spellEnd"/>
      <w:r w:rsidRPr="00776B56">
        <w:rPr>
          <w:sz w:val="16"/>
          <w:szCs w:val="16"/>
        </w:rPr>
        <w:t xml:space="preserve"> сельского поселения Павловского муниципального района </w:t>
      </w:r>
    </w:p>
    <w:p w:rsidR="003512D2" w:rsidRPr="00776B56" w:rsidRDefault="003512D2" w:rsidP="00DC0399">
      <w:pPr>
        <w:pStyle w:val="afff"/>
        <w:widowControl w:val="0"/>
        <w:jc w:val="both"/>
        <w:rPr>
          <w:sz w:val="16"/>
          <w:szCs w:val="16"/>
          <w:shd w:val="clear" w:color="auto" w:fill="FFFFFF"/>
        </w:rPr>
      </w:pPr>
    </w:p>
    <w:p w:rsidR="003512D2" w:rsidRPr="00776B56" w:rsidRDefault="003512D2" w:rsidP="00DC0399">
      <w:pPr>
        <w:pStyle w:val="1fb"/>
        <w:widowControl w:val="0"/>
        <w:rPr>
          <w:rStyle w:val="4pt"/>
          <w:b/>
          <w:sz w:val="16"/>
          <w:szCs w:val="16"/>
        </w:rPr>
      </w:pPr>
      <w:r w:rsidRPr="00776B56">
        <w:rPr>
          <w:rStyle w:val="4pt"/>
          <w:b/>
          <w:sz w:val="16"/>
          <w:szCs w:val="16"/>
        </w:rPr>
        <w:t>РЕШИЛ:</w:t>
      </w:r>
    </w:p>
    <w:p w:rsidR="003512D2" w:rsidRPr="00776B56" w:rsidRDefault="003512D2" w:rsidP="00DC0399">
      <w:pPr>
        <w:pStyle w:val="1fb"/>
        <w:widowControl w:val="0"/>
        <w:numPr>
          <w:ilvl w:val="0"/>
          <w:numId w:val="46"/>
        </w:numPr>
        <w:tabs>
          <w:tab w:val="left" w:pos="1276"/>
        </w:tabs>
        <w:snapToGrid/>
        <w:rPr>
          <w:sz w:val="16"/>
          <w:szCs w:val="16"/>
        </w:rPr>
      </w:pPr>
      <w:r w:rsidRPr="00776B56">
        <w:rPr>
          <w:sz w:val="16"/>
          <w:szCs w:val="16"/>
        </w:rPr>
        <w:t xml:space="preserve">Внести в </w:t>
      </w:r>
      <w:r w:rsidRPr="00776B56">
        <w:rPr>
          <w:rStyle w:val="2-1pt"/>
          <w:sz w:val="16"/>
          <w:szCs w:val="16"/>
        </w:rPr>
        <w:t xml:space="preserve">решение  Совета  народных  депутатов  </w:t>
      </w:r>
      <w:proofErr w:type="spellStart"/>
      <w:r w:rsidRPr="00776B56">
        <w:rPr>
          <w:rStyle w:val="2-1pt"/>
          <w:sz w:val="16"/>
          <w:szCs w:val="16"/>
        </w:rPr>
        <w:t>Ерышевского</w:t>
      </w:r>
      <w:proofErr w:type="spellEnd"/>
      <w:r w:rsidRPr="00776B56">
        <w:rPr>
          <w:rStyle w:val="2-1pt"/>
          <w:sz w:val="16"/>
          <w:szCs w:val="16"/>
        </w:rPr>
        <w:t xml:space="preserve">  сельского  поселения  от  14.09.2023 г.  № 209  «Об  утверждении  </w:t>
      </w:r>
      <w:r w:rsidRPr="00776B56">
        <w:rPr>
          <w:sz w:val="16"/>
          <w:szCs w:val="16"/>
        </w:rPr>
        <w:t xml:space="preserve">Положения о бюджетном процессе в </w:t>
      </w:r>
      <w:proofErr w:type="spellStart"/>
      <w:r w:rsidRPr="00776B56">
        <w:rPr>
          <w:sz w:val="16"/>
          <w:szCs w:val="16"/>
        </w:rPr>
        <w:t>Ерышевском</w:t>
      </w:r>
      <w:proofErr w:type="spellEnd"/>
      <w:r w:rsidRPr="00776B56">
        <w:rPr>
          <w:sz w:val="16"/>
          <w:szCs w:val="16"/>
        </w:rPr>
        <w:t xml:space="preserve"> сельском поселении Павловского муниципального района Воронежской области» следующие изменения:</w:t>
      </w:r>
    </w:p>
    <w:p w:rsidR="003512D2" w:rsidRPr="00776B56" w:rsidRDefault="003512D2" w:rsidP="00DC0399">
      <w:pPr>
        <w:pStyle w:val="ConsPlusNormal"/>
        <w:ind w:firstLine="0"/>
        <w:jc w:val="both"/>
        <w:outlineLvl w:val="1"/>
        <w:rPr>
          <w:rFonts w:ascii="Times New Roman" w:hAnsi="Times New Roman"/>
          <w:b/>
          <w:sz w:val="16"/>
          <w:szCs w:val="16"/>
        </w:rPr>
      </w:pPr>
      <w:r w:rsidRPr="00776B56">
        <w:rPr>
          <w:rFonts w:ascii="Times New Roman" w:hAnsi="Times New Roman"/>
          <w:b/>
          <w:sz w:val="16"/>
          <w:szCs w:val="16"/>
        </w:rPr>
        <w:t xml:space="preserve">1.1.часть 2статьи18 изложить в новой редакции: </w:t>
      </w:r>
    </w:p>
    <w:p w:rsidR="003512D2" w:rsidRPr="00776B56" w:rsidRDefault="003512D2" w:rsidP="00DC0399">
      <w:pPr>
        <w:pStyle w:val="ConsPlusNormal"/>
        <w:ind w:firstLine="0"/>
        <w:jc w:val="both"/>
        <w:outlineLvl w:val="1"/>
        <w:rPr>
          <w:rFonts w:ascii="Times New Roman" w:hAnsi="Times New Roman"/>
          <w:sz w:val="16"/>
          <w:szCs w:val="16"/>
        </w:rPr>
      </w:pPr>
      <w:r w:rsidRPr="00776B56">
        <w:rPr>
          <w:rFonts w:ascii="Times New Roman" w:hAnsi="Times New Roman"/>
          <w:b/>
          <w:sz w:val="16"/>
          <w:szCs w:val="16"/>
        </w:rPr>
        <w:t>«</w:t>
      </w:r>
      <w:r w:rsidRPr="00776B56">
        <w:rPr>
          <w:rFonts w:ascii="Times New Roman" w:hAnsi="Times New Roman"/>
          <w:sz w:val="16"/>
          <w:szCs w:val="16"/>
        </w:rPr>
        <w:t>Размер резервного фонда администрации сельского поселения устанавливается решением Совета народных депутатов о бюджете сельского поселения»;</w:t>
      </w:r>
    </w:p>
    <w:p w:rsidR="003512D2" w:rsidRPr="00776B56" w:rsidRDefault="003512D2" w:rsidP="00DC0399">
      <w:pPr>
        <w:pStyle w:val="ConsPlusNormal"/>
        <w:ind w:firstLine="0"/>
        <w:jc w:val="both"/>
        <w:outlineLvl w:val="1"/>
        <w:rPr>
          <w:rFonts w:ascii="Times New Roman" w:hAnsi="Times New Roman"/>
          <w:b/>
          <w:sz w:val="16"/>
          <w:szCs w:val="16"/>
        </w:rPr>
      </w:pPr>
      <w:r w:rsidRPr="00776B56">
        <w:rPr>
          <w:rFonts w:ascii="Times New Roman" w:hAnsi="Times New Roman"/>
          <w:sz w:val="16"/>
          <w:szCs w:val="16"/>
        </w:rPr>
        <w:tab/>
      </w:r>
      <w:r w:rsidRPr="00776B56">
        <w:rPr>
          <w:rFonts w:ascii="Times New Roman" w:hAnsi="Times New Roman"/>
          <w:b/>
          <w:sz w:val="16"/>
          <w:szCs w:val="16"/>
        </w:rPr>
        <w:t>1.2. абзац 3 части 3 статьи 52 изложить в новой редакции:</w:t>
      </w:r>
    </w:p>
    <w:p w:rsidR="003512D2" w:rsidRPr="00776B56" w:rsidRDefault="003512D2" w:rsidP="00DC0399">
      <w:pPr>
        <w:pStyle w:val="ConsPlusNormal"/>
        <w:ind w:firstLine="0"/>
        <w:jc w:val="both"/>
        <w:outlineLvl w:val="1"/>
        <w:rPr>
          <w:rFonts w:ascii="Times New Roman" w:hAnsi="Times New Roman"/>
          <w:sz w:val="16"/>
          <w:szCs w:val="16"/>
        </w:rPr>
      </w:pPr>
      <w:r w:rsidRPr="00776B56">
        <w:rPr>
          <w:rFonts w:ascii="Times New Roman" w:hAnsi="Times New Roman"/>
          <w:sz w:val="16"/>
          <w:szCs w:val="16"/>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w:t>
      </w:r>
      <w:r w:rsidRPr="00776B56">
        <w:rPr>
          <w:rFonts w:ascii="Times New Roman" w:hAnsi="Times New Roman"/>
          <w:sz w:val="16"/>
          <w:szCs w:val="16"/>
        </w:rPr>
        <w:lastRenderedPageBreak/>
        <w:t>муниципального долга, для увеличения иных бюджетных ассигнований без внесения изменений в решение о бюджете не допускается».</w:t>
      </w:r>
    </w:p>
    <w:p w:rsidR="003512D2" w:rsidRPr="00776B56" w:rsidRDefault="003512D2" w:rsidP="00DC0399">
      <w:pPr>
        <w:widowControl w:val="0"/>
        <w:jc w:val="both"/>
        <w:rPr>
          <w:sz w:val="16"/>
          <w:szCs w:val="16"/>
        </w:rPr>
      </w:pPr>
      <w:r w:rsidRPr="00776B56">
        <w:rPr>
          <w:sz w:val="16"/>
          <w:szCs w:val="16"/>
        </w:rPr>
        <w:tab/>
        <w:t xml:space="preserve"> 2. Настоящее решение обнародовать в соответствии с Положением о «Порядке обнародования муниципальных правовых актах </w:t>
      </w:r>
      <w:proofErr w:type="spellStart"/>
      <w:r w:rsidRPr="00776B56">
        <w:rPr>
          <w:sz w:val="16"/>
          <w:szCs w:val="16"/>
        </w:rPr>
        <w:t>Ерышевского</w:t>
      </w:r>
      <w:proofErr w:type="spellEnd"/>
      <w:r w:rsidRPr="00776B56">
        <w:rPr>
          <w:sz w:val="16"/>
          <w:szCs w:val="16"/>
        </w:rPr>
        <w:t xml:space="preserve"> сельского поселения Павловского муниципального района».</w:t>
      </w:r>
    </w:p>
    <w:p w:rsidR="003512D2" w:rsidRPr="00776B56" w:rsidRDefault="003512D2" w:rsidP="00DC0399">
      <w:pPr>
        <w:pStyle w:val="1fb"/>
        <w:widowControl w:val="0"/>
        <w:tabs>
          <w:tab w:val="left" w:pos="1467"/>
        </w:tabs>
        <w:jc w:val="left"/>
        <w:rPr>
          <w:sz w:val="16"/>
          <w:szCs w:val="16"/>
        </w:rPr>
      </w:pPr>
      <w:r w:rsidRPr="00776B56">
        <w:rPr>
          <w:sz w:val="16"/>
          <w:szCs w:val="16"/>
        </w:rPr>
        <w:t xml:space="preserve">Глава </w:t>
      </w:r>
      <w:proofErr w:type="spellStart"/>
      <w:r w:rsidRPr="00776B56">
        <w:rPr>
          <w:sz w:val="16"/>
          <w:szCs w:val="16"/>
        </w:rPr>
        <w:t>Ерышевского</w:t>
      </w:r>
      <w:proofErr w:type="spellEnd"/>
      <w:r w:rsidRPr="00776B56">
        <w:rPr>
          <w:sz w:val="16"/>
          <w:szCs w:val="16"/>
        </w:rPr>
        <w:t xml:space="preserve"> сельского поселения                                                                              Павловского муниципального района</w:t>
      </w:r>
    </w:p>
    <w:p w:rsidR="003512D2" w:rsidRPr="00776B56" w:rsidRDefault="003512D2" w:rsidP="00DC0399">
      <w:pPr>
        <w:pStyle w:val="1fb"/>
        <w:widowControl w:val="0"/>
        <w:tabs>
          <w:tab w:val="left" w:pos="1467"/>
        </w:tabs>
        <w:jc w:val="left"/>
        <w:rPr>
          <w:sz w:val="16"/>
          <w:szCs w:val="16"/>
        </w:rPr>
      </w:pPr>
      <w:r w:rsidRPr="00776B56">
        <w:rPr>
          <w:sz w:val="16"/>
          <w:szCs w:val="16"/>
        </w:rPr>
        <w:t>Воронежской области                                                                           Т.П. Быкова</w:t>
      </w:r>
    </w:p>
    <w:p w:rsidR="003512D2" w:rsidRDefault="003512D2" w:rsidP="00DC0399">
      <w:pPr>
        <w:jc w:val="both"/>
        <w:rPr>
          <w:sz w:val="16"/>
          <w:szCs w:val="16"/>
        </w:rPr>
      </w:pPr>
    </w:p>
    <w:p w:rsidR="003512D2" w:rsidRPr="003512D2" w:rsidRDefault="003512D2" w:rsidP="00DC0399">
      <w:pPr>
        <w:jc w:val="both"/>
        <w:rPr>
          <w:sz w:val="16"/>
          <w:szCs w:val="16"/>
        </w:rPr>
      </w:pPr>
    </w:p>
    <w:p w:rsidR="00FF7338" w:rsidRPr="003512D2" w:rsidRDefault="00FF7338" w:rsidP="00DC0399">
      <w:pPr>
        <w:jc w:val="center"/>
        <w:rPr>
          <w:sz w:val="16"/>
          <w:szCs w:val="16"/>
        </w:rPr>
      </w:pPr>
      <w:r w:rsidRPr="003512D2">
        <w:rPr>
          <w:sz w:val="16"/>
          <w:szCs w:val="16"/>
        </w:rPr>
        <w:t>СОВЕТ НАРОДНЫХ ДЕПУТАТОВ</w:t>
      </w:r>
    </w:p>
    <w:p w:rsidR="00FF7338" w:rsidRPr="003512D2" w:rsidRDefault="00FF7338" w:rsidP="00DC0399">
      <w:pPr>
        <w:jc w:val="center"/>
        <w:rPr>
          <w:sz w:val="16"/>
          <w:szCs w:val="16"/>
        </w:rPr>
      </w:pPr>
      <w:r w:rsidRPr="003512D2">
        <w:rPr>
          <w:sz w:val="16"/>
          <w:szCs w:val="16"/>
        </w:rPr>
        <w:t>ЕРЫШЕВСКОГО СЕЛЬСКОГО  ПОСЕЛЕНИЯ</w:t>
      </w:r>
    </w:p>
    <w:p w:rsidR="00FF7338" w:rsidRPr="003512D2" w:rsidRDefault="00FF7338" w:rsidP="00DC0399">
      <w:pPr>
        <w:jc w:val="center"/>
        <w:rPr>
          <w:sz w:val="16"/>
          <w:szCs w:val="16"/>
        </w:rPr>
      </w:pPr>
      <w:r w:rsidRPr="003512D2">
        <w:rPr>
          <w:sz w:val="16"/>
          <w:szCs w:val="16"/>
        </w:rPr>
        <w:t>ПАВЛОВСКОГО МУНИЦИПАЛЬНОГО РАЙОНА</w:t>
      </w:r>
    </w:p>
    <w:p w:rsidR="00FF7338" w:rsidRPr="003512D2" w:rsidRDefault="00FF7338" w:rsidP="00DC0399">
      <w:pPr>
        <w:jc w:val="center"/>
        <w:rPr>
          <w:sz w:val="16"/>
          <w:szCs w:val="16"/>
        </w:rPr>
      </w:pPr>
      <w:r w:rsidRPr="003512D2">
        <w:rPr>
          <w:sz w:val="16"/>
          <w:szCs w:val="16"/>
        </w:rPr>
        <w:t>ВОРОНЕЖСКОЙ ОБЛАСТИ</w:t>
      </w:r>
    </w:p>
    <w:p w:rsidR="00FF7338" w:rsidRPr="003512D2" w:rsidRDefault="00FF7338" w:rsidP="00DC0399">
      <w:pPr>
        <w:jc w:val="center"/>
        <w:rPr>
          <w:sz w:val="16"/>
          <w:szCs w:val="16"/>
        </w:rPr>
      </w:pPr>
    </w:p>
    <w:p w:rsidR="00FF7338" w:rsidRPr="003512D2" w:rsidRDefault="00FF7338" w:rsidP="00DC0399">
      <w:pPr>
        <w:jc w:val="center"/>
        <w:rPr>
          <w:sz w:val="16"/>
          <w:szCs w:val="16"/>
        </w:rPr>
      </w:pPr>
      <w:proofErr w:type="gramStart"/>
      <w:r w:rsidRPr="003512D2">
        <w:rPr>
          <w:sz w:val="16"/>
          <w:szCs w:val="16"/>
        </w:rPr>
        <w:t>Р</w:t>
      </w:r>
      <w:proofErr w:type="gramEnd"/>
      <w:r w:rsidRPr="003512D2">
        <w:rPr>
          <w:sz w:val="16"/>
          <w:szCs w:val="16"/>
        </w:rPr>
        <w:t xml:space="preserve"> Е Ш Е Н И Е</w:t>
      </w:r>
    </w:p>
    <w:p w:rsidR="00FF7338" w:rsidRPr="003512D2" w:rsidRDefault="00FF7338" w:rsidP="00DC0399">
      <w:pPr>
        <w:rPr>
          <w:sz w:val="16"/>
          <w:szCs w:val="16"/>
        </w:rPr>
      </w:pPr>
    </w:p>
    <w:p w:rsidR="00FF7338" w:rsidRPr="003512D2" w:rsidRDefault="00FF7338" w:rsidP="00DC0399">
      <w:pPr>
        <w:rPr>
          <w:sz w:val="16"/>
          <w:szCs w:val="16"/>
          <w:u w:val="single"/>
        </w:rPr>
      </w:pPr>
      <w:r w:rsidRPr="003512D2">
        <w:rPr>
          <w:sz w:val="16"/>
          <w:szCs w:val="16"/>
        </w:rPr>
        <w:t xml:space="preserve"> </w:t>
      </w:r>
      <w:r w:rsidRPr="003512D2">
        <w:rPr>
          <w:sz w:val="16"/>
          <w:szCs w:val="16"/>
          <w:u w:val="single"/>
        </w:rPr>
        <w:t xml:space="preserve">от  «30»  04.  2025 г.  № 350   </w:t>
      </w:r>
    </w:p>
    <w:p w:rsidR="00FF7338" w:rsidRPr="003512D2" w:rsidRDefault="00FF7338" w:rsidP="00DC0399">
      <w:pPr>
        <w:rPr>
          <w:sz w:val="16"/>
          <w:szCs w:val="16"/>
        </w:rPr>
      </w:pPr>
      <w:r w:rsidRPr="003512D2">
        <w:rPr>
          <w:sz w:val="16"/>
          <w:szCs w:val="16"/>
        </w:rPr>
        <w:t xml:space="preserve"> с. </w:t>
      </w:r>
      <w:proofErr w:type="spellStart"/>
      <w:r w:rsidRPr="003512D2">
        <w:rPr>
          <w:sz w:val="16"/>
          <w:szCs w:val="16"/>
        </w:rPr>
        <w:t>Ерышевка</w:t>
      </w:r>
      <w:proofErr w:type="spellEnd"/>
      <w:r w:rsidRPr="003512D2">
        <w:rPr>
          <w:sz w:val="16"/>
          <w:szCs w:val="16"/>
        </w:rPr>
        <w:t xml:space="preserve"> </w:t>
      </w:r>
    </w:p>
    <w:p w:rsidR="00FF7338" w:rsidRPr="003512D2" w:rsidRDefault="00FF7338" w:rsidP="00DC0399">
      <w:pPr>
        <w:pStyle w:val="afff"/>
        <w:tabs>
          <w:tab w:val="left" w:pos="4678"/>
          <w:tab w:val="left" w:pos="4820"/>
        </w:tabs>
        <w:jc w:val="both"/>
        <w:rPr>
          <w:bCs/>
          <w:kern w:val="28"/>
          <w:sz w:val="16"/>
          <w:szCs w:val="16"/>
        </w:rPr>
      </w:pPr>
    </w:p>
    <w:p w:rsidR="00FF7338" w:rsidRPr="003512D2" w:rsidRDefault="00FF7338" w:rsidP="00DC0399">
      <w:pPr>
        <w:pStyle w:val="afff"/>
        <w:tabs>
          <w:tab w:val="left" w:pos="4678"/>
          <w:tab w:val="left" w:pos="4820"/>
        </w:tabs>
        <w:jc w:val="both"/>
        <w:rPr>
          <w:bCs/>
          <w:iCs/>
          <w:kern w:val="28"/>
          <w:sz w:val="16"/>
          <w:szCs w:val="16"/>
        </w:rPr>
      </w:pPr>
      <w:r w:rsidRPr="003512D2">
        <w:rPr>
          <w:bCs/>
          <w:kern w:val="28"/>
          <w:sz w:val="16"/>
          <w:szCs w:val="16"/>
        </w:rPr>
        <w:t>Об утверждении Положения о</w:t>
      </w:r>
      <w:r w:rsidRPr="003512D2">
        <w:rPr>
          <w:bCs/>
          <w:iCs/>
          <w:kern w:val="28"/>
          <w:sz w:val="16"/>
          <w:szCs w:val="16"/>
        </w:rPr>
        <w:t xml:space="preserve"> муниципальном контроле </w:t>
      </w:r>
    </w:p>
    <w:p w:rsidR="00FF7338" w:rsidRPr="003512D2" w:rsidRDefault="00FF7338" w:rsidP="00DC0399">
      <w:pPr>
        <w:pStyle w:val="afff"/>
        <w:tabs>
          <w:tab w:val="left" w:pos="4678"/>
          <w:tab w:val="left" w:pos="4820"/>
        </w:tabs>
        <w:jc w:val="both"/>
        <w:rPr>
          <w:bCs/>
          <w:iCs/>
          <w:kern w:val="28"/>
          <w:sz w:val="16"/>
          <w:szCs w:val="16"/>
        </w:rPr>
      </w:pPr>
      <w:r w:rsidRPr="003512D2">
        <w:rPr>
          <w:bCs/>
          <w:iCs/>
          <w:kern w:val="28"/>
          <w:sz w:val="16"/>
          <w:szCs w:val="16"/>
        </w:rPr>
        <w:t xml:space="preserve">в сфере благоустройства на территории </w:t>
      </w:r>
      <w:proofErr w:type="spellStart"/>
      <w:r w:rsidRPr="003512D2">
        <w:rPr>
          <w:bCs/>
          <w:iCs/>
          <w:kern w:val="28"/>
          <w:sz w:val="16"/>
          <w:szCs w:val="16"/>
        </w:rPr>
        <w:t>Ерышевского</w:t>
      </w:r>
      <w:proofErr w:type="spellEnd"/>
      <w:r w:rsidRPr="003512D2">
        <w:rPr>
          <w:bCs/>
          <w:iCs/>
          <w:kern w:val="28"/>
          <w:sz w:val="16"/>
          <w:szCs w:val="16"/>
        </w:rPr>
        <w:t xml:space="preserve"> сельского </w:t>
      </w:r>
    </w:p>
    <w:p w:rsidR="00FF7338" w:rsidRPr="003512D2" w:rsidRDefault="00FF7338" w:rsidP="00DC0399">
      <w:pPr>
        <w:pStyle w:val="afff"/>
        <w:tabs>
          <w:tab w:val="left" w:pos="4678"/>
          <w:tab w:val="left" w:pos="4820"/>
        </w:tabs>
        <w:jc w:val="both"/>
        <w:rPr>
          <w:bCs/>
          <w:iCs/>
          <w:kern w:val="28"/>
          <w:sz w:val="16"/>
          <w:szCs w:val="16"/>
        </w:rPr>
      </w:pPr>
      <w:r w:rsidRPr="003512D2">
        <w:rPr>
          <w:bCs/>
          <w:iCs/>
          <w:kern w:val="28"/>
          <w:sz w:val="16"/>
          <w:szCs w:val="16"/>
        </w:rPr>
        <w:t>поселения Павловского муниципального района Воронежской области</w:t>
      </w:r>
    </w:p>
    <w:p w:rsidR="00FF7338" w:rsidRPr="003512D2" w:rsidRDefault="00FF7338" w:rsidP="00DC0399">
      <w:pPr>
        <w:pStyle w:val="afff"/>
        <w:tabs>
          <w:tab w:val="left" w:pos="4678"/>
          <w:tab w:val="left" w:pos="4820"/>
        </w:tabs>
        <w:jc w:val="both"/>
        <w:rPr>
          <w:sz w:val="16"/>
          <w:szCs w:val="16"/>
        </w:rPr>
      </w:pPr>
    </w:p>
    <w:p w:rsidR="00FF7338" w:rsidRPr="003512D2" w:rsidRDefault="00FF7338" w:rsidP="00DC0399">
      <w:pPr>
        <w:pStyle w:val="afff"/>
        <w:tabs>
          <w:tab w:val="left" w:pos="4678"/>
          <w:tab w:val="left" w:pos="4820"/>
        </w:tabs>
        <w:jc w:val="both"/>
        <w:rPr>
          <w:sz w:val="16"/>
          <w:szCs w:val="16"/>
        </w:rPr>
      </w:pPr>
      <w:r w:rsidRPr="003512D2">
        <w:rPr>
          <w:sz w:val="16"/>
          <w:szCs w:val="16"/>
        </w:rPr>
        <w:t xml:space="preserve">                    </w:t>
      </w:r>
      <w:proofErr w:type="gramStart"/>
      <w:r w:rsidRPr="003512D2">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Pr="003512D2">
        <w:rPr>
          <w:bCs/>
          <w:iCs/>
          <w:kern w:val="28"/>
          <w:sz w:val="16"/>
          <w:szCs w:val="16"/>
        </w:rPr>
        <w:t>Ерышевского</w:t>
      </w:r>
      <w:proofErr w:type="spellEnd"/>
      <w:r w:rsidRPr="003512D2">
        <w:rPr>
          <w:bCs/>
          <w:iCs/>
          <w:kern w:val="28"/>
          <w:sz w:val="16"/>
          <w:szCs w:val="16"/>
        </w:rPr>
        <w:t xml:space="preserve"> сельского поселения Павловского муниципального района Воронежской области</w:t>
      </w:r>
      <w:r w:rsidRPr="003512D2">
        <w:rPr>
          <w:sz w:val="16"/>
          <w:szCs w:val="16"/>
        </w:rPr>
        <w:t xml:space="preserve">, Совет народных депутатов </w:t>
      </w:r>
      <w:proofErr w:type="spellStart"/>
      <w:r w:rsidRPr="003512D2">
        <w:rPr>
          <w:bCs/>
          <w:iCs/>
          <w:kern w:val="28"/>
          <w:sz w:val="16"/>
          <w:szCs w:val="16"/>
        </w:rPr>
        <w:t>Ерышевского</w:t>
      </w:r>
      <w:proofErr w:type="spellEnd"/>
      <w:r w:rsidRPr="003512D2">
        <w:rPr>
          <w:bCs/>
          <w:iCs/>
          <w:kern w:val="28"/>
          <w:sz w:val="16"/>
          <w:szCs w:val="16"/>
        </w:rPr>
        <w:t xml:space="preserve"> сельского поселения</w:t>
      </w:r>
      <w:proofErr w:type="gramEnd"/>
    </w:p>
    <w:p w:rsidR="00FF7338" w:rsidRPr="003512D2" w:rsidRDefault="00FF7338" w:rsidP="00DC0399">
      <w:pPr>
        <w:rPr>
          <w:sz w:val="16"/>
          <w:szCs w:val="16"/>
        </w:rPr>
      </w:pPr>
    </w:p>
    <w:p w:rsidR="00FF7338" w:rsidRPr="003512D2" w:rsidRDefault="00FF7338" w:rsidP="00DC0399">
      <w:pPr>
        <w:jc w:val="center"/>
        <w:rPr>
          <w:sz w:val="16"/>
          <w:szCs w:val="16"/>
        </w:rPr>
      </w:pPr>
      <w:r w:rsidRPr="003512D2">
        <w:rPr>
          <w:sz w:val="16"/>
          <w:szCs w:val="16"/>
        </w:rPr>
        <w:t>РЕШИЛ:</w:t>
      </w:r>
    </w:p>
    <w:p w:rsidR="00FF7338" w:rsidRPr="003512D2" w:rsidRDefault="00FF7338" w:rsidP="00DC0399">
      <w:pPr>
        <w:rPr>
          <w:sz w:val="16"/>
          <w:szCs w:val="16"/>
        </w:rPr>
      </w:pPr>
    </w:p>
    <w:p w:rsidR="00FF7338" w:rsidRPr="003512D2" w:rsidRDefault="00FF7338" w:rsidP="00DC0399">
      <w:pPr>
        <w:pStyle w:val="ae"/>
        <w:numPr>
          <w:ilvl w:val="0"/>
          <w:numId w:val="38"/>
        </w:numPr>
        <w:ind w:left="0" w:firstLine="0"/>
        <w:jc w:val="both"/>
        <w:rPr>
          <w:sz w:val="16"/>
          <w:szCs w:val="16"/>
        </w:rPr>
      </w:pPr>
      <w:r w:rsidRPr="003512D2">
        <w:rPr>
          <w:sz w:val="16"/>
          <w:szCs w:val="16"/>
        </w:rPr>
        <w:t xml:space="preserve">Утвердить Положение о муниципальном контроле в сфере благоустройства на территории </w:t>
      </w:r>
      <w:proofErr w:type="spellStart"/>
      <w:r w:rsidRPr="003512D2">
        <w:rPr>
          <w:bCs/>
          <w:iCs/>
          <w:kern w:val="28"/>
          <w:sz w:val="16"/>
          <w:szCs w:val="16"/>
        </w:rPr>
        <w:t>Ерышевского</w:t>
      </w:r>
      <w:proofErr w:type="spellEnd"/>
      <w:r w:rsidRPr="003512D2">
        <w:rPr>
          <w:bCs/>
          <w:iCs/>
          <w:kern w:val="28"/>
          <w:sz w:val="16"/>
          <w:szCs w:val="16"/>
        </w:rPr>
        <w:t xml:space="preserve"> сельского поселения Павловского муниципального района Воронежской области</w:t>
      </w:r>
      <w:r w:rsidRPr="003512D2">
        <w:rPr>
          <w:sz w:val="16"/>
          <w:szCs w:val="16"/>
        </w:rPr>
        <w:t>.</w:t>
      </w:r>
    </w:p>
    <w:p w:rsidR="00FF7338" w:rsidRPr="003512D2" w:rsidRDefault="00FF7338" w:rsidP="00DC0399">
      <w:pPr>
        <w:pStyle w:val="ae"/>
        <w:numPr>
          <w:ilvl w:val="0"/>
          <w:numId w:val="38"/>
        </w:numPr>
        <w:ind w:left="0" w:firstLine="0"/>
        <w:jc w:val="both"/>
        <w:rPr>
          <w:sz w:val="16"/>
          <w:szCs w:val="16"/>
        </w:rPr>
      </w:pPr>
      <w:r w:rsidRPr="003512D2">
        <w:rPr>
          <w:sz w:val="16"/>
          <w:szCs w:val="16"/>
        </w:rPr>
        <w:t xml:space="preserve"> Утвердить ключевые показатели муниципального контроля в сфере благоустройства на территории </w:t>
      </w:r>
      <w:proofErr w:type="spellStart"/>
      <w:r w:rsidRPr="003512D2">
        <w:rPr>
          <w:bCs/>
          <w:iCs/>
          <w:kern w:val="28"/>
          <w:sz w:val="16"/>
          <w:szCs w:val="16"/>
        </w:rPr>
        <w:t>Ерышевского</w:t>
      </w:r>
      <w:proofErr w:type="spellEnd"/>
      <w:r w:rsidRPr="003512D2">
        <w:rPr>
          <w:bCs/>
          <w:iCs/>
          <w:kern w:val="28"/>
          <w:sz w:val="16"/>
          <w:szCs w:val="16"/>
        </w:rPr>
        <w:t xml:space="preserve"> сельского поселения Павловского муниципального района Воронежской области</w:t>
      </w:r>
      <w:r w:rsidRPr="003512D2">
        <w:rPr>
          <w:sz w:val="16"/>
          <w:szCs w:val="16"/>
        </w:rPr>
        <w:t xml:space="preserve"> и их целевые значения согласно приложению № 1 к настоящему решению.</w:t>
      </w:r>
    </w:p>
    <w:p w:rsidR="00FF7338" w:rsidRPr="003512D2" w:rsidRDefault="00FF7338" w:rsidP="00DC0399">
      <w:pPr>
        <w:pStyle w:val="ae"/>
        <w:numPr>
          <w:ilvl w:val="0"/>
          <w:numId w:val="38"/>
        </w:numPr>
        <w:ind w:left="0" w:firstLine="0"/>
        <w:jc w:val="both"/>
        <w:rPr>
          <w:sz w:val="16"/>
          <w:szCs w:val="16"/>
        </w:rPr>
      </w:pPr>
      <w:r w:rsidRPr="003512D2">
        <w:rPr>
          <w:sz w:val="16"/>
          <w:szCs w:val="16"/>
        </w:rPr>
        <w:t xml:space="preserve">Утвердить индикативные показатели муниципального контроля в сфере благоустройства на территории </w:t>
      </w:r>
      <w:proofErr w:type="spellStart"/>
      <w:r w:rsidRPr="003512D2">
        <w:rPr>
          <w:bCs/>
          <w:iCs/>
          <w:kern w:val="28"/>
          <w:sz w:val="16"/>
          <w:szCs w:val="16"/>
        </w:rPr>
        <w:t>Ерышевского</w:t>
      </w:r>
      <w:proofErr w:type="spellEnd"/>
      <w:r w:rsidRPr="003512D2">
        <w:rPr>
          <w:bCs/>
          <w:iCs/>
          <w:kern w:val="28"/>
          <w:sz w:val="16"/>
          <w:szCs w:val="16"/>
        </w:rPr>
        <w:t xml:space="preserve"> сельского поселения</w:t>
      </w:r>
      <w:r w:rsidRPr="003512D2">
        <w:rPr>
          <w:sz w:val="16"/>
          <w:szCs w:val="16"/>
        </w:rPr>
        <w:t xml:space="preserve"> </w:t>
      </w:r>
      <w:r w:rsidRPr="003512D2">
        <w:rPr>
          <w:bCs/>
          <w:iCs/>
          <w:kern w:val="28"/>
          <w:sz w:val="16"/>
          <w:szCs w:val="16"/>
        </w:rPr>
        <w:t>Павловского муниципального района Воронежской области</w:t>
      </w:r>
      <w:r w:rsidRPr="003512D2">
        <w:rPr>
          <w:sz w:val="16"/>
          <w:szCs w:val="16"/>
        </w:rPr>
        <w:t xml:space="preserve"> согласно приложению № 2 к настоящему решению.</w:t>
      </w:r>
    </w:p>
    <w:p w:rsidR="00FF7338" w:rsidRPr="003512D2" w:rsidRDefault="00FF7338" w:rsidP="00DC0399">
      <w:pPr>
        <w:pStyle w:val="ae"/>
        <w:numPr>
          <w:ilvl w:val="0"/>
          <w:numId w:val="38"/>
        </w:numPr>
        <w:ind w:left="0" w:firstLine="0"/>
        <w:jc w:val="both"/>
        <w:rPr>
          <w:sz w:val="16"/>
          <w:szCs w:val="16"/>
        </w:rPr>
      </w:pPr>
      <w:r w:rsidRPr="003512D2">
        <w:rPr>
          <w:sz w:val="16"/>
          <w:szCs w:val="16"/>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FF7338" w:rsidRPr="003512D2" w:rsidRDefault="00FF7338" w:rsidP="00DC0399">
      <w:pPr>
        <w:pStyle w:val="ae"/>
        <w:numPr>
          <w:ilvl w:val="0"/>
          <w:numId w:val="38"/>
        </w:numPr>
        <w:ind w:left="0" w:firstLine="0"/>
        <w:jc w:val="both"/>
        <w:rPr>
          <w:sz w:val="16"/>
          <w:szCs w:val="16"/>
        </w:rPr>
      </w:pPr>
      <w:r w:rsidRPr="003512D2">
        <w:rPr>
          <w:sz w:val="16"/>
          <w:szCs w:val="16"/>
        </w:rPr>
        <w:t>Утвердить перечень и</w:t>
      </w:r>
      <w:r w:rsidRPr="003512D2">
        <w:rPr>
          <w:rFonts w:eastAsiaTheme="minorHAnsi"/>
          <w:sz w:val="16"/>
          <w:szCs w:val="1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3512D2">
        <w:rPr>
          <w:sz w:val="16"/>
          <w:szCs w:val="16"/>
        </w:rPr>
        <w:t>муниципального контроля в сфере благоустройства</w:t>
      </w:r>
      <w:r w:rsidRPr="003512D2">
        <w:rPr>
          <w:rFonts w:eastAsiaTheme="minorHAnsi"/>
          <w:sz w:val="16"/>
          <w:szCs w:val="16"/>
          <w:lang w:eastAsia="en-US"/>
        </w:rPr>
        <w:t>, согласно приложению № 4 к настоящему решению.</w:t>
      </w:r>
    </w:p>
    <w:p w:rsidR="00FF7338" w:rsidRPr="003512D2" w:rsidRDefault="00FF7338" w:rsidP="00DC0399">
      <w:pPr>
        <w:pStyle w:val="ae"/>
        <w:numPr>
          <w:ilvl w:val="0"/>
          <w:numId w:val="38"/>
        </w:numPr>
        <w:ind w:left="0" w:firstLine="0"/>
        <w:jc w:val="both"/>
        <w:rPr>
          <w:sz w:val="16"/>
          <w:szCs w:val="16"/>
        </w:rPr>
      </w:pPr>
      <w:r w:rsidRPr="003512D2">
        <w:rPr>
          <w:sz w:val="16"/>
          <w:szCs w:val="16"/>
        </w:rPr>
        <w:t>Признать утратившими силу:</w:t>
      </w:r>
    </w:p>
    <w:p w:rsidR="00FF7338" w:rsidRPr="003512D2" w:rsidRDefault="00FF7338" w:rsidP="00DC0399">
      <w:pPr>
        <w:pStyle w:val="ae"/>
        <w:ind w:left="0"/>
        <w:rPr>
          <w:sz w:val="16"/>
          <w:szCs w:val="16"/>
        </w:rPr>
      </w:pPr>
      <w:r w:rsidRPr="003512D2">
        <w:rPr>
          <w:sz w:val="16"/>
          <w:szCs w:val="16"/>
        </w:rPr>
        <w:t xml:space="preserve">- решение Совета народных депутатов </w:t>
      </w:r>
      <w:proofErr w:type="spellStart"/>
      <w:r w:rsidRPr="003512D2">
        <w:rPr>
          <w:bCs/>
          <w:iCs/>
          <w:kern w:val="28"/>
          <w:sz w:val="16"/>
          <w:szCs w:val="16"/>
        </w:rPr>
        <w:t>Ерышевского</w:t>
      </w:r>
      <w:proofErr w:type="spellEnd"/>
      <w:r w:rsidRPr="003512D2">
        <w:rPr>
          <w:bCs/>
          <w:iCs/>
          <w:kern w:val="28"/>
          <w:sz w:val="16"/>
          <w:szCs w:val="16"/>
        </w:rPr>
        <w:t xml:space="preserve"> сельского поселения</w:t>
      </w:r>
      <w:r w:rsidRPr="003512D2">
        <w:rPr>
          <w:sz w:val="16"/>
          <w:szCs w:val="16"/>
        </w:rPr>
        <w:t xml:space="preserve"> </w:t>
      </w:r>
      <w:r w:rsidRPr="003512D2">
        <w:rPr>
          <w:bCs/>
          <w:iCs/>
          <w:kern w:val="28"/>
          <w:sz w:val="16"/>
          <w:szCs w:val="16"/>
        </w:rPr>
        <w:t>Павловского муниципального района Воронежской области от 29.06.2023г.</w:t>
      </w:r>
      <w:r w:rsidRPr="003512D2">
        <w:rPr>
          <w:sz w:val="16"/>
          <w:szCs w:val="16"/>
        </w:rPr>
        <w:t xml:space="preserve"> № 194 «Об утверждении положения по осуществлению муниципального контроля в сфере благоустройства на территории </w:t>
      </w:r>
      <w:proofErr w:type="spellStart"/>
      <w:r w:rsidRPr="003512D2">
        <w:rPr>
          <w:bCs/>
          <w:iCs/>
          <w:kern w:val="28"/>
          <w:sz w:val="16"/>
          <w:szCs w:val="16"/>
        </w:rPr>
        <w:t>Ерышевского</w:t>
      </w:r>
      <w:proofErr w:type="spellEnd"/>
      <w:r w:rsidRPr="003512D2">
        <w:rPr>
          <w:bCs/>
          <w:iCs/>
          <w:kern w:val="28"/>
          <w:sz w:val="16"/>
          <w:szCs w:val="16"/>
        </w:rPr>
        <w:t xml:space="preserve"> сельского поселения</w:t>
      </w:r>
      <w:r w:rsidRPr="003512D2">
        <w:rPr>
          <w:sz w:val="16"/>
          <w:szCs w:val="16"/>
        </w:rPr>
        <w:t xml:space="preserve"> </w:t>
      </w:r>
      <w:r w:rsidRPr="003512D2">
        <w:rPr>
          <w:bCs/>
          <w:iCs/>
          <w:kern w:val="28"/>
          <w:sz w:val="16"/>
          <w:szCs w:val="16"/>
        </w:rPr>
        <w:t>Павловского муниципального района Воронежской области</w:t>
      </w:r>
      <w:r w:rsidRPr="003512D2">
        <w:rPr>
          <w:sz w:val="16"/>
          <w:szCs w:val="16"/>
        </w:rPr>
        <w:t>»;</w:t>
      </w:r>
    </w:p>
    <w:p w:rsidR="00FF7338" w:rsidRPr="003512D2" w:rsidRDefault="00FF7338" w:rsidP="00DC0399">
      <w:pPr>
        <w:rPr>
          <w:bCs/>
          <w:sz w:val="16"/>
          <w:szCs w:val="16"/>
        </w:rPr>
      </w:pPr>
      <w:r w:rsidRPr="003512D2">
        <w:rPr>
          <w:sz w:val="16"/>
          <w:szCs w:val="16"/>
        </w:rPr>
        <w:t xml:space="preserve">- </w:t>
      </w:r>
      <w:bookmarkStart w:id="16" w:name="_Hlk184297684"/>
      <w:r w:rsidRPr="003512D2">
        <w:rPr>
          <w:sz w:val="16"/>
          <w:szCs w:val="16"/>
        </w:rPr>
        <w:t xml:space="preserve">решение Совета народных депутатов </w:t>
      </w:r>
      <w:proofErr w:type="spellStart"/>
      <w:r w:rsidRPr="003512D2">
        <w:rPr>
          <w:bCs/>
          <w:iCs/>
          <w:kern w:val="28"/>
          <w:sz w:val="16"/>
          <w:szCs w:val="16"/>
        </w:rPr>
        <w:t>Ерышевского</w:t>
      </w:r>
      <w:proofErr w:type="spellEnd"/>
      <w:r w:rsidRPr="003512D2">
        <w:rPr>
          <w:bCs/>
          <w:iCs/>
          <w:kern w:val="28"/>
          <w:sz w:val="16"/>
          <w:szCs w:val="16"/>
        </w:rPr>
        <w:t xml:space="preserve"> сельского поселения</w:t>
      </w:r>
      <w:r w:rsidRPr="003512D2">
        <w:rPr>
          <w:sz w:val="16"/>
          <w:szCs w:val="16"/>
        </w:rPr>
        <w:t xml:space="preserve"> </w:t>
      </w:r>
      <w:r w:rsidRPr="003512D2">
        <w:rPr>
          <w:bCs/>
          <w:iCs/>
          <w:kern w:val="28"/>
          <w:sz w:val="16"/>
          <w:szCs w:val="16"/>
        </w:rPr>
        <w:t>Павловского муниципального района Воронежской области от 31.07.2024г. №279 «</w:t>
      </w:r>
      <w:r w:rsidRPr="003512D2">
        <w:rPr>
          <w:bCs/>
          <w:iCs/>
          <w:sz w:val="16"/>
          <w:szCs w:val="16"/>
        </w:rPr>
        <w:t xml:space="preserve">О внесении изменений в решение Совета народных депутатов </w:t>
      </w:r>
      <w:proofErr w:type="spellStart"/>
      <w:r w:rsidRPr="003512D2">
        <w:rPr>
          <w:bCs/>
          <w:iCs/>
          <w:sz w:val="16"/>
          <w:szCs w:val="16"/>
        </w:rPr>
        <w:t>Ерышевского</w:t>
      </w:r>
      <w:proofErr w:type="spellEnd"/>
      <w:r w:rsidRPr="003512D2">
        <w:rPr>
          <w:bCs/>
          <w:iCs/>
          <w:sz w:val="16"/>
          <w:szCs w:val="16"/>
        </w:rPr>
        <w:t xml:space="preserve"> сельского поселения от 29.06.2023г. № 194 «Об утверждении положения о муниципальном контроле в сфере благоустройства н</w:t>
      </w:r>
      <w:r w:rsidRPr="003512D2">
        <w:rPr>
          <w:bCs/>
          <w:sz w:val="16"/>
          <w:szCs w:val="16"/>
        </w:rPr>
        <w:t xml:space="preserve">а территории </w:t>
      </w:r>
      <w:proofErr w:type="spellStart"/>
      <w:r w:rsidRPr="003512D2">
        <w:rPr>
          <w:bCs/>
          <w:sz w:val="16"/>
          <w:szCs w:val="16"/>
        </w:rPr>
        <w:t>Ерышевского</w:t>
      </w:r>
      <w:proofErr w:type="spellEnd"/>
      <w:r w:rsidRPr="003512D2">
        <w:rPr>
          <w:bCs/>
          <w:sz w:val="16"/>
          <w:szCs w:val="16"/>
        </w:rPr>
        <w:t xml:space="preserve">  сельского поселения Павловского муниципального района Воронежской области».</w:t>
      </w:r>
    </w:p>
    <w:p w:rsidR="00FF7338" w:rsidRPr="003512D2" w:rsidRDefault="00FF7338" w:rsidP="00DC0399">
      <w:pPr>
        <w:pStyle w:val="ae"/>
        <w:ind w:left="0"/>
        <w:rPr>
          <w:sz w:val="16"/>
          <w:szCs w:val="16"/>
        </w:rPr>
      </w:pPr>
      <w:r w:rsidRPr="003512D2">
        <w:rPr>
          <w:sz w:val="16"/>
          <w:szCs w:val="16"/>
        </w:rPr>
        <w:lastRenderedPageBreak/>
        <w:t xml:space="preserve">7. Опубликовать настоящее решение в муниципальной газете «Павловский муниципальный вестник» и разместить на официальном сайте администрации </w:t>
      </w:r>
      <w:proofErr w:type="spellStart"/>
      <w:r w:rsidRPr="003512D2">
        <w:rPr>
          <w:sz w:val="16"/>
          <w:szCs w:val="16"/>
        </w:rPr>
        <w:t>Ерышевского</w:t>
      </w:r>
      <w:proofErr w:type="spellEnd"/>
      <w:r w:rsidRPr="003512D2">
        <w:rPr>
          <w:sz w:val="16"/>
          <w:szCs w:val="16"/>
        </w:rPr>
        <w:t xml:space="preserve"> сельского поселения в сети «Интернет».</w:t>
      </w:r>
    </w:p>
    <w:p w:rsidR="00FF7338" w:rsidRPr="003512D2" w:rsidRDefault="00FF7338" w:rsidP="00DC0399">
      <w:pPr>
        <w:pStyle w:val="ae"/>
        <w:numPr>
          <w:ilvl w:val="0"/>
          <w:numId w:val="45"/>
        </w:numPr>
        <w:ind w:left="0" w:firstLine="0"/>
        <w:jc w:val="both"/>
        <w:rPr>
          <w:sz w:val="16"/>
          <w:szCs w:val="16"/>
        </w:rPr>
      </w:pPr>
      <w:r w:rsidRPr="003512D2">
        <w:rPr>
          <w:sz w:val="16"/>
          <w:szCs w:val="16"/>
        </w:rPr>
        <w:t xml:space="preserve">Настоящее Решение вступает в силу </w:t>
      </w:r>
      <w:proofErr w:type="gramStart"/>
      <w:r w:rsidRPr="003512D2">
        <w:rPr>
          <w:sz w:val="16"/>
          <w:szCs w:val="16"/>
        </w:rPr>
        <w:t>с</w:t>
      </w:r>
      <w:proofErr w:type="gramEnd"/>
      <w:r w:rsidRPr="003512D2">
        <w:rPr>
          <w:sz w:val="16"/>
          <w:szCs w:val="16"/>
        </w:rPr>
        <w:t xml:space="preserve"> даты его официального опубликования, за исключением пункта 6.2 раздела 6 настоящего Положения.</w:t>
      </w:r>
    </w:p>
    <w:p w:rsidR="00FF7338" w:rsidRPr="003512D2" w:rsidRDefault="00FF7338" w:rsidP="00DC0399">
      <w:pPr>
        <w:pStyle w:val="ae"/>
        <w:numPr>
          <w:ilvl w:val="0"/>
          <w:numId w:val="45"/>
        </w:numPr>
        <w:ind w:left="0" w:firstLine="0"/>
        <w:jc w:val="both"/>
        <w:rPr>
          <w:sz w:val="16"/>
          <w:szCs w:val="16"/>
        </w:rPr>
      </w:pPr>
      <w:r w:rsidRPr="003512D2">
        <w:rPr>
          <w:sz w:val="16"/>
          <w:szCs w:val="16"/>
        </w:rPr>
        <w:t xml:space="preserve">Пункт 6.2 раздела 6 вступает в силу с 01.09.2025. </w:t>
      </w:r>
    </w:p>
    <w:bookmarkEnd w:id="16"/>
    <w:p w:rsidR="00FF7338" w:rsidRPr="003512D2" w:rsidRDefault="00FF7338" w:rsidP="00DC0399">
      <w:pPr>
        <w:pStyle w:val="ae"/>
        <w:numPr>
          <w:ilvl w:val="0"/>
          <w:numId w:val="45"/>
        </w:numPr>
        <w:ind w:left="0" w:firstLine="0"/>
        <w:jc w:val="both"/>
        <w:rPr>
          <w:sz w:val="16"/>
          <w:szCs w:val="16"/>
        </w:rPr>
      </w:pPr>
      <w:proofErr w:type="gramStart"/>
      <w:r w:rsidRPr="003512D2">
        <w:rPr>
          <w:sz w:val="16"/>
          <w:szCs w:val="16"/>
        </w:rPr>
        <w:t>Контроль за</w:t>
      </w:r>
      <w:proofErr w:type="gramEnd"/>
      <w:r w:rsidRPr="003512D2">
        <w:rPr>
          <w:sz w:val="16"/>
          <w:szCs w:val="16"/>
        </w:rPr>
        <w:t xml:space="preserve"> исполнением настоящего решения оставляю за собой. </w:t>
      </w:r>
    </w:p>
    <w:p w:rsidR="00FF7338" w:rsidRPr="003512D2" w:rsidRDefault="00FF7338" w:rsidP="00DC0399">
      <w:pPr>
        <w:pStyle w:val="ae"/>
        <w:ind w:left="0"/>
        <w:rPr>
          <w:sz w:val="16"/>
          <w:szCs w:val="16"/>
        </w:rPr>
      </w:pPr>
    </w:p>
    <w:p w:rsidR="00FF7338" w:rsidRPr="003512D2" w:rsidRDefault="00FF7338" w:rsidP="00DC0399">
      <w:pPr>
        <w:pStyle w:val="ae"/>
        <w:ind w:left="0"/>
        <w:rPr>
          <w:sz w:val="16"/>
          <w:szCs w:val="16"/>
        </w:rPr>
      </w:pPr>
    </w:p>
    <w:p w:rsidR="00FF7338" w:rsidRPr="003512D2" w:rsidRDefault="00FF7338" w:rsidP="00DC0399">
      <w:pPr>
        <w:rPr>
          <w:sz w:val="16"/>
          <w:szCs w:val="16"/>
        </w:rPr>
      </w:pPr>
      <w:r w:rsidRPr="003512D2">
        <w:rPr>
          <w:sz w:val="16"/>
          <w:szCs w:val="16"/>
        </w:rPr>
        <w:t xml:space="preserve">Глава </w:t>
      </w:r>
      <w:proofErr w:type="spellStart"/>
      <w:r w:rsidRPr="003512D2">
        <w:rPr>
          <w:sz w:val="16"/>
          <w:szCs w:val="16"/>
        </w:rPr>
        <w:t>Ерышевского</w:t>
      </w:r>
      <w:proofErr w:type="spellEnd"/>
      <w:r w:rsidRPr="003512D2">
        <w:rPr>
          <w:sz w:val="16"/>
          <w:szCs w:val="16"/>
        </w:rPr>
        <w:t xml:space="preserve"> сельского поселения</w:t>
      </w:r>
    </w:p>
    <w:p w:rsidR="00FF7338" w:rsidRPr="003512D2" w:rsidRDefault="00FF7338" w:rsidP="00DC0399">
      <w:pPr>
        <w:rPr>
          <w:sz w:val="16"/>
          <w:szCs w:val="16"/>
        </w:rPr>
      </w:pPr>
      <w:r w:rsidRPr="003512D2">
        <w:rPr>
          <w:sz w:val="16"/>
          <w:szCs w:val="16"/>
        </w:rPr>
        <w:t>Павловского муниципального района</w:t>
      </w:r>
    </w:p>
    <w:p w:rsidR="00FF7338" w:rsidRPr="003512D2" w:rsidRDefault="00FF7338" w:rsidP="00DC0399">
      <w:pPr>
        <w:rPr>
          <w:sz w:val="16"/>
          <w:szCs w:val="16"/>
        </w:rPr>
      </w:pPr>
      <w:r w:rsidRPr="003512D2">
        <w:rPr>
          <w:sz w:val="16"/>
          <w:szCs w:val="16"/>
        </w:rPr>
        <w:t>Воронежской области                                                               Т.П.Быкова</w:t>
      </w:r>
    </w:p>
    <w:p w:rsidR="00FF7338" w:rsidRPr="003512D2" w:rsidRDefault="00FF7338" w:rsidP="00DC0399">
      <w:pPr>
        <w:rPr>
          <w:sz w:val="16"/>
          <w:szCs w:val="16"/>
        </w:rPr>
      </w:pPr>
    </w:p>
    <w:p w:rsidR="00FF7338" w:rsidRPr="003512D2" w:rsidRDefault="00FF7338" w:rsidP="00DC0399">
      <w:pPr>
        <w:jc w:val="right"/>
        <w:rPr>
          <w:sz w:val="16"/>
          <w:szCs w:val="16"/>
        </w:rPr>
      </w:pPr>
      <w:r w:rsidRPr="003512D2">
        <w:rPr>
          <w:sz w:val="16"/>
          <w:szCs w:val="16"/>
        </w:rPr>
        <w:t xml:space="preserve">УТВЕРЖДЕНО  </w:t>
      </w:r>
    </w:p>
    <w:p w:rsidR="00FF7338" w:rsidRPr="003512D2" w:rsidRDefault="00FF7338" w:rsidP="00DC0399">
      <w:pPr>
        <w:jc w:val="right"/>
        <w:rPr>
          <w:sz w:val="16"/>
          <w:szCs w:val="16"/>
        </w:rPr>
      </w:pPr>
      <w:r w:rsidRPr="003512D2">
        <w:rPr>
          <w:sz w:val="16"/>
          <w:szCs w:val="16"/>
        </w:rPr>
        <w:t xml:space="preserve">решением Совета народных депутатов </w:t>
      </w:r>
    </w:p>
    <w:p w:rsidR="00FF7338" w:rsidRPr="003512D2" w:rsidRDefault="00FF7338" w:rsidP="00DC0399">
      <w:pPr>
        <w:jc w:val="right"/>
        <w:rPr>
          <w:bCs/>
          <w:sz w:val="16"/>
          <w:szCs w:val="16"/>
        </w:rPr>
      </w:pPr>
      <w:proofErr w:type="spellStart"/>
      <w:r w:rsidRPr="003512D2">
        <w:rPr>
          <w:bCs/>
          <w:sz w:val="16"/>
          <w:szCs w:val="16"/>
        </w:rPr>
        <w:t>Ерышевского</w:t>
      </w:r>
      <w:proofErr w:type="spellEnd"/>
      <w:r w:rsidRPr="003512D2">
        <w:rPr>
          <w:bCs/>
          <w:sz w:val="16"/>
          <w:szCs w:val="16"/>
        </w:rPr>
        <w:t xml:space="preserve">  сельского поселения </w:t>
      </w:r>
    </w:p>
    <w:p w:rsidR="00FF7338" w:rsidRPr="003512D2" w:rsidRDefault="00FF7338" w:rsidP="00DC0399">
      <w:pPr>
        <w:jc w:val="right"/>
        <w:rPr>
          <w:bCs/>
          <w:sz w:val="16"/>
          <w:szCs w:val="16"/>
        </w:rPr>
      </w:pPr>
      <w:r w:rsidRPr="003512D2">
        <w:rPr>
          <w:bCs/>
          <w:sz w:val="16"/>
          <w:szCs w:val="16"/>
        </w:rPr>
        <w:t xml:space="preserve">Павловского муниципального района </w:t>
      </w:r>
    </w:p>
    <w:p w:rsidR="00FF7338" w:rsidRPr="003512D2" w:rsidRDefault="00FF7338" w:rsidP="00DC0399">
      <w:pPr>
        <w:jc w:val="right"/>
        <w:rPr>
          <w:sz w:val="16"/>
          <w:szCs w:val="16"/>
        </w:rPr>
      </w:pPr>
      <w:r w:rsidRPr="003512D2">
        <w:rPr>
          <w:bCs/>
          <w:sz w:val="16"/>
          <w:szCs w:val="16"/>
        </w:rPr>
        <w:t>Воронежской области</w:t>
      </w:r>
    </w:p>
    <w:p w:rsidR="00FF7338" w:rsidRPr="003512D2" w:rsidRDefault="00FF7338" w:rsidP="00DC0399">
      <w:pPr>
        <w:jc w:val="right"/>
        <w:rPr>
          <w:sz w:val="16"/>
          <w:szCs w:val="16"/>
        </w:rPr>
      </w:pPr>
    </w:p>
    <w:p w:rsidR="00FF7338" w:rsidRPr="003512D2" w:rsidRDefault="00FF7338" w:rsidP="00DC0399">
      <w:pPr>
        <w:jc w:val="right"/>
        <w:rPr>
          <w:sz w:val="16"/>
          <w:szCs w:val="16"/>
        </w:rPr>
      </w:pPr>
      <w:r w:rsidRPr="003512D2">
        <w:rPr>
          <w:sz w:val="16"/>
          <w:szCs w:val="16"/>
        </w:rPr>
        <w:t>от 30.04.2025г. № 350</w:t>
      </w:r>
    </w:p>
    <w:p w:rsidR="00FF7338" w:rsidRPr="003512D2" w:rsidRDefault="00FF7338" w:rsidP="00DC0399">
      <w:pPr>
        <w:rPr>
          <w:sz w:val="16"/>
          <w:szCs w:val="16"/>
        </w:rPr>
      </w:pPr>
    </w:p>
    <w:p w:rsidR="00FF7338" w:rsidRPr="003512D2" w:rsidRDefault="00FF7338" w:rsidP="00DC0399">
      <w:pPr>
        <w:rPr>
          <w:sz w:val="16"/>
          <w:szCs w:val="16"/>
        </w:rPr>
      </w:pPr>
    </w:p>
    <w:p w:rsidR="00FF7338" w:rsidRPr="003512D2" w:rsidRDefault="00FF7338" w:rsidP="00DC0399">
      <w:pPr>
        <w:jc w:val="center"/>
        <w:rPr>
          <w:sz w:val="16"/>
          <w:szCs w:val="16"/>
        </w:rPr>
      </w:pPr>
      <w:r w:rsidRPr="003512D2">
        <w:rPr>
          <w:sz w:val="16"/>
          <w:szCs w:val="16"/>
        </w:rPr>
        <w:t>Положение</w:t>
      </w:r>
    </w:p>
    <w:p w:rsidR="00FF7338" w:rsidRPr="003512D2" w:rsidRDefault="00FF7338" w:rsidP="00DC0399">
      <w:pPr>
        <w:jc w:val="center"/>
        <w:rPr>
          <w:sz w:val="16"/>
          <w:szCs w:val="16"/>
        </w:rPr>
      </w:pPr>
      <w:r w:rsidRPr="003512D2">
        <w:rPr>
          <w:sz w:val="16"/>
          <w:szCs w:val="16"/>
        </w:rPr>
        <w:t xml:space="preserve">о муниципальном контроле в сфере </w:t>
      </w:r>
      <w:proofErr w:type="spellStart"/>
      <w:r w:rsidRPr="003512D2">
        <w:rPr>
          <w:sz w:val="16"/>
          <w:szCs w:val="16"/>
        </w:rPr>
        <w:t>благоустройствана</w:t>
      </w:r>
      <w:proofErr w:type="spellEnd"/>
      <w:r w:rsidRPr="003512D2">
        <w:rPr>
          <w:sz w:val="16"/>
          <w:szCs w:val="16"/>
        </w:rPr>
        <w:t xml:space="preserve"> территории </w:t>
      </w:r>
      <w:proofErr w:type="spellStart"/>
      <w:r w:rsidRPr="003512D2">
        <w:rPr>
          <w:bCs/>
          <w:sz w:val="16"/>
          <w:szCs w:val="16"/>
        </w:rPr>
        <w:t>Ерышевского</w:t>
      </w:r>
      <w:proofErr w:type="spellEnd"/>
      <w:r w:rsidRPr="003512D2">
        <w:rPr>
          <w:bCs/>
          <w:sz w:val="16"/>
          <w:szCs w:val="16"/>
        </w:rPr>
        <w:t xml:space="preserve">  сельского поселения Павловского муниципального района Воронежской области</w:t>
      </w:r>
    </w:p>
    <w:p w:rsidR="00FF7338" w:rsidRPr="003512D2" w:rsidRDefault="00FF7338" w:rsidP="00DC0399">
      <w:pPr>
        <w:jc w:val="center"/>
        <w:rPr>
          <w:sz w:val="16"/>
          <w:szCs w:val="16"/>
        </w:rPr>
      </w:pPr>
    </w:p>
    <w:p w:rsidR="00FF7338" w:rsidRPr="003512D2" w:rsidRDefault="00FF7338" w:rsidP="00DC0399">
      <w:pPr>
        <w:pStyle w:val="ConsPlusNormal"/>
        <w:suppressAutoHyphens w:val="0"/>
        <w:ind w:firstLine="0"/>
        <w:jc w:val="center"/>
        <w:rPr>
          <w:rFonts w:ascii="Times New Roman" w:hAnsi="Times New Roman"/>
          <w:sz w:val="16"/>
          <w:szCs w:val="16"/>
        </w:rPr>
      </w:pPr>
      <w:r w:rsidRPr="003512D2">
        <w:rPr>
          <w:rFonts w:ascii="Times New Roman" w:hAnsi="Times New Roman"/>
          <w:sz w:val="16"/>
          <w:szCs w:val="16"/>
        </w:rPr>
        <w:t>1. Общие положения.</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3512D2">
        <w:rPr>
          <w:rFonts w:ascii="Times New Roman" w:hAnsi="Times New Roman"/>
          <w:bCs/>
          <w:sz w:val="16"/>
          <w:szCs w:val="16"/>
        </w:rPr>
        <w:t>Ерышевского</w:t>
      </w:r>
      <w:proofErr w:type="spellEnd"/>
      <w:r w:rsidRPr="003512D2">
        <w:rPr>
          <w:rFonts w:ascii="Times New Roman" w:hAnsi="Times New Roman"/>
          <w:bCs/>
          <w:sz w:val="16"/>
          <w:szCs w:val="16"/>
        </w:rPr>
        <w:t xml:space="preserve">  сельского поселения Павловского муниципального района Воронежской области</w:t>
      </w:r>
      <w:r w:rsidRPr="003512D2">
        <w:rPr>
          <w:rFonts w:ascii="Times New Roman" w:hAnsi="Times New Roman"/>
          <w:sz w:val="16"/>
          <w:szCs w:val="16"/>
        </w:rPr>
        <w:t xml:space="preserve"> (далее - муниципальный контроль в сфере благоустройства).</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F7338" w:rsidRPr="003512D2" w:rsidRDefault="00FF7338" w:rsidP="00DC0399">
      <w:pPr>
        <w:autoSpaceDE w:val="0"/>
        <w:autoSpaceDN w:val="0"/>
        <w:adjustRightInd w:val="0"/>
        <w:rPr>
          <w:sz w:val="16"/>
          <w:szCs w:val="16"/>
        </w:rPr>
      </w:pPr>
      <w:r w:rsidRPr="003512D2">
        <w:rPr>
          <w:sz w:val="16"/>
          <w:szCs w:val="16"/>
        </w:rPr>
        <w:t xml:space="preserve">1.3. </w:t>
      </w:r>
      <w:proofErr w:type="gramStart"/>
      <w:r w:rsidRPr="003512D2">
        <w:rPr>
          <w:sz w:val="16"/>
          <w:szCs w:val="16"/>
        </w:rPr>
        <w:t xml:space="preserve">Предметом муниципального контроля в сфере благоустройства является </w:t>
      </w:r>
      <w:r w:rsidRPr="003512D2">
        <w:rPr>
          <w:rFonts w:eastAsiaTheme="minorHAnsi"/>
          <w:sz w:val="16"/>
          <w:szCs w:val="16"/>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3512D2">
        <w:rPr>
          <w:sz w:val="16"/>
          <w:szCs w:val="16"/>
        </w:rPr>
        <w:t>.</w:t>
      </w:r>
      <w:proofErr w:type="gramEnd"/>
    </w:p>
    <w:p w:rsidR="00FF7338" w:rsidRPr="003512D2" w:rsidRDefault="00FF7338" w:rsidP="00DC0399">
      <w:pPr>
        <w:autoSpaceDE w:val="0"/>
        <w:autoSpaceDN w:val="0"/>
        <w:adjustRightInd w:val="0"/>
        <w:rPr>
          <w:sz w:val="16"/>
          <w:szCs w:val="16"/>
        </w:rPr>
      </w:pPr>
      <w:r w:rsidRPr="003512D2">
        <w:rPr>
          <w:sz w:val="16"/>
          <w:szCs w:val="16"/>
        </w:rPr>
        <w:t xml:space="preserve">1.4. Объектами муниципального контроля в сфере благоустройства являются: </w:t>
      </w:r>
    </w:p>
    <w:p w:rsidR="00FF7338" w:rsidRPr="003512D2" w:rsidRDefault="00FF7338" w:rsidP="00DC0399">
      <w:pPr>
        <w:pStyle w:val="ae"/>
        <w:autoSpaceDE w:val="0"/>
        <w:autoSpaceDN w:val="0"/>
        <w:adjustRightInd w:val="0"/>
        <w:ind w:left="0"/>
        <w:rPr>
          <w:rFonts w:eastAsiaTheme="minorHAnsi"/>
          <w:sz w:val="16"/>
          <w:szCs w:val="16"/>
          <w:lang w:eastAsia="en-US"/>
        </w:rPr>
      </w:pPr>
      <w:r w:rsidRPr="003512D2">
        <w:rPr>
          <w:sz w:val="16"/>
          <w:szCs w:val="16"/>
        </w:rPr>
        <w:t xml:space="preserve">- </w:t>
      </w:r>
      <w:r w:rsidRPr="003512D2">
        <w:rPr>
          <w:rFonts w:eastAsiaTheme="minorHAnsi"/>
          <w:sz w:val="16"/>
          <w:szCs w:val="1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результаты деятельности контролируемых лиц, в том числе работы и услуги, к которым предъявляются обязательные требования.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В соответствии с правилами благоустройства муниципального образования объектами благоустройства являются:</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территория муниципального образования с расположенными на ней объектами, элементами благоустройства;</w:t>
      </w:r>
    </w:p>
    <w:p w:rsidR="00FF7338" w:rsidRPr="003512D2" w:rsidRDefault="00FF7338" w:rsidP="00DC0399">
      <w:pPr>
        <w:rPr>
          <w:sz w:val="16"/>
          <w:szCs w:val="16"/>
        </w:rPr>
      </w:pPr>
      <w:proofErr w:type="gramStart"/>
      <w:r w:rsidRPr="003512D2">
        <w:rPr>
          <w:sz w:val="16"/>
          <w:szCs w:val="16"/>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FF7338" w:rsidRPr="003512D2" w:rsidRDefault="00FF7338" w:rsidP="00DC0399">
      <w:pPr>
        <w:rPr>
          <w:sz w:val="16"/>
          <w:szCs w:val="16"/>
        </w:rPr>
      </w:pPr>
      <w:r w:rsidRPr="003512D2">
        <w:rPr>
          <w:sz w:val="16"/>
          <w:szCs w:val="16"/>
        </w:rPr>
        <w:t>- деятельность по содержанию и восстановлению элементов благоустройства, в том числе после проведения земляных работ;</w:t>
      </w:r>
    </w:p>
    <w:p w:rsidR="00FF7338" w:rsidRPr="003512D2" w:rsidRDefault="00FF7338" w:rsidP="00DC0399">
      <w:pPr>
        <w:rPr>
          <w:sz w:val="16"/>
          <w:szCs w:val="16"/>
        </w:rPr>
      </w:pPr>
      <w:r w:rsidRPr="003512D2">
        <w:rPr>
          <w:sz w:val="16"/>
          <w:szCs w:val="16"/>
        </w:rPr>
        <w:t>- объекты освещения и иное осветительное оборудование;</w:t>
      </w:r>
    </w:p>
    <w:p w:rsidR="00FF7338" w:rsidRPr="003512D2" w:rsidRDefault="00FF7338" w:rsidP="00DC0399">
      <w:pPr>
        <w:rPr>
          <w:sz w:val="16"/>
          <w:szCs w:val="16"/>
        </w:rPr>
      </w:pPr>
      <w:r w:rsidRPr="003512D2">
        <w:rPr>
          <w:sz w:val="16"/>
          <w:szCs w:val="16"/>
        </w:rPr>
        <w:t>- зеленые насаждения;</w:t>
      </w:r>
    </w:p>
    <w:p w:rsidR="00FF7338" w:rsidRPr="003512D2" w:rsidRDefault="00FF7338" w:rsidP="00DC0399">
      <w:pPr>
        <w:rPr>
          <w:sz w:val="16"/>
          <w:szCs w:val="16"/>
        </w:rPr>
      </w:pPr>
      <w:r w:rsidRPr="003512D2">
        <w:rPr>
          <w:sz w:val="16"/>
          <w:szCs w:val="16"/>
        </w:rPr>
        <w:t>- знаково-информационные системы;</w:t>
      </w:r>
    </w:p>
    <w:p w:rsidR="00FF7338" w:rsidRPr="003512D2" w:rsidRDefault="00FF7338" w:rsidP="00DC0399">
      <w:pPr>
        <w:rPr>
          <w:sz w:val="16"/>
          <w:szCs w:val="16"/>
        </w:rPr>
      </w:pPr>
      <w:r w:rsidRPr="003512D2">
        <w:rPr>
          <w:sz w:val="16"/>
          <w:szCs w:val="16"/>
        </w:rPr>
        <w:t>- детские и спортивные площадки, контейнерные площадки, малые архитектурные формы;</w:t>
      </w:r>
    </w:p>
    <w:p w:rsidR="00FF7338" w:rsidRPr="003512D2" w:rsidRDefault="00FF7338" w:rsidP="00DC0399">
      <w:pPr>
        <w:rPr>
          <w:sz w:val="16"/>
          <w:szCs w:val="16"/>
        </w:rPr>
      </w:pPr>
      <w:r w:rsidRPr="003512D2">
        <w:rPr>
          <w:sz w:val="16"/>
          <w:szCs w:val="16"/>
        </w:rPr>
        <w:t>- пешеходные коммуникации, в том числе тротуары, аллеи, дорожки, тропинки;</w:t>
      </w:r>
    </w:p>
    <w:p w:rsidR="00FF7338" w:rsidRPr="003512D2" w:rsidRDefault="00FF7338" w:rsidP="00DC0399">
      <w:pPr>
        <w:rPr>
          <w:sz w:val="16"/>
          <w:szCs w:val="16"/>
        </w:rPr>
      </w:pPr>
      <w:r w:rsidRPr="003512D2">
        <w:rPr>
          <w:sz w:val="16"/>
          <w:szCs w:val="16"/>
        </w:rPr>
        <w:t xml:space="preserve">- объекты (элементы) благоустройства для беспрепятственного доступа инвалидов и иных </w:t>
      </w:r>
      <w:proofErr w:type="spellStart"/>
      <w:r w:rsidRPr="003512D2">
        <w:rPr>
          <w:sz w:val="16"/>
          <w:szCs w:val="16"/>
        </w:rPr>
        <w:t>маломобильных</w:t>
      </w:r>
      <w:proofErr w:type="spellEnd"/>
      <w:r w:rsidRPr="003512D2">
        <w:rPr>
          <w:sz w:val="16"/>
          <w:szCs w:val="16"/>
        </w:rPr>
        <w:t xml:space="preserve"> граждан;</w:t>
      </w:r>
    </w:p>
    <w:p w:rsidR="00FF7338" w:rsidRPr="003512D2" w:rsidRDefault="00FF7338" w:rsidP="00DC0399">
      <w:pPr>
        <w:rPr>
          <w:sz w:val="16"/>
          <w:szCs w:val="16"/>
        </w:rPr>
      </w:pPr>
      <w:r w:rsidRPr="003512D2">
        <w:rPr>
          <w:sz w:val="16"/>
          <w:szCs w:val="16"/>
        </w:rPr>
        <w:t>- уборка территории, в том числе в зимний период;</w:t>
      </w:r>
    </w:p>
    <w:p w:rsidR="00FF7338" w:rsidRPr="003512D2" w:rsidRDefault="00FF7338" w:rsidP="00DC0399">
      <w:pPr>
        <w:rPr>
          <w:sz w:val="16"/>
          <w:szCs w:val="16"/>
        </w:rPr>
      </w:pPr>
      <w:r w:rsidRPr="003512D2">
        <w:rPr>
          <w:sz w:val="16"/>
          <w:szCs w:val="16"/>
        </w:rPr>
        <w:t>- проведение земляных работ;</w:t>
      </w:r>
    </w:p>
    <w:p w:rsidR="00FF7338" w:rsidRPr="003512D2" w:rsidRDefault="00FF7338" w:rsidP="00DC0399">
      <w:pPr>
        <w:rPr>
          <w:sz w:val="16"/>
          <w:szCs w:val="16"/>
        </w:rPr>
      </w:pPr>
      <w:r w:rsidRPr="003512D2">
        <w:rPr>
          <w:sz w:val="16"/>
          <w:szCs w:val="16"/>
        </w:rPr>
        <w:t>- содержание прилегающих территорий;</w:t>
      </w:r>
    </w:p>
    <w:p w:rsidR="00FF7338" w:rsidRPr="003512D2" w:rsidRDefault="00FF7338" w:rsidP="00DC0399">
      <w:pPr>
        <w:rPr>
          <w:sz w:val="16"/>
          <w:szCs w:val="16"/>
        </w:rPr>
      </w:pPr>
      <w:r w:rsidRPr="003512D2">
        <w:rPr>
          <w:sz w:val="16"/>
          <w:szCs w:val="16"/>
        </w:rPr>
        <w:t>- некапитальные объекты, в том числе сезонные торговые;</w:t>
      </w:r>
    </w:p>
    <w:p w:rsidR="00FF7338" w:rsidRPr="003512D2" w:rsidRDefault="00FF7338" w:rsidP="00DC0399">
      <w:pPr>
        <w:rPr>
          <w:sz w:val="16"/>
          <w:szCs w:val="16"/>
        </w:rPr>
      </w:pPr>
      <w:r w:rsidRPr="003512D2">
        <w:rPr>
          <w:sz w:val="16"/>
          <w:szCs w:val="16"/>
        </w:rPr>
        <w:t>- инженерные коммуникации и сооружения;</w:t>
      </w:r>
    </w:p>
    <w:p w:rsidR="00FF7338" w:rsidRPr="003512D2" w:rsidRDefault="00FF7338" w:rsidP="00DC0399">
      <w:pPr>
        <w:rPr>
          <w:sz w:val="16"/>
          <w:szCs w:val="16"/>
        </w:rPr>
      </w:pPr>
      <w:r w:rsidRPr="003512D2">
        <w:rPr>
          <w:sz w:val="16"/>
          <w:szCs w:val="16"/>
        </w:rPr>
        <w:t>- условия к обеспечению доступности для инвалидов объектов социальной, инженерной и транспортной инфраструктур и предоставляемых услуг.</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1.5. Администрацией в рамках осуществления муниципального контроля в сфере благоустройства обеспечивается учет объектов</w:t>
      </w:r>
      <w:r w:rsidRPr="003512D2">
        <w:rPr>
          <w:rFonts w:ascii="Times New Roman" w:hAnsi="Times New Roman"/>
          <w:bCs/>
          <w:sz w:val="16"/>
          <w:szCs w:val="16"/>
        </w:rPr>
        <w:t xml:space="preserve"> муниципального </w:t>
      </w:r>
      <w:r w:rsidRPr="003512D2">
        <w:rPr>
          <w:rFonts w:ascii="Times New Roman" w:hAnsi="Times New Roman"/>
          <w:sz w:val="16"/>
          <w:szCs w:val="16"/>
        </w:rPr>
        <w:t>контроля в соответствии с Федеральным законом № 248-ФЗ и настоящим Положением.</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center"/>
        <w:rPr>
          <w:rFonts w:ascii="Times New Roman" w:hAnsi="Times New Roman"/>
          <w:bCs/>
          <w:sz w:val="16"/>
          <w:szCs w:val="16"/>
        </w:rPr>
      </w:pPr>
      <w:r w:rsidRPr="003512D2">
        <w:rPr>
          <w:rFonts w:ascii="Times New Roman" w:hAnsi="Times New Roman"/>
          <w:bCs/>
          <w:sz w:val="16"/>
          <w:szCs w:val="16"/>
        </w:rPr>
        <w:t>2. Контрольный орган, уполномоченный на осуществление муниципального контроля в сфере благоустройства.</w:t>
      </w:r>
    </w:p>
    <w:p w:rsidR="00FF7338" w:rsidRPr="003512D2" w:rsidRDefault="00FF7338" w:rsidP="00DC0399">
      <w:pPr>
        <w:pStyle w:val="ConsPlusNormal"/>
        <w:suppressAutoHyphens w:val="0"/>
        <w:ind w:firstLine="0"/>
        <w:jc w:val="center"/>
        <w:rPr>
          <w:rFonts w:ascii="Times New Roman" w:hAnsi="Times New Roman"/>
          <w:bCs/>
          <w:sz w:val="16"/>
          <w:szCs w:val="16"/>
        </w:rPr>
      </w:pPr>
    </w:p>
    <w:p w:rsidR="00FF7338" w:rsidRPr="003512D2" w:rsidRDefault="00FF7338" w:rsidP="00DC0399">
      <w:pPr>
        <w:contextualSpacing/>
        <w:rPr>
          <w:sz w:val="16"/>
          <w:szCs w:val="16"/>
        </w:rPr>
      </w:pPr>
      <w:r w:rsidRPr="003512D2">
        <w:rPr>
          <w:sz w:val="16"/>
          <w:szCs w:val="16"/>
        </w:rPr>
        <w:t xml:space="preserve">2.1. Муниципальный контроль в сфере благоустройства осуществляется администрацией </w:t>
      </w:r>
      <w:proofErr w:type="spellStart"/>
      <w:r w:rsidRPr="003512D2">
        <w:rPr>
          <w:bCs/>
          <w:sz w:val="16"/>
          <w:szCs w:val="16"/>
        </w:rPr>
        <w:t>Ерышевского</w:t>
      </w:r>
      <w:proofErr w:type="spellEnd"/>
      <w:r w:rsidRPr="003512D2">
        <w:rPr>
          <w:bCs/>
          <w:sz w:val="16"/>
          <w:szCs w:val="16"/>
        </w:rPr>
        <w:t xml:space="preserve">  сельского поселения Павловского муниципального района Воронежской области</w:t>
      </w:r>
      <w:r w:rsidRPr="003512D2">
        <w:rPr>
          <w:sz w:val="16"/>
          <w:szCs w:val="16"/>
        </w:rPr>
        <w:t xml:space="preserve"> (далее - администрация).</w:t>
      </w:r>
    </w:p>
    <w:p w:rsidR="00FF7338" w:rsidRPr="003512D2" w:rsidRDefault="00FF7338" w:rsidP="00DC0399">
      <w:pPr>
        <w:contextualSpacing/>
        <w:rPr>
          <w:sz w:val="16"/>
          <w:szCs w:val="16"/>
        </w:rPr>
      </w:pPr>
      <w:r w:rsidRPr="003512D2">
        <w:rPr>
          <w:sz w:val="16"/>
          <w:szCs w:val="16"/>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3512D2">
        <w:rPr>
          <w:bCs/>
          <w:sz w:val="16"/>
          <w:szCs w:val="16"/>
        </w:rPr>
        <w:t>в сфере благоустройства</w:t>
      </w:r>
      <w:r w:rsidRPr="003512D2">
        <w:rPr>
          <w:sz w:val="16"/>
          <w:szCs w:val="16"/>
        </w:rPr>
        <w:t>, является:</w:t>
      </w:r>
    </w:p>
    <w:p w:rsidR="00FF7338" w:rsidRPr="003512D2" w:rsidRDefault="00FF7338" w:rsidP="00DC0399">
      <w:pPr>
        <w:contextualSpacing/>
        <w:rPr>
          <w:sz w:val="16"/>
          <w:szCs w:val="16"/>
        </w:rPr>
      </w:pPr>
      <w:r w:rsidRPr="003512D2">
        <w:rPr>
          <w:sz w:val="16"/>
          <w:szCs w:val="16"/>
        </w:rPr>
        <w:t>- глава администрации.</w:t>
      </w:r>
    </w:p>
    <w:p w:rsidR="00FF7338" w:rsidRPr="003512D2" w:rsidRDefault="00FF7338" w:rsidP="00DC0399">
      <w:pPr>
        <w:autoSpaceDE w:val="0"/>
        <w:autoSpaceDN w:val="0"/>
        <w:adjustRightInd w:val="0"/>
        <w:rPr>
          <w:rFonts w:eastAsiaTheme="minorHAnsi"/>
          <w:sz w:val="16"/>
          <w:szCs w:val="16"/>
          <w:lang w:eastAsia="en-US"/>
        </w:rPr>
      </w:pPr>
      <w:r w:rsidRPr="003512D2">
        <w:rPr>
          <w:sz w:val="16"/>
          <w:szCs w:val="16"/>
        </w:rPr>
        <w:t xml:space="preserve">Должностными лицами, </w:t>
      </w:r>
      <w:r w:rsidRPr="003512D2">
        <w:rPr>
          <w:rFonts w:eastAsiaTheme="minorHAnsi"/>
          <w:sz w:val="16"/>
          <w:szCs w:val="16"/>
          <w:lang w:eastAsia="en-US"/>
        </w:rPr>
        <w:t xml:space="preserve">в должностные обязанности которых входит осуществление полномочий по </w:t>
      </w:r>
      <w:proofErr w:type="gramStart"/>
      <w:r w:rsidRPr="003512D2">
        <w:rPr>
          <w:rFonts w:eastAsiaTheme="minorHAnsi"/>
          <w:sz w:val="16"/>
          <w:szCs w:val="16"/>
          <w:lang w:eastAsia="en-US"/>
        </w:rPr>
        <w:t>муниципальному</w:t>
      </w:r>
      <w:proofErr w:type="gramEnd"/>
      <w:r w:rsidRPr="003512D2">
        <w:rPr>
          <w:rFonts w:eastAsiaTheme="minorHAnsi"/>
          <w:sz w:val="16"/>
          <w:szCs w:val="16"/>
          <w:lang w:eastAsia="en-US"/>
        </w:rPr>
        <w:t xml:space="preserve"> </w:t>
      </w:r>
      <w:proofErr w:type="spellStart"/>
      <w:r w:rsidRPr="003512D2">
        <w:rPr>
          <w:rFonts w:eastAsiaTheme="minorHAnsi"/>
          <w:sz w:val="16"/>
          <w:szCs w:val="16"/>
          <w:lang w:eastAsia="en-US"/>
        </w:rPr>
        <w:t>контролю</w:t>
      </w:r>
      <w:r w:rsidRPr="003512D2">
        <w:rPr>
          <w:bCs/>
          <w:sz w:val="16"/>
          <w:szCs w:val="16"/>
        </w:rPr>
        <w:t>в</w:t>
      </w:r>
      <w:proofErr w:type="spellEnd"/>
      <w:r w:rsidRPr="003512D2">
        <w:rPr>
          <w:bCs/>
          <w:sz w:val="16"/>
          <w:szCs w:val="16"/>
        </w:rPr>
        <w:t xml:space="preserve"> сфере благоустройства</w:t>
      </w:r>
      <w:r w:rsidRPr="003512D2">
        <w:rPr>
          <w:rFonts w:eastAsiaTheme="minorHAnsi"/>
          <w:sz w:val="16"/>
          <w:szCs w:val="16"/>
          <w:lang w:eastAsia="en-US"/>
        </w:rPr>
        <w:t>, в том числе проведение профилактических мероприятий и контрольных мероприятий (далее также - инспектор) являются:</w:t>
      </w:r>
    </w:p>
    <w:p w:rsidR="00FF7338" w:rsidRPr="003512D2" w:rsidRDefault="00FF7338" w:rsidP="00DC0399">
      <w:pPr>
        <w:contextualSpacing/>
        <w:rPr>
          <w:sz w:val="16"/>
          <w:szCs w:val="16"/>
        </w:rPr>
      </w:pPr>
      <w:r w:rsidRPr="003512D2">
        <w:rPr>
          <w:sz w:val="16"/>
          <w:szCs w:val="16"/>
        </w:rPr>
        <w:t>- ведущий специалист администрации</w:t>
      </w:r>
      <w:r w:rsidRPr="003512D2">
        <w:rPr>
          <w:bCs/>
          <w:sz w:val="16"/>
          <w:szCs w:val="16"/>
        </w:rPr>
        <w:t xml:space="preserve"> </w:t>
      </w:r>
      <w:proofErr w:type="spellStart"/>
      <w:r w:rsidRPr="003512D2">
        <w:rPr>
          <w:bCs/>
          <w:sz w:val="16"/>
          <w:szCs w:val="16"/>
        </w:rPr>
        <w:t>Ерышевского</w:t>
      </w:r>
      <w:proofErr w:type="spellEnd"/>
      <w:r w:rsidRPr="003512D2">
        <w:rPr>
          <w:bCs/>
          <w:sz w:val="16"/>
          <w:szCs w:val="16"/>
        </w:rPr>
        <w:t xml:space="preserve">  сельского поселения Павловского муниципального района Воронежской области.</w:t>
      </w:r>
    </w:p>
    <w:p w:rsidR="00FF7338" w:rsidRPr="003512D2" w:rsidRDefault="00FF7338" w:rsidP="00DC0399">
      <w:pPr>
        <w:autoSpaceDE w:val="0"/>
        <w:autoSpaceDN w:val="0"/>
        <w:adjustRightInd w:val="0"/>
        <w:rPr>
          <w:rFonts w:eastAsiaTheme="minorHAnsi"/>
          <w:sz w:val="16"/>
          <w:szCs w:val="16"/>
          <w:lang w:eastAsia="en-US"/>
        </w:rPr>
      </w:pPr>
      <w:r w:rsidRPr="003512D2">
        <w:rPr>
          <w:sz w:val="16"/>
          <w:szCs w:val="16"/>
        </w:rPr>
        <w:t xml:space="preserve">2.2. </w:t>
      </w:r>
      <w:r w:rsidRPr="003512D2">
        <w:rPr>
          <w:rFonts w:eastAsiaTheme="minorHAnsi"/>
          <w:sz w:val="16"/>
          <w:szCs w:val="16"/>
          <w:lang w:eastAsia="en-US"/>
        </w:rPr>
        <w:t xml:space="preserve">Должностные лица, осуществляющие муниципальный контроль </w:t>
      </w:r>
      <w:r w:rsidRPr="003512D2">
        <w:rPr>
          <w:bCs/>
          <w:sz w:val="16"/>
          <w:szCs w:val="16"/>
        </w:rPr>
        <w:t>в сфере благоустройства</w:t>
      </w:r>
      <w:r w:rsidRPr="003512D2">
        <w:rPr>
          <w:rFonts w:eastAsiaTheme="minorHAnsi"/>
          <w:sz w:val="16"/>
          <w:szCs w:val="16"/>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Pr="003512D2">
        <w:rPr>
          <w:rFonts w:eastAsiaTheme="minorHAnsi"/>
          <w:sz w:val="16"/>
          <w:szCs w:val="16"/>
          <w:lang w:eastAsia="en-US"/>
        </w:rPr>
        <w:t>пользуются правами и выполняют</w:t>
      </w:r>
      <w:proofErr w:type="gramEnd"/>
      <w:r w:rsidRPr="003512D2">
        <w:rPr>
          <w:rFonts w:eastAsiaTheme="minorHAnsi"/>
          <w:sz w:val="16"/>
          <w:szCs w:val="16"/>
          <w:lang w:eastAsia="en-US"/>
        </w:rPr>
        <w:t xml:space="preserve"> обязанности, предусмотренные </w:t>
      </w:r>
      <w:hyperlink r:id="rId42" w:history="1">
        <w:r w:rsidRPr="003512D2">
          <w:rPr>
            <w:rFonts w:eastAsiaTheme="minorHAnsi"/>
            <w:sz w:val="16"/>
            <w:szCs w:val="16"/>
            <w:lang w:eastAsia="en-US"/>
          </w:rPr>
          <w:t>статьей</w:t>
        </w:r>
      </w:hyperlink>
      <w:r w:rsidRPr="003512D2">
        <w:rPr>
          <w:rFonts w:eastAsiaTheme="minorHAnsi"/>
          <w:sz w:val="16"/>
          <w:szCs w:val="1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2.3. К отношениям, связанным с осуществлением муниципального  контроля </w:t>
      </w:r>
      <w:r w:rsidRPr="003512D2">
        <w:rPr>
          <w:rFonts w:ascii="Times New Roman" w:hAnsi="Times New Roman"/>
          <w:bCs/>
          <w:sz w:val="16"/>
          <w:szCs w:val="16"/>
        </w:rPr>
        <w:t>в сфере благоустройства</w:t>
      </w:r>
      <w:r w:rsidRPr="003512D2">
        <w:rPr>
          <w:rFonts w:ascii="Times New Roman" w:hAnsi="Times New Roman"/>
          <w:sz w:val="16"/>
          <w:szCs w:val="16"/>
        </w:rPr>
        <w:t xml:space="preserve">, организацией и проведением профилактических мероприятий, контрольных мероприятий применяются положения Федерального </w:t>
      </w:r>
      <w:r w:rsidRPr="003512D2">
        <w:rPr>
          <w:rStyle w:val="ad"/>
          <w:rFonts w:ascii="Times New Roman" w:hAnsi="Times New Roman"/>
          <w:sz w:val="16"/>
          <w:szCs w:val="16"/>
        </w:rPr>
        <w:t>закона</w:t>
      </w:r>
      <w:r w:rsidRPr="003512D2">
        <w:rPr>
          <w:rFonts w:ascii="Times New Roman" w:hAnsi="Times New Roman"/>
          <w:sz w:val="16"/>
          <w:szCs w:val="16"/>
        </w:rPr>
        <w:t xml:space="preserve"> № 248-ФЗ, Федерального </w:t>
      </w:r>
      <w:r w:rsidRPr="003512D2">
        <w:rPr>
          <w:rStyle w:val="ad"/>
          <w:rFonts w:ascii="Times New Roman" w:hAnsi="Times New Roman"/>
          <w:sz w:val="16"/>
          <w:szCs w:val="16"/>
        </w:rPr>
        <w:t>закона</w:t>
      </w:r>
      <w:r w:rsidRPr="003512D2">
        <w:rPr>
          <w:rFonts w:ascii="Times New Roman" w:hAnsi="Times New Roman"/>
          <w:sz w:val="16"/>
          <w:szCs w:val="16"/>
        </w:rPr>
        <w:t xml:space="preserve"> от 6 октября 2003 г. № 131-ФЗ «Об общих принципах организации местного самоуправления в Российской </w:t>
      </w:r>
      <w:r w:rsidRPr="003512D2">
        <w:rPr>
          <w:rFonts w:ascii="Times New Roman" w:hAnsi="Times New Roman"/>
          <w:sz w:val="16"/>
          <w:szCs w:val="16"/>
        </w:rPr>
        <w:lastRenderedPageBreak/>
        <w:t>Федерации».</w:t>
      </w:r>
      <w:bookmarkStart w:id="17" w:name="Par61"/>
      <w:bookmarkEnd w:id="17"/>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autoSpaceDE w:val="0"/>
        <w:autoSpaceDN w:val="0"/>
        <w:adjustRightInd w:val="0"/>
        <w:jc w:val="center"/>
        <w:rPr>
          <w:rFonts w:eastAsiaTheme="minorHAnsi"/>
          <w:bCs/>
          <w:sz w:val="16"/>
          <w:szCs w:val="16"/>
          <w:lang w:eastAsia="en-US"/>
        </w:rPr>
      </w:pPr>
      <w:r w:rsidRPr="003512D2">
        <w:rPr>
          <w:rFonts w:eastAsiaTheme="minorHAnsi"/>
          <w:bCs/>
          <w:sz w:val="16"/>
          <w:szCs w:val="16"/>
          <w:lang w:eastAsia="en-US"/>
        </w:rPr>
        <w:t xml:space="preserve">3. Управление рисками причинения вреда (ущерба) </w:t>
      </w:r>
      <w:proofErr w:type="gramStart"/>
      <w:r w:rsidRPr="003512D2">
        <w:rPr>
          <w:rFonts w:eastAsiaTheme="minorHAnsi"/>
          <w:bCs/>
          <w:sz w:val="16"/>
          <w:szCs w:val="16"/>
          <w:lang w:eastAsia="en-US"/>
        </w:rPr>
        <w:t>охраняемым</w:t>
      </w:r>
      <w:proofErr w:type="gramEnd"/>
    </w:p>
    <w:p w:rsidR="00FF7338" w:rsidRPr="003512D2" w:rsidRDefault="00FF7338" w:rsidP="00DC0399">
      <w:pPr>
        <w:autoSpaceDE w:val="0"/>
        <w:autoSpaceDN w:val="0"/>
        <w:adjustRightInd w:val="0"/>
        <w:jc w:val="center"/>
        <w:rPr>
          <w:rFonts w:eastAsiaTheme="minorHAnsi"/>
          <w:bCs/>
          <w:sz w:val="16"/>
          <w:szCs w:val="16"/>
          <w:lang w:eastAsia="en-US"/>
        </w:rPr>
      </w:pPr>
      <w:r w:rsidRPr="003512D2">
        <w:rPr>
          <w:rFonts w:eastAsiaTheme="minorHAnsi"/>
          <w:bCs/>
          <w:sz w:val="16"/>
          <w:szCs w:val="16"/>
          <w:lang w:eastAsia="en-US"/>
        </w:rPr>
        <w:t xml:space="preserve">законом ценностям при осуществлении </w:t>
      </w:r>
      <w:proofErr w:type="gramStart"/>
      <w:r w:rsidRPr="003512D2">
        <w:rPr>
          <w:rFonts w:eastAsiaTheme="minorHAnsi"/>
          <w:bCs/>
          <w:sz w:val="16"/>
          <w:szCs w:val="16"/>
          <w:lang w:eastAsia="en-US"/>
        </w:rPr>
        <w:t>муниципального</w:t>
      </w:r>
      <w:proofErr w:type="gramEnd"/>
    </w:p>
    <w:p w:rsidR="00FF7338" w:rsidRPr="003512D2" w:rsidRDefault="00FF7338" w:rsidP="00DC0399">
      <w:pPr>
        <w:autoSpaceDE w:val="0"/>
        <w:autoSpaceDN w:val="0"/>
        <w:adjustRightInd w:val="0"/>
        <w:jc w:val="center"/>
        <w:rPr>
          <w:rFonts w:eastAsiaTheme="minorHAnsi"/>
          <w:bCs/>
          <w:sz w:val="16"/>
          <w:szCs w:val="16"/>
          <w:lang w:eastAsia="en-US"/>
        </w:rPr>
      </w:pPr>
      <w:r w:rsidRPr="003512D2">
        <w:rPr>
          <w:rFonts w:eastAsiaTheme="minorHAnsi"/>
          <w:bCs/>
          <w:sz w:val="16"/>
          <w:szCs w:val="16"/>
          <w:lang w:eastAsia="en-US"/>
        </w:rPr>
        <w:t>контроля</w:t>
      </w:r>
      <w:r w:rsidRPr="003512D2">
        <w:rPr>
          <w:bCs/>
          <w:sz w:val="16"/>
          <w:szCs w:val="16"/>
        </w:rPr>
        <w:t xml:space="preserve"> в сфере благоустройства</w:t>
      </w:r>
    </w:p>
    <w:p w:rsidR="00FF7338" w:rsidRPr="003512D2" w:rsidRDefault="00FF7338" w:rsidP="00DC0399">
      <w:pPr>
        <w:autoSpaceDE w:val="0"/>
        <w:autoSpaceDN w:val="0"/>
        <w:adjustRightInd w:val="0"/>
        <w:rPr>
          <w:rFonts w:eastAsiaTheme="minorHAnsi"/>
          <w:sz w:val="16"/>
          <w:szCs w:val="16"/>
          <w:lang w:eastAsia="en-US"/>
        </w:rPr>
      </w:pP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43" w:history="1">
        <w:r w:rsidRPr="003512D2">
          <w:rPr>
            <w:rFonts w:eastAsiaTheme="minorHAnsi"/>
            <w:sz w:val="16"/>
            <w:szCs w:val="16"/>
            <w:lang w:eastAsia="en-US"/>
          </w:rPr>
          <w:t>пунктом 1.</w:t>
        </w:r>
      </w:hyperlink>
      <w:r w:rsidRPr="003512D2">
        <w:rPr>
          <w:rFonts w:eastAsiaTheme="minorHAnsi"/>
          <w:sz w:val="16"/>
          <w:szCs w:val="16"/>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а) средний риск;</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б) умеренный риск;</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низкий риск.</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44" w:history="1">
        <w:r w:rsidRPr="003512D2">
          <w:rPr>
            <w:rFonts w:eastAsiaTheme="minorHAnsi"/>
            <w:sz w:val="16"/>
            <w:szCs w:val="16"/>
            <w:lang w:eastAsia="en-US"/>
          </w:rPr>
          <w:t>критериями</w:t>
        </w:r>
      </w:hyperlink>
      <w:r w:rsidRPr="003512D2">
        <w:rPr>
          <w:rFonts w:eastAsiaTheme="minorHAnsi"/>
          <w:sz w:val="16"/>
          <w:szCs w:val="16"/>
          <w:lang w:eastAsia="en-US"/>
        </w:rPr>
        <w:t xml:space="preserve"> отнесения объектов контроля к категориям риска согласно Приложению № 3 к настоящему Решению.</w:t>
      </w:r>
    </w:p>
    <w:p w:rsidR="00FF7338" w:rsidRPr="003512D2" w:rsidRDefault="00FF7338" w:rsidP="00DC0399">
      <w:pPr>
        <w:autoSpaceDE w:val="0"/>
        <w:autoSpaceDN w:val="0"/>
        <w:adjustRightInd w:val="0"/>
        <w:rPr>
          <w:rFonts w:eastAsiaTheme="minorHAnsi"/>
          <w:sz w:val="16"/>
          <w:szCs w:val="16"/>
          <w:lang w:eastAsia="en-US"/>
        </w:rPr>
      </w:pPr>
      <w:bookmarkStart w:id="18" w:name="Par9"/>
      <w:bookmarkEnd w:id="18"/>
      <w:r w:rsidRPr="003512D2">
        <w:rPr>
          <w:sz w:val="16"/>
          <w:szCs w:val="16"/>
        </w:rPr>
        <w:t xml:space="preserve">Решение о присвоении объекту контроля категории риска принимается посредством внесения и подписания сведений в </w:t>
      </w:r>
      <w:r w:rsidRPr="003512D2">
        <w:rPr>
          <w:rFonts w:eastAsiaTheme="minorHAnsi"/>
          <w:sz w:val="16"/>
          <w:szCs w:val="1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3.4. В случае если объект контроля не отнесен к определенной категории риска, он считается отнесенным к категории низкого риска.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3512D2">
        <w:rPr>
          <w:bCs/>
          <w:sz w:val="16"/>
          <w:szCs w:val="16"/>
        </w:rPr>
        <w:t>Ерышевского</w:t>
      </w:r>
      <w:proofErr w:type="spellEnd"/>
      <w:r w:rsidRPr="003512D2">
        <w:rPr>
          <w:bCs/>
          <w:sz w:val="16"/>
          <w:szCs w:val="16"/>
        </w:rPr>
        <w:t xml:space="preserve">  сельского поселения Павловского муниципального района Воронежской области</w:t>
      </w:r>
      <w:r w:rsidRPr="003512D2">
        <w:rPr>
          <w:rFonts w:eastAsiaTheme="minorHAnsi"/>
          <w:sz w:val="16"/>
          <w:szCs w:val="16"/>
          <w:lang w:eastAsia="en-US"/>
        </w:rPr>
        <w:t xml:space="preserve"> в информационно-телекоммуникационной сети «Интернет» (далее - официальном сайте).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3512D2">
        <w:rPr>
          <w:rFonts w:eastAsiaTheme="minorHAnsi"/>
          <w:sz w:val="16"/>
          <w:szCs w:val="16"/>
          <w:lang w:eastAsia="en-US"/>
        </w:rPr>
        <w:t>подаваться и рассматриваться</w:t>
      </w:r>
      <w:proofErr w:type="gramEnd"/>
      <w:r w:rsidRPr="003512D2">
        <w:rPr>
          <w:rFonts w:eastAsiaTheme="minorHAnsi"/>
          <w:sz w:val="16"/>
          <w:szCs w:val="16"/>
          <w:lang w:eastAsia="en-US"/>
        </w:rPr>
        <w:t xml:space="preserve"> в соответствии с </w:t>
      </w:r>
      <w:hyperlink r:id="rId45" w:history="1">
        <w:r w:rsidRPr="003512D2">
          <w:rPr>
            <w:rFonts w:eastAsiaTheme="minorHAnsi"/>
            <w:sz w:val="16"/>
            <w:szCs w:val="16"/>
            <w:lang w:eastAsia="en-US"/>
          </w:rPr>
          <w:t>главой 9</w:t>
        </w:r>
      </w:hyperlink>
      <w:r w:rsidRPr="003512D2">
        <w:rPr>
          <w:rFonts w:eastAsiaTheme="minorHAnsi"/>
          <w:sz w:val="16"/>
          <w:szCs w:val="16"/>
          <w:lang w:eastAsia="en-US"/>
        </w:rPr>
        <w:t xml:space="preserve"> Федерального закона № 248-ФЗ с учетом следующих особенностей: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срок рассмотрения заявления не может превышать 5 рабочих дней со дня регистрации.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3512D2">
          <w:rPr>
            <w:rFonts w:eastAsiaTheme="minorHAnsi"/>
            <w:sz w:val="16"/>
            <w:szCs w:val="16"/>
            <w:lang w:eastAsia="en-US"/>
          </w:rPr>
          <w:t>пункте 2.1</w:t>
        </w:r>
      </w:hyperlink>
      <w:r w:rsidRPr="003512D2">
        <w:rPr>
          <w:rFonts w:eastAsiaTheme="minorHAnsi"/>
          <w:sz w:val="16"/>
          <w:szCs w:val="1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F7338" w:rsidRPr="003512D2" w:rsidRDefault="00FF7338" w:rsidP="00DC0399">
      <w:pPr>
        <w:pStyle w:val="ConsPlusNormal"/>
        <w:suppressAutoHyphens w:val="0"/>
        <w:ind w:firstLine="0"/>
        <w:jc w:val="both"/>
        <w:rPr>
          <w:rFonts w:ascii="Times New Roman" w:hAnsi="Times New Roman"/>
          <w:bCs/>
          <w:sz w:val="16"/>
          <w:szCs w:val="16"/>
        </w:rPr>
      </w:pPr>
    </w:p>
    <w:p w:rsidR="00FF7338" w:rsidRPr="003512D2" w:rsidRDefault="00FF7338" w:rsidP="00DC0399">
      <w:pPr>
        <w:pStyle w:val="ConsPlusNormal"/>
        <w:suppressAutoHyphens w:val="0"/>
        <w:ind w:firstLine="0"/>
        <w:jc w:val="center"/>
        <w:rPr>
          <w:rFonts w:ascii="Times New Roman" w:hAnsi="Times New Roman"/>
          <w:bCs/>
          <w:sz w:val="16"/>
          <w:szCs w:val="16"/>
        </w:rPr>
      </w:pPr>
      <w:r w:rsidRPr="003512D2">
        <w:rPr>
          <w:rFonts w:ascii="Times New Roman" w:hAnsi="Times New Roman"/>
          <w:bCs/>
          <w:sz w:val="16"/>
          <w:szCs w:val="16"/>
        </w:rPr>
        <w:t>4. Профилактика рисков причинения вреда (ущерба) охраняемым законом ценностям</w:t>
      </w:r>
    </w:p>
    <w:p w:rsidR="00FF7338" w:rsidRPr="003512D2" w:rsidRDefault="00FF7338" w:rsidP="00DC0399">
      <w:pPr>
        <w:pStyle w:val="ConsPlusNormal"/>
        <w:suppressAutoHyphens w:val="0"/>
        <w:ind w:firstLine="0"/>
        <w:jc w:val="both"/>
        <w:rPr>
          <w:rFonts w:ascii="Times New Roman" w:hAnsi="Times New Roman"/>
          <w:bCs/>
          <w:sz w:val="16"/>
          <w:szCs w:val="16"/>
        </w:rPr>
      </w:pP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4.1. Администрация осуществляет муниципальный контроль в сфере благоустройства посредством проведения: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а) профилактических мероприятий;</w:t>
      </w:r>
    </w:p>
    <w:p w:rsidR="00FF7338" w:rsidRPr="003512D2" w:rsidRDefault="00FF7338" w:rsidP="00DC0399">
      <w:pPr>
        <w:pStyle w:val="ConsPlusNormal"/>
        <w:suppressAutoHyphens w:val="0"/>
        <w:ind w:firstLine="0"/>
        <w:jc w:val="both"/>
        <w:rPr>
          <w:rFonts w:ascii="Times New Roman" w:hAnsi="Times New Roman"/>
          <w:sz w:val="16"/>
          <w:szCs w:val="16"/>
          <w:highlight w:val="green"/>
        </w:rPr>
      </w:pPr>
      <w:r w:rsidRPr="003512D2">
        <w:rPr>
          <w:rFonts w:ascii="Times New Roman" w:hAnsi="Times New Roman"/>
          <w:sz w:val="16"/>
          <w:szCs w:val="16"/>
        </w:rPr>
        <w:t>б) контрольных мероприятий, проводимых с взаимодействием с контролируемым лицом либо без взаимодействия с контролируемым лицом.</w:t>
      </w:r>
    </w:p>
    <w:p w:rsidR="00FF7338" w:rsidRPr="003512D2" w:rsidRDefault="00FF7338" w:rsidP="00DC0399">
      <w:pPr>
        <w:pStyle w:val="ConsPlusNormal"/>
        <w:suppressAutoHyphens w:val="0"/>
        <w:ind w:firstLine="0"/>
        <w:jc w:val="both"/>
        <w:rPr>
          <w:rFonts w:ascii="Times New Roman" w:hAnsi="Times New Roman"/>
          <w:sz w:val="16"/>
          <w:szCs w:val="16"/>
          <w:highlight w:val="green"/>
        </w:rPr>
      </w:pPr>
      <w:r w:rsidRPr="003512D2">
        <w:rPr>
          <w:rFonts w:ascii="Times New Roman" w:hAnsi="Times New Roman"/>
          <w:sz w:val="16"/>
          <w:szCs w:val="16"/>
        </w:rPr>
        <w:t xml:space="preserve">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w:t>
      </w:r>
      <w:r w:rsidRPr="003512D2">
        <w:rPr>
          <w:rFonts w:ascii="Times New Roman" w:hAnsi="Times New Roman"/>
          <w:sz w:val="16"/>
          <w:szCs w:val="16"/>
        </w:rPr>
        <w:lastRenderedPageBreak/>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F7338" w:rsidRPr="003512D2" w:rsidRDefault="00FF7338" w:rsidP="00DC0399">
      <w:pPr>
        <w:pStyle w:val="ConsPlusNormal"/>
        <w:suppressAutoHyphens w:val="0"/>
        <w:ind w:firstLine="0"/>
        <w:jc w:val="both"/>
        <w:rPr>
          <w:rFonts w:ascii="Times New Roman" w:hAnsi="Times New Roman"/>
          <w:sz w:val="16"/>
          <w:szCs w:val="16"/>
          <w:highlight w:val="green"/>
        </w:rPr>
      </w:pPr>
      <w:r w:rsidRPr="003512D2">
        <w:rPr>
          <w:rFonts w:ascii="Times New Roman" w:hAnsi="Times New Roman"/>
          <w:sz w:val="16"/>
          <w:szCs w:val="16"/>
        </w:rPr>
        <w:t>4.5. Утвержденная программа профилактики рисков причинения вреда (ущерба) размещается на официальном сайте администрации в сети «Интернет».</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4.6. </w:t>
      </w:r>
      <w:proofErr w:type="gramStart"/>
      <w:r w:rsidRPr="003512D2">
        <w:rPr>
          <w:rFonts w:ascii="Times New Roman" w:hAnsi="Times New Roman"/>
          <w:sz w:val="16"/>
          <w:szCs w:val="1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3512D2">
        <w:rPr>
          <w:rFonts w:ascii="Times New Roman" w:hAnsi="Times New Roman"/>
          <w:sz w:val="16"/>
          <w:szCs w:val="16"/>
        </w:rPr>
        <w:t xml:space="preserve"> в соответствии с компетенцией.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а) информирование;</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б) обобщение правоприменительной практики;</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в) объявление предостережения;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г) консультирование;</w:t>
      </w:r>
    </w:p>
    <w:p w:rsidR="00FF7338" w:rsidRPr="003512D2" w:rsidRDefault="00FF7338" w:rsidP="00DC0399">
      <w:pPr>
        <w:pStyle w:val="ConsPlusNormal"/>
        <w:suppressAutoHyphens w:val="0"/>
        <w:ind w:firstLine="0"/>
        <w:jc w:val="both"/>
        <w:rPr>
          <w:rFonts w:ascii="Times New Roman" w:hAnsi="Times New Roman"/>
          <w:sz w:val="16"/>
          <w:szCs w:val="16"/>
        </w:rPr>
      </w:pPr>
      <w:proofErr w:type="spellStart"/>
      <w:r w:rsidRPr="003512D2">
        <w:rPr>
          <w:rFonts w:ascii="Times New Roman" w:hAnsi="Times New Roman"/>
          <w:sz w:val="16"/>
          <w:szCs w:val="16"/>
        </w:rPr>
        <w:t>д</w:t>
      </w:r>
      <w:proofErr w:type="spellEnd"/>
      <w:r w:rsidRPr="003512D2">
        <w:rPr>
          <w:rFonts w:ascii="Times New Roman" w:hAnsi="Times New Roman"/>
          <w:sz w:val="16"/>
          <w:szCs w:val="16"/>
        </w:rPr>
        <w:t>) профилактический визит.</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512D2">
        <w:rPr>
          <w:rFonts w:ascii="Times New Roman" w:hAnsi="Times New Roman"/>
          <w:sz w:val="16"/>
          <w:szCs w:val="16"/>
          <w:shd w:val="clear" w:color="auto" w:fill="FFFFFF"/>
        </w:rPr>
        <w:t>через личные кабинеты контролируемых лиц в государственных информационных системах (при их наличии) и в иных формах</w:t>
      </w:r>
      <w:r w:rsidRPr="003512D2">
        <w:rPr>
          <w:rFonts w:ascii="Times New Roman" w:hAnsi="Times New Roman"/>
          <w:sz w:val="16"/>
          <w:szCs w:val="16"/>
        </w:rPr>
        <w:t>.</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Администрация обязана </w:t>
      </w:r>
      <w:proofErr w:type="gramStart"/>
      <w:r w:rsidRPr="003512D2">
        <w:rPr>
          <w:rFonts w:ascii="Times New Roman" w:hAnsi="Times New Roman"/>
          <w:sz w:val="16"/>
          <w:szCs w:val="16"/>
        </w:rPr>
        <w:t>размещать и поддерживать</w:t>
      </w:r>
      <w:proofErr w:type="gramEnd"/>
      <w:r w:rsidRPr="003512D2">
        <w:rPr>
          <w:rFonts w:ascii="Times New Roman" w:hAnsi="Times New Roman"/>
          <w:sz w:val="16"/>
          <w:szCs w:val="16"/>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Доклад о правоприменительной практике готовится администрацией до 1 марта года, следующего за </w:t>
      </w:r>
      <w:proofErr w:type="gramStart"/>
      <w:r w:rsidRPr="003512D2">
        <w:rPr>
          <w:rFonts w:ascii="Times New Roman" w:hAnsi="Times New Roman"/>
          <w:sz w:val="16"/>
          <w:szCs w:val="16"/>
        </w:rPr>
        <w:t>отчетным</w:t>
      </w:r>
      <w:proofErr w:type="gramEnd"/>
      <w:r w:rsidRPr="003512D2">
        <w:rPr>
          <w:rFonts w:ascii="Times New Roman" w:hAnsi="Times New Roman"/>
          <w:sz w:val="16"/>
          <w:szCs w:val="16"/>
        </w:rPr>
        <w:t>.</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3512D2">
        <w:rPr>
          <w:rFonts w:ascii="Times New Roman" w:hAnsi="Times New Roman"/>
          <w:sz w:val="16"/>
          <w:szCs w:val="16"/>
        </w:rPr>
        <w:t>и</w:t>
      </w:r>
      <w:proofErr w:type="gramEnd"/>
      <w:r w:rsidRPr="003512D2">
        <w:rPr>
          <w:rFonts w:ascii="Times New Roman" w:hAnsi="Times New Roman"/>
          <w:sz w:val="16"/>
          <w:szCs w:val="16"/>
        </w:rPr>
        <w:t xml:space="preserve"> 15 календарных дней со дня окончания общественных обсуждений.</w:t>
      </w:r>
    </w:p>
    <w:p w:rsidR="00FF7338" w:rsidRPr="003512D2" w:rsidRDefault="00FF7338" w:rsidP="00DC0399">
      <w:pPr>
        <w:autoSpaceDE w:val="0"/>
        <w:autoSpaceDN w:val="0"/>
        <w:adjustRightInd w:val="0"/>
        <w:rPr>
          <w:sz w:val="16"/>
          <w:szCs w:val="16"/>
        </w:rPr>
      </w:pPr>
      <w:proofErr w:type="gramStart"/>
      <w:r w:rsidRPr="003512D2">
        <w:rPr>
          <w:sz w:val="16"/>
          <w:szCs w:val="16"/>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3512D2">
        <w:rPr>
          <w:rFonts w:eastAsiaTheme="minorHAnsi"/>
          <w:sz w:val="16"/>
          <w:szCs w:val="16"/>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3512D2">
        <w:rPr>
          <w:rFonts w:eastAsiaTheme="minorHAnsi"/>
          <w:sz w:val="16"/>
          <w:szCs w:val="16"/>
          <w:lang w:eastAsia="en-US"/>
        </w:rPr>
        <w:t xml:space="preserve"> доклада о государственном контроле (надзоре), муниципальном контроле в Российской Федерации»</w:t>
      </w:r>
      <w:r w:rsidRPr="003512D2">
        <w:rPr>
          <w:sz w:val="16"/>
          <w:szCs w:val="16"/>
        </w:rPr>
        <w:t>.</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4.10. </w:t>
      </w:r>
      <w:proofErr w:type="gramStart"/>
      <w:r w:rsidRPr="003512D2">
        <w:rPr>
          <w:rFonts w:ascii="Times New Roman" w:hAnsi="Times New Roman"/>
          <w:sz w:val="16"/>
          <w:szCs w:val="16"/>
        </w:rPr>
        <w:t>Предостережение о недопустимости нарушения обязательных требований и предложение</w:t>
      </w:r>
      <w:r w:rsidRPr="003512D2">
        <w:rPr>
          <w:rFonts w:ascii="Times New Roman" w:hAnsi="Times New Roman"/>
          <w:sz w:val="16"/>
          <w:szCs w:val="16"/>
          <w:shd w:val="clear" w:color="auto" w:fill="FFFFFF"/>
        </w:rPr>
        <w:t xml:space="preserve"> принять меры по обеспечению соблюдения обязательных требований</w:t>
      </w:r>
      <w:r w:rsidRPr="003512D2">
        <w:rPr>
          <w:rFonts w:ascii="Times New Roman" w:hAnsi="Times New Roman"/>
          <w:sz w:val="16"/>
          <w:szCs w:val="1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w:t>
      </w:r>
      <w:r w:rsidRPr="003512D2">
        <w:rPr>
          <w:rFonts w:ascii="Times New Roman" w:hAnsi="Times New Roman"/>
          <w:sz w:val="16"/>
          <w:szCs w:val="16"/>
        </w:rPr>
        <w:lastRenderedPageBreak/>
        <w:t>нарушение обязательных требований причинило вред (ущерб) охраняемым законом ценностям либо создало угрозу причинения вреда</w:t>
      </w:r>
      <w:proofErr w:type="gramEnd"/>
      <w:r w:rsidRPr="003512D2">
        <w:rPr>
          <w:rFonts w:ascii="Times New Roman" w:hAnsi="Times New Roman"/>
          <w:sz w:val="16"/>
          <w:szCs w:val="16"/>
        </w:rPr>
        <w:t xml:space="preserve"> (ущерба) охраняемым законом ценностям. </w:t>
      </w:r>
    </w:p>
    <w:p w:rsidR="00FF7338" w:rsidRPr="003512D2" w:rsidRDefault="00FF7338" w:rsidP="00DC0399">
      <w:pPr>
        <w:autoSpaceDE w:val="0"/>
        <w:autoSpaceDN w:val="0"/>
        <w:adjustRightInd w:val="0"/>
        <w:rPr>
          <w:rFonts w:eastAsiaTheme="minorHAnsi"/>
          <w:sz w:val="16"/>
          <w:szCs w:val="16"/>
          <w:lang w:eastAsia="en-US"/>
        </w:rPr>
      </w:pPr>
      <w:proofErr w:type="gramStart"/>
      <w:r w:rsidRPr="003512D2">
        <w:rPr>
          <w:rFonts w:eastAsiaTheme="minorHAnsi"/>
          <w:sz w:val="16"/>
          <w:szCs w:val="1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3512D2">
        <w:rPr>
          <w:rFonts w:eastAsiaTheme="minorHAnsi"/>
          <w:sz w:val="16"/>
          <w:szCs w:val="1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F7338" w:rsidRPr="003512D2" w:rsidRDefault="00FF7338" w:rsidP="00DC0399">
      <w:pPr>
        <w:rPr>
          <w:sz w:val="16"/>
          <w:szCs w:val="16"/>
        </w:rPr>
      </w:pPr>
      <w:r w:rsidRPr="003512D2">
        <w:rPr>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3512D2">
        <w:rPr>
          <w:sz w:val="16"/>
          <w:szCs w:val="1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512D2">
        <w:rPr>
          <w:sz w:val="16"/>
          <w:szCs w:val="16"/>
        </w:rPr>
        <w:t xml:space="preserve">. </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46" w:history="1">
        <w:r w:rsidRPr="003512D2">
          <w:rPr>
            <w:rFonts w:eastAsiaTheme="minorHAnsi"/>
            <w:sz w:val="16"/>
            <w:szCs w:val="16"/>
            <w:lang w:eastAsia="en-US"/>
          </w:rPr>
          <w:t>частью 6 статьи 21</w:t>
        </w:r>
      </w:hyperlink>
      <w:r w:rsidRPr="003512D2">
        <w:rPr>
          <w:rFonts w:eastAsiaTheme="minorHAnsi"/>
          <w:sz w:val="16"/>
          <w:szCs w:val="16"/>
          <w:lang w:eastAsia="en-US"/>
        </w:rPr>
        <w:t xml:space="preserve"> Федерального закона № 248-ФЗ, в течение 30 дней со дня получения контролируемым лицом предостережения.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Возражение должно содержать: </w:t>
      </w:r>
    </w:p>
    <w:p w:rsidR="00FF7338" w:rsidRPr="003512D2" w:rsidRDefault="00FF7338" w:rsidP="00DC0399">
      <w:pPr>
        <w:autoSpaceDE w:val="0"/>
        <w:autoSpaceDN w:val="0"/>
        <w:adjustRightInd w:val="0"/>
        <w:rPr>
          <w:rFonts w:eastAsiaTheme="minorHAnsi"/>
          <w:sz w:val="16"/>
          <w:szCs w:val="16"/>
          <w:lang w:eastAsia="en-US"/>
        </w:rPr>
      </w:pPr>
      <w:proofErr w:type="gramStart"/>
      <w:r w:rsidRPr="003512D2">
        <w:rPr>
          <w:rFonts w:eastAsiaTheme="minorHAnsi"/>
          <w:sz w:val="16"/>
          <w:szCs w:val="1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идентификационный номер налогоплательщика - контролируемого лица;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дата и номер предостережения, направленного в адрес контролируемого лица;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об оставлении предостережения без изменения;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об отмене предостережения.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В случае оставления предостережения без изменения указывается мотивированное обоснование.</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sidRPr="003512D2">
        <w:rPr>
          <w:rFonts w:ascii="Times New Roman" w:hAnsi="Times New Roman"/>
          <w:sz w:val="16"/>
          <w:szCs w:val="16"/>
        </w:rPr>
        <w:t>видео-конференц-связи</w:t>
      </w:r>
      <w:proofErr w:type="spellEnd"/>
      <w:r w:rsidRPr="003512D2">
        <w:rPr>
          <w:rFonts w:ascii="Times New Roman" w:hAnsi="Times New Roman"/>
          <w:sz w:val="16"/>
          <w:szCs w:val="16"/>
        </w:rPr>
        <w:t xml:space="preserve">, на личном приеме, в ходе проведения профилактических либо контрольных мероприятий. </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Консультирование осуществляется в устной или письменной форме по следующим вопросам:</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1) организация и осуществление муниципального контроля в сфере благоустройства;</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2) порядок осуществления контрольных мероприятий, установленных настоящим Положением;</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Консультирование в письменной форме осуществляется должностным лицом, уполномоченным осуществлять муниципальный контроль в сфере благоустройства </w:t>
      </w:r>
      <w:r w:rsidRPr="003512D2">
        <w:rPr>
          <w:rFonts w:ascii="Times New Roman" w:hAnsi="Times New Roman"/>
          <w:sz w:val="16"/>
          <w:szCs w:val="16"/>
        </w:rPr>
        <w:lastRenderedPageBreak/>
        <w:t>муниципальный контроль в сфере благоустройства, в следующих случаях:</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а) контролируемым лицом представлен письменный запрос о представлении письменного ответа по вопросам консультирования;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б) за время консультирования предоставить ответ на поставленные вопросы невозможно;</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в) ответ на поставленные вопросы требует дополнительного запроса сведений.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При осуществлении консультирования </w:t>
      </w:r>
      <w:proofErr w:type="gramStart"/>
      <w:r w:rsidRPr="003512D2">
        <w:rPr>
          <w:rFonts w:ascii="Times New Roman" w:hAnsi="Times New Roman"/>
          <w:sz w:val="16"/>
          <w:szCs w:val="16"/>
        </w:rPr>
        <w:t>должностное лицо, уполномоченное осуществлять муниципальный контроль в сфере благоустройства обязано</w:t>
      </w:r>
      <w:proofErr w:type="gramEnd"/>
      <w:r w:rsidRPr="003512D2">
        <w:rPr>
          <w:rFonts w:ascii="Times New Roman" w:hAnsi="Times New Roman"/>
          <w:sz w:val="16"/>
          <w:szCs w:val="16"/>
        </w:rPr>
        <w:t xml:space="preserve"> соблюдать конфиденциальность информации, доступ к которой ограничен в соответствии с законодательством Российской Федерации.</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В случае поступления пяти и </w:t>
      </w:r>
      <w:proofErr w:type="gramStart"/>
      <w:r w:rsidRPr="003512D2">
        <w:rPr>
          <w:rFonts w:ascii="Times New Roman" w:hAnsi="Times New Roman"/>
          <w:sz w:val="16"/>
          <w:szCs w:val="16"/>
        </w:rPr>
        <w:t>более однотипных</w:t>
      </w:r>
      <w:proofErr w:type="gramEnd"/>
      <w:r w:rsidRPr="003512D2">
        <w:rPr>
          <w:rFonts w:ascii="Times New Roman" w:hAnsi="Times New Roman"/>
          <w:sz w:val="16"/>
          <w:szCs w:val="16"/>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47" w:history="1">
        <w:r w:rsidRPr="003512D2">
          <w:rPr>
            <w:rFonts w:eastAsiaTheme="minorHAnsi"/>
            <w:sz w:val="16"/>
            <w:szCs w:val="16"/>
            <w:lang w:eastAsia="en-US"/>
          </w:rPr>
          <w:t>законом</w:t>
        </w:r>
      </w:hyperlink>
      <w:r w:rsidRPr="003512D2">
        <w:rPr>
          <w:rFonts w:eastAsiaTheme="minorHAnsi"/>
          <w:sz w:val="16"/>
          <w:szCs w:val="1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512D2">
        <w:rPr>
          <w:rFonts w:ascii="Times New Roman" w:hAnsi="Times New Roman"/>
          <w:sz w:val="16"/>
          <w:szCs w:val="16"/>
        </w:rPr>
        <w:t>видео-конференц-связи</w:t>
      </w:r>
      <w:proofErr w:type="spellEnd"/>
      <w:r w:rsidRPr="003512D2">
        <w:rPr>
          <w:rFonts w:ascii="Times New Roman" w:hAnsi="Times New Roman"/>
          <w:sz w:val="16"/>
          <w:szCs w:val="16"/>
        </w:rPr>
        <w:t xml:space="preserve"> или мобильного приложения «Инспектор» в порядке, установленном статьей 52 Федерального закона № 248-ФЗ.</w:t>
      </w:r>
    </w:p>
    <w:p w:rsidR="00FF7338" w:rsidRPr="003512D2" w:rsidRDefault="00FF7338" w:rsidP="00DC0399">
      <w:pPr>
        <w:pStyle w:val="ConsPlusNormal"/>
        <w:suppressAutoHyphens w:val="0"/>
        <w:ind w:firstLine="0"/>
        <w:jc w:val="both"/>
        <w:rPr>
          <w:rFonts w:ascii="Times New Roman" w:hAnsi="Times New Roman"/>
          <w:sz w:val="16"/>
          <w:szCs w:val="16"/>
        </w:rPr>
      </w:pPr>
      <w:proofErr w:type="gramStart"/>
      <w:r w:rsidRPr="003512D2">
        <w:rPr>
          <w:rFonts w:ascii="Times New Roman" w:hAnsi="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3512D2">
        <w:rPr>
          <w:rFonts w:ascii="Times New Roman" w:hAnsi="Times New Roman"/>
          <w:sz w:val="16"/>
          <w:szCs w:val="1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48" w:history="1">
        <w:r w:rsidRPr="003512D2">
          <w:rPr>
            <w:rFonts w:eastAsiaTheme="minorHAnsi"/>
            <w:sz w:val="16"/>
            <w:szCs w:val="16"/>
            <w:lang w:eastAsia="en-US"/>
          </w:rPr>
          <w:t>статьей 88</w:t>
        </w:r>
      </w:hyperlink>
      <w:r w:rsidRPr="003512D2">
        <w:rPr>
          <w:rFonts w:eastAsiaTheme="minorHAnsi"/>
          <w:sz w:val="16"/>
          <w:szCs w:val="16"/>
          <w:lang w:eastAsia="en-US"/>
        </w:rPr>
        <w:t xml:space="preserve"> Федерального закона № 248-ФЗ для контрольных мероприятий.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w:t>
      </w:r>
      <w:r w:rsidRPr="003512D2">
        <w:rPr>
          <w:rFonts w:eastAsiaTheme="minorHAnsi"/>
          <w:sz w:val="16"/>
          <w:szCs w:val="16"/>
          <w:lang w:eastAsia="en-US"/>
        </w:rPr>
        <w:lastRenderedPageBreak/>
        <w:t xml:space="preserve">визита в порядке, предусмотренном </w:t>
      </w:r>
      <w:hyperlink r:id="rId49" w:history="1">
        <w:r w:rsidRPr="003512D2">
          <w:rPr>
            <w:rFonts w:eastAsiaTheme="minorHAnsi"/>
            <w:sz w:val="16"/>
            <w:szCs w:val="16"/>
            <w:lang w:eastAsia="en-US"/>
          </w:rPr>
          <w:t>частью 10 статьи 65</w:t>
        </w:r>
      </w:hyperlink>
      <w:r w:rsidRPr="003512D2">
        <w:rPr>
          <w:rFonts w:eastAsiaTheme="minorHAnsi"/>
          <w:sz w:val="16"/>
          <w:szCs w:val="16"/>
          <w:lang w:eastAsia="en-US"/>
        </w:rPr>
        <w:t xml:space="preserve"> Федерального закона № 248-ФЗ для контрольных мероприятий.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3512D2">
        <w:rPr>
          <w:rFonts w:eastAsiaTheme="minorHAnsi"/>
          <w:sz w:val="16"/>
          <w:szCs w:val="16"/>
          <w:lang w:eastAsia="en-US"/>
        </w:rPr>
        <w:t>с даты составления</w:t>
      </w:r>
      <w:proofErr w:type="gramEnd"/>
      <w:r w:rsidRPr="003512D2">
        <w:rPr>
          <w:rFonts w:eastAsiaTheme="minorHAnsi"/>
          <w:sz w:val="16"/>
          <w:szCs w:val="1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0" w:history="1">
        <w:r w:rsidRPr="003512D2">
          <w:rPr>
            <w:rFonts w:eastAsiaTheme="minorHAnsi"/>
            <w:sz w:val="16"/>
            <w:szCs w:val="16"/>
            <w:lang w:eastAsia="en-US"/>
          </w:rPr>
          <w:t>статьей 90.1</w:t>
        </w:r>
      </w:hyperlink>
      <w:r w:rsidRPr="003512D2">
        <w:rPr>
          <w:rFonts w:eastAsiaTheme="minorHAnsi"/>
          <w:sz w:val="16"/>
          <w:szCs w:val="16"/>
          <w:lang w:eastAsia="en-US"/>
        </w:rPr>
        <w:t xml:space="preserve"> Федерального закона № 248-ФЗ.</w:t>
      </w:r>
    </w:p>
    <w:p w:rsidR="00FF7338" w:rsidRPr="003512D2" w:rsidRDefault="00FF7338" w:rsidP="00DC0399">
      <w:pPr>
        <w:autoSpaceDE w:val="0"/>
        <w:autoSpaceDN w:val="0"/>
        <w:adjustRightInd w:val="0"/>
        <w:rPr>
          <w:rFonts w:eastAsiaTheme="minorHAnsi"/>
          <w:sz w:val="16"/>
          <w:szCs w:val="16"/>
          <w:lang w:eastAsia="en-US"/>
        </w:rPr>
      </w:pPr>
      <w:r w:rsidRPr="003512D2">
        <w:rPr>
          <w:sz w:val="16"/>
          <w:szCs w:val="16"/>
        </w:rPr>
        <w:t xml:space="preserve">4.12.2. </w:t>
      </w:r>
      <w:r w:rsidRPr="003512D2">
        <w:rPr>
          <w:rFonts w:eastAsiaTheme="minorHAnsi"/>
          <w:sz w:val="16"/>
          <w:szCs w:val="1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3512D2">
        <w:rPr>
          <w:rFonts w:eastAsiaTheme="minorHAnsi"/>
          <w:sz w:val="16"/>
          <w:szCs w:val="16"/>
          <w:lang w:eastAsia="en-US"/>
        </w:rPr>
        <w:t>рассматривает заявление в течение десяти рабочих дней и принимает</w:t>
      </w:r>
      <w:proofErr w:type="gramEnd"/>
      <w:r w:rsidRPr="003512D2">
        <w:rPr>
          <w:rFonts w:eastAsiaTheme="minorHAnsi"/>
          <w:sz w:val="16"/>
          <w:szCs w:val="16"/>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Решение об отказе в проведении профилактического визита принимается в следующих случаях:</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от контролируемого лица поступило уведомление об отзыве заявления;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 в течение года до даты подачи заявления администрацией проведен профилактический визит по ранее поданному заявлению;</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512D2">
        <w:rPr>
          <w:rFonts w:eastAsiaTheme="minorHAnsi"/>
          <w:sz w:val="16"/>
          <w:szCs w:val="16"/>
          <w:lang w:eastAsia="en-US"/>
        </w:rPr>
        <w:t>позднее</w:t>
      </w:r>
      <w:proofErr w:type="gramEnd"/>
      <w:r w:rsidRPr="003512D2">
        <w:rPr>
          <w:rFonts w:eastAsiaTheme="minorHAnsi"/>
          <w:sz w:val="16"/>
          <w:szCs w:val="16"/>
          <w:lang w:eastAsia="en-US"/>
        </w:rPr>
        <w:t xml:space="preserve"> чем за пять рабочих дней до даты его проведения.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случае</w:t>
      </w:r>
      <w:proofErr w:type="gramStart"/>
      <w:r w:rsidRPr="003512D2">
        <w:rPr>
          <w:rFonts w:eastAsiaTheme="minorHAnsi"/>
          <w:sz w:val="16"/>
          <w:szCs w:val="16"/>
          <w:lang w:eastAsia="en-US"/>
        </w:rPr>
        <w:t>,</w:t>
      </w:r>
      <w:proofErr w:type="gramEnd"/>
      <w:r w:rsidRPr="003512D2">
        <w:rPr>
          <w:rFonts w:eastAsiaTheme="minorHAnsi"/>
          <w:sz w:val="16"/>
          <w:szCs w:val="1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center"/>
        <w:rPr>
          <w:rFonts w:ascii="Times New Roman" w:hAnsi="Times New Roman"/>
          <w:bCs/>
          <w:sz w:val="16"/>
          <w:szCs w:val="16"/>
        </w:rPr>
      </w:pPr>
      <w:r w:rsidRPr="003512D2">
        <w:rPr>
          <w:rFonts w:ascii="Times New Roman" w:hAnsi="Times New Roman"/>
          <w:bCs/>
          <w:sz w:val="16"/>
          <w:szCs w:val="16"/>
        </w:rPr>
        <w:t>5. Порядок организации и осуществления контрольных мероприятий.</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lastRenderedPageBreak/>
        <w:t>5.1.1. При взаимодействии с контролируемыми лицами:</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а) инспекционный визит;</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б) рейдовый осмотр;</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в) документарная проверка;</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г) выездная проверка.</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5.1.2. Без взаимодействия с контролируемыми лицами:</w:t>
      </w:r>
    </w:p>
    <w:p w:rsidR="00FF7338" w:rsidRPr="003512D2" w:rsidRDefault="00FF7338" w:rsidP="00DC0399">
      <w:pPr>
        <w:pStyle w:val="ConsPlusNormal"/>
        <w:suppressAutoHyphens w:val="0"/>
        <w:ind w:firstLine="0"/>
        <w:jc w:val="both"/>
        <w:rPr>
          <w:rFonts w:ascii="Times New Roman" w:hAnsi="Times New Roman"/>
          <w:sz w:val="16"/>
          <w:szCs w:val="16"/>
        </w:rPr>
      </w:pPr>
      <w:proofErr w:type="gramStart"/>
      <w:r w:rsidRPr="003512D2">
        <w:rPr>
          <w:rFonts w:ascii="Times New Roman" w:hAnsi="Times New Roman"/>
          <w:sz w:val="16"/>
          <w:szCs w:val="16"/>
        </w:rPr>
        <w:t xml:space="preserve">а) наблюдение за соблюдением обязательных требований (посредством сбора и анализа данных об объектах </w:t>
      </w:r>
      <w:proofErr w:type="spellStart"/>
      <w:r w:rsidRPr="003512D2">
        <w:rPr>
          <w:rFonts w:ascii="Times New Roman" w:hAnsi="Times New Roman"/>
          <w:sz w:val="16"/>
          <w:szCs w:val="16"/>
        </w:rPr>
        <w:t>муниципальногоконтроля</w:t>
      </w:r>
      <w:proofErr w:type="spellEnd"/>
      <w:r w:rsidRPr="003512D2">
        <w:rPr>
          <w:rFonts w:ascii="Times New Roman" w:hAnsi="Times New Roman"/>
          <w:sz w:val="16"/>
          <w:szCs w:val="16"/>
        </w:rPr>
        <w:t xml:space="preserve"> в сфере благоустройства, в том числе данных, которые поступают в ходе межведомственного информационного взаимодействия, </w:t>
      </w:r>
      <w:r w:rsidRPr="003512D2">
        <w:rPr>
          <w:rFonts w:ascii="Times New Roman" w:hAnsi="Times New Roman"/>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512D2">
        <w:rPr>
          <w:rFonts w:ascii="Times New Roman" w:hAnsi="Times New Roman"/>
          <w:sz w:val="16"/>
          <w:szCs w:val="16"/>
          <w:shd w:val="clear" w:color="auto" w:fill="FFFFFF"/>
        </w:rPr>
        <w:t xml:space="preserve"> в автоматическом режиме технических средств фиксации правонарушений, имеющих функции фот</w:t>
      </w:r>
      <w:proofErr w:type="gramStart"/>
      <w:r w:rsidRPr="003512D2">
        <w:rPr>
          <w:rFonts w:ascii="Times New Roman" w:hAnsi="Times New Roman"/>
          <w:sz w:val="16"/>
          <w:szCs w:val="16"/>
          <w:shd w:val="clear" w:color="auto" w:fill="FFFFFF"/>
        </w:rPr>
        <w:t>о-</w:t>
      </w:r>
      <w:proofErr w:type="gramEnd"/>
      <w:r w:rsidRPr="003512D2">
        <w:rPr>
          <w:rFonts w:ascii="Times New Roman" w:hAnsi="Times New Roman"/>
          <w:sz w:val="16"/>
          <w:szCs w:val="16"/>
          <w:shd w:val="clear" w:color="auto" w:fill="FFFFFF"/>
        </w:rPr>
        <w:t xml:space="preserve"> и киносъемки, видеозаписи</w:t>
      </w:r>
      <w:r w:rsidRPr="003512D2">
        <w:rPr>
          <w:rFonts w:ascii="Times New Roman" w:hAnsi="Times New Roman"/>
          <w:sz w:val="16"/>
          <w:szCs w:val="16"/>
        </w:rPr>
        <w:t>);</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б) выездное обследование (посредством осмотра, инструментального обследования (с применением видеозаписи), испытания, экспертизы).</w:t>
      </w:r>
    </w:p>
    <w:p w:rsidR="00FF7338" w:rsidRPr="003512D2" w:rsidRDefault="00FF7338" w:rsidP="00DC0399">
      <w:pPr>
        <w:autoSpaceDE w:val="0"/>
        <w:autoSpaceDN w:val="0"/>
        <w:adjustRightInd w:val="0"/>
        <w:rPr>
          <w:rFonts w:eastAsiaTheme="minorHAnsi"/>
          <w:sz w:val="16"/>
          <w:szCs w:val="16"/>
          <w:lang w:eastAsia="en-US"/>
        </w:rPr>
      </w:pPr>
      <w:r w:rsidRPr="003512D2">
        <w:rPr>
          <w:sz w:val="16"/>
          <w:szCs w:val="16"/>
        </w:rPr>
        <w:t xml:space="preserve">5.2. В соответствии с частью 2 статьи 61 Федерального закона № 248-ФЗ и пунктом 11 (3) постановления Правительства РФ от </w:t>
      </w:r>
      <w:r w:rsidRPr="003512D2">
        <w:rPr>
          <w:rFonts w:eastAsiaTheme="minorHAnsi"/>
          <w:sz w:val="16"/>
          <w:szCs w:val="1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FF7338" w:rsidRPr="003512D2" w:rsidRDefault="00FF7338" w:rsidP="00DC0399">
      <w:pPr>
        <w:autoSpaceDE w:val="0"/>
        <w:autoSpaceDN w:val="0"/>
        <w:adjustRightInd w:val="0"/>
        <w:rPr>
          <w:rFonts w:eastAsiaTheme="minorHAnsi"/>
          <w:sz w:val="16"/>
          <w:szCs w:val="16"/>
          <w:lang w:eastAsia="en-US"/>
        </w:rPr>
      </w:pPr>
      <w:r w:rsidRPr="003512D2">
        <w:rPr>
          <w:sz w:val="16"/>
          <w:szCs w:val="16"/>
        </w:rPr>
        <w:t xml:space="preserve">5.3. </w:t>
      </w:r>
      <w:r w:rsidRPr="003512D2">
        <w:rPr>
          <w:rFonts w:eastAsiaTheme="minorHAnsi"/>
          <w:sz w:val="16"/>
          <w:szCs w:val="1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случае</w:t>
      </w:r>
      <w:proofErr w:type="gramStart"/>
      <w:r w:rsidRPr="003512D2">
        <w:rPr>
          <w:rFonts w:eastAsiaTheme="minorHAnsi"/>
          <w:sz w:val="16"/>
          <w:szCs w:val="16"/>
          <w:lang w:eastAsia="en-US"/>
        </w:rPr>
        <w:t>,</w:t>
      </w:r>
      <w:proofErr w:type="gramEnd"/>
      <w:r w:rsidRPr="003512D2">
        <w:rPr>
          <w:rFonts w:eastAsiaTheme="minorHAnsi"/>
          <w:sz w:val="16"/>
          <w:szCs w:val="1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FF7338" w:rsidRPr="003512D2" w:rsidRDefault="00FF7338" w:rsidP="00DC0399">
      <w:pPr>
        <w:autoSpaceDE w:val="0"/>
        <w:autoSpaceDN w:val="0"/>
        <w:adjustRightInd w:val="0"/>
        <w:rPr>
          <w:rFonts w:eastAsiaTheme="minorHAnsi"/>
          <w:sz w:val="16"/>
          <w:szCs w:val="16"/>
          <w:lang w:eastAsia="en-US"/>
        </w:rPr>
      </w:pPr>
      <w:r w:rsidRPr="003512D2">
        <w:rPr>
          <w:sz w:val="16"/>
          <w:szCs w:val="16"/>
        </w:rPr>
        <w:t xml:space="preserve">5.4. </w:t>
      </w:r>
      <w:proofErr w:type="gramStart"/>
      <w:r w:rsidRPr="003512D2">
        <w:rPr>
          <w:rFonts w:eastAsiaTheme="minorHAnsi"/>
          <w:sz w:val="16"/>
          <w:szCs w:val="16"/>
          <w:lang w:eastAsia="en-US"/>
        </w:rPr>
        <w:t xml:space="preserve">Администрация при поступлении сведений, предусмотренных </w:t>
      </w:r>
      <w:hyperlink r:id="rId51" w:history="1">
        <w:r w:rsidRPr="003512D2">
          <w:rPr>
            <w:rFonts w:eastAsiaTheme="minorHAnsi"/>
            <w:sz w:val="16"/>
            <w:szCs w:val="16"/>
            <w:lang w:eastAsia="en-US"/>
          </w:rPr>
          <w:t>частью 1 статьи 60</w:t>
        </w:r>
      </w:hyperlink>
      <w:r w:rsidRPr="003512D2">
        <w:rPr>
          <w:rFonts w:eastAsiaTheme="minorHAnsi"/>
          <w:sz w:val="16"/>
          <w:szCs w:val="1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3512D2">
        <w:rPr>
          <w:rFonts w:eastAsiaTheme="minorHAnsi"/>
          <w:sz w:val="16"/>
          <w:szCs w:val="16"/>
          <w:lang w:eastAsia="en-US"/>
        </w:rPr>
        <w:t xml:space="preserve">, </w:t>
      </w:r>
      <w:proofErr w:type="gramStart"/>
      <w:r w:rsidRPr="003512D2">
        <w:rPr>
          <w:rFonts w:eastAsiaTheme="minorHAnsi"/>
          <w:sz w:val="16"/>
          <w:szCs w:val="16"/>
          <w:lang w:eastAsia="en-US"/>
        </w:rPr>
        <w:t>предусмотренных</w:t>
      </w:r>
      <w:proofErr w:type="gramEnd"/>
      <w:r w:rsidRPr="003512D2">
        <w:rPr>
          <w:rFonts w:eastAsiaTheme="minorHAnsi"/>
          <w:sz w:val="16"/>
          <w:szCs w:val="16"/>
          <w:lang w:eastAsia="en-US"/>
        </w:rPr>
        <w:t xml:space="preserve"> </w:t>
      </w:r>
      <w:hyperlink r:id="rId52" w:history="1">
        <w:r w:rsidRPr="003512D2">
          <w:rPr>
            <w:rFonts w:eastAsiaTheme="minorHAnsi"/>
            <w:sz w:val="16"/>
            <w:szCs w:val="16"/>
            <w:lang w:eastAsia="en-US"/>
          </w:rPr>
          <w:t>частью 5</w:t>
        </w:r>
      </w:hyperlink>
      <w:r w:rsidRPr="003512D2">
        <w:rPr>
          <w:rFonts w:eastAsiaTheme="minorHAnsi"/>
          <w:sz w:val="16"/>
          <w:szCs w:val="1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F7338" w:rsidRPr="003512D2" w:rsidRDefault="00FF7338" w:rsidP="00DC0399">
      <w:pPr>
        <w:autoSpaceDE w:val="0"/>
        <w:autoSpaceDN w:val="0"/>
        <w:adjustRightInd w:val="0"/>
        <w:rPr>
          <w:rFonts w:eastAsiaTheme="minorHAnsi"/>
          <w:sz w:val="16"/>
          <w:szCs w:val="16"/>
          <w:lang w:eastAsia="en-US"/>
        </w:rPr>
      </w:pPr>
      <w:r w:rsidRPr="003512D2">
        <w:rPr>
          <w:sz w:val="16"/>
          <w:szCs w:val="16"/>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sidRPr="003512D2">
        <w:rPr>
          <w:rFonts w:eastAsiaTheme="minorHAnsi"/>
          <w:sz w:val="16"/>
          <w:szCs w:val="16"/>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3512D2">
        <w:rPr>
          <w:rFonts w:ascii="Times New Roman" w:hAnsi="Times New Roman"/>
          <w:sz w:val="16"/>
          <w:szCs w:val="16"/>
        </w:rPr>
        <w:t>видео-конференц-связи</w:t>
      </w:r>
      <w:proofErr w:type="spellEnd"/>
      <w:r w:rsidRPr="003512D2">
        <w:rPr>
          <w:rFonts w:ascii="Times New Roman" w:hAnsi="Times New Roman"/>
          <w:sz w:val="16"/>
          <w:szCs w:val="16"/>
        </w:rPr>
        <w:t>, а также с использованием мобильного приложения «Инспектор».</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В ходе инспекционного визита могут совершаться следующие контрольные действия: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1) осмотр,</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2) опрос, </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4) получение письменных объяснений, </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5) инструментальное обследование.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3" w:history="1">
        <w:r w:rsidRPr="003512D2">
          <w:rPr>
            <w:rFonts w:eastAsiaTheme="minorHAnsi"/>
            <w:sz w:val="16"/>
            <w:szCs w:val="16"/>
            <w:lang w:eastAsia="en-US"/>
          </w:rPr>
          <w:t>пунктами 3</w:t>
        </w:r>
      </w:hyperlink>
      <w:r w:rsidRPr="003512D2">
        <w:rPr>
          <w:rFonts w:eastAsiaTheme="minorHAnsi"/>
          <w:sz w:val="16"/>
          <w:szCs w:val="16"/>
          <w:lang w:eastAsia="en-US"/>
        </w:rPr>
        <w:t xml:space="preserve">, </w:t>
      </w:r>
      <w:hyperlink r:id="rId54" w:history="1">
        <w:r w:rsidRPr="003512D2">
          <w:rPr>
            <w:rFonts w:eastAsiaTheme="minorHAnsi"/>
            <w:sz w:val="16"/>
            <w:szCs w:val="16"/>
            <w:lang w:eastAsia="en-US"/>
          </w:rPr>
          <w:t>4</w:t>
        </w:r>
      </w:hyperlink>
      <w:hyperlink r:id="rId55" w:history="1">
        <w:r w:rsidRPr="003512D2">
          <w:rPr>
            <w:rFonts w:eastAsiaTheme="minorHAnsi"/>
            <w:sz w:val="16"/>
            <w:szCs w:val="16"/>
            <w:lang w:eastAsia="en-US"/>
          </w:rPr>
          <w:t xml:space="preserve"> части 1</w:t>
        </w:r>
      </w:hyperlink>
      <w:r w:rsidRPr="003512D2">
        <w:rPr>
          <w:rFonts w:eastAsiaTheme="minorHAnsi"/>
          <w:sz w:val="16"/>
          <w:szCs w:val="16"/>
          <w:lang w:eastAsia="en-US"/>
        </w:rPr>
        <w:t xml:space="preserve">, </w:t>
      </w:r>
      <w:hyperlink r:id="rId56" w:history="1">
        <w:r w:rsidRPr="003512D2">
          <w:rPr>
            <w:rFonts w:eastAsiaTheme="minorHAnsi"/>
            <w:sz w:val="16"/>
            <w:szCs w:val="16"/>
            <w:lang w:eastAsia="en-US"/>
          </w:rPr>
          <w:t>частью 12 статьи 66</w:t>
        </w:r>
      </w:hyperlink>
      <w:r w:rsidRPr="003512D2">
        <w:rPr>
          <w:rFonts w:eastAsiaTheme="minorHAnsi"/>
          <w:sz w:val="16"/>
          <w:szCs w:val="16"/>
          <w:lang w:eastAsia="en-US"/>
        </w:rPr>
        <w:t xml:space="preserve"> Федерального закона № 248-ФЗ.</w:t>
      </w:r>
    </w:p>
    <w:p w:rsidR="00FF7338" w:rsidRPr="003512D2" w:rsidRDefault="00FF7338" w:rsidP="00DC0399">
      <w:pPr>
        <w:pStyle w:val="ConsPlusNormal"/>
        <w:tabs>
          <w:tab w:val="left" w:pos="1134"/>
        </w:tabs>
        <w:suppressAutoHyphens w:val="0"/>
        <w:ind w:firstLine="0"/>
        <w:jc w:val="both"/>
        <w:rPr>
          <w:rFonts w:ascii="Times New Roman" w:hAnsi="Times New Roman"/>
          <w:sz w:val="16"/>
          <w:szCs w:val="16"/>
        </w:rPr>
      </w:pPr>
      <w:r w:rsidRPr="003512D2">
        <w:rPr>
          <w:rFonts w:ascii="Times New Roman" w:hAnsi="Times New Roman"/>
          <w:sz w:val="16"/>
          <w:szCs w:val="1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3512D2">
        <w:rPr>
          <w:rFonts w:ascii="Times New Roman" w:hAnsi="Times New Roman"/>
          <w:sz w:val="16"/>
          <w:szCs w:val="16"/>
        </w:rPr>
        <w:t>видео-конференц-связи</w:t>
      </w:r>
      <w:proofErr w:type="spellEnd"/>
      <w:r w:rsidRPr="003512D2">
        <w:rPr>
          <w:rFonts w:ascii="Times New Roman" w:hAnsi="Times New Roman"/>
          <w:sz w:val="16"/>
          <w:szCs w:val="16"/>
        </w:rPr>
        <w:t xml:space="preserve">, а также с использованием мобильного приложения «Инспектор». </w:t>
      </w:r>
    </w:p>
    <w:p w:rsidR="00FF7338" w:rsidRPr="003512D2" w:rsidRDefault="00FF7338" w:rsidP="00DC0399">
      <w:pPr>
        <w:pStyle w:val="ConsPlusNormal"/>
        <w:tabs>
          <w:tab w:val="left" w:pos="1134"/>
        </w:tabs>
        <w:suppressAutoHyphens w:val="0"/>
        <w:ind w:firstLine="0"/>
        <w:jc w:val="both"/>
        <w:rPr>
          <w:rFonts w:ascii="Times New Roman" w:hAnsi="Times New Roman"/>
          <w:sz w:val="16"/>
          <w:szCs w:val="16"/>
        </w:rPr>
      </w:pPr>
      <w:r w:rsidRPr="003512D2">
        <w:rPr>
          <w:rFonts w:ascii="Times New Roman" w:hAnsi="Times New Roman"/>
          <w:sz w:val="16"/>
          <w:szCs w:val="16"/>
        </w:rPr>
        <w:t>В ходе рейдового осмотра могут проводиться следующие контрольные  действия:</w:t>
      </w:r>
    </w:p>
    <w:p w:rsidR="00FF7338" w:rsidRPr="003512D2" w:rsidRDefault="00FF7338" w:rsidP="00DC0399">
      <w:pPr>
        <w:pStyle w:val="ConsPlusNormal"/>
        <w:widowControl/>
        <w:numPr>
          <w:ilvl w:val="0"/>
          <w:numId w:val="39"/>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осмотр;</w:t>
      </w:r>
    </w:p>
    <w:p w:rsidR="00FF7338" w:rsidRPr="003512D2" w:rsidRDefault="00FF7338" w:rsidP="00DC0399">
      <w:pPr>
        <w:pStyle w:val="ConsPlusNormal"/>
        <w:widowControl/>
        <w:numPr>
          <w:ilvl w:val="0"/>
          <w:numId w:val="39"/>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опрос;</w:t>
      </w:r>
    </w:p>
    <w:p w:rsidR="00FF7338" w:rsidRPr="003512D2" w:rsidRDefault="00FF7338" w:rsidP="00DC0399">
      <w:pPr>
        <w:pStyle w:val="ConsPlusNormal"/>
        <w:widowControl/>
        <w:numPr>
          <w:ilvl w:val="0"/>
          <w:numId w:val="39"/>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 xml:space="preserve">получение письменных объяснений, </w:t>
      </w:r>
    </w:p>
    <w:p w:rsidR="00FF7338" w:rsidRPr="003512D2" w:rsidRDefault="00FF7338" w:rsidP="00DC0399">
      <w:pPr>
        <w:pStyle w:val="ConsPlusNormal"/>
        <w:widowControl/>
        <w:numPr>
          <w:ilvl w:val="0"/>
          <w:numId w:val="39"/>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F7338" w:rsidRPr="003512D2" w:rsidRDefault="00FF7338" w:rsidP="00DC0399">
      <w:pPr>
        <w:pStyle w:val="ConsPlusNormal"/>
        <w:widowControl/>
        <w:numPr>
          <w:ilvl w:val="0"/>
          <w:numId w:val="39"/>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инструментальное обследование;</w:t>
      </w:r>
    </w:p>
    <w:p w:rsidR="00FF7338" w:rsidRPr="003512D2" w:rsidRDefault="00FF7338" w:rsidP="00DC0399">
      <w:pPr>
        <w:pStyle w:val="ConsPlusNormal"/>
        <w:widowControl/>
        <w:numPr>
          <w:ilvl w:val="0"/>
          <w:numId w:val="39"/>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экспертиза;</w:t>
      </w:r>
    </w:p>
    <w:p w:rsidR="00FF7338" w:rsidRPr="003512D2" w:rsidRDefault="00FF7338" w:rsidP="00DC0399">
      <w:pPr>
        <w:pStyle w:val="ConsPlusNormal"/>
        <w:widowControl/>
        <w:numPr>
          <w:ilvl w:val="0"/>
          <w:numId w:val="39"/>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 xml:space="preserve">досмотр. </w:t>
      </w:r>
    </w:p>
    <w:p w:rsidR="00FF7338" w:rsidRPr="003512D2" w:rsidRDefault="00FF7338" w:rsidP="00DC0399">
      <w:pPr>
        <w:pStyle w:val="ConsPlusNormal"/>
        <w:tabs>
          <w:tab w:val="left" w:pos="1134"/>
        </w:tabs>
        <w:suppressAutoHyphens w:val="0"/>
        <w:ind w:firstLine="0"/>
        <w:jc w:val="both"/>
        <w:rPr>
          <w:rFonts w:ascii="Times New Roman" w:hAnsi="Times New Roman"/>
          <w:sz w:val="16"/>
          <w:szCs w:val="16"/>
        </w:rPr>
      </w:pPr>
      <w:r w:rsidRPr="003512D2">
        <w:rPr>
          <w:rFonts w:ascii="Times New Roman" w:hAnsi="Times New Roman"/>
          <w:sz w:val="16"/>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F7338" w:rsidRPr="003512D2" w:rsidRDefault="00FF7338" w:rsidP="00DC0399">
      <w:pPr>
        <w:tabs>
          <w:tab w:val="left" w:pos="1134"/>
        </w:tabs>
        <w:autoSpaceDE w:val="0"/>
        <w:autoSpaceDN w:val="0"/>
        <w:adjustRightInd w:val="0"/>
        <w:rPr>
          <w:rFonts w:eastAsiaTheme="minorHAnsi"/>
          <w:sz w:val="16"/>
          <w:szCs w:val="16"/>
          <w:lang w:eastAsia="en-US"/>
        </w:rPr>
      </w:pPr>
      <w:r w:rsidRPr="003512D2">
        <w:rPr>
          <w:rFonts w:eastAsiaTheme="minorHAnsi"/>
          <w:sz w:val="16"/>
          <w:szCs w:val="1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57" w:history="1">
        <w:r w:rsidRPr="003512D2">
          <w:rPr>
            <w:rFonts w:eastAsiaTheme="minorHAnsi"/>
            <w:sz w:val="16"/>
            <w:szCs w:val="16"/>
            <w:lang w:eastAsia="en-US"/>
          </w:rPr>
          <w:t>пунктами 3</w:t>
        </w:r>
      </w:hyperlink>
      <w:r w:rsidRPr="003512D2">
        <w:rPr>
          <w:rFonts w:eastAsiaTheme="minorHAnsi"/>
          <w:sz w:val="16"/>
          <w:szCs w:val="16"/>
          <w:lang w:eastAsia="en-US"/>
        </w:rPr>
        <w:t xml:space="preserve">, </w:t>
      </w:r>
      <w:hyperlink r:id="rId58" w:history="1">
        <w:r w:rsidRPr="003512D2">
          <w:rPr>
            <w:rFonts w:eastAsiaTheme="minorHAnsi"/>
            <w:sz w:val="16"/>
            <w:szCs w:val="16"/>
            <w:lang w:eastAsia="en-US"/>
          </w:rPr>
          <w:t>4</w:t>
        </w:r>
      </w:hyperlink>
      <w:hyperlink r:id="rId59" w:history="1">
        <w:r w:rsidRPr="003512D2">
          <w:rPr>
            <w:rFonts w:eastAsiaTheme="minorHAnsi"/>
            <w:sz w:val="16"/>
            <w:szCs w:val="16"/>
            <w:lang w:eastAsia="en-US"/>
          </w:rPr>
          <w:t xml:space="preserve"> части 1</w:t>
        </w:r>
      </w:hyperlink>
      <w:r w:rsidRPr="003512D2">
        <w:rPr>
          <w:rFonts w:eastAsiaTheme="minorHAnsi"/>
          <w:sz w:val="16"/>
          <w:szCs w:val="16"/>
          <w:lang w:eastAsia="en-US"/>
        </w:rPr>
        <w:t xml:space="preserve">, </w:t>
      </w:r>
      <w:hyperlink r:id="rId60" w:history="1">
        <w:r w:rsidRPr="003512D2">
          <w:rPr>
            <w:rFonts w:eastAsiaTheme="minorHAnsi"/>
            <w:sz w:val="16"/>
            <w:szCs w:val="16"/>
            <w:lang w:eastAsia="en-US"/>
          </w:rPr>
          <w:t>частью 12 статьи 66</w:t>
        </w:r>
      </w:hyperlink>
      <w:r w:rsidRPr="003512D2">
        <w:rPr>
          <w:rFonts w:eastAsiaTheme="minorHAnsi"/>
          <w:sz w:val="16"/>
          <w:szCs w:val="16"/>
          <w:lang w:eastAsia="en-US"/>
        </w:rPr>
        <w:t xml:space="preserve"> Федерального закона № 248-ФЗ.</w:t>
      </w:r>
    </w:p>
    <w:p w:rsidR="00FF7338" w:rsidRPr="003512D2" w:rsidRDefault="00FF7338" w:rsidP="00DC0399">
      <w:pPr>
        <w:pStyle w:val="ConsPlusNormal"/>
        <w:tabs>
          <w:tab w:val="left" w:pos="1134"/>
        </w:tabs>
        <w:suppressAutoHyphens w:val="0"/>
        <w:ind w:firstLine="0"/>
        <w:jc w:val="both"/>
        <w:rPr>
          <w:rFonts w:ascii="Times New Roman" w:hAnsi="Times New Roman"/>
          <w:sz w:val="16"/>
          <w:szCs w:val="16"/>
        </w:rPr>
      </w:pPr>
      <w:r w:rsidRPr="003512D2">
        <w:rPr>
          <w:rFonts w:ascii="Times New Roman" w:hAnsi="Times New Roman"/>
          <w:sz w:val="16"/>
          <w:szCs w:val="16"/>
        </w:rPr>
        <w:t xml:space="preserve">5.8. Документарная проверка осуществляется в порядке, установленном статьей 72 Федерального закона № 248-ФЗ.  </w:t>
      </w:r>
    </w:p>
    <w:p w:rsidR="00FF7338" w:rsidRPr="003512D2" w:rsidRDefault="00FF7338" w:rsidP="00DC0399">
      <w:pPr>
        <w:pStyle w:val="ConsPlusNormal"/>
        <w:tabs>
          <w:tab w:val="left" w:pos="1134"/>
        </w:tabs>
        <w:suppressAutoHyphens w:val="0"/>
        <w:ind w:firstLine="0"/>
        <w:jc w:val="both"/>
        <w:rPr>
          <w:rFonts w:ascii="Times New Roman" w:hAnsi="Times New Roman"/>
          <w:sz w:val="16"/>
          <w:szCs w:val="16"/>
        </w:rPr>
      </w:pPr>
      <w:r w:rsidRPr="003512D2">
        <w:rPr>
          <w:rFonts w:ascii="Times New Roman" w:hAnsi="Times New Roman"/>
          <w:sz w:val="16"/>
          <w:szCs w:val="16"/>
        </w:rPr>
        <w:t>В ходе документарной проверки могут совершаться следующие контрольные действия:</w:t>
      </w:r>
    </w:p>
    <w:p w:rsidR="00FF7338" w:rsidRPr="003512D2" w:rsidRDefault="00FF7338" w:rsidP="00DC0399">
      <w:pPr>
        <w:pStyle w:val="ConsPlusNormal"/>
        <w:widowControl/>
        <w:numPr>
          <w:ilvl w:val="0"/>
          <w:numId w:val="40"/>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получение письменных объяснений;</w:t>
      </w:r>
    </w:p>
    <w:p w:rsidR="00FF7338" w:rsidRPr="003512D2" w:rsidRDefault="00FF7338" w:rsidP="00DC0399">
      <w:pPr>
        <w:pStyle w:val="ConsPlusNormal"/>
        <w:widowControl/>
        <w:numPr>
          <w:ilvl w:val="0"/>
          <w:numId w:val="40"/>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истребование документов;</w:t>
      </w:r>
    </w:p>
    <w:p w:rsidR="00FF7338" w:rsidRPr="003512D2" w:rsidRDefault="00FF7338" w:rsidP="00DC0399">
      <w:pPr>
        <w:pStyle w:val="ConsPlusNormal"/>
        <w:widowControl/>
        <w:numPr>
          <w:ilvl w:val="0"/>
          <w:numId w:val="40"/>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 xml:space="preserve">экспертиза. </w:t>
      </w:r>
    </w:p>
    <w:p w:rsidR="00FF7338" w:rsidRPr="003512D2" w:rsidRDefault="00FF7338" w:rsidP="00DC0399">
      <w:pPr>
        <w:pStyle w:val="ae"/>
        <w:tabs>
          <w:tab w:val="left" w:pos="1134"/>
        </w:tabs>
        <w:autoSpaceDE w:val="0"/>
        <w:autoSpaceDN w:val="0"/>
        <w:adjustRightInd w:val="0"/>
        <w:ind w:left="0"/>
        <w:rPr>
          <w:rFonts w:eastAsiaTheme="minorHAnsi"/>
          <w:sz w:val="16"/>
          <w:szCs w:val="16"/>
          <w:lang w:eastAsia="en-US"/>
        </w:rPr>
      </w:pPr>
      <w:r w:rsidRPr="003512D2">
        <w:rPr>
          <w:rFonts w:eastAsiaTheme="minorHAnsi"/>
          <w:sz w:val="16"/>
          <w:szCs w:val="16"/>
          <w:lang w:eastAsia="en-US"/>
        </w:rPr>
        <w:t xml:space="preserve">Срок проведения документарной проверки не может превышать десять рабочих дней. </w:t>
      </w:r>
      <w:proofErr w:type="gramStart"/>
      <w:r w:rsidRPr="003512D2">
        <w:rPr>
          <w:rFonts w:eastAsiaTheme="minorHAnsi"/>
          <w:sz w:val="16"/>
          <w:szCs w:val="1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3512D2">
        <w:rPr>
          <w:rFonts w:eastAsiaTheme="minorHAnsi"/>
          <w:sz w:val="16"/>
          <w:szCs w:val="16"/>
          <w:lang w:eastAsia="en-US"/>
        </w:rPr>
        <w:t xml:space="preserve"> </w:t>
      </w:r>
      <w:proofErr w:type="gramStart"/>
      <w:r w:rsidRPr="003512D2">
        <w:rPr>
          <w:rFonts w:eastAsiaTheme="minorHAnsi"/>
          <w:sz w:val="16"/>
          <w:szCs w:val="16"/>
          <w:lang w:eastAsia="en-US"/>
        </w:rPr>
        <w:t xml:space="preserve">у администрации документах и (или) полученным при осуществлении </w:t>
      </w:r>
      <w:r w:rsidRPr="003512D2">
        <w:rPr>
          <w:sz w:val="16"/>
          <w:szCs w:val="16"/>
        </w:rPr>
        <w:t>муниципального контроля в сфере благоустройства</w:t>
      </w:r>
      <w:r w:rsidRPr="003512D2">
        <w:rPr>
          <w:rFonts w:eastAsiaTheme="minorHAnsi"/>
          <w:sz w:val="16"/>
          <w:szCs w:val="1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FF7338" w:rsidRPr="003512D2" w:rsidRDefault="00FF7338" w:rsidP="00DC0399">
      <w:pPr>
        <w:tabs>
          <w:tab w:val="left" w:pos="1134"/>
        </w:tabs>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1" w:history="1">
        <w:r w:rsidRPr="003512D2">
          <w:rPr>
            <w:rFonts w:eastAsiaTheme="minorHAnsi"/>
            <w:sz w:val="16"/>
            <w:szCs w:val="16"/>
            <w:lang w:eastAsia="en-US"/>
          </w:rPr>
          <w:t>пунктами 3</w:t>
        </w:r>
      </w:hyperlink>
      <w:r w:rsidRPr="003512D2">
        <w:rPr>
          <w:rFonts w:eastAsiaTheme="minorHAnsi"/>
          <w:sz w:val="16"/>
          <w:szCs w:val="16"/>
          <w:lang w:eastAsia="en-US"/>
        </w:rPr>
        <w:t xml:space="preserve">, </w:t>
      </w:r>
      <w:hyperlink r:id="rId62" w:history="1">
        <w:r w:rsidRPr="003512D2">
          <w:rPr>
            <w:rFonts w:eastAsiaTheme="minorHAnsi"/>
            <w:sz w:val="16"/>
            <w:szCs w:val="16"/>
            <w:lang w:eastAsia="en-US"/>
          </w:rPr>
          <w:t>4</w:t>
        </w:r>
      </w:hyperlink>
      <w:hyperlink r:id="rId63" w:history="1">
        <w:r w:rsidRPr="003512D2">
          <w:rPr>
            <w:rFonts w:eastAsiaTheme="minorHAnsi"/>
            <w:sz w:val="16"/>
            <w:szCs w:val="16"/>
            <w:lang w:eastAsia="en-US"/>
          </w:rPr>
          <w:t xml:space="preserve"> части 1 статьи 57</w:t>
        </w:r>
      </w:hyperlink>
      <w:r w:rsidRPr="003512D2">
        <w:rPr>
          <w:rFonts w:eastAsiaTheme="minorHAnsi"/>
          <w:sz w:val="16"/>
          <w:szCs w:val="16"/>
          <w:lang w:eastAsia="en-US"/>
        </w:rPr>
        <w:t xml:space="preserve"> Федерального закона № 248-ФЗ.</w:t>
      </w:r>
    </w:p>
    <w:p w:rsidR="00FF7338" w:rsidRPr="003512D2" w:rsidRDefault="00FF7338" w:rsidP="00DC0399">
      <w:pPr>
        <w:pStyle w:val="ConsPlusNormal"/>
        <w:tabs>
          <w:tab w:val="left" w:pos="1134"/>
        </w:tabs>
        <w:suppressAutoHyphens w:val="0"/>
        <w:ind w:firstLine="0"/>
        <w:jc w:val="both"/>
        <w:rPr>
          <w:rFonts w:ascii="Times New Roman" w:hAnsi="Times New Roman"/>
          <w:sz w:val="16"/>
          <w:szCs w:val="16"/>
        </w:rPr>
      </w:pPr>
      <w:r w:rsidRPr="003512D2">
        <w:rPr>
          <w:rFonts w:ascii="Times New Roman" w:hAnsi="Times New Roman"/>
          <w:sz w:val="16"/>
          <w:szCs w:val="1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3512D2">
        <w:rPr>
          <w:rFonts w:ascii="Times New Roman" w:hAnsi="Times New Roman"/>
          <w:sz w:val="16"/>
          <w:szCs w:val="16"/>
        </w:rPr>
        <w:t>видео-конференц-связи</w:t>
      </w:r>
      <w:proofErr w:type="spellEnd"/>
      <w:r w:rsidRPr="003512D2">
        <w:rPr>
          <w:rFonts w:ascii="Times New Roman" w:hAnsi="Times New Roman"/>
          <w:sz w:val="16"/>
          <w:szCs w:val="16"/>
        </w:rPr>
        <w:t xml:space="preserve">, а также с использованием мобильного приложения «Инспектор». </w:t>
      </w:r>
    </w:p>
    <w:p w:rsidR="00FF7338" w:rsidRPr="003512D2" w:rsidRDefault="00FF7338" w:rsidP="00DC0399">
      <w:pPr>
        <w:tabs>
          <w:tab w:val="left" w:pos="1134"/>
        </w:tabs>
        <w:autoSpaceDE w:val="0"/>
        <w:autoSpaceDN w:val="0"/>
        <w:adjustRightInd w:val="0"/>
        <w:rPr>
          <w:rFonts w:eastAsiaTheme="minorHAnsi"/>
          <w:sz w:val="16"/>
          <w:szCs w:val="16"/>
          <w:lang w:eastAsia="en-US"/>
        </w:rPr>
      </w:pPr>
      <w:r w:rsidRPr="003512D2">
        <w:rPr>
          <w:rFonts w:eastAsiaTheme="minorHAnsi"/>
          <w:sz w:val="16"/>
          <w:szCs w:val="16"/>
          <w:lang w:eastAsia="en-US"/>
        </w:rPr>
        <w:t>Выездная проверка проводится в случае, если не представляется возможным:</w:t>
      </w:r>
    </w:p>
    <w:p w:rsidR="00FF7338" w:rsidRPr="003512D2" w:rsidRDefault="00FF7338" w:rsidP="00DC0399">
      <w:pPr>
        <w:tabs>
          <w:tab w:val="left" w:pos="1134"/>
        </w:tabs>
        <w:autoSpaceDE w:val="0"/>
        <w:autoSpaceDN w:val="0"/>
        <w:adjustRightInd w:val="0"/>
        <w:rPr>
          <w:rFonts w:eastAsiaTheme="minorHAnsi"/>
          <w:sz w:val="16"/>
          <w:szCs w:val="16"/>
          <w:lang w:eastAsia="en-US"/>
        </w:rPr>
      </w:pPr>
      <w:r w:rsidRPr="003512D2">
        <w:rPr>
          <w:rFonts w:eastAsiaTheme="minorHAnsi"/>
          <w:sz w:val="16"/>
          <w:szCs w:val="1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F7338" w:rsidRPr="003512D2" w:rsidRDefault="00FF7338" w:rsidP="00DC0399">
      <w:pPr>
        <w:tabs>
          <w:tab w:val="left" w:pos="1134"/>
        </w:tabs>
        <w:autoSpaceDE w:val="0"/>
        <w:autoSpaceDN w:val="0"/>
        <w:adjustRightInd w:val="0"/>
        <w:rPr>
          <w:rFonts w:eastAsiaTheme="minorHAnsi"/>
          <w:sz w:val="16"/>
          <w:szCs w:val="16"/>
          <w:lang w:eastAsia="en-US"/>
        </w:rPr>
      </w:pPr>
      <w:proofErr w:type="gramStart"/>
      <w:r w:rsidRPr="003512D2">
        <w:rPr>
          <w:rFonts w:eastAsiaTheme="minorHAnsi"/>
          <w:sz w:val="16"/>
          <w:szCs w:val="1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64" w:history="1">
        <w:r w:rsidRPr="003512D2">
          <w:rPr>
            <w:rFonts w:eastAsiaTheme="minorHAnsi"/>
            <w:sz w:val="16"/>
            <w:szCs w:val="16"/>
            <w:lang w:eastAsia="en-US"/>
          </w:rPr>
          <w:t>части 2</w:t>
        </w:r>
      </w:hyperlink>
      <w:r w:rsidRPr="003512D2">
        <w:rPr>
          <w:rFonts w:eastAsiaTheme="minorHAnsi"/>
          <w:sz w:val="16"/>
          <w:szCs w:val="16"/>
          <w:lang w:eastAsia="en-US"/>
        </w:rPr>
        <w:t xml:space="preserve"> статьи 73 Федерального закона № 248-ФЗ место и совершения необходимых контрольных </w:t>
      </w:r>
      <w:r w:rsidRPr="003512D2">
        <w:rPr>
          <w:rFonts w:eastAsiaTheme="minorHAnsi"/>
          <w:sz w:val="16"/>
          <w:szCs w:val="16"/>
          <w:lang w:eastAsia="en-US"/>
        </w:rPr>
        <w:lastRenderedPageBreak/>
        <w:t>действий, предусмотренных в рамках иного вида контрольных мероприятий.</w:t>
      </w:r>
      <w:proofErr w:type="gramEnd"/>
    </w:p>
    <w:p w:rsidR="00FF7338" w:rsidRPr="003512D2" w:rsidRDefault="00FF7338" w:rsidP="00DC0399">
      <w:pPr>
        <w:tabs>
          <w:tab w:val="left" w:pos="1134"/>
        </w:tabs>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5" w:history="1">
        <w:r w:rsidRPr="003512D2">
          <w:rPr>
            <w:rFonts w:eastAsiaTheme="minorHAnsi"/>
            <w:sz w:val="16"/>
            <w:szCs w:val="16"/>
            <w:lang w:eastAsia="en-US"/>
          </w:rPr>
          <w:t>пунктами 3</w:t>
        </w:r>
      </w:hyperlink>
      <w:r w:rsidRPr="003512D2">
        <w:rPr>
          <w:rFonts w:eastAsiaTheme="minorHAnsi"/>
          <w:sz w:val="16"/>
          <w:szCs w:val="16"/>
          <w:lang w:eastAsia="en-US"/>
        </w:rPr>
        <w:t xml:space="preserve">, </w:t>
      </w:r>
      <w:hyperlink r:id="rId66" w:history="1">
        <w:r w:rsidRPr="003512D2">
          <w:rPr>
            <w:rFonts w:eastAsiaTheme="minorHAnsi"/>
            <w:sz w:val="16"/>
            <w:szCs w:val="16"/>
            <w:lang w:eastAsia="en-US"/>
          </w:rPr>
          <w:t>4</w:t>
        </w:r>
      </w:hyperlink>
      <w:hyperlink r:id="rId67" w:history="1">
        <w:r w:rsidRPr="003512D2">
          <w:rPr>
            <w:rFonts w:eastAsiaTheme="minorHAnsi"/>
            <w:sz w:val="16"/>
            <w:szCs w:val="16"/>
            <w:lang w:eastAsia="en-US"/>
          </w:rPr>
          <w:t xml:space="preserve"> части 1</w:t>
        </w:r>
      </w:hyperlink>
      <w:hyperlink r:id="rId68" w:history="1">
        <w:r w:rsidRPr="003512D2">
          <w:rPr>
            <w:rFonts w:eastAsiaTheme="minorHAnsi"/>
            <w:sz w:val="16"/>
            <w:szCs w:val="16"/>
            <w:lang w:eastAsia="en-US"/>
          </w:rPr>
          <w:t xml:space="preserve"> статьи 57</w:t>
        </w:r>
      </w:hyperlink>
      <w:r w:rsidRPr="003512D2">
        <w:rPr>
          <w:rFonts w:eastAsiaTheme="minorHAnsi"/>
          <w:sz w:val="16"/>
          <w:szCs w:val="16"/>
          <w:lang w:eastAsia="en-US"/>
        </w:rPr>
        <w:t xml:space="preserve"> и </w:t>
      </w:r>
      <w:hyperlink r:id="rId69" w:history="1">
        <w:r w:rsidRPr="003512D2">
          <w:rPr>
            <w:rFonts w:eastAsiaTheme="minorHAnsi"/>
            <w:sz w:val="16"/>
            <w:szCs w:val="16"/>
            <w:lang w:eastAsia="en-US"/>
          </w:rPr>
          <w:t>частью 12</w:t>
        </w:r>
      </w:hyperlink>
      <w:hyperlink r:id="rId70" w:history="1">
        <w:r w:rsidRPr="003512D2">
          <w:rPr>
            <w:rFonts w:eastAsiaTheme="minorHAnsi"/>
            <w:sz w:val="16"/>
            <w:szCs w:val="16"/>
            <w:lang w:eastAsia="en-US"/>
          </w:rPr>
          <w:t xml:space="preserve"> статьи 66</w:t>
        </w:r>
      </w:hyperlink>
      <w:r w:rsidRPr="003512D2">
        <w:rPr>
          <w:rFonts w:eastAsiaTheme="minorHAnsi"/>
          <w:sz w:val="16"/>
          <w:szCs w:val="16"/>
          <w:lang w:eastAsia="en-US"/>
        </w:rPr>
        <w:t xml:space="preserve"> Федерального закона № 248-ФЗ.</w:t>
      </w:r>
    </w:p>
    <w:p w:rsidR="00FF7338" w:rsidRPr="003512D2" w:rsidRDefault="00FF7338" w:rsidP="00DC0399">
      <w:pPr>
        <w:pStyle w:val="ConsPlusNormal"/>
        <w:tabs>
          <w:tab w:val="left" w:pos="1134"/>
        </w:tabs>
        <w:suppressAutoHyphens w:val="0"/>
        <w:ind w:firstLine="0"/>
        <w:jc w:val="both"/>
        <w:rPr>
          <w:rFonts w:ascii="Times New Roman" w:hAnsi="Times New Roman"/>
          <w:sz w:val="16"/>
          <w:szCs w:val="16"/>
        </w:rPr>
      </w:pPr>
      <w:r w:rsidRPr="003512D2">
        <w:rPr>
          <w:rFonts w:ascii="Times New Roman" w:hAnsi="Times New Roman"/>
          <w:sz w:val="16"/>
          <w:szCs w:val="16"/>
        </w:rPr>
        <w:t>В ходе выездной проверки могут совершаться следующие контрольные действия:</w:t>
      </w:r>
    </w:p>
    <w:p w:rsidR="00FF7338" w:rsidRPr="003512D2" w:rsidRDefault="00FF7338" w:rsidP="00DC0399">
      <w:pPr>
        <w:pStyle w:val="ConsPlusNormal"/>
        <w:widowControl/>
        <w:numPr>
          <w:ilvl w:val="0"/>
          <w:numId w:val="41"/>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 xml:space="preserve">осмотр, </w:t>
      </w:r>
    </w:p>
    <w:p w:rsidR="00FF7338" w:rsidRPr="003512D2" w:rsidRDefault="00FF7338" w:rsidP="00DC0399">
      <w:pPr>
        <w:pStyle w:val="ConsPlusNormal"/>
        <w:widowControl/>
        <w:numPr>
          <w:ilvl w:val="0"/>
          <w:numId w:val="41"/>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 xml:space="preserve">опрос, </w:t>
      </w:r>
    </w:p>
    <w:p w:rsidR="00FF7338" w:rsidRPr="003512D2" w:rsidRDefault="00FF7338" w:rsidP="00DC0399">
      <w:pPr>
        <w:pStyle w:val="ConsPlusNormal"/>
        <w:widowControl/>
        <w:numPr>
          <w:ilvl w:val="0"/>
          <w:numId w:val="41"/>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получение письменных объяснений,</w:t>
      </w:r>
    </w:p>
    <w:p w:rsidR="00FF7338" w:rsidRPr="003512D2" w:rsidRDefault="00FF7338" w:rsidP="00DC0399">
      <w:pPr>
        <w:pStyle w:val="ConsPlusNormal"/>
        <w:widowControl/>
        <w:numPr>
          <w:ilvl w:val="0"/>
          <w:numId w:val="41"/>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 xml:space="preserve">истребование документов, </w:t>
      </w:r>
    </w:p>
    <w:p w:rsidR="00FF7338" w:rsidRPr="003512D2" w:rsidRDefault="00FF7338" w:rsidP="00DC0399">
      <w:pPr>
        <w:pStyle w:val="ConsPlusNormal"/>
        <w:widowControl/>
        <w:numPr>
          <w:ilvl w:val="0"/>
          <w:numId w:val="41"/>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инструментальное обследование;</w:t>
      </w:r>
    </w:p>
    <w:p w:rsidR="00FF7338" w:rsidRPr="003512D2" w:rsidRDefault="00FF7338" w:rsidP="00DC0399">
      <w:pPr>
        <w:pStyle w:val="ConsPlusNormal"/>
        <w:widowControl/>
        <w:numPr>
          <w:ilvl w:val="0"/>
          <w:numId w:val="41"/>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экспертиза;</w:t>
      </w:r>
    </w:p>
    <w:p w:rsidR="00FF7338" w:rsidRPr="003512D2" w:rsidRDefault="00FF7338" w:rsidP="00DC0399">
      <w:pPr>
        <w:pStyle w:val="ConsPlusNormal"/>
        <w:widowControl/>
        <w:numPr>
          <w:ilvl w:val="0"/>
          <w:numId w:val="41"/>
        </w:numPr>
        <w:tabs>
          <w:tab w:val="left" w:pos="1134"/>
        </w:tabs>
        <w:suppressAutoHyphens w:val="0"/>
        <w:ind w:left="0" w:firstLine="0"/>
        <w:jc w:val="both"/>
        <w:rPr>
          <w:rFonts w:ascii="Times New Roman" w:hAnsi="Times New Roman"/>
          <w:sz w:val="16"/>
          <w:szCs w:val="16"/>
        </w:rPr>
      </w:pPr>
      <w:r w:rsidRPr="003512D2">
        <w:rPr>
          <w:rFonts w:ascii="Times New Roman" w:hAnsi="Times New Roman"/>
          <w:sz w:val="16"/>
          <w:szCs w:val="16"/>
        </w:rPr>
        <w:t xml:space="preserve">досмотр. </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1" w:history="1">
        <w:r w:rsidRPr="003512D2">
          <w:rPr>
            <w:rFonts w:eastAsiaTheme="minorHAnsi"/>
            <w:sz w:val="16"/>
            <w:szCs w:val="16"/>
            <w:lang w:eastAsia="en-US"/>
          </w:rPr>
          <w:t>статьи 60</w:t>
        </w:r>
      </w:hyperlink>
      <w:r w:rsidRPr="003512D2">
        <w:rPr>
          <w:rFonts w:eastAsiaTheme="minorHAnsi"/>
          <w:sz w:val="16"/>
          <w:szCs w:val="16"/>
          <w:lang w:eastAsia="en-US"/>
        </w:rPr>
        <w:t xml:space="preserve"> Федерального закона № 248-ФЗ;</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72" w:history="1">
        <w:r w:rsidRPr="003512D2">
          <w:rPr>
            <w:rFonts w:eastAsiaTheme="minorHAnsi"/>
            <w:sz w:val="16"/>
            <w:szCs w:val="16"/>
            <w:lang w:eastAsia="en-US"/>
          </w:rPr>
          <w:t>частью 1 статьи 95</w:t>
        </w:r>
      </w:hyperlink>
      <w:r w:rsidRPr="003512D2">
        <w:rPr>
          <w:rFonts w:eastAsiaTheme="minorHAnsi"/>
          <w:sz w:val="16"/>
          <w:szCs w:val="16"/>
          <w:lang w:eastAsia="en-US"/>
        </w:rPr>
        <w:t xml:space="preserve"> Федерального закона № 248-ФЗ;</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6) уклонение контролируемого лица от проведения обязательного профилактического визита.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о причинении или непосредственной угрозе причинения вреда жизни и тяжкого или среднего вреда (ущерба) здоровью граждан;</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 о причинении вреда (ущерба) или непосредственной угрозе причинения вреда (ущерба) обороне страны и безопасности государства;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73" w:history="1">
        <w:r w:rsidRPr="003512D2">
          <w:rPr>
            <w:rFonts w:eastAsiaTheme="minorHAnsi"/>
            <w:sz w:val="16"/>
            <w:szCs w:val="16"/>
            <w:lang w:eastAsia="en-US"/>
          </w:rPr>
          <w:t>Кодексом</w:t>
        </w:r>
      </w:hyperlink>
      <w:r w:rsidRPr="003512D2">
        <w:rPr>
          <w:rFonts w:eastAsiaTheme="minorHAnsi"/>
          <w:sz w:val="16"/>
          <w:szCs w:val="16"/>
          <w:lang w:eastAsia="en-US"/>
        </w:rPr>
        <w:t xml:space="preserve"> Российской Федерации об административных правонарушениях;</w:t>
      </w:r>
    </w:p>
    <w:p w:rsidR="00FF7338" w:rsidRPr="003512D2" w:rsidRDefault="00FF7338" w:rsidP="00DC0399">
      <w:pPr>
        <w:autoSpaceDE w:val="0"/>
        <w:autoSpaceDN w:val="0"/>
        <w:adjustRightInd w:val="0"/>
        <w:rPr>
          <w:rFonts w:eastAsiaTheme="minorHAnsi"/>
          <w:sz w:val="16"/>
          <w:szCs w:val="16"/>
          <w:lang w:eastAsia="en-US"/>
        </w:rPr>
      </w:pPr>
      <w:proofErr w:type="gramStart"/>
      <w:r w:rsidRPr="003512D2">
        <w:rPr>
          <w:rFonts w:eastAsiaTheme="minorHAnsi"/>
          <w:sz w:val="16"/>
          <w:szCs w:val="1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3512D2">
        <w:rPr>
          <w:rFonts w:eastAsiaTheme="minorHAnsi"/>
          <w:sz w:val="16"/>
          <w:szCs w:val="16"/>
          <w:lang w:eastAsia="en-US"/>
        </w:rPr>
        <w:t xml:space="preserve"> причинения такого вреда;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6) об угрозе возникновения чрезвычайных ситуаций природного и (или) техногенного характера, эпидемий, эпизоотий.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Решение администрации о проведении контрольного мероприятия принимается также: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при возникновении чрезвычайных ситуаций природного и (или) техногенного характера, эпидемий, эпизоотий;</w:t>
      </w:r>
    </w:p>
    <w:p w:rsidR="00FF7338" w:rsidRPr="003512D2" w:rsidRDefault="00FF7338" w:rsidP="00DC0399">
      <w:pPr>
        <w:autoSpaceDE w:val="0"/>
        <w:autoSpaceDN w:val="0"/>
        <w:adjustRightInd w:val="0"/>
        <w:rPr>
          <w:rFonts w:eastAsiaTheme="minorHAnsi"/>
          <w:sz w:val="16"/>
          <w:szCs w:val="16"/>
          <w:lang w:eastAsia="en-US"/>
        </w:rPr>
      </w:pPr>
      <w:bookmarkStart w:id="19" w:name="Par2"/>
      <w:bookmarkEnd w:id="19"/>
      <w:proofErr w:type="gramStart"/>
      <w:r w:rsidRPr="003512D2">
        <w:rPr>
          <w:rFonts w:eastAsiaTheme="minorHAnsi"/>
          <w:sz w:val="16"/>
          <w:szCs w:val="16"/>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3512D2">
        <w:rPr>
          <w:rFonts w:eastAsiaTheme="minorHAnsi"/>
          <w:sz w:val="16"/>
          <w:szCs w:val="16"/>
          <w:lang w:eastAsia="en-US"/>
        </w:rPr>
        <w:t>оперативно-разыскных</w:t>
      </w:r>
      <w:proofErr w:type="spellEnd"/>
      <w:r w:rsidRPr="003512D2">
        <w:rPr>
          <w:rFonts w:eastAsiaTheme="minorHAnsi"/>
          <w:sz w:val="16"/>
          <w:szCs w:val="16"/>
          <w:lang w:eastAsia="en-US"/>
        </w:rPr>
        <w:t xml:space="preserve"> мероприятий изъятии продукции (товаров), </w:t>
      </w:r>
      <w:r w:rsidRPr="003512D2">
        <w:rPr>
          <w:rFonts w:eastAsiaTheme="minorHAnsi"/>
          <w:sz w:val="16"/>
          <w:szCs w:val="16"/>
          <w:lang w:eastAsia="en-US"/>
        </w:rPr>
        <w:lastRenderedPageBreak/>
        <w:t xml:space="preserve">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3512D2">
        <w:rPr>
          <w:rFonts w:eastAsiaTheme="minorHAnsi"/>
          <w:sz w:val="16"/>
          <w:szCs w:val="16"/>
          <w:lang w:eastAsia="en-US"/>
        </w:rPr>
        <w:t>оперативно-разыскную</w:t>
      </w:r>
      <w:proofErr w:type="spellEnd"/>
      <w:r w:rsidRPr="003512D2">
        <w:rPr>
          <w:rFonts w:eastAsiaTheme="minorHAnsi"/>
          <w:sz w:val="16"/>
          <w:szCs w:val="1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3512D2">
        <w:rPr>
          <w:rFonts w:eastAsiaTheme="minorHAnsi"/>
          <w:sz w:val="16"/>
          <w:szCs w:val="1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3512D2">
        <w:rPr>
          <w:rFonts w:eastAsiaTheme="minorHAnsi"/>
          <w:sz w:val="16"/>
          <w:szCs w:val="16"/>
          <w:lang w:eastAsia="en-US"/>
        </w:rPr>
        <w:t>без согласования с органами прокуратуры с извещением об этом в течение</w:t>
      </w:r>
      <w:proofErr w:type="gramEnd"/>
      <w:r w:rsidRPr="003512D2">
        <w:rPr>
          <w:rFonts w:eastAsiaTheme="minorHAnsi"/>
          <w:sz w:val="16"/>
          <w:szCs w:val="16"/>
          <w:lang w:eastAsia="en-US"/>
        </w:rPr>
        <w:t xml:space="preserve"> двадцати четырех часов органа прокуратуры по месту нахождения объекта контроля.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3512D2">
        <w:rPr>
          <w:rFonts w:eastAsiaTheme="minorHAnsi"/>
          <w:sz w:val="16"/>
          <w:szCs w:val="16"/>
          <w:lang w:eastAsia="en-US"/>
        </w:rPr>
        <w:t>о-</w:t>
      </w:r>
      <w:proofErr w:type="gramEnd"/>
      <w:r w:rsidRPr="003512D2">
        <w:rPr>
          <w:rFonts w:eastAsiaTheme="minorHAnsi"/>
          <w:sz w:val="16"/>
          <w:szCs w:val="16"/>
          <w:lang w:eastAsia="en-US"/>
        </w:rPr>
        <w:t xml:space="preserve"> и видеозапись.</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5.19. Аудиозапись проводимого контрольного мероприятия осуществляется при отсутствии возможности осуществления видеозаписи.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5.20. При проведении контрольного мероприятия фотосъемка, ауди</w:t>
      </w:r>
      <w:proofErr w:type="gramStart"/>
      <w:r w:rsidRPr="003512D2">
        <w:rPr>
          <w:rFonts w:eastAsiaTheme="minorHAnsi"/>
          <w:sz w:val="16"/>
          <w:szCs w:val="16"/>
          <w:lang w:eastAsia="en-US"/>
        </w:rPr>
        <w:t>о-</w:t>
      </w:r>
      <w:proofErr w:type="gramEnd"/>
      <w:r w:rsidRPr="003512D2">
        <w:rPr>
          <w:rFonts w:eastAsiaTheme="minorHAnsi"/>
          <w:sz w:val="16"/>
          <w:szCs w:val="16"/>
          <w:lang w:eastAsia="en-US"/>
        </w:rPr>
        <w:t xml:space="preserve"> и (или) видеозапись осуществляются в случаях:</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а) проведения контрольного мероприятия во взаимодействии с контролируемым лицом одним должностным лицом;</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отказа контролируемого лица должностному лицу в доступе на его объекты.</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5.21. Ауди</w:t>
      </w:r>
      <w:proofErr w:type="gramStart"/>
      <w:r w:rsidRPr="003512D2">
        <w:rPr>
          <w:rFonts w:eastAsiaTheme="minorHAnsi"/>
          <w:sz w:val="16"/>
          <w:szCs w:val="16"/>
          <w:lang w:eastAsia="en-US"/>
        </w:rPr>
        <w:t>о-</w:t>
      </w:r>
      <w:proofErr w:type="gramEnd"/>
      <w:r w:rsidRPr="003512D2">
        <w:rPr>
          <w:rFonts w:eastAsiaTheme="minorHAnsi"/>
          <w:sz w:val="16"/>
          <w:szCs w:val="1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5.22. Использование фотосъемки, ауди</w:t>
      </w:r>
      <w:proofErr w:type="gramStart"/>
      <w:r w:rsidRPr="003512D2">
        <w:rPr>
          <w:rFonts w:eastAsiaTheme="minorHAnsi"/>
          <w:sz w:val="16"/>
          <w:szCs w:val="16"/>
          <w:lang w:eastAsia="en-US"/>
        </w:rPr>
        <w:t>о-</w:t>
      </w:r>
      <w:proofErr w:type="gramEnd"/>
      <w:r w:rsidRPr="003512D2">
        <w:rPr>
          <w:rFonts w:eastAsiaTheme="minorHAnsi"/>
          <w:sz w:val="16"/>
          <w:szCs w:val="1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5.23. Проведение фотосъемки, ауди</w:t>
      </w:r>
      <w:proofErr w:type="gramStart"/>
      <w:r w:rsidRPr="003512D2">
        <w:rPr>
          <w:rFonts w:eastAsiaTheme="minorHAnsi"/>
          <w:sz w:val="16"/>
          <w:szCs w:val="16"/>
          <w:lang w:eastAsia="en-US"/>
        </w:rPr>
        <w:t>о-</w:t>
      </w:r>
      <w:proofErr w:type="gramEnd"/>
      <w:r w:rsidRPr="003512D2">
        <w:rPr>
          <w:rFonts w:eastAsiaTheme="minorHAnsi"/>
          <w:sz w:val="16"/>
          <w:szCs w:val="16"/>
          <w:lang w:eastAsia="en-US"/>
        </w:rPr>
        <w:t xml:space="preserve"> и видеозаписи должно обеспечивать фиксацию даты, времени и места их проведения. </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lastRenderedPageBreak/>
        <w:t>2) временная нетрудоспособность на момент проведения контрольного мероприятия;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3) применение к контролируемому лицу следующих видов наказаний, предусмотренных Уголовным </w:t>
      </w:r>
      <w:hyperlink r:id="rId74" w:history="1">
        <w:r w:rsidRPr="003512D2">
          <w:rPr>
            <w:rFonts w:eastAsiaTheme="minorHAnsi"/>
            <w:sz w:val="16"/>
            <w:szCs w:val="16"/>
            <w:lang w:eastAsia="en-US"/>
          </w:rPr>
          <w:t>кодексом</w:t>
        </w:r>
      </w:hyperlink>
      <w:r w:rsidRPr="003512D2">
        <w:rPr>
          <w:rFonts w:eastAsiaTheme="minorHAnsi"/>
          <w:sz w:val="16"/>
          <w:szCs w:val="1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4) призыв на военную службу в соответствии с Федеральным </w:t>
      </w:r>
      <w:hyperlink r:id="rId75" w:history="1">
        <w:r w:rsidRPr="003512D2">
          <w:rPr>
            <w:rFonts w:eastAsiaTheme="minorHAnsi"/>
            <w:sz w:val="16"/>
            <w:szCs w:val="16"/>
            <w:lang w:eastAsia="en-US"/>
          </w:rPr>
          <w:t>законом</w:t>
        </w:r>
      </w:hyperlink>
      <w:r w:rsidRPr="003512D2">
        <w:rPr>
          <w:rFonts w:eastAsiaTheme="minorHAnsi"/>
          <w:sz w:val="16"/>
          <w:szCs w:val="16"/>
          <w:lang w:eastAsia="en-US"/>
        </w:rPr>
        <w:t xml:space="preserve"> от 28 марта 1998 года N 53-ФЗ "О воинской обязанности и военной службе".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F7338" w:rsidRPr="003512D2" w:rsidRDefault="00FF7338" w:rsidP="00DC0399">
      <w:pPr>
        <w:autoSpaceDE w:val="0"/>
        <w:autoSpaceDN w:val="0"/>
        <w:adjustRightInd w:val="0"/>
        <w:rPr>
          <w:bCs/>
          <w:sz w:val="16"/>
          <w:szCs w:val="16"/>
        </w:rPr>
      </w:pPr>
      <w:r w:rsidRPr="003512D2">
        <w:rPr>
          <w:rFonts w:eastAsiaTheme="minorHAnsi"/>
          <w:sz w:val="16"/>
          <w:szCs w:val="16"/>
          <w:lang w:eastAsia="en-US"/>
        </w:rPr>
        <w:t xml:space="preserve">5.25. </w:t>
      </w:r>
      <w:r w:rsidRPr="003512D2">
        <w:rPr>
          <w:bCs/>
          <w:sz w:val="16"/>
          <w:szCs w:val="16"/>
        </w:rPr>
        <w:t>Порядок осуществления отдельных контрольных действий.</w:t>
      </w:r>
    </w:p>
    <w:p w:rsidR="00FF7338" w:rsidRPr="003512D2" w:rsidRDefault="00FF7338" w:rsidP="00DC0399">
      <w:pPr>
        <w:autoSpaceDE w:val="0"/>
        <w:autoSpaceDN w:val="0"/>
        <w:adjustRightInd w:val="0"/>
        <w:rPr>
          <w:bCs/>
          <w:sz w:val="16"/>
          <w:szCs w:val="16"/>
        </w:rPr>
      </w:pPr>
      <w:r w:rsidRPr="003512D2">
        <w:rPr>
          <w:bCs/>
          <w:sz w:val="16"/>
          <w:szCs w:val="16"/>
        </w:rPr>
        <w:t>5.25.1. Порядок отбора проб (образцов).</w:t>
      </w:r>
    </w:p>
    <w:p w:rsidR="00FF7338" w:rsidRPr="003512D2" w:rsidRDefault="00FF7338" w:rsidP="00DC0399">
      <w:pPr>
        <w:autoSpaceDE w:val="0"/>
        <w:autoSpaceDN w:val="0"/>
        <w:adjustRightInd w:val="0"/>
        <w:rPr>
          <w:sz w:val="16"/>
          <w:szCs w:val="16"/>
        </w:rPr>
      </w:pPr>
      <w:r w:rsidRPr="003512D2">
        <w:rPr>
          <w:sz w:val="16"/>
          <w:szCs w:val="1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F7338" w:rsidRPr="003512D2" w:rsidRDefault="00FF7338" w:rsidP="00DC0399">
      <w:pPr>
        <w:autoSpaceDE w:val="0"/>
        <w:autoSpaceDN w:val="0"/>
        <w:adjustRightInd w:val="0"/>
        <w:rPr>
          <w:sz w:val="16"/>
          <w:szCs w:val="16"/>
        </w:rPr>
      </w:pPr>
      <w:r w:rsidRPr="003512D2">
        <w:rPr>
          <w:sz w:val="16"/>
          <w:szCs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F7338" w:rsidRPr="003512D2" w:rsidRDefault="00FF7338" w:rsidP="00DC0399">
      <w:pPr>
        <w:autoSpaceDE w:val="0"/>
        <w:autoSpaceDN w:val="0"/>
        <w:adjustRightInd w:val="0"/>
        <w:rPr>
          <w:sz w:val="16"/>
          <w:szCs w:val="16"/>
        </w:rPr>
      </w:pPr>
      <w:r w:rsidRPr="003512D2">
        <w:rPr>
          <w:sz w:val="16"/>
          <w:szCs w:val="1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F7338" w:rsidRPr="003512D2" w:rsidRDefault="00FF7338" w:rsidP="00DC0399">
      <w:pPr>
        <w:autoSpaceDE w:val="0"/>
        <w:autoSpaceDN w:val="0"/>
        <w:adjustRightInd w:val="0"/>
        <w:rPr>
          <w:sz w:val="16"/>
          <w:szCs w:val="16"/>
        </w:rPr>
      </w:pPr>
      <w:r w:rsidRPr="003512D2">
        <w:rPr>
          <w:sz w:val="16"/>
          <w:szCs w:val="16"/>
        </w:rPr>
        <w:t>Отобранные пробы (образцы) прилагаются к протоколу отбора проб (образцов).</w:t>
      </w:r>
    </w:p>
    <w:p w:rsidR="00FF7338" w:rsidRPr="003512D2" w:rsidRDefault="00FF7338" w:rsidP="00DC0399">
      <w:pPr>
        <w:autoSpaceDE w:val="0"/>
        <w:autoSpaceDN w:val="0"/>
        <w:adjustRightInd w:val="0"/>
        <w:rPr>
          <w:sz w:val="16"/>
          <w:szCs w:val="16"/>
        </w:rPr>
      </w:pPr>
      <w:r w:rsidRPr="003512D2">
        <w:rPr>
          <w:sz w:val="16"/>
          <w:szCs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F7338" w:rsidRPr="003512D2" w:rsidRDefault="00FF7338" w:rsidP="00DC0399">
      <w:pPr>
        <w:autoSpaceDE w:val="0"/>
        <w:autoSpaceDN w:val="0"/>
        <w:adjustRightInd w:val="0"/>
        <w:rPr>
          <w:sz w:val="16"/>
          <w:szCs w:val="16"/>
        </w:rPr>
      </w:pPr>
      <w:r w:rsidRPr="003512D2">
        <w:rPr>
          <w:sz w:val="16"/>
          <w:szCs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F7338" w:rsidRPr="003512D2" w:rsidRDefault="00FF7338" w:rsidP="00DC0399">
      <w:pPr>
        <w:autoSpaceDE w:val="0"/>
        <w:autoSpaceDN w:val="0"/>
        <w:adjustRightInd w:val="0"/>
        <w:rPr>
          <w:sz w:val="16"/>
          <w:szCs w:val="16"/>
        </w:rPr>
      </w:pPr>
      <w:r w:rsidRPr="003512D2">
        <w:rPr>
          <w:sz w:val="16"/>
          <w:szCs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F7338" w:rsidRPr="003512D2" w:rsidRDefault="00FF7338" w:rsidP="00DC0399">
      <w:pPr>
        <w:autoSpaceDE w:val="0"/>
        <w:autoSpaceDN w:val="0"/>
        <w:adjustRightInd w:val="0"/>
        <w:rPr>
          <w:bCs/>
          <w:sz w:val="16"/>
          <w:szCs w:val="16"/>
        </w:rPr>
      </w:pPr>
      <w:r w:rsidRPr="003512D2">
        <w:rPr>
          <w:bCs/>
          <w:sz w:val="16"/>
          <w:szCs w:val="16"/>
        </w:rPr>
        <w:t>5.25.2. Порядок осуществления досмотра.</w:t>
      </w:r>
    </w:p>
    <w:p w:rsidR="00FF7338" w:rsidRPr="003512D2" w:rsidRDefault="00FF7338" w:rsidP="00DC0399">
      <w:pPr>
        <w:autoSpaceDE w:val="0"/>
        <w:autoSpaceDN w:val="0"/>
        <w:adjustRightInd w:val="0"/>
        <w:rPr>
          <w:sz w:val="16"/>
          <w:szCs w:val="16"/>
        </w:rPr>
      </w:pPr>
      <w:r w:rsidRPr="003512D2">
        <w:rPr>
          <w:sz w:val="16"/>
          <w:szCs w:val="16"/>
        </w:rPr>
        <w:t>При осуществлении рейдового осмотра, выездной проверки может быть произведен досмотр.</w:t>
      </w:r>
    </w:p>
    <w:p w:rsidR="00FF7338" w:rsidRPr="003512D2" w:rsidRDefault="00FF7338" w:rsidP="00DC0399">
      <w:pPr>
        <w:autoSpaceDE w:val="0"/>
        <w:autoSpaceDN w:val="0"/>
        <w:adjustRightInd w:val="0"/>
        <w:rPr>
          <w:sz w:val="16"/>
          <w:szCs w:val="16"/>
        </w:rPr>
      </w:pPr>
      <w:r w:rsidRPr="003512D2">
        <w:rPr>
          <w:sz w:val="16"/>
          <w:szCs w:val="16"/>
        </w:rPr>
        <w:t>Досмотр осуществляется инспектором в присутствии контролируемого лица или его представителя и (или) с применением видеозаписи.</w:t>
      </w:r>
    </w:p>
    <w:p w:rsidR="00FF7338" w:rsidRPr="003512D2" w:rsidRDefault="00FF7338" w:rsidP="00DC0399">
      <w:pPr>
        <w:autoSpaceDE w:val="0"/>
        <w:autoSpaceDN w:val="0"/>
        <w:adjustRightInd w:val="0"/>
        <w:rPr>
          <w:sz w:val="16"/>
          <w:szCs w:val="16"/>
          <w:lang w:eastAsia="en-US"/>
        </w:rPr>
      </w:pPr>
      <w:r w:rsidRPr="003512D2">
        <w:rPr>
          <w:sz w:val="16"/>
          <w:szCs w:val="1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FF7338" w:rsidRPr="003512D2" w:rsidRDefault="00FF7338" w:rsidP="00DC0399">
      <w:pPr>
        <w:autoSpaceDE w:val="0"/>
        <w:autoSpaceDN w:val="0"/>
        <w:adjustRightInd w:val="0"/>
        <w:rPr>
          <w:sz w:val="16"/>
          <w:szCs w:val="16"/>
        </w:rPr>
      </w:pPr>
      <w:r w:rsidRPr="003512D2">
        <w:rPr>
          <w:sz w:val="16"/>
          <w:szCs w:val="1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F7338" w:rsidRPr="003512D2" w:rsidRDefault="00FF7338" w:rsidP="00DC0399">
      <w:pPr>
        <w:autoSpaceDE w:val="0"/>
        <w:autoSpaceDN w:val="0"/>
        <w:adjustRightInd w:val="0"/>
        <w:rPr>
          <w:sz w:val="16"/>
          <w:szCs w:val="16"/>
        </w:rPr>
      </w:pPr>
      <w:r w:rsidRPr="003512D2">
        <w:rPr>
          <w:sz w:val="16"/>
          <w:szCs w:val="1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F7338" w:rsidRPr="003512D2" w:rsidRDefault="00FF7338" w:rsidP="00DC0399">
      <w:pPr>
        <w:autoSpaceDE w:val="0"/>
        <w:autoSpaceDN w:val="0"/>
        <w:adjustRightInd w:val="0"/>
        <w:rPr>
          <w:sz w:val="16"/>
          <w:szCs w:val="16"/>
        </w:rPr>
      </w:pPr>
      <w:r w:rsidRPr="003512D2">
        <w:rPr>
          <w:sz w:val="16"/>
          <w:szCs w:val="16"/>
        </w:rPr>
        <w:t>Информация о проведении досмотра включается в акт контрольного мероприятия.</w:t>
      </w:r>
    </w:p>
    <w:p w:rsidR="00FF7338" w:rsidRPr="003512D2" w:rsidRDefault="00FF7338" w:rsidP="00DC0399">
      <w:pPr>
        <w:autoSpaceDE w:val="0"/>
        <w:autoSpaceDN w:val="0"/>
        <w:adjustRightInd w:val="0"/>
        <w:rPr>
          <w:bCs/>
          <w:sz w:val="16"/>
          <w:szCs w:val="16"/>
        </w:rPr>
      </w:pPr>
      <w:r w:rsidRPr="003512D2">
        <w:rPr>
          <w:bCs/>
          <w:sz w:val="16"/>
          <w:szCs w:val="16"/>
        </w:rPr>
        <w:t>5.25.3. Порядок проведения инструментального обследования.</w:t>
      </w:r>
    </w:p>
    <w:p w:rsidR="00FF7338" w:rsidRPr="003512D2" w:rsidRDefault="00FF7338" w:rsidP="00DC0399">
      <w:pPr>
        <w:autoSpaceDE w:val="0"/>
        <w:autoSpaceDN w:val="0"/>
        <w:adjustRightInd w:val="0"/>
        <w:rPr>
          <w:sz w:val="16"/>
          <w:szCs w:val="16"/>
        </w:rPr>
      </w:pPr>
      <w:r w:rsidRPr="003512D2">
        <w:rPr>
          <w:sz w:val="16"/>
          <w:szCs w:val="16"/>
        </w:rPr>
        <w:t xml:space="preserve">Инструментальное обследование осуществляется инспектором или специалистом, </w:t>
      </w:r>
      <w:proofErr w:type="gramStart"/>
      <w:r w:rsidRPr="003512D2">
        <w:rPr>
          <w:sz w:val="16"/>
          <w:szCs w:val="16"/>
        </w:rPr>
        <w:t>имеющими</w:t>
      </w:r>
      <w:proofErr w:type="gramEnd"/>
      <w:r w:rsidRPr="003512D2">
        <w:rPr>
          <w:sz w:val="16"/>
          <w:szCs w:val="16"/>
        </w:rPr>
        <w:t xml:space="preserve"> допуск к работе на специальном оборудовании, использованию технических приборов.</w:t>
      </w:r>
    </w:p>
    <w:p w:rsidR="00FF7338" w:rsidRPr="003512D2" w:rsidRDefault="00FF7338" w:rsidP="00DC0399">
      <w:pPr>
        <w:autoSpaceDE w:val="0"/>
        <w:autoSpaceDN w:val="0"/>
        <w:adjustRightInd w:val="0"/>
        <w:rPr>
          <w:sz w:val="16"/>
          <w:szCs w:val="16"/>
        </w:rPr>
      </w:pPr>
      <w:r w:rsidRPr="003512D2">
        <w:rPr>
          <w:sz w:val="16"/>
          <w:szCs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F7338" w:rsidRPr="003512D2" w:rsidRDefault="00FF7338" w:rsidP="00DC0399">
      <w:pPr>
        <w:autoSpaceDE w:val="0"/>
        <w:autoSpaceDN w:val="0"/>
        <w:adjustRightInd w:val="0"/>
        <w:rPr>
          <w:bCs/>
          <w:sz w:val="16"/>
          <w:szCs w:val="16"/>
        </w:rPr>
      </w:pPr>
      <w:proofErr w:type="gramStart"/>
      <w:r w:rsidRPr="003512D2">
        <w:rPr>
          <w:bCs/>
          <w:sz w:val="16"/>
          <w:szCs w:val="16"/>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w:t>
      </w:r>
      <w:r w:rsidRPr="003512D2">
        <w:rPr>
          <w:bCs/>
          <w:sz w:val="16"/>
          <w:szCs w:val="16"/>
        </w:rPr>
        <w:lastRenderedPageBreak/>
        <w:t>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512D2">
        <w:rPr>
          <w:bCs/>
          <w:sz w:val="16"/>
          <w:szCs w:val="16"/>
        </w:rPr>
        <w:t xml:space="preserve"> этих показателей установленным нормам, иные сведения, имеющие значение для оценки результатов инструментального обследования.</w:t>
      </w:r>
    </w:p>
    <w:p w:rsidR="00FF7338" w:rsidRPr="003512D2" w:rsidRDefault="00FF7338" w:rsidP="00DC0399">
      <w:pPr>
        <w:autoSpaceDE w:val="0"/>
        <w:autoSpaceDN w:val="0"/>
        <w:adjustRightInd w:val="0"/>
        <w:rPr>
          <w:bCs/>
          <w:sz w:val="16"/>
          <w:szCs w:val="16"/>
        </w:rPr>
      </w:pPr>
      <w:r w:rsidRPr="003512D2">
        <w:rPr>
          <w:bCs/>
          <w:sz w:val="16"/>
          <w:szCs w:val="16"/>
        </w:rPr>
        <w:t>5.25.4. Порядок проведения испытания.</w:t>
      </w:r>
    </w:p>
    <w:p w:rsidR="00FF7338" w:rsidRPr="003512D2" w:rsidRDefault="00FF7338" w:rsidP="00DC0399">
      <w:pPr>
        <w:autoSpaceDE w:val="0"/>
        <w:autoSpaceDN w:val="0"/>
        <w:adjustRightInd w:val="0"/>
        <w:rPr>
          <w:bCs/>
          <w:sz w:val="16"/>
          <w:szCs w:val="16"/>
        </w:rPr>
      </w:pPr>
      <w:r w:rsidRPr="003512D2">
        <w:rPr>
          <w:bCs/>
          <w:sz w:val="16"/>
          <w:szCs w:val="16"/>
        </w:rPr>
        <w:t xml:space="preserve">Испытание осуществляется инспектором или специалистом, </w:t>
      </w:r>
      <w:proofErr w:type="gramStart"/>
      <w:r w:rsidRPr="003512D2">
        <w:rPr>
          <w:bCs/>
          <w:sz w:val="16"/>
          <w:szCs w:val="16"/>
        </w:rPr>
        <w:t>имеющими</w:t>
      </w:r>
      <w:proofErr w:type="gramEnd"/>
      <w:r w:rsidRPr="003512D2">
        <w:rPr>
          <w:bCs/>
          <w:sz w:val="16"/>
          <w:szCs w:val="16"/>
        </w:rPr>
        <w:t xml:space="preserve"> допуск к работе на специальном оборудовании, использованию технических приборов.</w:t>
      </w:r>
    </w:p>
    <w:p w:rsidR="00FF7338" w:rsidRPr="003512D2" w:rsidRDefault="00FF7338" w:rsidP="00DC0399">
      <w:pPr>
        <w:autoSpaceDE w:val="0"/>
        <w:autoSpaceDN w:val="0"/>
        <w:adjustRightInd w:val="0"/>
        <w:rPr>
          <w:bCs/>
          <w:sz w:val="16"/>
          <w:szCs w:val="16"/>
        </w:rPr>
      </w:pPr>
      <w:proofErr w:type="gramStart"/>
      <w:r w:rsidRPr="003512D2">
        <w:rPr>
          <w:bCs/>
          <w:sz w:val="16"/>
          <w:szCs w:val="1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3512D2">
        <w:rPr>
          <w:bCs/>
          <w:sz w:val="16"/>
          <w:szCs w:val="16"/>
        </w:rPr>
        <w:t>, иные сведения, имеющие значение для проведения оценки результатов испытаний.</w:t>
      </w:r>
    </w:p>
    <w:p w:rsidR="00FF7338" w:rsidRPr="003512D2" w:rsidRDefault="00FF7338" w:rsidP="00DC0399">
      <w:pPr>
        <w:autoSpaceDE w:val="0"/>
        <w:autoSpaceDN w:val="0"/>
        <w:adjustRightInd w:val="0"/>
        <w:rPr>
          <w:bCs/>
          <w:sz w:val="16"/>
          <w:szCs w:val="16"/>
        </w:rPr>
      </w:pPr>
      <w:r w:rsidRPr="003512D2">
        <w:rPr>
          <w:bCs/>
          <w:sz w:val="16"/>
          <w:szCs w:val="16"/>
        </w:rPr>
        <w:t>5.25.5. Порядок проведения экспертизы.</w:t>
      </w:r>
    </w:p>
    <w:p w:rsidR="00FF7338" w:rsidRPr="003512D2" w:rsidRDefault="00FF7338" w:rsidP="00DC0399">
      <w:pPr>
        <w:autoSpaceDE w:val="0"/>
        <w:autoSpaceDN w:val="0"/>
        <w:adjustRightInd w:val="0"/>
        <w:rPr>
          <w:bCs/>
          <w:sz w:val="16"/>
          <w:szCs w:val="16"/>
        </w:rPr>
      </w:pPr>
      <w:r w:rsidRPr="003512D2">
        <w:rPr>
          <w:bCs/>
          <w:sz w:val="16"/>
          <w:szCs w:val="16"/>
        </w:rPr>
        <w:t>Экспертиза осуществляется экспертом или экспертной организацией по поручению администрации.</w:t>
      </w:r>
    </w:p>
    <w:p w:rsidR="00FF7338" w:rsidRPr="003512D2" w:rsidRDefault="00FF7338" w:rsidP="00DC0399">
      <w:pPr>
        <w:autoSpaceDE w:val="0"/>
        <w:autoSpaceDN w:val="0"/>
        <w:adjustRightInd w:val="0"/>
        <w:rPr>
          <w:sz w:val="16"/>
          <w:szCs w:val="16"/>
        </w:rPr>
      </w:pPr>
      <w:r w:rsidRPr="003512D2">
        <w:rPr>
          <w:sz w:val="16"/>
          <w:szCs w:val="16"/>
        </w:rPr>
        <w:t>При назначении и осуществлении экспертизы контролируемые лица имеют право:</w:t>
      </w:r>
    </w:p>
    <w:p w:rsidR="00FF7338" w:rsidRPr="003512D2" w:rsidRDefault="00FF7338" w:rsidP="00DC0399">
      <w:pPr>
        <w:autoSpaceDE w:val="0"/>
        <w:autoSpaceDN w:val="0"/>
        <w:adjustRightInd w:val="0"/>
        <w:rPr>
          <w:sz w:val="16"/>
          <w:szCs w:val="16"/>
        </w:rPr>
      </w:pPr>
      <w:r w:rsidRPr="003512D2">
        <w:rPr>
          <w:sz w:val="16"/>
          <w:szCs w:val="16"/>
        </w:rPr>
        <w:t>1) информировать администрацию о наличии конфликта интересов у эксперта, экспертной организации;</w:t>
      </w:r>
    </w:p>
    <w:p w:rsidR="00FF7338" w:rsidRPr="003512D2" w:rsidRDefault="00FF7338" w:rsidP="00DC0399">
      <w:pPr>
        <w:autoSpaceDE w:val="0"/>
        <w:autoSpaceDN w:val="0"/>
        <w:adjustRightInd w:val="0"/>
        <w:rPr>
          <w:sz w:val="16"/>
          <w:szCs w:val="16"/>
        </w:rPr>
      </w:pPr>
      <w:r w:rsidRPr="003512D2">
        <w:rPr>
          <w:sz w:val="16"/>
          <w:szCs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F7338" w:rsidRPr="003512D2" w:rsidRDefault="00FF7338" w:rsidP="00DC0399">
      <w:pPr>
        <w:autoSpaceDE w:val="0"/>
        <w:autoSpaceDN w:val="0"/>
        <w:adjustRightInd w:val="0"/>
        <w:rPr>
          <w:sz w:val="16"/>
          <w:szCs w:val="16"/>
        </w:rPr>
      </w:pPr>
      <w:r w:rsidRPr="003512D2">
        <w:rPr>
          <w:sz w:val="16"/>
          <w:szCs w:val="16"/>
        </w:rPr>
        <w:t>3) присутствовать с разрешения должностного лица администрации при осуществлении экспертизы и давать объяснения эксперту;</w:t>
      </w:r>
    </w:p>
    <w:p w:rsidR="00FF7338" w:rsidRPr="003512D2" w:rsidRDefault="00FF7338" w:rsidP="00DC0399">
      <w:pPr>
        <w:autoSpaceDE w:val="0"/>
        <w:autoSpaceDN w:val="0"/>
        <w:adjustRightInd w:val="0"/>
        <w:rPr>
          <w:sz w:val="16"/>
          <w:szCs w:val="16"/>
        </w:rPr>
      </w:pPr>
      <w:r w:rsidRPr="003512D2">
        <w:rPr>
          <w:sz w:val="16"/>
          <w:szCs w:val="16"/>
        </w:rPr>
        <w:t>4) знакомиться с заключением эксперта или экспертной организации.</w:t>
      </w:r>
    </w:p>
    <w:p w:rsidR="00FF7338" w:rsidRPr="003512D2" w:rsidRDefault="00FF7338" w:rsidP="00DC0399">
      <w:pPr>
        <w:autoSpaceDE w:val="0"/>
        <w:autoSpaceDN w:val="0"/>
        <w:adjustRightInd w:val="0"/>
        <w:rPr>
          <w:sz w:val="16"/>
          <w:szCs w:val="16"/>
        </w:rPr>
      </w:pPr>
      <w:r w:rsidRPr="003512D2">
        <w:rPr>
          <w:sz w:val="16"/>
          <w:szCs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F7338" w:rsidRPr="003512D2" w:rsidRDefault="00FF7338" w:rsidP="00DC0399">
      <w:pPr>
        <w:autoSpaceDE w:val="0"/>
        <w:autoSpaceDN w:val="0"/>
        <w:adjustRightInd w:val="0"/>
        <w:rPr>
          <w:sz w:val="16"/>
          <w:szCs w:val="16"/>
        </w:rPr>
      </w:pPr>
      <w:r w:rsidRPr="003512D2">
        <w:rPr>
          <w:sz w:val="16"/>
          <w:szCs w:val="16"/>
        </w:rPr>
        <w:t xml:space="preserve"> Результаты экспертизы оформляются экспертным заключением.</w:t>
      </w:r>
    </w:p>
    <w:p w:rsidR="00FF7338" w:rsidRPr="003512D2" w:rsidRDefault="00FF7338" w:rsidP="00DC0399">
      <w:pPr>
        <w:autoSpaceDE w:val="0"/>
        <w:autoSpaceDN w:val="0"/>
        <w:adjustRightInd w:val="0"/>
        <w:rPr>
          <w:rFonts w:eastAsiaTheme="minorHAnsi"/>
          <w:sz w:val="16"/>
          <w:szCs w:val="16"/>
          <w:lang w:eastAsia="en-US"/>
        </w:rPr>
      </w:pPr>
    </w:p>
    <w:p w:rsidR="00FF7338" w:rsidRPr="003512D2" w:rsidRDefault="00FF7338" w:rsidP="00DC0399">
      <w:pPr>
        <w:autoSpaceDE w:val="0"/>
        <w:autoSpaceDN w:val="0"/>
        <w:adjustRightInd w:val="0"/>
        <w:jc w:val="center"/>
        <w:rPr>
          <w:rFonts w:eastAsiaTheme="minorHAnsi"/>
          <w:sz w:val="16"/>
          <w:szCs w:val="16"/>
          <w:lang w:eastAsia="en-US"/>
        </w:rPr>
      </w:pPr>
      <w:r w:rsidRPr="003512D2">
        <w:rPr>
          <w:rFonts w:eastAsiaTheme="minorHAnsi"/>
          <w:sz w:val="16"/>
          <w:szCs w:val="16"/>
          <w:lang w:eastAsia="en-US"/>
        </w:rPr>
        <w:t>6. Порядок оформления результатов контрольного мероприятия.</w:t>
      </w:r>
    </w:p>
    <w:p w:rsidR="00FF7338" w:rsidRPr="003512D2" w:rsidRDefault="00FF7338" w:rsidP="00DC0399">
      <w:pPr>
        <w:autoSpaceDE w:val="0"/>
        <w:autoSpaceDN w:val="0"/>
        <w:adjustRightInd w:val="0"/>
        <w:rPr>
          <w:rFonts w:eastAsiaTheme="minorHAnsi"/>
          <w:sz w:val="16"/>
          <w:szCs w:val="16"/>
          <w:lang w:eastAsia="en-US"/>
        </w:rPr>
      </w:pP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3512D2">
        <w:rPr>
          <w:rFonts w:eastAsiaTheme="minorHAnsi"/>
          <w:sz w:val="16"/>
          <w:szCs w:val="16"/>
          <w:lang w:eastAsia="en-US"/>
        </w:rPr>
        <w:t>,</w:t>
      </w:r>
      <w:proofErr w:type="gramEnd"/>
      <w:r w:rsidRPr="003512D2">
        <w:rPr>
          <w:rFonts w:eastAsiaTheme="minorHAnsi"/>
          <w:sz w:val="16"/>
          <w:szCs w:val="1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 xml:space="preserve">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w:t>
      </w:r>
      <w:r w:rsidRPr="003512D2">
        <w:rPr>
          <w:rFonts w:ascii="Times New Roman" w:hAnsi="Times New Roman"/>
          <w:sz w:val="16"/>
          <w:szCs w:val="16"/>
        </w:rPr>
        <w:lastRenderedPageBreak/>
        <w:t>Федерации.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6.3. </w:t>
      </w:r>
      <w:proofErr w:type="gramStart"/>
      <w:r w:rsidRPr="003512D2">
        <w:rPr>
          <w:rFonts w:eastAsiaTheme="minorHAnsi"/>
          <w:sz w:val="16"/>
          <w:szCs w:val="1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FF7338" w:rsidRPr="003512D2" w:rsidRDefault="00FF7338" w:rsidP="00DC0399">
      <w:pPr>
        <w:autoSpaceDE w:val="0"/>
        <w:autoSpaceDN w:val="0"/>
        <w:adjustRightInd w:val="0"/>
        <w:rPr>
          <w:rFonts w:eastAsiaTheme="minorHAnsi"/>
          <w:sz w:val="16"/>
          <w:szCs w:val="16"/>
          <w:lang w:eastAsia="en-US"/>
        </w:rPr>
      </w:pPr>
    </w:p>
    <w:p w:rsidR="00FF7338" w:rsidRPr="003512D2" w:rsidRDefault="00FF7338" w:rsidP="00DC0399">
      <w:pPr>
        <w:autoSpaceDE w:val="0"/>
        <w:autoSpaceDN w:val="0"/>
        <w:adjustRightInd w:val="0"/>
        <w:jc w:val="center"/>
        <w:rPr>
          <w:rFonts w:eastAsiaTheme="minorHAnsi"/>
          <w:sz w:val="16"/>
          <w:szCs w:val="16"/>
          <w:lang w:eastAsia="en-US"/>
        </w:rPr>
      </w:pPr>
      <w:r w:rsidRPr="003512D2">
        <w:rPr>
          <w:rFonts w:eastAsiaTheme="minorHAnsi"/>
          <w:sz w:val="16"/>
          <w:szCs w:val="16"/>
          <w:lang w:eastAsia="en-US"/>
        </w:rPr>
        <w:t>7. Меры, принимаемые по результатам контрольных мероприятий.</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FF7338" w:rsidRPr="003512D2" w:rsidRDefault="00FF7338" w:rsidP="00DC0399">
      <w:pPr>
        <w:pStyle w:val="ConsPlusNormal"/>
        <w:suppressAutoHyphens w:val="0"/>
        <w:ind w:firstLine="0"/>
        <w:jc w:val="both"/>
        <w:rPr>
          <w:rFonts w:ascii="Times New Roman" w:hAnsi="Times New Roman"/>
          <w:sz w:val="16"/>
          <w:szCs w:val="16"/>
        </w:rPr>
      </w:pPr>
      <w:proofErr w:type="gramStart"/>
      <w:r w:rsidRPr="003512D2">
        <w:rPr>
          <w:rFonts w:ascii="Times New Roman" w:hAnsi="Times New Roman"/>
          <w:sz w:val="16"/>
          <w:szCs w:val="16"/>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3512D2">
        <w:rPr>
          <w:rFonts w:ascii="Times New Roman" w:hAnsi="Times New Roman"/>
          <w:sz w:val="16"/>
          <w:szCs w:val="16"/>
        </w:rPr>
        <w:t xml:space="preserve"> полномочий, предусмотренных законодательством Российской Федерации, обязана: </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F7338" w:rsidRPr="003512D2" w:rsidRDefault="00FF7338" w:rsidP="00DC0399">
      <w:pPr>
        <w:pStyle w:val="ConsPlusNormal"/>
        <w:ind w:firstLine="0"/>
        <w:jc w:val="both"/>
        <w:rPr>
          <w:rFonts w:ascii="Times New Roman" w:hAnsi="Times New Roman"/>
          <w:sz w:val="16"/>
          <w:szCs w:val="16"/>
        </w:rPr>
      </w:pPr>
      <w:proofErr w:type="gramStart"/>
      <w:r w:rsidRPr="003512D2">
        <w:rPr>
          <w:rFonts w:ascii="Times New Roman" w:hAnsi="Times New Roman"/>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512D2">
        <w:rPr>
          <w:rFonts w:ascii="Times New Roman" w:hAnsi="Times New Roman"/>
          <w:sz w:val="16"/>
          <w:szCs w:val="16"/>
        </w:rPr>
        <w:t xml:space="preserve"> ценностям или что такой вред (ущерб) причинен;</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4) принять меры по осуществлению </w:t>
      </w:r>
      <w:proofErr w:type="gramStart"/>
      <w:r w:rsidRPr="003512D2">
        <w:rPr>
          <w:rFonts w:ascii="Times New Roman" w:hAnsi="Times New Roman"/>
          <w:sz w:val="16"/>
          <w:szCs w:val="16"/>
        </w:rPr>
        <w:t>контроля за</w:t>
      </w:r>
      <w:proofErr w:type="gramEnd"/>
      <w:r w:rsidRPr="003512D2">
        <w:rPr>
          <w:rFonts w:ascii="Times New Roman" w:hAnsi="Times New Roman"/>
          <w:sz w:val="16"/>
          <w:szCs w:val="1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F7338" w:rsidRPr="003512D2" w:rsidRDefault="00FF7338" w:rsidP="00DC0399">
      <w:pPr>
        <w:pStyle w:val="ConsPlusNormal"/>
        <w:suppressAutoHyphens w:val="0"/>
        <w:ind w:firstLine="0"/>
        <w:jc w:val="both"/>
        <w:rPr>
          <w:rFonts w:ascii="Times New Roman" w:hAnsi="Times New Roman"/>
          <w:sz w:val="16"/>
          <w:szCs w:val="16"/>
        </w:rPr>
      </w:pPr>
      <w:r w:rsidRPr="003512D2">
        <w:rPr>
          <w:rFonts w:ascii="Times New Roman" w:hAnsi="Times New Roman"/>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76" w:history="1">
        <w:r w:rsidRPr="003512D2">
          <w:rPr>
            <w:rStyle w:val="ad"/>
            <w:rFonts w:eastAsiaTheme="minorHAnsi"/>
            <w:sz w:val="16"/>
            <w:szCs w:val="16"/>
            <w:lang w:eastAsia="en-US"/>
          </w:rPr>
          <w:t>частью 1 статьи 19.4</w:t>
        </w:r>
      </w:hyperlink>
      <w:r w:rsidRPr="003512D2">
        <w:rPr>
          <w:rFonts w:eastAsiaTheme="minorHAnsi"/>
          <w:sz w:val="16"/>
          <w:szCs w:val="16"/>
          <w:lang w:eastAsia="en-US"/>
        </w:rPr>
        <w:t xml:space="preserve">, </w:t>
      </w:r>
      <w:hyperlink r:id="rId77" w:history="1">
        <w:r w:rsidRPr="003512D2">
          <w:rPr>
            <w:rStyle w:val="ad"/>
            <w:rFonts w:eastAsiaTheme="minorHAnsi"/>
            <w:sz w:val="16"/>
            <w:szCs w:val="16"/>
            <w:lang w:eastAsia="en-US"/>
          </w:rPr>
          <w:t>статьей 19.4.1</w:t>
        </w:r>
      </w:hyperlink>
      <w:r w:rsidRPr="003512D2">
        <w:rPr>
          <w:rFonts w:eastAsiaTheme="minorHAnsi"/>
          <w:sz w:val="16"/>
          <w:szCs w:val="16"/>
          <w:lang w:eastAsia="en-US"/>
        </w:rPr>
        <w:t xml:space="preserve">, </w:t>
      </w:r>
      <w:hyperlink r:id="rId78" w:history="1">
        <w:r w:rsidRPr="003512D2">
          <w:rPr>
            <w:rStyle w:val="ad"/>
            <w:rFonts w:eastAsiaTheme="minorHAnsi"/>
            <w:sz w:val="16"/>
            <w:szCs w:val="16"/>
            <w:lang w:eastAsia="en-US"/>
          </w:rPr>
          <w:t>частью 1</w:t>
        </w:r>
      </w:hyperlink>
      <w:r w:rsidRPr="003512D2">
        <w:rPr>
          <w:rFonts w:eastAsiaTheme="minorHAnsi"/>
          <w:sz w:val="16"/>
          <w:szCs w:val="16"/>
          <w:lang w:eastAsia="en-US"/>
        </w:rPr>
        <w:t xml:space="preserve"> статьи 19.5., </w:t>
      </w:r>
      <w:hyperlink r:id="rId79" w:history="1">
        <w:r w:rsidRPr="003512D2">
          <w:rPr>
            <w:rStyle w:val="ad"/>
            <w:rFonts w:eastAsiaTheme="minorHAnsi"/>
            <w:sz w:val="16"/>
            <w:szCs w:val="16"/>
            <w:lang w:eastAsia="en-US"/>
          </w:rPr>
          <w:t>статьей 19.7</w:t>
        </w:r>
      </w:hyperlink>
      <w:r w:rsidRPr="003512D2">
        <w:rPr>
          <w:rFonts w:eastAsiaTheme="minorHAnsi"/>
          <w:sz w:val="16"/>
          <w:szCs w:val="1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FF7338" w:rsidRPr="003512D2" w:rsidRDefault="00FF7338" w:rsidP="00DC0399">
      <w:pPr>
        <w:autoSpaceDE w:val="0"/>
        <w:autoSpaceDN w:val="0"/>
        <w:adjustRightInd w:val="0"/>
        <w:rPr>
          <w:rFonts w:eastAsiaTheme="minorHAnsi"/>
          <w:sz w:val="16"/>
          <w:szCs w:val="16"/>
          <w:lang w:eastAsia="en-US"/>
        </w:rPr>
      </w:pPr>
      <w:r w:rsidRPr="003512D2">
        <w:rPr>
          <w:sz w:val="16"/>
          <w:szCs w:val="16"/>
        </w:rPr>
        <w:t xml:space="preserve">7.4. </w:t>
      </w:r>
      <w:r w:rsidRPr="003512D2">
        <w:rPr>
          <w:rFonts w:eastAsiaTheme="minorHAnsi"/>
          <w:sz w:val="16"/>
          <w:szCs w:val="1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F7338" w:rsidRPr="003512D2" w:rsidRDefault="00FF7338" w:rsidP="00DC0399">
      <w:pPr>
        <w:autoSpaceDE w:val="0"/>
        <w:autoSpaceDN w:val="0"/>
        <w:adjustRightInd w:val="0"/>
        <w:rPr>
          <w:rFonts w:eastAsiaTheme="minorHAnsi"/>
          <w:sz w:val="16"/>
          <w:szCs w:val="16"/>
          <w:lang w:eastAsia="en-US"/>
        </w:rPr>
      </w:pPr>
    </w:p>
    <w:p w:rsidR="00FF7338" w:rsidRPr="003512D2" w:rsidRDefault="00FF7338" w:rsidP="00DC0399">
      <w:pPr>
        <w:autoSpaceDE w:val="0"/>
        <w:autoSpaceDN w:val="0"/>
        <w:adjustRightInd w:val="0"/>
        <w:jc w:val="center"/>
        <w:rPr>
          <w:rFonts w:eastAsiaTheme="minorHAnsi"/>
          <w:bCs/>
          <w:sz w:val="16"/>
          <w:szCs w:val="16"/>
          <w:lang w:eastAsia="en-US"/>
        </w:rPr>
      </w:pPr>
      <w:r w:rsidRPr="003512D2">
        <w:rPr>
          <w:rFonts w:eastAsiaTheme="minorHAnsi"/>
          <w:bCs/>
          <w:sz w:val="16"/>
          <w:szCs w:val="16"/>
          <w:lang w:eastAsia="en-US"/>
        </w:rPr>
        <w:lastRenderedPageBreak/>
        <w:t>8. Досудебный порядок обжалования решений администрации,</w:t>
      </w:r>
    </w:p>
    <w:p w:rsidR="00FF7338" w:rsidRPr="003512D2" w:rsidRDefault="00FF7338" w:rsidP="00DC0399">
      <w:pPr>
        <w:autoSpaceDE w:val="0"/>
        <w:autoSpaceDN w:val="0"/>
        <w:adjustRightInd w:val="0"/>
        <w:jc w:val="center"/>
        <w:rPr>
          <w:rFonts w:eastAsiaTheme="minorHAnsi"/>
          <w:bCs/>
          <w:sz w:val="16"/>
          <w:szCs w:val="16"/>
          <w:lang w:eastAsia="en-US"/>
        </w:rPr>
      </w:pPr>
      <w:r w:rsidRPr="003512D2">
        <w:rPr>
          <w:rFonts w:eastAsiaTheme="minorHAnsi"/>
          <w:bCs/>
          <w:sz w:val="16"/>
          <w:szCs w:val="16"/>
          <w:lang w:eastAsia="en-US"/>
        </w:rPr>
        <w:t>действий (бездействия) должностных лиц при осуществлении</w:t>
      </w:r>
    </w:p>
    <w:p w:rsidR="00FF7338" w:rsidRPr="003512D2" w:rsidRDefault="00FF7338" w:rsidP="00DC0399">
      <w:pPr>
        <w:autoSpaceDE w:val="0"/>
        <w:autoSpaceDN w:val="0"/>
        <w:adjustRightInd w:val="0"/>
        <w:jc w:val="center"/>
        <w:rPr>
          <w:rFonts w:eastAsiaTheme="minorHAnsi"/>
          <w:bCs/>
          <w:sz w:val="16"/>
          <w:szCs w:val="16"/>
          <w:lang w:eastAsia="en-US"/>
        </w:rPr>
      </w:pPr>
      <w:r w:rsidRPr="003512D2">
        <w:rPr>
          <w:sz w:val="16"/>
          <w:szCs w:val="16"/>
        </w:rPr>
        <w:t>муниципального контроля в сфере благоустройства</w:t>
      </w:r>
      <w:r w:rsidRPr="003512D2">
        <w:rPr>
          <w:rFonts w:eastAsiaTheme="minorHAnsi"/>
          <w:bCs/>
          <w:sz w:val="16"/>
          <w:szCs w:val="16"/>
          <w:lang w:eastAsia="en-US"/>
        </w:rPr>
        <w:t>.</w:t>
      </w:r>
    </w:p>
    <w:p w:rsidR="00FF7338" w:rsidRPr="003512D2" w:rsidRDefault="00FF7338" w:rsidP="00DC0399">
      <w:pPr>
        <w:autoSpaceDE w:val="0"/>
        <w:autoSpaceDN w:val="0"/>
        <w:adjustRightInd w:val="0"/>
        <w:rPr>
          <w:rFonts w:eastAsiaTheme="minorHAnsi"/>
          <w:sz w:val="16"/>
          <w:szCs w:val="16"/>
          <w:lang w:eastAsia="en-US"/>
        </w:rPr>
      </w:pP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80" w:history="1">
        <w:r w:rsidRPr="003512D2">
          <w:rPr>
            <w:rFonts w:eastAsiaTheme="minorHAnsi"/>
            <w:sz w:val="16"/>
            <w:szCs w:val="16"/>
            <w:lang w:eastAsia="en-US"/>
          </w:rPr>
          <w:t>главой 9</w:t>
        </w:r>
      </w:hyperlink>
      <w:r w:rsidRPr="003512D2">
        <w:rPr>
          <w:rFonts w:eastAsiaTheme="minorHAnsi"/>
          <w:sz w:val="16"/>
          <w:szCs w:val="16"/>
          <w:lang w:eastAsia="en-US"/>
        </w:rPr>
        <w:t xml:space="preserve"> Федерального закона № 248-ФЗ.</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8.2. </w:t>
      </w:r>
      <w:proofErr w:type="gramStart"/>
      <w:r w:rsidRPr="003512D2">
        <w:rPr>
          <w:rFonts w:eastAsiaTheme="minorHAnsi"/>
          <w:sz w:val="16"/>
          <w:szCs w:val="16"/>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При подаче жалобы организацией жалоба подписывается усиленной квалифицированной электронной подписью.</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решений о проведении контрольных мероприятий и обязательных профилактических визитов;</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 актов контрольных мероприятий и обязательных профилактических визитов, предписаний об устранении выявленных нарушений;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4) решений об отнесении объектов контроля к соответствующей категории риска;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 решений об отказе в проведении обязательных профилактических визитов по заявлениям контролируемых лиц;</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8.7. Жалоба может содержать ходатайство о приостановлении исполнения обжалуемого решения администрации.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Глава администрации в срок не позднее двух рабочих дней со дня регистрации жалобы принимает решение: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о приостановлении исполнения обжалуемого решения администрации;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lastRenderedPageBreak/>
        <w:t>- об отказе в приостановлении исполнения обжалуемого решения администрации.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1) жалоба подана после истечения сроков подачи жалобы, установленных </w:t>
      </w:r>
      <w:hyperlink r:id="rId81" w:history="1">
        <w:r w:rsidRPr="003512D2">
          <w:rPr>
            <w:rFonts w:eastAsiaTheme="minorHAnsi"/>
            <w:sz w:val="16"/>
            <w:szCs w:val="16"/>
            <w:lang w:eastAsia="en-US"/>
          </w:rPr>
          <w:t>частями 5</w:t>
        </w:r>
      </w:hyperlink>
      <w:r w:rsidRPr="003512D2">
        <w:rPr>
          <w:rFonts w:eastAsiaTheme="minorHAnsi"/>
          <w:sz w:val="16"/>
          <w:szCs w:val="16"/>
          <w:lang w:eastAsia="en-US"/>
        </w:rPr>
        <w:t xml:space="preserve"> и </w:t>
      </w:r>
      <w:hyperlink r:id="rId82" w:history="1">
        <w:r w:rsidRPr="003512D2">
          <w:rPr>
            <w:rFonts w:eastAsiaTheme="minorHAnsi"/>
            <w:sz w:val="16"/>
            <w:szCs w:val="16"/>
            <w:lang w:eastAsia="en-US"/>
          </w:rPr>
          <w:t>6 статьи 40</w:t>
        </w:r>
      </w:hyperlink>
      <w:r w:rsidRPr="003512D2">
        <w:rPr>
          <w:rFonts w:eastAsiaTheme="minorHAnsi"/>
          <w:sz w:val="16"/>
          <w:szCs w:val="16"/>
          <w:lang w:eastAsia="en-US"/>
        </w:rPr>
        <w:t xml:space="preserve"> Федерального закона № 248-ФЗ, и не содержит ходатайства о восстановлении пропущенного срока на подачу жалобы;</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 в удовлетворении ходатайства о восстановлении пропущенного срока на подачу жалобы отказано;</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 до принятия решения по жалобе от контролируемого лица, ее подавшего, поступило заявление об отзыве жалобы;</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4) имеется решение суда по вопросам, поставленным в жалобе;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5) ранее в администрацию была подана другая жалоба от того же контролируемого лица по тем же основаниям;</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3512D2">
        <w:rPr>
          <w:rFonts w:eastAsiaTheme="minorHAnsi"/>
          <w:sz w:val="16"/>
          <w:szCs w:val="16"/>
          <w:lang w:eastAsia="en-US"/>
        </w:rPr>
        <w:t>администрации</w:t>
      </w:r>
      <w:proofErr w:type="gramEnd"/>
      <w:r w:rsidRPr="003512D2">
        <w:rPr>
          <w:rFonts w:eastAsiaTheme="minorHAnsi"/>
          <w:sz w:val="16"/>
          <w:szCs w:val="16"/>
          <w:lang w:eastAsia="en-US"/>
        </w:rPr>
        <w:t xml:space="preserve"> а также членов их семей;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 жалоба подана в ненадлежащий уполномоченный орган;</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9) законодательством Российской Федерации предусмотрен только судебный порядок обжалования решения администрации.</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8.10. По итогам рассмотрения жалобы глава администрации принимает одно из следующих решений: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оставляет жалобу без удовлетворения;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 отменяет решение администрации полностью или частично;</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3) </w:t>
      </w:r>
      <w:proofErr w:type="gramStart"/>
      <w:r w:rsidRPr="003512D2">
        <w:rPr>
          <w:rFonts w:eastAsiaTheme="minorHAnsi"/>
          <w:sz w:val="16"/>
          <w:szCs w:val="16"/>
          <w:lang w:eastAsia="en-US"/>
        </w:rPr>
        <w:t>отменяет решение администрации полностью и принимает</w:t>
      </w:r>
      <w:proofErr w:type="gramEnd"/>
      <w:r w:rsidRPr="003512D2">
        <w:rPr>
          <w:rFonts w:eastAsiaTheme="minorHAnsi"/>
          <w:sz w:val="16"/>
          <w:szCs w:val="16"/>
          <w:lang w:eastAsia="en-US"/>
        </w:rPr>
        <w:t xml:space="preserve"> новое решение;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lastRenderedPageBreak/>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widowControl/>
        <w:numPr>
          <w:ilvl w:val="0"/>
          <w:numId w:val="44"/>
        </w:numPr>
        <w:suppressAutoHyphens w:val="0"/>
        <w:ind w:left="0" w:firstLine="0"/>
        <w:jc w:val="center"/>
        <w:rPr>
          <w:rFonts w:ascii="Times New Roman" w:hAnsi="Times New Roman"/>
          <w:sz w:val="16"/>
          <w:szCs w:val="16"/>
        </w:rPr>
      </w:pPr>
      <w:r w:rsidRPr="003512D2">
        <w:rPr>
          <w:rFonts w:ascii="Times New Roman" w:hAnsi="Times New Roman"/>
          <w:sz w:val="16"/>
          <w:szCs w:val="16"/>
        </w:rPr>
        <w:t>Оценка результативности и эффективности осуществления муниципального контроля в сфере благоустройства</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1b"/>
        <w:jc w:val="both"/>
        <w:rPr>
          <w:rFonts w:ascii="Times New Roman" w:hAnsi="Times New Roman" w:cs="Times New Roman"/>
          <w:sz w:val="16"/>
          <w:szCs w:val="16"/>
        </w:rPr>
      </w:pPr>
      <w:r w:rsidRPr="003512D2">
        <w:rPr>
          <w:rFonts w:ascii="Times New Roman" w:hAnsi="Times New Roman" w:cs="Times New Roman"/>
          <w:sz w:val="16"/>
          <w:szCs w:val="16"/>
        </w:rPr>
        <w:t xml:space="preserve">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F7338" w:rsidRPr="003512D2" w:rsidRDefault="00FF7338" w:rsidP="00DC0399">
      <w:pPr>
        <w:pStyle w:val="1b"/>
        <w:jc w:val="both"/>
        <w:rPr>
          <w:rFonts w:ascii="Times New Roman" w:hAnsi="Times New Roman" w:cs="Times New Roman"/>
          <w:sz w:val="16"/>
          <w:szCs w:val="16"/>
        </w:rPr>
      </w:pPr>
    </w:p>
    <w:p w:rsidR="00FF7338" w:rsidRPr="003512D2" w:rsidRDefault="00FF7338" w:rsidP="00DC0399">
      <w:pPr>
        <w:pStyle w:val="ConsPlusNormal"/>
        <w:widowControl/>
        <w:numPr>
          <w:ilvl w:val="0"/>
          <w:numId w:val="44"/>
        </w:numPr>
        <w:suppressAutoHyphens w:val="0"/>
        <w:ind w:left="0" w:firstLine="0"/>
        <w:jc w:val="center"/>
        <w:rPr>
          <w:rFonts w:ascii="Times New Roman" w:hAnsi="Times New Roman"/>
          <w:sz w:val="16"/>
          <w:szCs w:val="16"/>
        </w:rPr>
      </w:pPr>
      <w:r w:rsidRPr="003512D2">
        <w:rPr>
          <w:rFonts w:ascii="Times New Roman" w:hAnsi="Times New Roman"/>
          <w:sz w:val="16"/>
          <w:szCs w:val="16"/>
        </w:rPr>
        <w:t>Заключительные положения</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autoSpaceDE w:val="0"/>
        <w:autoSpaceDN w:val="0"/>
        <w:adjustRightInd w:val="0"/>
        <w:rPr>
          <w:sz w:val="16"/>
          <w:szCs w:val="16"/>
        </w:rPr>
      </w:pPr>
      <w:r w:rsidRPr="003512D2">
        <w:rPr>
          <w:sz w:val="16"/>
          <w:szCs w:val="16"/>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3512D2">
        <w:rPr>
          <w:rFonts w:eastAsiaTheme="minorHAnsi"/>
          <w:sz w:val="16"/>
          <w:szCs w:val="16"/>
          <w:lang w:eastAsia="en-US"/>
        </w:rPr>
        <w:t xml:space="preserve"> «Об особенностях организации и осуществления государственного контроля (надзора), муниципального контроля»</w:t>
      </w:r>
      <w:r w:rsidRPr="003512D2">
        <w:rPr>
          <w:sz w:val="16"/>
          <w:szCs w:val="16"/>
        </w:rPr>
        <w:t>.</w:t>
      </w:r>
    </w:p>
    <w:p w:rsidR="00FF7338" w:rsidRPr="003512D2" w:rsidRDefault="00FF7338" w:rsidP="00DC0399">
      <w:pPr>
        <w:autoSpaceDE w:val="0"/>
        <w:autoSpaceDN w:val="0"/>
        <w:adjustRightInd w:val="0"/>
        <w:rPr>
          <w:rFonts w:eastAsiaTheme="minorHAnsi"/>
          <w:sz w:val="16"/>
          <w:szCs w:val="16"/>
          <w:lang w:eastAsia="en-US"/>
        </w:rPr>
      </w:pPr>
      <w:r w:rsidRPr="003512D2">
        <w:rPr>
          <w:sz w:val="16"/>
          <w:szCs w:val="16"/>
        </w:rPr>
        <w:t xml:space="preserve">10.2. </w:t>
      </w:r>
      <w:bookmarkStart w:id="20" w:name="Par0"/>
      <w:bookmarkEnd w:id="20"/>
      <w:r w:rsidRPr="003512D2">
        <w:rPr>
          <w:rFonts w:eastAsiaTheme="minorHAnsi"/>
          <w:sz w:val="16"/>
          <w:szCs w:val="16"/>
          <w:lang w:eastAsia="en-US"/>
        </w:rPr>
        <w:t>До 31 декабря 2025 года:</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3" w:history="1">
        <w:r w:rsidRPr="003512D2">
          <w:rPr>
            <w:rFonts w:eastAsiaTheme="minorHAnsi"/>
            <w:sz w:val="16"/>
            <w:szCs w:val="16"/>
            <w:lang w:eastAsia="en-US"/>
          </w:rPr>
          <w:t>статьей 21</w:t>
        </w:r>
      </w:hyperlink>
      <w:r w:rsidRPr="003512D2">
        <w:rPr>
          <w:rFonts w:eastAsiaTheme="minorHAnsi"/>
          <w:sz w:val="16"/>
          <w:szCs w:val="16"/>
          <w:lang w:eastAsia="en-US"/>
        </w:rPr>
        <w:t xml:space="preserve"> Федерального закона № 248-ФЗ могут </w:t>
      </w:r>
      <w:proofErr w:type="gramStart"/>
      <w:r w:rsidRPr="003512D2">
        <w:rPr>
          <w:rFonts w:eastAsiaTheme="minorHAnsi"/>
          <w:sz w:val="16"/>
          <w:szCs w:val="16"/>
          <w:lang w:eastAsia="en-US"/>
        </w:rPr>
        <w:t>осуществляться</w:t>
      </w:r>
      <w:proofErr w:type="gramEnd"/>
      <w:r w:rsidRPr="003512D2">
        <w:rPr>
          <w:rFonts w:eastAsiaTheme="minorHAnsi"/>
          <w:sz w:val="16"/>
          <w:szCs w:val="1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10.2.2. Указанные документы и сведения могут </w:t>
      </w:r>
      <w:proofErr w:type="gramStart"/>
      <w:r w:rsidRPr="003512D2">
        <w:rPr>
          <w:rFonts w:eastAsiaTheme="minorHAnsi"/>
          <w:sz w:val="16"/>
          <w:szCs w:val="16"/>
          <w:lang w:eastAsia="en-US"/>
        </w:rPr>
        <w:t>составляться и подписываться</w:t>
      </w:r>
      <w:proofErr w:type="gramEnd"/>
      <w:r w:rsidRPr="003512D2">
        <w:rPr>
          <w:rFonts w:eastAsiaTheme="minorHAnsi"/>
          <w:sz w:val="16"/>
          <w:szCs w:val="16"/>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F7338" w:rsidRPr="003512D2" w:rsidRDefault="00FF7338"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10.2.3. </w:t>
      </w:r>
      <w:proofErr w:type="gramStart"/>
      <w:r w:rsidRPr="003512D2">
        <w:rPr>
          <w:rFonts w:eastAsiaTheme="minorHAnsi"/>
          <w:sz w:val="16"/>
          <w:szCs w:val="16"/>
          <w:lang w:eastAsia="en-US"/>
        </w:rPr>
        <w:t xml:space="preserve">Подготовка администрацией в ходе проведения </w:t>
      </w:r>
      <w:r w:rsidRPr="003512D2">
        <w:rPr>
          <w:sz w:val="16"/>
          <w:szCs w:val="16"/>
        </w:rPr>
        <w:t>муниципального контроля в сфере благоустройства</w:t>
      </w:r>
      <w:r w:rsidRPr="003512D2">
        <w:rPr>
          <w:rFonts w:eastAsiaTheme="minorHAnsi"/>
          <w:sz w:val="16"/>
          <w:szCs w:val="1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 xml:space="preserve">Приложение №1 </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 xml:space="preserve">Ключевые показатели </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муниципального контроля в сфере благоустройства</w:t>
      </w:r>
    </w:p>
    <w:p w:rsidR="00FF7338" w:rsidRPr="003512D2" w:rsidRDefault="00FF7338" w:rsidP="00DC0399">
      <w:pPr>
        <w:pStyle w:val="ConsPlusNormal"/>
        <w:suppressAutoHyphens w:val="0"/>
        <w:ind w:firstLine="0"/>
        <w:jc w:val="right"/>
        <w:rPr>
          <w:rFonts w:ascii="Times New Roman" w:hAnsi="Times New Roman"/>
          <w:bCs/>
          <w:sz w:val="16"/>
          <w:szCs w:val="16"/>
        </w:rPr>
      </w:pPr>
      <w:r w:rsidRPr="003512D2">
        <w:rPr>
          <w:rFonts w:ascii="Times New Roman" w:hAnsi="Times New Roman"/>
          <w:sz w:val="16"/>
          <w:szCs w:val="16"/>
        </w:rPr>
        <w:t xml:space="preserve">на территории </w:t>
      </w:r>
      <w:proofErr w:type="spellStart"/>
      <w:r w:rsidRPr="003512D2">
        <w:rPr>
          <w:rFonts w:ascii="Times New Roman" w:hAnsi="Times New Roman"/>
          <w:bCs/>
          <w:sz w:val="16"/>
          <w:szCs w:val="16"/>
        </w:rPr>
        <w:t>Ерышевского</w:t>
      </w:r>
      <w:proofErr w:type="spellEnd"/>
      <w:r w:rsidRPr="003512D2">
        <w:rPr>
          <w:rFonts w:ascii="Times New Roman" w:hAnsi="Times New Roman"/>
          <w:bCs/>
          <w:sz w:val="16"/>
          <w:szCs w:val="16"/>
        </w:rPr>
        <w:t xml:space="preserve">  сельского поселения </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bCs/>
          <w:sz w:val="16"/>
          <w:szCs w:val="16"/>
        </w:rPr>
        <w:t>Павловского муниципального района Воронежской области</w:t>
      </w:r>
      <w:r w:rsidRPr="003512D2">
        <w:rPr>
          <w:rFonts w:ascii="Times New Roman" w:hAnsi="Times New Roman"/>
          <w:sz w:val="16"/>
          <w:szCs w:val="16"/>
        </w:rPr>
        <w:t xml:space="preserve"> </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 xml:space="preserve">и их целевые значения </w:t>
      </w:r>
    </w:p>
    <w:p w:rsidR="00FF7338" w:rsidRPr="003512D2" w:rsidRDefault="00FF7338" w:rsidP="00DC0399">
      <w:pPr>
        <w:tabs>
          <w:tab w:val="left" w:pos="2715"/>
        </w:tabs>
        <w:rPr>
          <w:bCs/>
          <w:sz w:val="16"/>
          <w:szCs w:val="16"/>
        </w:rPr>
      </w:pPr>
      <w:r w:rsidRPr="003512D2">
        <w:rPr>
          <w:sz w:val="16"/>
          <w:szCs w:val="16"/>
        </w:rPr>
        <w:tab/>
      </w:r>
    </w:p>
    <w:p w:rsidR="00FF7338" w:rsidRPr="003512D2" w:rsidRDefault="00FF7338" w:rsidP="00DC0399">
      <w:pPr>
        <w:tabs>
          <w:tab w:val="left" w:pos="2715"/>
        </w:tabs>
        <w:rPr>
          <w:b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6"/>
        <w:gridCol w:w="1340"/>
      </w:tblGrid>
      <w:tr w:rsidR="00FF7338" w:rsidRPr="003512D2" w:rsidTr="00FF7338">
        <w:tc>
          <w:tcPr>
            <w:tcW w:w="7196" w:type="dxa"/>
            <w:shd w:val="clear" w:color="auto" w:fill="auto"/>
          </w:tcPr>
          <w:p w:rsidR="00FF7338" w:rsidRPr="003512D2" w:rsidRDefault="00FF7338" w:rsidP="00DC0399">
            <w:pPr>
              <w:tabs>
                <w:tab w:val="left" w:pos="2715"/>
              </w:tabs>
              <w:rPr>
                <w:sz w:val="12"/>
                <w:szCs w:val="16"/>
              </w:rPr>
            </w:pPr>
            <w:r w:rsidRPr="003512D2">
              <w:rPr>
                <w:sz w:val="12"/>
                <w:szCs w:val="16"/>
              </w:rPr>
              <w:t>Ключевые показатели</w:t>
            </w:r>
          </w:p>
        </w:tc>
        <w:tc>
          <w:tcPr>
            <w:tcW w:w="2375" w:type="dxa"/>
            <w:shd w:val="clear" w:color="auto" w:fill="auto"/>
          </w:tcPr>
          <w:p w:rsidR="00FF7338" w:rsidRPr="003512D2" w:rsidRDefault="00FF7338" w:rsidP="00DC0399">
            <w:pPr>
              <w:tabs>
                <w:tab w:val="left" w:pos="2715"/>
              </w:tabs>
              <w:rPr>
                <w:sz w:val="12"/>
                <w:szCs w:val="16"/>
              </w:rPr>
            </w:pPr>
            <w:r w:rsidRPr="003512D2">
              <w:rPr>
                <w:sz w:val="12"/>
                <w:szCs w:val="16"/>
              </w:rPr>
              <w:t>Целевые значения</w:t>
            </w:r>
          </w:p>
        </w:tc>
      </w:tr>
      <w:tr w:rsidR="00FF7338" w:rsidRPr="003512D2" w:rsidTr="00FF7338">
        <w:tc>
          <w:tcPr>
            <w:tcW w:w="7196" w:type="dxa"/>
            <w:shd w:val="clear" w:color="auto" w:fill="auto"/>
          </w:tcPr>
          <w:p w:rsidR="00FF7338" w:rsidRPr="003512D2" w:rsidRDefault="00FF7338" w:rsidP="00DC0399">
            <w:pPr>
              <w:autoSpaceDE w:val="0"/>
              <w:autoSpaceDN w:val="0"/>
              <w:adjustRightInd w:val="0"/>
              <w:rPr>
                <w:sz w:val="12"/>
                <w:szCs w:val="16"/>
              </w:rPr>
            </w:pPr>
            <w:r w:rsidRPr="003512D2">
              <w:rPr>
                <w:rFonts w:eastAsiaTheme="minorHAnsi"/>
                <w:sz w:val="12"/>
                <w:szCs w:val="1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F7338" w:rsidRPr="003512D2" w:rsidRDefault="00FF7338" w:rsidP="00DC0399">
            <w:pPr>
              <w:tabs>
                <w:tab w:val="left" w:pos="2715"/>
              </w:tabs>
              <w:rPr>
                <w:sz w:val="12"/>
                <w:szCs w:val="16"/>
              </w:rPr>
            </w:pPr>
            <w:r w:rsidRPr="003512D2">
              <w:rPr>
                <w:sz w:val="12"/>
                <w:szCs w:val="16"/>
              </w:rPr>
              <w:t>20 %</w:t>
            </w:r>
          </w:p>
        </w:tc>
      </w:tr>
      <w:tr w:rsidR="00FF7338" w:rsidRPr="003512D2" w:rsidTr="00FF7338">
        <w:tc>
          <w:tcPr>
            <w:tcW w:w="7196" w:type="dxa"/>
            <w:shd w:val="clear" w:color="auto" w:fill="auto"/>
          </w:tcPr>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Доля устраненных нарушений обязательных требований от общего числа выявленных нарушений обязательных требований</w:t>
            </w:r>
          </w:p>
          <w:p w:rsidR="00FF7338" w:rsidRPr="003512D2" w:rsidRDefault="00FF7338" w:rsidP="00DC0399">
            <w:pPr>
              <w:tabs>
                <w:tab w:val="left" w:pos="2715"/>
              </w:tabs>
              <w:rPr>
                <w:sz w:val="12"/>
                <w:szCs w:val="16"/>
              </w:rPr>
            </w:pPr>
          </w:p>
        </w:tc>
        <w:tc>
          <w:tcPr>
            <w:tcW w:w="2375" w:type="dxa"/>
            <w:shd w:val="clear" w:color="auto" w:fill="auto"/>
          </w:tcPr>
          <w:p w:rsidR="00FF7338" w:rsidRPr="003512D2" w:rsidRDefault="00FF7338" w:rsidP="00DC0399">
            <w:pPr>
              <w:tabs>
                <w:tab w:val="left" w:pos="2715"/>
              </w:tabs>
              <w:rPr>
                <w:sz w:val="12"/>
                <w:szCs w:val="16"/>
              </w:rPr>
            </w:pPr>
            <w:r w:rsidRPr="003512D2">
              <w:rPr>
                <w:sz w:val="12"/>
                <w:szCs w:val="16"/>
              </w:rPr>
              <w:t>70 %</w:t>
            </w:r>
          </w:p>
        </w:tc>
      </w:tr>
    </w:tbl>
    <w:p w:rsidR="00FF7338" w:rsidRPr="003512D2" w:rsidRDefault="00FF7338" w:rsidP="00DC0399">
      <w:pPr>
        <w:pStyle w:val="ConsPlusNormal"/>
        <w:tabs>
          <w:tab w:val="left" w:pos="1940"/>
        </w:tabs>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Приложение № 2</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 xml:space="preserve">Индикативные показатели </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 xml:space="preserve">муниципального контроля </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в сфере благоустройства</w:t>
      </w:r>
    </w:p>
    <w:p w:rsidR="00FF7338" w:rsidRPr="003512D2" w:rsidRDefault="00FF7338" w:rsidP="00DC0399">
      <w:pPr>
        <w:pStyle w:val="ConsPlusNormal"/>
        <w:suppressAutoHyphens w:val="0"/>
        <w:ind w:firstLine="0"/>
        <w:jc w:val="right"/>
        <w:rPr>
          <w:rFonts w:ascii="Times New Roman" w:hAnsi="Times New Roman"/>
          <w:bCs/>
          <w:sz w:val="16"/>
          <w:szCs w:val="16"/>
        </w:rPr>
      </w:pPr>
      <w:r w:rsidRPr="003512D2">
        <w:rPr>
          <w:rFonts w:ascii="Times New Roman" w:hAnsi="Times New Roman"/>
          <w:sz w:val="16"/>
          <w:szCs w:val="16"/>
        </w:rPr>
        <w:t xml:space="preserve">на территории </w:t>
      </w:r>
      <w:proofErr w:type="spellStart"/>
      <w:r w:rsidRPr="003512D2">
        <w:rPr>
          <w:rFonts w:ascii="Times New Roman" w:hAnsi="Times New Roman"/>
          <w:bCs/>
          <w:sz w:val="16"/>
          <w:szCs w:val="16"/>
        </w:rPr>
        <w:t>Ерышевского</w:t>
      </w:r>
      <w:proofErr w:type="spellEnd"/>
      <w:r w:rsidRPr="003512D2">
        <w:rPr>
          <w:rFonts w:ascii="Times New Roman" w:hAnsi="Times New Roman"/>
          <w:bCs/>
          <w:sz w:val="16"/>
          <w:szCs w:val="16"/>
        </w:rPr>
        <w:t xml:space="preserve">  сельского поселения </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bCs/>
          <w:sz w:val="16"/>
          <w:szCs w:val="16"/>
        </w:rPr>
        <w:t>Павловского муниципального района Воронежской области</w:t>
      </w:r>
      <w:r w:rsidRPr="003512D2">
        <w:rPr>
          <w:rFonts w:ascii="Times New Roman" w:hAnsi="Times New Roman"/>
          <w:sz w:val="16"/>
          <w:szCs w:val="16"/>
        </w:rPr>
        <w:t xml:space="preserve"> </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tabs>
          <w:tab w:val="left" w:pos="2715"/>
        </w:tabs>
        <w:jc w:val="center"/>
        <w:rPr>
          <w:bCs/>
          <w:sz w:val="16"/>
          <w:szCs w:val="16"/>
        </w:rPr>
      </w:pPr>
      <w:r w:rsidRPr="003512D2">
        <w:rPr>
          <w:bCs/>
          <w:sz w:val="16"/>
          <w:szCs w:val="16"/>
        </w:rPr>
        <w:t>Индикативные показатели</w:t>
      </w:r>
    </w:p>
    <w:p w:rsidR="00FF7338" w:rsidRPr="003512D2" w:rsidRDefault="00FF7338" w:rsidP="00DC0399">
      <w:pPr>
        <w:tabs>
          <w:tab w:val="left" w:pos="2715"/>
        </w:tabs>
        <w:rPr>
          <w:bCs/>
          <w:sz w:val="16"/>
          <w:szCs w:val="16"/>
        </w:rPr>
      </w:pPr>
    </w:p>
    <w:p w:rsidR="00FF7338" w:rsidRPr="003512D2" w:rsidRDefault="00FF7338" w:rsidP="00DC0399">
      <w:pPr>
        <w:tabs>
          <w:tab w:val="left" w:pos="2715"/>
        </w:tabs>
        <w:rPr>
          <w:sz w:val="16"/>
          <w:szCs w:val="16"/>
        </w:rPr>
      </w:pPr>
      <w:r w:rsidRPr="003512D2">
        <w:rPr>
          <w:sz w:val="16"/>
          <w:szCs w:val="16"/>
        </w:rPr>
        <w:lastRenderedPageBreak/>
        <w:t xml:space="preserve">1) количество внеплановых контрольных мероприятий, проведенных за отчетный период; </w:t>
      </w:r>
    </w:p>
    <w:p w:rsidR="00FF7338" w:rsidRPr="003512D2" w:rsidRDefault="00FF7338" w:rsidP="00DC0399">
      <w:pPr>
        <w:tabs>
          <w:tab w:val="left" w:pos="2715"/>
        </w:tabs>
        <w:rPr>
          <w:sz w:val="16"/>
          <w:szCs w:val="16"/>
        </w:rPr>
      </w:pPr>
      <w:r w:rsidRPr="003512D2">
        <w:rPr>
          <w:sz w:val="16"/>
          <w:szCs w:val="1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F7338" w:rsidRPr="003512D2" w:rsidRDefault="00FF7338" w:rsidP="00DC0399">
      <w:pPr>
        <w:tabs>
          <w:tab w:val="left" w:pos="2715"/>
        </w:tabs>
        <w:rPr>
          <w:sz w:val="16"/>
          <w:szCs w:val="16"/>
        </w:rPr>
      </w:pPr>
      <w:r w:rsidRPr="003512D2">
        <w:rPr>
          <w:sz w:val="16"/>
          <w:szCs w:val="16"/>
        </w:rPr>
        <w:t xml:space="preserve">3) общее количество контрольных мероприятий с взаимодействием, проведенных за отчетный период; </w:t>
      </w:r>
    </w:p>
    <w:p w:rsidR="00FF7338" w:rsidRPr="003512D2" w:rsidRDefault="00FF7338" w:rsidP="00DC0399">
      <w:pPr>
        <w:tabs>
          <w:tab w:val="left" w:pos="2715"/>
        </w:tabs>
        <w:rPr>
          <w:sz w:val="16"/>
          <w:szCs w:val="16"/>
        </w:rPr>
      </w:pPr>
      <w:r w:rsidRPr="003512D2">
        <w:rPr>
          <w:sz w:val="16"/>
          <w:szCs w:val="1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FF7338" w:rsidRPr="003512D2" w:rsidRDefault="00FF7338" w:rsidP="00DC0399">
      <w:pPr>
        <w:tabs>
          <w:tab w:val="left" w:pos="2715"/>
        </w:tabs>
        <w:rPr>
          <w:sz w:val="16"/>
          <w:szCs w:val="16"/>
        </w:rPr>
      </w:pPr>
      <w:r w:rsidRPr="003512D2">
        <w:rPr>
          <w:sz w:val="16"/>
          <w:szCs w:val="16"/>
        </w:rPr>
        <w:t xml:space="preserve">5) количество контрольных мероприятий, проведенных с использованием средств дистанционного взаимодействия, за отчетный период; </w:t>
      </w:r>
    </w:p>
    <w:p w:rsidR="00FF7338" w:rsidRPr="003512D2" w:rsidRDefault="00FF7338" w:rsidP="00DC0399">
      <w:pPr>
        <w:tabs>
          <w:tab w:val="left" w:pos="2715"/>
        </w:tabs>
        <w:rPr>
          <w:sz w:val="16"/>
          <w:szCs w:val="16"/>
        </w:rPr>
      </w:pPr>
      <w:r w:rsidRPr="003512D2">
        <w:rPr>
          <w:sz w:val="16"/>
          <w:szCs w:val="16"/>
        </w:rPr>
        <w:t xml:space="preserve">6) количество обязательных профилактических визитов, проведенных за отчетный период; </w:t>
      </w:r>
    </w:p>
    <w:p w:rsidR="00FF7338" w:rsidRPr="003512D2" w:rsidRDefault="00FF7338" w:rsidP="00DC0399">
      <w:pPr>
        <w:tabs>
          <w:tab w:val="left" w:pos="2715"/>
        </w:tabs>
        <w:rPr>
          <w:sz w:val="16"/>
          <w:szCs w:val="16"/>
        </w:rPr>
      </w:pPr>
      <w:r w:rsidRPr="003512D2">
        <w:rPr>
          <w:sz w:val="16"/>
          <w:szCs w:val="16"/>
        </w:rPr>
        <w:t xml:space="preserve">7) количество предостережений о недопустимости нарушения обязательных требований, объявленных за отчетный период; </w:t>
      </w:r>
    </w:p>
    <w:p w:rsidR="00FF7338" w:rsidRPr="003512D2" w:rsidRDefault="00FF7338" w:rsidP="00DC0399">
      <w:pPr>
        <w:tabs>
          <w:tab w:val="left" w:pos="2715"/>
        </w:tabs>
        <w:rPr>
          <w:sz w:val="16"/>
          <w:szCs w:val="16"/>
        </w:rPr>
      </w:pPr>
      <w:r w:rsidRPr="003512D2">
        <w:rPr>
          <w:sz w:val="16"/>
          <w:szCs w:val="16"/>
        </w:rPr>
        <w:t xml:space="preserve">8) количество контрольных мероприятий, по результатам которых выявлены нарушения обязательных требований, за отчетный период; </w:t>
      </w:r>
    </w:p>
    <w:p w:rsidR="00FF7338" w:rsidRPr="003512D2" w:rsidRDefault="00FF7338" w:rsidP="00DC0399">
      <w:pPr>
        <w:tabs>
          <w:tab w:val="left" w:pos="2715"/>
        </w:tabs>
        <w:rPr>
          <w:sz w:val="16"/>
          <w:szCs w:val="16"/>
        </w:rPr>
      </w:pPr>
      <w:r w:rsidRPr="003512D2">
        <w:rPr>
          <w:sz w:val="16"/>
          <w:szCs w:val="1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FF7338" w:rsidRPr="003512D2" w:rsidRDefault="00FF7338" w:rsidP="00DC0399">
      <w:pPr>
        <w:tabs>
          <w:tab w:val="left" w:pos="2715"/>
        </w:tabs>
        <w:rPr>
          <w:sz w:val="16"/>
          <w:szCs w:val="16"/>
        </w:rPr>
      </w:pPr>
      <w:r w:rsidRPr="003512D2">
        <w:rPr>
          <w:sz w:val="16"/>
          <w:szCs w:val="16"/>
        </w:rPr>
        <w:t xml:space="preserve">10) сумма административных штрафов, наложенных по результатам контрольных мероприятий, за отчетный период; </w:t>
      </w:r>
    </w:p>
    <w:p w:rsidR="00FF7338" w:rsidRPr="003512D2" w:rsidRDefault="00FF7338" w:rsidP="00DC0399">
      <w:pPr>
        <w:tabs>
          <w:tab w:val="left" w:pos="2715"/>
        </w:tabs>
        <w:rPr>
          <w:sz w:val="16"/>
          <w:szCs w:val="16"/>
        </w:rPr>
      </w:pPr>
      <w:r w:rsidRPr="003512D2">
        <w:rPr>
          <w:sz w:val="16"/>
          <w:szCs w:val="1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FF7338" w:rsidRPr="003512D2" w:rsidRDefault="00FF7338" w:rsidP="00DC0399">
      <w:pPr>
        <w:tabs>
          <w:tab w:val="left" w:pos="2715"/>
        </w:tabs>
        <w:rPr>
          <w:sz w:val="16"/>
          <w:szCs w:val="16"/>
        </w:rPr>
      </w:pPr>
      <w:r w:rsidRPr="003512D2">
        <w:rPr>
          <w:sz w:val="16"/>
          <w:szCs w:val="1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F7338" w:rsidRPr="003512D2" w:rsidRDefault="00FF7338" w:rsidP="00DC0399">
      <w:pPr>
        <w:tabs>
          <w:tab w:val="left" w:pos="2715"/>
        </w:tabs>
        <w:rPr>
          <w:sz w:val="16"/>
          <w:szCs w:val="16"/>
        </w:rPr>
      </w:pPr>
      <w:r w:rsidRPr="003512D2">
        <w:rPr>
          <w:sz w:val="16"/>
          <w:szCs w:val="16"/>
        </w:rPr>
        <w:t xml:space="preserve">13) общее количество учтенных объектов контроля на конец отчетного периода; </w:t>
      </w:r>
    </w:p>
    <w:p w:rsidR="00FF7338" w:rsidRPr="003512D2" w:rsidRDefault="00FF7338" w:rsidP="00DC0399">
      <w:pPr>
        <w:tabs>
          <w:tab w:val="left" w:pos="2715"/>
        </w:tabs>
        <w:rPr>
          <w:sz w:val="16"/>
          <w:szCs w:val="16"/>
        </w:rPr>
      </w:pPr>
      <w:r w:rsidRPr="003512D2">
        <w:rPr>
          <w:sz w:val="16"/>
          <w:szCs w:val="16"/>
        </w:rPr>
        <w:t xml:space="preserve">14) количество учтенных контролируемых лиц на конец отчетного периода; </w:t>
      </w:r>
    </w:p>
    <w:p w:rsidR="00FF7338" w:rsidRPr="003512D2" w:rsidRDefault="00FF7338" w:rsidP="00DC0399">
      <w:pPr>
        <w:tabs>
          <w:tab w:val="left" w:pos="2715"/>
        </w:tabs>
        <w:rPr>
          <w:sz w:val="16"/>
          <w:szCs w:val="16"/>
        </w:rPr>
      </w:pPr>
      <w:r w:rsidRPr="003512D2">
        <w:rPr>
          <w:sz w:val="16"/>
          <w:szCs w:val="16"/>
        </w:rPr>
        <w:t xml:space="preserve">15) количество учтенных контролируемых лиц, в отношении которых проведены контрольные мероприятия, за отчетный период; </w:t>
      </w:r>
    </w:p>
    <w:p w:rsidR="00FF7338" w:rsidRPr="003512D2" w:rsidRDefault="00FF7338" w:rsidP="00DC0399">
      <w:pPr>
        <w:tabs>
          <w:tab w:val="left" w:pos="2715"/>
        </w:tabs>
        <w:rPr>
          <w:sz w:val="16"/>
          <w:szCs w:val="16"/>
        </w:rPr>
      </w:pPr>
      <w:r w:rsidRPr="003512D2">
        <w:rPr>
          <w:sz w:val="16"/>
          <w:szCs w:val="16"/>
        </w:rPr>
        <w:t xml:space="preserve">16) общее количество жалоб, поданных контролируемыми лицами в досудебном порядке за отчетный период; </w:t>
      </w:r>
    </w:p>
    <w:p w:rsidR="00FF7338" w:rsidRPr="003512D2" w:rsidRDefault="00FF7338" w:rsidP="00DC0399">
      <w:pPr>
        <w:tabs>
          <w:tab w:val="left" w:pos="2715"/>
        </w:tabs>
        <w:rPr>
          <w:sz w:val="16"/>
          <w:szCs w:val="16"/>
        </w:rPr>
      </w:pPr>
      <w:r w:rsidRPr="003512D2">
        <w:rPr>
          <w:sz w:val="16"/>
          <w:szCs w:val="16"/>
        </w:rPr>
        <w:t xml:space="preserve">17) количество жалоб, в отношении которых контрольным органом был нарушен срок рассмотрения, за отчетный период; </w:t>
      </w:r>
    </w:p>
    <w:p w:rsidR="00FF7338" w:rsidRPr="003512D2" w:rsidRDefault="00FF7338" w:rsidP="00DC0399">
      <w:pPr>
        <w:tabs>
          <w:tab w:val="left" w:pos="2715"/>
        </w:tabs>
        <w:rPr>
          <w:sz w:val="16"/>
          <w:szCs w:val="16"/>
        </w:rPr>
      </w:pPr>
      <w:r w:rsidRPr="003512D2">
        <w:rPr>
          <w:sz w:val="16"/>
          <w:szCs w:val="16"/>
        </w:rPr>
        <w:t xml:space="preserve">18) количество жалоб, поданных контролируемыми лицами в досудебном порядке, по </w:t>
      </w:r>
      <w:proofErr w:type="gramStart"/>
      <w:r w:rsidRPr="003512D2">
        <w:rPr>
          <w:sz w:val="16"/>
          <w:szCs w:val="16"/>
        </w:rPr>
        <w:t>итогам</w:t>
      </w:r>
      <w:proofErr w:type="gramEnd"/>
      <w:r w:rsidRPr="003512D2">
        <w:rPr>
          <w:sz w:val="16"/>
          <w:szCs w:val="1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F7338" w:rsidRPr="003512D2" w:rsidRDefault="00FF7338" w:rsidP="00DC0399">
      <w:pPr>
        <w:tabs>
          <w:tab w:val="left" w:pos="2715"/>
        </w:tabs>
        <w:rPr>
          <w:sz w:val="16"/>
          <w:szCs w:val="16"/>
        </w:rPr>
      </w:pPr>
      <w:r w:rsidRPr="003512D2">
        <w:rPr>
          <w:sz w:val="16"/>
          <w:szCs w:val="1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F7338" w:rsidRPr="003512D2" w:rsidRDefault="00FF7338" w:rsidP="00DC0399">
      <w:pPr>
        <w:tabs>
          <w:tab w:val="left" w:pos="2715"/>
        </w:tabs>
        <w:rPr>
          <w:sz w:val="16"/>
          <w:szCs w:val="16"/>
        </w:rPr>
      </w:pPr>
      <w:r w:rsidRPr="003512D2">
        <w:rPr>
          <w:sz w:val="16"/>
          <w:szCs w:val="1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F7338" w:rsidRPr="003512D2" w:rsidRDefault="00FF7338" w:rsidP="00DC0399">
      <w:pPr>
        <w:tabs>
          <w:tab w:val="left" w:pos="2715"/>
        </w:tabs>
        <w:rPr>
          <w:sz w:val="16"/>
          <w:szCs w:val="16"/>
        </w:rPr>
      </w:pPr>
      <w:r w:rsidRPr="003512D2">
        <w:rPr>
          <w:sz w:val="16"/>
          <w:szCs w:val="1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F7338" w:rsidRPr="003512D2" w:rsidRDefault="00FF7338" w:rsidP="00DC0399">
      <w:pPr>
        <w:rPr>
          <w:sz w:val="16"/>
          <w:szCs w:val="16"/>
        </w:rPr>
      </w:pP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Приложение № 3</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к решению от 30.04.2025г. №350</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 xml:space="preserve">Критерии отнесения объектов </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муниципального контроля в сфере благоустройства</w:t>
      </w:r>
    </w:p>
    <w:p w:rsidR="00FF7338" w:rsidRPr="003512D2" w:rsidRDefault="00FF7338" w:rsidP="00DC0399">
      <w:pPr>
        <w:pStyle w:val="ConsPlusNormal"/>
        <w:suppressAutoHyphens w:val="0"/>
        <w:ind w:firstLine="0"/>
        <w:jc w:val="right"/>
        <w:rPr>
          <w:rFonts w:ascii="Times New Roman" w:hAnsi="Times New Roman"/>
          <w:sz w:val="16"/>
          <w:szCs w:val="16"/>
        </w:rPr>
      </w:pPr>
      <w:r w:rsidRPr="003512D2">
        <w:rPr>
          <w:rFonts w:ascii="Times New Roman" w:hAnsi="Times New Roman"/>
          <w:sz w:val="16"/>
          <w:szCs w:val="16"/>
        </w:rPr>
        <w:t xml:space="preserve">к определенной категории риска </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both"/>
        <w:rPr>
          <w:rFonts w:ascii="Times New Roman" w:hAnsi="Times New Roman"/>
          <w:sz w:val="16"/>
          <w:szCs w:val="16"/>
        </w:rPr>
      </w:pPr>
    </w:p>
    <w:tbl>
      <w:tblPr>
        <w:tblStyle w:val="af4"/>
        <w:tblW w:w="5000" w:type="pct"/>
        <w:tblLook w:val="04A0"/>
      </w:tblPr>
      <w:tblGrid>
        <w:gridCol w:w="331"/>
        <w:gridCol w:w="856"/>
        <w:gridCol w:w="3639"/>
      </w:tblGrid>
      <w:tr w:rsidR="00FF7338" w:rsidRPr="003512D2" w:rsidTr="00FF7338">
        <w:tc>
          <w:tcPr>
            <w:tcW w:w="0" w:type="auto"/>
          </w:tcPr>
          <w:p w:rsidR="00FF7338" w:rsidRPr="003512D2" w:rsidRDefault="00FF7338" w:rsidP="00DC0399">
            <w:pPr>
              <w:autoSpaceDE w:val="0"/>
              <w:autoSpaceDN w:val="0"/>
              <w:adjustRightInd w:val="0"/>
              <w:rPr>
                <w:sz w:val="12"/>
                <w:szCs w:val="16"/>
              </w:rPr>
            </w:pPr>
            <w:r w:rsidRPr="003512D2">
              <w:rPr>
                <w:sz w:val="12"/>
                <w:szCs w:val="16"/>
              </w:rPr>
              <w:t>№</w:t>
            </w:r>
          </w:p>
        </w:tc>
        <w:tc>
          <w:tcPr>
            <w:tcW w:w="0" w:type="auto"/>
          </w:tcPr>
          <w:p w:rsidR="00FF7338" w:rsidRPr="003512D2" w:rsidRDefault="00FF7338" w:rsidP="00DC0399">
            <w:pPr>
              <w:autoSpaceDE w:val="0"/>
              <w:autoSpaceDN w:val="0"/>
              <w:adjustRightInd w:val="0"/>
              <w:rPr>
                <w:sz w:val="12"/>
                <w:szCs w:val="16"/>
              </w:rPr>
            </w:pPr>
            <w:r w:rsidRPr="003512D2">
              <w:rPr>
                <w:sz w:val="12"/>
                <w:szCs w:val="16"/>
              </w:rPr>
              <w:t>Категория риска</w:t>
            </w:r>
          </w:p>
        </w:tc>
        <w:tc>
          <w:tcPr>
            <w:tcW w:w="0" w:type="auto"/>
          </w:tcPr>
          <w:p w:rsidR="00FF7338" w:rsidRPr="003512D2" w:rsidRDefault="00FF7338" w:rsidP="00DC0399">
            <w:pPr>
              <w:autoSpaceDE w:val="0"/>
              <w:autoSpaceDN w:val="0"/>
              <w:adjustRightInd w:val="0"/>
              <w:rPr>
                <w:sz w:val="12"/>
                <w:szCs w:val="16"/>
              </w:rPr>
            </w:pPr>
            <w:r w:rsidRPr="003512D2">
              <w:rPr>
                <w:sz w:val="12"/>
                <w:szCs w:val="16"/>
              </w:rPr>
              <w:t>Критерии риска</w:t>
            </w:r>
          </w:p>
        </w:tc>
      </w:tr>
      <w:tr w:rsidR="00FF7338" w:rsidRPr="003512D2" w:rsidTr="00FF7338">
        <w:tc>
          <w:tcPr>
            <w:tcW w:w="0" w:type="auto"/>
          </w:tcPr>
          <w:p w:rsidR="00FF7338" w:rsidRPr="003512D2" w:rsidRDefault="00FF7338" w:rsidP="00DC0399">
            <w:pPr>
              <w:autoSpaceDE w:val="0"/>
              <w:autoSpaceDN w:val="0"/>
              <w:adjustRightInd w:val="0"/>
              <w:rPr>
                <w:sz w:val="12"/>
                <w:szCs w:val="16"/>
              </w:rPr>
            </w:pPr>
            <w:r w:rsidRPr="003512D2">
              <w:rPr>
                <w:sz w:val="12"/>
                <w:szCs w:val="16"/>
              </w:rPr>
              <w:t>1</w:t>
            </w:r>
          </w:p>
        </w:tc>
        <w:tc>
          <w:tcPr>
            <w:tcW w:w="0" w:type="auto"/>
          </w:tcPr>
          <w:p w:rsidR="00FF7338" w:rsidRPr="003512D2" w:rsidRDefault="00FF7338" w:rsidP="00DC0399">
            <w:pPr>
              <w:autoSpaceDE w:val="0"/>
              <w:autoSpaceDN w:val="0"/>
              <w:adjustRightInd w:val="0"/>
              <w:rPr>
                <w:sz w:val="12"/>
                <w:szCs w:val="16"/>
              </w:rPr>
            </w:pPr>
            <w:r w:rsidRPr="003512D2">
              <w:rPr>
                <w:sz w:val="12"/>
                <w:szCs w:val="16"/>
              </w:rPr>
              <w:t>Средний риск</w:t>
            </w:r>
          </w:p>
        </w:tc>
        <w:tc>
          <w:tcPr>
            <w:tcW w:w="0" w:type="auto"/>
          </w:tcPr>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 xml:space="preserve">Объекты контроля, в отношении которых установлены требования </w:t>
            </w:r>
            <w:proofErr w:type="gramStart"/>
            <w:r w:rsidRPr="003512D2">
              <w:rPr>
                <w:rFonts w:eastAsiaTheme="minorHAnsi"/>
                <w:sz w:val="12"/>
                <w:szCs w:val="16"/>
                <w:lang w:eastAsia="en-US"/>
              </w:rPr>
              <w:t>к</w:t>
            </w:r>
            <w:proofErr w:type="gramEnd"/>
            <w:r w:rsidRPr="003512D2">
              <w:rPr>
                <w:rFonts w:eastAsiaTheme="minorHAnsi"/>
                <w:sz w:val="12"/>
                <w:szCs w:val="16"/>
                <w:lang w:eastAsia="en-US"/>
              </w:rPr>
              <w:t>:</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содержанию территории и внешнему облику населенного пункта;</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уборке территории;</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к местам и устройствам накопления твердых коммунальных отходов;</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lastRenderedPageBreak/>
              <w:t>ограждениям;</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охране и содержанию зеленых насаждений;</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производству земляных работ.</w:t>
            </w:r>
          </w:p>
          <w:p w:rsidR="00FF7338" w:rsidRPr="003512D2" w:rsidRDefault="00FF7338" w:rsidP="00DC0399">
            <w:pPr>
              <w:autoSpaceDE w:val="0"/>
              <w:autoSpaceDN w:val="0"/>
              <w:adjustRightInd w:val="0"/>
              <w:rPr>
                <w:sz w:val="12"/>
                <w:szCs w:val="16"/>
              </w:rPr>
            </w:pPr>
          </w:p>
        </w:tc>
      </w:tr>
      <w:tr w:rsidR="00FF7338" w:rsidRPr="003512D2" w:rsidTr="00FF7338">
        <w:tc>
          <w:tcPr>
            <w:tcW w:w="0" w:type="auto"/>
          </w:tcPr>
          <w:p w:rsidR="00FF7338" w:rsidRPr="003512D2" w:rsidRDefault="00FF7338" w:rsidP="00DC0399">
            <w:pPr>
              <w:autoSpaceDE w:val="0"/>
              <w:autoSpaceDN w:val="0"/>
              <w:adjustRightInd w:val="0"/>
              <w:rPr>
                <w:sz w:val="12"/>
                <w:szCs w:val="16"/>
              </w:rPr>
            </w:pPr>
            <w:r w:rsidRPr="003512D2">
              <w:rPr>
                <w:sz w:val="12"/>
                <w:szCs w:val="16"/>
              </w:rPr>
              <w:t>2</w:t>
            </w:r>
          </w:p>
        </w:tc>
        <w:tc>
          <w:tcPr>
            <w:tcW w:w="0" w:type="auto"/>
          </w:tcPr>
          <w:p w:rsidR="00FF7338" w:rsidRPr="003512D2" w:rsidRDefault="00FF7338" w:rsidP="00DC0399">
            <w:pPr>
              <w:autoSpaceDE w:val="0"/>
              <w:autoSpaceDN w:val="0"/>
              <w:adjustRightInd w:val="0"/>
              <w:rPr>
                <w:sz w:val="12"/>
                <w:szCs w:val="16"/>
              </w:rPr>
            </w:pPr>
            <w:r w:rsidRPr="003512D2">
              <w:rPr>
                <w:sz w:val="12"/>
                <w:szCs w:val="16"/>
              </w:rPr>
              <w:t xml:space="preserve">Умеренный риск </w:t>
            </w:r>
          </w:p>
        </w:tc>
        <w:tc>
          <w:tcPr>
            <w:tcW w:w="0" w:type="auto"/>
          </w:tcPr>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 xml:space="preserve">Объекты контроля, в отношении которых установлены требования </w:t>
            </w:r>
            <w:proofErr w:type="gramStart"/>
            <w:r w:rsidRPr="003512D2">
              <w:rPr>
                <w:rFonts w:eastAsiaTheme="minorHAnsi"/>
                <w:sz w:val="12"/>
                <w:szCs w:val="16"/>
                <w:lang w:eastAsia="en-US"/>
              </w:rPr>
              <w:t>к</w:t>
            </w:r>
            <w:proofErr w:type="gramEnd"/>
            <w:r w:rsidRPr="003512D2">
              <w:rPr>
                <w:rFonts w:eastAsiaTheme="minorHAnsi"/>
                <w:sz w:val="12"/>
                <w:szCs w:val="16"/>
                <w:lang w:eastAsia="en-US"/>
              </w:rPr>
              <w:t>:</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содержанию фасадов;</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размещению, содержанию и эксплуатации газет, афиш, плакатов, различного рода объявлений и иной информации;</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элементам праздничного оформления;</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знакам адресации;</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информационным конструкциям;</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малым архитектурным формам;</w:t>
            </w:r>
          </w:p>
          <w:p w:rsidR="00FF7338" w:rsidRPr="003512D2" w:rsidRDefault="00FF7338" w:rsidP="00DC0399">
            <w:pPr>
              <w:autoSpaceDE w:val="0"/>
              <w:autoSpaceDN w:val="0"/>
              <w:adjustRightInd w:val="0"/>
              <w:rPr>
                <w:rFonts w:eastAsiaTheme="minorHAnsi"/>
                <w:sz w:val="12"/>
                <w:szCs w:val="16"/>
                <w:lang w:eastAsia="en-US"/>
              </w:rPr>
            </w:pPr>
            <w:r w:rsidRPr="003512D2">
              <w:rPr>
                <w:rFonts w:eastAsiaTheme="minorHAnsi"/>
                <w:sz w:val="12"/>
                <w:szCs w:val="1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F7338" w:rsidRPr="003512D2" w:rsidRDefault="00FF7338" w:rsidP="00DC0399">
            <w:pPr>
              <w:autoSpaceDE w:val="0"/>
              <w:autoSpaceDN w:val="0"/>
              <w:adjustRightInd w:val="0"/>
              <w:rPr>
                <w:sz w:val="12"/>
                <w:szCs w:val="16"/>
              </w:rPr>
            </w:pPr>
          </w:p>
        </w:tc>
      </w:tr>
      <w:tr w:rsidR="00FF7338" w:rsidRPr="003512D2" w:rsidTr="00FF7338">
        <w:tc>
          <w:tcPr>
            <w:tcW w:w="0" w:type="auto"/>
          </w:tcPr>
          <w:p w:rsidR="00FF7338" w:rsidRPr="003512D2" w:rsidRDefault="00FF7338" w:rsidP="00DC0399">
            <w:pPr>
              <w:autoSpaceDE w:val="0"/>
              <w:autoSpaceDN w:val="0"/>
              <w:adjustRightInd w:val="0"/>
              <w:rPr>
                <w:sz w:val="12"/>
                <w:szCs w:val="16"/>
              </w:rPr>
            </w:pPr>
            <w:r w:rsidRPr="003512D2">
              <w:rPr>
                <w:sz w:val="12"/>
                <w:szCs w:val="16"/>
              </w:rPr>
              <w:t>3</w:t>
            </w:r>
          </w:p>
        </w:tc>
        <w:tc>
          <w:tcPr>
            <w:tcW w:w="0" w:type="auto"/>
          </w:tcPr>
          <w:p w:rsidR="00FF7338" w:rsidRPr="003512D2" w:rsidRDefault="00FF7338" w:rsidP="00DC0399">
            <w:pPr>
              <w:autoSpaceDE w:val="0"/>
              <w:autoSpaceDN w:val="0"/>
              <w:adjustRightInd w:val="0"/>
              <w:rPr>
                <w:sz w:val="12"/>
                <w:szCs w:val="16"/>
              </w:rPr>
            </w:pPr>
            <w:r w:rsidRPr="003512D2">
              <w:rPr>
                <w:sz w:val="12"/>
                <w:szCs w:val="16"/>
              </w:rPr>
              <w:t xml:space="preserve">Низкий риск </w:t>
            </w:r>
          </w:p>
        </w:tc>
        <w:tc>
          <w:tcPr>
            <w:tcW w:w="0" w:type="auto"/>
          </w:tcPr>
          <w:p w:rsidR="00FF7338" w:rsidRPr="003512D2" w:rsidRDefault="00FF7338" w:rsidP="00DC0399">
            <w:pPr>
              <w:autoSpaceDE w:val="0"/>
              <w:autoSpaceDN w:val="0"/>
              <w:adjustRightInd w:val="0"/>
              <w:rPr>
                <w:sz w:val="12"/>
                <w:szCs w:val="16"/>
              </w:rPr>
            </w:pPr>
            <w:r w:rsidRPr="003512D2">
              <w:rPr>
                <w:sz w:val="12"/>
                <w:szCs w:val="16"/>
              </w:rPr>
              <w:t>Все иные объекты контроля, не отнесенные к категориям среднего или умеренного риска.</w:t>
            </w:r>
          </w:p>
        </w:tc>
      </w:tr>
    </w:tbl>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ae"/>
        <w:ind w:left="0"/>
        <w:jc w:val="right"/>
        <w:rPr>
          <w:sz w:val="16"/>
          <w:szCs w:val="16"/>
        </w:rPr>
      </w:pPr>
      <w:r w:rsidRPr="003512D2">
        <w:rPr>
          <w:sz w:val="16"/>
          <w:szCs w:val="16"/>
        </w:rPr>
        <w:t>Приложение № 4</w:t>
      </w:r>
    </w:p>
    <w:p w:rsidR="00FF7338" w:rsidRPr="003512D2" w:rsidRDefault="00FF7338" w:rsidP="00DC0399">
      <w:pPr>
        <w:pStyle w:val="ae"/>
        <w:ind w:left="0"/>
        <w:jc w:val="right"/>
        <w:rPr>
          <w:rFonts w:eastAsiaTheme="minorHAnsi"/>
          <w:sz w:val="16"/>
          <w:szCs w:val="16"/>
          <w:lang w:eastAsia="en-US"/>
        </w:rPr>
      </w:pPr>
      <w:r w:rsidRPr="003512D2">
        <w:rPr>
          <w:sz w:val="16"/>
          <w:szCs w:val="16"/>
        </w:rPr>
        <w:t>Перечень и</w:t>
      </w:r>
      <w:r w:rsidRPr="003512D2">
        <w:rPr>
          <w:rFonts w:eastAsiaTheme="minorHAnsi"/>
          <w:sz w:val="16"/>
          <w:szCs w:val="16"/>
          <w:lang w:eastAsia="en-US"/>
        </w:rPr>
        <w:t xml:space="preserve">ндикаторов риска </w:t>
      </w:r>
    </w:p>
    <w:p w:rsidR="00FF7338" w:rsidRPr="003512D2" w:rsidRDefault="00FF7338" w:rsidP="00DC0399">
      <w:pPr>
        <w:pStyle w:val="ae"/>
        <w:ind w:left="0"/>
        <w:jc w:val="right"/>
        <w:rPr>
          <w:rFonts w:eastAsiaTheme="minorHAnsi"/>
          <w:sz w:val="16"/>
          <w:szCs w:val="16"/>
          <w:lang w:eastAsia="en-US"/>
        </w:rPr>
      </w:pPr>
      <w:r w:rsidRPr="003512D2">
        <w:rPr>
          <w:rFonts w:eastAsiaTheme="minorHAnsi"/>
          <w:sz w:val="16"/>
          <w:szCs w:val="16"/>
          <w:lang w:eastAsia="en-US"/>
        </w:rPr>
        <w:t xml:space="preserve">нарушения обязательных требований, </w:t>
      </w:r>
    </w:p>
    <w:p w:rsidR="00FF7338" w:rsidRPr="003512D2" w:rsidRDefault="00FF7338" w:rsidP="00DC0399">
      <w:pPr>
        <w:pStyle w:val="ae"/>
        <w:ind w:left="0"/>
        <w:jc w:val="right"/>
        <w:rPr>
          <w:rFonts w:eastAsiaTheme="minorHAnsi"/>
          <w:sz w:val="16"/>
          <w:szCs w:val="16"/>
          <w:lang w:eastAsia="en-US"/>
        </w:rPr>
      </w:pPr>
      <w:proofErr w:type="gramStart"/>
      <w:r w:rsidRPr="003512D2">
        <w:rPr>
          <w:rFonts w:eastAsiaTheme="minorHAnsi"/>
          <w:sz w:val="16"/>
          <w:szCs w:val="16"/>
          <w:lang w:eastAsia="en-US"/>
        </w:rPr>
        <w:t>используемых</w:t>
      </w:r>
      <w:proofErr w:type="gramEnd"/>
      <w:r w:rsidRPr="003512D2">
        <w:rPr>
          <w:rFonts w:eastAsiaTheme="minorHAnsi"/>
          <w:sz w:val="16"/>
          <w:szCs w:val="16"/>
          <w:lang w:eastAsia="en-US"/>
        </w:rPr>
        <w:t xml:space="preserve"> для определения необходимости </w:t>
      </w:r>
    </w:p>
    <w:p w:rsidR="00FF7338" w:rsidRPr="003512D2" w:rsidRDefault="00FF7338" w:rsidP="00DC0399">
      <w:pPr>
        <w:pStyle w:val="ae"/>
        <w:ind w:left="0"/>
        <w:jc w:val="right"/>
        <w:rPr>
          <w:rFonts w:eastAsiaTheme="minorHAnsi"/>
          <w:sz w:val="16"/>
          <w:szCs w:val="16"/>
          <w:lang w:eastAsia="en-US"/>
        </w:rPr>
      </w:pPr>
      <w:r w:rsidRPr="003512D2">
        <w:rPr>
          <w:rFonts w:eastAsiaTheme="minorHAnsi"/>
          <w:sz w:val="16"/>
          <w:szCs w:val="16"/>
          <w:lang w:eastAsia="en-US"/>
        </w:rPr>
        <w:t xml:space="preserve">проведения </w:t>
      </w:r>
      <w:proofErr w:type="gramStart"/>
      <w:r w:rsidRPr="003512D2">
        <w:rPr>
          <w:rFonts w:eastAsiaTheme="minorHAnsi"/>
          <w:sz w:val="16"/>
          <w:szCs w:val="16"/>
          <w:lang w:eastAsia="en-US"/>
        </w:rPr>
        <w:t>внеплановых</w:t>
      </w:r>
      <w:proofErr w:type="gramEnd"/>
      <w:r w:rsidRPr="003512D2">
        <w:rPr>
          <w:rFonts w:eastAsiaTheme="minorHAnsi"/>
          <w:sz w:val="16"/>
          <w:szCs w:val="16"/>
          <w:lang w:eastAsia="en-US"/>
        </w:rPr>
        <w:t xml:space="preserve"> </w:t>
      </w:r>
    </w:p>
    <w:p w:rsidR="00FF7338" w:rsidRPr="003512D2" w:rsidRDefault="00FF7338" w:rsidP="00DC0399">
      <w:pPr>
        <w:pStyle w:val="ae"/>
        <w:ind w:left="0"/>
        <w:jc w:val="right"/>
        <w:rPr>
          <w:rFonts w:eastAsiaTheme="minorHAnsi"/>
          <w:sz w:val="16"/>
          <w:szCs w:val="16"/>
          <w:lang w:eastAsia="en-US"/>
        </w:rPr>
      </w:pPr>
      <w:r w:rsidRPr="003512D2">
        <w:rPr>
          <w:rFonts w:eastAsiaTheme="minorHAnsi"/>
          <w:sz w:val="16"/>
          <w:szCs w:val="16"/>
          <w:lang w:eastAsia="en-US"/>
        </w:rPr>
        <w:t xml:space="preserve">и профилактических мероприятий </w:t>
      </w:r>
    </w:p>
    <w:p w:rsidR="00FF7338" w:rsidRPr="003512D2" w:rsidRDefault="00FF7338" w:rsidP="00DC0399">
      <w:pPr>
        <w:pStyle w:val="ae"/>
        <w:ind w:left="0"/>
        <w:jc w:val="right"/>
        <w:rPr>
          <w:sz w:val="16"/>
          <w:szCs w:val="16"/>
        </w:rPr>
      </w:pPr>
      <w:r w:rsidRPr="003512D2">
        <w:rPr>
          <w:rFonts w:eastAsiaTheme="minorHAnsi"/>
          <w:sz w:val="16"/>
          <w:szCs w:val="16"/>
          <w:lang w:eastAsia="en-US"/>
        </w:rPr>
        <w:t xml:space="preserve">при осуществлении </w:t>
      </w:r>
      <w:r w:rsidRPr="003512D2">
        <w:rPr>
          <w:sz w:val="16"/>
          <w:szCs w:val="16"/>
        </w:rPr>
        <w:t>муниципального контроля в сфере благоустройства</w:t>
      </w: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ConsPlusNormal"/>
        <w:suppressAutoHyphens w:val="0"/>
        <w:ind w:firstLine="0"/>
        <w:jc w:val="both"/>
        <w:rPr>
          <w:rFonts w:ascii="Times New Roman" w:hAnsi="Times New Roman"/>
          <w:sz w:val="16"/>
          <w:szCs w:val="16"/>
        </w:rPr>
      </w:pPr>
    </w:p>
    <w:p w:rsidR="00FF7338" w:rsidRPr="003512D2" w:rsidRDefault="00FF7338" w:rsidP="00DC0399">
      <w:pPr>
        <w:pStyle w:val="ae"/>
        <w:ind w:left="0"/>
        <w:jc w:val="center"/>
        <w:rPr>
          <w:rFonts w:eastAsiaTheme="minorHAnsi"/>
          <w:sz w:val="16"/>
          <w:szCs w:val="16"/>
          <w:lang w:eastAsia="en-US"/>
        </w:rPr>
      </w:pPr>
      <w:r w:rsidRPr="003512D2">
        <w:rPr>
          <w:sz w:val="16"/>
          <w:szCs w:val="16"/>
        </w:rPr>
        <w:t>Перечень и</w:t>
      </w:r>
      <w:r w:rsidRPr="003512D2">
        <w:rPr>
          <w:rFonts w:eastAsiaTheme="minorHAnsi"/>
          <w:sz w:val="16"/>
          <w:szCs w:val="16"/>
          <w:lang w:eastAsia="en-US"/>
        </w:rPr>
        <w:t>ндикаторов риска</w:t>
      </w:r>
    </w:p>
    <w:p w:rsidR="00FF7338" w:rsidRPr="003512D2" w:rsidRDefault="00FF7338" w:rsidP="00DC0399">
      <w:pPr>
        <w:pStyle w:val="ae"/>
        <w:ind w:left="0"/>
        <w:jc w:val="center"/>
        <w:rPr>
          <w:rFonts w:eastAsiaTheme="minorHAnsi"/>
          <w:sz w:val="16"/>
          <w:szCs w:val="16"/>
          <w:lang w:eastAsia="en-US"/>
        </w:rPr>
      </w:pPr>
      <w:r w:rsidRPr="003512D2">
        <w:rPr>
          <w:rFonts w:eastAsiaTheme="minorHAnsi"/>
          <w:sz w:val="16"/>
          <w:szCs w:val="16"/>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FF7338" w:rsidRPr="003512D2" w:rsidRDefault="00FF7338" w:rsidP="00DC0399">
      <w:pPr>
        <w:pStyle w:val="ConsPlusNormal"/>
        <w:suppressAutoHyphens w:val="0"/>
        <w:ind w:firstLine="0"/>
        <w:jc w:val="center"/>
        <w:rPr>
          <w:rFonts w:ascii="Times New Roman" w:eastAsiaTheme="minorHAnsi" w:hAnsi="Times New Roman"/>
          <w:sz w:val="16"/>
          <w:szCs w:val="16"/>
          <w:lang w:eastAsia="en-US"/>
        </w:rPr>
      </w:pPr>
      <w:r w:rsidRPr="003512D2">
        <w:rPr>
          <w:rFonts w:ascii="Times New Roman" w:eastAsiaTheme="minorHAnsi" w:hAnsi="Times New Roman"/>
          <w:sz w:val="16"/>
          <w:szCs w:val="16"/>
          <w:lang w:eastAsia="en-US"/>
        </w:rPr>
        <w:t>при осуществлении муниципального контроля в сфере благоустройства</w:t>
      </w:r>
    </w:p>
    <w:p w:rsidR="00FF7338" w:rsidRPr="003512D2" w:rsidRDefault="00FF7338" w:rsidP="00DC0399">
      <w:pPr>
        <w:pStyle w:val="ConsPlusNormal"/>
        <w:suppressAutoHyphens w:val="0"/>
        <w:ind w:firstLine="0"/>
        <w:jc w:val="both"/>
        <w:rPr>
          <w:rFonts w:ascii="Times New Roman" w:eastAsiaTheme="minorHAnsi" w:hAnsi="Times New Roman"/>
          <w:sz w:val="16"/>
          <w:szCs w:val="16"/>
          <w:lang w:eastAsia="en-US"/>
        </w:rPr>
      </w:pPr>
    </w:p>
    <w:p w:rsidR="00FF7338" w:rsidRPr="003512D2" w:rsidRDefault="00FF7338" w:rsidP="00DC0399">
      <w:pPr>
        <w:autoSpaceDE w:val="0"/>
        <w:autoSpaceDN w:val="0"/>
        <w:adjustRightInd w:val="0"/>
        <w:rPr>
          <w:sz w:val="16"/>
          <w:szCs w:val="16"/>
        </w:rPr>
      </w:pPr>
      <w:r w:rsidRPr="003512D2">
        <w:rPr>
          <w:sz w:val="16"/>
          <w:szCs w:val="16"/>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3512D2">
        <w:rPr>
          <w:sz w:val="16"/>
          <w:szCs w:val="16"/>
        </w:rPr>
        <w:t>более отрицательных</w:t>
      </w:r>
      <w:proofErr w:type="gramEnd"/>
      <w:r w:rsidRPr="003512D2">
        <w:rPr>
          <w:sz w:val="16"/>
          <w:szCs w:val="16"/>
        </w:rPr>
        <w:t xml:space="preserve"> отзывов о качестве содержания прилегающей территории.</w:t>
      </w:r>
    </w:p>
    <w:p w:rsidR="00FF7338" w:rsidRPr="003512D2" w:rsidRDefault="00FF7338" w:rsidP="00DC0399">
      <w:pPr>
        <w:autoSpaceDE w:val="0"/>
        <w:autoSpaceDN w:val="0"/>
        <w:adjustRightInd w:val="0"/>
        <w:rPr>
          <w:sz w:val="16"/>
          <w:szCs w:val="16"/>
        </w:rPr>
      </w:pPr>
      <w:r w:rsidRPr="003512D2">
        <w:rPr>
          <w:sz w:val="16"/>
          <w:szCs w:val="1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FF7338" w:rsidRPr="003512D2" w:rsidRDefault="00FF7338" w:rsidP="00DC0399">
      <w:pPr>
        <w:autoSpaceDE w:val="0"/>
        <w:autoSpaceDN w:val="0"/>
        <w:adjustRightInd w:val="0"/>
        <w:rPr>
          <w:sz w:val="16"/>
          <w:szCs w:val="16"/>
        </w:rPr>
      </w:pPr>
    </w:p>
    <w:p w:rsidR="00457098" w:rsidRPr="003512D2" w:rsidRDefault="00457098" w:rsidP="00DC0399">
      <w:pPr>
        <w:jc w:val="both"/>
        <w:rPr>
          <w:sz w:val="16"/>
          <w:szCs w:val="16"/>
        </w:rPr>
      </w:pPr>
    </w:p>
    <w:p w:rsidR="00FF7338" w:rsidRPr="003512D2" w:rsidRDefault="00FF7338" w:rsidP="00DC0399">
      <w:pPr>
        <w:rPr>
          <w:sz w:val="16"/>
          <w:szCs w:val="16"/>
        </w:rPr>
      </w:pPr>
    </w:p>
    <w:p w:rsidR="00FF7338" w:rsidRPr="003512D2" w:rsidRDefault="00FF7338" w:rsidP="00DC0399">
      <w:pPr>
        <w:pStyle w:val="affa"/>
        <w:spacing w:before="0" w:after="0"/>
        <w:rPr>
          <w:rFonts w:ascii="Times New Roman" w:hAnsi="Times New Roman" w:cs="Times New Roman"/>
          <w:b/>
          <w:sz w:val="16"/>
          <w:szCs w:val="16"/>
        </w:rPr>
      </w:pPr>
    </w:p>
    <w:p w:rsidR="00FF7338" w:rsidRPr="003512D2" w:rsidRDefault="00FF7338" w:rsidP="00DC0399">
      <w:pPr>
        <w:jc w:val="center"/>
        <w:rPr>
          <w:b/>
          <w:sz w:val="16"/>
          <w:szCs w:val="16"/>
        </w:rPr>
      </w:pPr>
      <w:r w:rsidRPr="003512D2">
        <w:rPr>
          <w:b/>
          <w:sz w:val="16"/>
          <w:szCs w:val="16"/>
        </w:rPr>
        <w:t>СОВЕТ</w:t>
      </w:r>
    </w:p>
    <w:p w:rsidR="00FF7338" w:rsidRPr="003512D2" w:rsidRDefault="00FF7338" w:rsidP="00DC0399">
      <w:pPr>
        <w:jc w:val="center"/>
        <w:rPr>
          <w:b/>
          <w:sz w:val="16"/>
          <w:szCs w:val="16"/>
        </w:rPr>
      </w:pPr>
      <w:r w:rsidRPr="003512D2">
        <w:rPr>
          <w:b/>
          <w:sz w:val="16"/>
          <w:szCs w:val="16"/>
        </w:rPr>
        <w:t>НАРОДНЫХ ДЕПУТАТОВ</w:t>
      </w:r>
    </w:p>
    <w:p w:rsidR="00FF7338" w:rsidRPr="003512D2" w:rsidRDefault="00FF7338" w:rsidP="00DC0399">
      <w:pPr>
        <w:jc w:val="center"/>
        <w:rPr>
          <w:b/>
          <w:sz w:val="16"/>
          <w:szCs w:val="16"/>
        </w:rPr>
      </w:pPr>
      <w:r w:rsidRPr="003512D2">
        <w:rPr>
          <w:b/>
          <w:sz w:val="16"/>
          <w:szCs w:val="16"/>
        </w:rPr>
        <w:t>ЕРЫШЕВСКОГО СЕЛЬСКОГО ПОСЕЛЕНИЯ</w:t>
      </w:r>
    </w:p>
    <w:p w:rsidR="00FF7338" w:rsidRPr="003512D2" w:rsidRDefault="00FF7338" w:rsidP="00DC0399">
      <w:pPr>
        <w:jc w:val="center"/>
        <w:rPr>
          <w:b/>
          <w:sz w:val="16"/>
          <w:szCs w:val="16"/>
        </w:rPr>
      </w:pPr>
      <w:r w:rsidRPr="003512D2">
        <w:rPr>
          <w:b/>
          <w:sz w:val="16"/>
          <w:szCs w:val="16"/>
        </w:rPr>
        <w:t>ПАВЛОВСКОГО МУНИЦИПАЛЬНОГО РАЙОНА</w:t>
      </w:r>
    </w:p>
    <w:p w:rsidR="00FF7338" w:rsidRPr="003512D2" w:rsidRDefault="00FF7338" w:rsidP="00DC0399">
      <w:pPr>
        <w:jc w:val="center"/>
        <w:rPr>
          <w:b/>
          <w:sz w:val="16"/>
          <w:szCs w:val="16"/>
        </w:rPr>
      </w:pPr>
      <w:r w:rsidRPr="003512D2">
        <w:rPr>
          <w:b/>
          <w:sz w:val="16"/>
          <w:szCs w:val="16"/>
        </w:rPr>
        <w:t>ВОРОНЕЖСКОЙ ОБЛАСТИ</w:t>
      </w:r>
    </w:p>
    <w:p w:rsidR="00FF7338" w:rsidRPr="003512D2" w:rsidRDefault="00FF7338" w:rsidP="00DC0399">
      <w:pPr>
        <w:jc w:val="center"/>
        <w:rPr>
          <w:b/>
          <w:sz w:val="16"/>
          <w:szCs w:val="16"/>
        </w:rPr>
      </w:pPr>
    </w:p>
    <w:p w:rsidR="00FF7338" w:rsidRPr="003512D2" w:rsidRDefault="00FF7338" w:rsidP="00DC0399">
      <w:pPr>
        <w:jc w:val="center"/>
        <w:rPr>
          <w:b/>
          <w:sz w:val="16"/>
          <w:szCs w:val="16"/>
        </w:rPr>
      </w:pPr>
      <w:proofErr w:type="gramStart"/>
      <w:r w:rsidRPr="003512D2">
        <w:rPr>
          <w:b/>
          <w:sz w:val="16"/>
          <w:szCs w:val="16"/>
        </w:rPr>
        <w:t>Р</w:t>
      </w:r>
      <w:proofErr w:type="gramEnd"/>
      <w:r w:rsidRPr="003512D2">
        <w:rPr>
          <w:b/>
          <w:sz w:val="16"/>
          <w:szCs w:val="16"/>
        </w:rPr>
        <w:t xml:space="preserve"> Е Ш Е Н И Е</w:t>
      </w:r>
    </w:p>
    <w:p w:rsidR="00FF7338" w:rsidRPr="003512D2" w:rsidRDefault="00FF7338" w:rsidP="00DC0399">
      <w:pPr>
        <w:pStyle w:val="afb"/>
        <w:ind w:firstLine="0"/>
        <w:rPr>
          <w:sz w:val="16"/>
          <w:szCs w:val="16"/>
        </w:rPr>
      </w:pPr>
    </w:p>
    <w:p w:rsidR="00FF7338" w:rsidRPr="003512D2" w:rsidRDefault="00FF7338" w:rsidP="00DC0399">
      <w:pPr>
        <w:pStyle w:val="afb"/>
        <w:ind w:firstLine="0"/>
        <w:rPr>
          <w:sz w:val="16"/>
          <w:szCs w:val="16"/>
        </w:rPr>
      </w:pPr>
      <w:r w:rsidRPr="003512D2">
        <w:rPr>
          <w:sz w:val="16"/>
          <w:szCs w:val="16"/>
        </w:rPr>
        <w:t>от 25. 04. 2025 № 349</w:t>
      </w:r>
    </w:p>
    <w:p w:rsidR="00FF7338" w:rsidRPr="003512D2" w:rsidRDefault="00FF7338" w:rsidP="00DC0399">
      <w:pPr>
        <w:pStyle w:val="ConsPlusNormal"/>
        <w:ind w:firstLine="0"/>
        <w:jc w:val="both"/>
        <w:rPr>
          <w:rFonts w:ascii="Times New Roman" w:hAnsi="Times New Roman"/>
          <w:sz w:val="16"/>
          <w:szCs w:val="16"/>
        </w:rPr>
      </w:pP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О принятии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w:t>
      </w:r>
    </w:p>
    <w:p w:rsidR="00FF7338" w:rsidRPr="003512D2" w:rsidRDefault="00FF7338" w:rsidP="00DC0399">
      <w:pPr>
        <w:jc w:val="both"/>
        <w:rPr>
          <w:sz w:val="16"/>
          <w:szCs w:val="16"/>
        </w:rPr>
      </w:pPr>
    </w:p>
    <w:p w:rsidR="00FF7338" w:rsidRPr="003512D2" w:rsidRDefault="00FF7338" w:rsidP="00DC0399">
      <w:pPr>
        <w:rPr>
          <w:sz w:val="16"/>
          <w:szCs w:val="16"/>
        </w:rPr>
      </w:pPr>
    </w:p>
    <w:p w:rsidR="00FF7338" w:rsidRPr="003512D2" w:rsidRDefault="00FF7338" w:rsidP="00DC0399">
      <w:pPr>
        <w:pStyle w:val="afb"/>
        <w:ind w:firstLine="0"/>
        <w:rPr>
          <w:sz w:val="16"/>
          <w:szCs w:val="16"/>
        </w:rPr>
      </w:pPr>
      <w:r w:rsidRPr="003512D2">
        <w:rPr>
          <w:sz w:val="16"/>
          <w:szCs w:val="16"/>
        </w:rPr>
        <w:t xml:space="preserve">В целях оптимизации работы, по выявлению правообладателей ранее учтенных объектов недвижимости на территории </w:t>
      </w:r>
      <w:proofErr w:type="spellStart"/>
      <w:r w:rsidRPr="003512D2">
        <w:rPr>
          <w:sz w:val="16"/>
          <w:szCs w:val="16"/>
        </w:rPr>
        <w:t>Ерышевского</w:t>
      </w:r>
      <w:proofErr w:type="spellEnd"/>
      <w:r w:rsidRPr="003512D2">
        <w:rPr>
          <w:sz w:val="16"/>
          <w:szCs w:val="16"/>
        </w:rPr>
        <w:t xml:space="preserve"> сельского поселения Павловского муниципального района в рамках Федерального закона от 30.12.2020 № 518-ФЗ «О внесении изменений в отдельные законодательные акты Российской Федерации», в соответствии с п. 4 ст. 15 Федерального закона от 06.10.2003 № 131-ФЗ «Об общих принципах организации местного самоуправления в Российской Федерации»</w:t>
      </w:r>
      <w:proofErr w:type="gramStart"/>
      <w:r w:rsidRPr="003512D2">
        <w:rPr>
          <w:sz w:val="16"/>
          <w:szCs w:val="16"/>
        </w:rPr>
        <w:t>,У</w:t>
      </w:r>
      <w:proofErr w:type="gramEnd"/>
      <w:r w:rsidRPr="003512D2">
        <w:rPr>
          <w:sz w:val="16"/>
          <w:szCs w:val="16"/>
        </w:rPr>
        <w:t xml:space="preserve">ставом </w:t>
      </w:r>
      <w:proofErr w:type="spellStart"/>
      <w:r w:rsidRPr="003512D2">
        <w:rPr>
          <w:sz w:val="16"/>
          <w:szCs w:val="16"/>
        </w:rPr>
        <w:t>Ерышевского</w:t>
      </w:r>
      <w:proofErr w:type="spellEnd"/>
      <w:r w:rsidRPr="003512D2">
        <w:rPr>
          <w:sz w:val="16"/>
          <w:szCs w:val="16"/>
        </w:rPr>
        <w:t xml:space="preserve"> сельского поселения </w:t>
      </w:r>
      <w:proofErr w:type="gramStart"/>
      <w:r w:rsidRPr="003512D2">
        <w:rPr>
          <w:sz w:val="16"/>
          <w:szCs w:val="16"/>
        </w:rPr>
        <w:t xml:space="preserve">Павловского муниципального района Воронежской области, решением Совета народных депутатов Павловского муниципального района Воронежской области от 18.06.2015 № 304 «Об утверждении Положения о порядке заключения соглашений о передаче осуществления части полномочий по </w:t>
      </w:r>
      <w:r w:rsidRPr="003512D2">
        <w:rPr>
          <w:sz w:val="16"/>
          <w:szCs w:val="16"/>
        </w:rPr>
        <w:lastRenderedPageBreak/>
        <w:t xml:space="preserve">решению вопросов местного значения в </w:t>
      </w:r>
      <w:proofErr w:type="spellStart"/>
      <w:r w:rsidRPr="003512D2">
        <w:rPr>
          <w:sz w:val="16"/>
          <w:szCs w:val="16"/>
        </w:rPr>
        <w:t>Ерышевском</w:t>
      </w:r>
      <w:proofErr w:type="spellEnd"/>
      <w:r w:rsidRPr="003512D2">
        <w:rPr>
          <w:sz w:val="16"/>
          <w:szCs w:val="16"/>
        </w:rPr>
        <w:t xml:space="preserve"> сельском поселении Павловского муниципального района Воронежской области</w:t>
      </w:r>
      <w:r w:rsidRPr="003512D2">
        <w:rPr>
          <w:sz w:val="16"/>
          <w:szCs w:val="16"/>
          <w:shd w:val="clear" w:color="auto" w:fill="FFFF00"/>
        </w:rPr>
        <w:t>»</w:t>
      </w:r>
      <w:r w:rsidRPr="003512D2">
        <w:rPr>
          <w:sz w:val="16"/>
          <w:szCs w:val="16"/>
        </w:rPr>
        <w:t>, решением Совета народных депутатов Павловского муниципального района Воронежской области от 24.04.2025 № 147 «О передаче осуществления части полномочий</w:t>
      </w:r>
      <w:proofErr w:type="gramEnd"/>
      <w:r w:rsidRPr="003512D2">
        <w:rPr>
          <w:sz w:val="16"/>
          <w:szCs w:val="16"/>
        </w:rPr>
        <w:t xml:space="preserve"> по решению вопросов местного значения в области проведения мероприятий по выявлению правообладателей ранее учтенных объектов недвижимости»,</w:t>
      </w:r>
      <w:r w:rsidRPr="003512D2">
        <w:rPr>
          <w:sz w:val="16"/>
          <w:szCs w:val="16"/>
        </w:rPr>
        <w:tab/>
        <w:t xml:space="preserve">Совет народных депутатов </w:t>
      </w:r>
      <w:proofErr w:type="spellStart"/>
      <w:r w:rsidRPr="003512D2">
        <w:rPr>
          <w:sz w:val="16"/>
          <w:szCs w:val="16"/>
        </w:rPr>
        <w:t>Ерышевского</w:t>
      </w:r>
      <w:proofErr w:type="spellEnd"/>
      <w:r w:rsidRPr="003512D2">
        <w:rPr>
          <w:sz w:val="16"/>
          <w:szCs w:val="16"/>
        </w:rPr>
        <w:t xml:space="preserve"> сельского поселения Павловского муниципального района Воронежской области</w:t>
      </w:r>
    </w:p>
    <w:p w:rsidR="00FF7338" w:rsidRPr="003512D2" w:rsidRDefault="00FF7338" w:rsidP="00DC0399">
      <w:pPr>
        <w:jc w:val="both"/>
        <w:rPr>
          <w:sz w:val="16"/>
          <w:szCs w:val="16"/>
        </w:rPr>
      </w:pPr>
    </w:p>
    <w:p w:rsidR="00FF7338" w:rsidRPr="003512D2" w:rsidRDefault="00FF7338" w:rsidP="00DC0399">
      <w:pPr>
        <w:jc w:val="center"/>
        <w:rPr>
          <w:sz w:val="16"/>
          <w:szCs w:val="16"/>
        </w:rPr>
      </w:pPr>
      <w:r w:rsidRPr="003512D2">
        <w:rPr>
          <w:sz w:val="16"/>
          <w:szCs w:val="16"/>
        </w:rPr>
        <w:t>РЕШИЛ:</w:t>
      </w:r>
    </w:p>
    <w:p w:rsidR="00FF7338" w:rsidRPr="003512D2" w:rsidRDefault="00FF7338" w:rsidP="00DC0399">
      <w:pPr>
        <w:jc w:val="center"/>
        <w:rPr>
          <w:sz w:val="16"/>
          <w:szCs w:val="16"/>
        </w:rPr>
      </w:pP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1. </w:t>
      </w:r>
      <w:r w:rsidRPr="003512D2">
        <w:rPr>
          <w:rFonts w:ascii="Times New Roman" w:hAnsi="Times New Roman"/>
          <w:sz w:val="16"/>
          <w:szCs w:val="16"/>
        </w:rPr>
        <w:tab/>
        <w:t>Принять с 05.05.2025 по 31.12.2025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2. Осуществление части полномочий по решению вопроса местного значения, а именно: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соответствии с пунктом 1 настоящего решения предусматривает:</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2.1.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2.2.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3512D2">
        <w:rPr>
          <w:rFonts w:ascii="Times New Roman" w:hAnsi="Times New Roman"/>
          <w:sz w:val="16"/>
          <w:szCs w:val="16"/>
        </w:rPr>
        <w:t>сведений</w:t>
      </w:r>
      <w:proofErr w:type="gramEnd"/>
      <w:r w:rsidRPr="003512D2">
        <w:rPr>
          <w:rFonts w:ascii="Times New Roman" w:hAnsi="Times New Roman"/>
          <w:sz w:val="16"/>
          <w:szCs w:val="16"/>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 июля 2015 года № 218-ФЗ «О государственной регистрации недвижимости» (далее Закон № 218-ФЗ).</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2.3. </w:t>
      </w:r>
      <w:proofErr w:type="gramStart"/>
      <w:r w:rsidRPr="003512D2">
        <w:rPr>
          <w:rFonts w:ascii="Times New Roman" w:hAnsi="Times New Roman"/>
          <w:sz w:val="16"/>
          <w:szCs w:val="16"/>
        </w:rPr>
        <w:t>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w:t>
      </w:r>
      <w:proofErr w:type="gramEnd"/>
      <w:r w:rsidRPr="003512D2">
        <w:rPr>
          <w:rFonts w:ascii="Times New Roman" w:hAnsi="Times New Roman"/>
          <w:sz w:val="16"/>
          <w:szCs w:val="16"/>
        </w:rPr>
        <w:t xml:space="preserve"> </w:t>
      </w:r>
      <w:proofErr w:type="gramStart"/>
      <w:r w:rsidRPr="003512D2">
        <w:rPr>
          <w:rFonts w:ascii="Times New Roman" w:hAnsi="Times New Roman"/>
          <w:sz w:val="16"/>
          <w:szCs w:val="16"/>
        </w:rPr>
        <w:t xml:space="preserve">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w:t>
      </w:r>
      <w:proofErr w:type="gramEnd"/>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2.4. </w:t>
      </w:r>
      <w:proofErr w:type="gramStart"/>
      <w:r w:rsidRPr="003512D2">
        <w:rPr>
          <w:rFonts w:ascii="Times New Roman" w:hAnsi="Times New Roman"/>
          <w:sz w:val="16"/>
          <w:szCs w:val="16"/>
        </w:rPr>
        <w:t xml:space="preserve">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w:t>
      </w:r>
      <w:r w:rsidRPr="003512D2">
        <w:rPr>
          <w:rFonts w:ascii="Times New Roman" w:hAnsi="Times New Roman"/>
          <w:sz w:val="16"/>
          <w:szCs w:val="16"/>
        </w:rPr>
        <w:lastRenderedPageBreak/>
        <w:t>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w:t>
      </w:r>
      <w:proofErr w:type="gramEnd"/>
      <w:r w:rsidRPr="003512D2">
        <w:rPr>
          <w:rFonts w:ascii="Times New Roman" w:hAnsi="Times New Roman"/>
          <w:sz w:val="16"/>
          <w:szCs w:val="16"/>
        </w:rPr>
        <w:t xml:space="preserve">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2.5. Подготовка проекта </w:t>
      </w:r>
      <w:proofErr w:type="gramStart"/>
      <w:r w:rsidRPr="003512D2">
        <w:rPr>
          <w:rFonts w:ascii="Times New Roman" w:hAnsi="Times New Roman"/>
          <w:sz w:val="16"/>
          <w:szCs w:val="16"/>
        </w:rPr>
        <w:t>решения</w:t>
      </w:r>
      <w:proofErr w:type="gramEnd"/>
      <w:r w:rsidRPr="003512D2">
        <w:rPr>
          <w:rFonts w:ascii="Times New Roman" w:hAnsi="Times New Roman"/>
          <w:sz w:val="16"/>
          <w:szCs w:val="16"/>
        </w:rPr>
        <w:t xml:space="preserve">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2.6. </w:t>
      </w:r>
      <w:proofErr w:type="gramStart"/>
      <w:r w:rsidRPr="003512D2">
        <w:rPr>
          <w:rFonts w:ascii="Times New Roman" w:hAnsi="Times New Roman"/>
          <w:sz w:val="16"/>
          <w:szCs w:val="16"/>
        </w:rPr>
        <w:t>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которого в соответствии с             частью 11 статьи 69.1 Законом № 218-ФЗ могут быть</w:t>
      </w:r>
      <w:proofErr w:type="gramEnd"/>
      <w:r w:rsidRPr="003512D2">
        <w:rPr>
          <w:rFonts w:ascii="Times New Roman" w:hAnsi="Times New Roman"/>
          <w:sz w:val="16"/>
          <w:szCs w:val="16"/>
        </w:rPr>
        <w:t xml:space="preserve">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2.7. </w:t>
      </w:r>
      <w:proofErr w:type="gramStart"/>
      <w:r w:rsidRPr="003512D2">
        <w:rPr>
          <w:rFonts w:ascii="Times New Roman" w:hAnsi="Times New Roman"/>
          <w:sz w:val="16"/>
          <w:szCs w:val="16"/>
        </w:rPr>
        <w:t>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w:t>
      </w:r>
      <w:proofErr w:type="gramEnd"/>
      <w:r w:rsidRPr="003512D2">
        <w:rPr>
          <w:rFonts w:ascii="Times New Roman" w:hAnsi="Times New Roman"/>
          <w:sz w:val="16"/>
          <w:szCs w:val="16"/>
        </w:rPr>
        <w:t xml:space="preserve">, в </w:t>
      </w:r>
      <w:proofErr w:type="gramStart"/>
      <w:r w:rsidRPr="003512D2">
        <w:rPr>
          <w:rFonts w:ascii="Times New Roman" w:hAnsi="Times New Roman"/>
          <w:sz w:val="16"/>
          <w:szCs w:val="16"/>
        </w:rPr>
        <w:t>течение</w:t>
      </w:r>
      <w:proofErr w:type="gramEnd"/>
      <w:r w:rsidRPr="003512D2">
        <w:rPr>
          <w:rFonts w:ascii="Times New Roman" w:hAnsi="Times New Roman"/>
          <w:sz w:val="16"/>
          <w:szCs w:val="16"/>
        </w:rPr>
        <w:t xml:space="preserve"> которого в соответствии с частью 11 статьи 69.1 Федерального закона от 13 июля 2015 года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w:t>
      </w:r>
      <w:proofErr w:type="gramStart"/>
      <w:r w:rsidRPr="003512D2">
        <w:rPr>
          <w:rFonts w:ascii="Times New Roman" w:hAnsi="Times New Roman"/>
          <w:sz w:val="16"/>
          <w:szCs w:val="16"/>
        </w:rPr>
        <w:t>,</w:t>
      </w:r>
      <w:proofErr w:type="gramEnd"/>
      <w:r w:rsidRPr="003512D2">
        <w:rPr>
          <w:rFonts w:ascii="Times New Roman" w:hAnsi="Times New Roman"/>
          <w:sz w:val="16"/>
          <w:szCs w:val="16"/>
        </w:rPr>
        <w:t xml:space="preserve">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2.8. Обращение в орган регистрации прав с заявлением (с приложением  акта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w:t>
      </w:r>
      <w:proofErr w:type="gramStart"/>
      <w:r w:rsidRPr="003512D2">
        <w:rPr>
          <w:rFonts w:ascii="Times New Roman" w:hAnsi="Times New Roman"/>
          <w:sz w:val="16"/>
          <w:szCs w:val="16"/>
        </w:rPr>
        <w:t>позднее</w:t>
      </w:r>
      <w:proofErr w:type="gramEnd"/>
      <w:r w:rsidRPr="003512D2">
        <w:rPr>
          <w:rFonts w:ascii="Times New Roman" w:hAnsi="Times New Roman"/>
          <w:sz w:val="16"/>
          <w:szCs w:val="16"/>
        </w:rPr>
        <w:t xml:space="preserve">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2.9. Принятие решения о выявлении правообладателя ранее учтенного объекта недвижимости, в случае, если в течение тридцати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В случае</w:t>
      </w:r>
      <w:proofErr w:type="gramStart"/>
      <w:r w:rsidRPr="003512D2">
        <w:rPr>
          <w:rFonts w:ascii="Times New Roman" w:hAnsi="Times New Roman"/>
          <w:sz w:val="16"/>
          <w:szCs w:val="16"/>
        </w:rPr>
        <w:t>,</w:t>
      </w:r>
      <w:proofErr w:type="gramEnd"/>
      <w:r w:rsidRPr="003512D2">
        <w:rPr>
          <w:rFonts w:ascii="Times New Roman" w:hAnsi="Times New Roman"/>
          <w:sz w:val="16"/>
          <w:szCs w:val="16"/>
        </w:rPr>
        <w:t xml:space="preserve">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принятие решения о выявлении правообладателя ранее учтенного объекта недвижимости в срок не более пяти рабочих дней с момента поступления указанного согласия. </w:t>
      </w:r>
      <w:proofErr w:type="gramStart"/>
      <w:r w:rsidRPr="003512D2">
        <w:rPr>
          <w:rFonts w:ascii="Times New Roman" w:hAnsi="Times New Roman"/>
          <w:sz w:val="16"/>
          <w:szCs w:val="16"/>
        </w:rPr>
        <w:t xml:space="preserve">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w:t>
      </w:r>
      <w:r w:rsidRPr="003512D2">
        <w:rPr>
          <w:rFonts w:ascii="Times New Roman" w:hAnsi="Times New Roman"/>
          <w:sz w:val="16"/>
          <w:szCs w:val="16"/>
        </w:rPr>
        <w:lastRenderedPageBreak/>
        <w:t>его места нахождения (в отношении юридического лица) либо вручение</w:t>
      </w:r>
      <w:proofErr w:type="gramEnd"/>
      <w:r w:rsidRPr="003512D2">
        <w:rPr>
          <w:rFonts w:ascii="Times New Roman" w:hAnsi="Times New Roman"/>
          <w:sz w:val="16"/>
          <w:szCs w:val="16"/>
        </w:rPr>
        <w:t xml:space="preserve"> указанному лицу с распиской в получении. В случае</w:t>
      </w:r>
      <w:proofErr w:type="gramStart"/>
      <w:r w:rsidRPr="003512D2">
        <w:rPr>
          <w:rFonts w:ascii="Times New Roman" w:hAnsi="Times New Roman"/>
          <w:sz w:val="16"/>
          <w:szCs w:val="16"/>
        </w:rPr>
        <w:t>,</w:t>
      </w:r>
      <w:proofErr w:type="gramEnd"/>
      <w:r w:rsidRPr="003512D2">
        <w:rPr>
          <w:rFonts w:ascii="Times New Roman" w:hAnsi="Times New Roman"/>
          <w:sz w:val="16"/>
          <w:szCs w:val="16"/>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2.10. 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2.11. Направление, в срок не более пяти рабочих дней со дня принятия </w:t>
      </w:r>
      <w:proofErr w:type="gramStart"/>
      <w:r w:rsidRPr="003512D2">
        <w:rPr>
          <w:rFonts w:ascii="Times New Roman" w:hAnsi="Times New Roman"/>
          <w:sz w:val="16"/>
          <w:szCs w:val="16"/>
        </w:rPr>
        <w:t>решения</w:t>
      </w:r>
      <w:proofErr w:type="gramEnd"/>
      <w:r w:rsidRPr="003512D2">
        <w:rPr>
          <w:rFonts w:ascii="Times New Roman" w:hAnsi="Times New Roman"/>
          <w:sz w:val="16"/>
          <w:szCs w:val="16"/>
        </w:rPr>
        <w:t xml:space="preserve">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2.12. Предоставление заявления о постановке объекта недвижимости на учет в качестве бесхозяйного объекта недвижимости и решения о выявлении бесхозяйного объекта недвижимости в соответствии с частями 20, 22 статьи 69.1 Закона № 218-ФЗ.</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2.13. Принятие решения о выявлении объекта недвижимости, имеющего признаки выморочного имущества в соответствии с частями 21, 22 статьи 69.1 Закона № 218-ФЗ.</w:t>
      </w: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2.14. Подача заявления о внесении сведений в Единый государственный реестр недвижимости, предусмотренных пунктом 19 части 4 статьи 8 Закона                 № 218-ФЗ, в соответствии с частью 22 статьи 69.1 Закона № 218-ФЗ.</w:t>
      </w:r>
    </w:p>
    <w:p w:rsidR="00FF7338" w:rsidRPr="003512D2" w:rsidRDefault="00FF7338" w:rsidP="00DC0399">
      <w:pPr>
        <w:rPr>
          <w:sz w:val="16"/>
          <w:szCs w:val="16"/>
        </w:rPr>
      </w:pPr>
      <w:r w:rsidRPr="003512D2">
        <w:rPr>
          <w:sz w:val="16"/>
          <w:szCs w:val="16"/>
        </w:rPr>
        <w:t>3. Заключить с Администрацией Павловского муниципального района соглашение о передаче осуществления части полномочий, указанных в пункте 2 настоящего решения, согласно приложению № 1 к настоящему решению.</w:t>
      </w:r>
    </w:p>
    <w:p w:rsidR="00FF7338" w:rsidRPr="003512D2" w:rsidRDefault="00FF7338" w:rsidP="00DC0399">
      <w:pPr>
        <w:rPr>
          <w:sz w:val="16"/>
          <w:szCs w:val="16"/>
        </w:rPr>
      </w:pPr>
      <w:r w:rsidRPr="003512D2">
        <w:rPr>
          <w:sz w:val="16"/>
          <w:szCs w:val="16"/>
        </w:rPr>
        <w:t xml:space="preserve">4. Предоставить право подписания соглашения о передаче осуществления полномочий, указанных в пункте 2 настоящего решения, от имени </w:t>
      </w:r>
      <w:proofErr w:type="spellStart"/>
      <w:r w:rsidRPr="003512D2">
        <w:rPr>
          <w:sz w:val="16"/>
          <w:szCs w:val="16"/>
        </w:rPr>
        <w:t>Ерышевского</w:t>
      </w:r>
      <w:proofErr w:type="spellEnd"/>
      <w:r w:rsidRPr="003512D2">
        <w:rPr>
          <w:sz w:val="16"/>
          <w:szCs w:val="16"/>
        </w:rPr>
        <w:t xml:space="preserve"> сельского поселения Павловского муниципального района Воронежской области главе </w:t>
      </w:r>
      <w:proofErr w:type="spellStart"/>
      <w:r w:rsidRPr="003512D2">
        <w:rPr>
          <w:sz w:val="16"/>
          <w:szCs w:val="16"/>
        </w:rPr>
        <w:t>Ерышевского</w:t>
      </w:r>
      <w:proofErr w:type="spellEnd"/>
      <w:r w:rsidRPr="003512D2">
        <w:rPr>
          <w:sz w:val="16"/>
          <w:szCs w:val="16"/>
        </w:rPr>
        <w:t xml:space="preserve"> сельского поселения Павловского муниципального района Воронежской области  Быковой Татьяне Петровне.</w:t>
      </w:r>
    </w:p>
    <w:p w:rsidR="00FF7338" w:rsidRPr="003512D2" w:rsidRDefault="00FF7338" w:rsidP="00DC0399">
      <w:pPr>
        <w:rPr>
          <w:sz w:val="16"/>
          <w:szCs w:val="16"/>
        </w:rPr>
      </w:pPr>
      <w:r w:rsidRPr="003512D2">
        <w:rPr>
          <w:sz w:val="16"/>
          <w:szCs w:val="16"/>
        </w:rPr>
        <w:t xml:space="preserve">6. Исполнение полномочий осуществляется за счет иных межбюджетных трансфертов из бюджета Павловского муниципального района Воронежской области, предназначенных для исполнения администрацией </w:t>
      </w:r>
      <w:proofErr w:type="spellStart"/>
      <w:r w:rsidRPr="003512D2">
        <w:rPr>
          <w:sz w:val="16"/>
          <w:szCs w:val="16"/>
        </w:rPr>
        <w:t>Ерышевского</w:t>
      </w:r>
      <w:proofErr w:type="spellEnd"/>
      <w:r w:rsidRPr="003512D2">
        <w:rPr>
          <w:sz w:val="16"/>
          <w:szCs w:val="16"/>
        </w:rPr>
        <w:t xml:space="preserve"> сельского поселения Павловского муниципального района Воронежской области  передаваемых части полномочий, в размере</w:t>
      </w:r>
      <w:proofErr w:type="gramStart"/>
      <w:r w:rsidRPr="003512D2">
        <w:rPr>
          <w:sz w:val="16"/>
          <w:szCs w:val="16"/>
        </w:rPr>
        <w:t xml:space="preserve"> ___________ (_________________) </w:t>
      </w:r>
      <w:proofErr w:type="gramEnd"/>
      <w:r w:rsidRPr="003512D2">
        <w:rPr>
          <w:sz w:val="16"/>
          <w:szCs w:val="16"/>
        </w:rPr>
        <w:t>рублей ______ копеек.</w:t>
      </w:r>
    </w:p>
    <w:p w:rsidR="00FF7338" w:rsidRPr="003512D2" w:rsidRDefault="00FF7338" w:rsidP="00DC0399">
      <w:pPr>
        <w:rPr>
          <w:sz w:val="16"/>
          <w:szCs w:val="16"/>
        </w:rPr>
      </w:pPr>
      <w:r w:rsidRPr="003512D2">
        <w:rPr>
          <w:sz w:val="16"/>
          <w:szCs w:val="16"/>
        </w:rPr>
        <w:t>7. Опубликовать настоящее решение в муниципальной газете «Павловский муниципальный вестник».</w:t>
      </w:r>
    </w:p>
    <w:p w:rsidR="00FF7338" w:rsidRPr="003512D2" w:rsidRDefault="00FF7338" w:rsidP="00DC0399">
      <w:pPr>
        <w:rPr>
          <w:sz w:val="16"/>
          <w:szCs w:val="16"/>
        </w:rPr>
      </w:pPr>
      <w:r w:rsidRPr="003512D2">
        <w:rPr>
          <w:sz w:val="16"/>
          <w:szCs w:val="16"/>
        </w:rPr>
        <w:t>8. Настоящее решение вступает в силу со дня его официального опубликования.</w:t>
      </w:r>
    </w:p>
    <w:p w:rsidR="00FF7338" w:rsidRPr="003512D2" w:rsidRDefault="00FF7338" w:rsidP="00DC0399">
      <w:pPr>
        <w:rPr>
          <w:sz w:val="16"/>
          <w:szCs w:val="16"/>
        </w:rPr>
      </w:pPr>
      <w:r w:rsidRPr="003512D2">
        <w:rPr>
          <w:sz w:val="16"/>
          <w:szCs w:val="16"/>
        </w:rPr>
        <w:t>9. Контроль оставляю за собой.</w:t>
      </w:r>
    </w:p>
    <w:p w:rsidR="00FF7338" w:rsidRPr="003512D2" w:rsidRDefault="00FF7338" w:rsidP="00DC0399">
      <w:pPr>
        <w:pStyle w:val="ConsPlusNormal"/>
        <w:ind w:firstLine="0"/>
        <w:jc w:val="both"/>
        <w:rPr>
          <w:rFonts w:ascii="Times New Roman" w:hAnsi="Times New Roman"/>
          <w:sz w:val="16"/>
          <w:szCs w:val="16"/>
        </w:rPr>
      </w:pPr>
    </w:p>
    <w:p w:rsidR="00FF7338" w:rsidRPr="003512D2" w:rsidRDefault="00FF7338" w:rsidP="00DC0399">
      <w:pPr>
        <w:pStyle w:val="ConsPlusNormal"/>
        <w:ind w:firstLine="0"/>
        <w:jc w:val="both"/>
        <w:rPr>
          <w:rFonts w:ascii="Times New Roman" w:hAnsi="Times New Roman"/>
          <w:sz w:val="16"/>
          <w:szCs w:val="16"/>
        </w:rPr>
      </w:pPr>
    </w:p>
    <w:p w:rsidR="00FF7338" w:rsidRPr="003512D2" w:rsidRDefault="00FF7338" w:rsidP="00DC0399">
      <w:pPr>
        <w:pStyle w:val="ConsPlusNormal"/>
        <w:ind w:firstLine="0"/>
        <w:jc w:val="both"/>
        <w:rPr>
          <w:rFonts w:ascii="Times New Roman" w:hAnsi="Times New Roman"/>
          <w:sz w:val="16"/>
          <w:szCs w:val="16"/>
        </w:rPr>
      </w:pPr>
      <w:r w:rsidRPr="003512D2">
        <w:rPr>
          <w:rFonts w:ascii="Times New Roman" w:hAnsi="Times New Roman"/>
          <w:sz w:val="16"/>
          <w:szCs w:val="16"/>
        </w:rPr>
        <w:t xml:space="preserve">Глава </w:t>
      </w:r>
      <w:proofErr w:type="spellStart"/>
      <w:r w:rsidRPr="003512D2">
        <w:rPr>
          <w:rFonts w:ascii="Times New Roman" w:hAnsi="Times New Roman"/>
          <w:sz w:val="16"/>
          <w:szCs w:val="16"/>
        </w:rPr>
        <w:t>Ерышевского</w:t>
      </w:r>
      <w:proofErr w:type="spellEnd"/>
      <w:r w:rsidRPr="003512D2">
        <w:rPr>
          <w:rFonts w:ascii="Times New Roman" w:hAnsi="Times New Roman"/>
          <w:sz w:val="16"/>
          <w:szCs w:val="16"/>
        </w:rPr>
        <w:t xml:space="preserve"> сельского поселения</w:t>
      </w:r>
    </w:p>
    <w:p w:rsidR="00FF7338" w:rsidRPr="003512D2" w:rsidRDefault="00FF7338" w:rsidP="00DC0399">
      <w:pPr>
        <w:rPr>
          <w:sz w:val="16"/>
          <w:szCs w:val="16"/>
        </w:rPr>
      </w:pPr>
      <w:r w:rsidRPr="003512D2">
        <w:rPr>
          <w:sz w:val="16"/>
          <w:szCs w:val="16"/>
        </w:rPr>
        <w:t xml:space="preserve">Павловского муниципального района  </w:t>
      </w:r>
    </w:p>
    <w:p w:rsidR="00FF7338" w:rsidRPr="003512D2" w:rsidRDefault="00FF7338" w:rsidP="00DC0399">
      <w:pPr>
        <w:rPr>
          <w:sz w:val="16"/>
          <w:szCs w:val="16"/>
        </w:rPr>
      </w:pPr>
      <w:r w:rsidRPr="003512D2">
        <w:rPr>
          <w:sz w:val="16"/>
          <w:szCs w:val="16"/>
        </w:rPr>
        <w:t>Воронежской области                            Т.П.Быкова</w:t>
      </w:r>
    </w:p>
    <w:p w:rsidR="00FF7338" w:rsidRPr="003512D2" w:rsidRDefault="00FF7338" w:rsidP="00DC0399">
      <w:pPr>
        <w:rPr>
          <w:sz w:val="16"/>
          <w:szCs w:val="16"/>
        </w:rPr>
      </w:pPr>
    </w:p>
    <w:p w:rsidR="00FF7338" w:rsidRPr="003512D2" w:rsidRDefault="00FF7338" w:rsidP="00DC0399">
      <w:pPr>
        <w:jc w:val="both"/>
        <w:rPr>
          <w:sz w:val="16"/>
          <w:szCs w:val="16"/>
        </w:rPr>
      </w:pPr>
      <w:r w:rsidRPr="003512D2">
        <w:rPr>
          <w:sz w:val="16"/>
          <w:szCs w:val="16"/>
        </w:rPr>
        <w:t>Приложение № 1</w:t>
      </w:r>
    </w:p>
    <w:p w:rsidR="00FF7338" w:rsidRPr="003512D2" w:rsidRDefault="00FF7338" w:rsidP="00DC0399">
      <w:pPr>
        <w:jc w:val="both"/>
        <w:rPr>
          <w:sz w:val="16"/>
          <w:szCs w:val="16"/>
        </w:rPr>
      </w:pPr>
      <w:r w:rsidRPr="003512D2">
        <w:rPr>
          <w:sz w:val="16"/>
          <w:szCs w:val="16"/>
        </w:rPr>
        <w:t>к решению Совета народных депутатов</w:t>
      </w:r>
    </w:p>
    <w:p w:rsidR="00FF7338" w:rsidRPr="003512D2" w:rsidRDefault="00FF7338" w:rsidP="00DC0399">
      <w:pPr>
        <w:jc w:val="both"/>
        <w:rPr>
          <w:sz w:val="16"/>
          <w:szCs w:val="16"/>
        </w:rPr>
      </w:pPr>
      <w:proofErr w:type="spellStart"/>
      <w:r w:rsidRPr="003512D2">
        <w:rPr>
          <w:sz w:val="16"/>
          <w:szCs w:val="16"/>
        </w:rPr>
        <w:t>Ерышевского</w:t>
      </w:r>
      <w:proofErr w:type="spellEnd"/>
      <w:r w:rsidRPr="003512D2">
        <w:rPr>
          <w:sz w:val="16"/>
          <w:szCs w:val="16"/>
        </w:rPr>
        <w:t xml:space="preserve"> сельского поселения</w:t>
      </w:r>
    </w:p>
    <w:p w:rsidR="00FF7338" w:rsidRPr="003512D2" w:rsidRDefault="00FF7338" w:rsidP="00DC0399">
      <w:pPr>
        <w:jc w:val="both"/>
        <w:rPr>
          <w:sz w:val="16"/>
          <w:szCs w:val="16"/>
        </w:rPr>
      </w:pPr>
      <w:r w:rsidRPr="003512D2">
        <w:rPr>
          <w:sz w:val="16"/>
          <w:szCs w:val="16"/>
        </w:rPr>
        <w:t>Павловского муниципального района</w:t>
      </w:r>
    </w:p>
    <w:p w:rsidR="00FF7338" w:rsidRPr="003512D2" w:rsidRDefault="00FF7338" w:rsidP="00DC0399">
      <w:pPr>
        <w:jc w:val="both"/>
        <w:rPr>
          <w:sz w:val="16"/>
          <w:szCs w:val="16"/>
        </w:rPr>
      </w:pPr>
      <w:r w:rsidRPr="003512D2">
        <w:rPr>
          <w:sz w:val="16"/>
          <w:szCs w:val="16"/>
        </w:rPr>
        <w:t xml:space="preserve">Воронежской области </w:t>
      </w:r>
      <w:proofErr w:type="gramStart"/>
      <w:r w:rsidRPr="003512D2">
        <w:rPr>
          <w:sz w:val="16"/>
          <w:szCs w:val="16"/>
        </w:rPr>
        <w:t>от</w:t>
      </w:r>
      <w:proofErr w:type="gramEnd"/>
      <w:r w:rsidRPr="003512D2">
        <w:rPr>
          <w:sz w:val="16"/>
          <w:szCs w:val="16"/>
        </w:rPr>
        <w:t xml:space="preserve"> ________№______</w:t>
      </w:r>
    </w:p>
    <w:p w:rsidR="00FF7338" w:rsidRPr="003512D2" w:rsidRDefault="00FF7338" w:rsidP="00DC0399">
      <w:pPr>
        <w:jc w:val="both"/>
        <w:rPr>
          <w:sz w:val="16"/>
          <w:szCs w:val="16"/>
        </w:rPr>
      </w:pPr>
    </w:p>
    <w:p w:rsidR="00FF7338" w:rsidRPr="003512D2" w:rsidRDefault="00FF7338" w:rsidP="00DC0399">
      <w:pPr>
        <w:jc w:val="center"/>
        <w:rPr>
          <w:sz w:val="16"/>
          <w:szCs w:val="16"/>
        </w:rPr>
      </w:pPr>
      <w:r w:rsidRPr="003512D2">
        <w:rPr>
          <w:sz w:val="16"/>
          <w:szCs w:val="16"/>
        </w:rPr>
        <w:t>СОГЛАШЕНИЕ</w:t>
      </w:r>
    </w:p>
    <w:p w:rsidR="00FF7338" w:rsidRPr="003512D2" w:rsidRDefault="00FF7338" w:rsidP="00DC0399">
      <w:pPr>
        <w:jc w:val="center"/>
        <w:rPr>
          <w:sz w:val="16"/>
          <w:szCs w:val="16"/>
        </w:rPr>
      </w:pPr>
    </w:p>
    <w:p w:rsidR="00FF7338" w:rsidRPr="003512D2" w:rsidRDefault="00FF7338" w:rsidP="00DC0399">
      <w:pPr>
        <w:jc w:val="center"/>
        <w:rPr>
          <w:sz w:val="16"/>
          <w:szCs w:val="16"/>
        </w:rPr>
      </w:pPr>
      <w:r w:rsidRPr="003512D2">
        <w:rPr>
          <w:sz w:val="16"/>
          <w:szCs w:val="16"/>
        </w:rPr>
        <w:t xml:space="preserve">между администрацией Павловского муниципального района Воронежской области и администрацией </w:t>
      </w:r>
      <w:proofErr w:type="spellStart"/>
      <w:r w:rsidRPr="003512D2">
        <w:rPr>
          <w:sz w:val="16"/>
          <w:szCs w:val="16"/>
        </w:rPr>
        <w:t>Ерышевского</w:t>
      </w:r>
      <w:proofErr w:type="spellEnd"/>
      <w:r w:rsidRPr="003512D2">
        <w:rPr>
          <w:sz w:val="16"/>
          <w:szCs w:val="16"/>
        </w:rPr>
        <w:t xml:space="preserve"> сельского поселения Павловского муниципального района Воронежской области о передаче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w:t>
      </w:r>
    </w:p>
    <w:p w:rsidR="00FF7338" w:rsidRPr="003512D2" w:rsidRDefault="00FF7338" w:rsidP="00DC0399">
      <w:pPr>
        <w:jc w:val="both"/>
        <w:rPr>
          <w:sz w:val="16"/>
          <w:szCs w:val="16"/>
        </w:rPr>
      </w:pPr>
    </w:p>
    <w:p w:rsidR="00FF7338" w:rsidRPr="003512D2" w:rsidRDefault="00FF7338" w:rsidP="00DC0399">
      <w:pPr>
        <w:jc w:val="both"/>
        <w:rPr>
          <w:sz w:val="16"/>
          <w:szCs w:val="16"/>
        </w:rPr>
      </w:pPr>
      <w:r w:rsidRPr="003512D2">
        <w:rPr>
          <w:sz w:val="16"/>
          <w:szCs w:val="16"/>
        </w:rPr>
        <w:t>г. Павловск</w:t>
      </w:r>
      <w:r w:rsidRPr="003512D2">
        <w:rPr>
          <w:sz w:val="16"/>
          <w:szCs w:val="16"/>
        </w:rPr>
        <w:tab/>
      </w:r>
      <w:r w:rsidRPr="003512D2">
        <w:rPr>
          <w:sz w:val="16"/>
          <w:szCs w:val="16"/>
        </w:rPr>
        <w:tab/>
      </w:r>
      <w:r w:rsidRPr="003512D2">
        <w:rPr>
          <w:sz w:val="16"/>
          <w:szCs w:val="16"/>
        </w:rPr>
        <w:tab/>
      </w:r>
      <w:r w:rsidRPr="003512D2">
        <w:rPr>
          <w:sz w:val="16"/>
          <w:szCs w:val="16"/>
        </w:rPr>
        <w:tab/>
      </w:r>
      <w:r w:rsidRPr="003512D2">
        <w:rPr>
          <w:sz w:val="16"/>
          <w:szCs w:val="16"/>
        </w:rPr>
        <w:tab/>
      </w:r>
      <w:r w:rsidRPr="003512D2">
        <w:rPr>
          <w:sz w:val="16"/>
          <w:szCs w:val="16"/>
        </w:rPr>
        <w:tab/>
      </w:r>
      <w:r w:rsidRPr="003512D2">
        <w:rPr>
          <w:sz w:val="16"/>
          <w:szCs w:val="16"/>
        </w:rPr>
        <w:tab/>
        <w:t xml:space="preserve">         «_____»__________ 202_ г.</w:t>
      </w:r>
    </w:p>
    <w:p w:rsidR="00FF7338" w:rsidRPr="003512D2" w:rsidRDefault="00FF7338" w:rsidP="00DC0399">
      <w:pPr>
        <w:jc w:val="both"/>
        <w:rPr>
          <w:sz w:val="16"/>
          <w:szCs w:val="16"/>
        </w:rPr>
      </w:pPr>
    </w:p>
    <w:p w:rsidR="00FF7338" w:rsidRPr="003512D2" w:rsidRDefault="00FF7338" w:rsidP="00DC0399">
      <w:pPr>
        <w:jc w:val="both"/>
        <w:rPr>
          <w:sz w:val="16"/>
          <w:szCs w:val="16"/>
        </w:rPr>
      </w:pPr>
    </w:p>
    <w:p w:rsidR="00FF7338" w:rsidRPr="003512D2" w:rsidRDefault="00FF7338" w:rsidP="00DC0399">
      <w:pPr>
        <w:jc w:val="both"/>
        <w:rPr>
          <w:sz w:val="16"/>
          <w:szCs w:val="16"/>
        </w:rPr>
      </w:pPr>
      <w:proofErr w:type="gramStart"/>
      <w:r w:rsidRPr="003512D2">
        <w:rPr>
          <w:sz w:val="16"/>
          <w:szCs w:val="16"/>
        </w:rPr>
        <w:lastRenderedPageBreak/>
        <w:t xml:space="preserve">Администрация Павловского муниципального района Воронежской области (далее - Администрация района), в лице главы Павловского муниципального района Воронежской области </w:t>
      </w:r>
      <w:proofErr w:type="spellStart"/>
      <w:r w:rsidRPr="003512D2">
        <w:rPr>
          <w:sz w:val="16"/>
          <w:szCs w:val="16"/>
        </w:rPr>
        <w:t>Янцова</w:t>
      </w:r>
      <w:proofErr w:type="spellEnd"/>
      <w:r w:rsidRPr="003512D2">
        <w:rPr>
          <w:sz w:val="16"/>
          <w:szCs w:val="16"/>
        </w:rPr>
        <w:t xml:space="preserve"> М.Н., действующего на основании Устава Павловского муниципального района Воронежской области, с одной стороны, и администрация </w:t>
      </w:r>
      <w:proofErr w:type="spellStart"/>
      <w:r w:rsidRPr="003512D2">
        <w:rPr>
          <w:sz w:val="16"/>
          <w:szCs w:val="16"/>
        </w:rPr>
        <w:t>Ерышевского</w:t>
      </w:r>
      <w:proofErr w:type="spellEnd"/>
      <w:r w:rsidRPr="003512D2">
        <w:rPr>
          <w:sz w:val="16"/>
          <w:szCs w:val="16"/>
        </w:rPr>
        <w:t xml:space="preserve"> сельского поселения Павловского муниципального района Воронежской области (далее – Администрация поселения), в лице главы </w:t>
      </w:r>
      <w:proofErr w:type="spellStart"/>
      <w:r w:rsidRPr="003512D2">
        <w:rPr>
          <w:sz w:val="16"/>
          <w:szCs w:val="16"/>
        </w:rPr>
        <w:t>Ерышевского</w:t>
      </w:r>
      <w:proofErr w:type="spellEnd"/>
      <w:r w:rsidRPr="003512D2">
        <w:rPr>
          <w:sz w:val="16"/>
          <w:szCs w:val="16"/>
        </w:rPr>
        <w:t xml:space="preserve"> сельского поселения Павловского муниципального района Быковой Татьяны Петровны, действующего на основании</w:t>
      </w:r>
      <w:proofErr w:type="gramEnd"/>
      <w:r w:rsidRPr="003512D2">
        <w:rPr>
          <w:sz w:val="16"/>
          <w:szCs w:val="16"/>
        </w:rPr>
        <w:t xml:space="preserve"> </w:t>
      </w:r>
      <w:proofErr w:type="spellStart"/>
      <w:proofErr w:type="gramStart"/>
      <w:r w:rsidRPr="003512D2">
        <w:rPr>
          <w:sz w:val="16"/>
          <w:szCs w:val="16"/>
        </w:rPr>
        <w:t>УставаЕрышевского</w:t>
      </w:r>
      <w:proofErr w:type="spellEnd"/>
      <w:r w:rsidRPr="003512D2">
        <w:rPr>
          <w:sz w:val="16"/>
          <w:szCs w:val="16"/>
        </w:rPr>
        <w:t xml:space="preserve"> сельского поселения Павловского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от 18.06.2015 № 304 «Об утверждении Положения о порядке заключения соглашений о передаче осуществления части полномочий по решению вопросов местного</w:t>
      </w:r>
      <w:proofErr w:type="gramEnd"/>
      <w:r w:rsidRPr="003512D2">
        <w:rPr>
          <w:sz w:val="16"/>
          <w:szCs w:val="16"/>
        </w:rPr>
        <w:t xml:space="preserve"> значения в </w:t>
      </w:r>
      <w:proofErr w:type="spellStart"/>
      <w:r w:rsidRPr="003512D2">
        <w:rPr>
          <w:sz w:val="16"/>
          <w:szCs w:val="16"/>
        </w:rPr>
        <w:t>Ерышевском</w:t>
      </w:r>
      <w:proofErr w:type="spellEnd"/>
      <w:r w:rsidRPr="003512D2">
        <w:rPr>
          <w:sz w:val="16"/>
          <w:szCs w:val="16"/>
        </w:rPr>
        <w:t xml:space="preserve"> сельском поселении Павловского муниципального района Воронежской области», решением Совета народных депутатов  Павловского муниципального района Воронежской области от ________20__  № ______ «О передаче </w:t>
      </w:r>
      <w:proofErr w:type="gramStart"/>
      <w:r w:rsidRPr="003512D2">
        <w:rPr>
          <w:sz w:val="16"/>
          <w:szCs w:val="16"/>
        </w:rPr>
        <w:t>осуществления части полномочий Павловского муниципального района Воронежской области</w:t>
      </w:r>
      <w:proofErr w:type="gramEnd"/>
      <w:r w:rsidRPr="003512D2">
        <w:rPr>
          <w:sz w:val="16"/>
          <w:szCs w:val="16"/>
        </w:rPr>
        <w:t xml:space="preserve"> в области проведения мероприятий по выявлению правообладателей ранее учтенных объектов недвижимости», заключили настоящее Соглашение (далее - Соглашение») о нижеследующем:</w:t>
      </w:r>
    </w:p>
    <w:p w:rsidR="00FF7338" w:rsidRPr="003512D2" w:rsidRDefault="00FF7338" w:rsidP="00DC0399">
      <w:pPr>
        <w:jc w:val="center"/>
        <w:rPr>
          <w:sz w:val="16"/>
          <w:szCs w:val="16"/>
        </w:rPr>
      </w:pPr>
    </w:p>
    <w:p w:rsidR="00FF7338" w:rsidRPr="003512D2" w:rsidRDefault="00FF7338" w:rsidP="00DC0399">
      <w:pPr>
        <w:jc w:val="center"/>
        <w:rPr>
          <w:sz w:val="16"/>
          <w:szCs w:val="16"/>
        </w:rPr>
      </w:pPr>
      <w:r w:rsidRPr="003512D2">
        <w:rPr>
          <w:sz w:val="16"/>
          <w:szCs w:val="16"/>
        </w:rPr>
        <w:t>1. Предмет Соглашения</w:t>
      </w:r>
    </w:p>
    <w:p w:rsidR="00FF7338" w:rsidRPr="003512D2" w:rsidRDefault="00FF7338" w:rsidP="00DC0399">
      <w:pPr>
        <w:jc w:val="center"/>
        <w:rPr>
          <w:sz w:val="16"/>
          <w:szCs w:val="16"/>
        </w:rPr>
      </w:pPr>
    </w:p>
    <w:p w:rsidR="00FF7338" w:rsidRPr="003512D2" w:rsidRDefault="00FF7338" w:rsidP="00DC0399">
      <w:pPr>
        <w:tabs>
          <w:tab w:val="left" w:pos="0"/>
        </w:tabs>
        <w:jc w:val="both"/>
        <w:rPr>
          <w:sz w:val="16"/>
          <w:szCs w:val="16"/>
          <w:shd w:val="clear" w:color="auto" w:fill="FFFF00"/>
        </w:rPr>
      </w:pPr>
      <w:r w:rsidRPr="003512D2">
        <w:rPr>
          <w:sz w:val="16"/>
          <w:szCs w:val="16"/>
        </w:rPr>
        <w:t>1.1. Предметом настоящего Соглашения является передача Администрацией района Администрации поселения части своих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а именно:</w:t>
      </w:r>
    </w:p>
    <w:p w:rsidR="00FF7338" w:rsidRPr="003512D2" w:rsidRDefault="00FF7338" w:rsidP="00DC0399">
      <w:pPr>
        <w:jc w:val="both"/>
        <w:rPr>
          <w:sz w:val="16"/>
          <w:szCs w:val="16"/>
        </w:rPr>
      </w:pPr>
      <w:r w:rsidRPr="003512D2">
        <w:rPr>
          <w:sz w:val="16"/>
          <w:szCs w:val="16"/>
        </w:rPr>
        <w:t>1.1.2.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p>
    <w:p w:rsidR="00FF7338" w:rsidRPr="003512D2" w:rsidRDefault="00FF7338" w:rsidP="00DC0399">
      <w:pPr>
        <w:jc w:val="both"/>
        <w:rPr>
          <w:sz w:val="16"/>
          <w:szCs w:val="16"/>
        </w:rPr>
      </w:pPr>
      <w:r w:rsidRPr="003512D2">
        <w:rPr>
          <w:sz w:val="16"/>
          <w:szCs w:val="16"/>
        </w:rPr>
        <w:t xml:space="preserve">1.1.3.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3512D2">
        <w:rPr>
          <w:sz w:val="16"/>
          <w:szCs w:val="16"/>
        </w:rPr>
        <w:t>сведений</w:t>
      </w:r>
      <w:proofErr w:type="gramEnd"/>
      <w:r w:rsidRPr="003512D2">
        <w:rPr>
          <w:sz w:val="16"/>
          <w:szCs w:val="16"/>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 июля 2015 года № 218-ФЗ «О государственной регистрации недвижимости» (далее Закон № 218-ФЗ).</w:t>
      </w:r>
    </w:p>
    <w:p w:rsidR="00FF7338" w:rsidRPr="003512D2" w:rsidRDefault="00FF7338" w:rsidP="00DC0399">
      <w:pPr>
        <w:jc w:val="both"/>
        <w:rPr>
          <w:sz w:val="16"/>
          <w:szCs w:val="16"/>
        </w:rPr>
      </w:pPr>
      <w:r w:rsidRPr="003512D2">
        <w:rPr>
          <w:sz w:val="16"/>
          <w:szCs w:val="16"/>
        </w:rPr>
        <w:t xml:space="preserve">1.1.4. </w:t>
      </w:r>
      <w:proofErr w:type="gramStart"/>
      <w:r w:rsidRPr="003512D2">
        <w:rPr>
          <w:sz w:val="16"/>
          <w:szCs w:val="16"/>
        </w:rPr>
        <w:t>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w:t>
      </w:r>
      <w:proofErr w:type="gramEnd"/>
      <w:r w:rsidRPr="003512D2">
        <w:rPr>
          <w:sz w:val="16"/>
          <w:szCs w:val="16"/>
        </w:rPr>
        <w:t xml:space="preserve"> </w:t>
      </w:r>
      <w:proofErr w:type="gramStart"/>
      <w:r w:rsidRPr="003512D2">
        <w:rPr>
          <w:sz w:val="16"/>
          <w:szCs w:val="16"/>
        </w:rPr>
        <w:t>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w:t>
      </w:r>
      <w:proofErr w:type="gramEnd"/>
      <w:r w:rsidRPr="003512D2">
        <w:rPr>
          <w:sz w:val="16"/>
          <w:szCs w:val="16"/>
        </w:rPr>
        <w:t xml:space="preserve">. В случае проведения предусмотренных статьей 69.1 Закона </w:t>
      </w:r>
      <w:r w:rsidRPr="003512D2">
        <w:rPr>
          <w:sz w:val="16"/>
          <w:szCs w:val="16"/>
        </w:rPr>
        <w:lastRenderedPageBreak/>
        <w:t xml:space="preserve">№ 218-ФЗ мероприятий в отношении помещений и (или) </w:t>
      </w:r>
      <w:proofErr w:type="spellStart"/>
      <w:r w:rsidRPr="003512D2">
        <w:rPr>
          <w:sz w:val="16"/>
          <w:szCs w:val="16"/>
        </w:rPr>
        <w:t>машино-мест</w:t>
      </w:r>
      <w:proofErr w:type="spellEnd"/>
      <w:r w:rsidRPr="003512D2">
        <w:rPr>
          <w:sz w:val="16"/>
          <w:szCs w:val="16"/>
        </w:rPr>
        <w:t xml:space="preserve">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FF7338" w:rsidRPr="003512D2" w:rsidRDefault="00FF7338" w:rsidP="00DC0399">
      <w:pPr>
        <w:jc w:val="both"/>
        <w:rPr>
          <w:sz w:val="16"/>
          <w:szCs w:val="16"/>
        </w:rPr>
      </w:pPr>
      <w:r w:rsidRPr="003512D2">
        <w:rPr>
          <w:sz w:val="16"/>
          <w:szCs w:val="16"/>
        </w:rPr>
        <w:t xml:space="preserve">1.1.5. </w:t>
      </w:r>
      <w:proofErr w:type="gramStart"/>
      <w:r w:rsidRPr="003512D2">
        <w:rPr>
          <w:sz w:val="16"/>
          <w:szCs w:val="16"/>
        </w:rPr>
        <w:t>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w:t>
      </w:r>
      <w:proofErr w:type="gramEnd"/>
      <w:r w:rsidRPr="003512D2">
        <w:rPr>
          <w:sz w:val="16"/>
          <w:szCs w:val="16"/>
        </w:rPr>
        <w:t xml:space="preserve">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FF7338" w:rsidRPr="003512D2" w:rsidRDefault="00FF7338" w:rsidP="00DC0399">
      <w:pPr>
        <w:jc w:val="both"/>
        <w:rPr>
          <w:sz w:val="16"/>
          <w:szCs w:val="16"/>
        </w:rPr>
      </w:pPr>
      <w:r w:rsidRPr="003512D2">
        <w:rPr>
          <w:sz w:val="16"/>
          <w:szCs w:val="16"/>
        </w:rPr>
        <w:t xml:space="preserve">1.1.6. Подготовка проекта </w:t>
      </w:r>
      <w:proofErr w:type="gramStart"/>
      <w:r w:rsidRPr="003512D2">
        <w:rPr>
          <w:sz w:val="16"/>
          <w:szCs w:val="16"/>
        </w:rPr>
        <w:t>решения</w:t>
      </w:r>
      <w:proofErr w:type="gramEnd"/>
      <w:r w:rsidRPr="003512D2">
        <w:rPr>
          <w:sz w:val="16"/>
          <w:szCs w:val="16"/>
        </w:rPr>
        <w:t xml:space="preserve">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p w:rsidR="00FF7338" w:rsidRPr="003512D2" w:rsidRDefault="00FF7338" w:rsidP="00DC0399">
      <w:pPr>
        <w:jc w:val="both"/>
        <w:rPr>
          <w:sz w:val="16"/>
          <w:szCs w:val="16"/>
        </w:rPr>
      </w:pPr>
      <w:r w:rsidRPr="003512D2">
        <w:rPr>
          <w:sz w:val="16"/>
          <w:szCs w:val="16"/>
        </w:rPr>
        <w:t xml:space="preserve">1.1.7. </w:t>
      </w:r>
      <w:proofErr w:type="gramStart"/>
      <w:r w:rsidRPr="003512D2">
        <w:rPr>
          <w:sz w:val="16"/>
          <w:szCs w:val="16"/>
        </w:rPr>
        <w:t>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которого в соответствии с             частью 11 статьи 69.1 Законом № 218-ФЗ могут быть</w:t>
      </w:r>
      <w:proofErr w:type="gramEnd"/>
      <w:r w:rsidRPr="003512D2">
        <w:rPr>
          <w:sz w:val="16"/>
          <w:szCs w:val="16"/>
        </w:rPr>
        <w:t xml:space="preserve">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FF7338" w:rsidRPr="003512D2" w:rsidRDefault="00FF7338" w:rsidP="00DC0399">
      <w:pPr>
        <w:jc w:val="both"/>
        <w:rPr>
          <w:sz w:val="16"/>
          <w:szCs w:val="16"/>
        </w:rPr>
      </w:pPr>
      <w:r w:rsidRPr="003512D2">
        <w:rPr>
          <w:sz w:val="16"/>
          <w:szCs w:val="16"/>
        </w:rPr>
        <w:t xml:space="preserve">1.1.8. </w:t>
      </w:r>
      <w:proofErr w:type="gramStart"/>
      <w:r w:rsidRPr="003512D2">
        <w:rPr>
          <w:sz w:val="16"/>
          <w:szCs w:val="16"/>
        </w:rPr>
        <w:t>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w:t>
      </w:r>
      <w:proofErr w:type="gramEnd"/>
      <w:r w:rsidRPr="003512D2">
        <w:rPr>
          <w:sz w:val="16"/>
          <w:szCs w:val="16"/>
        </w:rPr>
        <w:t xml:space="preserve">, в </w:t>
      </w:r>
      <w:proofErr w:type="gramStart"/>
      <w:r w:rsidRPr="003512D2">
        <w:rPr>
          <w:sz w:val="16"/>
          <w:szCs w:val="16"/>
        </w:rPr>
        <w:t>течение</w:t>
      </w:r>
      <w:proofErr w:type="gramEnd"/>
      <w:r w:rsidRPr="003512D2">
        <w:rPr>
          <w:sz w:val="16"/>
          <w:szCs w:val="16"/>
        </w:rPr>
        <w:t xml:space="preserve"> которого в соответствии с частью 11 статьи 69.1 Федерального закона от 13 июля 2015 года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w:t>
      </w:r>
      <w:proofErr w:type="gramStart"/>
      <w:r w:rsidRPr="003512D2">
        <w:rPr>
          <w:sz w:val="16"/>
          <w:szCs w:val="16"/>
        </w:rPr>
        <w:t>,</w:t>
      </w:r>
      <w:proofErr w:type="gramEnd"/>
      <w:r w:rsidRPr="003512D2">
        <w:rPr>
          <w:sz w:val="16"/>
          <w:szCs w:val="16"/>
        </w:rPr>
        <w:t xml:space="preserve">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FF7338" w:rsidRPr="003512D2" w:rsidRDefault="00FF7338" w:rsidP="00DC0399">
      <w:pPr>
        <w:jc w:val="both"/>
        <w:rPr>
          <w:sz w:val="16"/>
          <w:szCs w:val="16"/>
        </w:rPr>
      </w:pPr>
      <w:r w:rsidRPr="003512D2">
        <w:rPr>
          <w:sz w:val="16"/>
          <w:szCs w:val="16"/>
        </w:rPr>
        <w:t xml:space="preserve">1.1.9. Обращение в орган регистрации прав с заявлением (с приложением  акта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w:t>
      </w:r>
      <w:proofErr w:type="gramStart"/>
      <w:r w:rsidRPr="003512D2">
        <w:rPr>
          <w:sz w:val="16"/>
          <w:szCs w:val="16"/>
        </w:rPr>
        <w:t>позднее</w:t>
      </w:r>
      <w:proofErr w:type="gramEnd"/>
      <w:r w:rsidRPr="003512D2">
        <w:rPr>
          <w:sz w:val="16"/>
          <w:szCs w:val="16"/>
        </w:rPr>
        <w:t xml:space="preserve">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p w:rsidR="00FF7338" w:rsidRPr="003512D2" w:rsidRDefault="00FF7338" w:rsidP="00DC0399">
      <w:pPr>
        <w:jc w:val="both"/>
        <w:rPr>
          <w:sz w:val="16"/>
          <w:szCs w:val="16"/>
        </w:rPr>
      </w:pPr>
      <w:r w:rsidRPr="003512D2">
        <w:rPr>
          <w:sz w:val="16"/>
          <w:szCs w:val="16"/>
        </w:rPr>
        <w:lastRenderedPageBreak/>
        <w:t>1.1.10. Принятие решения о выявлении правообладателя ранее учтенного объекта недвижимости, в случае, если в течение тридцати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В случае</w:t>
      </w:r>
      <w:proofErr w:type="gramStart"/>
      <w:r w:rsidRPr="003512D2">
        <w:rPr>
          <w:sz w:val="16"/>
          <w:szCs w:val="16"/>
        </w:rPr>
        <w:t>,</w:t>
      </w:r>
      <w:proofErr w:type="gramEnd"/>
      <w:r w:rsidRPr="003512D2">
        <w:rPr>
          <w:sz w:val="16"/>
          <w:szCs w:val="16"/>
        </w:rPr>
        <w:t xml:space="preserve">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принятие решения о выявлении правообладателя ранее учтенного объекта недвижимости в срок не более пяти рабочих дней с момента поступления указанного согласия. </w:t>
      </w:r>
      <w:proofErr w:type="gramStart"/>
      <w:r w:rsidRPr="003512D2">
        <w:rPr>
          <w:sz w:val="16"/>
          <w:szCs w:val="16"/>
        </w:rPr>
        <w:t>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w:t>
      </w:r>
      <w:proofErr w:type="gramEnd"/>
      <w:r w:rsidRPr="003512D2">
        <w:rPr>
          <w:sz w:val="16"/>
          <w:szCs w:val="16"/>
        </w:rPr>
        <w:t xml:space="preserve"> указанному лицу с распиской в получении. В случае</w:t>
      </w:r>
      <w:proofErr w:type="gramStart"/>
      <w:r w:rsidRPr="003512D2">
        <w:rPr>
          <w:sz w:val="16"/>
          <w:szCs w:val="16"/>
        </w:rPr>
        <w:t>,</w:t>
      </w:r>
      <w:proofErr w:type="gramEnd"/>
      <w:r w:rsidRPr="003512D2">
        <w:rPr>
          <w:sz w:val="16"/>
          <w:szCs w:val="16"/>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F7338" w:rsidRPr="003512D2" w:rsidRDefault="00FF7338" w:rsidP="00DC0399">
      <w:pPr>
        <w:jc w:val="both"/>
        <w:rPr>
          <w:sz w:val="16"/>
          <w:szCs w:val="16"/>
        </w:rPr>
      </w:pPr>
      <w:r w:rsidRPr="003512D2">
        <w:rPr>
          <w:sz w:val="16"/>
          <w:szCs w:val="16"/>
        </w:rPr>
        <w:t>1.1.11. 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p w:rsidR="00FF7338" w:rsidRPr="003512D2" w:rsidRDefault="00FF7338" w:rsidP="00DC0399">
      <w:pPr>
        <w:jc w:val="both"/>
        <w:rPr>
          <w:sz w:val="16"/>
          <w:szCs w:val="16"/>
        </w:rPr>
      </w:pPr>
      <w:r w:rsidRPr="003512D2">
        <w:rPr>
          <w:sz w:val="16"/>
          <w:szCs w:val="16"/>
        </w:rPr>
        <w:t xml:space="preserve">1.1.12. Направление, в срок не более пяти рабочих дней со дня принятия </w:t>
      </w:r>
      <w:proofErr w:type="gramStart"/>
      <w:r w:rsidRPr="003512D2">
        <w:rPr>
          <w:sz w:val="16"/>
          <w:szCs w:val="16"/>
        </w:rPr>
        <w:t>решения</w:t>
      </w:r>
      <w:proofErr w:type="gramEnd"/>
      <w:r w:rsidRPr="003512D2">
        <w:rPr>
          <w:sz w:val="16"/>
          <w:szCs w:val="16"/>
        </w:rPr>
        <w:t xml:space="preserve">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p w:rsidR="00FF7338" w:rsidRPr="003512D2" w:rsidRDefault="00FF7338" w:rsidP="00DC0399">
      <w:pPr>
        <w:jc w:val="both"/>
        <w:rPr>
          <w:sz w:val="16"/>
          <w:szCs w:val="16"/>
        </w:rPr>
      </w:pPr>
      <w:r w:rsidRPr="003512D2">
        <w:rPr>
          <w:sz w:val="16"/>
          <w:szCs w:val="16"/>
        </w:rPr>
        <w:t>1.1.13. Предоставление заявления о постановке объекта недвижимости на учет в качестве бесхозяйного объекта недвижимости и решения о выявлении бесхозяйного объекта недвижимости в соответствии с частями 20, 22 статьи 69.1 Закона  № 218-ФЗ.</w:t>
      </w:r>
    </w:p>
    <w:p w:rsidR="00FF7338" w:rsidRPr="003512D2" w:rsidRDefault="00FF7338" w:rsidP="00DC0399">
      <w:pPr>
        <w:jc w:val="both"/>
        <w:rPr>
          <w:sz w:val="16"/>
          <w:szCs w:val="16"/>
        </w:rPr>
      </w:pPr>
      <w:r w:rsidRPr="003512D2">
        <w:rPr>
          <w:sz w:val="16"/>
          <w:szCs w:val="16"/>
        </w:rPr>
        <w:t>1.14. Принятие решения о выявлении объекта недвижимости, имеющего признаки выморочного имущества в соответствии с частями 21, 22 статьи 69.1 Закона № 218-ФЗ.</w:t>
      </w:r>
    </w:p>
    <w:p w:rsidR="00FF7338" w:rsidRPr="003512D2" w:rsidRDefault="00FF7338" w:rsidP="00DC0399">
      <w:pPr>
        <w:jc w:val="both"/>
        <w:rPr>
          <w:sz w:val="16"/>
          <w:szCs w:val="16"/>
        </w:rPr>
      </w:pPr>
      <w:r w:rsidRPr="003512D2">
        <w:rPr>
          <w:sz w:val="16"/>
          <w:szCs w:val="16"/>
        </w:rPr>
        <w:t>1.15. Подача заявления о внесении сведений в Единый государственный реестр недвижимости, предусмотренных пунктом 19 части 4 статьи 8 Закона № 218-ФЗ, в соответствии с частью 22 статьи 69.1 Закона № 218-ФЗ.</w:t>
      </w:r>
    </w:p>
    <w:p w:rsidR="00FF7338" w:rsidRPr="003512D2" w:rsidRDefault="00FF7338" w:rsidP="00DC0399">
      <w:pPr>
        <w:tabs>
          <w:tab w:val="left" w:pos="0"/>
        </w:tabs>
        <w:jc w:val="center"/>
        <w:rPr>
          <w:sz w:val="16"/>
          <w:szCs w:val="16"/>
        </w:rPr>
      </w:pPr>
    </w:p>
    <w:p w:rsidR="00FF7338" w:rsidRPr="003512D2" w:rsidRDefault="00FF7338" w:rsidP="00DC0399">
      <w:pPr>
        <w:tabs>
          <w:tab w:val="left" w:pos="0"/>
        </w:tabs>
        <w:jc w:val="center"/>
        <w:rPr>
          <w:sz w:val="16"/>
          <w:szCs w:val="16"/>
        </w:rPr>
      </w:pPr>
      <w:r w:rsidRPr="003512D2">
        <w:rPr>
          <w:sz w:val="16"/>
          <w:szCs w:val="16"/>
        </w:rPr>
        <w:t>2. Срок осуществления полномочий</w:t>
      </w:r>
    </w:p>
    <w:p w:rsidR="00FF7338" w:rsidRPr="003512D2" w:rsidRDefault="00FF7338" w:rsidP="00DC0399">
      <w:pPr>
        <w:tabs>
          <w:tab w:val="left" w:pos="0"/>
        </w:tabs>
        <w:jc w:val="both"/>
        <w:rPr>
          <w:sz w:val="16"/>
          <w:szCs w:val="16"/>
        </w:rPr>
      </w:pPr>
    </w:p>
    <w:p w:rsidR="00FF7338" w:rsidRPr="003512D2" w:rsidRDefault="00FF7338" w:rsidP="00DC0399">
      <w:pPr>
        <w:tabs>
          <w:tab w:val="left" w:pos="0"/>
        </w:tabs>
        <w:jc w:val="both"/>
        <w:rPr>
          <w:sz w:val="16"/>
          <w:szCs w:val="16"/>
        </w:rPr>
      </w:pPr>
      <w:r w:rsidRPr="003512D2">
        <w:rPr>
          <w:sz w:val="16"/>
          <w:szCs w:val="16"/>
        </w:rPr>
        <w:t>2.1. Администрация поселения осуществляет переданные полномочия, предусмотренные пунктом 1 статьи 1 настоящего соглашения с 05.05.2025 по 31.12.2025.</w:t>
      </w:r>
    </w:p>
    <w:p w:rsidR="00FF7338" w:rsidRPr="003512D2" w:rsidRDefault="00FF7338" w:rsidP="00DC0399">
      <w:pPr>
        <w:jc w:val="center"/>
        <w:rPr>
          <w:sz w:val="16"/>
          <w:szCs w:val="16"/>
        </w:rPr>
      </w:pPr>
    </w:p>
    <w:p w:rsidR="00FF7338" w:rsidRPr="003512D2" w:rsidRDefault="00FF7338" w:rsidP="00DC0399">
      <w:pPr>
        <w:jc w:val="center"/>
        <w:rPr>
          <w:sz w:val="16"/>
          <w:szCs w:val="16"/>
        </w:rPr>
      </w:pPr>
      <w:r w:rsidRPr="003512D2">
        <w:rPr>
          <w:sz w:val="16"/>
          <w:szCs w:val="16"/>
        </w:rPr>
        <w:t>3. Порядок определения  объема финансовых средств</w:t>
      </w:r>
    </w:p>
    <w:p w:rsidR="00FF7338" w:rsidRPr="003512D2" w:rsidRDefault="00FF7338" w:rsidP="00DC0399">
      <w:pPr>
        <w:jc w:val="center"/>
        <w:rPr>
          <w:sz w:val="16"/>
          <w:szCs w:val="16"/>
        </w:rPr>
      </w:pPr>
    </w:p>
    <w:p w:rsidR="00FF7338" w:rsidRPr="003512D2" w:rsidRDefault="00FF7338" w:rsidP="00DC0399">
      <w:pPr>
        <w:jc w:val="both"/>
        <w:rPr>
          <w:sz w:val="16"/>
          <w:szCs w:val="16"/>
        </w:rPr>
      </w:pPr>
      <w:r w:rsidRPr="003512D2">
        <w:rPr>
          <w:sz w:val="16"/>
          <w:szCs w:val="16"/>
        </w:rPr>
        <w:t>3.1. Исполнение полномочий по предмету настоящего Соглашения осуществляется за счет иных межбюджетных трансфертов из бюджета Павловского муниципального района Воронежской области, предназначенных для исполнения администрацией Поселения  переданных по настоящему Соглашению части полномочий, в размере</w:t>
      </w:r>
      <w:proofErr w:type="gramStart"/>
      <w:r w:rsidRPr="003512D2">
        <w:rPr>
          <w:sz w:val="16"/>
          <w:szCs w:val="16"/>
        </w:rPr>
        <w:t xml:space="preserve"> ___________ (_________________) </w:t>
      </w:r>
      <w:proofErr w:type="gramEnd"/>
      <w:r w:rsidRPr="003512D2">
        <w:rPr>
          <w:sz w:val="16"/>
          <w:szCs w:val="16"/>
        </w:rPr>
        <w:t xml:space="preserve">рублей ______ копеек. </w:t>
      </w:r>
    </w:p>
    <w:p w:rsidR="00FF7338" w:rsidRPr="003512D2" w:rsidRDefault="00FF7338" w:rsidP="00DC0399">
      <w:pPr>
        <w:jc w:val="both"/>
        <w:rPr>
          <w:sz w:val="16"/>
          <w:szCs w:val="16"/>
        </w:rPr>
      </w:pPr>
      <w:r w:rsidRPr="003512D2">
        <w:rPr>
          <w:sz w:val="16"/>
          <w:szCs w:val="16"/>
        </w:rPr>
        <w:t xml:space="preserve">3.2. </w:t>
      </w:r>
      <w:proofErr w:type="gramStart"/>
      <w:r w:rsidRPr="003512D2">
        <w:rPr>
          <w:sz w:val="16"/>
          <w:szCs w:val="16"/>
        </w:rPr>
        <w:t>Межбюджетные трансферты, предусмотренные настоящим Соглашением, могут направляться на оплату расходов связанных с направлением заказных писем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w:t>
      </w:r>
      <w:proofErr w:type="gramEnd"/>
    </w:p>
    <w:p w:rsidR="00FF7338" w:rsidRPr="003512D2" w:rsidRDefault="00FF7338" w:rsidP="00DC0399">
      <w:pPr>
        <w:rPr>
          <w:b/>
          <w:sz w:val="16"/>
          <w:szCs w:val="16"/>
        </w:rPr>
      </w:pPr>
    </w:p>
    <w:p w:rsidR="00FF7338" w:rsidRPr="003512D2" w:rsidRDefault="00FF7338" w:rsidP="00DC0399">
      <w:pPr>
        <w:jc w:val="center"/>
        <w:rPr>
          <w:sz w:val="16"/>
          <w:szCs w:val="16"/>
        </w:rPr>
      </w:pPr>
      <w:r w:rsidRPr="003512D2">
        <w:rPr>
          <w:sz w:val="16"/>
          <w:szCs w:val="16"/>
        </w:rPr>
        <w:t>4. Права и обязанности сторон</w:t>
      </w:r>
    </w:p>
    <w:p w:rsidR="00FF7338" w:rsidRPr="003512D2" w:rsidRDefault="00FF7338" w:rsidP="00DC0399">
      <w:pPr>
        <w:jc w:val="center"/>
        <w:rPr>
          <w:sz w:val="16"/>
          <w:szCs w:val="16"/>
        </w:rPr>
      </w:pPr>
    </w:p>
    <w:p w:rsidR="00FF7338" w:rsidRPr="003512D2" w:rsidRDefault="00FF7338" w:rsidP="00DC0399">
      <w:pPr>
        <w:jc w:val="both"/>
        <w:rPr>
          <w:sz w:val="16"/>
          <w:szCs w:val="16"/>
        </w:rPr>
      </w:pPr>
      <w:r w:rsidRPr="003512D2">
        <w:rPr>
          <w:sz w:val="16"/>
          <w:szCs w:val="16"/>
        </w:rPr>
        <w:t>4.1. Администрация Района:</w:t>
      </w:r>
    </w:p>
    <w:p w:rsidR="00FF7338" w:rsidRPr="003512D2" w:rsidRDefault="00FF7338" w:rsidP="00DC0399">
      <w:pPr>
        <w:jc w:val="both"/>
        <w:outlineLvl w:val="1"/>
        <w:rPr>
          <w:sz w:val="16"/>
          <w:szCs w:val="16"/>
        </w:rPr>
      </w:pPr>
      <w:r w:rsidRPr="003512D2">
        <w:rPr>
          <w:sz w:val="16"/>
          <w:szCs w:val="16"/>
        </w:rPr>
        <w:t xml:space="preserve">4.1.1. Обеспечивает своевременное и в полном объеме перечисление финансовых средств, предназначенных для </w:t>
      </w:r>
      <w:r w:rsidRPr="003512D2">
        <w:rPr>
          <w:sz w:val="16"/>
          <w:szCs w:val="16"/>
        </w:rPr>
        <w:lastRenderedPageBreak/>
        <w:t>исполнения переданных по настоящему Соглашению полномочий, в виде иных межбюджетных трансфертов из бюджета Района в бюджет Поселения.</w:t>
      </w:r>
    </w:p>
    <w:p w:rsidR="00FF7338" w:rsidRPr="003512D2" w:rsidRDefault="00FF7338" w:rsidP="00DC0399">
      <w:pPr>
        <w:jc w:val="both"/>
        <w:rPr>
          <w:sz w:val="16"/>
          <w:szCs w:val="16"/>
        </w:rPr>
      </w:pPr>
      <w:r w:rsidRPr="003512D2">
        <w:rPr>
          <w:sz w:val="16"/>
          <w:szCs w:val="16"/>
        </w:rPr>
        <w:t xml:space="preserve">4.1.2. Осуществляет </w:t>
      </w:r>
      <w:proofErr w:type="gramStart"/>
      <w:r w:rsidRPr="003512D2">
        <w:rPr>
          <w:sz w:val="16"/>
          <w:szCs w:val="16"/>
        </w:rPr>
        <w:t>контроль за</w:t>
      </w:r>
      <w:proofErr w:type="gramEnd"/>
      <w:r w:rsidRPr="003512D2">
        <w:rPr>
          <w:sz w:val="16"/>
          <w:szCs w:val="16"/>
        </w:rPr>
        <w:t xml:space="preserve"> целевым использованием финансовых средств и исполнением переданных полномочий. </w:t>
      </w:r>
    </w:p>
    <w:p w:rsidR="00FF7338" w:rsidRPr="003512D2" w:rsidRDefault="00FF7338" w:rsidP="00DC0399">
      <w:pPr>
        <w:jc w:val="both"/>
        <w:rPr>
          <w:sz w:val="16"/>
          <w:szCs w:val="16"/>
        </w:rPr>
      </w:pPr>
      <w:r w:rsidRPr="003512D2">
        <w:rPr>
          <w:sz w:val="16"/>
          <w:szCs w:val="16"/>
        </w:rPr>
        <w:t>4.2. Администрация Поселения:</w:t>
      </w:r>
    </w:p>
    <w:p w:rsidR="00FF7338" w:rsidRPr="003512D2" w:rsidRDefault="00FF7338" w:rsidP="00DC0399">
      <w:pPr>
        <w:jc w:val="both"/>
        <w:rPr>
          <w:sz w:val="16"/>
          <w:szCs w:val="16"/>
        </w:rPr>
      </w:pPr>
      <w:r w:rsidRPr="003512D2">
        <w:rPr>
          <w:sz w:val="16"/>
          <w:szCs w:val="16"/>
        </w:rPr>
        <w:t>4.2.1.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FF7338" w:rsidRPr="003512D2" w:rsidRDefault="00FF7338" w:rsidP="00DC0399">
      <w:pPr>
        <w:jc w:val="both"/>
        <w:rPr>
          <w:sz w:val="16"/>
          <w:szCs w:val="16"/>
        </w:rPr>
      </w:pPr>
      <w:r w:rsidRPr="003512D2">
        <w:rPr>
          <w:sz w:val="16"/>
          <w:szCs w:val="16"/>
        </w:rPr>
        <w:t>4.2.2. Ежеквартально, не позднее 5 числа, следующего за отчетным периодом, представляет администрации Района отчет об использовании финансовых средств, переданных по настоящему Соглашению.</w:t>
      </w:r>
    </w:p>
    <w:p w:rsidR="00FF7338" w:rsidRPr="003512D2" w:rsidRDefault="00FF7338" w:rsidP="00DC0399">
      <w:pPr>
        <w:jc w:val="center"/>
        <w:rPr>
          <w:sz w:val="16"/>
          <w:szCs w:val="16"/>
        </w:rPr>
      </w:pPr>
    </w:p>
    <w:p w:rsidR="00FF7338" w:rsidRPr="003512D2" w:rsidRDefault="00FF7338" w:rsidP="00DC0399">
      <w:pPr>
        <w:jc w:val="center"/>
        <w:rPr>
          <w:sz w:val="16"/>
          <w:szCs w:val="16"/>
        </w:rPr>
      </w:pPr>
      <w:r w:rsidRPr="003512D2">
        <w:rPr>
          <w:sz w:val="16"/>
          <w:szCs w:val="16"/>
        </w:rPr>
        <w:t>5. Ответственность сторон</w:t>
      </w:r>
    </w:p>
    <w:p w:rsidR="00FF7338" w:rsidRPr="003512D2" w:rsidRDefault="00FF7338" w:rsidP="00DC0399">
      <w:pPr>
        <w:jc w:val="center"/>
        <w:rPr>
          <w:sz w:val="16"/>
          <w:szCs w:val="16"/>
        </w:rPr>
      </w:pPr>
    </w:p>
    <w:p w:rsidR="00FF7338" w:rsidRPr="003512D2" w:rsidRDefault="00FF7338" w:rsidP="00DC0399">
      <w:pPr>
        <w:jc w:val="both"/>
        <w:rPr>
          <w:sz w:val="16"/>
          <w:szCs w:val="16"/>
        </w:rPr>
      </w:pPr>
      <w:r w:rsidRPr="003512D2">
        <w:rPr>
          <w:sz w:val="16"/>
          <w:szCs w:val="16"/>
        </w:rPr>
        <w:t>5.1.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FF7338" w:rsidRPr="003512D2" w:rsidRDefault="00FF7338" w:rsidP="00DC0399">
      <w:pPr>
        <w:jc w:val="both"/>
        <w:rPr>
          <w:sz w:val="16"/>
          <w:szCs w:val="16"/>
        </w:rPr>
      </w:pPr>
      <w:r w:rsidRPr="003512D2">
        <w:rPr>
          <w:sz w:val="16"/>
          <w:szCs w:val="16"/>
        </w:rPr>
        <w:t>5.2. Администрация Поселения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FF7338" w:rsidRPr="003512D2" w:rsidRDefault="00FF7338" w:rsidP="00DC0399">
      <w:pPr>
        <w:jc w:val="both"/>
        <w:rPr>
          <w:sz w:val="16"/>
          <w:szCs w:val="16"/>
        </w:rPr>
      </w:pPr>
      <w:r w:rsidRPr="003512D2">
        <w:rPr>
          <w:sz w:val="16"/>
          <w:szCs w:val="16"/>
        </w:rPr>
        <w:t>5.3. В случае неисполнения администрацией Района вытекающих из настоящего Соглашения обязательств по финансированию переданных полномочий, администрация Поселения вправе требовать расторжения настоящего Соглашения, а также возмещения понесенных убытков.</w:t>
      </w:r>
    </w:p>
    <w:p w:rsidR="00FF7338" w:rsidRPr="003512D2" w:rsidRDefault="00FF7338" w:rsidP="00DC0399">
      <w:pPr>
        <w:jc w:val="both"/>
        <w:rPr>
          <w:sz w:val="16"/>
          <w:szCs w:val="16"/>
        </w:rPr>
      </w:pPr>
    </w:p>
    <w:p w:rsidR="00FF7338" w:rsidRPr="003512D2" w:rsidRDefault="00FF7338" w:rsidP="00DC0399">
      <w:pPr>
        <w:jc w:val="center"/>
        <w:rPr>
          <w:sz w:val="16"/>
          <w:szCs w:val="16"/>
        </w:rPr>
      </w:pPr>
      <w:r w:rsidRPr="003512D2">
        <w:rPr>
          <w:sz w:val="16"/>
          <w:szCs w:val="16"/>
        </w:rPr>
        <w:t>6. Срок действия, основания и порядок прекращения действия Соглашения</w:t>
      </w:r>
    </w:p>
    <w:p w:rsidR="00FF7338" w:rsidRPr="003512D2" w:rsidRDefault="00FF7338" w:rsidP="00DC0399">
      <w:pPr>
        <w:jc w:val="both"/>
        <w:rPr>
          <w:sz w:val="16"/>
          <w:szCs w:val="16"/>
        </w:rPr>
      </w:pPr>
    </w:p>
    <w:p w:rsidR="00FF7338" w:rsidRPr="003512D2" w:rsidRDefault="00FF7338" w:rsidP="00DC0399">
      <w:pPr>
        <w:jc w:val="both"/>
        <w:rPr>
          <w:i/>
          <w:sz w:val="16"/>
          <w:szCs w:val="16"/>
        </w:rPr>
      </w:pPr>
      <w:r w:rsidRPr="003512D2">
        <w:rPr>
          <w:sz w:val="16"/>
          <w:szCs w:val="16"/>
        </w:rPr>
        <w:t xml:space="preserve">6.1. Настоящее Соглашение </w:t>
      </w:r>
      <w:proofErr w:type="gramStart"/>
      <w:r w:rsidRPr="003512D2">
        <w:rPr>
          <w:sz w:val="16"/>
          <w:szCs w:val="16"/>
        </w:rPr>
        <w:t>вступает в силу после официального опубликования и действует</w:t>
      </w:r>
      <w:proofErr w:type="gramEnd"/>
      <w:r w:rsidRPr="003512D2">
        <w:rPr>
          <w:sz w:val="16"/>
          <w:szCs w:val="16"/>
        </w:rPr>
        <w:t xml:space="preserve"> по 31.12.2025.</w:t>
      </w:r>
    </w:p>
    <w:p w:rsidR="00FF7338" w:rsidRPr="003512D2" w:rsidRDefault="00FF7338" w:rsidP="00DC0399">
      <w:pPr>
        <w:jc w:val="both"/>
        <w:rPr>
          <w:sz w:val="16"/>
          <w:szCs w:val="16"/>
        </w:rPr>
      </w:pPr>
      <w:r w:rsidRPr="003512D2">
        <w:rPr>
          <w:sz w:val="16"/>
          <w:szCs w:val="16"/>
        </w:rPr>
        <w:t>6.2. Действие настоящего Соглашения может быть прекращено досрочно:</w:t>
      </w:r>
    </w:p>
    <w:p w:rsidR="00FF7338" w:rsidRPr="003512D2" w:rsidRDefault="00FF7338" w:rsidP="00DC0399">
      <w:pPr>
        <w:jc w:val="both"/>
        <w:rPr>
          <w:sz w:val="16"/>
          <w:szCs w:val="16"/>
        </w:rPr>
      </w:pPr>
      <w:r w:rsidRPr="003512D2">
        <w:rPr>
          <w:sz w:val="16"/>
          <w:szCs w:val="16"/>
        </w:rPr>
        <w:t>6.2.1. По соглашению Сторон.</w:t>
      </w:r>
    </w:p>
    <w:p w:rsidR="00FF7338" w:rsidRPr="003512D2" w:rsidRDefault="00FF7338" w:rsidP="00DC0399">
      <w:pPr>
        <w:jc w:val="both"/>
        <w:rPr>
          <w:sz w:val="16"/>
          <w:szCs w:val="16"/>
        </w:rPr>
      </w:pPr>
      <w:r w:rsidRPr="003512D2">
        <w:rPr>
          <w:sz w:val="16"/>
          <w:szCs w:val="16"/>
        </w:rPr>
        <w:t>6.2.2. В одностороннем порядке в случае:</w:t>
      </w:r>
    </w:p>
    <w:p w:rsidR="00FF7338" w:rsidRPr="003512D2" w:rsidRDefault="00FF7338" w:rsidP="00DC0399">
      <w:pPr>
        <w:jc w:val="both"/>
        <w:rPr>
          <w:sz w:val="16"/>
          <w:szCs w:val="16"/>
        </w:rPr>
      </w:pPr>
      <w:r w:rsidRPr="003512D2">
        <w:rPr>
          <w:sz w:val="16"/>
          <w:szCs w:val="16"/>
        </w:rPr>
        <w:t>1) изменения законодательства Российской Федерации, влекущие изменение условий настоящего Соглашения;</w:t>
      </w:r>
    </w:p>
    <w:p w:rsidR="00FF7338" w:rsidRPr="003512D2" w:rsidRDefault="00FF7338" w:rsidP="00DC0399">
      <w:pPr>
        <w:jc w:val="both"/>
        <w:rPr>
          <w:sz w:val="16"/>
          <w:szCs w:val="16"/>
        </w:rPr>
      </w:pPr>
      <w:r w:rsidRPr="003512D2">
        <w:rPr>
          <w:sz w:val="16"/>
          <w:szCs w:val="16"/>
        </w:rPr>
        <w:t>2)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FF7338" w:rsidRPr="003512D2" w:rsidRDefault="00FF7338" w:rsidP="00DC0399">
      <w:pPr>
        <w:jc w:val="both"/>
        <w:rPr>
          <w:sz w:val="16"/>
          <w:szCs w:val="16"/>
        </w:rPr>
      </w:pPr>
      <w:r w:rsidRPr="003512D2">
        <w:rPr>
          <w:sz w:val="16"/>
          <w:szCs w:val="16"/>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FF7338" w:rsidRPr="003512D2" w:rsidRDefault="00FF7338" w:rsidP="00DC0399">
      <w:pPr>
        <w:jc w:val="both"/>
        <w:rPr>
          <w:sz w:val="16"/>
          <w:szCs w:val="16"/>
        </w:rPr>
      </w:pPr>
      <w:r w:rsidRPr="003512D2">
        <w:rPr>
          <w:sz w:val="16"/>
          <w:szCs w:val="16"/>
        </w:rPr>
        <w:t>4) по инициативе администрации Поселения.</w:t>
      </w:r>
    </w:p>
    <w:p w:rsidR="00FF7338" w:rsidRPr="003512D2" w:rsidRDefault="00FF7338" w:rsidP="00DC0399">
      <w:pPr>
        <w:jc w:val="both"/>
        <w:rPr>
          <w:sz w:val="16"/>
          <w:szCs w:val="16"/>
        </w:rPr>
      </w:pPr>
      <w:r w:rsidRPr="003512D2">
        <w:rPr>
          <w:sz w:val="16"/>
          <w:szCs w:val="16"/>
        </w:rPr>
        <w:t>6.3.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FF7338" w:rsidRPr="003512D2" w:rsidRDefault="00FF7338" w:rsidP="00DC0399">
      <w:pPr>
        <w:jc w:val="center"/>
        <w:rPr>
          <w:sz w:val="16"/>
          <w:szCs w:val="16"/>
        </w:rPr>
      </w:pPr>
    </w:p>
    <w:p w:rsidR="00FF7338" w:rsidRPr="003512D2" w:rsidRDefault="00FF7338" w:rsidP="00DC0399">
      <w:pPr>
        <w:jc w:val="center"/>
        <w:rPr>
          <w:sz w:val="16"/>
          <w:szCs w:val="16"/>
        </w:rPr>
      </w:pPr>
      <w:r w:rsidRPr="003512D2">
        <w:rPr>
          <w:sz w:val="16"/>
          <w:szCs w:val="16"/>
        </w:rPr>
        <w:t>7. Заключительные положения</w:t>
      </w:r>
    </w:p>
    <w:p w:rsidR="00FF7338" w:rsidRPr="003512D2" w:rsidRDefault="00FF7338" w:rsidP="00DC0399">
      <w:pPr>
        <w:jc w:val="center"/>
        <w:rPr>
          <w:sz w:val="16"/>
          <w:szCs w:val="16"/>
        </w:rPr>
      </w:pPr>
    </w:p>
    <w:p w:rsidR="00FF7338" w:rsidRPr="003512D2" w:rsidRDefault="00FF7338" w:rsidP="00DC0399">
      <w:pPr>
        <w:jc w:val="both"/>
        <w:rPr>
          <w:sz w:val="16"/>
          <w:szCs w:val="16"/>
        </w:rPr>
      </w:pPr>
      <w:r w:rsidRPr="003512D2">
        <w:rPr>
          <w:sz w:val="16"/>
          <w:szCs w:val="16"/>
        </w:rPr>
        <w:t xml:space="preserve">7.1. Все изменения и дополнения к настоящему Соглашению </w:t>
      </w:r>
      <w:proofErr w:type="gramStart"/>
      <w:r w:rsidRPr="003512D2">
        <w:rPr>
          <w:sz w:val="16"/>
          <w:szCs w:val="16"/>
        </w:rPr>
        <w:t>вносятся по взаимному согласию Сторон и оформляются</w:t>
      </w:r>
      <w:proofErr w:type="gramEnd"/>
      <w:r w:rsidRPr="003512D2">
        <w:rPr>
          <w:sz w:val="16"/>
          <w:szCs w:val="16"/>
        </w:rPr>
        <w:t xml:space="preserve">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FF7338" w:rsidRPr="003512D2" w:rsidRDefault="00FF7338" w:rsidP="00DC0399">
      <w:pPr>
        <w:jc w:val="both"/>
        <w:rPr>
          <w:sz w:val="16"/>
          <w:szCs w:val="16"/>
        </w:rPr>
      </w:pPr>
      <w:r w:rsidRPr="003512D2">
        <w:rPr>
          <w:sz w:val="16"/>
          <w:szCs w:val="16"/>
        </w:rPr>
        <w:t>7.2.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FF7338" w:rsidRPr="003512D2" w:rsidRDefault="00FF7338" w:rsidP="00DC0399">
      <w:pPr>
        <w:jc w:val="both"/>
        <w:rPr>
          <w:sz w:val="16"/>
          <w:szCs w:val="16"/>
        </w:rPr>
      </w:pPr>
      <w:r w:rsidRPr="003512D2">
        <w:rPr>
          <w:sz w:val="16"/>
          <w:szCs w:val="16"/>
        </w:rPr>
        <w:t>7.3. Споры, связанные с исполнением настоящего Соглашения, разрешаются путем проведения переговоров или в судебном порядке.</w:t>
      </w:r>
    </w:p>
    <w:p w:rsidR="00FF7338" w:rsidRPr="003512D2" w:rsidRDefault="00FF7338" w:rsidP="00DC0399">
      <w:pPr>
        <w:jc w:val="both"/>
        <w:rPr>
          <w:sz w:val="16"/>
          <w:szCs w:val="16"/>
        </w:rPr>
      </w:pPr>
      <w:r w:rsidRPr="003512D2">
        <w:rPr>
          <w:sz w:val="16"/>
          <w:szCs w:val="16"/>
        </w:rPr>
        <w:t>7.4. Настоящее Соглашение составлено в двух экземплярах, имеющих одинаковую юридическую силу, по одному для каждой из Сторон.</w:t>
      </w:r>
    </w:p>
    <w:p w:rsidR="00FF7338" w:rsidRPr="003512D2" w:rsidRDefault="00FF7338" w:rsidP="00DC0399">
      <w:pPr>
        <w:jc w:val="both"/>
        <w:rPr>
          <w:sz w:val="16"/>
          <w:szCs w:val="16"/>
        </w:rPr>
      </w:pPr>
    </w:p>
    <w:p w:rsidR="00FF7338" w:rsidRPr="003512D2" w:rsidRDefault="00FF7338" w:rsidP="00DC0399">
      <w:pPr>
        <w:jc w:val="center"/>
        <w:rPr>
          <w:sz w:val="16"/>
          <w:szCs w:val="16"/>
        </w:rPr>
      </w:pPr>
      <w:r w:rsidRPr="003512D2">
        <w:rPr>
          <w:sz w:val="16"/>
          <w:szCs w:val="16"/>
        </w:rPr>
        <w:t>8. Подписи  и реквизиты Сторон</w:t>
      </w:r>
    </w:p>
    <w:p w:rsidR="00FF7338" w:rsidRPr="003512D2" w:rsidRDefault="00FF7338" w:rsidP="00DC0399">
      <w:pPr>
        <w:jc w:val="center"/>
        <w:rPr>
          <w:sz w:val="16"/>
          <w:szCs w:val="16"/>
        </w:rPr>
      </w:pPr>
    </w:p>
    <w:tbl>
      <w:tblPr>
        <w:tblW w:w="5000" w:type="pct"/>
        <w:tblLook w:val="04A0"/>
      </w:tblPr>
      <w:tblGrid>
        <w:gridCol w:w="2146"/>
        <w:gridCol w:w="2680"/>
      </w:tblGrid>
      <w:tr w:rsidR="00FF7338" w:rsidRPr="003512D2" w:rsidTr="00FF7338">
        <w:tc>
          <w:tcPr>
            <w:tcW w:w="4814" w:type="dxa"/>
          </w:tcPr>
          <w:p w:rsidR="00FF7338" w:rsidRPr="003512D2" w:rsidRDefault="00FF7338" w:rsidP="00DC0399">
            <w:pPr>
              <w:rPr>
                <w:i/>
                <w:sz w:val="16"/>
                <w:szCs w:val="16"/>
              </w:rPr>
            </w:pPr>
            <w:r w:rsidRPr="003512D2">
              <w:rPr>
                <w:sz w:val="16"/>
                <w:szCs w:val="16"/>
              </w:rPr>
              <w:t>Администрация Павловского муниципального  района</w:t>
            </w:r>
          </w:p>
          <w:p w:rsidR="00FF7338" w:rsidRPr="003512D2" w:rsidRDefault="00FF7338" w:rsidP="00DC0399">
            <w:pPr>
              <w:rPr>
                <w:sz w:val="16"/>
                <w:szCs w:val="16"/>
              </w:rPr>
            </w:pPr>
          </w:p>
          <w:p w:rsidR="00FF7338" w:rsidRPr="003512D2" w:rsidRDefault="00FF7338" w:rsidP="00DC0399">
            <w:pPr>
              <w:rPr>
                <w:sz w:val="16"/>
                <w:szCs w:val="16"/>
              </w:rPr>
            </w:pPr>
          </w:p>
          <w:p w:rsidR="00FF7338" w:rsidRPr="003512D2" w:rsidRDefault="00FF7338" w:rsidP="00DC0399">
            <w:pPr>
              <w:rPr>
                <w:sz w:val="16"/>
                <w:szCs w:val="16"/>
              </w:rPr>
            </w:pPr>
            <w:r w:rsidRPr="003512D2">
              <w:rPr>
                <w:sz w:val="16"/>
                <w:szCs w:val="16"/>
              </w:rPr>
              <w:t xml:space="preserve">Юридический адрес: </w:t>
            </w:r>
          </w:p>
          <w:p w:rsidR="00FF7338" w:rsidRPr="003512D2" w:rsidRDefault="00FF7338" w:rsidP="00DC0399">
            <w:pPr>
              <w:suppressAutoHyphens/>
              <w:jc w:val="both"/>
              <w:rPr>
                <w:sz w:val="16"/>
                <w:szCs w:val="16"/>
              </w:rPr>
            </w:pPr>
            <w:r w:rsidRPr="003512D2">
              <w:rPr>
                <w:sz w:val="16"/>
                <w:szCs w:val="16"/>
              </w:rPr>
              <w:t>_____________________________</w:t>
            </w:r>
          </w:p>
          <w:p w:rsidR="00FF7338" w:rsidRPr="003512D2" w:rsidRDefault="00FF7338" w:rsidP="00DC0399">
            <w:pPr>
              <w:suppressAutoHyphens/>
              <w:jc w:val="both"/>
              <w:rPr>
                <w:sz w:val="16"/>
                <w:szCs w:val="16"/>
              </w:rPr>
            </w:pPr>
            <w:r w:rsidRPr="003512D2">
              <w:rPr>
                <w:sz w:val="16"/>
                <w:szCs w:val="16"/>
              </w:rPr>
              <w:t>_____________________________</w:t>
            </w:r>
          </w:p>
          <w:p w:rsidR="00FF7338" w:rsidRPr="003512D2" w:rsidRDefault="00FF7338" w:rsidP="00DC0399">
            <w:pPr>
              <w:suppressAutoHyphens/>
              <w:jc w:val="both"/>
              <w:rPr>
                <w:sz w:val="16"/>
                <w:szCs w:val="16"/>
              </w:rPr>
            </w:pPr>
            <w:r w:rsidRPr="003512D2">
              <w:rPr>
                <w:sz w:val="16"/>
                <w:szCs w:val="16"/>
              </w:rPr>
              <w:t>_____________________________</w:t>
            </w:r>
          </w:p>
          <w:p w:rsidR="00FF7338" w:rsidRPr="003512D2" w:rsidRDefault="00FF7338" w:rsidP="00DC0399">
            <w:pPr>
              <w:rPr>
                <w:sz w:val="16"/>
                <w:szCs w:val="16"/>
              </w:rPr>
            </w:pPr>
          </w:p>
          <w:p w:rsidR="00FF7338" w:rsidRPr="003512D2" w:rsidRDefault="00FF7338" w:rsidP="00DC0399">
            <w:pPr>
              <w:rPr>
                <w:sz w:val="16"/>
                <w:szCs w:val="16"/>
              </w:rPr>
            </w:pPr>
          </w:p>
        </w:tc>
        <w:tc>
          <w:tcPr>
            <w:tcW w:w="4757" w:type="dxa"/>
          </w:tcPr>
          <w:p w:rsidR="00FF7338" w:rsidRPr="003512D2" w:rsidRDefault="00FF7338" w:rsidP="00DC0399">
            <w:pPr>
              <w:rPr>
                <w:sz w:val="16"/>
                <w:szCs w:val="16"/>
              </w:rPr>
            </w:pPr>
            <w:proofErr w:type="spellStart"/>
            <w:r w:rsidRPr="003512D2">
              <w:rPr>
                <w:sz w:val="16"/>
                <w:szCs w:val="16"/>
              </w:rPr>
              <w:t>Администрация_______________сельского</w:t>
            </w:r>
            <w:proofErr w:type="spellEnd"/>
            <w:r w:rsidRPr="003512D2">
              <w:rPr>
                <w:sz w:val="16"/>
                <w:szCs w:val="16"/>
              </w:rPr>
              <w:t xml:space="preserve"> поселения Павловского муниципального  района</w:t>
            </w:r>
          </w:p>
          <w:p w:rsidR="00FF7338" w:rsidRPr="003512D2" w:rsidRDefault="00FF7338" w:rsidP="00DC0399">
            <w:pPr>
              <w:rPr>
                <w:sz w:val="16"/>
                <w:szCs w:val="16"/>
              </w:rPr>
            </w:pPr>
          </w:p>
          <w:p w:rsidR="00FF7338" w:rsidRPr="003512D2" w:rsidRDefault="00FF7338" w:rsidP="00DC0399">
            <w:pPr>
              <w:rPr>
                <w:sz w:val="16"/>
                <w:szCs w:val="16"/>
              </w:rPr>
            </w:pPr>
            <w:r w:rsidRPr="003512D2">
              <w:rPr>
                <w:sz w:val="16"/>
                <w:szCs w:val="16"/>
              </w:rPr>
              <w:t xml:space="preserve">Юридический адрес: </w:t>
            </w:r>
          </w:p>
          <w:p w:rsidR="00FF7338" w:rsidRPr="003512D2" w:rsidRDefault="00FF7338" w:rsidP="00DC0399">
            <w:pPr>
              <w:rPr>
                <w:sz w:val="16"/>
                <w:szCs w:val="16"/>
              </w:rPr>
            </w:pPr>
            <w:r w:rsidRPr="003512D2">
              <w:rPr>
                <w:sz w:val="16"/>
                <w:szCs w:val="16"/>
              </w:rPr>
              <w:t>_____________________________</w:t>
            </w:r>
          </w:p>
          <w:p w:rsidR="00FF7338" w:rsidRPr="003512D2" w:rsidRDefault="00FF7338" w:rsidP="00DC0399">
            <w:pPr>
              <w:rPr>
                <w:sz w:val="16"/>
                <w:szCs w:val="16"/>
              </w:rPr>
            </w:pPr>
            <w:r w:rsidRPr="003512D2">
              <w:rPr>
                <w:sz w:val="16"/>
                <w:szCs w:val="16"/>
              </w:rPr>
              <w:t>_____________________________</w:t>
            </w:r>
          </w:p>
          <w:p w:rsidR="00FF7338" w:rsidRPr="003512D2" w:rsidRDefault="00FF7338" w:rsidP="00DC0399">
            <w:pPr>
              <w:rPr>
                <w:sz w:val="16"/>
                <w:szCs w:val="16"/>
              </w:rPr>
            </w:pPr>
            <w:r w:rsidRPr="003512D2">
              <w:rPr>
                <w:sz w:val="16"/>
                <w:szCs w:val="16"/>
              </w:rPr>
              <w:t>_____________________________</w:t>
            </w:r>
          </w:p>
          <w:p w:rsidR="00FF7338" w:rsidRPr="003512D2" w:rsidRDefault="00FF7338" w:rsidP="00DC0399">
            <w:pPr>
              <w:rPr>
                <w:sz w:val="16"/>
                <w:szCs w:val="16"/>
              </w:rPr>
            </w:pPr>
          </w:p>
        </w:tc>
      </w:tr>
      <w:tr w:rsidR="00FF7338" w:rsidRPr="003512D2" w:rsidTr="00FF7338">
        <w:tc>
          <w:tcPr>
            <w:tcW w:w="4814" w:type="dxa"/>
          </w:tcPr>
          <w:p w:rsidR="00FF7338" w:rsidRPr="003512D2" w:rsidRDefault="00FF7338" w:rsidP="00DC0399">
            <w:pPr>
              <w:jc w:val="both"/>
              <w:rPr>
                <w:sz w:val="16"/>
                <w:szCs w:val="16"/>
              </w:rPr>
            </w:pPr>
            <w:r w:rsidRPr="003512D2">
              <w:rPr>
                <w:sz w:val="16"/>
                <w:szCs w:val="16"/>
              </w:rPr>
              <w:t>Глава Павловского муниципального района Воронежской области</w:t>
            </w:r>
          </w:p>
          <w:p w:rsidR="00FF7338" w:rsidRPr="003512D2" w:rsidRDefault="00FF7338" w:rsidP="00DC0399">
            <w:pPr>
              <w:jc w:val="both"/>
              <w:rPr>
                <w:sz w:val="16"/>
                <w:szCs w:val="16"/>
              </w:rPr>
            </w:pPr>
          </w:p>
          <w:p w:rsidR="00FF7338" w:rsidRPr="003512D2" w:rsidRDefault="00FF7338" w:rsidP="00DC0399">
            <w:pPr>
              <w:jc w:val="both"/>
              <w:rPr>
                <w:sz w:val="16"/>
                <w:szCs w:val="16"/>
              </w:rPr>
            </w:pPr>
            <w:r w:rsidRPr="003512D2">
              <w:rPr>
                <w:sz w:val="16"/>
                <w:szCs w:val="16"/>
              </w:rPr>
              <w:t>________________Ф.И.О.</w:t>
            </w:r>
          </w:p>
          <w:p w:rsidR="00FF7338" w:rsidRPr="003512D2" w:rsidRDefault="00FF7338" w:rsidP="00DC0399">
            <w:pPr>
              <w:rPr>
                <w:sz w:val="16"/>
                <w:szCs w:val="16"/>
              </w:rPr>
            </w:pPr>
            <w:r w:rsidRPr="003512D2">
              <w:rPr>
                <w:sz w:val="16"/>
                <w:szCs w:val="16"/>
              </w:rPr>
              <w:t>МП</w:t>
            </w:r>
          </w:p>
        </w:tc>
        <w:tc>
          <w:tcPr>
            <w:tcW w:w="4757" w:type="dxa"/>
          </w:tcPr>
          <w:p w:rsidR="00FF7338" w:rsidRPr="003512D2" w:rsidRDefault="00FF7338" w:rsidP="00DC0399">
            <w:pPr>
              <w:widowControl w:val="0"/>
              <w:jc w:val="both"/>
              <w:rPr>
                <w:sz w:val="16"/>
                <w:szCs w:val="16"/>
              </w:rPr>
            </w:pPr>
            <w:r w:rsidRPr="003512D2">
              <w:rPr>
                <w:sz w:val="16"/>
                <w:szCs w:val="16"/>
              </w:rPr>
              <w:t xml:space="preserve">Глава ___________________________ </w:t>
            </w:r>
          </w:p>
          <w:p w:rsidR="00FF7338" w:rsidRPr="003512D2" w:rsidRDefault="00FF7338" w:rsidP="00DC0399">
            <w:pPr>
              <w:widowControl w:val="0"/>
              <w:jc w:val="both"/>
              <w:rPr>
                <w:sz w:val="16"/>
                <w:szCs w:val="16"/>
              </w:rPr>
            </w:pPr>
            <w:r w:rsidRPr="003512D2">
              <w:rPr>
                <w:sz w:val="16"/>
                <w:szCs w:val="16"/>
              </w:rPr>
              <w:t xml:space="preserve">сельского поселения Павловского </w:t>
            </w:r>
          </w:p>
          <w:p w:rsidR="00FF7338" w:rsidRPr="003512D2" w:rsidRDefault="00FF7338" w:rsidP="00DC0399">
            <w:pPr>
              <w:jc w:val="both"/>
              <w:rPr>
                <w:sz w:val="16"/>
                <w:szCs w:val="16"/>
              </w:rPr>
            </w:pPr>
            <w:r w:rsidRPr="003512D2">
              <w:rPr>
                <w:sz w:val="16"/>
                <w:szCs w:val="16"/>
              </w:rPr>
              <w:t>муниципального района Воронежской области</w:t>
            </w:r>
          </w:p>
          <w:p w:rsidR="00FF7338" w:rsidRPr="003512D2" w:rsidRDefault="00FF7338" w:rsidP="00DC0399">
            <w:pPr>
              <w:jc w:val="both"/>
              <w:rPr>
                <w:sz w:val="16"/>
                <w:szCs w:val="16"/>
              </w:rPr>
            </w:pPr>
            <w:r w:rsidRPr="003512D2">
              <w:rPr>
                <w:sz w:val="16"/>
                <w:szCs w:val="16"/>
              </w:rPr>
              <w:t>______________Ф.И.О.</w:t>
            </w:r>
          </w:p>
          <w:p w:rsidR="00FF7338" w:rsidRPr="003512D2" w:rsidRDefault="00FF7338" w:rsidP="00DC0399">
            <w:pPr>
              <w:jc w:val="both"/>
              <w:rPr>
                <w:sz w:val="16"/>
                <w:szCs w:val="16"/>
              </w:rPr>
            </w:pPr>
            <w:r w:rsidRPr="003512D2">
              <w:rPr>
                <w:sz w:val="16"/>
                <w:szCs w:val="16"/>
              </w:rPr>
              <w:t xml:space="preserve">МП </w:t>
            </w:r>
          </w:p>
        </w:tc>
      </w:tr>
    </w:tbl>
    <w:p w:rsidR="00FF7338" w:rsidRPr="003512D2" w:rsidRDefault="00FF7338" w:rsidP="00DC0399">
      <w:pPr>
        <w:jc w:val="both"/>
        <w:rPr>
          <w:sz w:val="16"/>
          <w:szCs w:val="16"/>
        </w:rPr>
      </w:pPr>
    </w:p>
    <w:p w:rsidR="00FF7338" w:rsidRPr="003512D2" w:rsidRDefault="00FF7338" w:rsidP="00DC0399">
      <w:pPr>
        <w:jc w:val="both"/>
        <w:rPr>
          <w:sz w:val="16"/>
          <w:szCs w:val="16"/>
        </w:rPr>
      </w:pPr>
    </w:p>
    <w:p w:rsidR="00FF7338" w:rsidRPr="003512D2" w:rsidRDefault="00FF7338" w:rsidP="00DC0399">
      <w:pPr>
        <w:jc w:val="both"/>
        <w:rPr>
          <w:sz w:val="16"/>
          <w:szCs w:val="16"/>
        </w:rPr>
      </w:pPr>
      <w:r w:rsidRPr="003512D2">
        <w:rPr>
          <w:sz w:val="16"/>
          <w:szCs w:val="16"/>
        </w:rPr>
        <w:t xml:space="preserve">Глава Павловского муниципального района                                         М.Н. </w:t>
      </w:r>
      <w:proofErr w:type="spellStart"/>
      <w:r w:rsidRPr="003512D2">
        <w:rPr>
          <w:sz w:val="16"/>
          <w:szCs w:val="16"/>
        </w:rPr>
        <w:t>Янцов</w:t>
      </w:r>
      <w:proofErr w:type="spellEnd"/>
    </w:p>
    <w:p w:rsidR="00FF7338" w:rsidRPr="003512D2" w:rsidRDefault="00FF7338" w:rsidP="00DC0399">
      <w:pPr>
        <w:jc w:val="both"/>
        <w:rPr>
          <w:sz w:val="16"/>
          <w:szCs w:val="16"/>
        </w:rPr>
      </w:pPr>
    </w:p>
    <w:p w:rsidR="00FF7338" w:rsidRPr="003512D2" w:rsidRDefault="00FF7338" w:rsidP="00DC0399">
      <w:pPr>
        <w:jc w:val="both"/>
        <w:rPr>
          <w:sz w:val="16"/>
          <w:szCs w:val="16"/>
        </w:rPr>
      </w:pPr>
      <w:r w:rsidRPr="003512D2">
        <w:rPr>
          <w:sz w:val="16"/>
          <w:szCs w:val="16"/>
        </w:rPr>
        <w:t xml:space="preserve">Председатель Совета народных депутатов </w:t>
      </w:r>
    </w:p>
    <w:p w:rsidR="00FF7338" w:rsidRPr="003512D2" w:rsidRDefault="00FF7338" w:rsidP="00DC0399">
      <w:pPr>
        <w:jc w:val="both"/>
        <w:rPr>
          <w:sz w:val="16"/>
          <w:szCs w:val="16"/>
        </w:rPr>
      </w:pPr>
      <w:r w:rsidRPr="003512D2">
        <w:rPr>
          <w:sz w:val="16"/>
          <w:szCs w:val="16"/>
        </w:rPr>
        <w:t xml:space="preserve">Павловского муниципального района                                                    А.И. Корнилов                            </w:t>
      </w:r>
    </w:p>
    <w:p w:rsidR="00FF7338" w:rsidRPr="003512D2" w:rsidRDefault="00FF7338" w:rsidP="00DC0399">
      <w:pPr>
        <w:jc w:val="both"/>
        <w:rPr>
          <w:sz w:val="16"/>
          <w:szCs w:val="16"/>
        </w:rPr>
      </w:pPr>
      <w:r w:rsidRPr="003512D2">
        <w:rPr>
          <w:sz w:val="16"/>
          <w:szCs w:val="16"/>
        </w:rPr>
        <w:t>Приложение № 2</w:t>
      </w:r>
    </w:p>
    <w:p w:rsidR="00FF7338" w:rsidRPr="003512D2" w:rsidRDefault="00FF7338" w:rsidP="00DC0399">
      <w:pPr>
        <w:jc w:val="both"/>
        <w:rPr>
          <w:sz w:val="16"/>
          <w:szCs w:val="16"/>
        </w:rPr>
      </w:pPr>
      <w:r w:rsidRPr="003512D2">
        <w:rPr>
          <w:sz w:val="16"/>
          <w:szCs w:val="16"/>
        </w:rPr>
        <w:t>к решению Совета народных депутатов</w:t>
      </w:r>
    </w:p>
    <w:p w:rsidR="00FF7338" w:rsidRPr="003512D2" w:rsidRDefault="00FF7338" w:rsidP="00DC0399">
      <w:pPr>
        <w:jc w:val="both"/>
        <w:rPr>
          <w:sz w:val="16"/>
          <w:szCs w:val="16"/>
        </w:rPr>
      </w:pPr>
      <w:r w:rsidRPr="003512D2">
        <w:rPr>
          <w:sz w:val="16"/>
          <w:szCs w:val="16"/>
        </w:rPr>
        <w:t>Павловского муниципального района</w:t>
      </w:r>
    </w:p>
    <w:p w:rsidR="00FF7338" w:rsidRPr="003512D2" w:rsidRDefault="00FF7338" w:rsidP="00DC0399">
      <w:pPr>
        <w:jc w:val="both"/>
        <w:rPr>
          <w:sz w:val="16"/>
          <w:szCs w:val="16"/>
        </w:rPr>
      </w:pPr>
      <w:r w:rsidRPr="003512D2">
        <w:rPr>
          <w:sz w:val="16"/>
          <w:szCs w:val="16"/>
        </w:rPr>
        <w:t xml:space="preserve">Воронежской области </w:t>
      </w:r>
      <w:proofErr w:type="spellStart"/>
      <w:proofErr w:type="gramStart"/>
      <w:r w:rsidRPr="003512D2">
        <w:rPr>
          <w:sz w:val="16"/>
          <w:szCs w:val="16"/>
        </w:rPr>
        <w:t>от</w:t>
      </w:r>
      <w:proofErr w:type="gramEnd"/>
      <w:r w:rsidRPr="003512D2">
        <w:rPr>
          <w:sz w:val="16"/>
          <w:szCs w:val="16"/>
        </w:rPr>
        <w:t>_______№</w:t>
      </w:r>
      <w:proofErr w:type="spellEnd"/>
      <w:r w:rsidRPr="003512D2">
        <w:rPr>
          <w:sz w:val="16"/>
          <w:szCs w:val="16"/>
        </w:rPr>
        <w:t>______</w:t>
      </w:r>
    </w:p>
    <w:p w:rsidR="00FF7338" w:rsidRPr="003512D2" w:rsidRDefault="00FF7338" w:rsidP="00DC0399">
      <w:pPr>
        <w:jc w:val="center"/>
        <w:rPr>
          <w:sz w:val="16"/>
          <w:szCs w:val="16"/>
        </w:rPr>
      </w:pPr>
    </w:p>
    <w:p w:rsidR="00FF7338" w:rsidRPr="003512D2" w:rsidRDefault="00FF7338" w:rsidP="00DC0399">
      <w:pPr>
        <w:jc w:val="center"/>
        <w:rPr>
          <w:sz w:val="16"/>
          <w:szCs w:val="16"/>
        </w:rPr>
      </w:pPr>
    </w:p>
    <w:p w:rsidR="00FF7338" w:rsidRPr="003512D2" w:rsidRDefault="00FF7338" w:rsidP="00DC0399">
      <w:pPr>
        <w:jc w:val="center"/>
        <w:rPr>
          <w:sz w:val="16"/>
          <w:szCs w:val="16"/>
        </w:rPr>
      </w:pPr>
      <w:r w:rsidRPr="003512D2">
        <w:rPr>
          <w:sz w:val="16"/>
          <w:szCs w:val="16"/>
        </w:rPr>
        <w:t>Расчет</w:t>
      </w:r>
    </w:p>
    <w:p w:rsidR="00FF7338" w:rsidRPr="003512D2" w:rsidRDefault="00FF7338" w:rsidP="00DC0399">
      <w:pPr>
        <w:jc w:val="center"/>
        <w:rPr>
          <w:sz w:val="16"/>
          <w:szCs w:val="16"/>
        </w:rPr>
      </w:pPr>
      <w:r w:rsidRPr="003512D2">
        <w:rPr>
          <w:sz w:val="16"/>
          <w:szCs w:val="16"/>
        </w:rPr>
        <w:t>межбюджетных трансфертов бюджетов сельских поселений Павловского муниципального района Воронежской области бюджету Павловского муниципального района Воронежской области на осуществление переданных полномочий в области проведения мероприятий по выявлению правообладателей ранее учтенных объектов недвижимости</w:t>
      </w:r>
    </w:p>
    <w:p w:rsidR="00FF7338" w:rsidRPr="003512D2" w:rsidRDefault="00FF7338" w:rsidP="00DC0399">
      <w:pPr>
        <w:jc w:val="both"/>
        <w:rPr>
          <w:sz w:val="16"/>
          <w:szCs w:val="16"/>
        </w:rPr>
      </w:pPr>
    </w:p>
    <w:p w:rsidR="00FF7338" w:rsidRPr="003512D2" w:rsidRDefault="00FF7338" w:rsidP="00DC0399">
      <w:pPr>
        <w:jc w:val="both"/>
        <w:rPr>
          <w:sz w:val="16"/>
          <w:szCs w:val="16"/>
        </w:rPr>
      </w:pPr>
    </w:p>
    <w:p w:rsidR="00FF7338" w:rsidRPr="003512D2" w:rsidRDefault="00FF7338" w:rsidP="00DC0399">
      <w:pPr>
        <w:jc w:val="both"/>
        <w:rPr>
          <w:sz w:val="16"/>
          <w:szCs w:val="16"/>
        </w:rPr>
      </w:pPr>
      <w:r w:rsidRPr="003512D2">
        <w:rPr>
          <w:sz w:val="16"/>
          <w:szCs w:val="16"/>
        </w:rPr>
        <w:t>Размер межбюджетных трансфертов на 2025 год рассчитывается по формуле:</w:t>
      </w:r>
    </w:p>
    <w:p w:rsidR="00FF7338" w:rsidRPr="003512D2" w:rsidRDefault="00FF7338" w:rsidP="00DC0399">
      <w:pPr>
        <w:jc w:val="center"/>
        <w:rPr>
          <w:sz w:val="16"/>
          <w:szCs w:val="16"/>
        </w:rPr>
      </w:pPr>
      <w:r w:rsidRPr="003512D2">
        <w:rPr>
          <w:sz w:val="16"/>
          <w:szCs w:val="16"/>
        </w:rPr>
        <w:t>W</w:t>
      </w:r>
      <w:proofErr w:type="gramStart"/>
      <w:r w:rsidRPr="003512D2">
        <w:rPr>
          <w:sz w:val="16"/>
          <w:szCs w:val="16"/>
        </w:rPr>
        <w:t xml:space="preserve"> = К</w:t>
      </w:r>
      <w:proofErr w:type="gramEnd"/>
      <w:r w:rsidRPr="003512D2">
        <w:rPr>
          <w:sz w:val="16"/>
          <w:szCs w:val="16"/>
        </w:rPr>
        <w:t xml:space="preserve"> </w:t>
      </w:r>
      <w:proofErr w:type="spellStart"/>
      <w:r w:rsidRPr="003512D2">
        <w:rPr>
          <w:sz w:val="16"/>
          <w:szCs w:val="16"/>
        </w:rPr>
        <w:t>х</w:t>
      </w:r>
      <w:proofErr w:type="spellEnd"/>
      <w:r w:rsidRPr="003512D2">
        <w:rPr>
          <w:sz w:val="16"/>
          <w:szCs w:val="16"/>
        </w:rPr>
        <w:t xml:space="preserve"> N</w:t>
      </w:r>
    </w:p>
    <w:p w:rsidR="00FF7338" w:rsidRPr="003512D2" w:rsidRDefault="00FF7338" w:rsidP="00DC0399">
      <w:pPr>
        <w:jc w:val="both"/>
        <w:rPr>
          <w:sz w:val="16"/>
          <w:szCs w:val="16"/>
        </w:rPr>
      </w:pPr>
    </w:p>
    <w:p w:rsidR="00FF7338" w:rsidRPr="003512D2" w:rsidRDefault="00FF7338" w:rsidP="00DC0399">
      <w:pPr>
        <w:jc w:val="both"/>
        <w:rPr>
          <w:sz w:val="16"/>
          <w:szCs w:val="16"/>
        </w:rPr>
      </w:pPr>
      <w:r w:rsidRPr="003512D2">
        <w:rPr>
          <w:sz w:val="16"/>
          <w:szCs w:val="16"/>
        </w:rPr>
        <w:t>Где:</w:t>
      </w:r>
    </w:p>
    <w:p w:rsidR="00FF7338" w:rsidRPr="003512D2" w:rsidRDefault="00FF7338" w:rsidP="00DC0399">
      <w:pPr>
        <w:jc w:val="both"/>
        <w:rPr>
          <w:sz w:val="16"/>
          <w:szCs w:val="16"/>
        </w:rPr>
      </w:pPr>
      <w:r w:rsidRPr="003512D2">
        <w:rPr>
          <w:sz w:val="16"/>
          <w:szCs w:val="16"/>
        </w:rPr>
        <w:t>W – размер межбюджетных трансфертов бюджету муниципального района;</w:t>
      </w:r>
    </w:p>
    <w:p w:rsidR="00FF7338" w:rsidRPr="003512D2" w:rsidRDefault="00FF7338" w:rsidP="00DC0399">
      <w:pPr>
        <w:jc w:val="both"/>
        <w:rPr>
          <w:sz w:val="16"/>
          <w:szCs w:val="16"/>
        </w:rPr>
      </w:pPr>
      <w:r w:rsidRPr="003512D2">
        <w:rPr>
          <w:sz w:val="16"/>
          <w:szCs w:val="16"/>
        </w:rPr>
        <w:t xml:space="preserve">K – планируемое количество писем </w:t>
      </w:r>
    </w:p>
    <w:p w:rsidR="00FF7338" w:rsidRPr="003512D2" w:rsidRDefault="00FF7338" w:rsidP="00DC0399">
      <w:pPr>
        <w:jc w:val="both"/>
        <w:rPr>
          <w:sz w:val="16"/>
          <w:szCs w:val="16"/>
        </w:rPr>
      </w:pPr>
      <w:r w:rsidRPr="003512D2">
        <w:rPr>
          <w:sz w:val="16"/>
          <w:szCs w:val="16"/>
        </w:rPr>
        <w:t>N – стоимость 1 письма (</w:t>
      </w:r>
      <w:proofErr w:type="gramStart"/>
      <w:r w:rsidRPr="003512D2">
        <w:rPr>
          <w:sz w:val="16"/>
          <w:szCs w:val="16"/>
        </w:rPr>
        <w:t>согласно</w:t>
      </w:r>
      <w:proofErr w:type="gramEnd"/>
      <w:r w:rsidRPr="003512D2">
        <w:rPr>
          <w:sz w:val="16"/>
          <w:szCs w:val="16"/>
        </w:rPr>
        <w:t xml:space="preserve"> официального сайта АО «Почта России»)</w:t>
      </w:r>
    </w:p>
    <w:p w:rsidR="00FF7338" w:rsidRPr="003512D2" w:rsidRDefault="00FF7338" w:rsidP="00DC0399">
      <w:pPr>
        <w:jc w:val="both"/>
        <w:rPr>
          <w:sz w:val="16"/>
          <w:szCs w:val="16"/>
        </w:rPr>
      </w:pPr>
      <w:proofErr w:type="gramStart"/>
      <w:r w:rsidRPr="003512D2">
        <w:rPr>
          <w:sz w:val="16"/>
          <w:szCs w:val="16"/>
        </w:rPr>
        <w:t>Годовой фонд оплаты расходов, связанных с направлением заказных писем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134 800 рублей.</w:t>
      </w:r>
      <w:proofErr w:type="gramEnd"/>
    </w:p>
    <w:p w:rsidR="00FF7338" w:rsidRPr="003512D2" w:rsidRDefault="00FF7338" w:rsidP="00DC0399">
      <w:pPr>
        <w:jc w:val="both"/>
        <w:rPr>
          <w:sz w:val="16"/>
          <w:szCs w:val="16"/>
        </w:rPr>
      </w:pPr>
      <w:proofErr w:type="gramStart"/>
      <w:r w:rsidRPr="003512D2">
        <w:rPr>
          <w:sz w:val="16"/>
          <w:szCs w:val="16"/>
        </w:rPr>
        <w:t>Расчет межбюджетных трансфертов бюджетов сельских поселений Павловского муниципального района Воронежской области бюджету Павловского муниципального района Воронежской области на оплату расходов, связанных с направлением заказных писем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w:t>
      </w:r>
      <w:proofErr w:type="gramEnd"/>
      <w:r w:rsidRPr="003512D2">
        <w:rPr>
          <w:sz w:val="16"/>
          <w:szCs w:val="16"/>
        </w:rPr>
        <w:t xml:space="preserve"> в пределах его места нахождения (в отношении юридического лица)  в 2025  году:</w:t>
      </w:r>
    </w:p>
    <w:p w:rsidR="00FF7338" w:rsidRPr="003512D2" w:rsidRDefault="00FF7338" w:rsidP="00DC0399">
      <w:pPr>
        <w:rPr>
          <w:sz w:val="16"/>
          <w:szCs w:val="16"/>
        </w:rPr>
      </w:pPr>
    </w:p>
    <w:p w:rsidR="00FF7338" w:rsidRPr="003512D2" w:rsidRDefault="00FF7338" w:rsidP="00DC0399">
      <w:pPr>
        <w:jc w:val="center"/>
        <w:rPr>
          <w:sz w:val="16"/>
          <w:szCs w:val="16"/>
        </w:rPr>
      </w:pPr>
      <w:r w:rsidRPr="003512D2">
        <w:rPr>
          <w:sz w:val="16"/>
          <w:szCs w:val="16"/>
        </w:rPr>
        <w:t xml:space="preserve">W = 1348 </w:t>
      </w:r>
      <w:proofErr w:type="spellStart"/>
      <w:r w:rsidRPr="003512D2">
        <w:rPr>
          <w:sz w:val="16"/>
          <w:szCs w:val="16"/>
        </w:rPr>
        <w:t>х</w:t>
      </w:r>
      <w:proofErr w:type="spellEnd"/>
      <w:r w:rsidRPr="003512D2">
        <w:rPr>
          <w:sz w:val="16"/>
          <w:szCs w:val="16"/>
        </w:rPr>
        <w:t xml:space="preserve"> 100  = 134 800,00  (рублей).</w:t>
      </w:r>
    </w:p>
    <w:p w:rsidR="00FF7338" w:rsidRPr="003512D2" w:rsidRDefault="00FF7338" w:rsidP="00DC0399">
      <w:pPr>
        <w:rPr>
          <w:sz w:val="16"/>
          <w:szCs w:val="16"/>
        </w:rPr>
      </w:pPr>
    </w:p>
    <w:p w:rsidR="00FF7338" w:rsidRPr="003512D2" w:rsidRDefault="00FF7338" w:rsidP="00DC0399">
      <w:pPr>
        <w:jc w:val="center"/>
        <w:rPr>
          <w:sz w:val="16"/>
          <w:szCs w:val="16"/>
        </w:rPr>
      </w:pPr>
    </w:p>
    <w:p w:rsidR="00FF7338" w:rsidRPr="003512D2" w:rsidRDefault="00FF7338" w:rsidP="00DC0399">
      <w:pPr>
        <w:jc w:val="center"/>
        <w:rPr>
          <w:sz w:val="16"/>
          <w:szCs w:val="16"/>
        </w:rPr>
      </w:pPr>
      <w:r w:rsidRPr="003512D2">
        <w:rPr>
          <w:sz w:val="16"/>
          <w:szCs w:val="16"/>
        </w:rPr>
        <w:t>РАСХОДЫ</w:t>
      </w:r>
    </w:p>
    <w:p w:rsidR="00FF7338" w:rsidRPr="003512D2" w:rsidRDefault="00FF7338" w:rsidP="00DC0399">
      <w:pPr>
        <w:jc w:val="center"/>
        <w:rPr>
          <w:sz w:val="16"/>
          <w:szCs w:val="16"/>
        </w:rPr>
      </w:pPr>
      <w:r w:rsidRPr="003512D2">
        <w:rPr>
          <w:sz w:val="16"/>
          <w:szCs w:val="16"/>
        </w:rPr>
        <w:lastRenderedPageBreak/>
        <w:t xml:space="preserve">бюджета Павловского муниципального района Воронежской области для осуществления передаваемой части полномочий сельским поселениям Павловского муниципального района Воронежской области </w:t>
      </w:r>
    </w:p>
    <w:p w:rsidR="00FF7338" w:rsidRPr="003512D2" w:rsidRDefault="00FF7338" w:rsidP="00DC0399">
      <w:pPr>
        <w:jc w:val="center"/>
        <w:rPr>
          <w:sz w:val="16"/>
          <w:szCs w:val="16"/>
        </w:rPr>
      </w:pPr>
      <w:r w:rsidRPr="003512D2">
        <w:rPr>
          <w:sz w:val="16"/>
          <w:szCs w:val="16"/>
        </w:rPr>
        <w:t>в  области проведения мероприятий по выявлению правообладателей ранее учтенных объектов недвижимости (таблица № 1)</w:t>
      </w:r>
    </w:p>
    <w:p w:rsidR="00FF7338" w:rsidRPr="003512D2" w:rsidRDefault="00FF7338" w:rsidP="00DC0399">
      <w:pPr>
        <w:jc w:val="right"/>
        <w:rPr>
          <w:sz w:val="16"/>
          <w:szCs w:val="16"/>
        </w:rPr>
      </w:pPr>
      <w:r w:rsidRPr="003512D2">
        <w:rPr>
          <w:sz w:val="16"/>
          <w:szCs w:val="16"/>
        </w:rPr>
        <w:t>Таблица 1</w:t>
      </w:r>
    </w:p>
    <w:p w:rsidR="00FF7338" w:rsidRPr="003512D2" w:rsidRDefault="00FF7338" w:rsidP="00DC0399">
      <w:pPr>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2013"/>
        <w:gridCol w:w="1219"/>
        <w:gridCol w:w="1161"/>
      </w:tblGrid>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 xml:space="preserve">№ </w:t>
            </w:r>
            <w:proofErr w:type="spellStart"/>
            <w:proofErr w:type="gramStart"/>
            <w:r w:rsidRPr="003512D2">
              <w:rPr>
                <w:sz w:val="12"/>
                <w:szCs w:val="16"/>
              </w:rPr>
              <w:t>п</w:t>
            </w:r>
            <w:proofErr w:type="spellEnd"/>
            <w:proofErr w:type="gramEnd"/>
            <w:r w:rsidRPr="003512D2">
              <w:rPr>
                <w:sz w:val="12"/>
                <w:szCs w:val="16"/>
              </w:rPr>
              <w:t>/</w:t>
            </w:r>
            <w:proofErr w:type="spellStart"/>
            <w:r w:rsidRPr="003512D2">
              <w:rPr>
                <w:sz w:val="12"/>
                <w:szCs w:val="16"/>
              </w:rPr>
              <w:t>п</w:t>
            </w:r>
            <w:proofErr w:type="spellEnd"/>
          </w:p>
        </w:tc>
        <w:tc>
          <w:tcPr>
            <w:tcW w:w="4086"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Наименование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планируемое количество писем (одно выявление два письма)</w:t>
            </w:r>
          </w:p>
        </w:tc>
        <w:tc>
          <w:tcPr>
            <w:tcW w:w="2410"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затраты на письма</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1</w:t>
            </w:r>
          </w:p>
        </w:tc>
        <w:tc>
          <w:tcPr>
            <w:tcW w:w="4086"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2</w:t>
            </w:r>
          </w:p>
        </w:tc>
        <w:tc>
          <w:tcPr>
            <w:tcW w:w="1985"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3</w:t>
            </w:r>
          </w:p>
        </w:tc>
        <w:tc>
          <w:tcPr>
            <w:tcW w:w="2410"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4</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1</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proofErr w:type="spellStart"/>
            <w:r w:rsidRPr="003512D2">
              <w:rPr>
                <w:sz w:val="12"/>
                <w:szCs w:val="16"/>
              </w:rPr>
              <w:t>Александро-Донское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rPr>
            </w:pPr>
            <w:r w:rsidRPr="003512D2">
              <w:rPr>
                <w:sz w:val="12"/>
                <w:szCs w:val="16"/>
              </w:rPr>
              <w:t>184</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rPr>
            </w:pPr>
            <w:r w:rsidRPr="003512D2">
              <w:rPr>
                <w:sz w:val="12"/>
                <w:szCs w:val="16"/>
              </w:rPr>
              <w:t>18400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2</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r w:rsidRPr="003512D2">
              <w:rPr>
                <w:sz w:val="12"/>
                <w:szCs w:val="16"/>
              </w:rPr>
              <w:t>Александровское</w:t>
            </w:r>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rPr>
            </w:pPr>
            <w:r w:rsidRPr="003512D2">
              <w:rPr>
                <w:sz w:val="12"/>
                <w:szCs w:val="16"/>
              </w:rPr>
              <w:t>60</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rPr>
            </w:pPr>
            <w:r w:rsidRPr="003512D2">
              <w:rPr>
                <w:sz w:val="12"/>
                <w:szCs w:val="16"/>
              </w:rPr>
              <w:t>6000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3</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proofErr w:type="spellStart"/>
            <w:r w:rsidRPr="003512D2">
              <w:rPr>
                <w:sz w:val="12"/>
                <w:szCs w:val="16"/>
              </w:rPr>
              <w:t>Воронцовское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94</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9400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4</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proofErr w:type="spellStart"/>
            <w:r w:rsidRPr="003512D2">
              <w:rPr>
                <w:sz w:val="12"/>
                <w:szCs w:val="16"/>
              </w:rPr>
              <w:t>Гаврильское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88</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8800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5</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proofErr w:type="spellStart"/>
            <w:r w:rsidRPr="003512D2">
              <w:rPr>
                <w:sz w:val="12"/>
                <w:szCs w:val="16"/>
              </w:rPr>
              <w:t>Елизаветовское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36</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3600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6</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r w:rsidRPr="003512D2">
              <w:rPr>
                <w:sz w:val="12"/>
                <w:szCs w:val="16"/>
              </w:rPr>
              <w:t>Ерышевское</w:t>
            </w:r>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60</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6000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7</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proofErr w:type="spellStart"/>
            <w:r w:rsidRPr="003512D2">
              <w:rPr>
                <w:sz w:val="12"/>
                <w:szCs w:val="16"/>
              </w:rPr>
              <w:t>Казинское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130</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13000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8</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r w:rsidRPr="003512D2">
              <w:rPr>
                <w:sz w:val="12"/>
                <w:szCs w:val="16"/>
              </w:rPr>
              <w:t>Красное</w:t>
            </w:r>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116</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11600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9</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proofErr w:type="spellStart"/>
            <w:r w:rsidRPr="003512D2">
              <w:rPr>
                <w:sz w:val="12"/>
                <w:szCs w:val="16"/>
              </w:rPr>
              <w:t>Ливенское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132</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13200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10</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proofErr w:type="spellStart"/>
            <w:r w:rsidRPr="003512D2">
              <w:rPr>
                <w:sz w:val="12"/>
                <w:szCs w:val="16"/>
              </w:rPr>
              <w:t>Лосевское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122</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12200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11</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proofErr w:type="spellStart"/>
            <w:r w:rsidRPr="003512D2">
              <w:rPr>
                <w:sz w:val="12"/>
                <w:szCs w:val="16"/>
              </w:rPr>
              <w:t>Песковское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72</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7200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12</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r w:rsidRPr="003512D2">
              <w:rPr>
                <w:sz w:val="12"/>
                <w:szCs w:val="16"/>
              </w:rPr>
              <w:t>Петровское</w:t>
            </w:r>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106</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10600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13</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r w:rsidRPr="003512D2">
              <w:rPr>
                <w:sz w:val="12"/>
                <w:szCs w:val="16"/>
              </w:rPr>
              <w:t>Покровское</w:t>
            </w:r>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40</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4000</w:t>
            </w:r>
          </w:p>
        </w:tc>
      </w:tr>
      <w:tr w:rsidR="00FF7338" w:rsidRPr="003512D2" w:rsidTr="00FF7338">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r w:rsidRPr="003512D2">
              <w:rPr>
                <w:sz w:val="12"/>
                <w:szCs w:val="16"/>
              </w:rPr>
              <w:t>14</w:t>
            </w: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proofErr w:type="spellStart"/>
            <w:r w:rsidRPr="003512D2">
              <w:rPr>
                <w:sz w:val="12"/>
                <w:szCs w:val="16"/>
              </w:rPr>
              <w:t>Русско</w:t>
            </w:r>
            <w:proofErr w:type="spellEnd"/>
            <w:r w:rsidRPr="003512D2">
              <w:rPr>
                <w:sz w:val="12"/>
                <w:szCs w:val="16"/>
              </w:rPr>
              <w:t xml:space="preserve"> - </w:t>
            </w:r>
            <w:proofErr w:type="spellStart"/>
            <w:r w:rsidRPr="003512D2">
              <w:rPr>
                <w:sz w:val="12"/>
                <w:szCs w:val="16"/>
              </w:rPr>
              <w:t>Буйловское</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108</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10800</w:t>
            </w:r>
          </w:p>
        </w:tc>
      </w:tr>
      <w:tr w:rsidR="00FF7338" w:rsidRPr="003512D2" w:rsidTr="00FF7338">
        <w:trPr>
          <w:trHeight w:val="54"/>
        </w:trPr>
        <w:tc>
          <w:tcPr>
            <w:tcW w:w="558" w:type="dxa"/>
            <w:tcBorders>
              <w:top w:val="single" w:sz="4" w:space="0" w:color="auto"/>
              <w:left w:val="single" w:sz="4" w:space="0" w:color="auto"/>
              <w:bottom w:val="single" w:sz="4" w:space="0" w:color="auto"/>
              <w:right w:val="single" w:sz="4" w:space="0" w:color="auto"/>
            </w:tcBorders>
          </w:tcPr>
          <w:p w:rsidR="00FF7338" w:rsidRPr="003512D2" w:rsidRDefault="00FF7338" w:rsidP="00DC0399">
            <w:pPr>
              <w:widowControl w:val="0"/>
              <w:jc w:val="center"/>
              <w:rPr>
                <w:sz w:val="12"/>
                <w:szCs w:val="16"/>
              </w:rPr>
            </w:pPr>
          </w:p>
        </w:tc>
        <w:tc>
          <w:tcPr>
            <w:tcW w:w="4086"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rPr>
                <w:sz w:val="12"/>
                <w:szCs w:val="16"/>
              </w:rPr>
            </w:pPr>
            <w:r w:rsidRPr="003512D2">
              <w:rPr>
                <w:sz w:val="12"/>
                <w:szCs w:val="16"/>
              </w:rPr>
              <w:t>ИТОГО:</w:t>
            </w:r>
          </w:p>
        </w:tc>
        <w:tc>
          <w:tcPr>
            <w:tcW w:w="1985"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1348</w:t>
            </w:r>
          </w:p>
        </w:tc>
        <w:tc>
          <w:tcPr>
            <w:tcW w:w="2410" w:type="dxa"/>
            <w:tcBorders>
              <w:top w:val="single" w:sz="4" w:space="0" w:color="auto"/>
              <w:left w:val="single" w:sz="4" w:space="0" w:color="auto"/>
              <w:bottom w:val="single" w:sz="4" w:space="0" w:color="auto"/>
              <w:right w:val="single" w:sz="4" w:space="0" w:color="auto"/>
            </w:tcBorders>
            <w:vAlign w:val="bottom"/>
          </w:tcPr>
          <w:p w:rsidR="00FF7338" w:rsidRPr="003512D2" w:rsidRDefault="00FF7338" w:rsidP="00DC0399">
            <w:pPr>
              <w:widowControl w:val="0"/>
              <w:jc w:val="right"/>
              <w:rPr>
                <w:sz w:val="12"/>
                <w:szCs w:val="16"/>
                <w:shd w:val="clear" w:color="auto" w:fill="FFFF00"/>
              </w:rPr>
            </w:pPr>
            <w:r w:rsidRPr="003512D2">
              <w:rPr>
                <w:sz w:val="12"/>
                <w:szCs w:val="16"/>
              </w:rPr>
              <w:t>134800</w:t>
            </w:r>
          </w:p>
        </w:tc>
      </w:tr>
    </w:tbl>
    <w:p w:rsidR="00FF7338" w:rsidRPr="003512D2" w:rsidRDefault="00FF7338" w:rsidP="00DC0399">
      <w:pPr>
        <w:jc w:val="right"/>
        <w:rPr>
          <w:sz w:val="16"/>
          <w:szCs w:val="16"/>
        </w:rPr>
      </w:pPr>
    </w:p>
    <w:p w:rsidR="00FF7338" w:rsidRPr="003512D2" w:rsidRDefault="00FF7338" w:rsidP="00DC0399">
      <w:pPr>
        <w:jc w:val="right"/>
        <w:rPr>
          <w:sz w:val="16"/>
          <w:szCs w:val="16"/>
        </w:rPr>
      </w:pPr>
    </w:p>
    <w:p w:rsidR="00FF7338" w:rsidRPr="003512D2" w:rsidRDefault="00FF7338" w:rsidP="00DC0399">
      <w:pPr>
        <w:tabs>
          <w:tab w:val="left" w:pos="7088"/>
          <w:tab w:val="left" w:pos="7371"/>
          <w:tab w:val="left" w:pos="7797"/>
        </w:tabs>
        <w:jc w:val="both"/>
        <w:rPr>
          <w:sz w:val="16"/>
          <w:szCs w:val="16"/>
          <w:shd w:val="clear" w:color="auto" w:fill="FFFF00"/>
        </w:rPr>
      </w:pPr>
    </w:p>
    <w:p w:rsidR="00FF7338" w:rsidRPr="003512D2" w:rsidRDefault="00FF7338" w:rsidP="00DC0399">
      <w:pPr>
        <w:jc w:val="both"/>
        <w:rPr>
          <w:sz w:val="16"/>
          <w:szCs w:val="16"/>
        </w:rPr>
      </w:pPr>
      <w:r w:rsidRPr="003512D2">
        <w:rPr>
          <w:sz w:val="16"/>
          <w:szCs w:val="16"/>
        </w:rPr>
        <w:t xml:space="preserve">Глава Павловского муниципального района                                      М.Н. </w:t>
      </w:r>
      <w:proofErr w:type="spellStart"/>
      <w:r w:rsidRPr="003512D2">
        <w:rPr>
          <w:sz w:val="16"/>
          <w:szCs w:val="16"/>
        </w:rPr>
        <w:t>Янцов</w:t>
      </w:r>
      <w:proofErr w:type="spellEnd"/>
    </w:p>
    <w:p w:rsidR="00FF7338" w:rsidRPr="003512D2" w:rsidRDefault="00FF7338" w:rsidP="00DC0399">
      <w:pPr>
        <w:jc w:val="both"/>
        <w:rPr>
          <w:sz w:val="16"/>
          <w:szCs w:val="16"/>
        </w:rPr>
      </w:pPr>
    </w:p>
    <w:p w:rsidR="00FF7338" w:rsidRPr="003512D2" w:rsidRDefault="00FF7338" w:rsidP="00DC0399">
      <w:pPr>
        <w:rPr>
          <w:sz w:val="16"/>
          <w:szCs w:val="16"/>
        </w:rPr>
      </w:pPr>
      <w:r w:rsidRPr="003512D2">
        <w:rPr>
          <w:sz w:val="16"/>
          <w:szCs w:val="16"/>
        </w:rPr>
        <w:t xml:space="preserve">Председатель Совета народных депутатов </w:t>
      </w:r>
    </w:p>
    <w:p w:rsidR="00FF7338" w:rsidRPr="003512D2" w:rsidRDefault="00FF7338" w:rsidP="00DC0399">
      <w:pPr>
        <w:rPr>
          <w:sz w:val="16"/>
          <w:szCs w:val="16"/>
        </w:rPr>
      </w:pPr>
      <w:r w:rsidRPr="003512D2">
        <w:rPr>
          <w:sz w:val="16"/>
          <w:szCs w:val="16"/>
        </w:rPr>
        <w:t>Павловского муниципального района                                                  А.И. Корнилов</w:t>
      </w:r>
    </w:p>
    <w:p w:rsidR="00FF7338" w:rsidRPr="003512D2" w:rsidRDefault="00FF7338" w:rsidP="00DC0399">
      <w:pPr>
        <w:jc w:val="center"/>
        <w:rPr>
          <w:sz w:val="16"/>
          <w:szCs w:val="16"/>
        </w:rPr>
      </w:pPr>
    </w:p>
    <w:p w:rsidR="00457098" w:rsidRDefault="00457098" w:rsidP="00DC0399">
      <w:pPr>
        <w:jc w:val="both"/>
        <w:rPr>
          <w:sz w:val="16"/>
          <w:szCs w:val="16"/>
        </w:rPr>
      </w:pPr>
    </w:p>
    <w:p w:rsidR="00AA2274" w:rsidRPr="006153F4" w:rsidRDefault="00AA2274" w:rsidP="00DC0399">
      <w:pPr>
        <w:jc w:val="center"/>
        <w:rPr>
          <w:sz w:val="16"/>
          <w:szCs w:val="16"/>
        </w:rPr>
      </w:pPr>
      <w:r w:rsidRPr="006153F4">
        <w:rPr>
          <w:sz w:val="16"/>
          <w:szCs w:val="16"/>
        </w:rPr>
        <w:t>СОВЕТ НАРОДНЫХ ДЕПУТАТОВ</w:t>
      </w:r>
    </w:p>
    <w:p w:rsidR="00AA2274" w:rsidRPr="006153F4" w:rsidRDefault="00AA2274" w:rsidP="00DC0399">
      <w:pPr>
        <w:jc w:val="center"/>
        <w:rPr>
          <w:sz w:val="16"/>
          <w:szCs w:val="16"/>
        </w:rPr>
      </w:pPr>
      <w:r w:rsidRPr="006153F4">
        <w:rPr>
          <w:sz w:val="16"/>
          <w:szCs w:val="16"/>
        </w:rPr>
        <w:t>ЕРЫШЕВСКОГО СЕЛЬСКОГО  ПОСЕЛЕНИЯ</w:t>
      </w:r>
    </w:p>
    <w:p w:rsidR="00AA2274" w:rsidRPr="006153F4" w:rsidRDefault="00AA2274" w:rsidP="00DC0399">
      <w:pPr>
        <w:jc w:val="center"/>
        <w:rPr>
          <w:sz w:val="16"/>
          <w:szCs w:val="16"/>
        </w:rPr>
      </w:pPr>
      <w:r w:rsidRPr="006153F4">
        <w:rPr>
          <w:sz w:val="16"/>
          <w:szCs w:val="16"/>
        </w:rPr>
        <w:t>ПАВЛОВСКОГО МУНИЦИПАЛЬНОГО РАЙОНА</w:t>
      </w:r>
    </w:p>
    <w:p w:rsidR="00AA2274" w:rsidRPr="006153F4" w:rsidRDefault="00AA2274" w:rsidP="00DC0399">
      <w:pPr>
        <w:jc w:val="center"/>
        <w:rPr>
          <w:sz w:val="16"/>
          <w:szCs w:val="16"/>
        </w:rPr>
      </w:pPr>
      <w:r w:rsidRPr="006153F4">
        <w:rPr>
          <w:sz w:val="16"/>
          <w:szCs w:val="16"/>
        </w:rPr>
        <w:t>ВОРОНЕЖСКОЙ ОБЛАСТИ</w:t>
      </w:r>
    </w:p>
    <w:p w:rsidR="00AA2274" w:rsidRPr="006153F4" w:rsidRDefault="00AA2274" w:rsidP="00DC0399">
      <w:pPr>
        <w:jc w:val="center"/>
        <w:rPr>
          <w:sz w:val="16"/>
          <w:szCs w:val="16"/>
        </w:rPr>
      </w:pPr>
    </w:p>
    <w:p w:rsidR="00AA2274" w:rsidRPr="006153F4" w:rsidRDefault="00AA2274" w:rsidP="00DC0399">
      <w:pPr>
        <w:jc w:val="center"/>
        <w:rPr>
          <w:sz w:val="16"/>
          <w:szCs w:val="16"/>
        </w:rPr>
      </w:pPr>
      <w:proofErr w:type="gramStart"/>
      <w:r w:rsidRPr="006153F4">
        <w:rPr>
          <w:sz w:val="16"/>
          <w:szCs w:val="16"/>
        </w:rPr>
        <w:t>Р</w:t>
      </w:r>
      <w:proofErr w:type="gramEnd"/>
      <w:r w:rsidRPr="006153F4">
        <w:rPr>
          <w:sz w:val="16"/>
          <w:szCs w:val="16"/>
        </w:rPr>
        <w:t xml:space="preserve"> Е Ш Е Н И Е</w:t>
      </w:r>
    </w:p>
    <w:p w:rsidR="00AA2274" w:rsidRPr="006153F4" w:rsidRDefault="00AA2274" w:rsidP="00DC0399">
      <w:pPr>
        <w:jc w:val="both"/>
        <w:rPr>
          <w:sz w:val="16"/>
          <w:szCs w:val="16"/>
        </w:rPr>
      </w:pPr>
    </w:p>
    <w:p w:rsidR="00AA2274" w:rsidRPr="006153F4" w:rsidRDefault="00AA2274" w:rsidP="00DC0399">
      <w:pPr>
        <w:jc w:val="both"/>
        <w:rPr>
          <w:sz w:val="16"/>
          <w:szCs w:val="16"/>
          <w:u w:val="single"/>
        </w:rPr>
      </w:pPr>
      <w:r w:rsidRPr="006153F4">
        <w:rPr>
          <w:sz w:val="16"/>
          <w:szCs w:val="16"/>
          <w:u w:val="single"/>
        </w:rPr>
        <w:t xml:space="preserve"> от  «30»  04.  2025 г.  № 351   </w:t>
      </w:r>
    </w:p>
    <w:p w:rsidR="00AA2274" w:rsidRPr="006153F4" w:rsidRDefault="00AA2274" w:rsidP="00DC0399">
      <w:pPr>
        <w:jc w:val="both"/>
        <w:rPr>
          <w:sz w:val="16"/>
          <w:szCs w:val="16"/>
        </w:rPr>
      </w:pPr>
      <w:r w:rsidRPr="006153F4">
        <w:rPr>
          <w:sz w:val="16"/>
          <w:szCs w:val="16"/>
        </w:rPr>
        <w:t xml:space="preserve">                       с. </w:t>
      </w:r>
      <w:proofErr w:type="spellStart"/>
      <w:r w:rsidRPr="006153F4">
        <w:rPr>
          <w:sz w:val="16"/>
          <w:szCs w:val="16"/>
        </w:rPr>
        <w:t>Ерышевка</w:t>
      </w:r>
      <w:proofErr w:type="spellEnd"/>
      <w:r w:rsidRPr="006153F4">
        <w:rPr>
          <w:sz w:val="16"/>
          <w:szCs w:val="16"/>
        </w:rPr>
        <w:t xml:space="preserve"> </w:t>
      </w:r>
    </w:p>
    <w:p w:rsidR="00AA2274" w:rsidRPr="006153F4" w:rsidRDefault="00AA2274" w:rsidP="00DC0399">
      <w:pPr>
        <w:jc w:val="both"/>
        <w:rPr>
          <w:sz w:val="16"/>
          <w:szCs w:val="16"/>
        </w:rPr>
      </w:pPr>
    </w:p>
    <w:p w:rsidR="00AA2274" w:rsidRPr="006153F4" w:rsidRDefault="00AA2274" w:rsidP="00DC0399">
      <w:pPr>
        <w:jc w:val="both"/>
        <w:rPr>
          <w:sz w:val="16"/>
          <w:szCs w:val="16"/>
        </w:rPr>
      </w:pPr>
      <w:r w:rsidRPr="006153F4">
        <w:rPr>
          <w:sz w:val="16"/>
          <w:szCs w:val="16"/>
        </w:rPr>
        <w:t xml:space="preserve">Об утверждении Положения о присвоении звания </w:t>
      </w:r>
    </w:p>
    <w:p w:rsidR="00AA2274" w:rsidRPr="006153F4" w:rsidRDefault="00AA2274" w:rsidP="00DC0399">
      <w:pPr>
        <w:jc w:val="both"/>
        <w:rPr>
          <w:sz w:val="16"/>
          <w:szCs w:val="16"/>
        </w:rPr>
      </w:pPr>
      <w:r w:rsidRPr="006153F4">
        <w:rPr>
          <w:sz w:val="16"/>
          <w:szCs w:val="16"/>
        </w:rPr>
        <w:t xml:space="preserve">«Почетный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w:t>
      </w:r>
    </w:p>
    <w:p w:rsidR="00AA2274" w:rsidRPr="006153F4" w:rsidRDefault="00AA2274" w:rsidP="00DC0399">
      <w:pPr>
        <w:jc w:val="both"/>
        <w:rPr>
          <w:sz w:val="16"/>
          <w:szCs w:val="16"/>
        </w:rPr>
      </w:pPr>
      <w:r w:rsidRPr="006153F4">
        <w:rPr>
          <w:sz w:val="16"/>
          <w:szCs w:val="16"/>
        </w:rPr>
        <w:t>Павловского муниципального района Воронежской области»</w:t>
      </w:r>
    </w:p>
    <w:p w:rsidR="00AA2274" w:rsidRPr="006153F4" w:rsidRDefault="00AA2274" w:rsidP="00DC0399">
      <w:pPr>
        <w:jc w:val="both"/>
        <w:rPr>
          <w:sz w:val="16"/>
          <w:szCs w:val="16"/>
        </w:rPr>
      </w:pPr>
    </w:p>
    <w:p w:rsidR="00AA2274" w:rsidRPr="006153F4" w:rsidRDefault="00AA2274" w:rsidP="00DC0399">
      <w:pPr>
        <w:jc w:val="both"/>
        <w:rPr>
          <w:sz w:val="16"/>
          <w:szCs w:val="16"/>
        </w:rPr>
      </w:pPr>
      <w:r w:rsidRPr="006153F4">
        <w:rPr>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Совет народных депутатов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w:t>
      </w:r>
    </w:p>
    <w:p w:rsidR="00AA2274" w:rsidRPr="006153F4" w:rsidRDefault="00AA2274" w:rsidP="00DC0399">
      <w:pPr>
        <w:jc w:val="both"/>
        <w:rPr>
          <w:sz w:val="16"/>
          <w:szCs w:val="16"/>
        </w:rPr>
      </w:pPr>
    </w:p>
    <w:p w:rsidR="00AA2274" w:rsidRPr="006153F4" w:rsidRDefault="00AA2274" w:rsidP="00DC0399">
      <w:pPr>
        <w:jc w:val="center"/>
        <w:rPr>
          <w:sz w:val="16"/>
          <w:szCs w:val="16"/>
        </w:rPr>
      </w:pPr>
      <w:r w:rsidRPr="006153F4">
        <w:rPr>
          <w:sz w:val="16"/>
          <w:szCs w:val="16"/>
        </w:rPr>
        <w:t>РЕШИЛ:</w:t>
      </w:r>
    </w:p>
    <w:p w:rsidR="00AA2274" w:rsidRPr="006153F4" w:rsidRDefault="00AA2274" w:rsidP="00DC0399">
      <w:pPr>
        <w:jc w:val="both"/>
        <w:rPr>
          <w:sz w:val="16"/>
          <w:szCs w:val="16"/>
        </w:rPr>
      </w:pPr>
    </w:p>
    <w:p w:rsidR="00AA2274" w:rsidRPr="006153F4" w:rsidRDefault="00AA2274" w:rsidP="00DC0399">
      <w:pPr>
        <w:jc w:val="both"/>
        <w:rPr>
          <w:sz w:val="16"/>
          <w:szCs w:val="16"/>
        </w:rPr>
      </w:pPr>
      <w:r w:rsidRPr="006153F4">
        <w:rPr>
          <w:sz w:val="16"/>
          <w:szCs w:val="16"/>
        </w:rPr>
        <w:t xml:space="preserve">1. Утвердить Положение о присвоении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согласно приложению к настоящему постановлению. </w:t>
      </w:r>
    </w:p>
    <w:p w:rsidR="00AA2274" w:rsidRPr="006153F4" w:rsidRDefault="00AA2274" w:rsidP="00DC0399">
      <w:pPr>
        <w:jc w:val="both"/>
        <w:rPr>
          <w:sz w:val="16"/>
          <w:szCs w:val="16"/>
        </w:rPr>
      </w:pPr>
      <w:r w:rsidRPr="006153F4">
        <w:rPr>
          <w:sz w:val="16"/>
          <w:szCs w:val="16"/>
        </w:rPr>
        <w:t xml:space="preserve">2. Опубликовать настоящее решение в муниципальной газете «Павловский муниципальный вестник» и разметить на официальном сайте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w:t>
      </w:r>
    </w:p>
    <w:p w:rsidR="00AA2274" w:rsidRPr="006153F4" w:rsidRDefault="00AA2274" w:rsidP="00DC0399">
      <w:pPr>
        <w:jc w:val="both"/>
        <w:rPr>
          <w:sz w:val="16"/>
          <w:szCs w:val="16"/>
        </w:rPr>
      </w:pPr>
    </w:p>
    <w:p w:rsidR="00AA2274" w:rsidRPr="006153F4" w:rsidRDefault="00AA2274" w:rsidP="00DC0399">
      <w:pPr>
        <w:jc w:val="both"/>
        <w:rPr>
          <w:sz w:val="16"/>
          <w:szCs w:val="16"/>
        </w:rPr>
      </w:pPr>
    </w:p>
    <w:p w:rsidR="00AA2274" w:rsidRPr="006153F4" w:rsidRDefault="00AA2274" w:rsidP="00DC0399">
      <w:pPr>
        <w:jc w:val="both"/>
        <w:rPr>
          <w:sz w:val="16"/>
          <w:szCs w:val="16"/>
        </w:rPr>
      </w:pPr>
      <w:r w:rsidRPr="006153F4">
        <w:rPr>
          <w:sz w:val="16"/>
          <w:szCs w:val="16"/>
        </w:rPr>
        <w:t xml:space="preserve">Глава </w:t>
      </w:r>
      <w:proofErr w:type="spellStart"/>
      <w:r w:rsidRPr="006153F4">
        <w:rPr>
          <w:sz w:val="16"/>
          <w:szCs w:val="16"/>
        </w:rPr>
        <w:t>Ерышевского</w:t>
      </w:r>
      <w:proofErr w:type="spellEnd"/>
      <w:r w:rsidRPr="006153F4">
        <w:rPr>
          <w:sz w:val="16"/>
          <w:szCs w:val="16"/>
        </w:rPr>
        <w:t xml:space="preserve"> сельского поселения</w:t>
      </w:r>
    </w:p>
    <w:p w:rsidR="00AA2274" w:rsidRPr="006153F4" w:rsidRDefault="00AA2274" w:rsidP="00DC0399">
      <w:pPr>
        <w:jc w:val="both"/>
        <w:rPr>
          <w:sz w:val="16"/>
          <w:szCs w:val="16"/>
        </w:rPr>
      </w:pPr>
      <w:r w:rsidRPr="006153F4">
        <w:rPr>
          <w:sz w:val="16"/>
          <w:szCs w:val="16"/>
        </w:rPr>
        <w:t>Павловского муниципального района</w:t>
      </w:r>
    </w:p>
    <w:p w:rsidR="00AA2274" w:rsidRPr="006153F4" w:rsidRDefault="00AA2274" w:rsidP="00DC0399">
      <w:pPr>
        <w:jc w:val="both"/>
        <w:rPr>
          <w:sz w:val="16"/>
          <w:szCs w:val="16"/>
        </w:rPr>
      </w:pPr>
      <w:r w:rsidRPr="006153F4">
        <w:rPr>
          <w:sz w:val="16"/>
          <w:szCs w:val="16"/>
        </w:rPr>
        <w:t>Воронежской области                                                               Т.П.Быкова</w:t>
      </w:r>
    </w:p>
    <w:p w:rsidR="00AA2274" w:rsidRPr="006153F4" w:rsidRDefault="00AA2274" w:rsidP="00DC0399">
      <w:pPr>
        <w:jc w:val="both"/>
        <w:rPr>
          <w:sz w:val="16"/>
          <w:szCs w:val="16"/>
        </w:rPr>
      </w:pPr>
    </w:p>
    <w:p w:rsidR="00AA2274" w:rsidRPr="006153F4" w:rsidRDefault="00AA2274" w:rsidP="00DC0399">
      <w:pPr>
        <w:jc w:val="both"/>
        <w:rPr>
          <w:sz w:val="16"/>
          <w:szCs w:val="16"/>
        </w:rPr>
      </w:pPr>
    </w:p>
    <w:p w:rsidR="00AA2274" w:rsidRPr="006153F4" w:rsidRDefault="00AA2274" w:rsidP="00DC0399">
      <w:pPr>
        <w:jc w:val="right"/>
        <w:rPr>
          <w:sz w:val="16"/>
          <w:szCs w:val="16"/>
        </w:rPr>
      </w:pPr>
      <w:r w:rsidRPr="006153F4">
        <w:rPr>
          <w:sz w:val="16"/>
          <w:szCs w:val="16"/>
        </w:rPr>
        <w:t xml:space="preserve">Приложение </w:t>
      </w:r>
    </w:p>
    <w:p w:rsidR="00AA2274" w:rsidRPr="006153F4" w:rsidRDefault="00AA2274" w:rsidP="00DC0399">
      <w:pPr>
        <w:jc w:val="right"/>
        <w:rPr>
          <w:sz w:val="16"/>
          <w:szCs w:val="16"/>
        </w:rPr>
      </w:pPr>
      <w:r w:rsidRPr="006153F4">
        <w:rPr>
          <w:sz w:val="16"/>
          <w:szCs w:val="16"/>
        </w:rPr>
        <w:t>к решению Совета народных депутатов</w:t>
      </w:r>
    </w:p>
    <w:p w:rsidR="00AA2274" w:rsidRPr="006153F4" w:rsidRDefault="00AA2274" w:rsidP="00DC0399">
      <w:pPr>
        <w:jc w:val="right"/>
        <w:rPr>
          <w:sz w:val="16"/>
          <w:szCs w:val="16"/>
        </w:rPr>
      </w:pPr>
      <w:r w:rsidRPr="006153F4">
        <w:rPr>
          <w:sz w:val="16"/>
          <w:szCs w:val="16"/>
        </w:rPr>
        <w:t xml:space="preserve"> </w:t>
      </w:r>
      <w:proofErr w:type="spellStart"/>
      <w:r w:rsidRPr="006153F4">
        <w:rPr>
          <w:sz w:val="16"/>
          <w:szCs w:val="16"/>
        </w:rPr>
        <w:t>Ерышевского</w:t>
      </w:r>
      <w:proofErr w:type="spellEnd"/>
      <w:r w:rsidRPr="006153F4">
        <w:rPr>
          <w:sz w:val="16"/>
          <w:szCs w:val="16"/>
        </w:rPr>
        <w:t xml:space="preserve"> сельского поселения</w:t>
      </w:r>
    </w:p>
    <w:p w:rsidR="00AA2274" w:rsidRPr="006153F4" w:rsidRDefault="00AA2274" w:rsidP="00DC0399">
      <w:pPr>
        <w:jc w:val="right"/>
        <w:rPr>
          <w:sz w:val="16"/>
          <w:szCs w:val="16"/>
        </w:rPr>
      </w:pPr>
    </w:p>
    <w:p w:rsidR="00AA2274" w:rsidRPr="006153F4" w:rsidRDefault="00AA2274" w:rsidP="00DC0399">
      <w:pPr>
        <w:jc w:val="right"/>
        <w:rPr>
          <w:sz w:val="16"/>
          <w:szCs w:val="16"/>
        </w:rPr>
      </w:pPr>
      <w:r w:rsidRPr="006153F4">
        <w:rPr>
          <w:sz w:val="16"/>
          <w:szCs w:val="16"/>
        </w:rPr>
        <w:t xml:space="preserve">                      от  30.04.2025г.  № 351</w:t>
      </w:r>
    </w:p>
    <w:p w:rsidR="00AA2274" w:rsidRPr="006153F4" w:rsidRDefault="00AA2274" w:rsidP="00DC0399">
      <w:pPr>
        <w:jc w:val="both"/>
        <w:rPr>
          <w:sz w:val="16"/>
          <w:szCs w:val="16"/>
        </w:rPr>
      </w:pPr>
    </w:p>
    <w:p w:rsidR="00AA2274" w:rsidRPr="006153F4" w:rsidRDefault="00AA2274" w:rsidP="00DC0399">
      <w:pPr>
        <w:jc w:val="both"/>
        <w:rPr>
          <w:sz w:val="16"/>
          <w:szCs w:val="16"/>
        </w:rPr>
      </w:pPr>
    </w:p>
    <w:p w:rsidR="00AA2274" w:rsidRPr="006153F4" w:rsidRDefault="00AA2274" w:rsidP="00DC0399">
      <w:pPr>
        <w:jc w:val="center"/>
        <w:rPr>
          <w:sz w:val="16"/>
          <w:szCs w:val="16"/>
        </w:rPr>
      </w:pPr>
      <w:r w:rsidRPr="006153F4">
        <w:rPr>
          <w:sz w:val="16"/>
          <w:szCs w:val="16"/>
        </w:rPr>
        <w:t>Положение</w:t>
      </w:r>
    </w:p>
    <w:p w:rsidR="00AA2274" w:rsidRPr="006153F4" w:rsidRDefault="00AA2274" w:rsidP="00DC0399">
      <w:pPr>
        <w:jc w:val="center"/>
        <w:rPr>
          <w:sz w:val="16"/>
          <w:szCs w:val="16"/>
        </w:rPr>
      </w:pPr>
      <w:r w:rsidRPr="006153F4">
        <w:rPr>
          <w:sz w:val="16"/>
          <w:szCs w:val="16"/>
        </w:rPr>
        <w:t xml:space="preserve">о присвоении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w:t>
      </w:r>
    </w:p>
    <w:p w:rsidR="00AA2274" w:rsidRPr="006153F4" w:rsidRDefault="00AA2274" w:rsidP="00DC0399">
      <w:pPr>
        <w:jc w:val="center"/>
        <w:rPr>
          <w:sz w:val="16"/>
          <w:szCs w:val="16"/>
        </w:rPr>
      </w:pPr>
    </w:p>
    <w:p w:rsidR="00AA2274" w:rsidRPr="006153F4" w:rsidRDefault="00AA2274" w:rsidP="00DC0399">
      <w:pPr>
        <w:jc w:val="center"/>
        <w:rPr>
          <w:sz w:val="16"/>
          <w:szCs w:val="16"/>
        </w:rPr>
      </w:pPr>
      <w:r w:rsidRPr="006153F4">
        <w:rPr>
          <w:sz w:val="16"/>
          <w:szCs w:val="16"/>
        </w:rPr>
        <w:t>1. Общие положения</w:t>
      </w:r>
    </w:p>
    <w:p w:rsidR="00AA2274" w:rsidRPr="006153F4" w:rsidRDefault="00AA2274" w:rsidP="00DC0399">
      <w:pPr>
        <w:jc w:val="both"/>
        <w:rPr>
          <w:sz w:val="16"/>
          <w:szCs w:val="16"/>
        </w:rPr>
      </w:pPr>
    </w:p>
    <w:p w:rsidR="00AA2274" w:rsidRPr="006153F4" w:rsidRDefault="00AA2274" w:rsidP="00DC0399">
      <w:pPr>
        <w:jc w:val="both"/>
        <w:rPr>
          <w:sz w:val="16"/>
          <w:szCs w:val="16"/>
        </w:rPr>
      </w:pPr>
      <w:r w:rsidRPr="006153F4">
        <w:rPr>
          <w:sz w:val="16"/>
          <w:szCs w:val="16"/>
        </w:rPr>
        <w:t xml:space="preserve">1.1. Настоящее Положение устанавливает порядок и условия присвоения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определяет порядок предоставления преимуществ лицам, удостоенным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а также порядок лишения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w:t>
      </w:r>
    </w:p>
    <w:p w:rsidR="00AA2274" w:rsidRPr="006153F4" w:rsidRDefault="00AA2274" w:rsidP="00DC0399">
      <w:pPr>
        <w:jc w:val="both"/>
        <w:rPr>
          <w:sz w:val="16"/>
          <w:szCs w:val="16"/>
        </w:rPr>
      </w:pPr>
      <w:r w:rsidRPr="006153F4">
        <w:rPr>
          <w:sz w:val="16"/>
          <w:szCs w:val="16"/>
        </w:rPr>
        <w:t xml:space="preserve">1.2. Звание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является высшей формой поощрения лиц, имеющих выдающиеся достижения и особые заслуги перед </w:t>
      </w:r>
      <w:proofErr w:type="spellStart"/>
      <w:r w:rsidRPr="006153F4">
        <w:rPr>
          <w:sz w:val="16"/>
          <w:szCs w:val="16"/>
        </w:rPr>
        <w:t>Ерышевским</w:t>
      </w:r>
      <w:proofErr w:type="spellEnd"/>
      <w:r w:rsidRPr="006153F4">
        <w:rPr>
          <w:sz w:val="16"/>
          <w:szCs w:val="16"/>
        </w:rPr>
        <w:t xml:space="preserve"> сельским поселением Павловского муниципального района Воронежской области. </w:t>
      </w:r>
    </w:p>
    <w:p w:rsidR="00AA2274" w:rsidRPr="006153F4" w:rsidRDefault="00AA2274" w:rsidP="00DC0399">
      <w:pPr>
        <w:jc w:val="both"/>
        <w:rPr>
          <w:sz w:val="16"/>
          <w:szCs w:val="16"/>
        </w:rPr>
      </w:pPr>
      <w:r w:rsidRPr="006153F4">
        <w:rPr>
          <w:sz w:val="16"/>
          <w:szCs w:val="16"/>
        </w:rPr>
        <w:t xml:space="preserve">1.3. К присвоению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могут быть представлены граждане Российской Федерации, проживающие на территории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w:t>
      </w:r>
    </w:p>
    <w:p w:rsidR="00AA2274" w:rsidRPr="006153F4" w:rsidRDefault="00AA2274" w:rsidP="00DC0399">
      <w:pPr>
        <w:jc w:val="both"/>
        <w:rPr>
          <w:sz w:val="16"/>
          <w:szCs w:val="16"/>
        </w:rPr>
      </w:pPr>
      <w:r w:rsidRPr="006153F4">
        <w:rPr>
          <w:sz w:val="16"/>
          <w:szCs w:val="16"/>
        </w:rPr>
        <w:t xml:space="preserve">1.4. Звание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присваивается ежегодно только одному гражданину.</w:t>
      </w:r>
    </w:p>
    <w:p w:rsidR="00AA2274" w:rsidRPr="006153F4" w:rsidRDefault="00AA2274" w:rsidP="00DC0399">
      <w:pPr>
        <w:jc w:val="both"/>
        <w:rPr>
          <w:sz w:val="16"/>
          <w:szCs w:val="16"/>
        </w:rPr>
      </w:pPr>
      <w:r w:rsidRPr="006153F4">
        <w:rPr>
          <w:sz w:val="16"/>
          <w:szCs w:val="16"/>
        </w:rPr>
        <w:t xml:space="preserve">1.5. Звание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присваивается персонально, пожизненно. </w:t>
      </w:r>
    </w:p>
    <w:p w:rsidR="00AA2274" w:rsidRPr="006153F4" w:rsidRDefault="00AA2274" w:rsidP="00DC0399">
      <w:pPr>
        <w:jc w:val="both"/>
        <w:rPr>
          <w:sz w:val="16"/>
          <w:szCs w:val="16"/>
        </w:rPr>
      </w:pPr>
    </w:p>
    <w:p w:rsidR="00AA2274" w:rsidRPr="006153F4" w:rsidRDefault="00AA2274" w:rsidP="00DC0399">
      <w:pPr>
        <w:jc w:val="center"/>
        <w:rPr>
          <w:sz w:val="16"/>
          <w:szCs w:val="16"/>
        </w:rPr>
      </w:pPr>
      <w:r w:rsidRPr="006153F4">
        <w:rPr>
          <w:sz w:val="16"/>
          <w:szCs w:val="16"/>
        </w:rPr>
        <w:t xml:space="preserve">2. Порядок и условия присвоения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w:t>
      </w:r>
    </w:p>
    <w:p w:rsidR="00AA2274" w:rsidRPr="006153F4" w:rsidRDefault="00AA2274" w:rsidP="00DC0399">
      <w:pPr>
        <w:jc w:val="both"/>
        <w:rPr>
          <w:sz w:val="16"/>
          <w:szCs w:val="16"/>
        </w:rPr>
      </w:pPr>
    </w:p>
    <w:p w:rsidR="00AA2274" w:rsidRPr="006153F4" w:rsidRDefault="00AA2274" w:rsidP="00DC0399">
      <w:pPr>
        <w:jc w:val="both"/>
        <w:rPr>
          <w:sz w:val="16"/>
          <w:szCs w:val="16"/>
        </w:rPr>
      </w:pPr>
      <w:r w:rsidRPr="006153F4">
        <w:rPr>
          <w:sz w:val="16"/>
          <w:szCs w:val="16"/>
        </w:rPr>
        <w:t xml:space="preserve">2.1. Основаниями для присвоения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являются:</w:t>
      </w:r>
    </w:p>
    <w:p w:rsidR="00AA2274" w:rsidRPr="006153F4" w:rsidRDefault="00AA2274" w:rsidP="00DC0399">
      <w:pPr>
        <w:jc w:val="both"/>
        <w:rPr>
          <w:sz w:val="16"/>
          <w:szCs w:val="16"/>
        </w:rPr>
      </w:pPr>
      <w:r w:rsidRPr="006153F4">
        <w:rPr>
          <w:sz w:val="16"/>
          <w:szCs w:val="16"/>
        </w:rPr>
        <w:t xml:space="preserve">достижения и заслуги в области государственной, муниципальной, производственной, хозяйственной, научной, образовательной, спортивной, культурной, общественной или иной деятельности, получившие общественное признание у жителей </w:t>
      </w:r>
      <w:proofErr w:type="spellStart"/>
      <w:r w:rsidRPr="006153F4">
        <w:rPr>
          <w:sz w:val="16"/>
          <w:szCs w:val="16"/>
        </w:rPr>
        <w:t>Ерышевского</w:t>
      </w:r>
      <w:proofErr w:type="spellEnd"/>
      <w:r w:rsidRPr="006153F4">
        <w:rPr>
          <w:sz w:val="16"/>
          <w:szCs w:val="16"/>
        </w:rPr>
        <w:t xml:space="preserve"> сельского поселения;</w:t>
      </w:r>
    </w:p>
    <w:p w:rsidR="00AA2274" w:rsidRPr="006153F4" w:rsidRDefault="00AA2274" w:rsidP="00DC0399">
      <w:pPr>
        <w:jc w:val="both"/>
        <w:rPr>
          <w:sz w:val="16"/>
          <w:szCs w:val="16"/>
        </w:rPr>
      </w:pPr>
      <w:r w:rsidRPr="006153F4">
        <w:rPr>
          <w:sz w:val="16"/>
          <w:szCs w:val="16"/>
        </w:rPr>
        <w:t xml:space="preserve">многолетняя (не менее трех лет) эффективная благотворительная деятельность на территории </w:t>
      </w:r>
      <w:proofErr w:type="spellStart"/>
      <w:r w:rsidRPr="006153F4">
        <w:rPr>
          <w:sz w:val="16"/>
          <w:szCs w:val="16"/>
        </w:rPr>
        <w:t>Ерышевского</w:t>
      </w:r>
      <w:proofErr w:type="spellEnd"/>
      <w:r w:rsidRPr="006153F4">
        <w:rPr>
          <w:sz w:val="16"/>
          <w:szCs w:val="16"/>
        </w:rPr>
        <w:t xml:space="preserve"> сельского поселения;</w:t>
      </w:r>
    </w:p>
    <w:p w:rsidR="00AA2274" w:rsidRPr="006153F4" w:rsidRDefault="00AA2274" w:rsidP="00DC0399">
      <w:pPr>
        <w:jc w:val="both"/>
        <w:rPr>
          <w:sz w:val="16"/>
          <w:szCs w:val="16"/>
        </w:rPr>
      </w:pPr>
      <w:r w:rsidRPr="006153F4">
        <w:rPr>
          <w:sz w:val="16"/>
          <w:szCs w:val="16"/>
        </w:rPr>
        <w:t xml:space="preserve">совершение мужественных, героических, благородных, высоконравственных, служащих примером поступков на благо жителей </w:t>
      </w:r>
      <w:proofErr w:type="spellStart"/>
      <w:r w:rsidRPr="006153F4">
        <w:rPr>
          <w:sz w:val="16"/>
          <w:szCs w:val="16"/>
        </w:rPr>
        <w:t>Ерышевского</w:t>
      </w:r>
      <w:proofErr w:type="spellEnd"/>
      <w:r w:rsidRPr="006153F4">
        <w:rPr>
          <w:sz w:val="16"/>
          <w:szCs w:val="16"/>
        </w:rPr>
        <w:t xml:space="preserve"> сельского поселения.</w:t>
      </w:r>
    </w:p>
    <w:p w:rsidR="00AA2274" w:rsidRPr="006153F4" w:rsidRDefault="00AA2274" w:rsidP="00DC0399">
      <w:pPr>
        <w:jc w:val="both"/>
        <w:rPr>
          <w:sz w:val="16"/>
          <w:szCs w:val="16"/>
        </w:rPr>
      </w:pPr>
      <w:r w:rsidRPr="006153F4">
        <w:rPr>
          <w:sz w:val="16"/>
          <w:szCs w:val="16"/>
        </w:rPr>
        <w:t xml:space="preserve">2.2. Обращения о присвоении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(далее – обращение) вправе вносить: </w:t>
      </w:r>
    </w:p>
    <w:p w:rsidR="00AA2274" w:rsidRPr="006153F4" w:rsidRDefault="00AA2274" w:rsidP="00DC0399">
      <w:pPr>
        <w:jc w:val="both"/>
        <w:rPr>
          <w:sz w:val="16"/>
          <w:szCs w:val="16"/>
        </w:rPr>
      </w:pPr>
      <w:r w:rsidRPr="006153F4">
        <w:rPr>
          <w:sz w:val="16"/>
          <w:szCs w:val="16"/>
        </w:rPr>
        <w:t>коллективы предприятий, учреждений и организаций независимо от организационно-правовых форм и форм собственности;</w:t>
      </w:r>
    </w:p>
    <w:p w:rsidR="00AA2274" w:rsidRPr="006153F4" w:rsidRDefault="00AA2274" w:rsidP="00DC0399">
      <w:pPr>
        <w:jc w:val="both"/>
        <w:rPr>
          <w:sz w:val="16"/>
          <w:szCs w:val="16"/>
        </w:rPr>
      </w:pPr>
      <w:r w:rsidRPr="006153F4">
        <w:rPr>
          <w:sz w:val="16"/>
          <w:szCs w:val="16"/>
        </w:rPr>
        <w:t>общественные объединения;</w:t>
      </w:r>
    </w:p>
    <w:p w:rsidR="00AA2274" w:rsidRPr="006153F4" w:rsidRDefault="00AA2274" w:rsidP="00DC0399">
      <w:pPr>
        <w:jc w:val="both"/>
        <w:rPr>
          <w:sz w:val="16"/>
          <w:szCs w:val="16"/>
        </w:rPr>
      </w:pPr>
      <w:r w:rsidRPr="006153F4">
        <w:rPr>
          <w:sz w:val="16"/>
          <w:szCs w:val="16"/>
        </w:rPr>
        <w:t>органы государственной власти и местного самоуправления.</w:t>
      </w:r>
    </w:p>
    <w:p w:rsidR="00AA2274" w:rsidRPr="006153F4" w:rsidRDefault="00AA2274" w:rsidP="00DC0399">
      <w:pPr>
        <w:jc w:val="both"/>
        <w:rPr>
          <w:sz w:val="16"/>
          <w:szCs w:val="16"/>
        </w:rPr>
      </w:pPr>
      <w:r w:rsidRPr="006153F4">
        <w:rPr>
          <w:sz w:val="16"/>
          <w:szCs w:val="16"/>
        </w:rPr>
        <w:t xml:space="preserve">2.3. Обращения вносятся в Совет народных депутатов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каждый год в срок </w:t>
      </w:r>
      <w:r w:rsidRPr="006153F4">
        <w:rPr>
          <w:sz w:val="16"/>
          <w:szCs w:val="16"/>
          <w:shd w:val="clear" w:color="auto" w:fill="FFFF00"/>
        </w:rPr>
        <w:t>до 1 апреля.</w:t>
      </w:r>
    </w:p>
    <w:p w:rsidR="00AA2274" w:rsidRPr="006153F4" w:rsidRDefault="00AA2274" w:rsidP="00DC0399">
      <w:pPr>
        <w:jc w:val="both"/>
        <w:rPr>
          <w:sz w:val="16"/>
          <w:szCs w:val="16"/>
        </w:rPr>
      </w:pPr>
      <w:r w:rsidRPr="006153F4">
        <w:rPr>
          <w:sz w:val="16"/>
          <w:szCs w:val="16"/>
        </w:rPr>
        <w:t>2.4. Обращения направляются в письменной форме с приложением следующих материалов:</w:t>
      </w:r>
    </w:p>
    <w:p w:rsidR="00AA2274" w:rsidRPr="006153F4" w:rsidRDefault="00AA2274" w:rsidP="00DC0399">
      <w:pPr>
        <w:jc w:val="both"/>
        <w:rPr>
          <w:sz w:val="16"/>
          <w:szCs w:val="16"/>
        </w:rPr>
      </w:pPr>
      <w:r w:rsidRPr="006153F4">
        <w:rPr>
          <w:sz w:val="16"/>
          <w:szCs w:val="16"/>
        </w:rPr>
        <w:t xml:space="preserve">письмо с предложением о присвоении конкретному лицу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w:t>
      </w:r>
    </w:p>
    <w:p w:rsidR="00AA2274" w:rsidRPr="006153F4" w:rsidRDefault="00AA2274" w:rsidP="00DC0399">
      <w:pPr>
        <w:jc w:val="both"/>
        <w:rPr>
          <w:sz w:val="16"/>
          <w:szCs w:val="16"/>
        </w:rPr>
      </w:pPr>
      <w:r w:rsidRPr="006153F4">
        <w:rPr>
          <w:sz w:val="16"/>
          <w:szCs w:val="16"/>
        </w:rPr>
        <w:t xml:space="preserve">представление к присвоению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согласно приложению № 1 к настоящему Положению;</w:t>
      </w:r>
    </w:p>
    <w:p w:rsidR="00AA2274" w:rsidRPr="006153F4" w:rsidRDefault="00AA2274" w:rsidP="00DC0399">
      <w:pPr>
        <w:jc w:val="both"/>
        <w:rPr>
          <w:sz w:val="16"/>
          <w:szCs w:val="16"/>
        </w:rPr>
      </w:pPr>
      <w:r w:rsidRPr="006153F4">
        <w:rPr>
          <w:sz w:val="16"/>
          <w:szCs w:val="16"/>
        </w:rPr>
        <w:t xml:space="preserve">копии наградных документов; </w:t>
      </w:r>
    </w:p>
    <w:p w:rsidR="00AA2274" w:rsidRPr="006153F4" w:rsidRDefault="00AA2274" w:rsidP="00DC0399">
      <w:pPr>
        <w:jc w:val="both"/>
        <w:rPr>
          <w:sz w:val="16"/>
          <w:szCs w:val="16"/>
        </w:rPr>
      </w:pPr>
      <w:r w:rsidRPr="006153F4">
        <w:rPr>
          <w:sz w:val="16"/>
          <w:szCs w:val="16"/>
        </w:rPr>
        <w:t xml:space="preserve">выписки из протокола собрания коллектива или заседания соответствующего органа  (в случае если обращение внесено </w:t>
      </w:r>
      <w:r w:rsidRPr="006153F4">
        <w:rPr>
          <w:sz w:val="16"/>
          <w:szCs w:val="16"/>
        </w:rPr>
        <w:lastRenderedPageBreak/>
        <w:t>коллективом предприятия, учреждения и организации или общественным объединением).</w:t>
      </w:r>
    </w:p>
    <w:p w:rsidR="00AA2274" w:rsidRPr="006153F4" w:rsidRDefault="00AA2274" w:rsidP="00DC0399">
      <w:pPr>
        <w:jc w:val="both"/>
        <w:rPr>
          <w:sz w:val="16"/>
          <w:szCs w:val="16"/>
        </w:rPr>
      </w:pPr>
      <w:r w:rsidRPr="006153F4">
        <w:rPr>
          <w:sz w:val="16"/>
          <w:szCs w:val="16"/>
        </w:rPr>
        <w:t xml:space="preserve">2.5. Глава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в </w:t>
      </w:r>
      <w:r w:rsidRPr="006153F4">
        <w:rPr>
          <w:sz w:val="16"/>
          <w:szCs w:val="16"/>
          <w:shd w:val="clear" w:color="auto" w:fill="FFFF00"/>
        </w:rPr>
        <w:t xml:space="preserve"> течение 15 дней</w:t>
      </w:r>
      <w:r w:rsidRPr="006153F4">
        <w:rPr>
          <w:sz w:val="16"/>
          <w:szCs w:val="16"/>
        </w:rPr>
        <w:t xml:space="preserve"> направляет поступившие обращения в Совет народных депутатов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w:t>
      </w:r>
    </w:p>
    <w:p w:rsidR="00AA2274" w:rsidRPr="006153F4" w:rsidRDefault="00AA2274" w:rsidP="00DC0399">
      <w:pPr>
        <w:jc w:val="both"/>
        <w:rPr>
          <w:sz w:val="16"/>
          <w:szCs w:val="16"/>
        </w:rPr>
      </w:pPr>
      <w:r w:rsidRPr="006153F4">
        <w:rPr>
          <w:sz w:val="16"/>
          <w:szCs w:val="16"/>
        </w:rPr>
        <w:t xml:space="preserve">2.6. В случае если обращение внесено с нарушением требований настоящего Положения, то данное обращение возвращается инициатору обращения с указанием причины возврата.  </w:t>
      </w:r>
    </w:p>
    <w:p w:rsidR="00AA2274" w:rsidRPr="006153F4" w:rsidRDefault="00AA2274" w:rsidP="00DC0399">
      <w:pPr>
        <w:jc w:val="both"/>
        <w:rPr>
          <w:sz w:val="16"/>
          <w:szCs w:val="16"/>
        </w:rPr>
      </w:pPr>
      <w:r w:rsidRPr="006153F4">
        <w:rPr>
          <w:sz w:val="16"/>
          <w:szCs w:val="16"/>
        </w:rPr>
        <w:t xml:space="preserve">2.7. Решение о присвоении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принимается на заседании Совета народных депутатов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открытым голосованием большинством голосов от установленной численности  депутатов </w:t>
      </w:r>
      <w:proofErr w:type="spellStart"/>
      <w:r w:rsidRPr="006153F4">
        <w:rPr>
          <w:sz w:val="16"/>
          <w:szCs w:val="16"/>
        </w:rPr>
        <w:t>Ерышевского</w:t>
      </w:r>
      <w:proofErr w:type="spellEnd"/>
      <w:r w:rsidRPr="006153F4">
        <w:rPr>
          <w:sz w:val="16"/>
          <w:szCs w:val="16"/>
        </w:rPr>
        <w:t xml:space="preserve"> сельского поселения. </w:t>
      </w:r>
    </w:p>
    <w:p w:rsidR="00AA2274" w:rsidRPr="006153F4" w:rsidRDefault="00AA2274" w:rsidP="00DC0399">
      <w:pPr>
        <w:jc w:val="both"/>
        <w:rPr>
          <w:sz w:val="16"/>
          <w:szCs w:val="16"/>
        </w:rPr>
      </w:pPr>
      <w:r w:rsidRPr="006153F4">
        <w:rPr>
          <w:sz w:val="16"/>
          <w:szCs w:val="16"/>
        </w:rPr>
        <w:t xml:space="preserve">2.8. Решение Совета народных депутатов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о присвоении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подлежит размещению на официальном сайте администрации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и официальному обнародованию.  </w:t>
      </w:r>
    </w:p>
    <w:p w:rsidR="00AA2274" w:rsidRPr="006153F4" w:rsidRDefault="00AA2274" w:rsidP="00DC0399">
      <w:pPr>
        <w:jc w:val="both"/>
        <w:rPr>
          <w:sz w:val="16"/>
          <w:szCs w:val="16"/>
        </w:rPr>
      </w:pPr>
    </w:p>
    <w:p w:rsidR="00AA2274" w:rsidRPr="006153F4" w:rsidRDefault="00AA2274" w:rsidP="00DC0399">
      <w:pPr>
        <w:jc w:val="center"/>
        <w:rPr>
          <w:sz w:val="16"/>
          <w:szCs w:val="16"/>
        </w:rPr>
      </w:pPr>
      <w:r w:rsidRPr="006153F4">
        <w:rPr>
          <w:sz w:val="16"/>
          <w:szCs w:val="16"/>
        </w:rPr>
        <w:t xml:space="preserve">3. Порядок вручения удостоверения, нагрудного знака лицам, удостоенным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w:t>
      </w:r>
    </w:p>
    <w:p w:rsidR="00AA2274" w:rsidRPr="006153F4" w:rsidRDefault="00AA2274" w:rsidP="00DC0399">
      <w:pPr>
        <w:jc w:val="both"/>
        <w:rPr>
          <w:sz w:val="16"/>
          <w:szCs w:val="16"/>
        </w:rPr>
      </w:pPr>
    </w:p>
    <w:p w:rsidR="00AA2274" w:rsidRPr="006153F4" w:rsidRDefault="00AA2274" w:rsidP="00DC0399">
      <w:pPr>
        <w:jc w:val="both"/>
        <w:rPr>
          <w:sz w:val="16"/>
          <w:szCs w:val="16"/>
        </w:rPr>
      </w:pPr>
      <w:r w:rsidRPr="006153F4">
        <w:rPr>
          <w:sz w:val="16"/>
          <w:szCs w:val="16"/>
        </w:rPr>
        <w:t xml:space="preserve">3.1.Лицу, которому на основании решения Совета народных депутатов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присвоено звание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в торжественной обстановке вручается главой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удостоверение. </w:t>
      </w:r>
    </w:p>
    <w:p w:rsidR="00AA2274" w:rsidRPr="006153F4" w:rsidRDefault="00AA2274" w:rsidP="00DC0399">
      <w:pPr>
        <w:jc w:val="both"/>
        <w:rPr>
          <w:sz w:val="16"/>
          <w:szCs w:val="16"/>
        </w:rPr>
      </w:pPr>
      <w:r w:rsidRPr="006153F4">
        <w:rPr>
          <w:sz w:val="16"/>
          <w:szCs w:val="16"/>
        </w:rPr>
        <w:t xml:space="preserve">Вручение производится лично лицам, удостоенным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В исключительных случаях удостоверение вручаются представителям этих лиц.  </w:t>
      </w:r>
    </w:p>
    <w:p w:rsidR="00AA2274" w:rsidRPr="006153F4" w:rsidRDefault="00AA2274" w:rsidP="00DC0399">
      <w:pPr>
        <w:pStyle w:val="ConsPlusNormal"/>
        <w:ind w:firstLine="0"/>
        <w:jc w:val="both"/>
        <w:rPr>
          <w:rFonts w:ascii="Times New Roman" w:hAnsi="Times New Roman"/>
          <w:sz w:val="16"/>
          <w:szCs w:val="16"/>
        </w:rPr>
      </w:pPr>
      <w:r w:rsidRPr="006153F4">
        <w:rPr>
          <w:rFonts w:ascii="Times New Roman" w:hAnsi="Times New Roman"/>
          <w:sz w:val="16"/>
          <w:szCs w:val="16"/>
        </w:rPr>
        <w:t xml:space="preserve">3.2.Удостоверение является основным документом, подтверждающим присвоение звания «Почетный житель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 Описание и рисунок удостоверения приведено в приложении №2 к настоящему Положению.</w:t>
      </w:r>
    </w:p>
    <w:p w:rsidR="00AA2274" w:rsidRPr="006153F4" w:rsidRDefault="00AA2274" w:rsidP="00DC0399">
      <w:pPr>
        <w:jc w:val="both"/>
        <w:rPr>
          <w:sz w:val="16"/>
          <w:szCs w:val="16"/>
        </w:rPr>
      </w:pPr>
      <w:r w:rsidRPr="006153F4">
        <w:rPr>
          <w:sz w:val="16"/>
          <w:szCs w:val="16"/>
        </w:rPr>
        <w:t xml:space="preserve">3.3.Лица, удостоенные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имеют право </w:t>
      </w:r>
      <w:proofErr w:type="gramStart"/>
      <w:r w:rsidRPr="006153F4">
        <w:rPr>
          <w:sz w:val="16"/>
          <w:szCs w:val="16"/>
        </w:rPr>
        <w:t>на</w:t>
      </w:r>
      <w:proofErr w:type="gramEnd"/>
      <w:r w:rsidRPr="006153F4">
        <w:rPr>
          <w:sz w:val="16"/>
          <w:szCs w:val="16"/>
        </w:rPr>
        <w:t>:</w:t>
      </w:r>
    </w:p>
    <w:p w:rsidR="00AA2274" w:rsidRPr="006153F4" w:rsidRDefault="00AA2274" w:rsidP="00DC0399">
      <w:pPr>
        <w:jc w:val="both"/>
        <w:rPr>
          <w:sz w:val="16"/>
          <w:szCs w:val="16"/>
        </w:rPr>
      </w:pPr>
      <w:r w:rsidRPr="006153F4">
        <w:rPr>
          <w:sz w:val="16"/>
          <w:szCs w:val="16"/>
        </w:rPr>
        <w:t>участие в торжественных и праздничных мероприятиях, проводимых органами местного самоуправления;</w:t>
      </w:r>
    </w:p>
    <w:p w:rsidR="00AA2274" w:rsidRPr="006153F4" w:rsidRDefault="00AA2274" w:rsidP="00DC0399">
      <w:pPr>
        <w:jc w:val="both"/>
        <w:rPr>
          <w:sz w:val="16"/>
          <w:szCs w:val="16"/>
        </w:rPr>
      </w:pPr>
      <w:r w:rsidRPr="006153F4">
        <w:rPr>
          <w:sz w:val="16"/>
          <w:szCs w:val="16"/>
        </w:rPr>
        <w:t xml:space="preserve">внеочередной прием должностными лицами органов местного самоуправления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w:t>
      </w:r>
    </w:p>
    <w:p w:rsidR="00AA2274" w:rsidRPr="006153F4" w:rsidRDefault="00AA2274" w:rsidP="00DC0399">
      <w:pPr>
        <w:jc w:val="both"/>
        <w:rPr>
          <w:sz w:val="16"/>
          <w:szCs w:val="16"/>
        </w:rPr>
      </w:pPr>
      <w:r w:rsidRPr="006153F4">
        <w:rPr>
          <w:sz w:val="16"/>
          <w:szCs w:val="16"/>
        </w:rPr>
        <w:t xml:space="preserve">3.4.Лицам, удостоенным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гарантируется:</w:t>
      </w:r>
    </w:p>
    <w:p w:rsidR="00AA2274" w:rsidRPr="006153F4" w:rsidRDefault="00AA2274" w:rsidP="00DC0399">
      <w:pPr>
        <w:jc w:val="both"/>
        <w:rPr>
          <w:sz w:val="16"/>
          <w:szCs w:val="16"/>
        </w:rPr>
      </w:pPr>
      <w:r w:rsidRPr="006153F4">
        <w:rPr>
          <w:sz w:val="16"/>
          <w:szCs w:val="16"/>
        </w:rPr>
        <w:t xml:space="preserve">бесплатное посещение зрелищных мероприятий, проводимых органами местного самоуправления и муниципальными учреждениями </w:t>
      </w:r>
      <w:proofErr w:type="spellStart"/>
      <w:r w:rsidRPr="006153F4">
        <w:rPr>
          <w:sz w:val="16"/>
          <w:szCs w:val="16"/>
        </w:rPr>
        <w:t>Ерышевского</w:t>
      </w:r>
      <w:proofErr w:type="spellEnd"/>
      <w:r w:rsidRPr="006153F4">
        <w:rPr>
          <w:sz w:val="16"/>
          <w:szCs w:val="16"/>
        </w:rPr>
        <w:t xml:space="preserve"> сельского поселения.</w:t>
      </w:r>
    </w:p>
    <w:p w:rsidR="00AA2274" w:rsidRPr="006153F4" w:rsidRDefault="00AA2274" w:rsidP="00DC0399">
      <w:pPr>
        <w:jc w:val="both"/>
        <w:rPr>
          <w:sz w:val="16"/>
          <w:szCs w:val="16"/>
        </w:rPr>
      </w:pPr>
    </w:p>
    <w:p w:rsidR="00AA2274" w:rsidRPr="006153F4" w:rsidRDefault="00AA2274" w:rsidP="00DC0399">
      <w:pPr>
        <w:jc w:val="center"/>
        <w:rPr>
          <w:sz w:val="16"/>
          <w:szCs w:val="16"/>
        </w:rPr>
      </w:pPr>
      <w:r w:rsidRPr="006153F4">
        <w:rPr>
          <w:sz w:val="16"/>
          <w:szCs w:val="16"/>
        </w:rPr>
        <w:t xml:space="preserve">4. Лишение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w:t>
      </w:r>
    </w:p>
    <w:p w:rsidR="00AA2274" w:rsidRPr="006153F4" w:rsidRDefault="00AA2274" w:rsidP="00DC0399">
      <w:pPr>
        <w:jc w:val="center"/>
        <w:rPr>
          <w:sz w:val="16"/>
          <w:szCs w:val="16"/>
        </w:rPr>
      </w:pPr>
      <w:r w:rsidRPr="006153F4">
        <w:rPr>
          <w:sz w:val="16"/>
          <w:szCs w:val="16"/>
        </w:rPr>
        <w:t>Павловского муниципального района Воронежской области»</w:t>
      </w:r>
    </w:p>
    <w:p w:rsidR="00AA2274" w:rsidRPr="006153F4" w:rsidRDefault="00AA2274" w:rsidP="00DC0399">
      <w:pPr>
        <w:jc w:val="both"/>
        <w:rPr>
          <w:sz w:val="16"/>
          <w:szCs w:val="16"/>
        </w:rPr>
      </w:pPr>
    </w:p>
    <w:p w:rsidR="00AA2274" w:rsidRPr="006153F4" w:rsidRDefault="00AA2274" w:rsidP="00DC0399">
      <w:pPr>
        <w:jc w:val="both"/>
        <w:rPr>
          <w:sz w:val="16"/>
          <w:szCs w:val="16"/>
        </w:rPr>
      </w:pPr>
      <w:r w:rsidRPr="006153F4">
        <w:rPr>
          <w:sz w:val="16"/>
          <w:szCs w:val="16"/>
        </w:rPr>
        <w:t xml:space="preserve">4.1.Лицо, которому присвоено звание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может быть лишено звания за нарушение законодательства Российской Федерации, другие поступки, порочащие звание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w:t>
      </w:r>
    </w:p>
    <w:p w:rsidR="00AA2274" w:rsidRPr="006153F4" w:rsidRDefault="00AA2274" w:rsidP="00DC0399">
      <w:pPr>
        <w:jc w:val="both"/>
        <w:rPr>
          <w:sz w:val="16"/>
          <w:szCs w:val="16"/>
        </w:rPr>
      </w:pPr>
      <w:r w:rsidRPr="006153F4">
        <w:rPr>
          <w:sz w:val="16"/>
          <w:szCs w:val="16"/>
        </w:rPr>
        <w:t xml:space="preserve">4.2.Лишение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производится на основании решения Совета народных </w:t>
      </w:r>
      <w:r w:rsidRPr="006153F4">
        <w:rPr>
          <w:sz w:val="16"/>
          <w:szCs w:val="16"/>
        </w:rPr>
        <w:lastRenderedPageBreak/>
        <w:t xml:space="preserve">депутатов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w:t>
      </w:r>
    </w:p>
    <w:p w:rsidR="00AA2274" w:rsidRPr="006153F4" w:rsidRDefault="00AA2274" w:rsidP="00DC0399">
      <w:pPr>
        <w:jc w:val="both"/>
        <w:rPr>
          <w:sz w:val="16"/>
          <w:szCs w:val="16"/>
        </w:rPr>
      </w:pPr>
      <w:r w:rsidRPr="006153F4">
        <w:rPr>
          <w:sz w:val="16"/>
          <w:szCs w:val="16"/>
        </w:rPr>
        <w:t xml:space="preserve">Обращения с предложением о лишении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вправе вносить: </w:t>
      </w:r>
    </w:p>
    <w:p w:rsidR="00AA2274" w:rsidRPr="006153F4" w:rsidRDefault="00AA2274" w:rsidP="00DC0399">
      <w:pPr>
        <w:jc w:val="both"/>
        <w:rPr>
          <w:sz w:val="16"/>
          <w:szCs w:val="16"/>
        </w:rPr>
      </w:pPr>
      <w:r w:rsidRPr="006153F4">
        <w:rPr>
          <w:sz w:val="16"/>
          <w:szCs w:val="16"/>
        </w:rPr>
        <w:t>коллективы предприятий, учреждений и организаций независимо от организационно-правовых форм и форм собственности;</w:t>
      </w:r>
    </w:p>
    <w:p w:rsidR="00AA2274" w:rsidRPr="006153F4" w:rsidRDefault="00AA2274" w:rsidP="00DC0399">
      <w:pPr>
        <w:jc w:val="both"/>
        <w:rPr>
          <w:sz w:val="16"/>
          <w:szCs w:val="16"/>
        </w:rPr>
      </w:pPr>
      <w:r w:rsidRPr="006153F4">
        <w:rPr>
          <w:sz w:val="16"/>
          <w:szCs w:val="16"/>
        </w:rPr>
        <w:t>общественные объединения;</w:t>
      </w:r>
    </w:p>
    <w:p w:rsidR="00AA2274" w:rsidRPr="006153F4" w:rsidRDefault="00AA2274" w:rsidP="00DC0399">
      <w:pPr>
        <w:jc w:val="both"/>
        <w:rPr>
          <w:sz w:val="16"/>
          <w:szCs w:val="16"/>
        </w:rPr>
      </w:pPr>
      <w:r w:rsidRPr="006153F4">
        <w:rPr>
          <w:sz w:val="16"/>
          <w:szCs w:val="16"/>
        </w:rPr>
        <w:t>органы государственной власти и местного самоуправления.</w:t>
      </w:r>
    </w:p>
    <w:p w:rsidR="00AA2274" w:rsidRPr="006153F4" w:rsidRDefault="00AA2274" w:rsidP="00DC0399">
      <w:pPr>
        <w:jc w:val="both"/>
        <w:rPr>
          <w:sz w:val="16"/>
          <w:szCs w:val="16"/>
        </w:rPr>
      </w:pPr>
      <w:r w:rsidRPr="006153F4">
        <w:rPr>
          <w:sz w:val="16"/>
          <w:szCs w:val="16"/>
        </w:rPr>
        <w:t xml:space="preserve">4.3.В случае лишения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лицо, лишенное звания «Почетный житель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должно возвратить удостоверение в администрацию </w:t>
      </w:r>
      <w:proofErr w:type="spellStart"/>
      <w:r w:rsidRPr="006153F4">
        <w:rPr>
          <w:sz w:val="16"/>
          <w:szCs w:val="16"/>
        </w:rPr>
        <w:t>Ерышевского</w:t>
      </w:r>
      <w:proofErr w:type="spellEnd"/>
      <w:r w:rsidRPr="006153F4">
        <w:rPr>
          <w:sz w:val="16"/>
          <w:szCs w:val="16"/>
        </w:rPr>
        <w:t xml:space="preserve"> сельского поселения Павловского муниципального района Воронежской области. </w:t>
      </w:r>
    </w:p>
    <w:p w:rsidR="00AA2274" w:rsidRPr="006153F4" w:rsidRDefault="00AA2274" w:rsidP="00DC0399">
      <w:pPr>
        <w:jc w:val="both"/>
        <w:rPr>
          <w:sz w:val="16"/>
          <w:szCs w:val="16"/>
        </w:rPr>
      </w:pPr>
    </w:p>
    <w:p w:rsidR="00AA2274" w:rsidRPr="006153F4" w:rsidRDefault="00AA2274" w:rsidP="00DC0399">
      <w:pPr>
        <w:jc w:val="both"/>
        <w:rPr>
          <w:sz w:val="16"/>
          <w:szCs w:val="16"/>
        </w:rPr>
      </w:pPr>
    </w:p>
    <w:p w:rsidR="00AA2274" w:rsidRPr="006153F4" w:rsidRDefault="00AA2274" w:rsidP="00DC0399">
      <w:pPr>
        <w:jc w:val="both"/>
        <w:rPr>
          <w:sz w:val="16"/>
          <w:szCs w:val="16"/>
        </w:rPr>
      </w:pPr>
    </w:p>
    <w:p w:rsidR="00AA2274" w:rsidRPr="006153F4" w:rsidRDefault="00AA2274" w:rsidP="00DC0399">
      <w:pPr>
        <w:jc w:val="both"/>
        <w:rPr>
          <w:sz w:val="16"/>
          <w:szCs w:val="16"/>
        </w:rPr>
      </w:pPr>
    </w:p>
    <w:p w:rsidR="00AA2274" w:rsidRPr="006153F4" w:rsidRDefault="00AA2274" w:rsidP="00DC0399">
      <w:pPr>
        <w:jc w:val="both"/>
        <w:rPr>
          <w:sz w:val="16"/>
          <w:szCs w:val="16"/>
        </w:rPr>
      </w:pPr>
      <w:r w:rsidRPr="006153F4">
        <w:rPr>
          <w:sz w:val="16"/>
          <w:szCs w:val="16"/>
        </w:rPr>
        <w:t xml:space="preserve">Глава </w:t>
      </w:r>
      <w:proofErr w:type="spellStart"/>
      <w:r w:rsidRPr="006153F4">
        <w:rPr>
          <w:sz w:val="16"/>
          <w:szCs w:val="16"/>
        </w:rPr>
        <w:t>Ерышевского</w:t>
      </w:r>
      <w:proofErr w:type="spellEnd"/>
      <w:r w:rsidRPr="006153F4">
        <w:rPr>
          <w:sz w:val="16"/>
          <w:szCs w:val="16"/>
        </w:rPr>
        <w:t xml:space="preserve"> сельского поселения</w:t>
      </w:r>
    </w:p>
    <w:p w:rsidR="00AA2274" w:rsidRPr="006153F4" w:rsidRDefault="00AA2274" w:rsidP="00DC0399">
      <w:pPr>
        <w:jc w:val="both"/>
        <w:rPr>
          <w:sz w:val="16"/>
          <w:szCs w:val="16"/>
        </w:rPr>
      </w:pPr>
      <w:r w:rsidRPr="006153F4">
        <w:rPr>
          <w:sz w:val="16"/>
          <w:szCs w:val="16"/>
        </w:rPr>
        <w:t>Павловского муниципального района</w:t>
      </w:r>
    </w:p>
    <w:p w:rsidR="00AA2274" w:rsidRPr="006153F4" w:rsidRDefault="00AA2274" w:rsidP="00DC0399">
      <w:pPr>
        <w:jc w:val="both"/>
        <w:rPr>
          <w:sz w:val="16"/>
          <w:szCs w:val="16"/>
        </w:rPr>
      </w:pPr>
      <w:r w:rsidRPr="006153F4">
        <w:rPr>
          <w:sz w:val="16"/>
          <w:szCs w:val="16"/>
        </w:rPr>
        <w:t>Воронежской области                                                               Т.П.Быкова</w:t>
      </w:r>
    </w:p>
    <w:p w:rsidR="00AA2274" w:rsidRPr="006153F4" w:rsidRDefault="00AA2274" w:rsidP="00DC0399">
      <w:pPr>
        <w:jc w:val="both"/>
        <w:rPr>
          <w:sz w:val="16"/>
          <w:szCs w:val="16"/>
          <w:shd w:val="clear" w:color="auto" w:fill="FF0000"/>
        </w:rPr>
      </w:pPr>
    </w:p>
    <w:p w:rsidR="00AA2274" w:rsidRPr="006153F4" w:rsidRDefault="00AA2274" w:rsidP="00DC0399">
      <w:pPr>
        <w:jc w:val="both"/>
        <w:rPr>
          <w:sz w:val="16"/>
          <w:szCs w:val="16"/>
        </w:rPr>
      </w:pPr>
    </w:p>
    <w:p w:rsidR="00AA2274" w:rsidRPr="006153F4" w:rsidRDefault="00AA2274" w:rsidP="00DC0399">
      <w:pPr>
        <w:jc w:val="right"/>
        <w:rPr>
          <w:sz w:val="16"/>
          <w:szCs w:val="16"/>
        </w:rPr>
      </w:pPr>
      <w:r w:rsidRPr="006153F4">
        <w:rPr>
          <w:sz w:val="16"/>
          <w:szCs w:val="16"/>
        </w:rPr>
        <w:t>Приложение № 1 к Положению</w:t>
      </w:r>
    </w:p>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nformat"/>
        <w:widowControl/>
        <w:jc w:val="center"/>
        <w:rPr>
          <w:rFonts w:ascii="Times New Roman" w:hAnsi="Times New Roman"/>
          <w:sz w:val="16"/>
          <w:szCs w:val="16"/>
        </w:rPr>
      </w:pPr>
      <w:r w:rsidRPr="006153F4">
        <w:rPr>
          <w:rFonts w:ascii="Times New Roman" w:hAnsi="Times New Roman"/>
          <w:sz w:val="16"/>
          <w:szCs w:val="16"/>
        </w:rPr>
        <w:t>Представление</w:t>
      </w:r>
    </w:p>
    <w:p w:rsidR="00AA2274" w:rsidRPr="006153F4" w:rsidRDefault="00AA2274" w:rsidP="00DC0399">
      <w:pPr>
        <w:pStyle w:val="ConsPlusNonformat"/>
        <w:widowControl/>
        <w:jc w:val="center"/>
        <w:rPr>
          <w:rFonts w:ascii="Times New Roman" w:hAnsi="Times New Roman"/>
          <w:sz w:val="16"/>
          <w:szCs w:val="16"/>
        </w:rPr>
      </w:pPr>
      <w:r w:rsidRPr="006153F4">
        <w:rPr>
          <w:rFonts w:ascii="Times New Roman" w:hAnsi="Times New Roman"/>
          <w:sz w:val="16"/>
          <w:szCs w:val="16"/>
        </w:rPr>
        <w:t xml:space="preserve">на присвоение звания «Почетный житель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w:t>
      </w:r>
    </w:p>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1. Фамилия 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Имя, отчество 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2. Должность, место работы (службы) 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(наименование организации, учреждения)</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3. Пол________________________  4. Дата рождения ____________________ </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(число, месяц, год)</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5. Место рождения 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(республика, край, область, округ, город, </w:t>
      </w:r>
      <w:proofErr w:type="spellStart"/>
      <w:r w:rsidRPr="006153F4">
        <w:rPr>
          <w:rFonts w:ascii="Times New Roman" w:hAnsi="Times New Roman"/>
          <w:sz w:val="16"/>
          <w:szCs w:val="16"/>
        </w:rPr>
        <w:t>район</w:t>
      </w:r>
      <w:proofErr w:type="gramStart"/>
      <w:r w:rsidRPr="006153F4">
        <w:rPr>
          <w:rFonts w:ascii="Times New Roman" w:hAnsi="Times New Roman"/>
          <w:sz w:val="16"/>
          <w:szCs w:val="16"/>
        </w:rPr>
        <w:t>,п</w:t>
      </w:r>
      <w:proofErr w:type="gramEnd"/>
      <w:r w:rsidRPr="006153F4">
        <w:rPr>
          <w:rFonts w:ascii="Times New Roman" w:hAnsi="Times New Roman"/>
          <w:sz w:val="16"/>
          <w:szCs w:val="16"/>
        </w:rPr>
        <w:t>оселок</w:t>
      </w:r>
      <w:proofErr w:type="spellEnd"/>
      <w:r w:rsidRPr="006153F4">
        <w:rPr>
          <w:rFonts w:ascii="Times New Roman" w:hAnsi="Times New Roman"/>
          <w:sz w:val="16"/>
          <w:szCs w:val="16"/>
        </w:rPr>
        <w:t>, село, деревня)</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6. Образование 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(специальность по образованию, наименование учебного заведения, год окончания)</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7. Ученая степень, ученое звание 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8. Наличие наград (поощрений), даты награждения (поощрения)</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9. Домашний адрес _________________________________________________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lastRenderedPageBreak/>
        <w:t>10. Общий стаж работы (службы) _____________________________________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11. Трудовая (служебная) деятельность:</w:t>
      </w:r>
    </w:p>
    <w:p w:rsidR="00AA2274" w:rsidRPr="006153F4" w:rsidRDefault="00AA2274" w:rsidP="00DC0399">
      <w:pPr>
        <w:jc w:val="both"/>
        <w:rPr>
          <w:sz w:val="16"/>
          <w:szCs w:val="16"/>
        </w:rPr>
      </w:pPr>
    </w:p>
    <w:tbl>
      <w:tblPr>
        <w:tblW w:w="5000" w:type="pct"/>
        <w:tblLayout w:type="fixed"/>
        <w:tblCellMar>
          <w:left w:w="70" w:type="dxa"/>
          <w:right w:w="70" w:type="dxa"/>
        </w:tblCellMar>
        <w:tblLook w:val="04A0"/>
      </w:tblPr>
      <w:tblGrid>
        <w:gridCol w:w="944"/>
        <w:gridCol w:w="858"/>
        <w:gridCol w:w="1461"/>
        <w:gridCol w:w="1487"/>
      </w:tblGrid>
      <w:tr w:rsidR="00AA2274" w:rsidRPr="006153F4" w:rsidTr="00AA2274">
        <w:trPr>
          <w:trHeight w:val="240"/>
        </w:trPr>
        <w:tc>
          <w:tcPr>
            <w:tcW w:w="3419" w:type="dxa"/>
            <w:gridSpan w:val="2"/>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r w:rsidRPr="006153F4">
              <w:rPr>
                <w:rFonts w:ascii="Times New Roman" w:hAnsi="Times New Roman"/>
                <w:sz w:val="12"/>
                <w:szCs w:val="16"/>
              </w:rPr>
              <w:t>Месяц и год</w:t>
            </w:r>
          </w:p>
        </w:tc>
        <w:tc>
          <w:tcPr>
            <w:tcW w:w="2880" w:type="dxa"/>
            <w:vMerge w:val="restart"/>
            <w:tcBorders>
              <w:top w:val="single" w:sz="4" w:space="0" w:color="000000"/>
              <w:left w:val="single" w:sz="4" w:space="0" w:color="000000"/>
            </w:tcBorders>
          </w:tcPr>
          <w:p w:rsidR="00AA2274" w:rsidRPr="006153F4" w:rsidRDefault="00AA2274" w:rsidP="00DC0399">
            <w:pPr>
              <w:pStyle w:val="ConsPlusCell"/>
              <w:jc w:val="both"/>
              <w:rPr>
                <w:rFonts w:ascii="Times New Roman" w:hAnsi="Times New Roman"/>
                <w:sz w:val="12"/>
                <w:szCs w:val="16"/>
              </w:rPr>
            </w:pPr>
            <w:r w:rsidRPr="006153F4">
              <w:rPr>
                <w:rFonts w:ascii="Times New Roman" w:hAnsi="Times New Roman"/>
                <w:sz w:val="12"/>
                <w:szCs w:val="16"/>
              </w:rPr>
              <w:t>Должность с указанием</w:t>
            </w:r>
          </w:p>
          <w:p w:rsidR="00AA2274" w:rsidRPr="006153F4" w:rsidRDefault="00AA2274" w:rsidP="00DC0399">
            <w:pPr>
              <w:pStyle w:val="ConsPlusCell"/>
              <w:jc w:val="both"/>
              <w:rPr>
                <w:rFonts w:ascii="Times New Roman" w:hAnsi="Times New Roman"/>
                <w:sz w:val="12"/>
                <w:szCs w:val="16"/>
              </w:rPr>
            </w:pPr>
            <w:r w:rsidRPr="006153F4">
              <w:rPr>
                <w:rFonts w:ascii="Times New Roman" w:hAnsi="Times New Roman"/>
                <w:sz w:val="12"/>
                <w:szCs w:val="16"/>
              </w:rPr>
              <w:t>организации</w:t>
            </w:r>
          </w:p>
        </w:tc>
        <w:tc>
          <w:tcPr>
            <w:tcW w:w="2935" w:type="dxa"/>
            <w:vMerge w:val="restart"/>
            <w:tcBorders>
              <w:top w:val="single" w:sz="4" w:space="0" w:color="000000"/>
              <w:left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r w:rsidRPr="006153F4">
              <w:rPr>
                <w:rFonts w:ascii="Times New Roman" w:hAnsi="Times New Roman"/>
                <w:sz w:val="12"/>
                <w:szCs w:val="16"/>
              </w:rPr>
              <w:t>Местонахождение</w:t>
            </w:r>
            <w:r w:rsidRPr="006153F4">
              <w:rPr>
                <w:rFonts w:ascii="Times New Roman" w:hAnsi="Times New Roman"/>
                <w:sz w:val="12"/>
                <w:szCs w:val="16"/>
              </w:rPr>
              <w:br/>
              <w:t>организации</w:t>
            </w: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r w:rsidRPr="006153F4">
              <w:rPr>
                <w:rFonts w:ascii="Times New Roman" w:hAnsi="Times New Roman"/>
                <w:sz w:val="12"/>
                <w:szCs w:val="16"/>
              </w:rPr>
              <w:t>поступления</w:t>
            </w: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r w:rsidRPr="006153F4">
              <w:rPr>
                <w:rFonts w:ascii="Times New Roman" w:hAnsi="Times New Roman"/>
                <w:sz w:val="12"/>
                <w:szCs w:val="16"/>
              </w:rPr>
              <w:t>ухода</w:t>
            </w:r>
          </w:p>
        </w:tc>
        <w:tc>
          <w:tcPr>
            <w:tcW w:w="2880" w:type="dxa"/>
            <w:vMerge/>
            <w:tcBorders>
              <w:left w:val="single" w:sz="4" w:space="0" w:color="000000"/>
              <w:bottom w:val="single" w:sz="4" w:space="0" w:color="000000"/>
            </w:tcBorders>
          </w:tcPr>
          <w:p w:rsidR="00AA2274" w:rsidRPr="006153F4" w:rsidRDefault="00AA2274" w:rsidP="00DC0399">
            <w:pPr>
              <w:jc w:val="both"/>
              <w:rPr>
                <w:sz w:val="12"/>
                <w:szCs w:val="16"/>
              </w:rPr>
            </w:pPr>
          </w:p>
        </w:tc>
        <w:tc>
          <w:tcPr>
            <w:tcW w:w="2935" w:type="dxa"/>
            <w:vMerge/>
            <w:tcBorders>
              <w:left w:val="single" w:sz="4" w:space="0" w:color="000000"/>
              <w:bottom w:val="single" w:sz="4" w:space="0" w:color="000000"/>
              <w:right w:val="single" w:sz="4" w:space="0" w:color="000000"/>
            </w:tcBorders>
          </w:tcPr>
          <w:p w:rsidR="00AA2274" w:rsidRPr="006153F4" w:rsidRDefault="00AA2274" w:rsidP="00DC0399">
            <w:pPr>
              <w:jc w:val="both"/>
              <w:rPr>
                <w:sz w:val="12"/>
                <w:szCs w:val="16"/>
              </w:rPr>
            </w:pP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88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88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88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88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88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88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88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88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p>
        </w:tc>
      </w:tr>
      <w:tr w:rsidR="00AA2274" w:rsidRPr="006153F4" w:rsidTr="00AA2274">
        <w:trPr>
          <w:trHeight w:val="240"/>
        </w:trPr>
        <w:tc>
          <w:tcPr>
            <w:tcW w:w="1799"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162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880" w:type="dxa"/>
            <w:tcBorders>
              <w:top w:val="single" w:sz="4" w:space="0" w:color="000000"/>
              <w:left w:val="single" w:sz="4" w:space="0" w:color="000000"/>
              <w:bottom w:val="single" w:sz="4" w:space="0" w:color="000000"/>
            </w:tcBorders>
          </w:tcPr>
          <w:p w:rsidR="00AA2274" w:rsidRPr="006153F4" w:rsidRDefault="00AA2274" w:rsidP="00DC0399">
            <w:pPr>
              <w:pStyle w:val="ConsPlusCell"/>
              <w:jc w:val="both"/>
              <w:rPr>
                <w:rFonts w:ascii="Times New Roman" w:hAnsi="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6153F4" w:rsidRDefault="00AA2274" w:rsidP="00DC0399">
            <w:pPr>
              <w:pStyle w:val="ConsPlusCell"/>
              <w:jc w:val="both"/>
              <w:rPr>
                <w:rFonts w:ascii="Times New Roman" w:hAnsi="Times New Roman"/>
                <w:sz w:val="12"/>
                <w:szCs w:val="16"/>
              </w:rPr>
            </w:pPr>
          </w:p>
        </w:tc>
      </w:tr>
    </w:tbl>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12. Характеристика с указанием оснований для присвоения лицу звания  «Почетный житель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Сведения,  указанные в пунктах 1 - 11,  соответствуют данным </w:t>
      </w:r>
      <w:proofErr w:type="gramStart"/>
      <w:r w:rsidRPr="006153F4">
        <w:rPr>
          <w:rFonts w:ascii="Times New Roman" w:hAnsi="Times New Roman"/>
          <w:sz w:val="16"/>
          <w:szCs w:val="16"/>
        </w:rPr>
        <w:t>трудовой</w:t>
      </w:r>
      <w:proofErr w:type="gramEnd"/>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книжки.</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___________________          _______________           _____________________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w:t>
      </w:r>
      <w:proofErr w:type="gramStart"/>
      <w:r w:rsidRPr="006153F4">
        <w:rPr>
          <w:rFonts w:ascii="Times New Roman" w:hAnsi="Times New Roman"/>
          <w:sz w:val="16"/>
          <w:szCs w:val="16"/>
        </w:rPr>
        <w:t>(должность работника                                                  (подпись)                                                          (Ф.И.О.)</w:t>
      </w:r>
      <w:proofErr w:type="gramEnd"/>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кадрового подразделения)</w:t>
      </w:r>
    </w:p>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м.п.</w:t>
      </w:r>
    </w:p>
    <w:p w:rsidR="00AA2274" w:rsidRPr="006153F4" w:rsidRDefault="00AA2274" w:rsidP="00DC0399">
      <w:pPr>
        <w:jc w:val="both"/>
        <w:rPr>
          <w:sz w:val="16"/>
          <w:szCs w:val="16"/>
        </w:rPr>
      </w:pPr>
      <w:r w:rsidRPr="006153F4">
        <w:rPr>
          <w:sz w:val="16"/>
          <w:szCs w:val="16"/>
        </w:rPr>
        <w:t>_________________           _______________          ____________________</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Инициатор, внесший обращение                                                        (подпись)                                                       (Ф.И.О)             </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о присвоении звания «Почетный житель</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Павловского муниципального района</w:t>
      </w: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 xml:space="preserve"> Воронежской области»                                               </w:t>
      </w:r>
    </w:p>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м.п.</w:t>
      </w:r>
    </w:p>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nformat"/>
        <w:widowControl/>
        <w:jc w:val="both"/>
        <w:rPr>
          <w:rFonts w:ascii="Times New Roman" w:hAnsi="Times New Roman"/>
          <w:sz w:val="16"/>
          <w:szCs w:val="16"/>
        </w:rPr>
      </w:pPr>
      <w:r w:rsidRPr="006153F4">
        <w:rPr>
          <w:rFonts w:ascii="Times New Roman" w:hAnsi="Times New Roman"/>
          <w:sz w:val="16"/>
          <w:szCs w:val="16"/>
        </w:rPr>
        <w:t>«____» _____________ 20____г.</w:t>
      </w:r>
    </w:p>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nformat"/>
        <w:widowControl/>
        <w:jc w:val="right"/>
        <w:rPr>
          <w:rFonts w:ascii="Times New Roman" w:hAnsi="Times New Roman"/>
          <w:sz w:val="16"/>
          <w:szCs w:val="16"/>
        </w:rPr>
      </w:pPr>
      <w:r w:rsidRPr="006153F4">
        <w:rPr>
          <w:rFonts w:ascii="Times New Roman" w:hAnsi="Times New Roman"/>
          <w:sz w:val="16"/>
          <w:szCs w:val="16"/>
        </w:rPr>
        <w:t xml:space="preserve">Приложение № 2 к Положению </w:t>
      </w:r>
    </w:p>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nformat"/>
        <w:widowControl/>
        <w:jc w:val="center"/>
        <w:rPr>
          <w:rFonts w:ascii="Times New Roman" w:hAnsi="Times New Roman"/>
          <w:sz w:val="16"/>
          <w:szCs w:val="16"/>
        </w:rPr>
      </w:pPr>
      <w:r w:rsidRPr="006153F4">
        <w:rPr>
          <w:rFonts w:ascii="Times New Roman" w:hAnsi="Times New Roman"/>
          <w:sz w:val="16"/>
          <w:szCs w:val="16"/>
        </w:rPr>
        <w:t xml:space="preserve">Описание рисунок удостоверения «Почетный житель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w:t>
      </w:r>
    </w:p>
    <w:p w:rsidR="00AA2274" w:rsidRPr="006153F4" w:rsidRDefault="00AA2274" w:rsidP="00DC0399">
      <w:pPr>
        <w:pStyle w:val="ConsPlusNonformat"/>
        <w:widowControl/>
        <w:jc w:val="center"/>
        <w:rPr>
          <w:rFonts w:ascii="Times New Roman" w:hAnsi="Times New Roman"/>
          <w:sz w:val="16"/>
          <w:szCs w:val="16"/>
        </w:rPr>
      </w:pPr>
    </w:p>
    <w:p w:rsidR="00AA2274" w:rsidRPr="006153F4" w:rsidRDefault="00AA2274" w:rsidP="00DC0399">
      <w:pPr>
        <w:pStyle w:val="ConsPlusNonformat"/>
        <w:widowControl/>
        <w:jc w:val="both"/>
        <w:rPr>
          <w:rFonts w:ascii="Times New Roman" w:hAnsi="Times New Roman"/>
          <w:sz w:val="16"/>
          <w:szCs w:val="16"/>
        </w:rPr>
      </w:pPr>
    </w:p>
    <w:p w:rsidR="00AA2274" w:rsidRPr="006153F4" w:rsidRDefault="00AA2274" w:rsidP="00DC0399">
      <w:pPr>
        <w:pStyle w:val="ConsPlusNormal"/>
        <w:ind w:firstLine="0"/>
        <w:jc w:val="both"/>
        <w:rPr>
          <w:rFonts w:ascii="Times New Roman" w:hAnsi="Times New Roman"/>
          <w:sz w:val="16"/>
          <w:szCs w:val="16"/>
        </w:rPr>
      </w:pPr>
      <w:r w:rsidRPr="006153F4">
        <w:rPr>
          <w:rFonts w:ascii="Times New Roman" w:hAnsi="Times New Roman"/>
          <w:sz w:val="16"/>
          <w:szCs w:val="16"/>
        </w:rPr>
        <w:t xml:space="preserve">Бланк удостоверения «Почетный житель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w:t>
      </w:r>
      <w:r w:rsidRPr="006153F4">
        <w:rPr>
          <w:rFonts w:ascii="Times New Roman" w:hAnsi="Times New Roman"/>
          <w:sz w:val="16"/>
          <w:szCs w:val="16"/>
        </w:rPr>
        <w:lastRenderedPageBreak/>
        <w:t>области» представляет собой двухстраничную книжку. Обложка удостоверения выполнена из материала красного цвета. Размер сложенного бланка удостоверения - 95x65 мм.</w:t>
      </w:r>
    </w:p>
    <w:p w:rsidR="00AA2274" w:rsidRPr="006153F4" w:rsidRDefault="00AA2274" w:rsidP="00DC0399">
      <w:pPr>
        <w:pStyle w:val="ConsPlusNormal"/>
        <w:ind w:firstLine="0"/>
        <w:jc w:val="both"/>
        <w:rPr>
          <w:rFonts w:ascii="Times New Roman" w:hAnsi="Times New Roman"/>
          <w:sz w:val="16"/>
          <w:szCs w:val="16"/>
        </w:rPr>
      </w:pPr>
      <w:r w:rsidRPr="006153F4">
        <w:rPr>
          <w:rFonts w:ascii="Times New Roman" w:hAnsi="Times New Roman"/>
          <w:sz w:val="16"/>
          <w:szCs w:val="16"/>
        </w:rPr>
        <w:t xml:space="preserve">На обложке по центру расположена </w:t>
      </w:r>
      <w:proofErr w:type="gramStart"/>
      <w:r w:rsidRPr="006153F4">
        <w:rPr>
          <w:rFonts w:ascii="Times New Roman" w:hAnsi="Times New Roman"/>
          <w:sz w:val="16"/>
          <w:szCs w:val="16"/>
        </w:rPr>
        <w:t>тисненная</w:t>
      </w:r>
      <w:proofErr w:type="gramEnd"/>
      <w:r w:rsidRPr="006153F4">
        <w:rPr>
          <w:rFonts w:ascii="Times New Roman" w:hAnsi="Times New Roman"/>
          <w:sz w:val="16"/>
          <w:szCs w:val="16"/>
        </w:rPr>
        <w:t xml:space="preserve"> надпись золотистого цвета  «Почетный житель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    </w:t>
      </w:r>
    </w:p>
    <w:p w:rsidR="00AA2274" w:rsidRPr="006153F4" w:rsidRDefault="00AA2274" w:rsidP="00DC0399">
      <w:pPr>
        <w:pStyle w:val="ConsPlusNormal"/>
        <w:ind w:firstLine="0"/>
        <w:jc w:val="both"/>
        <w:rPr>
          <w:rFonts w:ascii="Times New Roman" w:hAnsi="Times New Roman"/>
          <w:sz w:val="16"/>
          <w:szCs w:val="16"/>
        </w:rPr>
      </w:pPr>
      <w:r w:rsidRPr="006153F4">
        <w:rPr>
          <w:rFonts w:ascii="Times New Roman" w:hAnsi="Times New Roman"/>
          <w:sz w:val="16"/>
          <w:szCs w:val="16"/>
        </w:rPr>
        <w:t xml:space="preserve">Страницы разворота бланка удостоверения выполнены из бумаги белого цвета. </w:t>
      </w:r>
    </w:p>
    <w:p w:rsidR="00AA2274" w:rsidRPr="006153F4" w:rsidRDefault="00AA2274" w:rsidP="00DC0399">
      <w:pPr>
        <w:pStyle w:val="ConsPlusNormal"/>
        <w:ind w:firstLine="0"/>
        <w:jc w:val="both"/>
        <w:rPr>
          <w:rFonts w:ascii="Times New Roman" w:hAnsi="Times New Roman"/>
          <w:sz w:val="16"/>
          <w:szCs w:val="16"/>
        </w:rPr>
      </w:pPr>
      <w:r w:rsidRPr="006153F4">
        <w:rPr>
          <w:rFonts w:ascii="Times New Roman" w:hAnsi="Times New Roman"/>
          <w:sz w:val="16"/>
          <w:szCs w:val="16"/>
        </w:rPr>
        <w:t xml:space="preserve">На левой странице внутреннего разворота бланка удостоверения в верхней ее части располагаются слова - «Муниципальное образование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сельское поселение Павловского муниципального района Воронежской области». Под ними нанесена надпись - «Удостоверение № ___». В нижней части - подпись Главы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 Подпись скрепляется печатью Совета народных депутатов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  </w:t>
      </w:r>
    </w:p>
    <w:p w:rsidR="00AA2274" w:rsidRPr="006153F4" w:rsidRDefault="00AA2274" w:rsidP="00DC0399">
      <w:pPr>
        <w:pStyle w:val="ConsPlusNormal"/>
        <w:ind w:firstLine="0"/>
        <w:jc w:val="both"/>
        <w:rPr>
          <w:rFonts w:ascii="Times New Roman" w:hAnsi="Times New Roman"/>
          <w:sz w:val="16"/>
          <w:szCs w:val="16"/>
        </w:rPr>
      </w:pPr>
      <w:r w:rsidRPr="006153F4">
        <w:rPr>
          <w:rFonts w:ascii="Times New Roman" w:hAnsi="Times New Roman"/>
          <w:sz w:val="16"/>
          <w:szCs w:val="16"/>
        </w:rPr>
        <w:t xml:space="preserve">На правой странице внутреннего разворота бланка удостоверения вверху по центру — фамилия, имя, отчество лица, удостоенного звания «Почетный житель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 под ней строка - «Почетный житель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 ниже  - дата выдачи и следующая строка - Срок действия удостоверения: бессрочно. В правой части правой страницы располагается цветная фотография лица удостоенного звания «Почетный житель </w:t>
      </w:r>
      <w:proofErr w:type="spellStart"/>
      <w:r w:rsidRPr="006153F4">
        <w:rPr>
          <w:rFonts w:ascii="Times New Roman" w:hAnsi="Times New Roman"/>
          <w:sz w:val="16"/>
          <w:szCs w:val="16"/>
        </w:rPr>
        <w:t>Ерышевского</w:t>
      </w:r>
      <w:proofErr w:type="spellEnd"/>
      <w:r w:rsidRPr="006153F4">
        <w:rPr>
          <w:rFonts w:ascii="Times New Roman" w:hAnsi="Times New Roman"/>
          <w:sz w:val="16"/>
          <w:szCs w:val="16"/>
        </w:rPr>
        <w:t xml:space="preserve"> сельского поселения Павловского муниципального района Воронежской области» размером 30x40 мм. В нижней части на правой стороне личная подпись. </w:t>
      </w:r>
    </w:p>
    <w:p w:rsidR="00AA2274" w:rsidRPr="006153F4" w:rsidRDefault="00AA2274" w:rsidP="00DC0399">
      <w:pPr>
        <w:pStyle w:val="ConsPlusNonformat"/>
        <w:widowControl/>
        <w:jc w:val="both"/>
        <w:rPr>
          <w:rFonts w:ascii="Times New Roman" w:hAnsi="Times New Roman"/>
          <w:sz w:val="16"/>
          <w:szCs w:val="16"/>
        </w:rPr>
      </w:pPr>
    </w:p>
    <w:p w:rsidR="00AA2274" w:rsidRPr="008979F8" w:rsidRDefault="00AA2274" w:rsidP="00DC0399">
      <w:pPr>
        <w:pStyle w:val="3"/>
        <w:keepNext w:val="0"/>
        <w:widowControl w:val="0"/>
        <w:rPr>
          <w:rFonts w:ascii="Times New Roman" w:hAnsi="Times New Roman"/>
          <w:sz w:val="16"/>
          <w:szCs w:val="16"/>
        </w:rPr>
      </w:pPr>
      <w:r w:rsidRPr="008979F8">
        <w:rPr>
          <w:rFonts w:ascii="Times New Roman" w:hAnsi="Times New Roman"/>
          <w:sz w:val="16"/>
          <w:szCs w:val="16"/>
        </w:rPr>
        <w:t>СОВЕТ</w:t>
      </w:r>
    </w:p>
    <w:p w:rsidR="00AA2274" w:rsidRPr="008979F8" w:rsidRDefault="00AA2274" w:rsidP="00DC0399">
      <w:pPr>
        <w:pStyle w:val="3"/>
        <w:keepNext w:val="0"/>
        <w:widowControl w:val="0"/>
        <w:tabs>
          <w:tab w:val="left" w:pos="0"/>
        </w:tabs>
        <w:rPr>
          <w:rFonts w:ascii="Times New Roman" w:hAnsi="Times New Roman"/>
          <w:sz w:val="16"/>
          <w:szCs w:val="16"/>
        </w:rPr>
      </w:pPr>
      <w:r w:rsidRPr="008979F8">
        <w:rPr>
          <w:rFonts w:ascii="Times New Roman" w:hAnsi="Times New Roman"/>
          <w:sz w:val="16"/>
          <w:szCs w:val="16"/>
        </w:rPr>
        <w:t xml:space="preserve">НАРОДНЫХ ДЕПУТАТОВ </w:t>
      </w:r>
    </w:p>
    <w:p w:rsidR="00AA2274" w:rsidRPr="008979F8" w:rsidRDefault="00AA2274" w:rsidP="00DC0399">
      <w:pPr>
        <w:pStyle w:val="3"/>
        <w:keepNext w:val="0"/>
        <w:widowControl w:val="0"/>
        <w:tabs>
          <w:tab w:val="left" w:pos="0"/>
        </w:tabs>
        <w:rPr>
          <w:rFonts w:ascii="Times New Roman" w:hAnsi="Times New Roman"/>
          <w:sz w:val="16"/>
          <w:szCs w:val="16"/>
        </w:rPr>
      </w:pPr>
      <w:r w:rsidRPr="008979F8">
        <w:rPr>
          <w:rFonts w:ascii="Times New Roman" w:hAnsi="Times New Roman"/>
          <w:sz w:val="16"/>
          <w:szCs w:val="16"/>
        </w:rPr>
        <w:t xml:space="preserve">ЕРЫШЕВСКОГО СЕЛЬСКОГО ПОСЕЛЕНИЯ </w:t>
      </w:r>
    </w:p>
    <w:p w:rsidR="00AA2274" w:rsidRPr="008979F8" w:rsidRDefault="00AA2274" w:rsidP="00DC0399">
      <w:pPr>
        <w:pStyle w:val="5"/>
        <w:widowControl w:val="0"/>
        <w:tabs>
          <w:tab w:val="left" w:pos="0"/>
        </w:tabs>
        <w:jc w:val="center"/>
        <w:rPr>
          <w:b w:val="0"/>
          <w:sz w:val="16"/>
          <w:szCs w:val="16"/>
        </w:rPr>
      </w:pPr>
      <w:r w:rsidRPr="008979F8">
        <w:rPr>
          <w:b w:val="0"/>
          <w:sz w:val="16"/>
          <w:szCs w:val="16"/>
        </w:rPr>
        <w:t>ПАВЛОВСКОГО МУНИЦИПАЛЬНОГО РАЙОНА</w:t>
      </w:r>
    </w:p>
    <w:p w:rsidR="00AA2274" w:rsidRPr="008979F8" w:rsidRDefault="00AA2274" w:rsidP="00DC0399">
      <w:pPr>
        <w:pStyle w:val="6"/>
        <w:widowControl w:val="0"/>
        <w:tabs>
          <w:tab w:val="left" w:pos="0"/>
        </w:tabs>
        <w:rPr>
          <w:b w:val="0"/>
          <w:sz w:val="16"/>
          <w:szCs w:val="16"/>
        </w:rPr>
      </w:pPr>
      <w:r w:rsidRPr="008979F8">
        <w:rPr>
          <w:b w:val="0"/>
          <w:sz w:val="16"/>
          <w:szCs w:val="16"/>
        </w:rPr>
        <w:t>ВОРОНЕЖСКОЙ ОБЛАСТИ</w:t>
      </w:r>
    </w:p>
    <w:p w:rsidR="00AA2274" w:rsidRPr="008979F8" w:rsidRDefault="00AA2274" w:rsidP="00DC0399">
      <w:pPr>
        <w:widowControl w:val="0"/>
        <w:jc w:val="center"/>
        <w:rPr>
          <w:sz w:val="16"/>
          <w:szCs w:val="16"/>
        </w:rPr>
      </w:pPr>
    </w:p>
    <w:p w:rsidR="00AA2274" w:rsidRPr="008979F8" w:rsidRDefault="00AA2274" w:rsidP="00DC0399">
      <w:pPr>
        <w:widowControl w:val="0"/>
        <w:jc w:val="center"/>
        <w:rPr>
          <w:b/>
          <w:sz w:val="16"/>
          <w:szCs w:val="16"/>
        </w:rPr>
      </w:pPr>
      <w:r w:rsidRPr="008979F8">
        <w:rPr>
          <w:b/>
          <w:sz w:val="16"/>
          <w:szCs w:val="16"/>
        </w:rPr>
        <w:t>РЕШЕНИЕ</w:t>
      </w:r>
    </w:p>
    <w:p w:rsidR="00AA2274" w:rsidRPr="008979F8" w:rsidRDefault="00AA2274" w:rsidP="00DC0399">
      <w:pPr>
        <w:widowControl w:val="0"/>
        <w:pBdr>
          <w:bottom w:val="single" w:sz="4" w:space="1" w:color="000000"/>
        </w:pBdr>
        <w:rPr>
          <w:sz w:val="16"/>
          <w:szCs w:val="16"/>
        </w:rPr>
      </w:pPr>
    </w:p>
    <w:p w:rsidR="00AA2274" w:rsidRPr="008979F8" w:rsidRDefault="00AA2274" w:rsidP="00DC0399">
      <w:pPr>
        <w:widowControl w:val="0"/>
        <w:pBdr>
          <w:bottom w:val="single" w:sz="4" w:space="1" w:color="000000"/>
        </w:pBdr>
        <w:rPr>
          <w:sz w:val="16"/>
          <w:szCs w:val="16"/>
        </w:rPr>
      </w:pPr>
      <w:r w:rsidRPr="008979F8">
        <w:rPr>
          <w:sz w:val="16"/>
          <w:szCs w:val="16"/>
        </w:rPr>
        <w:t>от  30.04.2025г. № 343</w:t>
      </w:r>
    </w:p>
    <w:p w:rsidR="00AA2274" w:rsidRPr="008979F8" w:rsidRDefault="00AA2274" w:rsidP="00DC0399">
      <w:pPr>
        <w:widowControl w:val="0"/>
        <w:jc w:val="both"/>
        <w:rPr>
          <w:sz w:val="16"/>
          <w:szCs w:val="16"/>
        </w:rPr>
      </w:pPr>
      <w:r w:rsidRPr="008979F8">
        <w:rPr>
          <w:sz w:val="16"/>
          <w:szCs w:val="16"/>
        </w:rPr>
        <w:t xml:space="preserve">с. </w:t>
      </w:r>
      <w:proofErr w:type="spellStart"/>
      <w:r w:rsidRPr="008979F8">
        <w:rPr>
          <w:sz w:val="16"/>
          <w:szCs w:val="16"/>
        </w:rPr>
        <w:t>Ерышевка</w:t>
      </w:r>
      <w:proofErr w:type="spellEnd"/>
    </w:p>
    <w:p w:rsidR="00AA2274" w:rsidRPr="008979F8" w:rsidRDefault="00AA2274" w:rsidP="00DC0399">
      <w:pPr>
        <w:widowControl w:val="0"/>
        <w:rPr>
          <w:sz w:val="16"/>
          <w:szCs w:val="16"/>
        </w:rPr>
      </w:pPr>
    </w:p>
    <w:p w:rsidR="00AA2274" w:rsidRPr="008979F8" w:rsidRDefault="00AA2274" w:rsidP="00DC0399">
      <w:pPr>
        <w:widowControl w:val="0"/>
        <w:jc w:val="both"/>
        <w:rPr>
          <w:sz w:val="16"/>
          <w:szCs w:val="16"/>
        </w:rPr>
      </w:pPr>
      <w:r w:rsidRPr="008979F8">
        <w:rPr>
          <w:sz w:val="16"/>
          <w:szCs w:val="16"/>
        </w:rPr>
        <w:t xml:space="preserve">Об исполнении бюджета </w:t>
      </w:r>
      <w:proofErr w:type="spellStart"/>
      <w:r w:rsidRPr="008979F8">
        <w:rPr>
          <w:sz w:val="16"/>
          <w:szCs w:val="16"/>
        </w:rPr>
        <w:t>Ерышевского</w:t>
      </w:r>
      <w:proofErr w:type="spellEnd"/>
    </w:p>
    <w:p w:rsidR="00AA2274" w:rsidRPr="008979F8" w:rsidRDefault="00AA2274" w:rsidP="00DC0399">
      <w:pPr>
        <w:widowControl w:val="0"/>
        <w:jc w:val="both"/>
        <w:rPr>
          <w:sz w:val="16"/>
          <w:szCs w:val="16"/>
        </w:rPr>
      </w:pPr>
      <w:r w:rsidRPr="008979F8">
        <w:rPr>
          <w:sz w:val="16"/>
          <w:szCs w:val="16"/>
        </w:rPr>
        <w:t>сельского поселения Павловского</w:t>
      </w:r>
    </w:p>
    <w:p w:rsidR="00AA2274" w:rsidRPr="008979F8" w:rsidRDefault="00AA2274" w:rsidP="00DC0399">
      <w:pPr>
        <w:widowControl w:val="0"/>
        <w:jc w:val="both"/>
        <w:rPr>
          <w:sz w:val="16"/>
          <w:szCs w:val="16"/>
        </w:rPr>
      </w:pPr>
      <w:r w:rsidRPr="008979F8">
        <w:rPr>
          <w:sz w:val="16"/>
          <w:szCs w:val="16"/>
        </w:rPr>
        <w:t xml:space="preserve">муниципального района </w:t>
      </w:r>
      <w:proofErr w:type="gramStart"/>
      <w:r w:rsidRPr="008979F8">
        <w:rPr>
          <w:sz w:val="16"/>
          <w:szCs w:val="16"/>
        </w:rPr>
        <w:t>Воронежской</w:t>
      </w:r>
      <w:proofErr w:type="gramEnd"/>
    </w:p>
    <w:p w:rsidR="00AA2274" w:rsidRPr="008979F8" w:rsidRDefault="00AA2274" w:rsidP="00DC0399">
      <w:pPr>
        <w:widowControl w:val="0"/>
        <w:jc w:val="both"/>
        <w:rPr>
          <w:sz w:val="16"/>
          <w:szCs w:val="16"/>
        </w:rPr>
      </w:pPr>
      <w:r w:rsidRPr="008979F8">
        <w:rPr>
          <w:sz w:val="16"/>
          <w:szCs w:val="16"/>
        </w:rPr>
        <w:t>области за 2024год.</w:t>
      </w:r>
    </w:p>
    <w:p w:rsidR="00AA2274" w:rsidRPr="008979F8" w:rsidRDefault="00AA2274" w:rsidP="00DC0399">
      <w:pPr>
        <w:widowControl w:val="0"/>
        <w:jc w:val="both"/>
        <w:rPr>
          <w:sz w:val="16"/>
          <w:szCs w:val="16"/>
        </w:rPr>
      </w:pPr>
    </w:p>
    <w:p w:rsidR="00AA2274" w:rsidRPr="008979F8" w:rsidRDefault="00AA2274" w:rsidP="00DC0399">
      <w:pPr>
        <w:widowControl w:val="0"/>
        <w:jc w:val="both"/>
        <w:rPr>
          <w:sz w:val="16"/>
          <w:szCs w:val="16"/>
        </w:rPr>
      </w:pPr>
      <w:r w:rsidRPr="008979F8">
        <w:rPr>
          <w:sz w:val="16"/>
          <w:szCs w:val="16"/>
        </w:rPr>
        <w:tab/>
      </w:r>
      <w:proofErr w:type="gramStart"/>
      <w:r w:rsidRPr="008979F8">
        <w:rPr>
          <w:sz w:val="16"/>
          <w:szCs w:val="16"/>
        </w:rPr>
        <w:t xml:space="preserve">В соответствии со ст. 264.2 Бюджетного кодекса РФ, Федеральным законом от 06.10.2003 г. № 131 «Об общих принципах организации местного самоуправления в Российской Федерации», ст. 57 Устава </w:t>
      </w:r>
      <w:proofErr w:type="spellStart"/>
      <w:r w:rsidRPr="008979F8">
        <w:rPr>
          <w:sz w:val="16"/>
          <w:szCs w:val="16"/>
        </w:rPr>
        <w:t>Ерышевского</w:t>
      </w:r>
      <w:proofErr w:type="spellEnd"/>
      <w:r w:rsidRPr="008979F8">
        <w:rPr>
          <w:sz w:val="16"/>
          <w:szCs w:val="16"/>
        </w:rPr>
        <w:t xml:space="preserve"> сельского поселения, Положением о бюджетном процессе в </w:t>
      </w:r>
      <w:proofErr w:type="spellStart"/>
      <w:r w:rsidRPr="008979F8">
        <w:rPr>
          <w:sz w:val="16"/>
          <w:szCs w:val="16"/>
        </w:rPr>
        <w:t>Ерышевском</w:t>
      </w:r>
      <w:proofErr w:type="spellEnd"/>
      <w:r w:rsidRPr="008979F8">
        <w:rPr>
          <w:sz w:val="16"/>
          <w:szCs w:val="16"/>
        </w:rPr>
        <w:t xml:space="preserve"> сельском поселении, утвержденным решением Совета народных депутатов </w:t>
      </w:r>
      <w:proofErr w:type="spellStart"/>
      <w:r w:rsidRPr="008979F8">
        <w:rPr>
          <w:sz w:val="16"/>
          <w:szCs w:val="16"/>
        </w:rPr>
        <w:t>Ерышевского</w:t>
      </w:r>
      <w:proofErr w:type="spellEnd"/>
      <w:r w:rsidRPr="008979F8">
        <w:rPr>
          <w:sz w:val="16"/>
          <w:szCs w:val="16"/>
        </w:rPr>
        <w:t xml:space="preserve"> сельского поселения </w:t>
      </w:r>
      <w:r w:rsidRPr="008979F8">
        <w:rPr>
          <w:rStyle w:val="2-1pt"/>
          <w:sz w:val="16"/>
          <w:szCs w:val="16"/>
        </w:rPr>
        <w:t>от 14.09.2023 года № 209</w:t>
      </w:r>
      <w:r w:rsidRPr="008979F8">
        <w:rPr>
          <w:sz w:val="16"/>
          <w:szCs w:val="16"/>
        </w:rPr>
        <w:t xml:space="preserve">, Совет народных депутатов </w:t>
      </w:r>
      <w:proofErr w:type="spellStart"/>
      <w:r w:rsidRPr="008979F8">
        <w:rPr>
          <w:sz w:val="16"/>
          <w:szCs w:val="16"/>
        </w:rPr>
        <w:t>Ерышевского</w:t>
      </w:r>
      <w:proofErr w:type="spellEnd"/>
      <w:r w:rsidRPr="008979F8">
        <w:rPr>
          <w:sz w:val="16"/>
          <w:szCs w:val="16"/>
        </w:rPr>
        <w:t xml:space="preserve"> сельского поселения</w:t>
      </w:r>
      <w:proofErr w:type="gramEnd"/>
    </w:p>
    <w:p w:rsidR="00AA2274" w:rsidRPr="008979F8" w:rsidRDefault="00AA2274" w:rsidP="00DC0399">
      <w:pPr>
        <w:widowControl w:val="0"/>
        <w:jc w:val="both"/>
        <w:rPr>
          <w:sz w:val="16"/>
          <w:szCs w:val="16"/>
        </w:rPr>
      </w:pPr>
    </w:p>
    <w:p w:rsidR="00AA2274" w:rsidRPr="008979F8" w:rsidRDefault="00AA2274" w:rsidP="00DC0399">
      <w:pPr>
        <w:widowControl w:val="0"/>
        <w:jc w:val="center"/>
        <w:rPr>
          <w:sz w:val="16"/>
          <w:szCs w:val="16"/>
        </w:rPr>
      </w:pPr>
      <w:r w:rsidRPr="008979F8">
        <w:rPr>
          <w:sz w:val="16"/>
          <w:szCs w:val="16"/>
        </w:rPr>
        <w:t>РЕШИЛ:</w:t>
      </w:r>
    </w:p>
    <w:p w:rsidR="00AA2274" w:rsidRPr="008979F8" w:rsidRDefault="00AA2274" w:rsidP="00DC0399">
      <w:pPr>
        <w:widowControl w:val="0"/>
        <w:jc w:val="center"/>
        <w:rPr>
          <w:sz w:val="16"/>
          <w:szCs w:val="16"/>
        </w:rPr>
      </w:pPr>
    </w:p>
    <w:p w:rsidR="00AA2274" w:rsidRPr="008979F8" w:rsidRDefault="00AA2274" w:rsidP="00DC0399">
      <w:pPr>
        <w:widowControl w:val="0"/>
        <w:jc w:val="both"/>
        <w:rPr>
          <w:sz w:val="16"/>
          <w:szCs w:val="16"/>
        </w:rPr>
      </w:pPr>
      <w:r w:rsidRPr="008979F8">
        <w:rPr>
          <w:sz w:val="16"/>
          <w:szCs w:val="16"/>
        </w:rPr>
        <w:t xml:space="preserve">1. Утвердить отчет об исполнении бюджета </w:t>
      </w:r>
      <w:proofErr w:type="spellStart"/>
      <w:r w:rsidRPr="008979F8">
        <w:rPr>
          <w:sz w:val="16"/>
          <w:szCs w:val="16"/>
        </w:rPr>
        <w:t>Ерышевского</w:t>
      </w:r>
      <w:proofErr w:type="spellEnd"/>
      <w:r w:rsidRPr="008979F8">
        <w:rPr>
          <w:sz w:val="16"/>
          <w:szCs w:val="16"/>
        </w:rPr>
        <w:t xml:space="preserve"> сельского поселения за 2024год по доходам в сумме 13055,69028 тыс. рублей и по расходам в сумме 12287,87028 тыс. рублей (</w:t>
      </w:r>
      <w:proofErr w:type="spellStart"/>
      <w:r w:rsidRPr="008979F8">
        <w:rPr>
          <w:sz w:val="16"/>
          <w:szCs w:val="16"/>
        </w:rPr>
        <w:t>профицит</w:t>
      </w:r>
      <w:proofErr w:type="spellEnd"/>
      <w:r w:rsidRPr="008979F8">
        <w:rPr>
          <w:sz w:val="16"/>
          <w:szCs w:val="16"/>
        </w:rPr>
        <w:t xml:space="preserve"> бюджета </w:t>
      </w:r>
      <w:proofErr w:type="spellStart"/>
      <w:r w:rsidRPr="008979F8">
        <w:rPr>
          <w:sz w:val="16"/>
          <w:szCs w:val="16"/>
        </w:rPr>
        <w:t>Ерышевского</w:t>
      </w:r>
      <w:proofErr w:type="spellEnd"/>
      <w:r w:rsidRPr="008979F8">
        <w:rPr>
          <w:sz w:val="16"/>
          <w:szCs w:val="16"/>
        </w:rPr>
        <w:t xml:space="preserve"> сельского поселения) в сумме 767,820 тыс. рублей и со следующими показателями:</w:t>
      </w:r>
    </w:p>
    <w:p w:rsidR="00AA2274" w:rsidRPr="008979F8" w:rsidRDefault="00AA2274" w:rsidP="00DC0399">
      <w:pPr>
        <w:widowControl w:val="0"/>
        <w:jc w:val="both"/>
        <w:rPr>
          <w:sz w:val="16"/>
          <w:szCs w:val="16"/>
        </w:rPr>
      </w:pPr>
      <w:r w:rsidRPr="008979F8">
        <w:rPr>
          <w:sz w:val="16"/>
          <w:szCs w:val="16"/>
        </w:rPr>
        <w:tab/>
        <w:t xml:space="preserve">доходы бюджета </w:t>
      </w:r>
      <w:proofErr w:type="spellStart"/>
      <w:r w:rsidRPr="008979F8">
        <w:rPr>
          <w:sz w:val="16"/>
          <w:szCs w:val="16"/>
        </w:rPr>
        <w:t>Ерышевского</w:t>
      </w:r>
      <w:proofErr w:type="spellEnd"/>
      <w:r w:rsidRPr="008979F8">
        <w:rPr>
          <w:sz w:val="16"/>
          <w:szCs w:val="16"/>
        </w:rPr>
        <w:t xml:space="preserve"> сельского поселения за 2024год по кодам классификации доходов бюджета согласно приложению № 1 к настоящему решению;</w:t>
      </w:r>
    </w:p>
    <w:p w:rsidR="00AA2274" w:rsidRPr="008979F8" w:rsidRDefault="00AA2274" w:rsidP="00DC0399">
      <w:pPr>
        <w:widowControl w:val="0"/>
        <w:jc w:val="both"/>
        <w:rPr>
          <w:sz w:val="16"/>
          <w:szCs w:val="16"/>
        </w:rPr>
      </w:pPr>
      <w:r w:rsidRPr="008979F8">
        <w:rPr>
          <w:sz w:val="16"/>
          <w:szCs w:val="16"/>
        </w:rPr>
        <w:tab/>
        <w:t xml:space="preserve">доходы бюджета </w:t>
      </w:r>
      <w:proofErr w:type="spellStart"/>
      <w:r w:rsidRPr="008979F8">
        <w:rPr>
          <w:sz w:val="16"/>
          <w:szCs w:val="16"/>
        </w:rPr>
        <w:t>Ерышевского</w:t>
      </w:r>
      <w:proofErr w:type="spellEnd"/>
      <w:r w:rsidRPr="008979F8">
        <w:rPr>
          <w:sz w:val="16"/>
          <w:szCs w:val="16"/>
        </w:rPr>
        <w:t xml:space="preserve"> сельского поселения за 2024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2 к настоящему решению;</w:t>
      </w:r>
    </w:p>
    <w:p w:rsidR="00AA2274" w:rsidRPr="008979F8" w:rsidRDefault="00AA2274" w:rsidP="00DC0399">
      <w:pPr>
        <w:widowControl w:val="0"/>
        <w:jc w:val="both"/>
        <w:rPr>
          <w:sz w:val="16"/>
          <w:szCs w:val="16"/>
        </w:rPr>
      </w:pPr>
      <w:r w:rsidRPr="008979F8">
        <w:rPr>
          <w:sz w:val="16"/>
          <w:szCs w:val="16"/>
        </w:rPr>
        <w:lastRenderedPageBreak/>
        <w:tab/>
        <w:t xml:space="preserve">расходы бюджета </w:t>
      </w:r>
      <w:proofErr w:type="spellStart"/>
      <w:r w:rsidRPr="008979F8">
        <w:rPr>
          <w:sz w:val="16"/>
          <w:szCs w:val="16"/>
        </w:rPr>
        <w:t>Ерышевского</w:t>
      </w:r>
      <w:proofErr w:type="spellEnd"/>
      <w:r w:rsidRPr="008979F8">
        <w:rPr>
          <w:sz w:val="16"/>
          <w:szCs w:val="16"/>
        </w:rPr>
        <w:t xml:space="preserve"> сельского поселения за 2024 год по ведомственной структуре расходов бюджета </w:t>
      </w:r>
      <w:proofErr w:type="spellStart"/>
      <w:r w:rsidRPr="008979F8">
        <w:rPr>
          <w:sz w:val="16"/>
          <w:szCs w:val="16"/>
        </w:rPr>
        <w:t>Ерышевского</w:t>
      </w:r>
      <w:proofErr w:type="spellEnd"/>
      <w:r w:rsidRPr="008979F8">
        <w:rPr>
          <w:sz w:val="16"/>
          <w:szCs w:val="16"/>
        </w:rPr>
        <w:t xml:space="preserve"> сельского поселения Павловского муниципального </w:t>
      </w:r>
      <w:proofErr w:type="spellStart"/>
      <w:r w:rsidRPr="008979F8">
        <w:rPr>
          <w:sz w:val="16"/>
          <w:szCs w:val="16"/>
        </w:rPr>
        <w:t>районасогласно</w:t>
      </w:r>
      <w:proofErr w:type="spellEnd"/>
      <w:r w:rsidRPr="008979F8">
        <w:rPr>
          <w:sz w:val="16"/>
          <w:szCs w:val="16"/>
        </w:rPr>
        <w:t xml:space="preserve"> приложению № 3 к настоящему решению;</w:t>
      </w:r>
    </w:p>
    <w:p w:rsidR="00AA2274" w:rsidRPr="008979F8" w:rsidRDefault="00AA2274" w:rsidP="00DC0399">
      <w:pPr>
        <w:widowControl w:val="0"/>
        <w:jc w:val="both"/>
        <w:rPr>
          <w:sz w:val="16"/>
          <w:szCs w:val="16"/>
        </w:rPr>
      </w:pPr>
      <w:r w:rsidRPr="008979F8">
        <w:rPr>
          <w:sz w:val="16"/>
          <w:szCs w:val="16"/>
        </w:rPr>
        <w:tab/>
        <w:t xml:space="preserve">расходы бюджета </w:t>
      </w:r>
      <w:proofErr w:type="spellStart"/>
      <w:r w:rsidRPr="008979F8">
        <w:rPr>
          <w:sz w:val="16"/>
          <w:szCs w:val="16"/>
        </w:rPr>
        <w:t>Ерышевского</w:t>
      </w:r>
      <w:proofErr w:type="spellEnd"/>
      <w:r w:rsidRPr="008979F8">
        <w:rPr>
          <w:sz w:val="16"/>
          <w:szCs w:val="16"/>
        </w:rPr>
        <w:t xml:space="preserve"> сельского поселения за 2024 год по распределению бюджетных ассигнований по разделам, подразделам, целевым статьям (муниципальным программам </w:t>
      </w:r>
      <w:proofErr w:type="spellStart"/>
      <w:r w:rsidRPr="008979F8">
        <w:rPr>
          <w:sz w:val="16"/>
          <w:szCs w:val="16"/>
        </w:rPr>
        <w:t>Ерышевского</w:t>
      </w:r>
      <w:proofErr w:type="spellEnd"/>
      <w:r w:rsidRPr="008979F8">
        <w:rPr>
          <w:sz w:val="16"/>
          <w:szCs w:val="16"/>
        </w:rPr>
        <w:t xml:space="preserve"> сельского поселения Павловского муниципального района), группам </w:t>
      </w:r>
      <w:proofErr w:type="gramStart"/>
      <w:r w:rsidRPr="008979F8">
        <w:rPr>
          <w:sz w:val="16"/>
          <w:szCs w:val="16"/>
        </w:rPr>
        <w:t>видов расходов классификации расходов бюджета</w:t>
      </w:r>
      <w:proofErr w:type="gramEnd"/>
      <w:r w:rsidRPr="008979F8">
        <w:rPr>
          <w:sz w:val="16"/>
          <w:szCs w:val="16"/>
        </w:rPr>
        <w:t xml:space="preserve"> </w:t>
      </w:r>
      <w:proofErr w:type="spellStart"/>
      <w:r w:rsidRPr="008979F8">
        <w:rPr>
          <w:sz w:val="16"/>
          <w:szCs w:val="16"/>
        </w:rPr>
        <w:t>Ерышевского</w:t>
      </w:r>
      <w:proofErr w:type="spellEnd"/>
      <w:r w:rsidRPr="008979F8">
        <w:rPr>
          <w:sz w:val="16"/>
          <w:szCs w:val="16"/>
        </w:rPr>
        <w:t xml:space="preserve"> сельского поселения Павловского </w:t>
      </w:r>
      <w:proofErr w:type="spellStart"/>
      <w:r w:rsidRPr="008979F8">
        <w:rPr>
          <w:sz w:val="16"/>
          <w:szCs w:val="16"/>
        </w:rPr>
        <w:t>муниципальногосогласно</w:t>
      </w:r>
      <w:proofErr w:type="spellEnd"/>
      <w:r w:rsidRPr="008979F8">
        <w:rPr>
          <w:sz w:val="16"/>
          <w:szCs w:val="16"/>
        </w:rPr>
        <w:t xml:space="preserve"> приложению № 4 к настоящему решению;</w:t>
      </w:r>
    </w:p>
    <w:p w:rsidR="00AA2274" w:rsidRPr="008979F8" w:rsidRDefault="00AA2274" w:rsidP="00DC0399">
      <w:pPr>
        <w:widowControl w:val="0"/>
        <w:jc w:val="both"/>
        <w:rPr>
          <w:sz w:val="16"/>
          <w:szCs w:val="16"/>
        </w:rPr>
      </w:pPr>
      <w:r w:rsidRPr="008979F8">
        <w:rPr>
          <w:sz w:val="16"/>
          <w:szCs w:val="16"/>
        </w:rPr>
        <w:t xml:space="preserve">распределение бюджетных ассигнований по целевым статьям (муниципальным программам </w:t>
      </w:r>
      <w:proofErr w:type="spellStart"/>
      <w:r w:rsidRPr="008979F8">
        <w:rPr>
          <w:sz w:val="16"/>
          <w:szCs w:val="16"/>
        </w:rPr>
        <w:t>Ерышевского</w:t>
      </w:r>
      <w:proofErr w:type="spellEnd"/>
      <w:r w:rsidRPr="008979F8">
        <w:rPr>
          <w:sz w:val="16"/>
          <w:szCs w:val="16"/>
        </w:rPr>
        <w:t xml:space="preserve"> сельского поселения Павловского муниципального района), группам видов расходов, разделам, подразделам классификации бюджетам </w:t>
      </w:r>
      <w:proofErr w:type="spellStart"/>
      <w:r w:rsidRPr="008979F8">
        <w:rPr>
          <w:sz w:val="16"/>
          <w:szCs w:val="16"/>
        </w:rPr>
        <w:t>Ерышевского</w:t>
      </w:r>
      <w:proofErr w:type="spellEnd"/>
      <w:r w:rsidRPr="008979F8">
        <w:rPr>
          <w:sz w:val="16"/>
          <w:szCs w:val="16"/>
        </w:rPr>
        <w:t xml:space="preserve"> сельского поселения Павловского муниципального, согласно приложению №5 к настоящему решению;</w:t>
      </w:r>
    </w:p>
    <w:p w:rsidR="00AA2274" w:rsidRPr="008979F8" w:rsidRDefault="00AA2274" w:rsidP="00DC0399">
      <w:pPr>
        <w:widowControl w:val="0"/>
        <w:jc w:val="both"/>
        <w:rPr>
          <w:sz w:val="16"/>
          <w:szCs w:val="16"/>
        </w:rPr>
      </w:pPr>
      <w:r w:rsidRPr="008979F8">
        <w:rPr>
          <w:sz w:val="16"/>
          <w:szCs w:val="16"/>
        </w:rPr>
        <w:tab/>
        <w:t xml:space="preserve">источники финансирования дефицита бюджета </w:t>
      </w:r>
      <w:proofErr w:type="spellStart"/>
      <w:r w:rsidRPr="008979F8">
        <w:rPr>
          <w:sz w:val="16"/>
          <w:szCs w:val="16"/>
        </w:rPr>
        <w:t>Ерышевского</w:t>
      </w:r>
      <w:proofErr w:type="spellEnd"/>
      <w:r w:rsidRPr="008979F8">
        <w:rPr>
          <w:sz w:val="16"/>
          <w:szCs w:val="16"/>
        </w:rPr>
        <w:t xml:space="preserve"> сельского поселения за 2024 год по кодам </w:t>
      </w:r>
      <w:proofErr w:type="gramStart"/>
      <w:r w:rsidRPr="008979F8">
        <w:rPr>
          <w:sz w:val="16"/>
          <w:szCs w:val="16"/>
        </w:rPr>
        <w:t>классификации источников финансирования дефицитов бюджетов</w:t>
      </w:r>
      <w:proofErr w:type="gramEnd"/>
      <w:r w:rsidRPr="008979F8">
        <w:rPr>
          <w:sz w:val="16"/>
          <w:szCs w:val="16"/>
        </w:rPr>
        <w:t xml:space="preserve"> согласно приложению № 6 к настоящему решению.</w:t>
      </w:r>
    </w:p>
    <w:p w:rsidR="00AA2274" w:rsidRPr="008979F8" w:rsidRDefault="00AA2274" w:rsidP="00DC0399">
      <w:pPr>
        <w:widowControl w:val="0"/>
        <w:jc w:val="both"/>
        <w:rPr>
          <w:sz w:val="16"/>
          <w:szCs w:val="16"/>
        </w:rPr>
      </w:pPr>
      <w:r w:rsidRPr="008979F8">
        <w:rPr>
          <w:sz w:val="16"/>
          <w:szCs w:val="16"/>
        </w:rPr>
        <w:tab/>
      </w:r>
    </w:p>
    <w:p w:rsidR="00AA2274" w:rsidRPr="008979F8" w:rsidRDefault="00AA2274" w:rsidP="00DC0399">
      <w:pPr>
        <w:widowControl w:val="0"/>
        <w:jc w:val="both"/>
        <w:rPr>
          <w:sz w:val="16"/>
          <w:szCs w:val="16"/>
        </w:rPr>
      </w:pPr>
      <w:r w:rsidRPr="008979F8">
        <w:rPr>
          <w:sz w:val="16"/>
          <w:szCs w:val="16"/>
        </w:rPr>
        <w:tab/>
        <w:t xml:space="preserve">2. Опубликовать настоящее решение в газете «Павловский муниципальный вестник» и разместить на официальном сайте администрации </w:t>
      </w:r>
      <w:proofErr w:type="spellStart"/>
      <w:r w:rsidRPr="008979F8">
        <w:rPr>
          <w:sz w:val="16"/>
          <w:szCs w:val="16"/>
        </w:rPr>
        <w:t>Ерышевского</w:t>
      </w:r>
      <w:proofErr w:type="spellEnd"/>
      <w:r w:rsidRPr="008979F8">
        <w:rPr>
          <w:sz w:val="16"/>
          <w:szCs w:val="16"/>
        </w:rPr>
        <w:t xml:space="preserve"> сельского поселения.</w:t>
      </w:r>
    </w:p>
    <w:p w:rsidR="00AA2274" w:rsidRPr="008979F8" w:rsidRDefault="00AA2274" w:rsidP="00DC0399">
      <w:pPr>
        <w:widowControl w:val="0"/>
        <w:jc w:val="both"/>
        <w:rPr>
          <w:sz w:val="16"/>
          <w:szCs w:val="16"/>
        </w:rPr>
      </w:pPr>
    </w:p>
    <w:p w:rsidR="00AA2274" w:rsidRPr="008979F8" w:rsidRDefault="00AA2274" w:rsidP="00DC0399">
      <w:pPr>
        <w:pStyle w:val="afff"/>
        <w:widowControl w:val="0"/>
        <w:jc w:val="both"/>
        <w:rPr>
          <w:sz w:val="16"/>
          <w:szCs w:val="16"/>
        </w:rPr>
      </w:pPr>
      <w:r w:rsidRPr="008979F8">
        <w:rPr>
          <w:sz w:val="16"/>
          <w:szCs w:val="16"/>
        </w:rPr>
        <w:t xml:space="preserve">Глава </w:t>
      </w:r>
      <w:proofErr w:type="spellStart"/>
      <w:r w:rsidRPr="008979F8">
        <w:rPr>
          <w:sz w:val="16"/>
          <w:szCs w:val="16"/>
        </w:rPr>
        <w:t>Ерышевского</w:t>
      </w:r>
      <w:proofErr w:type="spellEnd"/>
      <w:r w:rsidRPr="008979F8">
        <w:rPr>
          <w:sz w:val="16"/>
          <w:szCs w:val="16"/>
        </w:rPr>
        <w:t xml:space="preserve"> сельского поселения </w:t>
      </w:r>
    </w:p>
    <w:p w:rsidR="00AA2274" w:rsidRPr="008979F8" w:rsidRDefault="00AA2274" w:rsidP="00DC0399">
      <w:pPr>
        <w:pStyle w:val="afff"/>
        <w:widowControl w:val="0"/>
        <w:jc w:val="both"/>
        <w:rPr>
          <w:sz w:val="16"/>
          <w:szCs w:val="16"/>
        </w:rPr>
      </w:pPr>
      <w:r w:rsidRPr="008979F8">
        <w:rPr>
          <w:sz w:val="16"/>
          <w:szCs w:val="16"/>
        </w:rPr>
        <w:t>Павловского муниципального района</w:t>
      </w:r>
    </w:p>
    <w:p w:rsidR="00AA2274" w:rsidRPr="008979F8" w:rsidRDefault="00AA2274" w:rsidP="00DC0399">
      <w:pPr>
        <w:widowControl w:val="0"/>
        <w:jc w:val="both"/>
        <w:rPr>
          <w:sz w:val="16"/>
          <w:szCs w:val="16"/>
        </w:rPr>
      </w:pPr>
      <w:r w:rsidRPr="008979F8">
        <w:rPr>
          <w:sz w:val="16"/>
          <w:szCs w:val="16"/>
        </w:rPr>
        <w:t>Воронежской области                                                                 Т.П.Быкова</w:t>
      </w:r>
    </w:p>
    <w:p w:rsidR="00AA2274" w:rsidRDefault="00AA2274" w:rsidP="00DC0399">
      <w:pPr>
        <w:jc w:val="both"/>
        <w:rPr>
          <w:sz w:val="16"/>
          <w:szCs w:val="16"/>
        </w:rPr>
      </w:pPr>
    </w:p>
    <w:tbl>
      <w:tblPr>
        <w:tblW w:w="5000" w:type="pct"/>
        <w:tblCellMar>
          <w:left w:w="28" w:type="dxa"/>
          <w:right w:w="28" w:type="dxa"/>
        </w:tblCellMar>
        <w:tblLook w:val="04A0"/>
      </w:tblPr>
      <w:tblGrid>
        <w:gridCol w:w="1596"/>
        <w:gridCol w:w="914"/>
        <w:gridCol w:w="1342"/>
        <w:gridCol w:w="814"/>
      </w:tblGrid>
      <w:tr w:rsidR="00AA2274" w:rsidTr="00AA2274">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gridSpan w:val="2"/>
            <w:tcBorders>
              <w:top w:val="nil"/>
              <w:left w:val="nil"/>
              <w:bottom w:val="nil"/>
              <w:right w:val="nil"/>
            </w:tcBorders>
            <w:shd w:val="clear" w:color="auto" w:fill="auto"/>
            <w:hideMark/>
          </w:tcPr>
          <w:p w:rsidR="00AA2274" w:rsidRDefault="00AA2274" w:rsidP="00DC0399">
            <w:pPr>
              <w:rPr>
                <w:color w:val="000000"/>
                <w:sz w:val="12"/>
                <w:szCs w:val="12"/>
              </w:rPr>
            </w:pPr>
            <w:r>
              <w:rPr>
                <w:color w:val="000000"/>
                <w:sz w:val="12"/>
                <w:szCs w:val="12"/>
              </w:rPr>
              <w:t xml:space="preserve">Приложение № 1 к    решению   Совета   народных депутатов </w:t>
            </w:r>
            <w:proofErr w:type="spellStart"/>
            <w:r>
              <w:rPr>
                <w:color w:val="000000"/>
                <w:sz w:val="12"/>
                <w:szCs w:val="12"/>
              </w:rPr>
              <w:t>Ерышевского</w:t>
            </w:r>
            <w:proofErr w:type="spellEnd"/>
            <w:r>
              <w:rPr>
                <w:color w:val="000000"/>
                <w:sz w:val="12"/>
                <w:szCs w:val="12"/>
              </w:rPr>
              <w:t xml:space="preserve">     сельского   поселения   Павловского   муниципального   района № 343 от 00.04.2025г.</w:t>
            </w:r>
          </w:p>
        </w:tc>
      </w:tr>
      <w:tr w:rsidR="00AA2274" w:rsidTr="00AA2274">
        <w:tc>
          <w:tcPr>
            <w:tcW w:w="0" w:type="auto"/>
            <w:gridSpan w:val="4"/>
            <w:tcBorders>
              <w:top w:val="nil"/>
              <w:left w:val="nil"/>
              <w:bottom w:val="single" w:sz="4" w:space="0" w:color="auto"/>
              <w:right w:val="nil"/>
            </w:tcBorders>
            <w:shd w:val="clear" w:color="auto" w:fill="auto"/>
            <w:hideMark/>
          </w:tcPr>
          <w:p w:rsidR="00AA2274" w:rsidRDefault="00AA2274" w:rsidP="00DC0399">
            <w:pPr>
              <w:jc w:val="center"/>
              <w:rPr>
                <w:b/>
                <w:bCs/>
                <w:color w:val="000000"/>
                <w:sz w:val="12"/>
                <w:szCs w:val="12"/>
              </w:rPr>
            </w:pPr>
            <w:r>
              <w:rPr>
                <w:b/>
                <w:bCs/>
                <w:color w:val="000000"/>
                <w:sz w:val="12"/>
                <w:szCs w:val="12"/>
              </w:rPr>
              <w:t>ДОХОДЫ БЮДЖЕТА ЕРЫШЕВСКОГО СЕЛЬСКОГО ПОСЕЛЕНИЯ ЗА 2024 ГОД  ПО КОДАМ КЛАССИФИКАЦИИ ДОХОДОВ БЮДЖЕТА</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Наименование кода бюджетной классификации</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Код бюджетной классификации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Исполнено за 2024 год                          тыс</w:t>
            </w:r>
            <w:proofErr w:type="gramStart"/>
            <w:r>
              <w:rPr>
                <w:color w:val="000000"/>
                <w:sz w:val="12"/>
                <w:szCs w:val="12"/>
              </w:rPr>
              <w:t>.р</w:t>
            </w:r>
            <w:proofErr w:type="gramEnd"/>
            <w:r>
              <w:rPr>
                <w:color w:val="000000"/>
                <w:sz w:val="12"/>
                <w:szCs w:val="12"/>
              </w:rPr>
              <w:t>уб.</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rPr>
                <w:rFonts w:ascii="Calibri" w:hAnsi="Calibri" w:cs="Calibri"/>
                <w:color w:val="000000"/>
                <w:sz w:val="12"/>
                <w:szCs w:val="12"/>
              </w:rPr>
            </w:pPr>
            <w:r>
              <w:rPr>
                <w:rFonts w:ascii="Calibri" w:hAnsi="Calibri" w:cs="Calibri"/>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главного администратора доходов</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доходов бюджета сельского поселения</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rFonts w:ascii="Calibri" w:hAnsi="Calibri" w:cs="Calibri"/>
                <w:color w:val="000000"/>
                <w:sz w:val="12"/>
                <w:szCs w:val="12"/>
              </w:rPr>
            </w:pPr>
            <w:r>
              <w:rPr>
                <w:rFonts w:ascii="Calibri" w:hAnsi="Calibri" w:cs="Calibri"/>
                <w:color w:val="000000"/>
                <w:sz w:val="12"/>
                <w:szCs w:val="12"/>
              </w:rPr>
              <w:t> </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b/>
                <w:bCs/>
                <w:color w:val="000000"/>
                <w:sz w:val="12"/>
                <w:szCs w:val="12"/>
              </w:rPr>
            </w:pPr>
            <w:r>
              <w:rPr>
                <w:b/>
                <w:bCs/>
                <w:color w:val="000000"/>
                <w:sz w:val="12"/>
                <w:szCs w:val="12"/>
              </w:rPr>
              <w:t>ДОХОДЫ, ВСЕГО</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b/>
                <w:bCs/>
                <w:color w:val="000000"/>
                <w:sz w:val="12"/>
                <w:szCs w:val="12"/>
              </w:rPr>
            </w:pPr>
            <w:r>
              <w:rPr>
                <w:b/>
                <w:bCs/>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b/>
                <w:bCs/>
                <w:color w:val="000000"/>
                <w:sz w:val="12"/>
                <w:szCs w:val="12"/>
              </w:rPr>
            </w:pPr>
            <w:r>
              <w:rPr>
                <w:b/>
                <w:bCs/>
                <w:color w:val="000000"/>
                <w:sz w:val="12"/>
                <w:szCs w:val="12"/>
              </w:rPr>
              <w:t>13055,69028</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b/>
                <w:bCs/>
                <w:color w:val="000000"/>
                <w:sz w:val="12"/>
                <w:szCs w:val="12"/>
              </w:rPr>
            </w:pPr>
            <w:r>
              <w:rPr>
                <w:b/>
                <w:bCs/>
                <w:color w:val="000000"/>
                <w:sz w:val="12"/>
                <w:szCs w:val="12"/>
              </w:rPr>
              <w:t>Федеральная налоговая служба</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right"/>
              <w:rPr>
                <w:b/>
                <w:bCs/>
                <w:color w:val="000000"/>
                <w:sz w:val="12"/>
                <w:szCs w:val="12"/>
              </w:rPr>
            </w:pPr>
            <w:r>
              <w:rPr>
                <w:b/>
                <w:bCs/>
                <w:color w:val="000000"/>
                <w:sz w:val="12"/>
                <w:szCs w:val="12"/>
              </w:rPr>
              <w:t>182</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b/>
                <w:bCs/>
                <w:color w:val="000000"/>
                <w:sz w:val="12"/>
                <w:szCs w:val="12"/>
              </w:rPr>
            </w:pPr>
            <w:r>
              <w:rPr>
                <w:b/>
                <w:bCs/>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b/>
                <w:bCs/>
                <w:color w:val="000000"/>
                <w:sz w:val="12"/>
                <w:szCs w:val="12"/>
              </w:rPr>
            </w:pPr>
            <w:r>
              <w:rPr>
                <w:b/>
                <w:bCs/>
                <w:color w:val="000000"/>
                <w:sz w:val="12"/>
                <w:szCs w:val="12"/>
              </w:rPr>
              <w:t>1116,36505</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 xml:space="preserve"> 1 01 02010 01 1000 110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122,08596</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1 01 02010 01 2100 110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1 01 02010 01 3000 110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1 01 02030 01 1000 110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Налог на имущество физических лиц</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1 06 01030 10 1000 110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27,92266</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Налог на имущество физических лиц, взимаемый по ставкам, применяемым к </w:t>
            </w:r>
            <w:r>
              <w:rPr>
                <w:color w:val="000000"/>
                <w:sz w:val="12"/>
                <w:szCs w:val="12"/>
              </w:rPr>
              <w:lastRenderedPageBreak/>
              <w:t>объектам налогообложения, расположенным в границах сельских поселений (пени по соответствующему платежу)</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 xml:space="preserve"> 1 06 01030 10 2100 110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w:t>
            </w:r>
            <w:proofErr w:type="gramStart"/>
            <w:r>
              <w:rPr>
                <w:color w:val="000000"/>
                <w:sz w:val="12"/>
                <w:szCs w:val="1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1 06 06033 10 1000 110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542,220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1 06 06033 10 2100 110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1 06 06033 10 3000 110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Земельный налог с физических лиц</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1 06 06043 10 1000 110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424,13643</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1 06 06043 10 3000 110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b/>
                <w:bCs/>
                <w:color w:val="000000"/>
                <w:sz w:val="12"/>
                <w:szCs w:val="12"/>
              </w:rPr>
            </w:pPr>
            <w:r>
              <w:rPr>
                <w:b/>
                <w:bCs/>
                <w:color w:val="000000"/>
                <w:sz w:val="12"/>
                <w:szCs w:val="12"/>
              </w:rPr>
              <w:t xml:space="preserve">Администрация </w:t>
            </w:r>
            <w:proofErr w:type="spellStart"/>
            <w:r>
              <w:rPr>
                <w:b/>
                <w:bCs/>
                <w:color w:val="000000"/>
                <w:sz w:val="12"/>
                <w:szCs w:val="12"/>
              </w:rPr>
              <w:t>Ерышевского</w:t>
            </w:r>
            <w:proofErr w:type="spellEnd"/>
            <w:r>
              <w:rPr>
                <w:b/>
                <w:bCs/>
                <w:color w:val="000000"/>
                <w:sz w:val="12"/>
                <w:szCs w:val="12"/>
              </w:rPr>
              <w:t xml:space="preserve"> сельского поселения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b/>
                <w:bCs/>
                <w:color w:val="000000"/>
                <w:sz w:val="12"/>
                <w:szCs w:val="12"/>
              </w:rPr>
            </w:pPr>
            <w:r>
              <w:rPr>
                <w:b/>
                <w:bCs/>
                <w:color w:val="000000"/>
                <w:sz w:val="12"/>
                <w:szCs w:val="12"/>
              </w:rPr>
              <w:t>914</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b/>
                <w:bCs/>
                <w:color w:val="000000"/>
                <w:sz w:val="12"/>
                <w:szCs w:val="12"/>
              </w:rPr>
            </w:pPr>
            <w:r>
              <w:rPr>
                <w:b/>
                <w:bCs/>
                <w:color w:val="000000"/>
                <w:sz w:val="12"/>
                <w:szCs w:val="12"/>
              </w:rPr>
              <w:t>11939,32523</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1 08 04020 01 1000 110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0,70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proofErr w:type="gramStart"/>
            <w:r>
              <w:rPr>
                <w:color w:val="000000"/>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1 11 05025 10 0000 120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201,99280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Доходы от сдачи в аренду имущества, находящегося в оперативном управлении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1 11 05035 10 0000 120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Прочие доходы от оказания платных услуг (работ) получателями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1 13 01995 10 0000 130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rPr>
                <w:sz w:val="12"/>
                <w:szCs w:val="12"/>
              </w:rPr>
            </w:pPr>
            <w:r>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AA2274" w:rsidRDefault="00AA2274" w:rsidP="00DC0399">
            <w:pPr>
              <w:jc w:val="center"/>
              <w:rPr>
                <w:sz w:val="12"/>
                <w:szCs w:val="12"/>
              </w:rPr>
            </w:pPr>
            <w:r>
              <w:rPr>
                <w:sz w:val="12"/>
                <w:szCs w:val="12"/>
              </w:rPr>
              <w:t>1 14 02053 10 0000 410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422,90550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rPr>
                <w:sz w:val="12"/>
                <w:szCs w:val="12"/>
              </w:rPr>
            </w:pPr>
            <w:r>
              <w:rPr>
                <w:sz w:val="12"/>
                <w:szCs w:val="12"/>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w:t>
            </w:r>
            <w:r>
              <w:rPr>
                <w:sz w:val="12"/>
                <w:szCs w:val="12"/>
              </w:rPr>
              <w:lastRenderedPageBreak/>
              <w:t>поселения</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lastRenderedPageBreak/>
              <w:t> </w:t>
            </w:r>
          </w:p>
        </w:tc>
        <w:tc>
          <w:tcPr>
            <w:tcW w:w="0" w:type="auto"/>
            <w:tcBorders>
              <w:top w:val="nil"/>
              <w:left w:val="nil"/>
              <w:bottom w:val="single" w:sz="4" w:space="0" w:color="auto"/>
              <w:right w:val="single" w:sz="4" w:space="0" w:color="auto"/>
            </w:tcBorders>
            <w:shd w:val="clear" w:color="auto" w:fill="auto"/>
            <w:noWrap/>
            <w:hideMark/>
          </w:tcPr>
          <w:p w:rsidR="00AA2274" w:rsidRDefault="00AA2274" w:rsidP="00DC0399">
            <w:pPr>
              <w:jc w:val="center"/>
              <w:rPr>
                <w:sz w:val="12"/>
                <w:szCs w:val="12"/>
              </w:rPr>
            </w:pPr>
            <w:r>
              <w:rPr>
                <w:sz w:val="12"/>
                <w:szCs w:val="12"/>
              </w:rPr>
              <w:t xml:space="preserve"> 1 16 07090 10 0000 140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rPr>
                <w:sz w:val="12"/>
                <w:szCs w:val="12"/>
              </w:rPr>
            </w:pPr>
            <w:r>
              <w:rPr>
                <w:sz w:val="12"/>
                <w:szCs w:val="12"/>
              </w:rPr>
              <w:lastRenderedPageBreak/>
              <w:t xml:space="preserve"> Прочие неналоговые доходы бюджетов сельских поселений</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noWrap/>
            <w:hideMark/>
          </w:tcPr>
          <w:p w:rsidR="00AA2274" w:rsidRDefault="00AA2274" w:rsidP="00DC0399">
            <w:pPr>
              <w:jc w:val="center"/>
              <w:rPr>
                <w:sz w:val="12"/>
                <w:szCs w:val="12"/>
              </w:rPr>
            </w:pPr>
            <w:r>
              <w:rPr>
                <w:sz w:val="12"/>
                <w:szCs w:val="12"/>
              </w:rPr>
              <w:t xml:space="preserve"> 1 17 05050 10 0000 180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2 02 15001 00 0000 150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199,40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2 02 16001 10 0000 150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954,40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Субсидии бюджетам сельских поселений на </w:t>
            </w:r>
            <w:proofErr w:type="spellStart"/>
            <w:r>
              <w:rPr>
                <w:color w:val="000000"/>
                <w:sz w:val="12"/>
                <w:szCs w:val="12"/>
              </w:rPr>
              <w:t>софинансирование</w:t>
            </w:r>
            <w:proofErr w:type="spellEnd"/>
            <w:r>
              <w:rPr>
                <w:color w:val="000000"/>
                <w:sz w:val="12"/>
                <w:szCs w:val="12"/>
              </w:rPr>
              <w:t xml:space="preserve">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2 02 20077 00 0000 150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2 02 02999 10 0000 150</w:t>
            </w:r>
          </w:p>
        </w:tc>
        <w:tc>
          <w:tcPr>
            <w:tcW w:w="0" w:type="auto"/>
            <w:tcBorders>
              <w:top w:val="nil"/>
              <w:left w:val="nil"/>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39,48895</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2 02 35118 10 0000 150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136,184</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2 02 40014 10 0000 150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794,30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both"/>
              <w:rPr>
                <w:color w:val="000000"/>
                <w:sz w:val="12"/>
                <w:szCs w:val="12"/>
              </w:rPr>
            </w:pPr>
            <w:r>
              <w:rPr>
                <w:color w:val="000000"/>
                <w:sz w:val="12"/>
                <w:szCs w:val="12"/>
              </w:rPr>
              <w:t xml:space="preserve">   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b/>
                <w:bCs/>
                <w:color w:val="000000"/>
                <w:sz w:val="12"/>
                <w:szCs w:val="12"/>
              </w:rPr>
            </w:pPr>
            <w:r>
              <w:rPr>
                <w:b/>
                <w:bCs/>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2 02 49999 10 0000 150</w:t>
            </w:r>
          </w:p>
        </w:tc>
        <w:tc>
          <w:tcPr>
            <w:tcW w:w="0" w:type="auto"/>
            <w:tcBorders>
              <w:top w:val="nil"/>
              <w:left w:val="nil"/>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9188,95398</w:t>
            </w:r>
          </w:p>
        </w:tc>
      </w:tr>
      <w:tr w:rsidR="00AA2274" w:rsidTr="00AA2274">
        <w:tc>
          <w:tcPr>
            <w:tcW w:w="0" w:type="auto"/>
            <w:tcBorders>
              <w:top w:val="nil"/>
              <w:left w:val="nil"/>
              <w:bottom w:val="nil"/>
              <w:right w:val="nil"/>
            </w:tcBorders>
            <w:shd w:val="clear" w:color="auto" w:fill="auto"/>
            <w:hideMark/>
          </w:tcPr>
          <w:p w:rsidR="00AA2274" w:rsidRDefault="00AA2274" w:rsidP="00DC0399">
            <w:pPr>
              <w:jc w:val="both"/>
              <w:rPr>
                <w:color w:val="000000"/>
                <w:sz w:val="12"/>
                <w:szCs w:val="12"/>
              </w:rPr>
            </w:pPr>
          </w:p>
        </w:tc>
        <w:tc>
          <w:tcPr>
            <w:tcW w:w="0" w:type="auto"/>
            <w:tcBorders>
              <w:top w:val="nil"/>
              <w:left w:val="nil"/>
              <w:bottom w:val="nil"/>
              <w:right w:val="nil"/>
            </w:tcBorders>
            <w:shd w:val="clear" w:color="auto" w:fill="auto"/>
            <w:hideMark/>
          </w:tcPr>
          <w:p w:rsidR="00AA2274" w:rsidRDefault="00AA2274" w:rsidP="00DC0399">
            <w:pPr>
              <w:jc w:val="center"/>
              <w:rPr>
                <w:b/>
                <w:bCs/>
                <w:color w:val="000000"/>
                <w:sz w:val="12"/>
                <w:szCs w:val="12"/>
              </w:rPr>
            </w:pPr>
          </w:p>
        </w:tc>
        <w:tc>
          <w:tcPr>
            <w:tcW w:w="0" w:type="auto"/>
            <w:tcBorders>
              <w:top w:val="nil"/>
              <w:left w:val="nil"/>
              <w:bottom w:val="nil"/>
              <w:right w:val="nil"/>
            </w:tcBorders>
            <w:shd w:val="clear" w:color="auto" w:fill="auto"/>
            <w:hideMark/>
          </w:tcPr>
          <w:p w:rsidR="00AA2274" w:rsidRDefault="00AA2274" w:rsidP="00DC0399">
            <w:pPr>
              <w:rPr>
                <w:color w:val="000000"/>
                <w:sz w:val="12"/>
                <w:szCs w:val="12"/>
              </w:rPr>
            </w:pPr>
          </w:p>
        </w:tc>
        <w:tc>
          <w:tcPr>
            <w:tcW w:w="0" w:type="auto"/>
            <w:tcBorders>
              <w:top w:val="nil"/>
              <w:left w:val="nil"/>
              <w:bottom w:val="nil"/>
              <w:right w:val="nil"/>
            </w:tcBorders>
            <w:shd w:val="clear" w:color="auto" w:fill="auto"/>
            <w:hideMark/>
          </w:tcPr>
          <w:p w:rsidR="00AA2274" w:rsidRDefault="00AA2274" w:rsidP="00DC0399">
            <w:pPr>
              <w:jc w:val="center"/>
              <w:rPr>
                <w:color w:val="000000"/>
                <w:sz w:val="12"/>
                <w:szCs w:val="12"/>
              </w:rPr>
            </w:pPr>
          </w:p>
        </w:tc>
      </w:tr>
      <w:tr w:rsidR="00AA2274" w:rsidTr="00AA2274">
        <w:tc>
          <w:tcPr>
            <w:tcW w:w="0" w:type="auto"/>
            <w:tcBorders>
              <w:top w:val="nil"/>
              <w:left w:val="nil"/>
              <w:bottom w:val="nil"/>
              <w:right w:val="nil"/>
            </w:tcBorders>
            <w:shd w:val="clear" w:color="auto" w:fill="auto"/>
            <w:noWrap/>
            <w:vAlign w:val="bottom"/>
            <w:hideMark/>
          </w:tcPr>
          <w:p w:rsidR="00AA2274" w:rsidRDefault="00AA2274" w:rsidP="00DC0399">
            <w:pPr>
              <w:rPr>
                <w:color w:val="000000"/>
                <w:sz w:val="12"/>
                <w:szCs w:val="12"/>
              </w:rPr>
            </w:pPr>
            <w:r>
              <w:rPr>
                <w:color w:val="000000"/>
                <w:sz w:val="12"/>
                <w:szCs w:val="12"/>
              </w:rPr>
              <w:t xml:space="preserve">Глава </w:t>
            </w:r>
            <w:proofErr w:type="spellStart"/>
            <w:r>
              <w:rPr>
                <w:color w:val="000000"/>
                <w:sz w:val="12"/>
                <w:szCs w:val="12"/>
              </w:rPr>
              <w:t>Ерышевского</w:t>
            </w:r>
            <w:proofErr w:type="spellEnd"/>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r>
      <w:tr w:rsidR="00AA2274" w:rsidTr="00AA2274">
        <w:tc>
          <w:tcPr>
            <w:tcW w:w="0" w:type="auto"/>
            <w:tcBorders>
              <w:top w:val="nil"/>
              <w:left w:val="nil"/>
              <w:bottom w:val="nil"/>
              <w:right w:val="nil"/>
            </w:tcBorders>
            <w:shd w:val="clear" w:color="auto" w:fill="auto"/>
            <w:hideMark/>
          </w:tcPr>
          <w:p w:rsidR="00AA2274" w:rsidRDefault="00AA2274" w:rsidP="00DC0399">
            <w:pPr>
              <w:rPr>
                <w:color w:val="000000"/>
                <w:sz w:val="12"/>
                <w:szCs w:val="12"/>
              </w:rPr>
            </w:pPr>
            <w:r>
              <w:rPr>
                <w:color w:val="000000"/>
                <w:sz w:val="12"/>
                <w:szCs w:val="12"/>
              </w:rPr>
              <w:t>сельского поселения</w:t>
            </w:r>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color w:val="000000"/>
                <w:sz w:val="12"/>
                <w:szCs w:val="12"/>
              </w:rPr>
            </w:pPr>
            <w:r>
              <w:rPr>
                <w:color w:val="000000"/>
                <w:sz w:val="12"/>
                <w:szCs w:val="12"/>
              </w:rPr>
              <w:t>Т.П.Быкова</w:t>
            </w:r>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r>
    </w:tbl>
    <w:p w:rsidR="00AA2274" w:rsidRDefault="00AA2274" w:rsidP="00DC0399">
      <w:pPr>
        <w:jc w:val="both"/>
        <w:rPr>
          <w:sz w:val="16"/>
          <w:szCs w:val="16"/>
        </w:rPr>
      </w:pPr>
    </w:p>
    <w:tbl>
      <w:tblPr>
        <w:tblW w:w="5000" w:type="pct"/>
        <w:tblCellMar>
          <w:left w:w="28" w:type="dxa"/>
          <w:right w:w="28" w:type="dxa"/>
        </w:tblCellMar>
        <w:tblLook w:val="04A0"/>
      </w:tblPr>
      <w:tblGrid>
        <w:gridCol w:w="3220"/>
        <w:gridCol w:w="923"/>
        <w:gridCol w:w="523"/>
      </w:tblGrid>
      <w:tr w:rsidR="00AA2274" w:rsidTr="00AA2274">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gridSpan w:val="2"/>
            <w:tcBorders>
              <w:top w:val="nil"/>
              <w:left w:val="nil"/>
              <w:bottom w:val="nil"/>
              <w:right w:val="nil"/>
            </w:tcBorders>
            <w:shd w:val="clear" w:color="auto" w:fill="auto"/>
            <w:hideMark/>
          </w:tcPr>
          <w:p w:rsidR="00AA2274" w:rsidRDefault="00AA2274" w:rsidP="00DC0399">
            <w:pPr>
              <w:rPr>
                <w:color w:val="000000"/>
                <w:sz w:val="12"/>
                <w:szCs w:val="12"/>
              </w:rPr>
            </w:pPr>
            <w:r>
              <w:rPr>
                <w:color w:val="000000"/>
                <w:sz w:val="12"/>
                <w:szCs w:val="12"/>
              </w:rPr>
              <w:t xml:space="preserve">Приложение № 2 к   решению  Совета  народных депутатов  </w:t>
            </w:r>
            <w:proofErr w:type="spellStart"/>
            <w:r>
              <w:rPr>
                <w:color w:val="000000"/>
                <w:sz w:val="12"/>
                <w:szCs w:val="12"/>
              </w:rPr>
              <w:t>Ерышевского</w:t>
            </w:r>
            <w:proofErr w:type="spellEnd"/>
            <w:r>
              <w:rPr>
                <w:color w:val="000000"/>
                <w:sz w:val="12"/>
                <w:szCs w:val="12"/>
              </w:rPr>
              <w:t xml:space="preserve">  сельского   поселения    Павловского  муниципального   района № 343 от 00.04.2025г</w:t>
            </w:r>
          </w:p>
        </w:tc>
      </w:tr>
      <w:tr w:rsidR="00AA2274" w:rsidTr="00AA2274">
        <w:trPr>
          <w:trHeight w:val="138"/>
        </w:trPr>
        <w:tc>
          <w:tcPr>
            <w:tcW w:w="0" w:type="auto"/>
            <w:gridSpan w:val="3"/>
            <w:vMerge w:val="restart"/>
            <w:tcBorders>
              <w:top w:val="nil"/>
              <w:left w:val="nil"/>
              <w:bottom w:val="single" w:sz="4" w:space="0" w:color="000000"/>
              <w:right w:val="nil"/>
            </w:tcBorders>
            <w:shd w:val="clear" w:color="auto" w:fill="auto"/>
            <w:vAlign w:val="bottom"/>
            <w:hideMark/>
          </w:tcPr>
          <w:p w:rsidR="00AA2274" w:rsidRDefault="00AA2274" w:rsidP="00DC0399">
            <w:pPr>
              <w:jc w:val="center"/>
              <w:rPr>
                <w:b/>
                <w:bCs/>
                <w:color w:val="000000"/>
                <w:sz w:val="12"/>
                <w:szCs w:val="12"/>
              </w:rPr>
            </w:pPr>
            <w:r>
              <w:rPr>
                <w:b/>
                <w:bCs/>
                <w:color w:val="000000"/>
                <w:sz w:val="12"/>
                <w:szCs w:val="12"/>
              </w:rPr>
              <w:t>ДОХОДЫ БЮДЖЕТА ЕРЫШЕВСКОГО СЕЛЬСКОГО ПОСЕЛЕНИЯ ЗА 2024 ГОД ПО КОДАМ ВИДОВ ДОХОДОВ, ПОДВИДОВ ДОХОДОВ, КЛАССИФИКАЦИИ ОПЕРАЦИЙ СЕКТОРА ГОСУДАРСТВЕННОГО УПРАВЛЕНИЯ, ОТНОСЯЩИХСЯ К ДОХОДАМ БЮДЖЕТА</w:t>
            </w:r>
          </w:p>
        </w:tc>
      </w:tr>
      <w:tr w:rsidR="00AA2274" w:rsidTr="00AA2274">
        <w:trPr>
          <w:trHeight w:val="138"/>
        </w:trPr>
        <w:tc>
          <w:tcPr>
            <w:tcW w:w="0" w:type="auto"/>
            <w:gridSpan w:val="3"/>
            <w:vMerge/>
            <w:tcBorders>
              <w:top w:val="nil"/>
              <w:left w:val="nil"/>
              <w:bottom w:val="single" w:sz="4" w:space="0" w:color="000000"/>
              <w:right w:val="nil"/>
            </w:tcBorders>
            <w:vAlign w:val="center"/>
            <w:hideMark/>
          </w:tcPr>
          <w:p w:rsidR="00AA2274" w:rsidRDefault="00AA2274" w:rsidP="00DC0399">
            <w:pPr>
              <w:rPr>
                <w:b/>
                <w:bCs/>
                <w:color w:val="000000"/>
                <w:sz w:val="12"/>
                <w:szCs w:val="12"/>
              </w:rPr>
            </w:pPr>
          </w:p>
        </w:tc>
      </w:tr>
      <w:tr w:rsidR="00AA2274" w:rsidTr="00AA2274">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rPr>
                <w:color w:val="000000"/>
                <w:sz w:val="12"/>
                <w:szCs w:val="12"/>
              </w:rPr>
            </w:pPr>
            <w:r>
              <w:rPr>
                <w:color w:val="000000"/>
                <w:sz w:val="12"/>
                <w:szCs w:val="12"/>
              </w:rPr>
              <w:t>Наименование кода дохода бюджета</w:t>
            </w:r>
          </w:p>
        </w:tc>
        <w:tc>
          <w:tcPr>
            <w:tcW w:w="0" w:type="auto"/>
            <w:tcBorders>
              <w:top w:val="nil"/>
              <w:left w:val="nil"/>
              <w:bottom w:val="nil"/>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Код бюджетной классификации</w:t>
            </w:r>
          </w:p>
        </w:tc>
        <w:tc>
          <w:tcPr>
            <w:tcW w:w="0" w:type="auto"/>
            <w:tcBorders>
              <w:top w:val="nil"/>
              <w:left w:val="nil"/>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Исполнено за 2024год тыс</w:t>
            </w:r>
            <w:proofErr w:type="gramStart"/>
            <w:r>
              <w:rPr>
                <w:color w:val="000000"/>
                <w:sz w:val="12"/>
                <w:szCs w:val="12"/>
              </w:rPr>
              <w:t>.р</w:t>
            </w:r>
            <w:proofErr w:type="gramEnd"/>
            <w:r>
              <w:rPr>
                <w:color w:val="000000"/>
                <w:sz w:val="12"/>
                <w:szCs w:val="12"/>
              </w:rPr>
              <w:t>уб.</w:t>
            </w:r>
          </w:p>
        </w:tc>
      </w:tr>
      <w:tr w:rsidR="00AA2274" w:rsidTr="00AA2274">
        <w:tc>
          <w:tcPr>
            <w:tcW w:w="0" w:type="auto"/>
            <w:tcBorders>
              <w:top w:val="nil"/>
              <w:left w:val="single" w:sz="4" w:space="0" w:color="auto"/>
              <w:bottom w:val="single" w:sz="4" w:space="0" w:color="auto"/>
              <w:right w:val="nil"/>
            </w:tcBorders>
            <w:shd w:val="clear" w:color="auto" w:fill="auto"/>
            <w:vAlign w:val="bottom"/>
            <w:hideMark/>
          </w:tcPr>
          <w:p w:rsidR="00AA2274" w:rsidRDefault="00AA2274" w:rsidP="00DC0399">
            <w:pPr>
              <w:rPr>
                <w:b/>
                <w:bCs/>
                <w:color w:val="000000"/>
                <w:sz w:val="12"/>
                <w:szCs w:val="12"/>
              </w:rPr>
            </w:pPr>
            <w:r>
              <w:rPr>
                <w:b/>
                <w:bCs/>
                <w:color w:val="000000"/>
                <w:sz w:val="12"/>
                <w:szCs w:val="12"/>
              </w:rPr>
              <w:t>ДОХОДЫ, ВСЕГО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A2274" w:rsidRDefault="00AA2274" w:rsidP="00DC0399">
            <w:pPr>
              <w:jc w:val="center"/>
              <w:rPr>
                <w:b/>
                <w:bCs/>
                <w:color w:val="000000"/>
                <w:sz w:val="12"/>
                <w:szCs w:val="12"/>
              </w:rPr>
            </w:pPr>
            <w:r>
              <w:rPr>
                <w:b/>
                <w:bCs/>
                <w:color w:val="000000"/>
                <w:sz w:val="12"/>
                <w:szCs w:val="12"/>
              </w:rPr>
              <w:t>10000000000000000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b/>
                <w:bCs/>
                <w:color w:val="000000"/>
                <w:sz w:val="12"/>
                <w:szCs w:val="12"/>
              </w:rPr>
            </w:pPr>
            <w:r>
              <w:rPr>
                <w:b/>
                <w:bCs/>
                <w:color w:val="000000"/>
                <w:sz w:val="12"/>
                <w:szCs w:val="12"/>
              </w:rPr>
              <w:t>13055,69028</w:t>
            </w:r>
          </w:p>
        </w:tc>
      </w:tr>
      <w:tr w:rsidR="00AA2274" w:rsidTr="00AA2274">
        <w:tc>
          <w:tcPr>
            <w:tcW w:w="0" w:type="auto"/>
            <w:tcBorders>
              <w:top w:val="nil"/>
              <w:left w:val="single" w:sz="4" w:space="0" w:color="auto"/>
              <w:bottom w:val="single" w:sz="4" w:space="0" w:color="auto"/>
              <w:right w:val="nil"/>
            </w:tcBorders>
            <w:shd w:val="clear" w:color="auto" w:fill="auto"/>
            <w:vAlign w:val="bottom"/>
            <w:hideMark/>
          </w:tcPr>
          <w:p w:rsidR="00AA2274" w:rsidRDefault="00AA2274" w:rsidP="00DC0399">
            <w:pPr>
              <w:rPr>
                <w:b/>
                <w:bCs/>
                <w:color w:val="000000"/>
                <w:sz w:val="12"/>
                <w:szCs w:val="12"/>
              </w:rPr>
            </w:pPr>
            <w:r>
              <w:rPr>
                <w:b/>
                <w:bCs/>
                <w:color w:val="000000"/>
                <w:sz w:val="12"/>
                <w:szCs w:val="12"/>
              </w:rPr>
              <w:t>НАЛОГОВЫЕ И НЕНАЛОГОВЫЕ ДОХОДЫ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b/>
                <w:bCs/>
                <w:color w:val="000000"/>
                <w:sz w:val="12"/>
                <w:szCs w:val="12"/>
              </w:rPr>
            </w:pPr>
            <w:r>
              <w:rPr>
                <w:b/>
                <w:bCs/>
                <w:color w:val="000000"/>
                <w:sz w:val="12"/>
                <w:szCs w:val="12"/>
              </w:rPr>
              <w:t>10100000000000000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b/>
                <w:bCs/>
                <w:color w:val="000000"/>
                <w:sz w:val="12"/>
                <w:szCs w:val="12"/>
              </w:rPr>
            </w:pPr>
            <w:r>
              <w:rPr>
                <w:b/>
                <w:bCs/>
                <w:color w:val="000000"/>
                <w:sz w:val="12"/>
                <w:szCs w:val="12"/>
              </w:rPr>
              <w:t>1742,96335</w:t>
            </w:r>
          </w:p>
        </w:tc>
      </w:tr>
      <w:tr w:rsidR="00AA2274" w:rsidTr="00AA2274">
        <w:tc>
          <w:tcPr>
            <w:tcW w:w="0" w:type="auto"/>
            <w:tcBorders>
              <w:top w:val="nil"/>
              <w:left w:val="single" w:sz="4" w:space="0" w:color="auto"/>
              <w:bottom w:val="single" w:sz="4" w:space="0" w:color="auto"/>
              <w:right w:val="nil"/>
            </w:tcBorders>
            <w:shd w:val="clear" w:color="auto" w:fill="auto"/>
            <w:vAlign w:val="bottom"/>
            <w:hideMark/>
          </w:tcPr>
          <w:p w:rsidR="00AA2274" w:rsidRDefault="00AA2274" w:rsidP="00DC0399">
            <w:pPr>
              <w:rPr>
                <w:color w:val="000000"/>
                <w:sz w:val="12"/>
                <w:szCs w:val="12"/>
              </w:rPr>
            </w:pPr>
            <w:r>
              <w:rPr>
                <w:color w:val="000000"/>
                <w:sz w:val="12"/>
                <w:szCs w:val="12"/>
              </w:rPr>
              <w:t>НАЛОГ НА ПРИБЫЛЬ, ДОХОДЫ</w:t>
            </w:r>
          </w:p>
        </w:tc>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center"/>
              <w:rPr>
                <w:color w:val="000000"/>
                <w:sz w:val="12"/>
                <w:szCs w:val="12"/>
              </w:rPr>
            </w:pPr>
            <w:r>
              <w:rPr>
                <w:color w:val="000000"/>
                <w:sz w:val="12"/>
                <w:szCs w:val="12"/>
              </w:rPr>
              <w:t>10102000010000100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122,08596</w:t>
            </w:r>
          </w:p>
        </w:tc>
      </w:tr>
      <w:tr w:rsidR="00AA2274" w:rsidTr="00AA2274">
        <w:tc>
          <w:tcPr>
            <w:tcW w:w="0" w:type="auto"/>
            <w:tcBorders>
              <w:top w:val="nil"/>
              <w:left w:val="single" w:sz="4" w:space="0" w:color="auto"/>
              <w:bottom w:val="single" w:sz="4" w:space="0" w:color="auto"/>
              <w:right w:val="nil"/>
            </w:tcBorders>
            <w:shd w:val="clear" w:color="auto" w:fill="auto"/>
            <w:vAlign w:val="bottom"/>
            <w:hideMark/>
          </w:tcPr>
          <w:p w:rsidR="00AA2274" w:rsidRDefault="00AA2274" w:rsidP="00DC0399">
            <w:pPr>
              <w:rPr>
                <w:color w:val="000000"/>
                <w:sz w:val="12"/>
                <w:szCs w:val="12"/>
              </w:rPr>
            </w:pPr>
            <w:r>
              <w:rPr>
                <w:color w:val="000000"/>
                <w:sz w:val="12"/>
                <w:szCs w:val="12"/>
              </w:rPr>
              <w:t>НАЛОГ НА ДОХОДЫ ФИЗИЧЕСКИХ ЛИЦ</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1 01 02000 01 0000 100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122,08596</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Налог на доходы физических лиц с доходов, источником которых является налоговой агент, за исключением доходов, в отношении которых исчисление и уплата осуществляется в соответствии со ст. 227,227.1 и228 Налогового кодекса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2274" w:rsidRDefault="00AA2274" w:rsidP="00DC0399">
            <w:pPr>
              <w:jc w:val="center"/>
              <w:rPr>
                <w:color w:val="000000"/>
                <w:sz w:val="12"/>
                <w:szCs w:val="12"/>
              </w:rPr>
            </w:pPr>
            <w:r>
              <w:rPr>
                <w:color w:val="000000"/>
                <w:sz w:val="12"/>
                <w:szCs w:val="12"/>
              </w:rPr>
              <w:t>1 01 02010 01 0000 100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122,08596</w:t>
            </w:r>
          </w:p>
        </w:tc>
      </w:tr>
      <w:tr w:rsidR="00AA2274" w:rsidTr="00AA2274">
        <w:tc>
          <w:tcPr>
            <w:tcW w:w="0" w:type="auto"/>
            <w:tcBorders>
              <w:top w:val="nil"/>
              <w:left w:val="single" w:sz="4" w:space="0" w:color="auto"/>
              <w:bottom w:val="single" w:sz="4" w:space="0" w:color="auto"/>
              <w:right w:val="nil"/>
            </w:tcBorders>
            <w:shd w:val="clear" w:color="auto" w:fill="auto"/>
            <w:vAlign w:val="bottom"/>
            <w:hideMark/>
          </w:tcPr>
          <w:p w:rsidR="00AA2274" w:rsidRDefault="00AA2274" w:rsidP="00DC0399">
            <w:pPr>
              <w:rPr>
                <w:color w:val="000000"/>
                <w:sz w:val="12"/>
                <w:szCs w:val="12"/>
              </w:rPr>
            </w:pPr>
            <w:r>
              <w:rPr>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2274" w:rsidRDefault="00AA2274" w:rsidP="00DC0399">
            <w:pPr>
              <w:jc w:val="center"/>
              <w:rPr>
                <w:color w:val="000000"/>
                <w:sz w:val="12"/>
                <w:szCs w:val="12"/>
              </w:rPr>
            </w:pPr>
            <w:r>
              <w:rPr>
                <w:color w:val="000000"/>
                <w:sz w:val="12"/>
                <w:szCs w:val="12"/>
              </w:rPr>
              <w:t>1 01 02030 01 0000 100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НАЛОГИ НА ИМУЩЕСТВО</w:t>
            </w:r>
          </w:p>
        </w:tc>
        <w:tc>
          <w:tcPr>
            <w:tcW w:w="0" w:type="auto"/>
            <w:tcBorders>
              <w:top w:val="nil"/>
              <w:left w:val="nil"/>
              <w:bottom w:val="single" w:sz="4" w:space="0" w:color="auto"/>
              <w:right w:val="single" w:sz="4" w:space="0" w:color="auto"/>
            </w:tcBorders>
            <w:shd w:val="clear" w:color="auto" w:fill="auto"/>
            <w:vAlign w:val="bottom"/>
            <w:hideMark/>
          </w:tcPr>
          <w:p w:rsidR="00AA2274" w:rsidRDefault="00AA2274" w:rsidP="00DC0399">
            <w:pPr>
              <w:jc w:val="center"/>
              <w:rPr>
                <w:b/>
                <w:bCs/>
                <w:color w:val="000000"/>
                <w:sz w:val="12"/>
                <w:szCs w:val="12"/>
              </w:rPr>
            </w:pPr>
            <w:r>
              <w:rPr>
                <w:b/>
                <w:bCs/>
                <w:color w:val="000000"/>
                <w:sz w:val="12"/>
                <w:szCs w:val="12"/>
              </w:rPr>
              <w:t>10600000000000000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b/>
                <w:bCs/>
                <w:color w:val="000000"/>
                <w:sz w:val="12"/>
                <w:szCs w:val="12"/>
              </w:rPr>
            </w:pPr>
            <w:r>
              <w:rPr>
                <w:b/>
                <w:bCs/>
                <w:color w:val="000000"/>
                <w:sz w:val="12"/>
                <w:szCs w:val="12"/>
              </w:rPr>
              <w:t>994,27909</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10601030100000100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27,92266</w:t>
            </w:r>
          </w:p>
        </w:tc>
      </w:tr>
      <w:tr w:rsidR="00AA2274" w:rsidTr="00AA2274">
        <w:tc>
          <w:tcPr>
            <w:tcW w:w="0" w:type="auto"/>
            <w:tcBorders>
              <w:top w:val="nil"/>
              <w:left w:val="single" w:sz="4" w:space="0" w:color="auto"/>
              <w:bottom w:val="single" w:sz="4" w:space="0" w:color="auto"/>
              <w:right w:val="nil"/>
            </w:tcBorders>
            <w:shd w:val="clear" w:color="auto" w:fill="auto"/>
            <w:noWrap/>
            <w:vAlign w:val="bottom"/>
            <w:hideMark/>
          </w:tcPr>
          <w:p w:rsidR="00AA2274" w:rsidRDefault="00AA2274" w:rsidP="00DC0399">
            <w:pPr>
              <w:rPr>
                <w:b/>
                <w:bCs/>
                <w:color w:val="000000"/>
                <w:sz w:val="12"/>
                <w:szCs w:val="12"/>
              </w:rPr>
            </w:pPr>
            <w:r>
              <w:rPr>
                <w:b/>
                <w:bCs/>
                <w:color w:val="000000"/>
                <w:sz w:val="12"/>
                <w:szCs w:val="12"/>
              </w:rPr>
              <w:t>Земельный налог</w:t>
            </w:r>
          </w:p>
        </w:tc>
        <w:tc>
          <w:tcPr>
            <w:tcW w:w="0" w:type="auto"/>
            <w:tcBorders>
              <w:top w:val="nil"/>
              <w:left w:val="single" w:sz="4" w:space="0" w:color="auto"/>
              <w:bottom w:val="single" w:sz="4" w:space="0" w:color="auto"/>
              <w:right w:val="single" w:sz="4" w:space="0" w:color="auto"/>
            </w:tcBorders>
            <w:shd w:val="clear" w:color="auto" w:fill="auto"/>
            <w:hideMark/>
          </w:tcPr>
          <w:p w:rsidR="00AA2274" w:rsidRDefault="00AA2274" w:rsidP="00DC0399">
            <w:pPr>
              <w:jc w:val="center"/>
              <w:rPr>
                <w:b/>
                <w:bCs/>
                <w:color w:val="000000"/>
                <w:sz w:val="12"/>
                <w:szCs w:val="12"/>
              </w:rPr>
            </w:pPr>
            <w:r>
              <w:rPr>
                <w:b/>
                <w:bCs/>
                <w:color w:val="000000"/>
                <w:sz w:val="12"/>
                <w:szCs w:val="12"/>
              </w:rPr>
              <w:t>10606000000000000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b/>
                <w:bCs/>
                <w:color w:val="000000"/>
                <w:sz w:val="12"/>
                <w:szCs w:val="12"/>
              </w:rPr>
            </w:pPr>
            <w:r>
              <w:rPr>
                <w:b/>
                <w:bCs/>
                <w:color w:val="000000"/>
                <w:sz w:val="12"/>
                <w:szCs w:val="12"/>
              </w:rPr>
              <w:t>966,35643</w:t>
            </w:r>
          </w:p>
        </w:tc>
      </w:tr>
      <w:tr w:rsidR="00AA2274" w:rsidTr="00AA2274">
        <w:tc>
          <w:tcPr>
            <w:tcW w:w="0" w:type="auto"/>
            <w:tcBorders>
              <w:top w:val="nil"/>
              <w:left w:val="single" w:sz="4" w:space="0" w:color="auto"/>
              <w:bottom w:val="single" w:sz="4" w:space="0" w:color="auto"/>
              <w:right w:val="nil"/>
            </w:tcBorders>
            <w:shd w:val="clear" w:color="auto" w:fill="auto"/>
            <w:vAlign w:val="bottom"/>
            <w:hideMark/>
          </w:tcPr>
          <w:p w:rsidR="00AA2274" w:rsidRDefault="00AA2274" w:rsidP="00DC0399">
            <w:pPr>
              <w:rPr>
                <w:color w:val="000000"/>
                <w:sz w:val="12"/>
                <w:szCs w:val="12"/>
              </w:rPr>
            </w:pPr>
            <w:r>
              <w:rPr>
                <w:color w:val="000000"/>
                <w:sz w:val="12"/>
                <w:szCs w:val="1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10606033100000100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542,220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10606043100000100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424,13643</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b/>
                <w:bCs/>
                <w:color w:val="000000"/>
                <w:sz w:val="12"/>
                <w:szCs w:val="12"/>
              </w:rPr>
            </w:pPr>
            <w:r>
              <w:rPr>
                <w:b/>
                <w:bCs/>
                <w:color w:val="000000"/>
                <w:sz w:val="12"/>
                <w:szCs w:val="12"/>
              </w:rPr>
              <w:t>ГОСУДАРСТВЕННАЯ ПОШЛИНА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b/>
                <w:bCs/>
                <w:color w:val="000000"/>
                <w:sz w:val="12"/>
                <w:szCs w:val="12"/>
              </w:rPr>
            </w:pPr>
            <w:r>
              <w:rPr>
                <w:b/>
                <w:bCs/>
                <w:color w:val="000000"/>
                <w:sz w:val="12"/>
                <w:szCs w:val="12"/>
              </w:rPr>
              <w:t>10800000000000000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b/>
                <w:bCs/>
                <w:color w:val="000000"/>
                <w:sz w:val="12"/>
                <w:szCs w:val="12"/>
              </w:rPr>
            </w:pPr>
            <w:r>
              <w:rPr>
                <w:b/>
                <w:bCs/>
                <w:color w:val="000000"/>
                <w:sz w:val="12"/>
                <w:szCs w:val="12"/>
              </w:rPr>
              <w:t>0,70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10804020011000100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0,70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2274" w:rsidRDefault="00AA2274" w:rsidP="00DC0399">
            <w:pPr>
              <w:jc w:val="center"/>
              <w:rPr>
                <w:color w:val="000000"/>
                <w:sz w:val="12"/>
                <w:szCs w:val="12"/>
              </w:rPr>
            </w:pPr>
            <w:r>
              <w:rPr>
                <w:color w:val="000000"/>
                <w:sz w:val="12"/>
                <w:szCs w:val="12"/>
              </w:rPr>
              <w:t>11100000000000000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201,99280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proofErr w:type="gramStart"/>
            <w:r>
              <w:rPr>
                <w:color w:val="000000"/>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2274" w:rsidRDefault="00AA2274" w:rsidP="00DC0399">
            <w:pPr>
              <w:jc w:val="center"/>
              <w:rPr>
                <w:color w:val="000000"/>
                <w:sz w:val="12"/>
                <w:szCs w:val="12"/>
              </w:rPr>
            </w:pPr>
            <w:r>
              <w:rPr>
                <w:color w:val="000000"/>
                <w:sz w:val="12"/>
                <w:szCs w:val="12"/>
              </w:rPr>
              <w:t>1 11 05025 10 0000 100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201,99280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Pr>
                <w:color w:val="000000"/>
                <w:sz w:val="12"/>
                <w:szCs w:val="12"/>
              </w:rPr>
              <w:lastRenderedPageBreak/>
              <w:t>имущества муниципальных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2274" w:rsidRDefault="00AA2274" w:rsidP="00DC0399">
            <w:pPr>
              <w:jc w:val="center"/>
              <w:rPr>
                <w:color w:val="000000"/>
                <w:sz w:val="12"/>
                <w:szCs w:val="12"/>
              </w:rPr>
            </w:pPr>
            <w:r>
              <w:rPr>
                <w:color w:val="000000"/>
                <w:sz w:val="12"/>
                <w:szCs w:val="12"/>
              </w:rPr>
              <w:t>1 11 05035 10 0000 100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ДОХОДЫ ОТ ОКАЗАНИЯ ПЛАТНЫХ УСЛУГ И КОМПЕНСАЦИИ ЗАТРАТ ГОСУДАРСТВА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11300000000000000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 xml:space="preserve">Прочие доходы от оказания  услуг (работ) получателями средств бюджетов сельских поселений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1 13 01995 10 0000 1140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nil"/>
              <w:right w:val="single" w:sz="4" w:space="0" w:color="000000"/>
            </w:tcBorders>
            <w:shd w:val="clear" w:color="auto" w:fill="auto"/>
            <w:noWrap/>
            <w:vAlign w:val="bottom"/>
            <w:hideMark/>
          </w:tcPr>
          <w:p w:rsidR="00AA2274" w:rsidRDefault="00AA2274" w:rsidP="00DC0399">
            <w:pPr>
              <w:jc w:val="center"/>
              <w:rPr>
                <w:color w:val="000000"/>
                <w:sz w:val="12"/>
                <w:szCs w:val="12"/>
              </w:rPr>
            </w:pPr>
            <w:r>
              <w:rPr>
                <w:color w:val="000000"/>
                <w:sz w:val="12"/>
                <w:szCs w:val="12"/>
              </w:rPr>
              <w:t>1 14 02053 10 0000 410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422,90550</w:t>
            </w:r>
          </w:p>
        </w:tc>
      </w:tr>
      <w:tr w:rsidR="00AA2274" w:rsidTr="00AA2274">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A2274" w:rsidRDefault="00AA2274" w:rsidP="00DC0399">
            <w:pPr>
              <w:rPr>
                <w:sz w:val="12"/>
                <w:szCs w:val="12"/>
              </w:rPr>
            </w:pPr>
            <w:r>
              <w:rPr>
                <w:sz w:val="12"/>
                <w:szCs w:val="12"/>
              </w:rPr>
              <w:t>ШТРАФЫ, САНКЦИИ, ВОЗМЕЩЕНИЕ УЩЕРБА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A2274" w:rsidRDefault="00AA2274" w:rsidP="00DC0399">
            <w:pPr>
              <w:jc w:val="center"/>
              <w:rPr>
                <w:color w:val="000000"/>
                <w:sz w:val="12"/>
                <w:szCs w:val="12"/>
              </w:rPr>
            </w:pPr>
            <w:r>
              <w:rPr>
                <w:color w:val="000000"/>
                <w:sz w:val="12"/>
                <w:szCs w:val="12"/>
              </w:rPr>
              <w:t>1 16 00000 00 0000 000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1,00</w:t>
            </w:r>
          </w:p>
        </w:tc>
      </w:tr>
      <w:tr w:rsidR="00AA2274" w:rsidTr="00AA2274">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rPr>
                <w:sz w:val="12"/>
                <w:szCs w:val="12"/>
              </w:rPr>
            </w:pPr>
            <w:r>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center"/>
              <w:rPr>
                <w:color w:val="000000"/>
                <w:sz w:val="12"/>
                <w:szCs w:val="12"/>
              </w:rPr>
            </w:pPr>
            <w:r>
              <w:rPr>
                <w:color w:val="000000"/>
                <w:sz w:val="12"/>
                <w:szCs w:val="12"/>
              </w:rPr>
              <w:t>1 16 07090 10 0000 140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1,00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b/>
                <w:bCs/>
                <w:color w:val="000000"/>
                <w:sz w:val="12"/>
                <w:szCs w:val="12"/>
              </w:rPr>
            </w:pPr>
            <w:r>
              <w:rPr>
                <w:b/>
                <w:bCs/>
                <w:color w:val="000000"/>
                <w:sz w:val="12"/>
                <w:szCs w:val="12"/>
              </w:rPr>
              <w:t>БЕЗВОЗМЕЗДНЫЕ ПОСТУПЛЕНИЯ</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b/>
                <w:bCs/>
                <w:color w:val="000000"/>
                <w:sz w:val="12"/>
                <w:szCs w:val="12"/>
              </w:rPr>
            </w:pPr>
            <w:r>
              <w:rPr>
                <w:b/>
                <w:bCs/>
                <w:color w:val="000000"/>
                <w:sz w:val="12"/>
                <w:szCs w:val="12"/>
              </w:rPr>
              <w:t>20000000000000000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b/>
                <w:bCs/>
                <w:color w:val="000000"/>
                <w:sz w:val="12"/>
                <w:szCs w:val="12"/>
              </w:rPr>
            </w:pPr>
            <w:r>
              <w:rPr>
                <w:b/>
                <w:bCs/>
                <w:color w:val="000000"/>
                <w:sz w:val="12"/>
                <w:szCs w:val="12"/>
              </w:rPr>
              <w:t>11312,73</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Безвозмездные поступления от других бюджетов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20200000000000000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11312,73</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Дотации бюджетам сельских поселений на выравнивание бюджетной обеспеченности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2 02 15001 00 0000 150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199,40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 xml:space="preserve">Субсидии бюджетам сельских поселений на </w:t>
            </w:r>
            <w:proofErr w:type="spellStart"/>
            <w:r>
              <w:rPr>
                <w:color w:val="000000"/>
                <w:sz w:val="12"/>
                <w:szCs w:val="12"/>
              </w:rPr>
              <w:t>софинансирование</w:t>
            </w:r>
            <w:proofErr w:type="spellEnd"/>
            <w:r>
              <w:rPr>
                <w:color w:val="000000"/>
                <w:sz w:val="12"/>
                <w:szCs w:val="12"/>
              </w:rPr>
              <w:t xml:space="preserve"> капитальных вложений в объекты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2 02 20077 00 0000 150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0,00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954,40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Прочие субсидии бюджетам сельских поселений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2 02 29999 00 0000 150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39,48895</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2 02 35118 00 0000 150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136,184</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2 02 40014 00 0000 150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794,30</w:t>
            </w:r>
          </w:p>
        </w:tc>
      </w:tr>
      <w:tr w:rsidR="00AA2274" w:rsidTr="00AA2274">
        <w:tc>
          <w:tcPr>
            <w:tcW w:w="0" w:type="auto"/>
            <w:tcBorders>
              <w:top w:val="nil"/>
              <w:left w:val="single" w:sz="4" w:space="0" w:color="auto"/>
              <w:bottom w:val="single" w:sz="4" w:space="0" w:color="auto"/>
              <w:right w:val="nil"/>
            </w:tcBorders>
            <w:shd w:val="clear" w:color="auto" w:fill="auto"/>
            <w:hideMark/>
          </w:tcPr>
          <w:p w:rsidR="00AA2274" w:rsidRDefault="00AA2274" w:rsidP="00DC0399">
            <w:pPr>
              <w:jc w:val="both"/>
              <w:rPr>
                <w:color w:val="000000"/>
                <w:sz w:val="12"/>
                <w:szCs w:val="12"/>
              </w:rPr>
            </w:pPr>
            <w:r>
              <w:rPr>
                <w:color w:val="000000"/>
                <w:sz w:val="12"/>
                <w:szCs w:val="12"/>
              </w:rPr>
              <w:t xml:space="preserve">  Прочие межбюджетные трансферты, передаваемые бюджетам сельских поселений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A2274" w:rsidRDefault="00AA2274" w:rsidP="00DC0399">
            <w:pPr>
              <w:jc w:val="center"/>
              <w:rPr>
                <w:color w:val="000000"/>
                <w:sz w:val="12"/>
                <w:szCs w:val="12"/>
              </w:rPr>
            </w:pPr>
            <w:r>
              <w:rPr>
                <w:color w:val="000000"/>
                <w:sz w:val="12"/>
                <w:szCs w:val="12"/>
              </w:rPr>
              <w:t>2 02 49999 00 0000 150</w:t>
            </w:r>
          </w:p>
        </w:tc>
        <w:tc>
          <w:tcPr>
            <w:tcW w:w="0" w:type="auto"/>
            <w:tcBorders>
              <w:top w:val="nil"/>
              <w:left w:val="nil"/>
              <w:bottom w:val="single" w:sz="4" w:space="0" w:color="auto"/>
              <w:right w:val="single" w:sz="4" w:space="0" w:color="auto"/>
            </w:tcBorders>
            <w:shd w:val="clear" w:color="auto" w:fill="auto"/>
            <w:noWrap/>
            <w:vAlign w:val="bottom"/>
            <w:hideMark/>
          </w:tcPr>
          <w:p w:rsidR="00AA2274" w:rsidRDefault="00AA2274" w:rsidP="00DC0399">
            <w:pPr>
              <w:jc w:val="right"/>
              <w:rPr>
                <w:color w:val="000000"/>
                <w:sz w:val="12"/>
                <w:szCs w:val="12"/>
              </w:rPr>
            </w:pPr>
            <w:r>
              <w:rPr>
                <w:color w:val="000000"/>
                <w:sz w:val="12"/>
                <w:szCs w:val="12"/>
              </w:rPr>
              <w:t>9188,95398</w:t>
            </w:r>
          </w:p>
        </w:tc>
      </w:tr>
      <w:tr w:rsidR="00AA2274" w:rsidTr="00AA2274">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r>
      <w:tr w:rsidR="00AA2274" w:rsidTr="00AA2274">
        <w:tc>
          <w:tcPr>
            <w:tcW w:w="0" w:type="auto"/>
            <w:tcBorders>
              <w:top w:val="nil"/>
              <w:left w:val="nil"/>
              <w:bottom w:val="nil"/>
              <w:right w:val="nil"/>
            </w:tcBorders>
            <w:shd w:val="clear" w:color="auto" w:fill="auto"/>
            <w:noWrap/>
            <w:vAlign w:val="bottom"/>
            <w:hideMark/>
          </w:tcPr>
          <w:p w:rsidR="00AA2274" w:rsidRDefault="00AA2274" w:rsidP="00DC0399">
            <w:pPr>
              <w:rPr>
                <w:color w:val="000000"/>
                <w:sz w:val="12"/>
                <w:szCs w:val="12"/>
              </w:rPr>
            </w:pPr>
            <w:r>
              <w:rPr>
                <w:color w:val="000000"/>
                <w:sz w:val="12"/>
                <w:szCs w:val="12"/>
              </w:rPr>
              <w:t xml:space="preserve">Глава </w:t>
            </w:r>
            <w:proofErr w:type="spellStart"/>
            <w:r>
              <w:rPr>
                <w:color w:val="000000"/>
                <w:sz w:val="12"/>
                <w:szCs w:val="12"/>
              </w:rPr>
              <w:t>Ерышевского</w:t>
            </w:r>
            <w:proofErr w:type="spellEnd"/>
            <w:r>
              <w:rPr>
                <w:color w:val="000000"/>
                <w:sz w:val="12"/>
                <w:szCs w:val="12"/>
              </w:rPr>
              <w:t xml:space="preserve"> сельского поселения                                                    Т.П.Быкова</w:t>
            </w:r>
          </w:p>
        </w:tc>
        <w:tc>
          <w:tcPr>
            <w:tcW w:w="0" w:type="auto"/>
            <w:tcBorders>
              <w:top w:val="nil"/>
              <w:left w:val="nil"/>
              <w:bottom w:val="single" w:sz="4" w:space="0" w:color="auto"/>
              <w:right w:val="nil"/>
            </w:tcBorders>
            <w:shd w:val="clear" w:color="auto" w:fill="auto"/>
            <w:noWrap/>
            <w:vAlign w:val="bottom"/>
            <w:hideMark/>
          </w:tcPr>
          <w:p w:rsidR="00AA2274" w:rsidRDefault="00AA2274" w:rsidP="00DC0399">
            <w:pPr>
              <w:rPr>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rsidR="00AA2274" w:rsidRDefault="00AA2274" w:rsidP="00DC0399">
            <w:pPr>
              <w:rPr>
                <w:color w:val="000000"/>
                <w:sz w:val="12"/>
                <w:szCs w:val="12"/>
              </w:rPr>
            </w:pPr>
          </w:p>
        </w:tc>
      </w:tr>
      <w:tr w:rsidR="00AA2274" w:rsidTr="00AA2274">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rFonts w:ascii="Calibri" w:hAnsi="Calibri" w:cs="Calibri"/>
                <w:color w:val="000000"/>
                <w:sz w:val="12"/>
                <w:szCs w:val="12"/>
              </w:rPr>
            </w:pPr>
          </w:p>
        </w:tc>
      </w:tr>
    </w:tbl>
    <w:p w:rsidR="00AA2274" w:rsidRDefault="00AA2274" w:rsidP="00DC0399">
      <w:pPr>
        <w:jc w:val="both"/>
        <w:rPr>
          <w:sz w:val="16"/>
          <w:szCs w:val="16"/>
        </w:rPr>
      </w:pPr>
    </w:p>
    <w:tbl>
      <w:tblPr>
        <w:tblW w:w="5000" w:type="pct"/>
        <w:tblCellMar>
          <w:left w:w="28" w:type="dxa"/>
          <w:right w:w="28" w:type="dxa"/>
        </w:tblCellMar>
        <w:tblLook w:val="04A0"/>
      </w:tblPr>
      <w:tblGrid>
        <w:gridCol w:w="2247"/>
        <w:gridCol w:w="342"/>
        <w:gridCol w:w="176"/>
        <w:gridCol w:w="211"/>
        <w:gridCol w:w="758"/>
        <w:gridCol w:w="238"/>
        <w:gridCol w:w="694"/>
      </w:tblGrid>
      <w:tr w:rsidR="00AA2274" w:rsidRPr="00AA2274" w:rsidTr="00AA2274">
        <w:tc>
          <w:tcPr>
            <w:tcW w:w="0" w:type="auto"/>
            <w:tcBorders>
              <w:top w:val="nil"/>
              <w:left w:val="nil"/>
              <w:bottom w:val="nil"/>
              <w:right w:val="nil"/>
            </w:tcBorders>
            <w:shd w:val="clear" w:color="auto" w:fill="auto"/>
            <w:vAlign w:val="center"/>
            <w:hideMark/>
          </w:tcPr>
          <w:p w:rsidR="00AA2274" w:rsidRPr="00AA2274" w:rsidRDefault="00AA2274" w:rsidP="00DC0399">
            <w:pPr>
              <w:rPr>
                <w:sz w:val="12"/>
                <w:szCs w:val="12"/>
              </w:rPr>
            </w:pPr>
            <w:bookmarkStart w:id="21" w:name="RANGE!A1:G49"/>
            <w:bookmarkEnd w:id="21"/>
          </w:p>
        </w:tc>
        <w:tc>
          <w:tcPr>
            <w:tcW w:w="0" w:type="auto"/>
            <w:tcBorders>
              <w:top w:val="nil"/>
              <w:left w:val="nil"/>
              <w:bottom w:val="nil"/>
              <w:right w:val="nil"/>
            </w:tcBorders>
            <w:shd w:val="clear" w:color="auto" w:fill="auto"/>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gridSpan w:val="3"/>
            <w:tcBorders>
              <w:top w:val="nil"/>
              <w:left w:val="nil"/>
              <w:bottom w:val="nil"/>
              <w:right w:val="nil"/>
            </w:tcBorders>
            <w:shd w:val="clear" w:color="auto" w:fill="auto"/>
            <w:noWrap/>
            <w:vAlign w:val="bottom"/>
            <w:hideMark/>
          </w:tcPr>
          <w:p w:rsidR="00AA2274" w:rsidRPr="00AA2274" w:rsidRDefault="00AA2274" w:rsidP="00DC0399">
            <w:pPr>
              <w:rPr>
                <w:sz w:val="12"/>
                <w:szCs w:val="12"/>
              </w:rPr>
            </w:pPr>
            <w:r w:rsidRPr="00AA2274">
              <w:rPr>
                <w:sz w:val="12"/>
                <w:szCs w:val="12"/>
              </w:rPr>
              <w:t>Приложение 3</w:t>
            </w:r>
          </w:p>
        </w:tc>
        <w:tc>
          <w:tcPr>
            <w:tcW w:w="0" w:type="auto"/>
            <w:tcBorders>
              <w:top w:val="nil"/>
              <w:left w:val="nil"/>
              <w:bottom w:val="nil"/>
              <w:right w:val="nil"/>
            </w:tcBorders>
            <w:shd w:val="clear" w:color="auto" w:fill="auto"/>
            <w:noWrap/>
            <w:vAlign w:val="bottom"/>
            <w:hideMark/>
          </w:tcPr>
          <w:p w:rsidR="00AA2274" w:rsidRPr="00AA2274" w:rsidRDefault="00AA2274" w:rsidP="00DC0399">
            <w:pPr>
              <w:rPr>
                <w:sz w:val="12"/>
                <w:szCs w:val="12"/>
              </w:rPr>
            </w:pPr>
          </w:p>
        </w:tc>
      </w:tr>
      <w:tr w:rsidR="00AA2274" w:rsidRPr="00AA2274" w:rsidTr="00AA2274">
        <w:tc>
          <w:tcPr>
            <w:tcW w:w="0" w:type="auto"/>
            <w:tcBorders>
              <w:top w:val="nil"/>
              <w:left w:val="nil"/>
              <w:bottom w:val="nil"/>
              <w:right w:val="nil"/>
            </w:tcBorders>
            <w:shd w:val="clear" w:color="auto" w:fill="auto"/>
            <w:vAlign w:val="center"/>
            <w:hideMark/>
          </w:tcPr>
          <w:p w:rsidR="00AA2274" w:rsidRPr="00AA2274" w:rsidRDefault="00AA2274" w:rsidP="00DC0399">
            <w:pPr>
              <w:rPr>
                <w:sz w:val="12"/>
                <w:szCs w:val="12"/>
              </w:rPr>
            </w:pPr>
          </w:p>
        </w:tc>
        <w:tc>
          <w:tcPr>
            <w:tcW w:w="0" w:type="auto"/>
            <w:tcBorders>
              <w:top w:val="nil"/>
              <w:left w:val="nil"/>
              <w:bottom w:val="nil"/>
              <w:right w:val="nil"/>
            </w:tcBorders>
            <w:shd w:val="clear" w:color="auto" w:fill="auto"/>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gridSpan w:val="4"/>
            <w:tcBorders>
              <w:top w:val="nil"/>
              <w:left w:val="nil"/>
              <w:bottom w:val="nil"/>
              <w:right w:val="nil"/>
            </w:tcBorders>
            <w:shd w:val="clear" w:color="auto" w:fill="auto"/>
            <w:hideMark/>
          </w:tcPr>
          <w:p w:rsidR="00AA2274" w:rsidRPr="00AA2274" w:rsidRDefault="00AA2274" w:rsidP="00DC0399">
            <w:pPr>
              <w:rPr>
                <w:sz w:val="12"/>
                <w:szCs w:val="12"/>
              </w:rPr>
            </w:pPr>
            <w:r w:rsidRPr="00AA2274">
              <w:rPr>
                <w:sz w:val="12"/>
                <w:szCs w:val="12"/>
              </w:rPr>
              <w:t xml:space="preserve">к решению Совета народных депутатов </w:t>
            </w:r>
            <w:proofErr w:type="spellStart"/>
            <w:r w:rsidRPr="00AA2274">
              <w:rPr>
                <w:sz w:val="12"/>
                <w:szCs w:val="12"/>
              </w:rPr>
              <w:t>Ерышевского</w:t>
            </w:r>
            <w:proofErr w:type="spellEnd"/>
            <w:r w:rsidRPr="00AA2274">
              <w:rPr>
                <w:sz w:val="12"/>
                <w:szCs w:val="12"/>
              </w:rPr>
              <w:t xml:space="preserve"> сельского поселения Павловского муниципального  района Воронежской области </w:t>
            </w:r>
            <w:r w:rsidRPr="00AA2274">
              <w:rPr>
                <w:sz w:val="12"/>
                <w:szCs w:val="12"/>
              </w:rPr>
              <w:br/>
              <w:t>от 00.04.2025 г. № 343</w:t>
            </w:r>
          </w:p>
        </w:tc>
      </w:tr>
      <w:tr w:rsidR="00AA2274" w:rsidRPr="00AA2274" w:rsidTr="00AA2274">
        <w:tc>
          <w:tcPr>
            <w:tcW w:w="0" w:type="auto"/>
            <w:gridSpan w:val="7"/>
            <w:tcBorders>
              <w:top w:val="nil"/>
              <w:left w:val="nil"/>
              <w:bottom w:val="nil"/>
              <w:right w:val="nil"/>
            </w:tcBorders>
            <w:shd w:val="clear" w:color="auto" w:fill="auto"/>
            <w:vAlign w:val="bottom"/>
            <w:hideMark/>
          </w:tcPr>
          <w:p w:rsidR="00AA2274" w:rsidRPr="00AA2274" w:rsidRDefault="00AA2274" w:rsidP="00DC0399">
            <w:pPr>
              <w:jc w:val="center"/>
              <w:rPr>
                <w:b/>
                <w:bCs/>
                <w:sz w:val="12"/>
                <w:szCs w:val="12"/>
              </w:rPr>
            </w:pPr>
            <w:r w:rsidRPr="00AA2274">
              <w:rPr>
                <w:b/>
                <w:bCs/>
                <w:sz w:val="12"/>
                <w:szCs w:val="12"/>
              </w:rPr>
              <w:t xml:space="preserve">Ведомственная структура расходов бюджета </w:t>
            </w:r>
            <w:r w:rsidRPr="00AA2274">
              <w:rPr>
                <w:b/>
                <w:bCs/>
                <w:sz w:val="12"/>
                <w:szCs w:val="12"/>
              </w:rPr>
              <w:br/>
            </w:r>
            <w:proofErr w:type="spellStart"/>
            <w:r w:rsidRPr="00AA2274">
              <w:rPr>
                <w:b/>
                <w:bCs/>
                <w:sz w:val="12"/>
                <w:szCs w:val="12"/>
              </w:rPr>
              <w:t>Ерышевского</w:t>
            </w:r>
            <w:proofErr w:type="spellEnd"/>
            <w:r w:rsidRPr="00AA2274">
              <w:rPr>
                <w:b/>
                <w:bCs/>
                <w:sz w:val="12"/>
                <w:szCs w:val="12"/>
              </w:rPr>
              <w:t xml:space="preserve"> сельского поселения Павловского муниципального района </w:t>
            </w:r>
            <w:r w:rsidRPr="00AA2274">
              <w:rPr>
                <w:b/>
                <w:bCs/>
                <w:sz w:val="12"/>
                <w:szCs w:val="12"/>
              </w:rPr>
              <w:br/>
              <w:t>на 2024год</w:t>
            </w:r>
          </w:p>
        </w:tc>
      </w:tr>
      <w:tr w:rsidR="00AA2274" w:rsidRPr="00AA2274" w:rsidTr="00AA2274">
        <w:tc>
          <w:tcPr>
            <w:tcW w:w="0" w:type="auto"/>
            <w:tcBorders>
              <w:top w:val="nil"/>
              <w:left w:val="nil"/>
              <w:bottom w:val="nil"/>
              <w:right w:val="nil"/>
            </w:tcBorders>
            <w:shd w:val="clear" w:color="auto" w:fill="auto"/>
            <w:vAlign w:val="center"/>
            <w:hideMark/>
          </w:tcPr>
          <w:p w:rsidR="00AA2274" w:rsidRPr="00AA2274" w:rsidRDefault="00AA2274" w:rsidP="00DC0399">
            <w:pPr>
              <w:rPr>
                <w:sz w:val="12"/>
                <w:szCs w:val="12"/>
              </w:rPr>
            </w:pPr>
          </w:p>
        </w:tc>
        <w:tc>
          <w:tcPr>
            <w:tcW w:w="0" w:type="auto"/>
            <w:tcBorders>
              <w:top w:val="nil"/>
              <w:left w:val="nil"/>
              <w:bottom w:val="nil"/>
              <w:right w:val="nil"/>
            </w:tcBorders>
            <w:shd w:val="clear" w:color="auto" w:fill="auto"/>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r>
      <w:tr w:rsidR="00AA2274" w:rsidRPr="00AA2274" w:rsidTr="00AA2274">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Pr="00AA2274" w:rsidRDefault="00AA2274" w:rsidP="00DC0399">
            <w:pPr>
              <w:jc w:val="center"/>
              <w:rPr>
                <w:sz w:val="12"/>
                <w:szCs w:val="12"/>
              </w:rPr>
            </w:pPr>
            <w:r w:rsidRPr="00AA2274">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proofErr w:type="spellStart"/>
            <w:r w:rsidRPr="00AA2274">
              <w:rPr>
                <w:sz w:val="12"/>
                <w:szCs w:val="12"/>
              </w:rPr>
              <w:t>Рз</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proofErr w:type="gramStart"/>
            <w:r w:rsidRPr="00AA2274">
              <w:rPr>
                <w:sz w:val="12"/>
                <w:szCs w:val="12"/>
              </w:rPr>
              <w:t>ПР</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Pr="00AA2274" w:rsidRDefault="00AA2274" w:rsidP="00DC0399">
            <w:pPr>
              <w:jc w:val="center"/>
              <w:rPr>
                <w:sz w:val="12"/>
                <w:szCs w:val="12"/>
              </w:rPr>
            </w:pPr>
            <w:r w:rsidRPr="00AA2274">
              <w:rPr>
                <w:sz w:val="12"/>
                <w:szCs w:val="12"/>
              </w:rPr>
              <w:t>Сумма, тыс</w:t>
            </w:r>
            <w:proofErr w:type="gramStart"/>
            <w:r w:rsidRPr="00AA2274">
              <w:rPr>
                <w:sz w:val="12"/>
                <w:szCs w:val="12"/>
              </w:rPr>
              <w:t>.р</w:t>
            </w:r>
            <w:proofErr w:type="gramEnd"/>
            <w:r w:rsidRPr="00AA2274">
              <w:rPr>
                <w:sz w:val="12"/>
                <w:szCs w:val="12"/>
              </w:rPr>
              <w:t>ублей</w:t>
            </w:r>
          </w:p>
        </w:tc>
      </w:tr>
      <w:tr w:rsidR="00AA2274" w:rsidRPr="00AA2274" w:rsidTr="00AA2274">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P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P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P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P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P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P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Pr="00AA2274" w:rsidRDefault="00AA2274" w:rsidP="00DC0399">
            <w:pPr>
              <w:rPr>
                <w:sz w:val="12"/>
                <w:szCs w:val="12"/>
              </w:rPr>
            </w:pP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Pr="00AA2274" w:rsidRDefault="00AA2274" w:rsidP="00DC0399">
            <w:pPr>
              <w:rPr>
                <w:b/>
                <w:bCs/>
                <w:sz w:val="12"/>
                <w:szCs w:val="12"/>
              </w:rPr>
            </w:pPr>
            <w:r w:rsidRPr="00AA2274">
              <w:rPr>
                <w:b/>
                <w:bCs/>
                <w:sz w:val="12"/>
                <w:szCs w:val="12"/>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b/>
                <w:bCs/>
                <w:sz w:val="12"/>
                <w:szCs w:val="12"/>
              </w:rPr>
            </w:pPr>
            <w:r w:rsidRPr="00AA2274">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b/>
                <w:bCs/>
                <w:sz w:val="12"/>
                <w:szCs w:val="12"/>
              </w:rPr>
            </w:pPr>
            <w:r w:rsidRPr="00AA2274">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b/>
                <w:bCs/>
                <w:sz w:val="12"/>
                <w:szCs w:val="12"/>
              </w:rPr>
            </w:pPr>
            <w:r w:rsidRPr="00AA2274">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b/>
                <w:bCs/>
                <w:sz w:val="12"/>
                <w:szCs w:val="12"/>
              </w:rPr>
            </w:pPr>
            <w:r w:rsidRPr="00AA2274">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b/>
                <w:bCs/>
                <w:sz w:val="12"/>
                <w:szCs w:val="12"/>
              </w:rPr>
            </w:pPr>
            <w:r w:rsidRPr="00AA2274">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AA2274" w:rsidRPr="00AA2274" w:rsidRDefault="00AA2274" w:rsidP="00DC0399">
            <w:pPr>
              <w:jc w:val="center"/>
              <w:rPr>
                <w:b/>
                <w:bCs/>
                <w:sz w:val="12"/>
                <w:szCs w:val="12"/>
              </w:rPr>
            </w:pPr>
            <w:r w:rsidRPr="00AA2274">
              <w:rPr>
                <w:b/>
                <w:bCs/>
                <w:sz w:val="12"/>
                <w:szCs w:val="12"/>
              </w:rPr>
              <w:t>12287,87028</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Pr="00AA2274" w:rsidRDefault="00AA2274" w:rsidP="00DC0399">
            <w:pPr>
              <w:rPr>
                <w:b/>
                <w:bCs/>
                <w:sz w:val="12"/>
                <w:szCs w:val="12"/>
              </w:rPr>
            </w:pPr>
            <w:r w:rsidRPr="00AA2274">
              <w:rPr>
                <w:b/>
                <w:bCs/>
                <w:sz w:val="12"/>
                <w:szCs w:val="12"/>
              </w:rPr>
              <w:t xml:space="preserve">Администрация </w:t>
            </w:r>
            <w:proofErr w:type="spellStart"/>
            <w:r w:rsidRPr="00AA2274">
              <w:rPr>
                <w:b/>
                <w:bCs/>
                <w:sz w:val="12"/>
                <w:szCs w:val="12"/>
              </w:rPr>
              <w:t>Ерышевского</w:t>
            </w:r>
            <w:proofErr w:type="spellEnd"/>
            <w:r w:rsidRPr="00AA2274">
              <w:rPr>
                <w:b/>
                <w:bCs/>
                <w:sz w:val="12"/>
                <w:szCs w:val="12"/>
              </w:rPr>
              <w:t xml:space="preserve">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b/>
                <w:bCs/>
                <w:sz w:val="12"/>
                <w:szCs w:val="12"/>
              </w:rPr>
            </w:pPr>
            <w:r w:rsidRPr="00AA2274">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b/>
                <w:bCs/>
                <w:sz w:val="12"/>
                <w:szCs w:val="12"/>
              </w:rPr>
            </w:pPr>
            <w:r w:rsidRPr="00AA2274">
              <w:rPr>
                <w:b/>
                <w:bCs/>
                <w:sz w:val="12"/>
                <w:szCs w:val="12"/>
              </w:rPr>
              <w:t>9088,05112</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"Социально-экономического развития </w:t>
            </w:r>
            <w:proofErr w:type="spellStart"/>
            <w:r w:rsidRPr="00AA2274">
              <w:rPr>
                <w:sz w:val="12"/>
                <w:szCs w:val="12"/>
              </w:rPr>
              <w:t>Ерышевского</w:t>
            </w:r>
            <w:proofErr w:type="spellEnd"/>
            <w:r w:rsidRPr="00AA2274">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1143,57956</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Pr="00AA2274" w:rsidRDefault="00AA2274" w:rsidP="00DC0399">
            <w:pPr>
              <w:rPr>
                <w:sz w:val="12"/>
                <w:szCs w:val="12"/>
              </w:rPr>
            </w:pPr>
            <w:r w:rsidRPr="00AA2274">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sidRPr="00AA2274">
              <w:rPr>
                <w:sz w:val="12"/>
                <w:szCs w:val="12"/>
              </w:rPr>
              <w:t>и(</w:t>
            </w:r>
            <w:proofErr w:type="gramEnd"/>
            <w:r w:rsidRPr="00AA2274">
              <w:rPr>
                <w:sz w:val="12"/>
                <w:szCs w:val="12"/>
              </w:rPr>
              <w:t xml:space="preserve">муниципальными ) </w:t>
            </w:r>
            <w:proofErr w:type="spellStart"/>
            <w:r w:rsidRPr="00AA2274">
              <w:rPr>
                <w:sz w:val="12"/>
                <w:szCs w:val="12"/>
              </w:rPr>
              <w:t>органами.казенными</w:t>
            </w:r>
            <w:proofErr w:type="spellEnd"/>
            <w:r w:rsidRPr="00AA2274">
              <w:rPr>
                <w:sz w:val="12"/>
                <w:szCs w:val="12"/>
              </w:rPr>
              <w:t xml:space="preserve"> </w:t>
            </w:r>
            <w:proofErr w:type="spellStart"/>
            <w:r w:rsidRPr="00AA2274">
              <w:rPr>
                <w:sz w:val="12"/>
                <w:szCs w:val="12"/>
              </w:rPr>
              <w:t>учреждениями.органами</w:t>
            </w:r>
            <w:proofErr w:type="spellEnd"/>
            <w:r w:rsidRPr="00AA2274">
              <w:rPr>
                <w:sz w:val="12"/>
                <w:szCs w:val="12"/>
              </w:rPr>
              <w:t xml:space="preserve">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955,58509</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sidRPr="00AA2274">
              <w:rPr>
                <w:sz w:val="12"/>
                <w:szCs w:val="12"/>
              </w:rPr>
              <w:t>Ерышевского</w:t>
            </w:r>
            <w:proofErr w:type="spellEnd"/>
            <w:r w:rsidRPr="00AA2274">
              <w:rPr>
                <w:sz w:val="12"/>
                <w:szCs w:val="12"/>
              </w:rPr>
              <w:t xml:space="preserve"> </w:t>
            </w:r>
            <w:r w:rsidRPr="00AA2274">
              <w:rPr>
                <w:sz w:val="12"/>
                <w:szCs w:val="12"/>
              </w:rPr>
              <w:lastRenderedPageBreak/>
              <w:t xml:space="preserve">сельского поселения" подпрограммы "Обеспечение реализации муниципальной программы"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w:t>
            </w:r>
            <w:proofErr w:type="spellStart"/>
            <w:r w:rsidRPr="00AA2274">
              <w:rPr>
                <w:sz w:val="12"/>
                <w:szCs w:val="12"/>
              </w:rPr>
              <w:t>товаров</w:t>
            </w:r>
            <w:proofErr w:type="gramStart"/>
            <w:r w:rsidRPr="00AA2274">
              <w:rPr>
                <w:sz w:val="12"/>
                <w:szCs w:val="12"/>
              </w:rPr>
              <w:t>.р</w:t>
            </w:r>
            <w:proofErr w:type="gramEnd"/>
            <w:r w:rsidRPr="00AA2274">
              <w:rPr>
                <w:sz w:val="12"/>
                <w:szCs w:val="12"/>
              </w:rPr>
              <w:t>абот</w:t>
            </w:r>
            <w:proofErr w:type="spellEnd"/>
            <w:r w:rsidRPr="00AA2274">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1397,35213</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Pr="00AA2274" w:rsidRDefault="00AA2274" w:rsidP="00DC0399">
            <w:pPr>
              <w:rPr>
                <w:sz w:val="12"/>
                <w:szCs w:val="12"/>
              </w:rPr>
            </w:pPr>
            <w:r w:rsidRPr="00AA2274">
              <w:rPr>
                <w:sz w:val="12"/>
                <w:szCs w:val="12"/>
              </w:rPr>
              <w:lastRenderedPageBreak/>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14,68101</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Pr="00AA2274" w:rsidRDefault="00AA2274" w:rsidP="00DC0399">
            <w:pPr>
              <w:rPr>
                <w:sz w:val="12"/>
                <w:szCs w:val="12"/>
              </w:rPr>
            </w:pPr>
            <w:r w:rsidRPr="00AA2274">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sidRPr="00AA2274">
              <w:rPr>
                <w:sz w:val="12"/>
                <w:szCs w:val="12"/>
              </w:rPr>
              <w:t>Ерышевского</w:t>
            </w:r>
            <w:proofErr w:type="spellEnd"/>
            <w:r w:rsidRPr="00AA2274">
              <w:rPr>
                <w:sz w:val="12"/>
                <w:szCs w:val="12"/>
              </w:rPr>
              <w:t xml:space="preserve"> сельского поселения органами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w:t>
            </w:r>
            <w:proofErr w:type="spellStart"/>
            <w:r w:rsidRPr="00AA2274">
              <w:rPr>
                <w:sz w:val="12"/>
                <w:szCs w:val="12"/>
              </w:rPr>
              <w:t>товаров</w:t>
            </w:r>
            <w:proofErr w:type="gramStart"/>
            <w:r w:rsidRPr="00AA2274">
              <w:rPr>
                <w:sz w:val="12"/>
                <w:szCs w:val="12"/>
              </w:rPr>
              <w:t>.р</w:t>
            </w:r>
            <w:proofErr w:type="gramEnd"/>
            <w:r w:rsidRPr="00AA2274">
              <w:rPr>
                <w:sz w:val="12"/>
                <w:szCs w:val="12"/>
              </w:rPr>
              <w:t>абот</w:t>
            </w:r>
            <w:proofErr w:type="spellEnd"/>
            <w:r w:rsidRPr="00AA2274">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1218,13650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sidRPr="00AA2274">
              <w:rPr>
                <w:sz w:val="12"/>
                <w:szCs w:val="12"/>
              </w:rPr>
              <w:t>Ерышевского</w:t>
            </w:r>
            <w:proofErr w:type="spellEnd"/>
            <w:r w:rsidRPr="00AA2274">
              <w:rPr>
                <w:sz w:val="12"/>
                <w:szCs w:val="12"/>
              </w:rPr>
              <w:t xml:space="preserve"> сельского поселения органами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915,21349</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sidRPr="00AA2274">
              <w:rPr>
                <w:sz w:val="12"/>
                <w:szCs w:val="12"/>
              </w:rPr>
              <w:t>Ерышевского</w:t>
            </w:r>
            <w:proofErr w:type="spellEnd"/>
            <w:r w:rsidRPr="00AA2274">
              <w:rPr>
                <w:sz w:val="12"/>
                <w:szCs w:val="12"/>
              </w:rPr>
              <w:t xml:space="preserve"> сельского поселения органами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1,059</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Pr="00AA2274" w:rsidRDefault="00AA2274" w:rsidP="00DC0399">
            <w:pPr>
              <w:rPr>
                <w:sz w:val="12"/>
                <w:szCs w:val="12"/>
              </w:rPr>
            </w:pPr>
            <w:r w:rsidRPr="00AA2274">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sidRPr="00AA2274">
              <w:rPr>
                <w:sz w:val="12"/>
                <w:szCs w:val="12"/>
              </w:rPr>
              <w:t>Ерышевского</w:t>
            </w:r>
            <w:proofErr w:type="spellEnd"/>
            <w:r w:rsidRPr="00AA2274">
              <w:rPr>
                <w:sz w:val="12"/>
                <w:szCs w:val="12"/>
              </w:rPr>
              <w:t xml:space="preserve"> сельского поселения органами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sidRPr="00AA2274">
              <w:rPr>
                <w:sz w:val="12"/>
                <w:szCs w:val="12"/>
              </w:rPr>
              <w:t>и(</w:t>
            </w:r>
            <w:proofErr w:type="gramEnd"/>
            <w:r w:rsidRPr="00AA2274">
              <w:rPr>
                <w:sz w:val="12"/>
                <w:szCs w:val="12"/>
              </w:rPr>
              <w:t>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122,984</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sidRPr="00AA2274">
              <w:rPr>
                <w:sz w:val="12"/>
                <w:szCs w:val="12"/>
              </w:rPr>
              <w:t>Ерышевского</w:t>
            </w:r>
            <w:proofErr w:type="spellEnd"/>
            <w:r w:rsidRPr="00AA2274">
              <w:rPr>
                <w:sz w:val="12"/>
                <w:szCs w:val="12"/>
              </w:rPr>
              <w:t xml:space="preserve"> сельского поселения органами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w:t>
            </w:r>
            <w:proofErr w:type="gramStart"/>
            <w:r w:rsidRPr="00AA2274">
              <w:rPr>
                <w:sz w:val="12"/>
                <w:szCs w:val="12"/>
              </w:rPr>
              <w:t>"(</w:t>
            </w:r>
            <w:proofErr w:type="gramEnd"/>
            <w:r w:rsidRPr="00AA2274">
              <w:rPr>
                <w:sz w:val="12"/>
                <w:szCs w:val="12"/>
              </w:rPr>
              <w:t xml:space="preserve">Закупка </w:t>
            </w:r>
            <w:proofErr w:type="spellStart"/>
            <w:r w:rsidRPr="00AA2274">
              <w:rPr>
                <w:sz w:val="12"/>
                <w:szCs w:val="12"/>
              </w:rPr>
              <w:t>товаров.работ</w:t>
            </w:r>
            <w:proofErr w:type="spellEnd"/>
            <w:r w:rsidRPr="00AA2274">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13,200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w:t>
            </w:r>
            <w:proofErr w:type="spellStart"/>
            <w:r w:rsidRPr="00AA2274">
              <w:rPr>
                <w:sz w:val="12"/>
                <w:szCs w:val="12"/>
              </w:rPr>
              <w:t>Ерышевского</w:t>
            </w:r>
            <w:proofErr w:type="spellEnd"/>
            <w:r w:rsidRPr="00AA2274">
              <w:rPr>
                <w:sz w:val="12"/>
                <w:szCs w:val="12"/>
              </w:rPr>
              <w:t xml:space="preserve"> сельского поселения органами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w:t>
            </w:r>
            <w:proofErr w:type="spellStart"/>
            <w:proofErr w:type="gramStart"/>
            <w:r w:rsidRPr="00AA2274">
              <w:rPr>
                <w:sz w:val="12"/>
                <w:szCs w:val="12"/>
              </w:rPr>
              <w:t>подпрограммы</w:t>
            </w:r>
            <w:proofErr w:type="spellEnd"/>
            <w:proofErr w:type="gramEnd"/>
            <w:r w:rsidRPr="00AA2274">
              <w:rPr>
                <w:sz w:val="12"/>
                <w:szCs w:val="12"/>
              </w:rPr>
              <w:t xml:space="preserve"> "Обеспечение реализации муниципальной </w:t>
            </w:r>
            <w:r w:rsidRPr="00AA2274">
              <w:rPr>
                <w:sz w:val="12"/>
                <w:szCs w:val="12"/>
              </w:rPr>
              <w:lastRenderedPageBreak/>
              <w:t xml:space="preserve">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01 3 02 71430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535,46128</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01 1 05 71290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350,87138</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08 S8520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0,000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sidRPr="00AA2274">
              <w:rPr>
                <w:sz w:val="12"/>
                <w:szCs w:val="12"/>
              </w:rPr>
              <w:t>отходов</w:t>
            </w:r>
            <w:proofErr w:type="gramStart"/>
            <w:r w:rsidRPr="00AA2274">
              <w:rPr>
                <w:sz w:val="12"/>
                <w:szCs w:val="12"/>
              </w:rPr>
              <w:t>,б</w:t>
            </w:r>
            <w:proofErr w:type="gramEnd"/>
            <w:r w:rsidRPr="00AA2274">
              <w:rPr>
                <w:sz w:val="12"/>
                <w:szCs w:val="12"/>
              </w:rPr>
              <w:t>лагоустройство</w:t>
            </w:r>
            <w:proofErr w:type="spellEnd"/>
            <w:r w:rsidRPr="00AA2274">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поселения"(Закупка </w:t>
            </w:r>
            <w:proofErr w:type="spellStart"/>
            <w:r w:rsidRPr="00AA2274">
              <w:rPr>
                <w:sz w:val="12"/>
                <w:szCs w:val="12"/>
              </w:rPr>
              <w:t>товаров,работ</w:t>
            </w:r>
            <w:proofErr w:type="spellEnd"/>
            <w:r w:rsidRPr="00AA2274">
              <w:rPr>
                <w:sz w:val="12"/>
                <w:szCs w:val="12"/>
              </w:rPr>
              <w:t xml:space="preserve">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01 1 09 78430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1997,32238</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AA2274" w:rsidRPr="00AA2274" w:rsidRDefault="00AA2274" w:rsidP="00DC0399">
            <w:pPr>
              <w:rPr>
                <w:sz w:val="12"/>
                <w:szCs w:val="12"/>
              </w:rPr>
            </w:pPr>
            <w:r w:rsidRPr="00AA2274">
              <w:rPr>
                <w:sz w:val="12"/>
                <w:szCs w:val="12"/>
              </w:rPr>
              <w:t>Расходы на уличное освещение в рамках основного мероприятия "Организация уличного освещения"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09 S8000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0,000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на уличное освещение в рамках основного мероприятия "Организация уличного освещения"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01 1 01 78670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62,37786</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на уличное освещение в рамках основного мероприятия "Организация уличного освещения"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01 S8670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39,48895</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по благоустройству  территории сельского поселения  в рамках основного мероприятия "Организация и содержание мест захоронения"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4,48930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0,000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0,000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Расходы по благоустройству  территории сельского поселения  в рамках основного мероприятия "Озеленение территории" </w:t>
            </w:r>
            <w:r w:rsidRPr="00AA2274">
              <w:rPr>
                <w:sz w:val="12"/>
                <w:szCs w:val="12"/>
              </w:rPr>
              <w:lastRenderedPageBreak/>
              <w:t>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01 1 06 78610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0,000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lastRenderedPageBreak/>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30,262</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AA2274">
              <w:rPr>
                <w:sz w:val="12"/>
                <w:szCs w:val="12"/>
              </w:rPr>
              <w:t>"Р</w:t>
            </w:r>
            <w:proofErr w:type="gramEnd"/>
            <w:r w:rsidRPr="00AA2274">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56,91687</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sidRPr="00AA2274">
              <w:rPr>
                <w:sz w:val="12"/>
                <w:szCs w:val="12"/>
              </w:rPr>
              <w:t>отходов</w:t>
            </w:r>
            <w:proofErr w:type="gramStart"/>
            <w:r w:rsidRPr="00AA2274">
              <w:rPr>
                <w:sz w:val="12"/>
                <w:szCs w:val="12"/>
              </w:rPr>
              <w:t>,б</w:t>
            </w:r>
            <w:proofErr w:type="gramEnd"/>
            <w:r w:rsidRPr="00AA2274">
              <w:rPr>
                <w:sz w:val="12"/>
                <w:szCs w:val="12"/>
              </w:rPr>
              <w:t>лагоустройство</w:t>
            </w:r>
            <w:proofErr w:type="spellEnd"/>
            <w:r w:rsidRPr="00AA2274">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поселения"(Закупка </w:t>
            </w:r>
            <w:proofErr w:type="spellStart"/>
            <w:r w:rsidRPr="00AA2274">
              <w:rPr>
                <w:sz w:val="12"/>
                <w:szCs w:val="12"/>
              </w:rPr>
              <w:t>товаров,работ</w:t>
            </w:r>
            <w:proofErr w:type="spellEnd"/>
            <w:r w:rsidRPr="00AA2274">
              <w:rPr>
                <w:sz w:val="12"/>
                <w:szCs w:val="12"/>
              </w:rPr>
              <w:t xml:space="preserve">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26,85820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Расходы по повышению </w:t>
            </w:r>
            <w:proofErr w:type="spellStart"/>
            <w:r w:rsidRPr="00AA2274">
              <w:rPr>
                <w:sz w:val="12"/>
                <w:szCs w:val="12"/>
              </w:rPr>
              <w:t>энергоэффективности</w:t>
            </w:r>
            <w:proofErr w:type="spellEnd"/>
            <w:r w:rsidRPr="00AA2274">
              <w:rPr>
                <w:sz w:val="12"/>
                <w:szCs w:val="12"/>
              </w:rPr>
              <w:t xml:space="preserve"> в </w:t>
            </w:r>
            <w:proofErr w:type="spellStart"/>
            <w:r w:rsidRPr="00AA2274">
              <w:rPr>
                <w:sz w:val="12"/>
                <w:szCs w:val="12"/>
              </w:rPr>
              <w:t>электроснабжении</w:t>
            </w:r>
            <w:proofErr w:type="gramStart"/>
            <w:r w:rsidRPr="00AA2274">
              <w:rPr>
                <w:sz w:val="12"/>
                <w:szCs w:val="12"/>
              </w:rPr>
              <w:t>,в</w:t>
            </w:r>
            <w:proofErr w:type="spellEnd"/>
            <w:proofErr w:type="gramEnd"/>
            <w:r w:rsidRPr="00AA2274">
              <w:rPr>
                <w:sz w:val="12"/>
                <w:szCs w:val="12"/>
              </w:rPr>
              <w:t xml:space="preserve"> рамках основного мероприятия "Повышение </w:t>
            </w:r>
            <w:proofErr w:type="spellStart"/>
            <w:r w:rsidRPr="00AA2274">
              <w:rPr>
                <w:sz w:val="12"/>
                <w:szCs w:val="12"/>
              </w:rPr>
              <w:t>энергоэффективности</w:t>
            </w:r>
            <w:proofErr w:type="spellEnd"/>
            <w:r w:rsidRPr="00AA2274">
              <w:rPr>
                <w:sz w:val="12"/>
                <w:szCs w:val="12"/>
              </w:rPr>
              <w:t xml:space="preserve"> в электроснабжении" подпрограммы "Энергосбережение и повышение энергетической эффективности на территории </w:t>
            </w:r>
            <w:proofErr w:type="spellStart"/>
            <w:r w:rsidRPr="00AA2274">
              <w:rPr>
                <w:sz w:val="12"/>
                <w:szCs w:val="12"/>
              </w:rPr>
              <w:t>Ерышевского</w:t>
            </w:r>
            <w:proofErr w:type="spellEnd"/>
            <w:r w:rsidRPr="00AA2274">
              <w:rPr>
                <w:sz w:val="12"/>
                <w:szCs w:val="12"/>
              </w:rPr>
              <w:t xml:space="preserve"> сельского поселения"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01 4 01 78670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6,975</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Расходы на доплату к пенсиям муниципальных служащих органов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в рамках основного мероприятия "Финансовое обеспечение выполнения других расходных обязательств </w:t>
            </w:r>
            <w:proofErr w:type="spellStart"/>
            <w:r w:rsidRPr="00AA2274">
              <w:rPr>
                <w:sz w:val="12"/>
                <w:szCs w:val="12"/>
              </w:rPr>
              <w:t>Ерышевского</w:t>
            </w:r>
            <w:proofErr w:type="spellEnd"/>
            <w:r w:rsidRPr="00AA2274">
              <w:rPr>
                <w:sz w:val="12"/>
                <w:szCs w:val="12"/>
              </w:rPr>
              <w:t xml:space="preserve"> сельского поселения органами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w:t>
            </w:r>
            <w:proofErr w:type="gramStart"/>
            <w:r w:rsidRPr="00AA2274">
              <w:rPr>
                <w:sz w:val="12"/>
                <w:szCs w:val="12"/>
              </w:rPr>
              <w:t>"п</w:t>
            </w:r>
            <w:proofErr w:type="gramEnd"/>
            <w:r w:rsidRPr="00AA2274">
              <w:rPr>
                <w:sz w:val="12"/>
                <w:szCs w:val="12"/>
              </w:rPr>
              <w:t xml:space="preserve">одпрограммы "Обеспечение реализации муниципальной 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195,23712</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proofErr w:type="gramStart"/>
            <w:r w:rsidRPr="00AA2274">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w:t>
            </w:r>
            <w:proofErr w:type="spellStart"/>
            <w:r w:rsidRPr="00AA2274">
              <w:rPr>
                <w:sz w:val="12"/>
                <w:szCs w:val="12"/>
              </w:rPr>
              <w:t>Ерышевского</w:t>
            </w:r>
            <w:proofErr w:type="spellEnd"/>
            <w:r w:rsidRPr="00AA2274">
              <w:rPr>
                <w:sz w:val="12"/>
                <w:szCs w:val="12"/>
              </w:rPr>
              <w:t xml:space="preserve"> сельского поселения органами местного самоуправления </w:t>
            </w:r>
            <w:proofErr w:type="spellStart"/>
            <w:r w:rsidRPr="00AA2274">
              <w:rPr>
                <w:sz w:val="12"/>
                <w:szCs w:val="12"/>
              </w:rPr>
              <w:t>Ерышевского</w:t>
            </w:r>
            <w:proofErr w:type="spellEnd"/>
            <w:r w:rsidRPr="00AA2274">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(Социальное обеспечение и иные выплаты населения)</w:t>
            </w:r>
            <w:proofErr w:type="gramEnd"/>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01 3 02 70570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0,000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 xml:space="preserve">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w:t>
            </w:r>
            <w:proofErr w:type="gramStart"/>
            <w:r w:rsidRPr="00AA2274">
              <w:rPr>
                <w:sz w:val="12"/>
                <w:szCs w:val="12"/>
              </w:rPr>
              <w:t>"(</w:t>
            </w:r>
            <w:proofErr w:type="gramEnd"/>
            <w:r w:rsidRPr="00AA2274">
              <w:rPr>
                <w:sz w:val="12"/>
                <w:szCs w:val="12"/>
              </w:rPr>
              <w:t>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01 3 02 27880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700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 </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b/>
                <w:bCs/>
                <w:sz w:val="12"/>
                <w:szCs w:val="12"/>
              </w:rPr>
            </w:pPr>
            <w:r w:rsidRPr="00AA2274">
              <w:rPr>
                <w:b/>
                <w:bCs/>
                <w:sz w:val="12"/>
                <w:szCs w:val="12"/>
              </w:rPr>
              <w:t>Муниципальное казенное учреждение культуры "Ерышевское КДО"</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b/>
                <w:bCs/>
                <w:sz w:val="12"/>
                <w:szCs w:val="12"/>
              </w:rPr>
            </w:pPr>
            <w:r w:rsidRPr="00AA2274">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b/>
                <w:bCs/>
                <w:sz w:val="12"/>
                <w:szCs w:val="12"/>
              </w:rPr>
            </w:pPr>
            <w:r w:rsidRPr="00AA2274">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b/>
                <w:bCs/>
                <w:sz w:val="12"/>
                <w:szCs w:val="12"/>
              </w:rPr>
            </w:pPr>
            <w:r w:rsidRPr="00AA2274">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b/>
                <w:bCs/>
                <w:sz w:val="12"/>
                <w:szCs w:val="12"/>
              </w:rPr>
            </w:pPr>
            <w:r w:rsidRPr="00AA2274">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b/>
                <w:bCs/>
                <w:sz w:val="12"/>
                <w:szCs w:val="12"/>
              </w:rPr>
            </w:pPr>
            <w:r w:rsidRPr="00AA2274">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b/>
                <w:bCs/>
                <w:sz w:val="12"/>
                <w:szCs w:val="12"/>
              </w:rPr>
            </w:pPr>
            <w:r w:rsidRPr="00AA2274">
              <w:rPr>
                <w:b/>
                <w:bCs/>
                <w:sz w:val="12"/>
                <w:szCs w:val="12"/>
              </w:rPr>
              <w:t>3199,819</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на обеспечение деятельности (оказание услуг) муниципальных учреждений в рамках основного мероприятия "</w:t>
            </w:r>
            <w:proofErr w:type="spellStart"/>
            <w:r w:rsidRPr="00AA2274">
              <w:rPr>
                <w:sz w:val="12"/>
                <w:szCs w:val="12"/>
              </w:rPr>
              <w:t>Культурно-досуговая</w:t>
            </w:r>
            <w:proofErr w:type="spellEnd"/>
            <w:r w:rsidRPr="00AA2274">
              <w:rPr>
                <w:sz w:val="12"/>
                <w:szCs w:val="12"/>
              </w:rPr>
              <w:t xml:space="preserve"> деятельность и развитие народного творчества</w:t>
            </w:r>
            <w:proofErr w:type="gramStart"/>
            <w:r w:rsidRPr="00AA2274">
              <w:rPr>
                <w:sz w:val="12"/>
                <w:szCs w:val="12"/>
              </w:rPr>
              <w:t>"п</w:t>
            </w:r>
            <w:proofErr w:type="gramEnd"/>
            <w:r w:rsidRPr="00AA2274">
              <w:rPr>
                <w:sz w:val="12"/>
                <w:szCs w:val="12"/>
              </w:rPr>
              <w:t xml:space="preserve">одпрограммы "Развитие культуры </w:t>
            </w:r>
            <w:proofErr w:type="spellStart"/>
            <w:r w:rsidRPr="00AA2274">
              <w:rPr>
                <w:sz w:val="12"/>
                <w:szCs w:val="12"/>
              </w:rPr>
              <w:t>Ерышевского</w:t>
            </w:r>
            <w:proofErr w:type="spellEnd"/>
            <w:r w:rsidRPr="00AA2274">
              <w:rPr>
                <w:sz w:val="12"/>
                <w:szCs w:val="12"/>
              </w:rPr>
              <w:t xml:space="preserve"> сельского поселения" муниципальной программы «Социально-экономическое развитие </w:t>
            </w:r>
            <w:proofErr w:type="spellStart"/>
            <w:r w:rsidRPr="00AA2274">
              <w:rPr>
                <w:sz w:val="12"/>
                <w:szCs w:val="12"/>
              </w:rPr>
              <w:lastRenderedPageBreak/>
              <w:t>Ерышевского</w:t>
            </w:r>
            <w:proofErr w:type="spellEnd"/>
            <w:r w:rsidRPr="00AA2274">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 </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на обеспечение деятельности (оказание услуг) муниципальных учреждений в рамках основного мероприятия "</w:t>
            </w:r>
            <w:proofErr w:type="spellStart"/>
            <w:r w:rsidRPr="00AA2274">
              <w:rPr>
                <w:sz w:val="12"/>
                <w:szCs w:val="12"/>
              </w:rPr>
              <w:t>Культурно-досуговая</w:t>
            </w:r>
            <w:proofErr w:type="spellEnd"/>
            <w:r w:rsidRPr="00AA2274">
              <w:rPr>
                <w:sz w:val="12"/>
                <w:szCs w:val="12"/>
              </w:rPr>
              <w:t xml:space="preserve"> деятельность и развитие народного творчества</w:t>
            </w:r>
            <w:proofErr w:type="gramStart"/>
            <w:r w:rsidRPr="00AA2274">
              <w:rPr>
                <w:sz w:val="12"/>
                <w:szCs w:val="12"/>
              </w:rPr>
              <w:t>"п</w:t>
            </w:r>
            <w:proofErr w:type="gramEnd"/>
            <w:r w:rsidRPr="00AA2274">
              <w:rPr>
                <w:sz w:val="12"/>
                <w:szCs w:val="12"/>
              </w:rPr>
              <w:t xml:space="preserve">одпрограммы "Развитие культуры </w:t>
            </w:r>
            <w:proofErr w:type="spellStart"/>
            <w:r w:rsidRPr="00AA2274">
              <w:rPr>
                <w:sz w:val="12"/>
                <w:szCs w:val="12"/>
              </w:rPr>
              <w:t>Ерышевского</w:t>
            </w:r>
            <w:proofErr w:type="spellEnd"/>
            <w:r w:rsidRPr="00AA2274">
              <w:rPr>
                <w:sz w:val="12"/>
                <w:szCs w:val="12"/>
              </w:rPr>
              <w:t xml:space="preserve"> сельского поселения"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1109,81916</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Pr="00AA2274" w:rsidRDefault="00AA2274" w:rsidP="00DC0399">
            <w:pPr>
              <w:rPr>
                <w:sz w:val="12"/>
                <w:szCs w:val="12"/>
              </w:rPr>
            </w:pPr>
            <w:r w:rsidRPr="00AA2274">
              <w:rPr>
                <w:sz w:val="12"/>
                <w:szCs w:val="12"/>
              </w:rPr>
              <w:t>Расходы на обеспечение деятельности (оказание услуг) муниципальных учреждений в рамках основного мероприятия "</w:t>
            </w:r>
            <w:proofErr w:type="spellStart"/>
            <w:r w:rsidRPr="00AA2274">
              <w:rPr>
                <w:sz w:val="12"/>
                <w:szCs w:val="12"/>
              </w:rPr>
              <w:t>Культурно-досуговая</w:t>
            </w:r>
            <w:proofErr w:type="spellEnd"/>
            <w:r w:rsidRPr="00AA2274">
              <w:rPr>
                <w:sz w:val="12"/>
                <w:szCs w:val="12"/>
              </w:rPr>
              <w:t xml:space="preserve"> деятельность и развитие народного творчества</w:t>
            </w:r>
            <w:proofErr w:type="gramStart"/>
            <w:r w:rsidRPr="00AA2274">
              <w:rPr>
                <w:sz w:val="12"/>
                <w:szCs w:val="12"/>
              </w:rPr>
              <w:t>"п</w:t>
            </w:r>
            <w:proofErr w:type="gramEnd"/>
            <w:r w:rsidRPr="00AA2274">
              <w:rPr>
                <w:sz w:val="12"/>
                <w:szCs w:val="12"/>
              </w:rPr>
              <w:t xml:space="preserve">одпрограммы "Развитие культуры </w:t>
            </w:r>
            <w:proofErr w:type="spellStart"/>
            <w:r w:rsidRPr="00AA2274">
              <w:rPr>
                <w:sz w:val="12"/>
                <w:szCs w:val="12"/>
              </w:rPr>
              <w:t>Ерышевского</w:t>
            </w:r>
            <w:proofErr w:type="spellEnd"/>
            <w:r w:rsidRPr="00AA2274">
              <w:rPr>
                <w:sz w:val="12"/>
                <w:szCs w:val="12"/>
              </w:rPr>
              <w:t xml:space="preserve"> сельского поселения" муниципальной программы «Социально-экономическое развитие </w:t>
            </w:r>
            <w:proofErr w:type="spellStart"/>
            <w:r w:rsidRPr="00AA2274">
              <w:rPr>
                <w:sz w:val="12"/>
                <w:szCs w:val="12"/>
              </w:rPr>
              <w:t>Ерышевского</w:t>
            </w:r>
            <w:proofErr w:type="spellEnd"/>
            <w:r w:rsidRPr="00AA2274">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2090,000</w:t>
            </w:r>
          </w:p>
        </w:tc>
      </w:tr>
      <w:tr w:rsidR="00AA2274" w:rsidRP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Pr="00AA2274" w:rsidRDefault="00AA2274" w:rsidP="00DC0399">
            <w:pPr>
              <w:rPr>
                <w:b/>
                <w:bCs/>
                <w:sz w:val="12"/>
                <w:szCs w:val="12"/>
              </w:rPr>
            </w:pPr>
            <w:r w:rsidRPr="00AA2274">
              <w:rPr>
                <w:b/>
                <w:bCs/>
                <w:sz w:val="12"/>
                <w:szCs w:val="12"/>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AA2274" w:rsidRPr="00AA2274" w:rsidRDefault="00AA2274" w:rsidP="00DC0399">
            <w:pPr>
              <w:jc w:val="center"/>
              <w:rPr>
                <w:sz w:val="12"/>
                <w:szCs w:val="12"/>
              </w:rPr>
            </w:pPr>
            <w:r w:rsidRPr="00AA227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sz w:val="12"/>
                <w:szCs w:val="12"/>
              </w:rPr>
            </w:pPr>
            <w:r w:rsidRPr="00AA227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Pr="00AA2274" w:rsidRDefault="00AA2274" w:rsidP="00DC0399">
            <w:pPr>
              <w:jc w:val="center"/>
              <w:rPr>
                <w:b/>
                <w:bCs/>
                <w:sz w:val="12"/>
                <w:szCs w:val="12"/>
              </w:rPr>
            </w:pPr>
            <w:r w:rsidRPr="00AA2274">
              <w:rPr>
                <w:b/>
                <w:bCs/>
                <w:sz w:val="12"/>
                <w:szCs w:val="12"/>
              </w:rPr>
              <w:t>12287,87028</w:t>
            </w:r>
          </w:p>
        </w:tc>
      </w:tr>
      <w:tr w:rsidR="00AA2274" w:rsidRPr="00AA2274" w:rsidTr="00AA2274">
        <w:tc>
          <w:tcPr>
            <w:tcW w:w="0" w:type="auto"/>
            <w:tcBorders>
              <w:top w:val="nil"/>
              <w:left w:val="nil"/>
              <w:bottom w:val="nil"/>
              <w:right w:val="nil"/>
            </w:tcBorders>
            <w:shd w:val="clear" w:color="auto" w:fill="auto"/>
            <w:vAlign w:val="center"/>
            <w:hideMark/>
          </w:tcPr>
          <w:p w:rsidR="00AA2274" w:rsidRPr="00AA2274" w:rsidRDefault="00AA2274" w:rsidP="00DC0399">
            <w:pPr>
              <w:rPr>
                <w:sz w:val="12"/>
                <w:szCs w:val="12"/>
              </w:rPr>
            </w:pPr>
          </w:p>
        </w:tc>
        <w:tc>
          <w:tcPr>
            <w:tcW w:w="0" w:type="auto"/>
            <w:tcBorders>
              <w:top w:val="nil"/>
              <w:left w:val="nil"/>
              <w:bottom w:val="nil"/>
              <w:right w:val="nil"/>
            </w:tcBorders>
            <w:shd w:val="clear" w:color="auto" w:fill="auto"/>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r>
      <w:tr w:rsidR="00AA2274" w:rsidRPr="00AA2274" w:rsidTr="00AA2274">
        <w:tc>
          <w:tcPr>
            <w:tcW w:w="0" w:type="auto"/>
            <w:tcBorders>
              <w:top w:val="nil"/>
              <w:left w:val="nil"/>
              <w:bottom w:val="nil"/>
              <w:right w:val="nil"/>
            </w:tcBorders>
            <w:shd w:val="clear" w:color="auto" w:fill="auto"/>
            <w:vAlign w:val="center"/>
            <w:hideMark/>
          </w:tcPr>
          <w:p w:rsidR="00AA2274" w:rsidRPr="00AA2274" w:rsidRDefault="00AA2274" w:rsidP="00DC0399">
            <w:pPr>
              <w:rPr>
                <w:sz w:val="12"/>
                <w:szCs w:val="12"/>
              </w:rPr>
            </w:pPr>
            <w:r w:rsidRPr="00AA2274">
              <w:rPr>
                <w:sz w:val="12"/>
                <w:szCs w:val="12"/>
              </w:rPr>
              <w:t xml:space="preserve">Глава </w:t>
            </w:r>
            <w:proofErr w:type="spellStart"/>
            <w:r w:rsidRPr="00AA2274">
              <w:rPr>
                <w:sz w:val="12"/>
                <w:szCs w:val="12"/>
              </w:rPr>
              <w:t>Ерышевского</w:t>
            </w:r>
            <w:proofErr w:type="spellEnd"/>
          </w:p>
        </w:tc>
        <w:tc>
          <w:tcPr>
            <w:tcW w:w="0" w:type="auto"/>
            <w:tcBorders>
              <w:top w:val="nil"/>
              <w:left w:val="nil"/>
              <w:bottom w:val="nil"/>
              <w:right w:val="nil"/>
            </w:tcBorders>
            <w:shd w:val="clear" w:color="auto" w:fill="auto"/>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r>
      <w:tr w:rsidR="00AA2274" w:rsidRPr="00AA2274" w:rsidTr="00AA2274">
        <w:tc>
          <w:tcPr>
            <w:tcW w:w="0" w:type="auto"/>
            <w:tcBorders>
              <w:top w:val="nil"/>
              <w:left w:val="nil"/>
              <w:bottom w:val="nil"/>
              <w:right w:val="nil"/>
            </w:tcBorders>
            <w:shd w:val="clear" w:color="auto" w:fill="auto"/>
            <w:vAlign w:val="center"/>
            <w:hideMark/>
          </w:tcPr>
          <w:p w:rsidR="00AA2274" w:rsidRPr="00AA2274" w:rsidRDefault="00AA2274" w:rsidP="00DC0399">
            <w:pPr>
              <w:rPr>
                <w:sz w:val="12"/>
                <w:szCs w:val="12"/>
              </w:rPr>
            </w:pPr>
            <w:r w:rsidRPr="00AA2274">
              <w:rPr>
                <w:sz w:val="12"/>
                <w:szCs w:val="12"/>
              </w:rPr>
              <w:t>сельского поселения</w:t>
            </w: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Pr="00AA2274" w:rsidRDefault="00AA2274" w:rsidP="00DC0399">
            <w:pPr>
              <w:jc w:val="center"/>
              <w:rPr>
                <w:sz w:val="12"/>
                <w:szCs w:val="12"/>
              </w:rPr>
            </w:pPr>
          </w:p>
        </w:tc>
        <w:tc>
          <w:tcPr>
            <w:tcW w:w="0" w:type="auto"/>
            <w:gridSpan w:val="4"/>
            <w:tcBorders>
              <w:top w:val="nil"/>
              <w:left w:val="nil"/>
              <w:bottom w:val="nil"/>
              <w:right w:val="nil"/>
            </w:tcBorders>
            <w:shd w:val="clear" w:color="auto" w:fill="auto"/>
            <w:noWrap/>
            <w:vAlign w:val="bottom"/>
            <w:hideMark/>
          </w:tcPr>
          <w:p w:rsidR="00AA2274" w:rsidRPr="00AA2274" w:rsidRDefault="00AA2274" w:rsidP="00DC0399">
            <w:pPr>
              <w:jc w:val="right"/>
              <w:rPr>
                <w:sz w:val="12"/>
                <w:szCs w:val="12"/>
              </w:rPr>
            </w:pPr>
            <w:r w:rsidRPr="00AA2274">
              <w:rPr>
                <w:sz w:val="12"/>
                <w:szCs w:val="12"/>
              </w:rPr>
              <w:t>Т.П. Быкова</w:t>
            </w:r>
          </w:p>
        </w:tc>
      </w:tr>
    </w:tbl>
    <w:p w:rsidR="00AA2274" w:rsidRDefault="00AA2274" w:rsidP="00DC0399">
      <w:pPr>
        <w:jc w:val="both"/>
        <w:rPr>
          <w:sz w:val="16"/>
          <w:szCs w:val="16"/>
        </w:rPr>
      </w:pPr>
    </w:p>
    <w:tbl>
      <w:tblPr>
        <w:tblW w:w="5000" w:type="pct"/>
        <w:tblCellMar>
          <w:left w:w="28" w:type="dxa"/>
          <w:right w:w="28" w:type="dxa"/>
        </w:tblCellMar>
        <w:tblLook w:val="04A0"/>
      </w:tblPr>
      <w:tblGrid>
        <w:gridCol w:w="2526"/>
        <w:gridCol w:w="178"/>
        <w:gridCol w:w="229"/>
        <w:gridCol w:w="772"/>
        <w:gridCol w:w="242"/>
        <w:gridCol w:w="719"/>
      </w:tblGrid>
      <w:tr w:rsidR="00AA2274" w:rsidTr="00AA2274">
        <w:tc>
          <w:tcPr>
            <w:tcW w:w="0" w:type="auto"/>
            <w:tcBorders>
              <w:top w:val="nil"/>
              <w:left w:val="nil"/>
              <w:bottom w:val="nil"/>
              <w:right w:val="nil"/>
            </w:tcBorders>
            <w:shd w:val="clear" w:color="auto" w:fill="auto"/>
            <w:vAlign w:val="center"/>
            <w:hideMark/>
          </w:tcPr>
          <w:p w:rsidR="00AA2274" w:rsidRDefault="00AA2274" w:rsidP="00DC0399">
            <w:pP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rPr>
                <w:sz w:val="12"/>
                <w:szCs w:val="12"/>
              </w:rPr>
            </w:pPr>
          </w:p>
        </w:tc>
        <w:tc>
          <w:tcPr>
            <w:tcW w:w="0" w:type="auto"/>
            <w:gridSpan w:val="4"/>
            <w:tcBorders>
              <w:top w:val="nil"/>
              <w:left w:val="nil"/>
              <w:bottom w:val="nil"/>
              <w:right w:val="nil"/>
            </w:tcBorders>
            <w:shd w:val="clear" w:color="auto" w:fill="auto"/>
            <w:vAlign w:val="bottom"/>
            <w:hideMark/>
          </w:tcPr>
          <w:p w:rsidR="00AA2274" w:rsidRDefault="00AA2274" w:rsidP="00DC0399">
            <w:pPr>
              <w:rPr>
                <w:sz w:val="12"/>
                <w:szCs w:val="12"/>
              </w:rPr>
            </w:pPr>
            <w:r>
              <w:rPr>
                <w:sz w:val="12"/>
                <w:szCs w:val="12"/>
              </w:rPr>
              <w:t>Приложение    4</w:t>
            </w:r>
          </w:p>
        </w:tc>
      </w:tr>
      <w:tr w:rsidR="00AA2274" w:rsidTr="00AA2274">
        <w:tc>
          <w:tcPr>
            <w:tcW w:w="0" w:type="auto"/>
            <w:tcBorders>
              <w:top w:val="nil"/>
              <w:left w:val="nil"/>
              <w:bottom w:val="nil"/>
              <w:right w:val="nil"/>
            </w:tcBorders>
            <w:shd w:val="clear" w:color="auto" w:fill="auto"/>
            <w:vAlign w:val="center"/>
            <w:hideMark/>
          </w:tcPr>
          <w:p w:rsidR="00AA2274" w:rsidRDefault="00AA2274" w:rsidP="00DC0399">
            <w:pPr>
              <w:rPr>
                <w:sz w:val="12"/>
                <w:szCs w:val="12"/>
              </w:rPr>
            </w:pPr>
          </w:p>
        </w:tc>
        <w:tc>
          <w:tcPr>
            <w:tcW w:w="0" w:type="auto"/>
            <w:tcBorders>
              <w:top w:val="nil"/>
              <w:left w:val="nil"/>
              <w:bottom w:val="nil"/>
              <w:right w:val="nil"/>
            </w:tcBorders>
            <w:shd w:val="clear" w:color="auto" w:fill="auto"/>
            <w:hideMark/>
          </w:tcPr>
          <w:p w:rsidR="00AA2274" w:rsidRDefault="00AA2274" w:rsidP="00DC0399">
            <w:pPr>
              <w:rPr>
                <w:sz w:val="12"/>
                <w:szCs w:val="12"/>
              </w:rPr>
            </w:pPr>
          </w:p>
        </w:tc>
        <w:tc>
          <w:tcPr>
            <w:tcW w:w="0" w:type="auto"/>
            <w:gridSpan w:val="4"/>
            <w:tcBorders>
              <w:top w:val="nil"/>
              <w:left w:val="nil"/>
              <w:bottom w:val="nil"/>
              <w:right w:val="nil"/>
            </w:tcBorders>
            <w:shd w:val="clear" w:color="auto" w:fill="auto"/>
            <w:hideMark/>
          </w:tcPr>
          <w:p w:rsidR="00AA2274" w:rsidRDefault="00AA2274"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00.04.2025 г. № 343</w:t>
            </w:r>
          </w:p>
        </w:tc>
      </w:tr>
      <w:tr w:rsidR="00AA2274" w:rsidTr="00AA2274">
        <w:tc>
          <w:tcPr>
            <w:tcW w:w="0" w:type="auto"/>
            <w:gridSpan w:val="6"/>
            <w:tcBorders>
              <w:top w:val="nil"/>
              <w:left w:val="nil"/>
              <w:bottom w:val="nil"/>
              <w:right w:val="nil"/>
            </w:tcBorders>
            <w:shd w:val="clear" w:color="auto" w:fill="auto"/>
            <w:vAlign w:val="bottom"/>
            <w:hideMark/>
          </w:tcPr>
          <w:p w:rsidR="00AA2274" w:rsidRDefault="00AA2274" w:rsidP="00DC0399">
            <w:pPr>
              <w:jc w:val="center"/>
              <w:rPr>
                <w:b/>
                <w:bCs/>
                <w:sz w:val="12"/>
                <w:szCs w:val="12"/>
              </w:rPr>
            </w:pPr>
          </w:p>
        </w:tc>
      </w:tr>
      <w:tr w:rsidR="00AA2274" w:rsidTr="00AA2274">
        <w:tc>
          <w:tcPr>
            <w:tcW w:w="0" w:type="auto"/>
            <w:gridSpan w:val="6"/>
            <w:tcBorders>
              <w:top w:val="nil"/>
              <w:left w:val="nil"/>
              <w:bottom w:val="nil"/>
              <w:right w:val="nil"/>
            </w:tcBorders>
            <w:shd w:val="clear" w:color="auto" w:fill="auto"/>
            <w:vAlign w:val="bottom"/>
            <w:hideMark/>
          </w:tcPr>
          <w:p w:rsidR="00AA2274" w:rsidRDefault="00AA2274" w:rsidP="00DC0399">
            <w:pPr>
              <w:jc w:val="center"/>
              <w:rPr>
                <w:b/>
                <w:bCs/>
                <w:sz w:val="12"/>
                <w:szCs w:val="12"/>
              </w:rPr>
            </w:pPr>
            <w:r>
              <w:rPr>
                <w:b/>
                <w:bCs/>
                <w:sz w:val="12"/>
                <w:szCs w:val="12"/>
              </w:rPr>
              <w:t xml:space="preserve">Распределение  бюджетных ассигнований </w:t>
            </w:r>
            <w:r>
              <w:rPr>
                <w:b/>
                <w:bCs/>
                <w:sz w:val="12"/>
                <w:szCs w:val="12"/>
              </w:rPr>
              <w:br/>
              <w:t xml:space="preserve">по разделам,  подразделам,  целевым статьям (муниципальным программам </w:t>
            </w:r>
            <w:proofErr w:type="spellStart"/>
            <w:r>
              <w:rPr>
                <w:b/>
                <w:bCs/>
                <w:sz w:val="12"/>
                <w:szCs w:val="12"/>
              </w:rPr>
              <w:t>Ерышевского</w:t>
            </w:r>
            <w:proofErr w:type="spellEnd"/>
            <w:r>
              <w:rPr>
                <w:b/>
                <w:bCs/>
                <w:sz w:val="12"/>
                <w:szCs w:val="12"/>
              </w:rPr>
              <w:t xml:space="preserve"> сельского поселения Павловского муниципального района), </w:t>
            </w:r>
            <w:r>
              <w:rPr>
                <w:b/>
                <w:bCs/>
                <w:sz w:val="12"/>
                <w:szCs w:val="12"/>
              </w:rPr>
              <w:br/>
              <w:t xml:space="preserve">группам </w:t>
            </w:r>
            <w:proofErr w:type="gramStart"/>
            <w:r>
              <w:rPr>
                <w:b/>
                <w:bCs/>
                <w:sz w:val="12"/>
                <w:szCs w:val="12"/>
              </w:rPr>
              <w:t>видов расходов  классификации  расходов бюджета</w:t>
            </w:r>
            <w:proofErr w:type="gramEnd"/>
            <w:r>
              <w:rPr>
                <w:b/>
                <w:bCs/>
                <w:sz w:val="12"/>
                <w:szCs w:val="12"/>
              </w:rPr>
              <w:t xml:space="preserve"> </w:t>
            </w:r>
            <w:proofErr w:type="spellStart"/>
            <w:r>
              <w:rPr>
                <w:b/>
                <w:bCs/>
                <w:sz w:val="12"/>
                <w:szCs w:val="12"/>
              </w:rPr>
              <w:t>Ерышевского</w:t>
            </w:r>
            <w:proofErr w:type="spellEnd"/>
            <w:r>
              <w:rPr>
                <w:b/>
                <w:bCs/>
                <w:sz w:val="12"/>
                <w:szCs w:val="12"/>
              </w:rPr>
              <w:t xml:space="preserve"> сельского поселения Павловского муниципального района</w:t>
            </w:r>
            <w:r>
              <w:rPr>
                <w:b/>
                <w:bCs/>
                <w:sz w:val="12"/>
                <w:szCs w:val="12"/>
              </w:rPr>
              <w:br/>
              <w:t xml:space="preserve"> на  2024 год</w:t>
            </w:r>
          </w:p>
        </w:tc>
      </w:tr>
      <w:tr w:rsidR="00AA2274" w:rsidTr="00AA2274">
        <w:tc>
          <w:tcPr>
            <w:tcW w:w="0" w:type="auto"/>
            <w:tcBorders>
              <w:top w:val="nil"/>
              <w:left w:val="nil"/>
              <w:bottom w:val="nil"/>
              <w:right w:val="nil"/>
            </w:tcBorders>
            <w:shd w:val="clear" w:color="auto" w:fill="auto"/>
            <w:vAlign w:val="center"/>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r>
              <w:rPr>
                <w:sz w:val="12"/>
                <w:szCs w:val="12"/>
              </w:rPr>
              <w:t>тыс</w:t>
            </w:r>
            <w:proofErr w:type="gramStart"/>
            <w:r>
              <w:rPr>
                <w:sz w:val="12"/>
                <w:szCs w:val="12"/>
              </w:rPr>
              <w:t>.р</w:t>
            </w:r>
            <w:proofErr w:type="gramEnd"/>
            <w:r>
              <w:rPr>
                <w:sz w:val="12"/>
                <w:szCs w:val="12"/>
              </w:rPr>
              <w:t>уб.</w:t>
            </w:r>
          </w:p>
        </w:tc>
      </w:tr>
      <w:tr w:rsidR="00AA2274" w:rsidTr="00AA2274">
        <w:trPr>
          <w:trHeight w:val="138"/>
        </w:trPr>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AA2274" w:rsidRDefault="00AA2274" w:rsidP="00DC0399">
            <w:pPr>
              <w:jc w:val="center"/>
              <w:rPr>
                <w:b/>
                <w:bCs/>
                <w:sz w:val="12"/>
                <w:szCs w:val="12"/>
              </w:rPr>
            </w:pPr>
            <w:r>
              <w:rPr>
                <w:b/>
                <w:bCs/>
                <w:sz w:val="12"/>
                <w:szCs w:val="12"/>
              </w:rPr>
              <w:t xml:space="preserve">Наименование </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AA2274" w:rsidRDefault="00AA2274" w:rsidP="00DC0399">
            <w:pPr>
              <w:jc w:val="center"/>
              <w:rPr>
                <w:b/>
                <w:bCs/>
                <w:sz w:val="12"/>
                <w:szCs w:val="12"/>
              </w:rPr>
            </w:pPr>
            <w:proofErr w:type="spellStart"/>
            <w:r>
              <w:rPr>
                <w:b/>
                <w:bCs/>
                <w:sz w:val="12"/>
                <w:szCs w:val="12"/>
              </w:rPr>
              <w:t>Рз</w:t>
            </w:r>
            <w:proofErr w:type="spellEnd"/>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AA2274" w:rsidRDefault="00AA2274" w:rsidP="00DC0399">
            <w:pPr>
              <w:jc w:val="center"/>
              <w:rPr>
                <w:b/>
                <w:bCs/>
                <w:sz w:val="12"/>
                <w:szCs w:val="12"/>
              </w:rPr>
            </w:pPr>
            <w:proofErr w:type="gramStart"/>
            <w:r>
              <w:rPr>
                <w:b/>
                <w:bCs/>
                <w:sz w:val="12"/>
                <w:szCs w:val="12"/>
              </w:rPr>
              <w:t>ПР</w:t>
            </w:r>
            <w:proofErr w:type="gramEnd"/>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AA2274" w:rsidRDefault="00AA2274" w:rsidP="00DC0399">
            <w:pPr>
              <w:jc w:val="center"/>
              <w:rPr>
                <w:b/>
                <w:bCs/>
                <w:sz w:val="12"/>
                <w:szCs w:val="12"/>
              </w:rPr>
            </w:pPr>
            <w:r>
              <w:rPr>
                <w:b/>
                <w:bCs/>
                <w:sz w:val="12"/>
                <w:szCs w:val="12"/>
              </w:rPr>
              <w:t>ЦСР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AA2274" w:rsidRDefault="00AA2274" w:rsidP="00DC0399">
            <w:pPr>
              <w:jc w:val="center"/>
              <w:rPr>
                <w:b/>
                <w:bCs/>
                <w:sz w:val="12"/>
                <w:szCs w:val="12"/>
              </w:rPr>
            </w:pPr>
            <w:r>
              <w:rPr>
                <w:b/>
                <w:bCs/>
                <w:sz w:val="12"/>
                <w:szCs w:val="12"/>
              </w:rPr>
              <w:t>ВР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AA2274" w:rsidRDefault="00AA2274" w:rsidP="00DC0399">
            <w:pPr>
              <w:jc w:val="center"/>
              <w:rPr>
                <w:b/>
                <w:bCs/>
                <w:sz w:val="12"/>
                <w:szCs w:val="12"/>
              </w:rPr>
            </w:pPr>
            <w:r>
              <w:rPr>
                <w:b/>
                <w:bCs/>
                <w:sz w:val="12"/>
                <w:szCs w:val="12"/>
              </w:rPr>
              <w:t>Сумма, тыс</w:t>
            </w:r>
            <w:proofErr w:type="gramStart"/>
            <w:r>
              <w:rPr>
                <w:b/>
                <w:bCs/>
                <w:sz w:val="12"/>
                <w:szCs w:val="12"/>
              </w:rPr>
              <w:t>.р</w:t>
            </w:r>
            <w:proofErr w:type="gramEnd"/>
            <w:r>
              <w:rPr>
                <w:b/>
                <w:bCs/>
                <w:sz w:val="12"/>
                <w:szCs w:val="12"/>
              </w:rPr>
              <w:t>ублей</w:t>
            </w:r>
          </w:p>
        </w:tc>
      </w:tr>
      <w:tr w:rsidR="00AA2274" w:rsidTr="00AA2274">
        <w:trPr>
          <w:trHeight w:val="138"/>
        </w:trPr>
        <w:tc>
          <w:tcPr>
            <w:tcW w:w="0" w:type="auto"/>
            <w:vMerge/>
            <w:tcBorders>
              <w:top w:val="single" w:sz="4" w:space="0" w:color="000000"/>
              <w:left w:val="single" w:sz="4" w:space="0" w:color="000000"/>
              <w:bottom w:val="nil"/>
              <w:right w:val="single" w:sz="4" w:space="0" w:color="000000"/>
            </w:tcBorders>
            <w:vAlign w:val="center"/>
            <w:hideMark/>
          </w:tcPr>
          <w:p w:rsidR="00AA2274" w:rsidRDefault="00AA2274" w:rsidP="00DC0399">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AA2274" w:rsidRDefault="00AA2274" w:rsidP="00DC0399">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AA2274" w:rsidRDefault="00AA2274" w:rsidP="00DC0399">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AA2274" w:rsidRDefault="00AA2274" w:rsidP="00DC0399">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AA2274" w:rsidRDefault="00AA2274" w:rsidP="00DC0399">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AA2274" w:rsidRDefault="00AA2274" w:rsidP="00DC0399">
            <w:pPr>
              <w:rPr>
                <w:b/>
                <w:bCs/>
                <w:sz w:val="12"/>
                <w:szCs w:val="12"/>
              </w:rPr>
            </w:pPr>
          </w:p>
        </w:tc>
      </w:tr>
      <w:tr w:rsidR="00AA2274" w:rsidTr="00AA2274">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b/>
                <w:bCs/>
                <w:sz w:val="12"/>
                <w:szCs w:val="12"/>
              </w:rPr>
            </w:pPr>
            <w:r>
              <w:rPr>
                <w:b/>
                <w:bCs/>
                <w:sz w:val="12"/>
                <w:szCs w:val="12"/>
              </w:rPr>
              <w:t>Всего</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12287,87028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b/>
                <w:bCs/>
                <w:sz w:val="12"/>
                <w:szCs w:val="12"/>
              </w:rPr>
            </w:pPr>
            <w:r>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5645,60678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b/>
                <w:bCs/>
                <w:sz w:val="12"/>
                <w:szCs w:val="12"/>
              </w:rPr>
            </w:pPr>
            <w:r>
              <w:rPr>
                <w:b/>
                <w:b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1143,57956</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"Социально-экономического развития </w:t>
            </w:r>
            <w:proofErr w:type="spellStart"/>
            <w:r>
              <w:rPr>
                <w:sz w:val="12"/>
                <w:szCs w:val="12"/>
              </w:rPr>
              <w:t>Ерышевского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1143,57956</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2367,61823</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 xml:space="preserve">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955,58509</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1397,35213</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sz w:val="12"/>
                <w:szCs w:val="12"/>
              </w:rPr>
            </w:pPr>
            <w:r>
              <w:rPr>
                <w:sz w:val="12"/>
                <w:szCs w:val="12"/>
              </w:rPr>
              <w:t xml:space="preserve">Расходы на обеспечение функций органов </w:t>
            </w:r>
            <w:r>
              <w:rPr>
                <w:sz w:val="12"/>
                <w:szCs w:val="12"/>
              </w:rPr>
              <w:lastRenderedPageBreak/>
              <w:t xml:space="preserve">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lastRenderedPageBreak/>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14,68101</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lastRenderedPageBreak/>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2134,40899</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1218,13650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915,21349</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1,05900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136,18400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136,18400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122,98400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 xml:space="preserve">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nil"/>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13,20000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535,46128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0,00000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b/>
                <w:bCs/>
                <w:sz w:val="12"/>
                <w:szCs w:val="12"/>
              </w:rPr>
            </w:pPr>
            <w:r>
              <w:rPr>
                <w:b/>
                <w:b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535,46128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w:t>
            </w:r>
            <w:proofErr w:type="spellStart"/>
            <w:proofErr w:type="gramStart"/>
            <w:r>
              <w:rPr>
                <w:sz w:val="12"/>
                <w:szCs w:val="12"/>
              </w:rPr>
              <w:t>подпрограммы</w:t>
            </w:r>
            <w:proofErr w:type="spellEnd"/>
            <w:proofErr w:type="gram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01 3 02 71430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535,46128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b/>
                <w:bCs/>
                <w:sz w:val="12"/>
                <w:szCs w:val="12"/>
              </w:rPr>
            </w:pPr>
            <w:r>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2348,19376</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350,87138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lastRenderedPageBreak/>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01 1 05 71290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350,87138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Pr>
                <w:sz w:val="12"/>
                <w:szCs w:val="12"/>
              </w:rPr>
              <w:t>отходов</w:t>
            </w:r>
            <w:proofErr w:type="gramStart"/>
            <w:r>
              <w:rPr>
                <w:sz w:val="12"/>
                <w:szCs w:val="12"/>
              </w:rPr>
              <w:t>,б</w:t>
            </w:r>
            <w:proofErr w:type="gramEnd"/>
            <w:r>
              <w:rPr>
                <w:sz w:val="12"/>
                <w:szCs w:val="12"/>
              </w:rPr>
              <w:t>лагоустройство</w:t>
            </w:r>
            <w:proofErr w:type="spellEnd"/>
            <w:r>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01 1 09 78430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1997,32238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227,36818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0,00000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модернизации уличного освещения  в рамках основного мероприятия "Модернизация уличного освещени</w:t>
            </w:r>
            <w:proofErr w:type="gramStart"/>
            <w:r>
              <w:rPr>
                <w:sz w:val="12"/>
                <w:szCs w:val="12"/>
              </w:rPr>
              <w:t>я"</w:t>
            </w:r>
            <w:proofErr w:type="gramEnd"/>
            <w:r>
              <w:rPr>
                <w:sz w:val="12"/>
                <w:szCs w:val="12"/>
              </w:rPr>
              <w:t xml:space="preserve">подпрограммы"Развитие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01 S8140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227,36818</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уличное освещение в рамках основного мероприятия "Организация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01 1 01 78670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62,37786</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уличное освещение в рамках основного мероприятия "Организация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01 S8670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39,48895</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и содержание мест захоронения"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4,48930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30,26200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56,91687</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Pr>
                <w:sz w:val="12"/>
                <w:szCs w:val="12"/>
              </w:rPr>
              <w:lastRenderedPageBreak/>
              <w:t>отходов</w:t>
            </w:r>
            <w:proofErr w:type="gramStart"/>
            <w:r>
              <w:rPr>
                <w:sz w:val="12"/>
                <w:szCs w:val="12"/>
              </w:rPr>
              <w:t>,б</w:t>
            </w:r>
            <w:proofErr w:type="gramEnd"/>
            <w:r>
              <w:rPr>
                <w:sz w:val="12"/>
                <w:szCs w:val="12"/>
              </w:rPr>
              <w:t>лагоустройство</w:t>
            </w:r>
            <w:proofErr w:type="spellEnd"/>
            <w:r>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lastRenderedPageBreak/>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26,85820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lastRenderedPageBreak/>
              <w:t xml:space="preserve">Расходы по благоустройству  территории сельского поселения  в рамках основного мероприятия "Поддержка и развитие ТОС на территории </w:t>
            </w:r>
            <w:proofErr w:type="spellStart"/>
            <w:r>
              <w:rPr>
                <w:sz w:val="12"/>
                <w:szCs w:val="12"/>
              </w:rPr>
              <w:t>Ерышевскогосельского</w:t>
            </w:r>
            <w:proofErr w:type="spellEnd"/>
            <w:r>
              <w:rPr>
                <w:sz w:val="12"/>
                <w:szCs w:val="12"/>
              </w:rPr>
              <w:t xml:space="preserve"> поселения</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01 1 11 78610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r>
              <w:rPr>
                <w:sz w:val="12"/>
                <w:szCs w:val="12"/>
              </w:rPr>
              <w:t>электроснабжении</w:t>
            </w:r>
            <w:proofErr w:type="gramStart"/>
            <w:r>
              <w:rPr>
                <w:sz w:val="12"/>
                <w:szCs w:val="12"/>
              </w:rPr>
              <w:t>,в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01 4 01 78670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6,97500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03 S8100</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sz w:val="12"/>
                <w:szCs w:val="12"/>
              </w:rPr>
            </w:pPr>
            <w:r>
              <w:rPr>
                <w:sz w:val="12"/>
                <w:szCs w:val="12"/>
              </w:rPr>
              <w:t>400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Культура</w:t>
            </w:r>
            <w:proofErr w:type="gramStart"/>
            <w:r>
              <w:rPr>
                <w:b/>
                <w:bCs/>
                <w:sz w:val="12"/>
                <w:szCs w:val="12"/>
              </w:rPr>
              <w:t xml:space="preserve"> ,</w:t>
            </w:r>
            <w:proofErr w:type="gramEnd"/>
            <w:r>
              <w:rPr>
                <w:b/>
                <w:bCs/>
                <w:sz w:val="12"/>
                <w:szCs w:val="12"/>
              </w:rPr>
              <w:t xml:space="preserve"> кинематография,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3199,81916</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 xml:space="preserve">Культура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3199,81916</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обеспечение деятельности (оказание услуг) муниципальных учреждений в рамках основного мероприятия "</w:t>
            </w:r>
            <w:proofErr w:type="spellStart"/>
            <w:r>
              <w:rPr>
                <w:sz w:val="12"/>
                <w:szCs w:val="12"/>
              </w:rPr>
              <w:t>Культурно-досуговая</w:t>
            </w:r>
            <w:proofErr w:type="spellEnd"/>
            <w:r>
              <w:rPr>
                <w:sz w:val="12"/>
                <w:szCs w:val="12"/>
              </w:rPr>
              <w:t xml:space="preserve"> деятельность и развитие народного творчества</w:t>
            </w:r>
            <w:proofErr w:type="gramStart"/>
            <w:r>
              <w:rPr>
                <w:sz w:val="12"/>
                <w:szCs w:val="12"/>
              </w:rPr>
              <w:t>"п</w:t>
            </w:r>
            <w:proofErr w:type="gramEnd"/>
            <w:r>
              <w:rPr>
                <w:sz w:val="12"/>
                <w:szCs w:val="12"/>
              </w:rPr>
              <w:t xml:space="preserve">одпрограммы "Развитие культуры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обеспечение деятельности (оказание услуг) муниципальных учреждений в рамках основного мероприятия "</w:t>
            </w:r>
            <w:proofErr w:type="spellStart"/>
            <w:r>
              <w:rPr>
                <w:sz w:val="12"/>
                <w:szCs w:val="12"/>
              </w:rPr>
              <w:t>Культурно-досуговая</w:t>
            </w:r>
            <w:proofErr w:type="spellEnd"/>
            <w:r>
              <w:rPr>
                <w:sz w:val="12"/>
                <w:szCs w:val="12"/>
              </w:rPr>
              <w:t xml:space="preserve"> деятельность и развитие народного творчества</w:t>
            </w:r>
            <w:proofErr w:type="gramStart"/>
            <w:r>
              <w:rPr>
                <w:sz w:val="12"/>
                <w:szCs w:val="12"/>
              </w:rPr>
              <w:t>"п</w:t>
            </w:r>
            <w:proofErr w:type="gramEnd"/>
            <w:r>
              <w:rPr>
                <w:sz w:val="12"/>
                <w:szCs w:val="12"/>
              </w:rPr>
              <w:t xml:space="preserve">одпрограммы "Развитие культуры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1109,81916</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обеспечение деятельности (оказание услуг) муниципальных учреждений в рамках основного мероприятия "</w:t>
            </w:r>
            <w:proofErr w:type="spellStart"/>
            <w:r>
              <w:rPr>
                <w:sz w:val="12"/>
                <w:szCs w:val="12"/>
              </w:rPr>
              <w:t>Культурно-досуговая</w:t>
            </w:r>
            <w:proofErr w:type="spellEnd"/>
            <w:r>
              <w:rPr>
                <w:sz w:val="12"/>
                <w:szCs w:val="12"/>
              </w:rPr>
              <w:t xml:space="preserve"> деятельность и развитие народного творчества</w:t>
            </w:r>
            <w:proofErr w:type="gramStart"/>
            <w:r>
              <w:rPr>
                <w:sz w:val="12"/>
                <w:szCs w:val="12"/>
              </w:rPr>
              <w:t>"п</w:t>
            </w:r>
            <w:proofErr w:type="gramEnd"/>
            <w:r>
              <w:rPr>
                <w:sz w:val="12"/>
                <w:szCs w:val="12"/>
              </w:rPr>
              <w:t xml:space="preserve">одпрограммы "Развитие культуры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2090,00000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b/>
                <w:bCs/>
                <w:sz w:val="12"/>
                <w:szCs w:val="12"/>
              </w:rPr>
            </w:pPr>
            <w:r>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195,23712</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195,23712</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доплату к пенсиям муниципальных служащих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"п</w:t>
            </w:r>
            <w:proofErr w:type="gramEnd"/>
            <w:r>
              <w:rPr>
                <w:sz w:val="12"/>
                <w:szCs w:val="12"/>
              </w:rPr>
              <w:t xml:space="preserve">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195,23712</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A2274" w:rsidRDefault="00AA2274" w:rsidP="00DC0399">
            <w:pPr>
              <w:rPr>
                <w:b/>
                <w:bCs/>
                <w:sz w:val="12"/>
                <w:szCs w:val="12"/>
              </w:rPr>
            </w:pPr>
            <w:r>
              <w:rPr>
                <w:b/>
                <w:bCs/>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nil"/>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0,000</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01 3 02 27880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700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0,000</w:t>
            </w:r>
          </w:p>
        </w:tc>
      </w:tr>
      <w:tr w:rsidR="00AA2274" w:rsidTr="00AA2274">
        <w:tc>
          <w:tcPr>
            <w:tcW w:w="0" w:type="auto"/>
            <w:tcBorders>
              <w:top w:val="nil"/>
              <w:left w:val="nil"/>
              <w:bottom w:val="nil"/>
              <w:right w:val="nil"/>
            </w:tcBorders>
            <w:shd w:val="clear" w:color="auto" w:fill="auto"/>
            <w:vAlign w:val="center"/>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r>
      <w:tr w:rsidR="00AA2274" w:rsidTr="00AA2274">
        <w:tc>
          <w:tcPr>
            <w:tcW w:w="0" w:type="auto"/>
            <w:tcBorders>
              <w:top w:val="nil"/>
              <w:left w:val="nil"/>
              <w:bottom w:val="nil"/>
              <w:right w:val="nil"/>
            </w:tcBorders>
            <w:shd w:val="clear" w:color="auto" w:fill="auto"/>
            <w:vAlign w:val="center"/>
            <w:hideMark/>
          </w:tcPr>
          <w:p w:rsidR="00AA2274" w:rsidRDefault="00AA2274" w:rsidP="00DC0399">
            <w:pPr>
              <w:rPr>
                <w:sz w:val="12"/>
                <w:szCs w:val="12"/>
              </w:rPr>
            </w:pPr>
            <w:r>
              <w:rPr>
                <w:sz w:val="12"/>
                <w:szCs w:val="12"/>
              </w:rPr>
              <w:t xml:space="preserve">Глава </w:t>
            </w:r>
            <w:proofErr w:type="spellStart"/>
            <w:r>
              <w:rPr>
                <w:sz w:val="12"/>
                <w:szCs w:val="12"/>
              </w:rPr>
              <w:t>Ерышевского</w:t>
            </w:r>
            <w:proofErr w:type="spellEnd"/>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r>
      <w:tr w:rsidR="00AA2274" w:rsidTr="00AA2274">
        <w:tc>
          <w:tcPr>
            <w:tcW w:w="0" w:type="auto"/>
            <w:tcBorders>
              <w:top w:val="nil"/>
              <w:left w:val="nil"/>
              <w:bottom w:val="nil"/>
              <w:right w:val="nil"/>
            </w:tcBorders>
            <w:shd w:val="clear" w:color="auto" w:fill="auto"/>
            <w:vAlign w:val="center"/>
            <w:hideMark/>
          </w:tcPr>
          <w:p w:rsidR="00AA2274" w:rsidRDefault="00AA2274" w:rsidP="00DC0399">
            <w:pPr>
              <w:rPr>
                <w:sz w:val="12"/>
                <w:szCs w:val="12"/>
              </w:rPr>
            </w:pPr>
            <w:r>
              <w:rPr>
                <w:sz w:val="12"/>
                <w:szCs w:val="12"/>
              </w:rPr>
              <w:t>сельского поселения</w:t>
            </w: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gridSpan w:val="4"/>
            <w:tcBorders>
              <w:top w:val="nil"/>
              <w:left w:val="nil"/>
              <w:bottom w:val="nil"/>
              <w:right w:val="nil"/>
            </w:tcBorders>
            <w:shd w:val="clear" w:color="auto" w:fill="auto"/>
            <w:noWrap/>
            <w:vAlign w:val="bottom"/>
            <w:hideMark/>
          </w:tcPr>
          <w:p w:rsidR="00AA2274" w:rsidRDefault="00AA2274" w:rsidP="00DC0399">
            <w:pPr>
              <w:jc w:val="right"/>
              <w:rPr>
                <w:sz w:val="12"/>
                <w:szCs w:val="12"/>
              </w:rPr>
            </w:pPr>
            <w:r>
              <w:rPr>
                <w:sz w:val="12"/>
                <w:szCs w:val="12"/>
              </w:rPr>
              <w:t>Т.П. Быкова</w:t>
            </w:r>
          </w:p>
        </w:tc>
      </w:tr>
    </w:tbl>
    <w:p w:rsidR="00AA2274" w:rsidRDefault="00AA2274" w:rsidP="00DC0399">
      <w:pPr>
        <w:jc w:val="both"/>
        <w:rPr>
          <w:sz w:val="16"/>
          <w:szCs w:val="16"/>
        </w:rPr>
      </w:pPr>
    </w:p>
    <w:tbl>
      <w:tblPr>
        <w:tblW w:w="5000" w:type="pct"/>
        <w:tblCellMar>
          <w:left w:w="28" w:type="dxa"/>
          <w:right w:w="28" w:type="dxa"/>
        </w:tblCellMar>
        <w:tblLook w:val="04A0"/>
      </w:tblPr>
      <w:tblGrid>
        <w:gridCol w:w="214"/>
        <w:gridCol w:w="2102"/>
        <w:gridCol w:w="735"/>
        <w:gridCol w:w="173"/>
        <w:gridCol w:w="206"/>
        <w:gridCol w:w="231"/>
        <w:gridCol w:w="335"/>
        <w:gridCol w:w="670"/>
      </w:tblGrid>
      <w:tr w:rsidR="00AA2274" w:rsidTr="00AA2274">
        <w:tc>
          <w:tcPr>
            <w:tcW w:w="0" w:type="auto"/>
            <w:tcBorders>
              <w:top w:val="nil"/>
              <w:left w:val="nil"/>
              <w:bottom w:val="nil"/>
              <w:right w:val="nil"/>
            </w:tcBorders>
            <w:shd w:val="clear" w:color="auto" w:fill="auto"/>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rPr>
                <w:sz w:val="12"/>
                <w:szCs w:val="12"/>
              </w:rPr>
            </w:pPr>
          </w:p>
        </w:tc>
        <w:tc>
          <w:tcPr>
            <w:tcW w:w="0" w:type="auto"/>
            <w:gridSpan w:val="3"/>
            <w:tcBorders>
              <w:top w:val="nil"/>
              <w:left w:val="nil"/>
              <w:bottom w:val="nil"/>
              <w:right w:val="nil"/>
            </w:tcBorders>
            <w:shd w:val="clear" w:color="auto" w:fill="auto"/>
            <w:vAlign w:val="bottom"/>
            <w:hideMark/>
          </w:tcPr>
          <w:p w:rsidR="00AA2274" w:rsidRDefault="00AA2274" w:rsidP="00DC0399">
            <w:pPr>
              <w:rPr>
                <w:sz w:val="12"/>
                <w:szCs w:val="12"/>
              </w:rPr>
            </w:pPr>
            <w:r>
              <w:rPr>
                <w:sz w:val="12"/>
                <w:szCs w:val="12"/>
              </w:rPr>
              <w:t>Приложение   5</w:t>
            </w:r>
          </w:p>
        </w:tc>
      </w:tr>
      <w:tr w:rsidR="00AA2274" w:rsidTr="00AA2274">
        <w:tc>
          <w:tcPr>
            <w:tcW w:w="0" w:type="auto"/>
            <w:tcBorders>
              <w:top w:val="nil"/>
              <w:left w:val="nil"/>
              <w:bottom w:val="nil"/>
              <w:right w:val="nil"/>
            </w:tcBorders>
            <w:shd w:val="clear" w:color="auto" w:fill="auto"/>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rPr>
                <w:sz w:val="12"/>
                <w:szCs w:val="12"/>
              </w:rPr>
            </w:pPr>
          </w:p>
        </w:tc>
        <w:tc>
          <w:tcPr>
            <w:tcW w:w="0" w:type="auto"/>
            <w:gridSpan w:val="3"/>
            <w:tcBorders>
              <w:top w:val="nil"/>
              <w:left w:val="nil"/>
              <w:bottom w:val="nil"/>
              <w:right w:val="nil"/>
            </w:tcBorders>
            <w:shd w:val="clear" w:color="auto" w:fill="auto"/>
            <w:hideMark/>
          </w:tcPr>
          <w:p w:rsidR="00AA2274" w:rsidRDefault="00AA2274"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w:t>
            </w:r>
            <w:r>
              <w:rPr>
                <w:sz w:val="12"/>
                <w:szCs w:val="12"/>
              </w:rPr>
              <w:lastRenderedPageBreak/>
              <w:t xml:space="preserve">сельского поселения Павловского муниципального  района </w:t>
            </w:r>
            <w:r>
              <w:rPr>
                <w:sz w:val="12"/>
                <w:szCs w:val="12"/>
              </w:rPr>
              <w:br/>
              <w:t>от 00.04.2025 г. № 343</w:t>
            </w:r>
          </w:p>
        </w:tc>
      </w:tr>
      <w:tr w:rsidR="00AA2274" w:rsidTr="00AA2274">
        <w:tc>
          <w:tcPr>
            <w:tcW w:w="0" w:type="auto"/>
            <w:gridSpan w:val="8"/>
            <w:tcBorders>
              <w:top w:val="nil"/>
              <w:left w:val="nil"/>
              <w:bottom w:val="nil"/>
              <w:right w:val="nil"/>
            </w:tcBorders>
            <w:shd w:val="clear" w:color="auto" w:fill="auto"/>
            <w:hideMark/>
          </w:tcPr>
          <w:p w:rsidR="00AA2274" w:rsidRDefault="00AA2274" w:rsidP="00DC0399">
            <w:pPr>
              <w:jc w:val="center"/>
              <w:rPr>
                <w:b/>
                <w:bCs/>
                <w:sz w:val="12"/>
                <w:szCs w:val="12"/>
              </w:rPr>
            </w:pPr>
            <w:r>
              <w:rPr>
                <w:b/>
                <w:bCs/>
                <w:sz w:val="12"/>
                <w:szCs w:val="12"/>
              </w:rPr>
              <w:t xml:space="preserve">Распределение бюджетных ассигнований по целевым статьям </w:t>
            </w:r>
            <w:r>
              <w:rPr>
                <w:b/>
                <w:bCs/>
                <w:sz w:val="12"/>
                <w:szCs w:val="12"/>
              </w:rPr>
              <w:br/>
              <w:t xml:space="preserve">(муниципальным программам </w:t>
            </w:r>
            <w:proofErr w:type="spellStart"/>
            <w:r>
              <w:rPr>
                <w:b/>
                <w:bCs/>
                <w:sz w:val="12"/>
                <w:szCs w:val="12"/>
              </w:rPr>
              <w:t>Ерышевского</w:t>
            </w:r>
            <w:proofErr w:type="spellEnd"/>
            <w:r>
              <w:rPr>
                <w:b/>
                <w:bCs/>
                <w:sz w:val="12"/>
                <w:szCs w:val="12"/>
              </w:rPr>
              <w:t xml:space="preserve"> сельского поселения </w:t>
            </w:r>
            <w:r>
              <w:rPr>
                <w:b/>
                <w:bCs/>
                <w:sz w:val="12"/>
                <w:szCs w:val="12"/>
              </w:rPr>
              <w:br/>
              <w:t xml:space="preserve">Павловского муниципального района), группам видов расходов, </w:t>
            </w:r>
            <w:r>
              <w:rPr>
                <w:b/>
                <w:bCs/>
                <w:sz w:val="12"/>
                <w:szCs w:val="12"/>
              </w:rPr>
              <w:br/>
              <w:t xml:space="preserve">разделам, подразделам классификации бюджетам </w:t>
            </w:r>
            <w:r>
              <w:rPr>
                <w:b/>
                <w:bCs/>
                <w:sz w:val="12"/>
                <w:szCs w:val="12"/>
              </w:rPr>
              <w:br/>
            </w:r>
            <w:proofErr w:type="spellStart"/>
            <w:r>
              <w:rPr>
                <w:b/>
                <w:bCs/>
                <w:sz w:val="12"/>
                <w:szCs w:val="12"/>
              </w:rPr>
              <w:t>Ерышевского</w:t>
            </w:r>
            <w:proofErr w:type="spellEnd"/>
            <w:r>
              <w:rPr>
                <w:b/>
                <w:bCs/>
                <w:sz w:val="12"/>
                <w:szCs w:val="12"/>
              </w:rPr>
              <w:t xml:space="preserve"> сельского поселения Павловского муниципального района </w:t>
            </w:r>
            <w:r>
              <w:rPr>
                <w:b/>
                <w:bCs/>
                <w:sz w:val="12"/>
                <w:szCs w:val="12"/>
              </w:rPr>
              <w:br/>
              <w:t xml:space="preserve">на 2024 год </w:t>
            </w:r>
          </w:p>
        </w:tc>
      </w:tr>
      <w:tr w:rsidR="00AA2274" w:rsidTr="00AA2274">
        <w:tc>
          <w:tcPr>
            <w:tcW w:w="0" w:type="auto"/>
            <w:tcBorders>
              <w:top w:val="nil"/>
              <w:left w:val="nil"/>
              <w:bottom w:val="nil"/>
              <w:right w:val="nil"/>
            </w:tcBorders>
            <w:shd w:val="clear" w:color="auto" w:fill="auto"/>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r>
      <w:tr w:rsidR="00AA2274" w:rsidTr="00AA2274">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Default="00AA2274" w:rsidP="00DC0399">
            <w:pPr>
              <w:jc w:val="center"/>
              <w:rPr>
                <w:sz w:val="12"/>
                <w:szCs w:val="12"/>
              </w:rPr>
            </w:pPr>
            <w:r>
              <w:rPr>
                <w:sz w:val="12"/>
                <w:szCs w:val="12"/>
              </w:rPr>
              <w:t xml:space="preserve">№ </w:t>
            </w:r>
            <w:proofErr w:type="spellStart"/>
            <w:proofErr w:type="gramStart"/>
            <w:r>
              <w:rPr>
                <w:sz w:val="12"/>
                <w:szCs w:val="12"/>
              </w:rPr>
              <w:t>п</w:t>
            </w:r>
            <w:proofErr w:type="spellEnd"/>
            <w:proofErr w:type="gramEnd"/>
            <w:r>
              <w:rPr>
                <w:sz w:val="12"/>
                <w:szCs w:val="12"/>
              </w:rPr>
              <w:t>/</w:t>
            </w:r>
            <w:proofErr w:type="spellStart"/>
            <w:r>
              <w:rPr>
                <w:sz w:val="12"/>
                <w:szCs w:val="12"/>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Default="00AA2274" w:rsidP="00DC0399">
            <w:pPr>
              <w:jc w:val="center"/>
              <w:rPr>
                <w:sz w:val="12"/>
                <w:szCs w:val="12"/>
              </w:rPr>
            </w:pPr>
            <w:r>
              <w:rPr>
                <w:sz w:val="12"/>
                <w:szCs w:val="12"/>
              </w:rPr>
              <w:t>Наименование программы</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Default="00AA2274" w:rsidP="00DC0399">
            <w:pPr>
              <w:jc w:val="center"/>
              <w:rPr>
                <w:sz w:val="12"/>
                <w:szCs w:val="12"/>
              </w:rPr>
            </w:pPr>
            <w:r>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Default="00AA2274" w:rsidP="00DC0399">
            <w:pPr>
              <w:jc w:val="center"/>
              <w:rPr>
                <w:sz w:val="12"/>
                <w:szCs w:val="12"/>
              </w:rPr>
            </w:pPr>
            <w:proofErr w:type="spellStart"/>
            <w:r>
              <w:rPr>
                <w:sz w:val="12"/>
                <w:szCs w:val="12"/>
              </w:rPr>
              <w:t>Рз</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Default="00AA2274" w:rsidP="00DC0399">
            <w:pPr>
              <w:jc w:val="center"/>
              <w:rPr>
                <w:sz w:val="12"/>
                <w:szCs w:val="12"/>
              </w:rPr>
            </w:pPr>
            <w:proofErr w:type="gramStart"/>
            <w:r>
              <w:rPr>
                <w:sz w:val="12"/>
                <w:szCs w:val="12"/>
              </w:rPr>
              <w:t>ПР</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Default="00AA2274" w:rsidP="00DC0399">
            <w:pPr>
              <w:jc w:val="center"/>
              <w:rPr>
                <w:sz w:val="12"/>
                <w:szCs w:val="12"/>
              </w:rPr>
            </w:pPr>
            <w:r>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Default="00AA2274" w:rsidP="00DC0399">
            <w:pPr>
              <w:jc w:val="center"/>
              <w:rPr>
                <w:sz w:val="12"/>
                <w:szCs w:val="12"/>
              </w:rPr>
            </w:pPr>
            <w:r>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274" w:rsidRDefault="00AA2274" w:rsidP="00DC0399">
            <w:pPr>
              <w:jc w:val="center"/>
              <w:rPr>
                <w:sz w:val="12"/>
                <w:szCs w:val="12"/>
              </w:rPr>
            </w:pPr>
            <w:r>
              <w:rPr>
                <w:sz w:val="12"/>
                <w:szCs w:val="12"/>
              </w:rPr>
              <w:t>Сумма, тыс</w:t>
            </w:r>
            <w:proofErr w:type="gramStart"/>
            <w:r>
              <w:rPr>
                <w:sz w:val="12"/>
                <w:szCs w:val="12"/>
              </w:rPr>
              <w:t>.р</w:t>
            </w:r>
            <w:proofErr w:type="gramEnd"/>
            <w:r>
              <w:rPr>
                <w:sz w:val="12"/>
                <w:szCs w:val="12"/>
              </w:rPr>
              <w:t>ублей</w:t>
            </w:r>
          </w:p>
        </w:tc>
      </w:tr>
      <w:tr w:rsidR="00AA2274" w:rsidTr="00AA2274">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Default="00AA2274"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2274" w:rsidRDefault="00AA2274" w:rsidP="00DC0399">
            <w:pPr>
              <w:rPr>
                <w:sz w:val="12"/>
                <w:szCs w:val="12"/>
              </w:rPr>
            </w:pP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jc w:val="right"/>
              <w:rPr>
                <w:sz w:val="12"/>
                <w:szCs w:val="12"/>
              </w:rPr>
            </w:pPr>
            <w:r>
              <w:rPr>
                <w:sz w:val="12"/>
                <w:szCs w:val="12"/>
              </w:rPr>
              <w:t>1</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 xml:space="preserve">Муниципальная  программа "Социально-экономическое развитие </w:t>
            </w:r>
            <w:proofErr w:type="spellStart"/>
            <w:r>
              <w:rPr>
                <w:b/>
                <w:bCs/>
                <w:sz w:val="12"/>
                <w:szCs w:val="12"/>
              </w:rPr>
              <w:t>Ерышевского</w:t>
            </w:r>
            <w:proofErr w:type="spellEnd"/>
            <w:r>
              <w:rPr>
                <w:b/>
                <w:bCs/>
                <w:sz w:val="12"/>
                <w:szCs w:val="12"/>
              </w:rPr>
              <w:t xml:space="preserve"> сельского поселения "</w:t>
            </w:r>
            <w:proofErr w:type="gramStart"/>
            <w:r>
              <w:rPr>
                <w:b/>
                <w:bCs/>
                <w:sz w:val="12"/>
                <w:szCs w:val="12"/>
              </w:rPr>
              <w:t>,в</w:t>
            </w:r>
            <w:proofErr w:type="gramEnd"/>
            <w:r>
              <w:rPr>
                <w:b/>
                <w:bCs/>
                <w:sz w:val="12"/>
                <w:szCs w:val="12"/>
              </w:rPr>
              <w:t>сего:</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01 0 00 00000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12287,87028</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в том числе:</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jc w:val="right"/>
              <w:rPr>
                <w:sz w:val="12"/>
                <w:szCs w:val="12"/>
              </w:rPr>
            </w:pPr>
            <w:r>
              <w:rPr>
                <w:sz w:val="12"/>
                <w:szCs w:val="12"/>
              </w:rPr>
              <w:t>1,1</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Подпрограмма «Развитие инфраструктуры и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b/>
                <w:bCs/>
                <w:sz w:val="12"/>
                <w:szCs w:val="12"/>
              </w:rPr>
            </w:pPr>
            <w:r>
              <w:rPr>
                <w:b/>
                <w:bCs/>
                <w:sz w:val="12"/>
                <w:szCs w:val="12"/>
              </w:rPr>
              <w:t>2575,56194</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уличное освещение в рамках основного мероприятия "Организация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01 1 01 78670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62,37786</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уличное освещение в рамках основного мероприятия "Организация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01 S8670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39,48895</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и содержание мест захоронения"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4,48930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модернизации уличного освещения  в рамках основного мероприятия "Модернизация уличного освещени</w:t>
            </w:r>
            <w:proofErr w:type="gramStart"/>
            <w:r>
              <w:rPr>
                <w:sz w:val="12"/>
                <w:szCs w:val="12"/>
              </w:rPr>
              <w:t>я"</w:t>
            </w:r>
            <w:proofErr w:type="gramEnd"/>
            <w:r>
              <w:rPr>
                <w:sz w:val="12"/>
                <w:szCs w:val="12"/>
              </w:rPr>
              <w:t xml:space="preserve">подпрограммы"Развитие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01 S8140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w:t>
            </w:r>
            <w:r>
              <w:rPr>
                <w:sz w:val="12"/>
                <w:szCs w:val="12"/>
              </w:rPr>
              <w:lastRenderedPageBreak/>
              <w:t xml:space="preserve">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lastRenderedPageBreak/>
              <w:t>01 1 05 71290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350,87138</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Pr>
                <w:sz w:val="12"/>
                <w:szCs w:val="12"/>
              </w:rPr>
              <w:t>отходов</w:t>
            </w:r>
            <w:proofErr w:type="gramStart"/>
            <w:r>
              <w:rPr>
                <w:sz w:val="12"/>
                <w:szCs w:val="12"/>
              </w:rPr>
              <w:t>,б</w:t>
            </w:r>
            <w:proofErr w:type="gramEnd"/>
            <w:r>
              <w:rPr>
                <w:sz w:val="12"/>
                <w:szCs w:val="12"/>
              </w:rPr>
              <w:t>лагоустройство</w:t>
            </w:r>
            <w:proofErr w:type="spellEnd"/>
            <w:r>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01 1 09 78430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1997,32238</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01 1 08 78520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08 S8520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"Озеленение территории"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01 1 06 78610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по благоустройству  территории сельского поселения  в рамках основного мероприятия "Поддержка и развитие ТОС на территории </w:t>
            </w:r>
            <w:proofErr w:type="spellStart"/>
            <w:r>
              <w:rPr>
                <w:sz w:val="12"/>
                <w:szCs w:val="12"/>
              </w:rPr>
              <w:t>Ерышевскогосельского</w:t>
            </w:r>
            <w:proofErr w:type="spellEnd"/>
            <w:r>
              <w:rPr>
                <w:sz w:val="12"/>
                <w:szCs w:val="12"/>
              </w:rPr>
              <w:t xml:space="preserve"> поселения"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01 1 11 78610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30,26200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56,91687</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Pr>
                <w:sz w:val="12"/>
                <w:szCs w:val="12"/>
              </w:rPr>
              <w:t>отходов</w:t>
            </w:r>
            <w:proofErr w:type="gramStart"/>
            <w:r>
              <w:rPr>
                <w:sz w:val="12"/>
                <w:szCs w:val="12"/>
              </w:rPr>
              <w:t>,б</w:t>
            </w:r>
            <w:proofErr w:type="gramEnd"/>
            <w:r>
              <w:rPr>
                <w:sz w:val="12"/>
                <w:szCs w:val="12"/>
              </w:rPr>
              <w:t>лагоустройство</w:t>
            </w:r>
            <w:proofErr w:type="spellEnd"/>
            <w:r>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w:t>
            </w:r>
            <w:r>
              <w:rPr>
                <w:sz w:val="12"/>
                <w:szCs w:val="12"/>
              </w:rPr>
              <w:lastRenderedPageBreak/>
              <w:t>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26,85820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r>
              <w:rPr>
                <w:sz w:val="12"/>
                <w:szCs w:val="12"/>
              </w:rPr>
              <w:t>электроснабжении</w:t>
            </w:r>
            <w:proofErr w:type="gramStart"/>
            <w:r>
              <w:rPr>
                <w:sz w:val="12"/>
                <w:szCs w:val="12"/>
              </w:rPr>
              <w:t>,в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01 4 01 78670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6,97500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jc w:val="right"/>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 xml:space="preserve">Подпрограмма "Развитие культуры </w:t>
            </w:r>
            <w:proofErr w:type="spellStart"/>
            <w:r>
              <w:rPr>
                <w:b/>
                <w:bCs/>
                <w:sz w:val="12"/>
                <w:szCs w:val="12"/>
              </w:rPr>
              <w:t>Ерышевского</w:t>
            </w:r>
            <w:proofErr w:type="spellEnd"/>
            <w:r>
              <w:rPr>
                <w:b/>
                <w:bCs/>
                <w:sz w:val="12"/>
                <w:szCs w:val="12"/>
              </w:rPr>
              <w:t xml:space="preserve"> сельского поселения"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01 2 00 00000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3199,81916</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обеспечение деятельности (оказание услуг) муниципальных учреждений в рамках основного мероприятия "</w:t>
            </w:r>
            <w:proofErr w:type="spellStart"/>
            <w:r>
              <w:rPr>
                <w:sz w:val="12"/>
                <w:szCs w:val="12"/>
              </w:rPr>
              <w:t>Культурно-досуговая</w:t>
            </w:r>
            <w:proofErr w:type="spellEnd"/>
            <w:r>
              <w:rPr>
                <w:sz w:val="12"/>
                <w:szCs w:val="12"/>
              </w:rPr>
              <w:t xml:space="preserve"> деятельность и развитие народного творчества</w:t>
            </w:r>
            <w:proofErr w:type="gramStart"/>
            <w:r>
              <w:rPr>
                <w:sz w:val="12"/>
                <w:szCs w:val="12"/>
              </w:rPr>
              <w:t>"п</w:t>
            </w:r>
            <w:proofErr w:type="gramEnd"/>
            <w:r>
              <w:rPr>
                <w:sz w:val="12"/>
                <w:szCs w:val="12"/>
              </w:rPr>
              <w:t xml:space="preserve">одпрограммы "Развитие культуры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обеспечение деятельности (оказание услуг) муниципальных учреждений в рамках основного мероприятия "</w:t>
            </w:r>
            <w:proofErr w:type="spellStart"/>
            <w:r>
              <w:rPr>
                <w:sz w:val="12"/>
                <w:szCs w:val="12"/>
              </w:rPr>
              <w:t>Культурно-досуговая</w:t>
            </w:r>
            <w:proofErr w:type="spellEnd"/>
            <w:r>
              <w:rPr>
                <w:sz w:val="12"/>
                <w:szCs w:val="12"/>
              </w:rPr>
              <w:t xml:space="preserve"> деятельность и развитие народного творчества</w:t>
            </w:r>
            <w:proofErr w:type="gramStart"/>
            <w:r>
              <w:rPr>
                <w:sz w:val="12"/>
                <w:szCs w:val="12"/>
              </w:rPr>
              <w:t>"п</w:t>
            </w:r>
            <w:proofErr w:type="gramEnd"/>
            <w:r>
              <w:rPr>
                <w:sz w:val="12"/>
                <w:szCs w:val="12"/>
              </w:rPr>
              <w:t xml:space="preserve">одпрограммы "Развитие культуры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1109,81916</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Расходы на обеспечение деятельности (оказание услуг) муниципальных учреждений в рамках основного мероприятия "</w:t>
            </w:r>
            <w:proofErr w:type="spellStart"/>
            <w:r>
              <w:rPr>
                <w:sz w:val="12"/>
                <w:szCs w:val="12"/>
              </w:rPr>
              <w:t>Культурно-досуговая</w:t>
            </w:r>
            <w:proofErr w:type="spellEnd"/>
            <w:r>
              <w:rPr>
                <w:sz w:val="12"/>
                <w:szCs w:val="12"/>
              </w:rPr>
              <w:t xml:space="preserve"> деятельность и развитие народного творчества</w:t>
            </w:r>
            <w:proofErr w:type="gramStart"/>
            <w:r>
              <w:rPr>
                <w:sz w:val="12"/>
                <w:szCs w:val="12"/>
              </w:rPr>
              <w:t>"п</w:t>
            </w:r>
            <w:proofErr w:type="gramEnd"/>
            <w:r>
              <w:rPr>
                <w:sz w:val="12"/>
                <w:szCs w:val="12"/>
              </w:rPr>
              <w:t xml:space="preserve">одпрограммы "Развитие культуры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jc w:val="center"/>
              <w:rPr>
                <w:sz w:val="12"/>
                <w:szCs w:val="12"/>
              </w:rPr>
            </w:pPr>
            <w:r>
              <w:rPr>
                <w:sz w:val="12"/>
                <w:szCs w:val="12"/>
              </w:rPr>
              <w:t>2090,00000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jc w:val="right"/>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b/>
                <w:bCs/>
                <w:sz w:val="12"/>
                <w:szCs w:val="12"/>
              </w:rPr>
            </w:pPr>
            <w:r>
              <w:rPr>
                <w:b/>
                <w:bCs/>
                <w:sz w:val="12"/>
                <w:szCs w:val="12"/>
              </w:rPr>
              <w:t xml:space="preserve"> Подпрограмма "Обеспечение реализации муниципальной программы"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b/>
                <w:bCs/>
                <w:sz w:val="12"/>
                <w:szCs w:val="12"/>
              </w:rPr>
            </w:pPr>
            <w:r>
              <w:rPr>
                <w:b/>
                <w:bCs/>
                <w:sz w:val="12"/>
                <w:szCs w:val="12"/>
              </w:rPr>
              <w:t>6512,48918</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"Социально-экономического развития </w:t>
            </w:r>
            <w:proofErr w:type="spellStart"/>
            <w:r>
              <w:rPr>
                <w:sz w:val="12"/>
                <w:szCs w:val="12"/>
              </w:rPr>
              <w:t>Ерышевского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1143,57956</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 xml:space="preserve">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955,58509</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w:t>
            </w:r>
            <w:r>
              <w:rPr>
                <w:sz w:val="12"/>
                <w:szCs w:val="12"/>
              </w:rPr>
              <w:lastRenderedPageBreak/>
              <w:t xml:space="preserve">"Финансовое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lastRenderedPageBreak/>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1397,35213</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14,68101</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проведение выборов депутатов представительного органа муниципального образования в рамках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01 3 02 70110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проведение выборов главы муниципального образования в рамках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01 3 02 70120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1218,13650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500</w:t>
            </w:r>
          </w:p>
        </w:tc>
        <w:tc>
          <w:tcPr>
            <w:tcW w:w="0" w:type="auto"/>
            <w:tcBorders>
              <w:top w:val="nil"/>
              <w:left w:val="nil"/>
              <w:bottom w:val="nil"/>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915,21349</w:t>
            </w:r>
          </w:p>
        </w:tc>
      </w:tr>
      <w:tr w:rsidR="00AA2274" w:rsidTr="00AA2274">
        <w:tc>
          <w:tcPr>
            <w:tcW w:w="0" w:type="auto"/>
            <w:tcBorders>
              <w:top w:val="nil"/>
              <w:left w:val="single" w:sz="4" w:space="0" w:color="000000"/>
              <w:bottom w:val="nil"/>
              <w:right w:val="nil"/>
            </w:tcBorders>
            <w:shd w:val="clear" w:color="auto" w:fill="auto"/>
            <w:vAlign w:val="bottom"/>
            <w:hideMark/>
          </w:tcPr>
          <w:p w:rsidR="00AA2274" w:rsidRDefault="00AA2274" w:rsidP="00DC0399">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800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1,05900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 xml:space="preserve">муниципальными ) органами, казенными учреждениями, органами управления </w:t>
            </w:r>
            <w:r>
              <w:rPr>
                <w:sz w:val="12"/>
                <w:szCs w:val="12"/>
              </w:rPr>
              <w:lastRenderedPageBreak/>
              <w:t>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122,98400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 xml:space="preserve">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13,20000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w:t>
            </w:r>
            <w:proofErr w:type="spellStart"/>
            <w:proofErr w:type="gramStart"/>
            <w:r>
              <w:rPr>
                <w:sz w:val="12"/>
                <w:szCs w:val="12"/>
              </w:rPr>
              <w:t>подпрограммы</w:t>
            </w:r>
            <w:proofErr w:type="spellEnd"/>
            <w:proofErr w:type="gram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01 3 02 20570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w:t>
            </w:r>
            <w:proofErr w:type="spellStart"/>
            <w:proofErr w:type="gramStart"/>
            <w:r>
              <w:rPr>
                <w:sz w:val="12"/>
                <w:szCs w:val="12"/>
              </w:rPr>
              <w:t>подпрограммы</w:t>
            </w:r>
            <w:proofErr w:type="spellEnd"/>
            <w:proofErr w:type="gram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01 3 02 71430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535,46128</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Расходы на доплату к пенсиям муниципальных служащих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"п</w:t>
            </w:r>
            <w:proofErr w:type="gramEnd"/>
            <w:r>
              <w:rPr>
                <w:sz w:val="12"/>
                <w:szCs w:val="12"/>
              </w:rPr>
              <w:t xml:space="preserve">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195,23712</w:t>
            </w:r>
          </w:p>
        </w:tc>
      </w:tr>
      <w:tr w:rsidR="00AA2274" w:rsidTr="00AA227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proofErr w:type="gramStart"/>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(Социальное обеспечение и иные выплаты населения)</w:t>
            </w:r>
            <w:proofErr w:type="gramEnd"/>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01 3 02 70570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w:t>
            </w:r>
          </w:p>
        </w:tc>
      </w:tr>
      <w:tr w:rsidR="00AA2274" w:rsidTr="00AA2274">
        <w:tc>
          <w:tcPr>
            <w:tcW w:w="0" w:type="auto"/>
            <w:tcBorders>
              <w:top w:val="nil"/>
              <w:left w:val="single" w:sz="4" w:space="0" w:color="000000"/>
              <w:bottom w:val="nil"/>
              <w:right w:val="single" w:sz="4" w:space="0" w:color="000000"/>
            </w:tcBorders>
            <w:shd w:val="clear" w:color="auto" w:fill="auto"/>
            <w:vAlign w:val="bottom"/>
            <w:hideMark/>
          </w:tcPr>
          <w:p w:rsidR="00AA2274" w:rsidRDefault="00AA2274"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AA2274" w:rsidRDefault="00AA2274" w:rsidP="00DC0399">
            <w:pPr>
              <w:rPr>
                <w:sz w:val="12"/>
                <w:szCs w:val="12"/>
              </w:rPr>
            </w:pPr>
            <w:r>
              <w:rPr>
                <w:sz w:val="12"/>
                <w:szCs w:val="12"/>
              </w:rPr>
              <w:t xml:space="preserve">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01 3 02 27880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700</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AA2274" w:rsidRDefault="00AA2274" w:rsidP="00DC0399">
            <w:pPr>
              <w:jc w:val="center"/>
              <w:rPr>
                <w:sz w:val="12"/>
                <w:szCs w:val="12"/>
              </w:rPr>
            </w:pPr>
            <w:r>
              <w:rPr>
                <w:sz w:val="12"/>
                <w:szCs w:val="12"/>
              </w:rPr>
              <w:t>0,000</w:t>
            </w:r>
          </w:p>
        </w:tc>
      </w:tr>
      <w:tr w:rsidR="00AA2274" w:rsidTr="00AA2274">
        <w:tc>
          <w:tcPr>
            <w:tcW w:w="0" w:type="auto"/>
            <w:tcBorders>
              <w:top w:val="nil"/>
              <w:left w:val="nil"/>
              <w:bottom w:val="nil"/>
              <w:right w:val="nil"/>
            </w:tcBorders>
            <w:shd w:val="clear" w:color="auto" w:fill="auto"/>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r>
      <w:tr w:rsidR="00AA2274" w:rsidTr="00AA2274">
        <w:tc>
          <w:tcPr>
            <w:tcW w:w="0" w:type="auto"/>
            <w:tcBorders>
              <w:top w:val="nil"/>
              <w:left w:val="nil"/>
              <w:bottom w:val="nil"/>
              <w:right w:val="nil"/>
            </w:tcBorders>
            <w:shd w:val="clear" w:color="auto" w:fill="auto"/>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r>
      <w:tr w:rsidR="00AA2274" w:rsidTr="00AA2274">
        <w:tc>
          <w:tcPr>
            <w:tcW w:w="0" w:type="auto"/>
            <w:gridSpan w:val="2"/>
            <w:tcBorders>
              <w:top w:val="nil"/>
              <w:left w:val="nil"/>
              <w:bottom w:val="nil"/>
              <w:right w:val="nil"/>
            </w:tcBorders>
            <w:shd w:val="clear" w:color="auto" w:fill="auto"/>
            <w:vAlign w:val="center"/>
            <w:hideMark/>
          </w:tcPr>
          <w:p w:rsidR="00AA2274" w:rsidRDefault="00AA2274" w:rsidP="00DC0399">
            <w:pPr>
              <w:rPr>
                <w:sz w:val="12"/>
                <w:szCs w:val="12"/>
              </w:rPr>
            </w:pPr>
            <w:r>
              <w:rPr>
                <w:sz w:val="12"/>
                <w:szCs w:val="12"/>
              </w:rPr>
              <w:t xml:space="preserve">Глава </w:t>
            </w:r>
            <w:proofErr w:type="spellStart"/>
            <w:r>
              <w:rPr>
                <w:sz w:val="12"/>
                <w:szCs w:val="12"/>
              </w:rPr>
              <w:t>Ерышевского</w:t>
            </w:r>
            <w:proofErr w:type="spellEnd"/>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AA2274" w:rsidRDefault="00AA2274" w:rsidP="00DC0399">
            <w:pPr>
              <w:rPr>
                <w:sz w:val="12"/>
                <w:szCs w:val="12"/>
              </w:rPr>
            </w:pPr>
          </w:p>
        </w:tc>
      </w:tr>
      <w:tr w:rsidR="00AA2274" w:rsidTr="00AA2274">
        <w:tc>
          <w:tcPr>
            <w:tcW w:w="0" w:type="auto"/>
            <w:gridSpan w:val="2"/>
            <w:tcBorders>
              <w:top w:val="nil"/>
              <w:left w:val="nil"/>
              <w:bottom w:val="nil"/>
              <w:right w:val="nil"/>
            </w:tcBorders>
            <w:shd w:val="clear" w:color="auto" w:fill="auto"/>
            <w:vAlign w:val="center"/>
            <w:hideMark/>
          </w:tcPr>
          <w:p w:rsidR="00AA2274" w:rsidRDefault="00AA2274" w:rsidP="00DC0399">
            <w:pPr>
              <w:rPr>
                <w:sz w:val="12"/>
                <w:szCs w:val="12"/>
              </w:rPr>
            </w:pPr>
            <w:r>
              <w:rPr>
                <w:sz w:val="12"/>
                <w:szCs w:val="12"/>
              </w:rPr>
              <w:t>сельского поселения</w:t>
            </w:r>
          </w:p>
        </w:tc>
        <w:tc>
          <w:tcPr>
            <w:tcW w:w="0" w:type="auto"/>
            <w:tcBorders>
              <w:top w:val="nil"/>
              <w:left w:val="nil"/>
              <w:bottom w:val="nil"/>
              <w:right w:val="nil"/>
            </w:tcBorders>
            <w:shd w:val="clear" w:color="auto" w:fill="auto"/>
            <w:noWrap/>
            <w:vAlign w:val="bottom"/>
            <w:hideMark/>
          </w:tcPr>
          <w:p w:rsidR="00AA2274" w:rsidRDefault="00AA2274" w:rsidP="00DC0399">
            <w:pPr>
              <w:jc w:val="center"/>
              <w:rPr>
                <w:sz w:val="12"/>
                <w:szCs w:val="12"/>
              </w:rPr>
            </w:pPr>
          </w:p>
        </w:tc>
        <w:tc>
          <w:tcPr>
            <w:tcW w:w="0" w:type="auto"/>
            <w:gridSpan w:val="5"/>
            <w:tcBorders>
              <w:top w:val="nil"/>
              <w:left w:val="nil"/>
              <w:bottom w:val="nil"/>
              <w:right w:val="nil"/>
            </w:tcBorders>
            <w:shd w:val="clear" w:color="auto" w:fill="auto"/>
            <w:noWrap/>
            <w:vAlign w:val="bottom"/>
            <w:hideMark/>
          </w:tcPr>
          <w:p w:rsidR="00AA2274" w:rsidRDefault="00AA2274" w:rsidP="00DC0399">
            <w:pPr>
              <w:jc w:val="right"/>
              <w:rPr>
                <w:sz w:val="12"/>
                <w:szCs w:val="12"/>
              </w:rPr>
            </w:pPr>
            <w:r>
              <w:rPr>
                <w:sz w:val="12"/>
                <w:szCs w:val="12"/>
              </w:rPr>
              <w:t>Т.П. Быкова</w:t>
            </w:r>
          </w:p>
        </w:tc>
      </w:tr>
    </w:tbl>
    <w:p w:rsidR="00E3591A" w:rsidRPr="005E57EE" w:rsidRDefault="00E3591A" w:rsidP="00DC0399">
      <w:pPr>
        <w:pStyle w:val="afb"/>
        <w:ind w:firstLine="0"/>
        <w:jc w:val="center"/>
        <w:rPr>
          <w:b/>
          <w:sz w:val="16"/>
          <w:szCs w:val="16"/>
        </w:rPr>
      </w:pPr>
      <w:r w:rsidRPr="005E57EE">
        <w:rPr>
          <w:b/>
          <w:sz w:val="16"/>
          <w:szCs w:val="16"/>
        </w:rPr>
        <w:lastRenderedPageBreak/>
        <w:t>РЕШЕНИЕ</w:t>
      </w:r>
    </w:p>
    <w:p w:rsidR="00E3591A" w:rsidRPr="005E57EE" w:rsidRDefault="00E3591A" w:rsidP="00DC0399">
      <w:pPr>
        <w:pStyle w:val="afb"/>
        <w:ind w:firstLine="0"/>
        <w:jc w:val="center"/>
        <w:rPr>
          <w:b/>
          <w:sz w:val="16"/>
          <w:szCs w:val="16"/>
        </w:rPr>
      </w:pPr>
      <w:r w:rsidRPr="005E57EE">
        <w:rPr>
          <w:b/>
          <w:sz w:val="16"/>
          <w:szCs w:val="16"/>
        </w:rPr>
        <w:t>СОВЕТ НАРОДНЫХ ДЕПУТАТОВ</w:t>
      </w:r>
    </w:p>
    <w:p w:rsidR="00E3591A" w:rsidRPr="005E57EE" w:rsidRDefault="00E3591A" w:rsidP="00DC0399">
      <w:pPr>
        <w:pStyle w:val="afb"/>
        <w:ind w:firstLine="0"/>
        <w:jc w:val="center"/>
        <w:rPr>
          <w:b/>
          <w:sz w:val="16"/>
          <w:szCs w:val="16"/>
        </w:rPr>
      </w:pPr>
      <w:r w:rsidRPr="005E57EE">
        <w:rPr>
          <w:b/>
          <w:sz w:val="16"/>
          <w:szCs w:val="16"/>
        </w:rPr>
        <w:t>ЕРЫШЕВСКОГО СЕЛЬСКОГО ПОСЕЛЕНИЯ</w:t>
      </w:r>
    </w:p>
    <w:p w:rsidR="00E3591A" w:rsidRPr="005E57EE" w:rsidRDefault="00E3591A" w:rsidP="00DC0399">
      <w:pPr>
        <w:pStyle w:val="afb"/>
        <w:ind w:firstLine="0"/>
        <w:jc w:val="center"/>
        <w:rPr>
          <w:b/>
          <w:sz w:val="16"/>
          <w:szCs w:val="16"/>
        </w:rPr>
      </w:pPr>
      <w:r w:rsidRPr="005E57EE">
        <w:rPr>
          <w:b/>
          <w:sz w:val="16"/>
          <w:szCs w:val="16"/>
        </w:rPr>
        <w:t>ПАВЛОВСКОГО МУНИЦИПАЛЬНОГО РАЙОНА</w:t>
      </w:r>
    </w:p>
    <w:p w:rsidR="00E3591A" w:rsidRPr="005E57EE" w:rsidRDefault="00E3591A" w:rsidP="00DC0399">
      <w:pPr>
        <w:pStyle w:val="afb"/>
        <w:ind w:firstLine="0"/>
        <w:jc w:val="center"/>
        <w:rPr>
          <w:b/>
          <w:sz w:val="16"/>
          <w:szCs w:val="16"/>
        </w:rPr>
      </w:pPr>
      <w:r w:rsidRPr="005E57EE">
        <w:rPr>
          <w:b/>
          <w:sz w:val="16"/>
          <w:szCs w:val="16"/>
        </w:rPr>
        <w:t>ВОРОНЕЖСКОЙ ОБЛАСТИ</w:t>
      </w:r>
    </w:p>
    <w:p w:rsidR="00E3591A" w:rsidRPr="005E57EE" w:rsidRDefault="00E3591A" w:rsidP="00DC0399">
      <w:pPr>
        <w:pStyle w:val="afb"/>
        <w:ind w:firstLine="0"/>
        <w:rPr>
          <w:sz w:val="16"/>
          <w:szCs w:val="16"/>
        </w:rPr>
      </w:pPr>
    </w:p>
    <w:p w:rsidR="00E3591A" w:rsidRPr="005E57EE" w:rsidRDefault="00E3591A" w:rsidP="00DC0399">
      <w:pPr>
        <w:pStyle w:val="afb"/>
        <w:ind w:firstLine="0"/>
        <w:rPr>
          <w:sz w:val="16"/>
          <w:szCs w:val="16"/>
          <w:u w:val="single"/>
        </w:rPr>
      </w:pPr>
      <w:r w:rsidRPr="005E57EE">
        <w:rPr>
          <w:sz w:val="16"/>
          <w:szCs w:val="16"/>
          <w:u w:val="single"/>
        </w:rPr>
        <w:t>от 30.04.2025 г. № 348</w:t>
      </w:r>
    </w:p>
    <w:p w:rsidR="00E3591A" w:rsidRPr="005E57EE" w:rsidRDefault="00E3591A" w:rsidP="00DC0399">
      <w:pPr>
        <w:pStyle w:val="afb"/>
        <w:ind w:firstLine="0"/>
        <w:rPr>
          <w:sz w:val="16"/>
          <w:szCs w:val="16"/>
        </w:rPr>
      </w:pPr>
      <w:r w:rsidRPr="005E57EE">
        <w:rPr>
          <w:sz w:val="16"/>
          <w:szCs w:val="16"/>
        </w:rPr>
        <w:t xml:space="preserve">с. </w:t>
      </w:r>
      <w:proofErr w:type="spellStart"/>
      <w:r w:rsidRPr="005E57EE">
        <w:rPr>
          <w:sz w:val="16"/>
          <w:szCs w:val="16"/>
        </w:rPr>
        <w:t>Ерышевка</w:t>
      </w:r>
      <w:proofErr w:type="spellEnd"/>
    </w:p>
    <w:p w:rsidR="00E3591A" w:rsidRPr="005E57EE" w:rsidRDefault="00E3591A" w:rsidP="00DC0399">
      <w:pPr>
        <w:rPr>
          <w:sz w:val="16"/>
          <w:szCs w:val="16"/>
        </w:rPr>
      </w:pPr>
      <w:r w:rsidRPr="005E57EE">
        <w:rPr>
          <w:sz w:val="16"/>
          <w:szCs w:val="16"/>
        </w:rPr>
        <w:t>О внесении изменений в решение Совета</w:t>
      </w:r>
    </w:p>
    <w:p w:rsidR="00E3591A" w:rsidRPr="005E57EE" w:rsidRDefault="00E3591A" w:rsidP="00DC0399">
      <w:pPr>
        <w:rPr>
          <w:sz w:val="16"/>
          <w:szCs w:val="16"/>
        </w:rPr>
      </w:pPr>
      <w:r w:rsidRPr="005E57EE">
        <w:rPr>
          <w:sz w:val="16"/>
          <w:szCs w:val="16"/>
        </w:rPr>
        <w:t xml:space="preserve">народных депутатов </w:t>
      </w:r>
      <w:proofErr w:type="spellStart"/>
      <w:r w:rsidRPr="005E57EE">
        <w:rPr>
          <w:sz w:val="16"/>
          <w:szCs w:val="16"/>
        </w:rPr>
        <w:t>Ерышевского</w:t>
      </w:r>
      <w:proofErr w:type="spellEnd"/>
      <w:r w:rsidRPr="005E57EE">
        <w:rPr>
          <w:sz w:val="16"/>
          <w:szCs w:val="16"/>
        </w:rPr>
        <w:t xml:space="preserve"> </w:t>
      </w:r>
      <w:proofErr w:type="gramStart"/>
      <w:r w:rsidRPr="005E57EE">
        <w:rPr>
          <w:sz w:val="16"/>
          <w:szCs w:val="16"/>
        </w:rPr>
        <w:t>сельского</w:t>
      </w:r>
      <w:proofErr w:type="gramEnd"/>
    </w:p>
    <w:p w:rsidR="00E3591A" w:rsidRPr="005E57EE" w:rsidRDefault="00E3591A" w:rsidP="00DC0399">
      <w:pPr>
        <w:rPr>
          <w:sz w:val="16"/>
          <w:szCs w:val="16"/>
        </w:rPr>
      </w:pPr>
      <w:r w:rsidRPr="005E57EE">
        <w:rPr>
          <w:sz w:val="16"/>
          <w:szCs w:val="16"/>
        </w:rPr>
        <w:t>поселения Павловского муниципального района</w:t>
      </w:r>
    </w:p>
    <w:p w:rsidR="00E3591A" w:rsidRPr="005E57EE" w:rsidRDefault="00E3591A" w:rsidP="00DC0399">
      <w:pPr>
        <w:rPr>
          <w:sz w:val="16"/>
          <w:szCs w:val="16"/>
        </w:rPr>
      </w:pPr>
      <w:r w:rsidRPr="005E57EE">
        <w:rPr>
          <w:sz w:val="16"/>
          <w:szCs w:val="16"/>
        </w:rPr>
        <w:t>Воронежской области от 23.12.2024г. № 312</w:t>
      </w:r>
    </w:p>
    <w:p w:rsidR="00E3591A" w:rsidRPr="005E57EE" w:rsidRDefault="00E3591A" w:rsidP="00DC0399">
      <w:pPr>
        <w:rPr>
          <w:sz w:val="16"/>
          <w:szCs w:val="16"/>
        </w:rPr>
      </w:pPr>
      <w:r w:rsidRPr="005E57EE">
        <w:rPr>
          <w:sz w:val="16"/>
          <w:szCs w:val="16"/>
        </w:rPr>
        <w:t xml:space="preserve">«Об утверждении бюджета </w:t>
      </w:r>
      <w:proofErr w:type="spellStart"/>
      <w:r w:rsidRPr="005E57EE">
        <w:rPr>
          <w:sz w:val="16"/>
          <w:szCs w:val="16"/>
        </w:rPr>
        <w:t>Ерышевского</w:t>
      </w:r>
      <w:proofErr w:type="spellEnd"/>
      <w:r w:rsidRPr="005E57EE">
        <w:rPr>
          <w:sz w:val="16"/>
          <w:szCs w:val="16"/>
        </w:rPr>
        <w:t xml:space="preserve"> </w:t>
      </w:r>
    </w:p>
    <w:p w:rsidR="00E3591A" w:rsidRPr="005E57EE" w:rsidRDefault="00E3591A" w:rsidP="00DC0399">
      <w:pPr>
        <w:rPr>
          <w:sz w:val="16"/>
          <w:szCs w:val="16"/>
        </w:rPr>
      </w:pPr>
      <w:r w:rsidRPr="005E57EE">
        <w:rPr>
          <w:sz w:val="16"/>
          <w:szCs w:val="16"/>
        </w:rPr>
        <w:t>сельского поселения Павловского муниципального</w:t>
      </w:r>
    </w:p>
    <w:p w:rsidR="00E3591A" w:rsidRPr="005E57EE" w:rsidRDefault="00E3591A" w:rsidP="00DC0399">
      <w:pPr>
        <w:rPr>
          <w:sz w:val="16"/>
          <w:szCs w:val="16"/>
        </w:rPr>
      </w:pPr>
      <w:r w:rsidRPr="005E57EE">
        <w:rPr>
          <w:sz w:val="16"/>
          <w:szCs w:val="16"/>
        </w:rPr>
        <w:t xml:space="preserve"> района Воронежской области</w:t>
      </w:r>
    </w:p>
    <w:p w:rsidR="00E3591A" w:rsidRPr="005E57EE" w:rsidRDefault="00E3591A" w:rsidP="00DC0399">
      <w:pPr>
        <w:rPr>
          <w:sz w:val="16"/>
          <w:szCs w:val="16"/>
        </w:rPr>
      </w:pPr>
      <w:r w:rsidRPr="005E57EE">
        <w:rPr>
          <w:sz w:val="16"/>
          <w:szCs w:val="16"/>
        </w:rPr>
        <w:t xml:space="preserve">на 2025 год и на плановый период </w:t>
      </w:r>
    </w:p>
    <w:p w:rsidR="00E3591A" w:rsidRPr="005E57EE" w:rsidRDefault="00E3591A" w:rsidP="00DC0399">
      <w:pPr>
        <w:rPr>
          <w:sz w:val="16"/>
          <w:szCs w:val="16"/>
        </w:rPr>
      </w:pPr>
      <w:r w:rsidRPr="005E57EE">
        <w:rPr>
          <w:sz w:val="16"/>
          <w:szCs w:val="16"/>
        </w:rPr>
        <w:t>2026 и 2027 годов»</w:t>
      </w:r>
    </w:p>
    <w:p w:rsidR="00E3591A" w:rsidRPr="005E57EE" w:rsidRDefault="00E3591A" w:rsidP="00DC0399">
      <w:pPr>
        <w:rPr>
          <w:sz w:val="16"/>
          <w:szCs w:val="16"/>
        </w:rPr>
      </w:pPr>
    </w:p>
    <w:p w:rsidR="00E3591A" w:rsidRPr="005E57EE" w:rsidRDefault="00E3591A" w:rsidP="00DC0399">
      <w:pPr>
        <w:jc w:val="both"/>
        <w:rPr>
          <w:sz w:val="16"/>
          <w:szCs w:val="16"/>
        </w:rPr>
      </w:pPr>
      <w:r w:rsidRPr="005E57EE">
        <w:rPr>
          <w:sz w:val="16"/>
          <w:szCs w:val="16"/>
        </w:rPr>
        <w:t xml:space="preserve">В соответствии с </w:t>
      </w:r>
      <w:proofErr w:type="gramStart"/>
      <w:r w:rsidRPr="005E57EE">
        <w:rPr>
          <w:sz w:val="16"/>
          <w:szCs w:val="16"/>
        </w:rPr>
        <w:t>ч</w:t>
      </w:r>
      <w:proofErr w:type="gramEnd"/>
      <w:r w:rsidRPr="005E57EE">
        <w:rPr>
          <w:sz w:val="16"/>
          <w:szCs w:val="16"/>
        </w:rPr>
        <w:t xml:space="preserve">. 10 ст. 35 Федерального закона от 6 октября 2003 года № 131-ФЗ «Об общих принципах организации местного самоуправления в Российской Федерации», Уставом </w:t>
      </w:r>
      <w:proofErr w:type="spellStart"/>
      <w:r w:rsidRPr="005E57EE">
        <w:rPr>
          <w:sz w:val="16"/>
          <w:szCs w:val="16"/>
        </w:rPr>
        <w:t>Ерышевского</w:t>
      </w:r>
      <w:proofErr w:type="spellEnd"/>
      <w:r w:rsidRPr="005E57EE">
        <w:rPr>
          <w:sz w:val="16"/>
          <w:szCs w:val="16"/>
        </w:rPr>
        <w:t xml:space="preserve"> сельского поселения Совет народных депутатов </w:t>
      </w:r>
      <w:proofErr w:type="spellStart"/>
      <w:r w:rsidRPr="005E57EE">
        <w:rPr>
          <w:sz w:val="16"/>
          <w:szCs w:val="16"/>
        </w:rPr>
        <w:t>Ерышевского</w:t>
      </w:r>
      <w:proofErr w:type="spellEnd"/>
      <w:r w:rsidRPr="005E57EE">
        <w:rPr>
          <w:sz w:val="16"/>
          <w:szCs w:val="16"/>
        </w:rPr>
        <w:t xml:space="preserve"> сельского поселения Павловского муниципального района Воронежской области</w:t>
      </w:r>
    </w:p>
    <w:p w:rsidR="00E3591A" w:rsidRPr="005E57EE" w:rsidRDefault="00E3591A" w:rsidP="00DC0399">
      <w:pPr>
        <w:jc w:val="center"/>
        <w:rPr>
          <w:sz w:val="16"/>
          <w:szCs w:val="16"/>
        </w:rPr>
      </w:pPr>
      <w:r w:rsidRPr="005E57EE">
        <w:rPr>
          <w:sz w:val="16"/>
          <w:szCs w:val="16"/>
        </w:rPr>
        <w:t>РЕШИЛ:</w:t>
      </w:r>
    </w:p>
    <w:p w:rsidR="00E3591A" w:rsidRPr="005E57EE" w:rsidRDefault="00E3591A" w:rsidP="00DC0399">
      <w:pPr>
        <w:jc w:val="center"/>
        <w:rPr>
          <w:sz w:val="16"/>
          <w:szCs w:val="16"/>
        </w:rPr>
      </w:pPr>
    </w:p>
    <w:p w:rsidR="00E3591A" w:rsidRPr="005E57EE" w:rsidRDefault="00E3591A" w:rsidP="00DC0399">
      <w:pPr>
        <w:jc w:val="both"/>
        <w:rPr>
          <w:sz w:val="16"/>
          <w:szCs w:val="16"/>
        </w:rPr>
      </w:pPr>
    </w:p>
    <w:p w:rsidR="00E3591A" w:rsidRPr="005E57EE" w:rsidRDefault="00E3591A" w:rsidP="00DC0399">
      <w:pPr>
        <w:jc w:val="both"/>
        <w:rPr>
          <w:sz w:val="16"/>
          <w:szCs w:val="16"/>
        </w:rPr>
      </w:pPr>
      <w:r w:rsidRPr="005E57EE">
        <w:rPr>
          <w:sz w:val="16"/>
          <w:szCs w:val="16"/>
        </w:rPr>
        <w:t xml:space="preserve">1.1.в части 1 статьи 1: «Основные характеристики бюджета </w:t>
      </w:r>
      <w:proofErr w:type="spellStart"/>
      <w:r w:rsidRPr="005E57EE">
        <w:rPr>
          <w:sz w:val="16"/>
          <w:szCs w:val="16"/>
        </w:rPr>
        <w:t>Ерышевского</w:t>
      </w:r>
      <w:proofErr w:type="spellEnd"/>
      <w:r w:rsidRPr="005E57EE">
        <w:rPr>
          <w:sz w:val="16"/>
          <w:szCs w:val="16"/>
        </w:rPr>
        <w:t xml:space="preserve"> сельского поселения на 2025 год»</w:t>
      </w:r>
    </w:p>
    <w:p w:rsidR="00E3591A" w:rsidRPr="005E57EE" w:rsidRDefault="00E3591A" w:rsidP="00DC0399">
      <w:pPr>
        <w:jc w:val="both"/>
        <w:rPr>
          <w:sz w:val="16"/>
          <w:szCs w:val="16"/>
        </w:rPr>
      </w:pPr>
      <w:r w:rsidRPr="005E57EE">
        <w:rPr>
          <w:sz w:val="16"/>
          <w:szCs w:val="16"/>
        </w:rPr>
        <w:t>1) в пункте 2 цифры «6577,8» заменить цифрами «11317,61614».</w:t>
      </w:r>
    </w:p>
    <w:p w:rsidR="00E3591A" w:rsidRPr="005E57EE" w:rsidRDefault="00E3591A" w:rsidP="00DC0399">
      <w:pPr>
        <w:jc w:val="both"/>
        <w:rPr>
          <w:sz w:val="16"/>
          <w:szCs w:val="16"/>
        </w:rPr>
      </w:pPr>
      <w:r w:rsidRPr="005E57EE">
        <w:rPr>
          <w:sz w:val="16"/>
          <w:szCs w:val="16"/>
        </w:rPr>
        <w:t xml:space="preserve">            2) в пункте 4 статьи 1 «Основные характеристики бюджета </w:t>
      </w:r>
      <w:proofErr w:type="spellStart"/>
      <w:r w:rsidRPr="005E57EE">
        <w:rPr>
          <w:sz w:val="16"/>
          <w:szCs w:val="16"/>
        </w:rPr>
        <w:t>Ерышевского</w:t>
      </w:r>
      <w:proofErr w:type="spellEnd"/>
      <w:r w:rsidRPr="005E57EE">
        <w:rPr>
          <w:sz w:val="16"/>
          <w:szCs w:val="16"/>
        </w:rPr>
        <w:t xml:space="preserve"> сельского поселения на 2025 год» приложение №1 « Источники внутреннего финансирования дефицита  бюджета </w:t>
      </w:r>
      <w:proofErr w:type="spellStart"/>
      <w:r w:rsidRPr="005E57EE">
        <w:rPr>
          <w:sz w:val="16"/>
          <w:szCs w:val="16"/>
        </w:rPr>
        <w:t>Ерышевского</w:t>
      </w:r>
      <w:proofErr w:type="spellEnd"/>
      <w:r w:rsidRPr="005E57EE">
        <w:rPr>
          <w:sz w:val="16"/>
          <w:szCs w:val="16"/>
        </w:rPr>
        <w:t xml:space="preserve"> сельского поселения на 2025 год и плановый период 2026 и 2027 годов» изложить в новой редакции согласно приложению № 1 к настоящему  решению»;</w:t>
      </w:r>
    </w:p>
    <w:p w:rsidR="00E3591A" w:rsidRPr="005E57EE" w:rsidRDefault="00E3591A" w:rsidP="00DC0399">
      <w:pPr>
        <w:jc w:val="both"/>
        <w:rPr>
          <w:sz w:val="16"/>
          <w:szCs w:val="16"/>
        </w:rPr>
      </w:pPr>
    </w:p>
    <w:p w:rsidR="00E3591A" w:rsidRPr="005E57EE" w:rsidRDefault="00E3591A" w:rsidP="00DC0399">
      <w:pPr>
        <w:jc w:val="both"/>
        <w:rPr>
          <w:sz w:val="16"/>
          <w:szCs w:val="16"/>
        </w:rPr>
      </w:pPr>
      <w:proofErr w:type="gramStart"/>
      <w:r w:rsidRPr="005E57EE">
        <w:rPr>
          <w:sz w:val="16"/>
          <w:szCs w:val="16"/>
        </w:rPr>
        <w:t xml:space="preserve">1.2. в части 1 статьи 3  «Бюджетные ассигнования бюджета </w:t>
      </w:r>
      <w:proofErr w:type="spellStart"/>
      <w:r w:rsidRPr="005E57EE">
        <w:rPr>
          <w:sz w:val="16"/>
          <w:szCs w:val="16"/>
        </w:rPr>
        <w:t>Ерышевского</w:t>
      </w:r>
      <w:proofErr w:type="spellEnd"/>
      <w:r w:rsidRPr="005E57EE">
        <w:rPr>
          <w:sz w:val="16"/>
          <w:szCs w:val="16"/>
        </w:rPr>
        <w:t xml:space="preserve"> сельского поселения на 2025 год и на плановый период 2026 и 2027 годов» приложение  № 3   « Ведомственная структура расходов бюджета </w:t>
      </w:r>
      <w:proofErr w:type="spellStart"/>
      <w:r w:rsidRPr="005E57EE">
        <w:rPr>
          <w:sz w:val="16"/>
          <w:szCs w:val="16"/>
        </w:rPr>
        <w:t>Ерышевского</w:t>
      </w:r>
      <w:proofErr w:type="spellEnd"/>
      <w:r w:rsidRPr="005E57EE">
        <w:rPr>
          <w:sz w:val="16"/>
          <w:szCs w:val="16"/>
        </w:rPr>
        <w:t xml:space="preserve"> сельского поселения  Павловского муниципального района на 2025 год и на плановый  период 2026 и 2027 годов», изложить в новой  редакции согласно приложению № 2 к настоящему решению;</w:t>
      </w:r>
      <w:proofErr w:type="gramEnd"/>
    </w:p>
    <w:p w:rsidR="00E3591A" w:rsidRPr="005E57EE" w:rsidRDefault="00E3591A" w:rsidP="00DC0399">
      <w:pPr>
        <w:jc w:val="both"/>
        <w:rPr>
          <w:sz w:val="16"/>
          <w:szCs w:val="16"/>
        </w:rPr>
      </w:pPr>
      <w:r w:rsidRPr="005E57EE">
        <w:rPr>
          <w:sz w:val="16"/>
          <w:szCs w:val="16"/>
        </w:rPr>
        <w:t xml:space="preserve">          </w:t>
      </w:r>
      <w:proofErr w:type="gramStart"/>
      <w:r w:rsidRPr="005E57EE">
        <w:rPr>
          <w:sz w:val="16"/>
          <w:szCs w:val="16"/>
        </w:rPr>
        <w:t xml:space="preserve">1.3. в части 2 статьи 3  «Бюджетные ассигнования бюджета </w:t>
      </w:r>
      <w:proofErr w:type="spellStart"/>
      <w:r w:rsidRPr="005E57EE">
        <w:rPr>
          <w:sz w:val="16"/>
          <w:szCs w:val="16"/>
        </w:rPr>
        <w:t>Ерышевского</w:t>
      </w:r>
      <w:proofErr w:type="spellEnd"/>
      <w:r w:rsidRPr="005E57EE">
        <w:rPr>
          <w:sz w:val="16"/>
          <w:szCs w:val="16"/>
        </w:rPr>
        <w:t xml:space="preserve"> сельского поселения на 2025 год и на плановый период 2026 и 2027 годов» приложение №  4  «Распределение бюджетных  ассигнований  по разделам и подразделам, целевым статьям  (муниципальным программам </w:t>
      </w:r>
      <w:proofErr w:type="spellStart"/>
      <w:r w:rsidRPr="005E57EE">
        <w:rPr>
          <w:sz w:val="16"/>
          <w:szCs w:val="16"/>
        </w:rPr>
        <w:t>Ерышевского</w:t>
      </w:r>
      <w:proofErr w:type="spellEnd"/>
      <w:r w:rsidRPr="005E57EE">
        <w:rPr>
          <w:sz w:val="16"/>
          <w:szCs w:val="16"/>
        </w:rPr>
        <w:t xml:space="preserve"> сельского поселения), группам видов расходов  классификации расходов бюджета </w:t>
      </w:r>
      <w:proofErr w:type="spellStart"/>
      <w:r w:rsidRPr="005E57EE">
        <w:rPr>
          <w:sz w:val="16"/>
          <w:szCs w:val="16"/>
        </w:rPr>
        <w:t>Ерышевского</w:t>
      </w:r>
      <w:proofErr w:type="spellEnd"/>
      <w:r w:rsidRPr="005E57EE">
        <w:rPr>
          <w:sz w:val="16"/>
          <w:szCs w:val="16"/>
        </w:rPr>
        <w:t xml:space="preserve"> сельского поселения на 2025 год и на плановый период 2026 и 2027 годов», изложить</w:t>
      </w:r>
      <w:proofErr w:type="gramEnd"/>
      <w:r w:rsidRPr="005E57EE">
        <w:rPr>
          <w:sz w:val="16"/>
          <w:szCs w:val="16"/>
        </w:rPr>
        <w:t xml:space="preserve"> в новой  редакции согласно приложению № 3 к настоящему решению;</w:t>
      </w:r>
    </w:p>
    <w:p w:rsidR="00E3591A" w:rsidRPr="005E57EE" w:rsidRDefault="00E3591A" w:rsidP="00DC0399">
      <w:pPr>
        <w:jc w:val="both"/>
        <w:rPr>
          <w:sz w:val="16"/>
          <w:szCs w:val="16"/>
        </w:rPr>
      </w:pPr>
      <w:r w:rsidRPr="005E57EE">
        <w:rPr>
          <w:sz w:val="16"/>
          <w:szCs w:val="16"/>
        </w:rPr>
        <w:t xml:space="preserve">         </w:t>
      </w:r>
      <w:proofErr w:type="gramStart"/>
      <w:r w:rsidRPr="005E57EE">
        <w:rPr>
          <w:sz w:val="16"/>
          <w:szCs w:val="16"/>
        </w:rPr>
        <w:t xml:space="preserve">1.4. в части 3 статьи 3  «Бюджетные ассигнования бюджета </w:t>
      </w:r>
      <w:proofErr w:type="spellStart"/>
      <w:r w:rsidRPr="005E57EE">
        <w:rPr>
          <w:sz w:val="16"/>
          <w:szCs w:val="16"/>
        </w:rPr>
        <w:t>Ерышевского</w:t>
      </w:r>
      <w:proofErr w:type="spellEnd"/>
      <w:r w:rsidRPr="005E57EE">
        <w:rPr>
          <w:sz w:val="16"/>
          <w:szCs w:val="16"/>
        </w:rPr>
        <w:t xml:space="preserve"> сельского поселения на 2025 год и на плановый период 2026 и 2027 годов » приложение № 5 « Распределение бюджетных ассигнований  по целевым статьям (муниципальным программам </w:t>
      </w:r>
      <w:proofErr w:type="spellStart"/>
      <w:r w:rsidRPr="005E57EE">
        <w:rPr>
          <w:sz w:val="16"/>
          <w:szCs w:val="16"/>
        </w:rPr>
        <w:t>Ерышевского</w:t>
      </w:r>
      <w:proofErr w:type="spellEnd"/>
      <w:r w:rsidRPr="005E57EE">
        <w:rPr>
          <w:sz w:val="16"/>
          <w:szCs w:val="16"/>
        </w:rPr>
        <w:t xml:space="preserve"> сельского поселения), группам видов расходов, разделам, подразделам классификации расходов на 2025 год и на плановый период 2026 и 2027 годов»  изложить в  новой редакции согласно приложению</w:t>
      </w:r>
      <w:proofErr w:type="gramEnd"/>
      <w:r w:rsidRPr="005E57EE">
        <w:rPr>
          <w:sz w:val="16"/>
          <w:szCs w:val="16"/>
        </w:rPr>
        <w:t xml:space="preserve"> № 4 к настоящему решению;</w:t>
      </w:r>
    </w:p>
    <w:p w:rsidR="00E3591A" w:rsidRPr="005E57EE" w:rsidRDefault="00E3591A" w:rsidP="00DC0399">
      <w:pPr>
        <w:jc w:val="both"/>
        <w:rPr>
          <w:sz w:val="16"/>
          <w:szCs w:val="16"/>
        </w:rPr>
      </w:pPr>
      <w:r w:rsidRPr="005E57EE">
        <w:rPr>
          <w:color w:val="2C2D2E"/>
          <w:sz w:val="16"/>
          <w:szCs w:val="16"/>
        </w:rPr>
        <w:t xml:space="preserve">  1.5. в части 1 статьи 4 «Межбюджетные трансферты» приложение №6 «Бюджетные ассигнования на предоставление  межбюджетных трансфертов из бюджета </w:t>
      </w:r>
      <w:proofErr w:type="spellStart"/>
      <w:r w:rsidRPr="005E57EE">
        <w:rPr>
          <w:color w:val="2C2D2E"/>
          <w:sz w:val="16"/>
          <w:szCs w:val="16"/>
        </w:rPr>
        <w:t>Ерышевского</w:t>
      </w:r>
      <w:proofErr w:type="spellEnd"/>
      <w:r w:rsidRPr="005E57EE">
        <w:rPr>
          <w:color w:val="2C2D2E"/>
          <w:sz w:val="16"/>
          <w:szCs w:val="16"/>
        </w:rPr>
        <w:t xml:space="preserve"> сельского поселения бюджету Павловского муниципального района Воронежской области на 2025 год и на плановый период 2026 и 2027 годов» изложить в  новой редакции согласно приложению № 5 к настоящему решению.</w:t>
      </w:r>
    </w:p>
    <w:p w:rsidR="00E3591A" w:rsidRPr="005E57EE" w:rsidRDefault="00E3591A" w:rsidP="00DC0399">
      <w:pPr>
        <w:jc w:val="both"/>
        <w:rPr>
          <w:sz w:val="16"/>
          <w:szCs w:val="16"/>
        </w:rPr>
      </w:pPr>
    </w:p>
    <w:p w:rsidR="00E3591A" w:rsidRPr="005E57EE" w:rsidRDefault="00E3591A" w:rsidP="00DC0399">
      <w:pPr>
        <w:tabs>
          <w:tab w:val="left" w:pos="615"/>
          <w:tab w:val="left" w:pos="660"/>
        </w:tabs>
        <w:jc w:val="both"/>
        <w:rPr>
          <w:sz w:val="16"/>
          <w:szCs w:val="16"/>
        </w:rPr>
      </w:pPr>
      <w:r w:rsidRPr="005E57EE">
        <w:rPr>
          <w:b/>
          <w:sz w:val="16"/>
          <w:szCs w:val="16"/>
        </w:rPr>
        <w:t>Статья 2</w:t>
      </w:r>
      <w:r w:rsidRPr="005E57EE">
        <w:rPr>
          <w:sz w:val="16"/>
          <w:szCs w:val="16"/>
        </w:rPr>
        <w:t xml:space="preserve">. Обнародовать настоящее решение и опубликовать на официальном сайте </w:t>
      </w:r>
      <w:proofErr w:type="spellStart"/>
      <w:r w:rsidRPr="005E57EE">
        <w:rPr>
          <w:sz w:val="16"/>
          <w:szCs w:val="16"/>
        </w:rPr>
        <w:t>Администации</w:t>
      </w:r>
      <w:proofErr w:type="spellEnd"/>
      <w:r w:rsidRPr="005E57EE">
        <w:rPr>
          <w:sz w:val="16"/>
          <w:szCs w:val="16"/>
        </w:rPr>
        <w:t xml:space="preserve"> </w:t>
      </w:r>
      <w:proofErr w:type="spellStart"/>
      <w:r w:rsidRPr="005E57EE">
        <w:rPr>
          <w:sz w:val="16"/>
          <w:szCs w:val="16"/>
        </w:rPr>
        <w:t>Ерышевского</w:t>
      </w:r>
      <w:proofErr w:type="spellEnd"/>
      <w:r w:rsidRPr="005E57EE">
        <w:rPr>
          <w:sz w:val="16"/>
          <w:szCs w:val="16"/>
        </w:rPr>
        <w:t xml:space="preserve"> сельского поселения</w:t>
      </w:r>
      <w:proofErr w:type="gramStart"/>
      <w:r w:rsidRPr="005E57EE">
        <w:rPr>
          <w:sz w:val="16"/>
          <w:szCs w:val="16"/>
        </w:rPr>
        <w:t>.</w:t>
      </w:r>
      <w:proofErr w:type="gramEnd"/>
    </w:p>
    <w:p w:rsidR="00E3591A" w:rsidRPr="005E57EE" w:rsidRDefault="00E3591A" w:rsidP="00DC0399">
      <w:pPr>
        <w:jc w:val="both"/>
        <w:rPr>
          <w:sz w:val="16"/>
          <w:szCs w:val="16"/>
        </w:rPr>
      </w:pPr>
      <w:r w:rsidRPr="005E57EE">
        <w:rPr>
          <w:sz w:val="16"/>
          <w:szCs w:val="16"/>
        </w:rPr>
        <w:t>.</w:t>
      </w:r>
    </w:p>
    <w:p w:rsidR="00E3591A" w:rsidRPr="005E57EE" w:rsidRDefault="00E3591A" w:rsidP="00DC0399">
      <w:pPr>
        <w:jc w:val="both"/>
        <w:rPr>
          <w:sz w:val="16"/>
          <w:szCs w:val="16"/>
        </w:rPr>
      </w:pPr>
      <w:r w:rsidRPr="005E57EE">
        <w:rPr>
          <w:b/>
          <w:sz w:val="16"/>
          <w:szCs w:val="16"/>
        </w:rPr>
        <w:tab/>
        <w:t xml:space="preserve">Статья 3. </w:t>
      </w:r>
      <w:r w:rsidRPr="005E57EE">
        <w:rPr>
          <w:sz w:val="16"/>
          <w:szCs w:val="16"/>
        </w:rPr>
        <w:t>Настоящее решение вступает в силу со дня его обнародования.</w:t>
      </w:r>
    </w:p>
    <w:p w:rsidR="00E3591A" w:rsidRPr="005E57EE" w:rsidRDefault="00E3591A" w:rsidP="00DC0399">
      <w:pPr>
        <w:jc w:val="both"/>
        <w:rPr>
          <w:sz w:val="16"/>
          <w:szCs w:val="16"/>
        </w:rPr>
      </w:pPr>
    </w:p>
    <w:p w:rsidR="00E3591A" w:rsidRPr="005E57EE" w:rsidRDefault="00E3591A" w:rsidP="00DC0399">
      <w:pPr>
        <w:jc w:val="both"/>
        <w:rPr>
          <w:sz w:val="16"/>
          <w:szCs w:val="16"/>
        </w:rPr>
      </w:pPr>
    </w:p>
    <w:p w:rsidR="00E3591A" w:rsidRPr="005E57EE" w:rsidRDefault="00E3591A" w:rsidP="00DC0399">
      <w:pPr>
        <w:rPr>
          <w:sz w:val="16"/>
          <w:szCs w:val="16"/>
        </w:rPr>
      </w:pPr>
      <w:r w:rsidRPr="005E57EE">
        <w:rPr>
          <w:sz w:val="16"/>
          <w:szCs w:val="16"/>
        </w:rPr>
        <w:t xml:space="preserve">Глава </w:t>
      </w:r>
      <w:proofErr w:type="spellStart"/>
      <w:r w:rsidRPr="005E57EE">
        <w:rPr>
          <w:sz w:val="16"/>
          <w:szCs w:val="16"/>
        </w:rPr>
        <w:t>Ерышевского</w:t>
      </w:r>
      <w:proofErr w:type="spellEnd"/>
      <w:r w:rsidRPr="005E57EE">
        <w:rPr>
          <w:sz w:val="16"/>
          <w:szCs w:val="16"/>
        </w:rPr>
        <w:t xml:space="preserve"> сельского поселения</w:t>
      </w:r>
    </w:p>
    <w:p w:rsidR="00E3591A" w:rsidRPr="005E57EE" w:rsidRDefault="00E3591A" w:rsidP="00DC0399">
      <w:pPr>
        <w:rPr>
          <w:sz w:val="16"/>
          <w:szCs w:val="16"/>
        </w:rPr>
      </w:pPr>
      <w:r w:rsidRPr="005E57EE">
        <w:rPr>
          <w:sz w:val="16"/>
          <w:szCs w:val="16"/>
        </w:rPr>
        <w:t>Павловского муниципального района</w:t>
      </w:r>
    </w:p>
    <w:p w:rsidR="00E3591A" w:rsidRPr="005E57EE" w:rsidRDefault="00E3591A" w:rsidP="00DC0399">
      <w:pPr>
        <w:rPr>
          <w:sz w:val="16"/>
          <w:szCs w:val="16"/>
        </w:rPr>
      </w:pPr>
      <w:r w:rsidRPr="005E57EE">
        <w:rPr>
          <w:sz w:val="16"/>
          <w:szCs w:val="16"/>
        </w:rPr>
        <w:lastRenderedPageBreak/>
        <w:t>Воронежской области                                                                                     Т.П.Быкова</w:t>
      </w:r>
    </w:p>
    <w:p w:rsidR="00E3591A" w:rsidRPr="005E57EE" w:rsidRDefault="00E3591A" w:rsidP="00DC0399">
      <w:pPr>
        <w:jc w:val="both"/>
        <w:rPr>
          <w:sz w:val="16"/>
          <w:szCs w:val="16"/>
        </w:rPr>
      </w:pPr>
    </w:p>
    <w:tbl>
      <w:tblPr>
        <w:tblW w:w="5000" w:type="pct"/>
        <w:tblLook w:val="04A0"/>
      </w:tblPr>
      <w:tblGrid>
        <w:gridCol w:w="477"/>
        <w:gridCol w:w="1747"/>
        <w:gridCol w:w="962"/>
        <w:gridCol w:w="698"/>
        <w:gridCol w:w="471"/>
        <w:gridCol w:w="471"/>
      </w:tblGrid>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gridSpan w:val="3"/>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Приложение № 1</w:t>
            </w:r>
          </w:p>
        </w:tc>
      </w:tr>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gridSpan w:val="3"/>
            <w:tcBorders>
              <w:top w:val="nil"/>
              <w:left w:val="nil"/>
              <w:bottom w:val="nil"/>
              <w:right w:val="nil"/>
            </w:tcBorders>
            <w:shd w:val="clear" w:color="auto" w:fill="auto"/>
            <w:vAlign w:val="bottom"/>
            <w:hideMark/>
          </w:tcPr>
          <w:p w:rsidR="00E3591A" w:rsidRDefault="00E3591A" w:rsidP="00DC0399">
            <w:pPr>
              <w:rPr>
                <w:sz w:val="12"/>
                <w:szCs w:val="12"/>
              </w:rPr>
            </w:pPr>
            <w:r>
              <w:rPr>
                <w:rFonts w:ascii="Times New Roman CYR" w:hAnsi="Times New Roman CYR" w:cs="Times New Roman CYR"/>
                <w:sz w:val="12"/>
                <w:szCs w:val="12"/>
              </w:rPr>
              <w:t xml:space="preserve">к решению Совета народных депутатов </w:t>
            </w:r>
            <w:proofErr w:type="spellStart"/>
            <w:r>
              <w:rPr>
                <w:rFonts w:ascii="Times New Roman CYR" w:hAnsi="Times New Roman CYR" w:cs="Times New Roman CYR"/>
                <w:sz w:val="12"/>
                <w:szCs w:val="12"/>
              </w:rPr>
              <w:t>Ерышевского</w:t>
            </w:r>
            <w:proofErr w:type="spellEnd"/>
            <w:r>
              <w:rPr>
                <w:rFonts w:ascii="Times New Roman CYR" w:hAnsi="Times New Roman CYR" w:cs="Times New Roman CYR"/>
                <w:sz w:val="12"/>
                <w:szCs w:val="12"/>
              </w:rPr>
              <w:t xml:space="preserve"> сельского поселения Павловского муниципального района Воронежской области</w:t>
            </w:r>
            <w:r>
              <w:rPr>
                <w:rFonts w:ascii="Times New Roman CYR" w:hAnsi="Times New Roman CYR" w:cs="Times New Roman CYR"/>
                <w:sz w:val="12"/>
                <w:szCs w:val="12"/>
              </w:rPr>
              <w:br/>
              <w:t xml:space="preserve">от 30.04.2025г </w:t>
            </w:r>
            <w:r>
              <w:rPr>
                <w:sz w:val="12"/>
                <w:szCs w:val="12"/>
              </w:rPr>
              <w:t>№</w:t>
            </w:r>
            <w:r>
              <w:rPr>
                <w:rFonts w:ascii="Times New Roman CYR" w:hAnsi="Times New Roman CYR" w:cs="Times New Roman CYR"/>
                <w:sz w:val="12"/>
                <w:szCs w:val="12"/>
              </w:rPr>
              <w:t>348</w:t>
            </w:r>
          </w:p>
        </w:tc>
      </w:tr>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r>
              <w:rPr>
                <w:sz w:val="12"/>
                <w:szCs w:val="12"/>
              </w:rPr>
              <w:t> </w:t>
            </w:r>
          </w:p>
        </w:tc>
        <w:tc>
          <w:tcPr>
            <w:tcW w:w="0" w:type="auto"/>
            <w:gridSpan w:val="3"/>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 xml:space="preserve">Приложение №1                                    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23.12.2024г №312</w:t>
            </w:r>
          </w:p>
        </w:tc>
      </w:tr>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gridSpan w:val="4"/>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r>
      <w:tr w:rsidR="00E3591A" w:rsidTr="00E3591A">
        <w:tc>
          <w:tcPr>
            <w:tcW w:w="0" w:type="auto"/>
            <w:gridSpan w:val="6"/>
            <w:tcBorders>
              <w:top w:val="nil"/>
              <w:left w:val="nil"/>
              <w:bottom w:val="nil"/>
              <w:right w:val="nil"/>
            </w:tcBorders>
            <w:shd w:val="clear" w:color="auto" w:fill="auto"/>
            <w:vAlign w:val="bottom"/>
            <w:hideMark/>
          </w:tcPr>
          <w:p w:rsidR="00E3591A" w:rsidRDefault="00E3591A" w:rsidP="00DC0399">
            <w:pPr>
              <w:jc w:val="center"/>
              <w:rPr>
                <w:b/>
                <w:bCs/>
                <w:sz w:val="12"/>
                <w:szCs w:val="12"/>
              </w:rPr>
            </w:pPr>
            <w:r>
              <w:rPr>
                <w:b/>
                <w:bCs/>
                <w:sz w:val="12"/>
                <w:szCs w:val="12"/>
              </w:rPr>
              <w:t>Источники</w:t>
            </w:r>
            <w:r>
              <w:rPr>
                <w:b/>
                <w:bCs/>
                <w:sz w:val="12"/>
                <w:szCs w:val="12"/>
              </w:rPr>
              <w:br/>
              <w:t xml:space="preserve">внутреннего финансирования дефицита </w:t>
            </w:r>
            <w:r>
              <w:rPr>
                <w:b/>
                <w:bCs/>
                <w:sz w:val="12"/>
                <w:szCs w:val="12"/>
              </w:rPr>
              <w:br/>
              <w:t xml:space="preserve">бюджета </w:t>
            </w:r>
            <w:proofErr w:type="spellStart"/>
            <w:r>
              <w:rPr>
                <w:b/>
                <w:bCs/>
                <w:sz w:val="12"/>
                <w:szCs w:val="12"/>
              </w:rPr>
              <w:t>Ерышевского</w:t>
            </w:r>
            <w:proofErr w:type="spellEnd"/>
            <w:r>
              <w:rPr>
                <w:b/>
                <w:bCs/>
                <w:sz w:val="12"/>
                <w:szCs w:val="12"/>
              </w:rPr>
              <w:t xml:space="preserve"> сельского поселения Павловского муниципального района Воронежской области</w:t>
            </w:r>
            <w:r>
              <w:rPr>
                <w:b/>
                <w:bCs/>
                <w:sz w:val="12"/>
                <w:szCs w:val="12"/>
              </w:rPr>
              <w:br/>
              <w:t>на 2025 год и на плановый период 2026 и 2027 годов</w:t>
            </w:r>
          </w:p>
        </w:tc>
      </w:tr>
      <w:tr w:rsidR="00E3591A" w:rsidTr="00E3591A">
        <w:tc>
          <w:tcPr>
            <w:tcW w:w="0" w:type="auto"/>
            <w:gridSpan w:val="6"/>
            <w:tcBorders>
              <w:top w:val="nil"/>
              <w:left w:val="nil"/>
              <w:bottom w:val="single" w:sz="4" w:space="0" w:color="auto"/>
              <w:right w:val="nil"/>
            </w:tcBorders>
            <w:shd w:val="clear" w:color="auto" w:fill="auto"/>
            <w:noWrap/>
            <w:vAlign w:val="bottom"/>
            <w:hideMark/>
          </w:tcPr>
          <w:p w:rsidR="00E3591A" w:rsidRDefault="00E3591A" w:rsidP="00DC0399">
            <w:pPr>
              <w:jc w:val="right"/>
              <w:rPr>
                <w:sz w:val="12"/>
                <w:szCs w:val="12"/>
              </w:rPr>
            </w:pPr>
            <w:r>
              <w:rPr>
                <w:sz w:val="12"/>
                <w:szCs w:val="12"/>
              </w:rPr>
              <w:t> </w:t>
            </w:r>
          </w:p>
        </w:tc>
      </w:tr>
      <w:tr w:rsidR="00E3591A" w:rsidTr="00E3591A">
        <w:trPr>
          <w:trHeight w:val="13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 </w:t>
            </w:r>
            <w:proofErr w:type="spellStart"/>
            <w:proofErr w:type="gramStart"/>
            <w:r>
              <w:rPr>
                <w:sz w:val="12"/>
                <w:szCs w:val="12"/>
              </w:rPr>
              <w:t>п</w:t>
            </w:r>
            <w:proofErr w:type="spellEnd"/>
            <w:proofErr w:type="gramEnd"/>
            <w:r>
              <w:rPr>
                <w:sz w:val="12"/>
                <w:szCs w:val="12"/>
              </w:rPr>
              <w:t>/</w:t>
            </w:r>
            <w:proofErr w:type="spellStart"/>
            <w:r>
              <w:rPr>
                <w:sz w:val="12"/>
                <w:szCs w:val="12"/>
              </w:rPr>
              <w:t>п</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Код  классификации</w:t>
            </w:r>
          </w:p>
        </w:tc>
        <w:tc>
          <w:tcPr>
            <w:tcW w:w="0" w:type="auto"/>
            <w:vMerge w:val="restart"/>
            <w:tcBorders>
              <w:top w:val="nil"/>
              <w:left w:val="single" w:sz="4" w:space="0" w:color="auto"/>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2025 год</w:t>
            </w:r>
          </w:p>
        </w:tc>
        <w:tc>
          <w:tcPr>
            <w:tcW w:w="0" w:type="auto"/>
            <w:vMerge w:val="restart"/>
            <w:tcBorders>
              <w:top w:val="nil"/>
              <w:left w:val="single" w:sz="4" w:space="0" w:color="auto"/>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2026  год</w:t>
            </w:r>
          </w:p>
        </w:tc>
        <w:tc>
          <w:tcPr>
            <w:tcW w:w="0" w:type="auto"/>
            <w:vMerge w:val="restart"/>
            <w:tcBorders>
              <w:top w:val="nil"/>
              <w:left w:val="single" w:sz="4" w:space="0" w:color="auto"/>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2027 год</w:t>
            </w:r>
          </w:p>
        </w:tc>
      </w:tr>
      <w:tr w:rsidR="00E3591A" w:rsidTr="00E3591A">
        <w:trPr>
          <w:trHeight w:val="138"/>
        </w:trPr>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r>
      <w:tr w:rsidR="00E3591A" w:rsidTr="00E3591A">
        <w:tc>
          <w:tcPr>
            <w:tcW w:w="0" w:type="auto"/>
            <w:tcBorders>
              <w:top w:val="nil"/>
              <w:left w:val="single" w:sz="4" w:space="0" w:color="auto"/>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Источники внутреннего финансирования дефицита бюджетов</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01 00 </w:t>
            </w:r>
            <w:proofErr w:type="spellStart"/>
            <w:r>
              <w:rPr>
                <w:sz w:val="12"/>
                <w:szCs w:val="12"/>
              </w:rPr>
              <w:t>00</w:t>
            </w:r>
            <w:proofErr w:type="spellEnd"/>
            <w:r>
              <w:rPr>
                <w:sz w:val="12"/>
                <w:szCs w:val="12"/>
              </w:rPr>
              <w:t xml:space="preserve"> </w:t>
            </w:r>
            <w:proofErr w:type="spellStart"/>
            <w:r>
              <w:rPr>
                <w:sz w:val="12"/>
                <w:szCs w:val="12"/>
              </w:rPr>
              <w:t>00</w:t>
            </w:r>
            <w:proofErr w:type="spellEnd"/>
            <w:r>
              <w:rPr>
                <w:sz w:val="12"/>
                <w:szCs w:val="12"/>
              </w:rPr>
              <w:t xml:space="preserve"> </w:t>
            </w:r>
            <w:proofErr w:type="spellStart"/>
            <w:r>
              <w:rPr>
                <w:sz w:val="12"/>
                <w:szCs w:val="12"/>
              </w:rPr>
              <w:t>00</w:t>
            </w:r>
            <w:proofErr w:type="spellEnd"/>
            <w:r>
              <w:rPr>
                <w:sz w:val="12"/>
                <w:szCs w:val="12"/>
              </w:rPr>
              <w:t xml:space="preserve"> 0000 000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262,6</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0,0</w:t>
            </w:r>
          </w:p>
        </w:tc>
      </w:tr>
      <w:tr w:rsidR="00E3591A" w:rsidTr="00E3591A">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Бюджетные кредиты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01 03 00 </w:t>
            </w:r>
            <w:proofErr w:type="spellStart"/>
            <w:r>
              <w:rPr>
                <w:sz w:val="12"/>
                <w:szCs w:val="12"/>
              </w:rPr>
              <w:t>00</w:t>
            </w:r>
            <w:proofErr w:type="spellEnd"/>
            <w:r>
              <w:rPr>
                <w:sz w:val="12"/>
                <w:szCs w:val="12"/>
              </w:rPr>
              <w:t xml:space="preserve"> </w:t>
            </w:r>
            <w:proofErr w:type="spellStart"/>
            <w:r>
              <w:rPr>
                <w:sz w:val="12"/>
                <w:szCs w:val="12"/>
              </w:rPr>
              <w:t>00</w:t>
            </w:r>
            <w:proofErr w:type="spellEnd"/>
            <w:r>
              <w:rPr>
                <w:sz w:val="12"/>
                <w:szCs w:val="12"/>
              </w:rPr>
              <w:t xml:space="preserve"> 0000 000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0,0</w:t>
            </w:r>
          </w:p>
        </w:tc>
      </w:tr>
      <w:tr w:rsidR="00E3591A" w:rsidTr="00E3591A">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 01 03 01 00 </w:t>
            </w:r>
            <w:proofErr w:type="spellStart"/>
            <w:r>
              <w:rPr>
                <w:sz w:val="12"/>
                <w:szCs w:val="12"/>
              </w:rPr>
              <w:t>00</w:t>
            </w:r>
            <w:proofErr w:type="spellEnd"/>
            <w:r>
              <w:rPr>
                <w:sz w:val="12"/>
                <w:szCs w:val="12"/>
              </w:rPr>
              <w:t xml:space="preserve"> 0000 700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200,0</w:t>
            </w:r>
          </w:p>
        </w:tc>
      </w:tr>
      <w:tr w:rsidR="00E3591A" w:rsidTr="00E3591A">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 01 03 01 00 10 0000 710</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200,0</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200,0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200,0</w:t>
            </w:r>
          </w:p>
        </w:tc>
      </w:tr>
      <w:tr w:rsidR="00E3591A" w:rsidTr="00E3591A">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 01 03 01 00 </w:t>
            </w:r>
            <w:proofErr w:type="spellStart"/>
            <w:r>
              <w:rPr>
                <w:sz w:val="12"/>
                <w:szCs w:val="12"/>
              </w:rPr>
              <w:t>00</w:t>
            </w:r>
            <w:proofErr w:type="spellEnd"/>
            <w:r>
              <w:rPr>
                <w:sz w:val="12"/>
                <w:szCs w:val="12"/>
              </w:rPr>
              <w:t xml:space="preserve"> 0000 800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-200,0</w:t>
            </w:r>
          </w:p>
        </w:tc>
      </w:tr>
      <w:tr w:rsidR="00E3591A" w:rsidTr="00E3591A">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 01 03 01 00 10 0000 810</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-200,0</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-200,0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-200,0</w:t>
            </w:r>
          </w:p>
        </w:tc>
      </w:tr>
      <w:tr w:rsidR="00E3591A" w:rsidTr="00E3591A">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01 05 00 </w:t>
            </w:r>
            <w:proofErr w:type="spellStart"/>
            <w:r>
              <w:rPr>
                <w:sz w:val="12"/>
                <w:szCs w:val="12"/>
              </w:rPr>
              <w:t>00</w:t>
            </w:r>
            <w:proofErr w:type="spellEnd"/>
            <w:r>
              <w:rPr>
                <w:sz w:val="12"/>
                <w:szCs w:val="12"/>
              </w:rPr>
              <w:t xml:space="preserve"> </w:t>
            </w:r>
            <w:proofErr w:type="spellStart"/>
            <w:r>
              <w:rPr>
                <w:sz w:val="12"/>
                <w:szCs w:val="12"/>
              </w:rPr>
              <w:t>00</w:t>
            </w:r>
            <w:proofErr w:type="spellEnd"/>
            <w:r>
              <w:rPr>
                <w:sz w:val="12"/>
                <w:szCs w:val="12"/>
              </w:rPr>
              <w:t xml:space="preserve"> 0000 000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262,6</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0,0</w:t>
            </w:r>
          </w:p>
        </w:tc>
      </w:tr>
      <w:tr w:rsidR="00E3591A" w:rsidTr="00E3591A">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01 05 00 </w:t>
            </w:r>
            <w:proofErr w:type="spellStart"/>
            <w:r>
              <w:rPr>
                <w:sz w:val="12"/>
                <w:szCs w:val="12"/>
              </w:rPr>
              <w:t>00</w:t>
            </w:r>
            <w:proofErr w:type="spellEnd"/>
            <w:r>
              <w:rPr>
                <w:sz w:val="12"/>
                <w:szCs w:val="12"/>
              </w:rPr>
              <w:t xml:space="preserve"> </w:t>
            </w:r>
            <w:proofErr w:type="spellStart"/>
            <w:r>
              <w:rPr>
                <w:sz w:val="12"/>
                <w:szCs w:val="12"/>
              </w:rPr>
              <w:t>00</w:t>
            </w:r>
            <w:proofErr w:type="spellEnd"/>
            <w:r>
              <w:rPr>
                <w:sz w:val="12"/>
                <w:szCs w:val="12"/>
              </w:rPr>
              <w:t xml:space="preserve"> 0000 500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-11 254,97330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-2 994,8</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-3 077,9</w:t>
            </w:r>
          </w:p>
        </w:tc>
      </w:tr>
      <w:tr w:rsidR="00E3591A" w:rsidTr="00E3591A">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Увеличение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-11 254,97330</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-2 994,8</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-3 077,9</w:t>
            </w:r>
          </w:p>
        </w:tc>
      </w:tr>
      <w:tr w:rsidR="00E3591A" w:rsidTr="00E3591A">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 xml:space="preserve">01 05 00 </w:t>
            </w:r>
            <w:proofErr w:type="spellStart"/>
            <w:r>
              <w:rPr>
                <w:sz w:val="12"/>
                <w:szCs w:val="12"/>
              </w:rPr>
              <w:t>00</w:t>
            </w:r>
            <w:proofErr w:type="spellEnd"/>
            <w:r>
              <w:rPr>
                <w:sz w:val="12"/>
                <w:szCs w:val="12"/>
              </w:rPr>
              <w:t xml:space="preserve"> </w:t>
            </w:r>
            <w:proofErr w:type="spellStart"/>
            <w:r>
              <w:rPr>
                <w:sz w:val="12"/>
                <w:szCs w:val="12"/>
              </w:rPr>
              <w:t>00</w:t>
            </w:r>
            <w:proofErr w:type="spellEnd"/>
            <w:r>
              <w:rPr>
                <w:sz w:val="12"/>
                <w:szCs w:val="12"/>
              </w:rPr>
              <w:t xml:space="preserve"> 0000 600</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11 517,61614</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2 994,8</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3 077,9</w:t>
            </w:r>
          </w:p>
        </w:tc>
      </w:tr>
      <w:tr w:rsidR="00E3591A" w:rsidTr="00E3591A">
        <w:tc>
          <w:tcPr>
            <w:tcW w:w="0" w:type="auto"/>
            <w:vMerge/>
            <w:tcBorders>
              <w:top w:val="nil"/>
              <w:left w:val="single" w:sz="4" w:space="0" w:color="auto"/>
              <w:bottom w:val="single" w:sz="4" w:space="0" w:color="auto"/>
              <w:right w:val="single" w:sz="4" w:space="0" w:color="auto"/>
            </w:tcBorders>
            <w:vAlign w:val="center"/>
            <w:hideMark/>
          </w:tcPr>
          <w:p w:rsidR="00E3591A" w:rsidRDefault="00E3591A" w:rsidP="00DC0399">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rPr>
                <w:sz w:val="12"/>
                <w:szCs w:val="12"/>
              </w:rPr>
            </w:pPr>
            <w:r>
              <w:rPr>
                <w:sz w:val="12"/>
                <w:szCs w:val="12"/>
              </w:rPr>
              <w:t>Уменьшение прочих остатков денежных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11 517,61614</w:t>
            </w:r>
          </w:p>
        </w:tc>
        <w:tc>
          <w:tcPr>
            <w:tcW w:w="0" w:type="auto"/>
            <w:tcBorders>
              <w:top w:val="nil"/>
              <w:left w:val="nil"/>
              <w:bottom w:val="single" w:sz="4" w:space="0" w:color="auto"/>
              <w:right w:val="single" w:sz="4" w:space="0" w:color="auto"/>
            </w:tcBorders>
            <w:shd w:val="clear" w:color="auto" w:fill="auto"/>
            <w:vAlign w:val="center"/>
            <w:hideMark/>
          </w:tcPr>
          <w:p w:rsidR="00E3591A" w:rsidRDefault="00E3591A" w:rsidP="00DC0399">
            <w:pPr>
              <w:jc w:val="center"/>
              <w:rPr>
                <w:sz w:val="12"/>
                <w:szCs w:val="12"/>
              </w:rPr>
            </w:pPr>
            <w:r>
              <w:rPr>
                <w:sz w:val="12"/>
                <w:szCs w:val="12"/>
              </w:rPr>
              <w:t>2 994,8</w:t>
            </w:r>
          </w:p>
        </w:tc>
        <w:tc>
          <w:tcPr>
            <w:tcW w:w="0" w:type="auto"/>
            <w:tcBorders>
              <w:top w:val="nil"/>
              <w:left w:val="nil"/>
              <w:bottom w:val="single" w:sz="4" w:space="0" w:color="auto"/>
              <w:right w:val="single" w:sz="4" w:space="0" w:color="auto"/>
            </w:tcBorders>
            <w:shd w:val="clear" w:color="FFFFFF" w:fill="FFFFFF"/>
            <w:vAlign w:val="center"/>
            <w:hideMark/>
          </w:tcPr>
          <w:p w:rsidR="00E3591A" w:rsidRDefault="00E3591A" w:rsidP="00DC0399">
            <w:pPr>
              <w:jc w:val="center"/>
              <w:rPr>
                <w:sz w:val="12"/>
                <w:szCs w:val="12"/>
              </w:rPr>
            </w:pPr>
            <w:r>
              <w:rPr>
                <w:sz w:val="12"/>
                <w:szCs w:val="12"/>
              </w:rPr>
              <w:t>3 077,9</w:t>
            </w:r>
          </w:p>
        </w:tc>
      </w:tr>
      <w:tr w:rsidR="00E3591A" w:rsidTr="00E3591A">
        <w:tc>
          <w:tcPr>
            <w:tcW w:w="0" w:type="auto"/>
            <w:tcBorders>
              <w:top w:val="nil"/>
              <w:left w:val="nil"/>
              <w:bottom w:val="nil"/>
              <w:right w:val="nil"/>
            </w:tcBorders>
            <w:shd w:val="clear" w:color="auto" w:fill="auto"/>
            <w:noWrap/>
            <w:vAlign w:val="center"/>
            <w:hideMark/>
          </w:tcPr>
          <w:p w:rsidR="00E3591A" w:rsidRDefault="00E3591A" w:rsidP="00DC0399">
            <w:pPr>
              <w:jc w:val="center"/>
              <w:rPr>
                <w:sz w:val="12"/>
                <w:szCs w:val="12"/>
              </w:rPr>
            </w:pPr>
            <w:r>
              <w:rPr>
                <w:sz w:val="12"/>
                <w:szCs w:val="12"/>
              </w:rPr>
              <w:t> </w:t>
            </w:r>
          </w:p>
        </w:tc>
        <w:tc>
          <w:tcPr>
            <w:tcW w:w="0" w:type="auto"/>
            <w:tcBorders>
              <w:top w:val="nil"/>
              <w:left w:val="nil"/>
              <w:bottom w:val="nil"/>
              <w:right w:val="nil"/>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hideMark/>
          </w:tcPr>
          <w:p w:rsidR="00E3591A" w:rsidRDefault="00E3591A" w:rsidP="00DC0399">
            <w:pPr>
              <w:jc w:val="center"/>
              <w:rPr>
                <w:sz w:val="12"/>
                <w:szCs w:val="12"/>
              </w:rPr>
            </w:pPr>
            <w:r>
              <w:rPr>
                <w:sz w:val="12"/>
                <w:szCs w:val="12"/>
              </w:rPr>
              <w:t> </w:t>
            </w:r>
          </w:p>
        </w:tc>
        <w:tc>
          <w:tcPr>
            <w:tcW w:w="0" w:type="auto"/>
            <w:tcBorders>
              <w:top w:val="nil"/>
              <w:left w:val="nil"/>
              <w:bottom w:val="nil"/>
              <w:right w:val="nil"/>
            </w:tcBorders>
            <w:shd w:val="clear" w:color="auto" w:fill="auto"/>
            <w:hideMark/>
          </w:tcPr>
          <w:p w:rsidR="00E3591A" w:rsidRDefault="00E3591A" w:rsidP="00DC0399">
            <w:pPr>
              <w:jc w:val="center"/>
              <w:rPr>
                <w:sz w:val="12"/>
                <w:szCs w:val="12"/>
              </w:rPr>
            </w:pPr>
            <w:r>
              <w:rPr>
                <w:sz w:val="12"/>
                <w:szCs w:val="12"/>
              </w:rPr>
              <w:t> </w:t>
            </w:r>
          </w:p>
        </w:tc>
        <w:tc>
          <w:tcPr>
            <w:tcW w:w="0" w:type="auto"/>
            <w:tcBorders>
              <w:top w:val="nil"/>
              <w:left w:val="nil"/>
              <w:bottom w:val="nil"/>
              <w:right w:val="nil"/>
            </w:tcBorders>
            <w:shd w:val="clear" w:color="auto" w:fill="auto"/>
            <w:hideMark/>
          </w:tcPr>
          <w:p w:rsidR="00E3591A" w:rsidRDefault="00E3591A" w:rsidP="00DC0399">
            <w:pPr>
              <w:jc w:val="center"/>
              <w:rPr>
                <w:sz w:val="12"/>
                <w:szCs w:val="12"/>
              </w:rPr>
            </w:pPr>
            <w:r>
              <w:rPr>
                <w:sz w:val="12"/>
                <w:szCs w:val="12"/>
              </w:rPr>
              <w:t> </w:t>
            </w:r>
          </w:p>
        </w:tc>
        <w:tc>
          <w:tcPr>
            <w:tcW w:w="0" w:type="auto"/>
            <w:tcBorders>
              <w:top w:val="nil"/>
              <w:left w:val="nil"/>
              <w:bottom w:val="nil"/>
              <w:right w:val="nil"/>
            </w:tcBorders>
            <w:shd w:val="clear" w:color="auto" w:fill="auto"/>
            <w:noWrap/>
            <w:hideMark/>
          </w:tcPr>
          <w:p w:rsidR="00E3591A" w:rsidRDefault="00E3591A" w:rsidP="00DC0399">
            <w:pPr>
              <w:rPr>
                <w:sz w:val="12"/>
                <w:szCs w:val="12"/>
              </w:rPr>
            </w:pPr>
            <w:r>
              <w:rPr>
                <w:sz w:val="12"/>
                <w:szCs w:val="12"/>
              </w:rPr>
              <w:t> </w:t>
            </w:r>
          </w:p>
        </w:tc>
      </w:tr>
      <w:tr w:rsidR="00E3591A" w:rsidTr="00E3591A">
        <w:tc>
          <w:tcPr>
            <w:tcW w:w="0" w:type="auto"/>
            <w:gridSpan w:val="2"/>
            <w:tcBorders>
              <w:top w:val="nil"/>
              <w:left w:val="nil"/>
              <w:bottom w:val="nil"/>
              <w:right w:val="nil"/>
            </w:tcBorders>
            <w:shd w:val="clear" w:color="auto" w:fill="auto"/>
            <w:noWrap/>
            <w:vAlign w:val="center"/>
            <w:hideMark/>
          </w:tcPr>
          <w:p w:rsidR="00E3591A" w:rsidRDefault="00E3591A" w:rsidP="00DC0399">
            <w:pPr>
              <w:rPr>
                <w:sz w:val="12"/>
                <w:szCs w:val="12"/>
              </w:rPr>
            </w:pPr>
            <w:r>
              <w:rPr>
                <w:sz w:val="12"/>
                <w:szCs w:val="12"/>
              </w:rPr>
              <w:t xml:space="preserve">Глава </w:t>
            </w:r>
            <w:proofErr w:type="spellStart"/>
            <w:r>
              <w:rPr>
                <w:sz w:val="12"/>
                <w:szCs w:val="12"/>
              </w:rPr>
              <w:t>Ерышевского</w:t>
            </w:r>
            <w:proofErr w:type="spellEnd"/>
            <w:r>
              <w:rPr>
                <w:sz w:val="12"/>
                <w:szCs w:val="12"/>
              </w:rPr>
              <w:t xml:space="preserve"> сельского поселения</w:t>
            </w:r>
          </w:p>
        </w:tc>
        <w:tc>
          <w:tcPr>
            <w:tcW w:w="0" w:type="auto"/>
            <w:tcBorders>
              <w:top w:val="nil"/>
              <w:left w:val="nil"/>
              <w:bottom w:val="nil"/>
              <w:right w:val="nil"/>
            </w:tcBorders>
            <w:shd w:val="clear" w:color="auto" w:fill="auto"/>
            <w:hideMark/>
          </w:tcPr>
          <w:p w:rsidR="00E3591A" w:rsidRDefault="00E3591A" w:rsidP="00DC0399">
            <w:pPr>
              <w:jc w:val="center"/>
              <w:rPr>
                <w:sz w:val="12"/>
                <w:szCs w:val="12"/>
              </w:rPr>
            </w:pPr>
            <w:r>
              <w:rPr>
                <w:sz w:val="12"/>
                <w:szCs w:val="12"/>
              </w:rPr>
              <w:t> </w:t>
            </w:r>
          </w:p>
        </w:tc>
        <w:tc>
          <w:tcPr>
            <w:tcW w:w="0" w:type="auto"/>
            <w:tcBorders>
              <w:top w:val="nil"/>
              <w:left w:val="nil"/>
              <w:bottom w:val="nil"/>
              <w:right w:val="nil"/>
            </w:tcBorders>
            <w:shd w:val="clear" w:color="auto" w:fill="auto"/>
            <w:hideMark/>
          </w:tcPr>
          <w:p w:rsidR="00E3591A" w:rsidRDefault="00E3591A" w:rsidP="00DC0399">
            <w:pPr>
              <w:jc w:val="center"/>
              <w:rPr>
                <w:sz w:val="12"/>
                <w:szCs w:val="12"/>
              </w:rPr>
            </w:pPr>
            <w:r>
              <w:rPr>
                <w:sz w:val="12"/>
                <w:szCs w:val="12"/>
              </w:rPr>
              <w:t> </w:t>
            </w:r>
          </w:p>
        </w:tc>
        <w:tc>
          <w:tcPr>
            <w:tcW w:w="0" w:type="auto"/>
            <w:tcBorders>
              <w:top w:val="nil"/>
              <w:left w:val="nil"/>
              <w:bottom w:val="nil"/>
              <w:right w:val="nil"/>
            </w:tcBorders>
            <w:shd w:val="clear" w:color="auto" w:fill="auto"/>
            <w:hideMark/>
          </w:tcPr>
          <w:p w:rsidR="00E3591A" w:rsidRDefault="00E3591A" w:rsidP="00DC0399">
            <w:pPr>
              <w:jc w:val="center"/>
              <w:rPr>
                <w:sz w:val="12"/>
                <w:szCs w:val="12"/>
              </w:rPr>
            </w:pPr>
            <w:r>
              <w:rPr>
                <w:sz w:val="12"/>
                <w:szCs w:val="12"/>
              </w:rPr>
              <w:t> </w:t>
            </w:r>
          </w:p>
        </w:tc>
        <w:tc>
          <w:tcPr>
            <w:tcW w:w="0" w:type="auto"/>
            <w:tcBorders>
              <w:top w:val="nil"/>
              <w:left w:val="nil"/>
              <w:bottom w:val="nil"/>
              <w:right w:val="nil"/>
            </w:tcBorders>
            <w:shd w:val="clear" w:color="auto" w:fill="auto"/>
            <w:noWrap/>
            <w:hideMark/>
          </w:tcPr>
          <w:p w:rsidR="00E3591A" w:rsidRDefault="00E3591A" w:rsidP="00DC0399">
            <w:pPr>
              <w:rPr>
                <w:sz w:val="12"/>
                <w:szCs w:val="12"/>
              </w:rPr>
            </w:pPr>
            <w:r>
              <w:rPr>
                <w:sz w:val="12"/>
                <w:szCs w:val="12"/>
              </w:rPr>
              <w:t> </w:t>
            </w:r>
          </w:p>
        </w:tc>
      </w:tr>
      <w:tr w:rsidR="00E3591A" w:rsidTr="00E3591A">
        <w:tc>
          <w:tcPr>
            <w:tcW w:w="0" w:type="auto"/>
            <w:gridSpan w:val="3"/>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nil"/>
            </w:tcBorders>
            <w:shd w:val="clear" w:color="auto" w:fill="auto"/>
            <w:noWrap/>
            <w:hideMark/>
          </w:tcPr>
          <w:p w:rsidR="00E3591A" w:rsidRDefault="00E3591A" w:rsidP="00DC0399">
            <w:pPr>
              <w:rPr>
                <w:sz w:val="12"/>
                <w:szCs w:val="12"/>
              </w:rPr>
            </w:pPr>
            <w:r>
              <w:rPr>
                <w:sz w:val="12"/>
                <w:szCs w:val="12"/>
              </w:rPr>
              <w:t> </w:t>
            </w:r>
          </w:p>
        </w:tc>
      </w:tr>
      <w:tr w:rsidR="00E3591A" w:rsidTr="00E3591A">
        <w:tc>
          <w:tcPr>
            <w:tcW w:w="0" w:type="auto"/>
            <w:gridSpan w:val="6"/>
            <w:tcBorders>
              <w:top w:val="nil"/>
              <w:left w:val="nil"/>
              <w:bottom w:val="nil"/>
              <w:right w:val="nil"/>
            </w:tcBorders>
            <w:shd w:val="clear" w:color="auto" w:fill="auto"/>
            <w:noWrap/>
            <w:vAlign w:val="bottom"/>
            <w:hideMark/>
          </w:tcPr>
          <w:p w:rsidR="00E3591A" w:rsidRDefault="00E3591A" w:rsidP="00DC0399">
            <w:pPr>
              <w:rPr>
                <w:sz w:val="12"/>
                <w:szCs w:val="12"/>
              </w:rPr>
            </w:pPr>
            <w:r>
              <w:rPr>
                <w:sz w:val="12"/>
                <w:szCs w:val="12"/>
              </w:rPr>
              <w:t>Воронежской области                                                                                 Т.П. Быкова</w:t>
            </w:r>
          </w:p>
        </w:tc>
      </w:tr>
    </w:tbl>
    <w:p w:rsidR="00AA2274" w:rsidRDefault="00AA2274" w:rsidP="00DC0399">
      <w:pPr>
        <w:jc w:val="both"/>
        <w:rPr>
          <w:sz w:val="16"/>
          <w:szCs w:val="16"/>
        </w:rPr>
      </w:pPr>
    </w:p>
    <w:tbl>
      <w:tblPr>
        <w:tblW w:w="5000" w:type="pct"/>
        <w:tblCellMar>
          <w:left w:w="28" w:type="dxa"/>
          <w:right w:w="28" w:type="dxa"/>
        </w:tblCellMar>
        <w:tblLook w:val="04A0"/>
      </w:tblPr>
      <w:tblGrid>
        <w:gridCol w:w="1828"/>
        <w:gridCol w:w="297"/>
        <w:gridCol w:w="157"/>
        <w:gridCol w:w="186"/>
        <w:gridCol w:w="657"/>
        <w:gridCol w:w="208"/>
        <w:gridCol w:w="613"/>
        <w:gridCol w:w="360"/>
        <w:gridCol w:w="360"/>
      </w:tblGrid>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gridSpan w:val="6"/>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Приложение № 2</w:t>
            </w:r>
          </w:p>
        </w:tc>
      </w:tr>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gridSpan w:val="6"/>
            <w:tcBorders>
              <w:top w:val="nil"/>
              <w:left w:val="nil"/>
              <w:bottom w:val="nil"/>
              <w:right w:val="nil"/>
            </w:tcBorders>
            <w:shd w:val="clear" w:color="auto" w:fill="auto"/>
            <w:hideMark/>
          </w:tcPr>
          <w:p w:rsidR="00E3591A" w:rsidRDefault="00E3591A"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 </w:t>
            </w:r>
            <w:r>
              <w:rPr>
                <w:sz w:val="12"/>
                <w:szCs w:val="12"/>
              </w:rPr>
              <w:br/>
              <w:t>от 30.04.2025г. №348</w:t>
            </w: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gridSpan w:val="6"/>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Приложение № 3</w:t>
            </w:r>
          </w:p>
        </w:tc>
      </w:tr>
      <w:tr w:rsidR="00E3591A" w:rsidTr="00E3591A">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gridSpan w:val="6"/>
            <w:tcBorders>
              <w:top w:val="nil"/>
              <w:left w:val="nil"/>
              <w:bottom w:val="nil"/>
              <w:right w:val="nil"/>
            </w:tcBorders>
            <w:shd w:val="clear" w:color="auto" w:fill="auto"/>
            <w:hideMark/>
          </w:tcPr>
          <w:p w:rsidR="00E3591A" w:rsidRDefault="00E3591A"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 </w:t>
            </w:r>
            <w:r>
              <w:rPr>
                <w:sz w:val="12"/>
                <w:szCs w:val="12"/>
              </w:rPr>
              <w:br/>
              <w:t>от 23.12.2024г. №312</w:t>
            </w:r>
          </w:p>
        </w:tc>
      </w:tr>
      <w:tr w:rsidR="00E3591A" w:rsidTr="00E3591A">
        <w:tc>
          <w:tcPr>
            <w:tcW w:w="0" w:type="auto"/>
            <w:gridSpan w:val="9"/>
            <w:tcBorders>
              <w:top w:val="nil"/>
              <w:left w:val="nil"/>
              <w:bottom w:val="nil"/>
              <w:right w:val="nil"/>
            </w:tcBorders>
            <w:shd w:val="clear" w:color="auto" w:fill="auto"/>
            <w:hideMark/>
          </w:tcPr>
          <w:p w:rsidR="00E3591A" w:rsidRDefault="00E3591A" w:rsidP="00DC0399">
            <w:pPr>
              <w:jc w:val="center"/>
              <w:rPr>
                <w:b/>
                <w:bCs/>
                <w:sz w:val="12"/>
                <w:szCs w:val="12"/>
              </w:rPr>
            </w:pPr>
            <w:r>
              <w:rPr>
                <w:b/>
                <w:bCs/>
                <w:sz w:val="12"/>
                <w:szCs w:val="12"/>
              </w:rPr>
              <w:t xml:space="preserve">Ведомственная структура расходов бюджета </w:t>
            </w:r>
            <w:r>
              <w:rPr>
                <w:b/>
                <w:bCs/>
                <w:sz w:val="12"/>
                <w:szCs w:val="12"/>
              </w:rPr>
              <w:br/>
            </w:r>
            <w:proofErr w:type="spellStart"/>
            <w:r>
              <w:rPr>
                <w:b/>
                <w:bCs/>
                <w:sz w:val="12"/>
                <w:szCs w:val="12"/>
              </w:rPr>
              <w:t>Ерышевского</w:t>
            </w:r>
            <w:proofErr w:type="spellEnd"/>
            <w:r>
              <w:rPr>
                <w:b/>
                <w:bCs/>
                <w:sz w:val="12"/>
                <w:szCs w:val="12"/>
              </w:rPr>
              <w:t xml:space="preserve"> сельского поселения Павловского муниципального района Воронежской области </w:t>
            </w:r>
            <w:r>
              <w:rPr>
                <w:b/>
                <w:bCs/>
                <w:sz w:val="12"/>
                <w:szCs w:val="12"/>
              </w:rPr>
              <w:br/>
              <w:t>на 2025 год и на плановый период 2026 и 2027 годов</w:t>
            </w:r>
          </w:p>
        </w:tc>
      </w:tr>
      <w:tr w:rsidR="00E3591A" w:rsidTr="00E3591A">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tcBorders>
              <w:top w:val="nil"/>
              <w:left w:val="nil"/>
              <w:bottom w:val="nil"/>
              <w:right w:val="nil"/>
            </w:tcBorders>
            <w:shd w:val="clear" w:color="auto" w:fill="auto"/>
            <w:noWrap/>
            <w:hideMark/>
          </w:tcPr>
          <w:p w:rsidR="00E3591A" w:rsidRDefault="00E3591A" w:rsidP="00DC0399">
            <w:pPr>
              <w:rPr>
                <w:sz w:val="12"/>
                <w:szCs w:val="12"/>
              </w:rPr>
            </w:pPr>
          </w:p>
        </w:tc>
        <w:tc>
          <w:tcPr>
            <w:tcW w:w="0" w:type="auto"/>
            <w:tcBorders>
              <w:top w:val="nil"/>
              <w:left w:val="nil"/>
              <w:bottom w:val="nil"/>
              <w:right w:val="nil"/>
            </w:tcBorders>
            <w:shd w:val="clear" w:color="auto" w:fill="auto"/>
            <w:noWrap/>
            <w:hideMark/>
          </w:tcPr>
          <w:p w:rsidR="00E3591A" w:rsidRDefault="00E3591A" w:rsidP="00DC0399">
            <w:pPr>
              <w:rPr>
                <w:sz w:val="12"/>
                <w:szCs w:val="12"/>
              </w:rPr>
            </w:pPr>
          </w:p>
        </w:tc>
        <w:tc>
          <w:tcPr>
            <w:tcW w:w="0" w:type="auto"/>
            <w:tcBorders>
              <w:top w:val="nil"/>
              <w:left w:val="nil"/>
              <w:bottom w:val="nil"/>
              <w:right w:val="nil"/>
            </w:tcBorders>
            <w:shd w:val="clear" w:color="auto" w:fill="auto"/>
            <w:noWrap/>
            <w:hideMark/>
          </w:tcPr>
          <w:p w:rsidR="00E3591A" w:rsidRDefault="00E3591A" w:rsidP="00DC0399">
            <w:pPr>
              <w:rPr>
                <w:sz w:val="12"/>
                <w:szCs w:val="12"/>
              </w:rPr>
            </w:pPr>
          </w:p>
        </w:tc>
        <w:tc>
          <w:tcPr>
            <w:tcW w:w="0" w:type="auto"/>
            <w:tcBorders>
              <w:top w:val="nil"/>
              <w:left w:val="nil"/>
              <w:bottom w:val="nil"/>
              <w:right w:val="nil"/>
            </w:tcBorders>
            <w:shd w:val="clear" w:color="auto" w:fill="auto"/>
            <w:noWrap/>
            <w:hideMark/>
          </w:tcPr>
          <w:p w:rsidR="00E3591A" w:rsidRDefault="00E3591A" w:rsidP="00DC0399">
            <w:pPr>
              <w:rPr>
                <w:sz w:val="12"/>
                <w:szCs w:val="12"/>
              </w:rPr>
            </w:pPr>
          </w:p>
        </w:tc>
        <w:tc>
          <w:tcPr>
            <w:tcW w:w="0" w:type="auto"/>
            <w:tcBorders>
              <w:top w:val="nil"/>
              <w:left w:val="nil"/>
              <w:bottom w:val="nil"/>
              <w:right w:val="nil"/>
            </w:tcBorders>
            <w:shd w:val="clear" w:color="auto" w:fill="auto"/>
            <w:noWrap/>
            <w:hideMark/>
          </w:tcPr>
          <w:p w:rsidR="00E3591A" w:rsidRDefault="00E3591A" w:rsidP="00DC0399">
            <w:pPr>
              <w:jc w:val="center"/>
              <w:rPr>
                <w:sz w:val="12"/>
                <w:szCs w:val="12"/>
              </w:rPr>
            </w:pPr>
          </w:p>
        </w:tc>
        <w:tc>
          <w:tcPr>
            <w:tcW w:w="0" w:type="auto"/>
            <w:gridSpan w:val="2"/>
            <w:tcBorders>
              <w:top w:val="nil"/>
              <w:left w:val="nil"/>
              <w:bottom w:val="single" w:sz="4" w:space="0" w:color="auto"/>
              <w:right w:val="nil"/>
            </w:tcBorders>
            <w:shd w:val="clear" w:color="auto" w:fill="auto"/>
            <w:noWrap/>
            <w:hideMark/>
          </w:tcPr>
          <w:p w:rsidR="00E3591A" w:rsidRDefault="00E3591A" w:rsidP="00DC0399">
            <w:pPr>
              <w:rPr>
                <w:sz w:val="12"/>
                <w:szCs w:val="12"/>
              </w:rPr>
            </w:pPr>
            <w:r>
              <w:rPr>
                <w:sz w:val="12"/>
                <w:szCs w:val="12"/>
              </w:rPr>
              <w:t>тыс</w:t>
            </w:r>
            <w:proofErr w:type="gramStart"/>
            <w:r>
              <w:rPr>
                <w:sz w:val="12"/>
                <w:szCs w:val="12"/>
              </w:rPr>
              <w:t>.р</w:t>
            </w:r>
            <w:proofErr w:type="gramEnd"/>
            <w:r>
              <w:rPr>
                <w:sz w:val="12"/>
                <w:szCs w:val="12"/>
              </w:rPr>
              <w:t>ублей</w:t>
            </w:r>
          </w:p>
        </w:tc>
      </w:tr>
      <w:tr w:rsidR="00E3591A" w:rsidTr="00E3591A">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sz w:val="12"/>
                <w:szCs w:val="12"/>
              </w:rPr>
            </w:pPr>
            <w:r>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3591A" w:rsidRDefault="00E3591A" w:rsidP="00DC0399">
            <w:pPr>
              <w:jc w:val="center"/>
              <w:rPr>
                <w:sz w:val="12"/>
                <w:szCs w:val="12"/>
              </w:rPr>
            </w:pPr>
            <w:r>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3591A" w:rsidRDefault="00E3591A" w:rsidP="00DC0399">
            <w:pPr>
              <w:jc w:val="center"/>
              <w:rPr>
                <w:sz w:val="12"/>
                <w:szCs w:val="12"/>
              </w:rPr>
            </w:pPr>
            <w:proofErr w:type="spellStart"/>
            <w:r>
              <w:rPr>
                <w:sz w:val="12"/>
                <w:szCs w:val="12"/>
              </w:rPr>
              <w:t>Рз</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3591A" w:rsidRDefault="00E3591A" w:rsidP="00DC0399">
            <w:pPr>
              <w:jc w:val="center"/>
              <w:rPr>
                <w:sz w:val="12"/>
                <w:szCs w:val="12"/>
              </w:rPr>
            </w:pPr>
            <w:proofErr w:type="gramStart"/>
            <w:r>
              <w:rPr>
                <w:sz w:val="12"/>
                <w:szCs w:val="12"/>
              </w:rPr>
              <w:t>ПР</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3591A" w:rsidRDefault="00E3591A" w:rsidP="00DC0399">
            <w:pPr>
              <w:jc w:val="center"/>
              <w:rPr>
                <w:sz w:val="12"/>
                <w:szCs w:val="12"/>
              </w:rPr>
            </w:pPr>
            <w:r>
              <w:rPr>
                <w:sz w:val="12"/>
                <w:szCs w:val="12"/>
              </w:rPr>
              <w:t>ЦСР</w:t>
            </w:r>
          </w:p>
        </w:tc>
        <w:tc>
          <w:tcPr>
            <w:tcW w:w="0" w:type="auto"/>
            <w:vMerge w:val="restart"/>
            <w:tcBorders>
              <w:top w:val="single" w:sz="4" w:space="0" w:color="000000"/>
              <w:left w:val="single" w:sz="4" w:space="0" w:color="000000"/>
              <w:bottom w:val="single" w:sz="4" w:space="0" w:color="000000"/>
              <w:right w:val="nil"/>
            </w:tcBorders>
            <w:shd w:val="clear" w:color="auto" w:fill="auto"/>
            <w:hideMark/>
          </w:tcPr>
          <w:p w:rsidR="00E3591A" w:rsidRDefault="00E3591A" w:rsidP="00DC0399">
            <w:pPr>
              <w:jc w:val="center"/>
              <w:rPr>
                <w:sz w:val="12"/>
                <w:szCs w:val="12"/>
              </w:rPr>
            </w:pPr>
            <w:r>
              <w:rPr>
                <w:sz w:val="12"/>
                <w:szCs w:val="12"/>
              </w:rPr>
              <w:t>ВР</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E3591A" w:rsidRDefault="00E3591A" w:rsidP="00DC0399">
            <w:pPr>
              <w:jc w:val="center"/>
              <w:rPr>
                <w:sz w:val="12"/>
                <w:szCs w:val="12"/>
              </w:rPr>
            </w:pPr>
            <w:r>
              <w:rPr>
                <w:sz w:val="12"/>
                <w:szCs w:val="12"/>
              </w:rPr>
              <w:t>Сумма</w:t>
            </w:r>
          </w:p>
        </w:tc>
      </w:tr>
      <w:tr w:rsidR="00E3591A" w:rsidTr="00E359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E3591A" w:rsidRDefault="00E3591A" w:rsidP="00DC0399">
            <w:pPr>
              <w:rPr>
                <w:sz w:val="12"/>
                <w:szCs w:val="12"/>
              </w:rPr>
            </w:pP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2025 год</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jc w:val="center"/>
              <w:rPr>
                <w:sz w:val="12"/>
                <w:szCs w:val="12"/>
              </w:rPr>
            </w:pPr>
            <w:r>
              <w:rPr>
                <w:sz w:val="12"/>
                <w:szCs w:val="12"/>
              </w:rPr>
              <w:t>2026 год</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jc w:val="center"/>
              <w:rPr>
                <w:sz w:val="12"/>
                <w:szCs w:val="12"/>
              </w:rPr>
            </w:pPr>
            <w:r>
              <w:rPr>
                <w:sz w:val="12"/>
                <w:szCs w:val="12"/>
              </w:rPr>
              <w:t>2027 год</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lastRenderedPageBreak/>
              <w:t>Всего</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hideMark/>
          </w:tcPr>
          <w:p w:rsidR="00E3591A" w:rsidRDefault="00E3591A" w:rsidP="00DC0399">
            <w:pP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b/>
                <w:bCs/>
                <w:sz w:val="12"/>
                <w:szCs w:val="12"/>
              </w:rPr>
            </w:pPr>
            <w:r>
              <w:rPr>
                <w:b/>
                <w:bCs/>
                <w:sz w:val="12"/>
                <w:szCs w:val="12"/>
              </w:rPr>
              <w:t>11 317,61614</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b/>
                <w:bCs/>
                <w:sz w:val="12"/>
                <w:szCs w:val="12"/>
              </w:rPr>
            </w:pPr>
            <w:r>
              <w:rPr>
                <w:b/>
                <w:bCs/>
                <w:sz w:val="12"/>
                <w:szCs w:val="12"/>
              </w:rPr>
              <w:t>2 727,7</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b/>
                <w:bCs/>
                <w:sz w:val="12"/>
                <w:szCs w:val="12"/>
              </w:rPr>
            </w:pPr>
            <w:r>
              <w:rPr>
                <w:b/>
                <w:bCs/>
                <w:sz w:val="12"/>
                <w:szCs w:val="12"/>
              </w:rPr>
              <w:t>2 736,1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 xml:space="preserve">Администрация </w:t>
            </w:r>
            <w:proofErr w:type="spellStart"/>
            <w:r>
              <w:rPr>
                <w:b/>
                <w:bCs/>
                <w:sz w:val="12"/>
                <w:szCs w:val="12"/>
              </w:rPr>
              <w:t>Ерышевского</w:t>
            </w:r>
            <w:proofErr w:type="spellEnd"/>
            <w:r>
              <w:rPr>
                <w:b/>
                <w:bCs/>
                <w:sz w:val="12"/>
                <w:szCs w:val="12"/>
              </w:rPr>
              <w:t xml:space="preserve"> сельского поселения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single" w:sz="4" w:space="0" w:color="000000"/>
              <w:bottom w:val="single" w:sz="4" w:space="0" w:color="000000"/>
              <w:right w:val="single" w:sz="4" w:space="0" w:color="auto"/>
            </w:tcBorders>
            <w:shd w:val="clear" w:color="auto" w:fill="auto"/>
            <w:noWrap/>
            <w:hideMark/>
          </w:tcPr>
          <w:p w:rsidR="00E3591A" w:rsidRDefault="00E3591A" w:rsidP="00DC0399">
            <w:pPr>
              <w:jc w:val="center"/>
              <w:rPr>
                <w:b/>
                <w:bCs/>
                <w:sz w:val="12"/>
                <w:szCs w:val="12"/>
              </w:rPr>
            </w:pPr>
            <w:r>
              <w:rPr>
                <w:b/>
                <w:bCs/>
                <w:sz w:val="12"/>
                <w:szCs w:val="12"/>
              </w:rPr>
              <w:t>11 317,61614</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b/>
                <w:bCs/>
                <w:sz w:val="12"/>
                <w:szCs w:val="12"/>
              </w:rPr>
            </w:pPr>
            <w:r>
              <w:rPr>
                <w:b/>
                <w:bCs/>
                <w:sz w:val="12"/>
                <w:szCs w:val="12"/>
              </w:rPr>
              <w:t>2 727,7</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b/>
                <w:bCs/>
                <w:sz w:val="12"/>
                <w:szCs w:val="12"/>
              </w:rPr>
            </w:pPr>
            <w:r>
              <w:rPr>
                <w:b/>
                <w:bCs/>
                <w:sz w:val="12"/>
                <w:szCs w:val="12"/>
              </w:rPr>
              <w:t>2 736,1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"Социально-экономического развития </w:t>
            </w:r>
            <w:proofErr w:type="spellStart"/>
            <w:r>
              <w:rPr>
                <w:sz w:val="12"/>
                <w:szCs w:val="12"/>
              </w:rPr>
              <w:t>Ерышевского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01 3 01 72020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100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1 134,2</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532,6</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553,8</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 xml:space="preserve">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01 3 01 72010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100</w:t>
            </w:r>
          </w:p>
        </w:tc>
        <w:tc>
          <w:tcPr>
            <w:tcW w:w="0" w:type="auto"/>
            <w:tcBorders>
              <w:top w:val="nil"/>
              <w:left w:val="single" w:sz="4" w:space="0" w:color="000000"/>
              <w:bottom w:val="single" w:sz="4" w:space="0" w:color="000000"/>
              <w:right w:val="single" w:sz="4" w:space="0" w:color="auto"/>
            </w:tcBorders>
            <w:shd w:val="clear" w:color="auto" w:fill="auto"/>
            <w:noWrap/>
            <w:hideMark/>
          </w:tcPr>
          <w:p w:rsidR="00E3591A" w:rsidRDefault="00E3591A" w:rsidP="00DC0399">
            <w:pPr>
              <w:jc w:val="center"/>
              <w:rPr>
                <w:sz w:val="12"/>
                <w:szCs w:val="12"/>
              </w:rPr>
            </w:pPr>
            <w:r>
              <w:rPr>
                <w:sz w:val="12"/>
                <w:szCs w:val="12"/>
              </w:rPr>
              <w:t>1 100,0</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sz w:val="12"/>
                <w:szCs w:val="12"/>
              </w:rPr>
            </w:pPr>
            <w:r>
              <w:rPr>
                <w:sz w:val="12"/>
                <w:szCs w:val="12"/>
              </w:rPr>
              <w:t>516,9</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sz w:val="12"/>
                <w:szCs w:val="12"/>
              </w:rPr>
            </w:pPr>
            <w:r>
              <w:rPr>
                <w:sz w:val="12"/>
                <w:szCs w:val="12"/>
              </w:rPr>
              <w:t>537,3</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01 3 01 72010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noWrap/>
            <w:hideMark/>
          </w:tcPr>
          <w:p w:rsidR="00E3591A" w:rsidRDefault="00E3591A" w:rsidP="00DC0399">
            <w:pPr>
              <w:jc w:val="center"/>
              <w:rPr>
                <w:sz w:val="12"/>
                <w:szCs w:val="12"/>
              </w:rPr>
            </w:pPr>
            <w:r>
              <w:rPr>
                <w:sz w:val="12"/>
                <w:szCs w:val="12"/>
              </w:rPr>
              <w:t>882,31282</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sz w:val="12"/>
                <w:szCs w:val="12"/>
              </w:rPr>
            </w:pPr>
            <w:r>
              <w:rPr>
                <w:sz w:val="12"/>
                <w:szCs w:val="12"/>
              </w:rPr>
              <w:t>209,9</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sz w:val="12"/>
                <w:szCs w:val="12"/>
              </w:rPr>
            </w:pPr>
            <w:r>
              <w:rPr>
                <w:sz w:val="12"/>
                <w:szCs w:val="12"/>
              </w:rPr>
              <w:t>266,6</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01 3 01 72010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800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15,0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15,0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15,0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проведение выборов депутатов представительного органа муниципального образования в рамках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01 3 02 70110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800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50,0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проведение выборов главы муниципального образования в рамках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01 3 02 70120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800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55,4</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w:t>
            </w:r>
            <w:r>
              <w:rPr>
                <w:sz w:val="12"/>
                <w:szCs w:val="12"/>
              </w:rPr>
              <w:lastRenderedPageBreak/>
              <w:t xml:space="preserve">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01 3 02 70200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noWrap/>
            <w:hideMark/>
          </w:tcPr>
          <w:p w:rsidR="00E3591A" w:rsidRDefault="00E3591A" w:rsidP="00DC0399">
            <w:pPr>
              <w:jc w:val="center"/>
              <w:rPr>
                <w:sz w:val="12"/>
                <w:szCs w:val="12"/>
              </w:rPr>
            </w:pPr>
            <w:r>
              <w:rPr>
                <w:sz w:val="12"/>
                <w:szCs w:val="12"/>
              </w:rPr>
              <w:t>2 449,75819</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sz w:val="12"/>
                <w:szCs w:val="12"/>
              </w:rPr>
            </w:pPr>
            <w:r>
              <w:rPr>
                <w:sz w:val="12"/>
                <w:szCs w:val="12"/>
              </w:rPr>
              <w:t>8,0</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sz w:val="12"/>
                <w:szCs w:val="12"/>
              </w:rPr>
            </w:pPr>
            <w:r>
              <w:rPr>
                <w:sz w:val="12"/>
                <w:szCs w:val="12"/>
              </w:rPr>
              <w:t>8,0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01 3 02 70200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500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1 042,36611</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443,1</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393,1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01 3 02 70200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800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1,2</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1,2</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1,2</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05 9Д020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1 070,0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01 3 02 51180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100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144,0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144,0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144,0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w:t>
            </w:r>
            <w:r>
              <w:rPr>
                <w:sz w:val="12"/>
                <w:szCs w:val="12"/>
              </w:rPr>
              <w:lastRenderedPageBreak/>
              <w:t xml:space="preserve">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 xml:space="preserve">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01 3 02 51180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19,0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33,9</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40,1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lastRenderedPageBreak/>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w:t>
            </w:r>
            <w:proofErr w:type="spellStart"/>
            <w:proofErr w:type="gramStart"/>
            <w:r>
              <w:rPr>
                <w:sz w:val="12"/>
                <w:szCs w:val="12"/>
              </w:rPr>
              <w:t>подпрограммы</w:t>
            </w:r>
            <w:proofErr w:type="spellEnd"/>
            <w:proofErr w:type="gram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01 3 02 71430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206,8</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2,0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2,0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Pr>
                <w:sz w:val="12"/>
                <w:szCs w:val="12"/>
              </w:rPr>
              <w:t>отходов</w:t>
            </w:r>
            <w:proofErr w:type="gramStart"/>
            <w:r>
              <w:rPr>
                <w:sz w:val="12"/>
                <w:szCs w:val="12"/>
              </w:rPr>
              <w:t>,б</w:t>
            </w:r>
            <w:proofErr w:type="gramEnd"/>
            <w:r>
              <w:rPr>
                <w:sz w:val="12"/>
                <w:szCs w:val="12"/>
              </w:rPr>
              <w:t>лагоустройство</w:t>
            </w:r>
            <w:proofErr w:type="spellEnd"/>
            <w:r>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01 1 09 78610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32,0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на уличное освещение в рамках основного мероприятия "Организация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01 1 01 78670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106,6</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31,0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31,0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на уличное освещение в рамках основного мероприятия "Организация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01 S8670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64,5733</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 </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и содержание мест захоронения"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01 1 02 78610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16,0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01 1 03 78610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по благоустройству  территории сельского поселения  </w:t>
            </w:r>
            <w:r>
              <w:rPr>
                <w:sz w:val="12"/>
                <w:szCs w:val="12"/>
              </w:rPr>
              <w:lastRenderedPageBreak/>
              <w:t>в рамках основного мероприятия "Благоустройство сквера"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содержание и обслуживание мест массового отдыха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 (муниципальный бюджет)</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01 1 08 78520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115,0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содержание и обслуживание мест массового отдыха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 (областной бюджет)</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01 1 08 78520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111,5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01 1 07 78610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6,7</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r>
              <w:rPr>
                <w:sz w:val="12"/>
                <w:szCs w:val="12"/>
              </w:rPr>
              <w:t>электроснабжении</w:t>
            </w:r>
            <w:proofErr w:type="gramStart"/>
            <w:r>
              <w:rPr>
                <w:sz w:val="12"/>
                <w:szCs w:val="12"/>
              </w:rPr>
              <w:t>,в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01 4 01 78670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21,5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1,1</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1,1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Финансовое обеспечение расходных </w:t>
            </w:r>
            <w:proofErr w:type="spellStart"/>
            <w:r>
              <w:rPr>
                <w:sz w:val="12"/>
                <w:szCs w:val="12"/>
              </w:rPr>
              <w:t>обязательств</w:t>
            </w:r>
            <w:proofErr w:type="gramStart"/>
            <w:r>
              <w:rPr>
                <w:sz w:val="12"/>
                <w:szCs w:val="12"/>
              </w:rPr>
              <w:t>,в</w:t>
            </w:r>
            <w:proofErr w:type="spellEnd"/>
            <w:proofErr w:type="gramEnd"/>
            <w:r>
              <w:rPr>
                <w:sz w:val="12"/>
                <w:szCs w:val="12"/>
              </w:rPr>
              <w:t xml:space="preserve"> рамках основного мероприятия "</w:t>
            </w:r>
            <w:proofErr w:type="spellStart"/>
            <w:r>
              <w:rPr>
                <w:sz w:val="12"/>
                <w:szCs w:val="12"/>
              </w:rPr>
              <w:t>Культурно-досуговая</w:t>
            </w:r>
            <w:proofErr w:type="spellEnd"/>
            <w:r>
              <w:rPr>
                <w:sz w:val="12"/>
                <w:szCs w:val="12"/>
              </w:rPr>
              <w:t xml:space="preserve"> деятельность и развитие народного творчества" подпрограммы "Развитие культуры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(предоставление другим бюджетам бюджетной системы Российской Федерации иных межбюджетных трансфертов)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01 2 01 00590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500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2 459,5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721,5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675,4</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доплату к пенсиям муниципальных служащих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"п</w:t>
            </w:r>
            <w:proofErr w:type="gramEnd"/>
            <w:r>
              <w:rPr>
                <w:sz w:val="12"/>
                <w:szCs w:val="12"/>
              </w:rPr>
              <w:t xml:space="preserve">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01 3 02 70470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300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213,78480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65,0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65,0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lastRenderedPageBreak/>
              <w:t xml:space="preserve">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01 3 02 27880</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700</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sz w:val="12"/>
                <w:szCs w:val="12"/>
              </w:rPr>
            </w:pPr>
            <w:r>
              <w:rPr>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Муниципальное казенное учреждение культуры "Ерышевское КДО"</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970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hideMark/>
          </w:tcPr>
          <w:p w:rsidR="00E3591A" w:rsidRDefault="00E3591A" w:rsidP="00DC0399">
            <w:pP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auto"/>
            </w:tcBorders>
            <w:shd w:val="clear" w:color="auto" w:fill="auto"/>
            <w:hideMark/>
          </w:tcPr>
          <w:p w:rsidR="00E3591A" w:rsidRDefault="00E3591A" w:rsidP="00DC0399">
            <w:pPr>
              <w:jc w:val="center"/>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hideMark/>
          </w:tcPr>
          <w:p w:rsidR="00E3591A" w:rsidRDefault="00E3591A" w:rsidP="00DC0399">
            <w:pPr>
              <w:rPr>
                <w:b/>
                <w:bCs/>
                <w:sz w:val="12"/>
                <w:szCs w:val="12"/>
              </w:rPr>
            </w:pPr>
            <w:r>
              <w:rPr>
                <w:b/>
                <w:bCs/>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Всего</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nil"/>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single" w:sz="4" w:space="0" w:color="000000"/>
              <w:bottom w:val="single" w:sz="4" w:space="0" w:color="000000"/>
              <w:right w:val="single" w:sz="4" w:space="0" w:color="auto"/>
            </w:tcBorders>
            <w:shd w:val="clear" w:color="auto" w:fill="auto"/>
            <w:noWrap/>
            <w:hideMark/>
          </w:tcPr>
          <w:p w:rsidR="00E3591A" w:rsidRDefault="00E3591A" w:rsidP="00DC0399">
            <w:pPr>
              <w:jc w:val="center"/>
              <w:rPr>
                <w:b/>
                <w:bCs/>
                <w:sz w:val="12"/>
                <w:szCs w:val="12"/>
              </w:rPr>
            </w:pPr>
            <w:r>
              <w:rPr>
                <w:b/>
                <w:bCs/>
                <w:sz w:val="12"/>
                <w:szCs w:val="12"/>
              </w:rPr>
              <w:t>11 317,61614</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b/>
                <w:bCs/>
                <w:sz w:val="12"/>
                <w:szCs w:val="12"/>
              </w:rPr>
            </w:pPr>
            <w:r>
              <w:rPr>
                <w:b/>
                <w:bCs/>
                <w:sz w:val="12"/>
                <w:szCs w:val="12"/>
              </w:rPr>
              <w:t>2 727,7</w:t>
            </w:r>
          </w:p>
        </w:tc>
        <w:tc>
          <w:tcPr>
            <w:tcW w:w="0" w:type="auto"/>
            <w:tcBorders>
              <w:top w:val="nil"/>
              <w:left w:val="nil"/>
              <w:bottom w:val="single" w:sz="4" w:space="0" w:color="auto"/>
              <w:right w:val="single" w:sz="4" w:space="0" w:color="auto"/>
            </w:tcBorders>
            <w:shd w:val="clear" w:color="auto" w:fill="auto"/>
            <w:noWrap/>
            <w:hideMark/>
          </w:tcPr>
          <w:p w:rsidR="00E3591A" w:rsidRDefault="00E3591A" w:rsidP="00DC0399">
            <w:pPr>
              <w:rPr>
                <w:b/>
                <w:bCs/>
                <w:sz w:val="12"/>
                <w:szCs w:val="12"/>
              </w:rPr>
            </w:pPr>
            <w:r>
              <w:rPr>
                <w:b/>
                <w:bCs/>
                <w:sz w:val="12"/>
                <w:szCs w:val="12"/>
              </w:rPr>
              <w:t>2 736,1</w:t>
            </w: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r>
              <w:rPr>
                <w:sz w:val="12"/>
                <w:szCs w:val="12"/>
              </w:rPr>
              <w:t xml:space="preserve">Глава </w:t>
            </w:r>
            <w:proofErr w:type="spellStart"/>
            <w:r>
              <w:rPr>
                <w:sz w:val="12"/>
                <w:szCs w:val="12"/>
              </w:rPr>
              <w:t>Ерышевского</w:t>
            </w:r>
            <w:proofErr w:type="spellEnd"/>
          </w:p>
        </w:tc>
        <w:tc>
          <w:tcPr>
            <w:tcW w:w="0" w:type="auto"/>
            <w:tcBorders>
              <w:top w:val="nil"/>
              <w:left w:val="nil"/>
              <w:bottom w:val="nil"/>
              <w:right w:val="nil"/>
            </w:tcBorders>
            <w:shd w:val="clear" w:color="auto" w:fill="auto"/>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r>
              <w:rPr>
                <w:sz w:val="12"/>
                <w:szCs w:val="12"/>
              </w:rPr>
              <w:t>сельского поселения 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gridSpan w:val="5"/>
            <w:tcBorders>
              <w:top w:val="nil"/>
              <w:left w:val="nil"/>
              <w:bottom w:val="nil"/>
              <w:right w:val="nil"/>
            </w:tcBorders>
            <w:shd w:val="clear" w:color="auto" w:fill="auto"/>
            <w:noWrap/>
            <w:vAlign w:val="bottom"/>
            <w:hideMark/>
          </w:tcPr>
          <w:p w:rsidR="00E3591A" w:rsidRDefault="00E3591A" w:rsidP="00DC0399">
            <w:pPr>
              <w:jc w:val="right"/>
              <w:rPr>
                <w:sz w:val="12"/>
                <w:szCs w:val="12"/>
              </w:rPr>
            </w:pPr>
            <w:r>
              <w:rPr>
                <w:sz w:val="12"/>
                <w:szCs w:val="12"/>
              </w:rPr>
              <w:t>Т.П. Быкова</w:t>
            </w: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r>
    </w:tbl>
    <w:p w:rsidR="00AA2274" w:rsidRDefault="00AA2274" w:rsidP="00DC0399">
      <w:pPr>
        <w:jc w:val="both"/>
        <w:rPr>
          <w:sz w:val="16"/>
          <w:szCs w:val="16"/>
        </w:rPr>
      </w:pPr>
    </w:p>
    <w:tbl>
      <w:tblPr>
        <w:tblW w:w="5000" w:type="pct"/>
        <w:tblCellMar>
          <w:left w:w="28" w:type="dxa"/>
          <w:right w:w="28" w:type="dxa"/>
        </w:tblCellMar>
        <w:tblLook w:val="04A0"/>
      </w:tblPr>
      <w:tblGrid>
        <w:gridCol w:w="1953"/>
        <w:gridCol w:w="166"/>
        <w:gridCol w:w="207"/>
        <w:gridCol w:w="699"/>
        <w:gridCol w:w="219"/>
        <w:gridCol w:w="598"/>
        <w:gridCol w:w="381"/>
        <w:gridCol w:w="443"/>
      </w:tblGrid>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gridSpan w:val="3"/>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Приложение № 3</w:t>
            </w: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r>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gridSpan w:val="6"/>
            <w:tcBorders>
              <w:top w:val="nil"/>
              <w:left w:val="nil"/>
              <w:bottom w:val="nil"/>
              <w:right w:val="nil"/>
            </w:tcBorders>
            <w:shd w:val="clear" w:color="auto" w:fill="auto"/>
            <w:hideMark/>
          </w:tcPr>
          <w:p w:rsidR="00E3591A" w:rsidRDefault="00E3591A"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30.04.2025г. №348</w:t>
            </w: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gridSpan w:val="3"/>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Приложение № 4</w:t>
            </w: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gridSpan w:val="6"/>
            <w:tcBorders>
              <w:top w:val="nil"/>
              <w:left w:val="nil"/>
              <w:bottom w:val="nil"/>
              <w:right w:val="nil"/>
            </w:tcBorders>
            <w:shd w:val="clear" w:color="auto" w:fill="auto"/>
            <w:hideMark/>
          </w:tcPr>
          <w:p w:rsidR="00E3591A" w:rsidRDefault="00E3591A"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23.12.2024г. №312</w:t>
            </w:r>
          </w:p>
        </w:tc>
      </w:tr>
      <w:tr w:rsidR="00E3591A" w:rsidTr="00E3591A">
        <w:tc>
          <w:tcPr>
            <w:tcW w:w="0" w:type="auto"/>
            <w:gridSpan w:val="7"/>
            <w:tcBorders>
              <w:top w:val="nil"/>
              <w:left w:val="nil"/>
              <w:bottom w:val="nil"/>
              <w:right w:val="nil"/>
            </w:tcBorders>
            <w:shd w:val="clear" w:color="auto" w:fill="auto"/>
            <w:vAlign w:val="bottom"/>
            <w:hideMark/>
          </w:tcPr>
          <w:p w:rsidR="00E3591A" w:rsidRDefault="00E3591A" w:rsidP="00DC0399">
            <w:pPr>
              <w:jc w:val="center"/>
              <w:rPr>
                <w:b/>
                <w:bCs/>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jc w:val="center"/>
              <w:rPr>
                <w:b/>
                <w:bCs/>
                <w:sz w:val="12"/>
                <w:szCs w:val="12"/>
              </w:rPr>
            </w:pPr>
          </w:p>
        </w:tc>
      </w:tr>
      <w:tr w:rsidR="00E3591A" w:rsidTr="00E3591A">
        <w:tc>
          <w:tcPr>
            <w:tcW w:w="0" w:type="auto"/>
            <w:gridSpan w:val="8"/>
            <w:tcBorders>
              <w:top w:val="nil"/>
              <w:left w:val="nil"/>
              <w:bottom w:val="nil"/>
              <w:right w:val="nil"/>
            </w:tcBorders>
            <w:shd w:val="clear" w:color="auto" w:fill="auto"/>
            <w:hideMark/>
          </w:tcPr>
          <w:p w:rsidR="00E3591A" w:rsidRDefault="00E3591A" w:rsidP="00DC0399">
            <w:pPr>
              <w:jc w:val="center"/>
              <w:rPr>
                <w:b/>
                <w:bCs/>
                <w:sz w:val="12"/>
                <w:szCs w:val="12"/>
              </w:rPr>
            </w:pPr>
            <w:r>
              <w:rPr>
                <w:b/>
                <w:bCs/>
                <w:sz w:val="12"/>
                <w:szCs w:val="12"/>
              </w:rPr>
              <w:t xml:space="preserve">Распределение  бюджетных ассигнований </w:t>
            </w:r>
            <w:r>
              <w:rPr>
                <w:b/>
                <w:bCs/>
                <w:sz w:val="12"/>
                <w:szCs w:val="12"/>
              </w:rPr>
              <w:br/>
              <w:t xml:space="preserve">по разделам,  подразделам,  целевым статьям (муниципальным программам                      </w:t>
            </w:r>
            <w:proofErr w:type="spellStart"/>
            <w:r>
              <w:rPr>
                <w:b/>
                <w:bCs/>
                <w:sz w:val="12"/>
                <w:szCs w:val="12"/>
              </w:rPr>
              <w:t>Ерышевского</w:t>
            </w:r>
            <w:proofErr w:type="spellEnd"/>
            <w:r>
              <w:rPr>
                <w:b/>
                <w:bCs/>
                <w:sz w:val="12"/>
                <w:szCs w:val="12"/>
              </w:rPr>
              <w:t xml:space="preserve"> сельского поселения Павловского муниципального района Воронежской области), </w:t>
            </w:r>
            <w:r>
              <w:rPr>
                <w:b/>
                <w:bCs/>
                <w:sz w:val="12"/>
                <w:szCs w:val="12"/>
              </w:rPr>
              <w:br/>
              <w:t xml:space="preserve">группам </w:t>
            </w:r>
            <w:proofErr w:type="gramStart"/>
            <w:r>
              <w:rPr>
                <w:b/>
                <w:bCs/>
                <w:sz w:val="12"/>
                <w:szCs w:val="12"/>
              </w:rPr>
              <w:t>видов расходов  классификации  расходов бюджета</w:t>
            </w:r>
            <w:proofErr w:type="gramEnd"/>
            <w:r>
              <w:rPr>
                <w:b/>
                <w:bCs/>
                <w:sz w:val="12"/>
                <w:szCs w:val="12"/>
              </w:rPr>
              <w:t xml:space="preserve">                                                      </w:t>
            </w:r>
            <w:proofErr w:type="spellStart"/>
            <w:r>
              <w:rPr>
                <w:b/>
                <w:bCs/>
                <w:sz w:val="12"/>
                <w:szCs w:val="12"/>
              </w:rPr>
              <w:t>Ерышевского</w:t>
            </w:r>
            <w:proofErr w:type="spellEnd"/>
            <w:r>
              <w:rPr>
                <w:b/>
                <w:bCs/>
                <w:sz w:val="12"/>
                <w:szCs w:val="12"/>
              </w:rPr>
              <w:t xml:space="preserve"> сельского поселения Павловского муниципального района Воронежской области</w:t>
            </w:r>
            <w:r>
              <w:rPr>
                <w:b/>
                <w:bCs/>
                <w:sz w:val="12"/>
                <w:szCs w:val="12"/>
              </w:rPr>
              <w:br/>
              <w:t xml:space="preserve"> на 2024 год и на плановый период 2025 и 2026 годов</w:t>
            </w:r>
          </w:p>
        </w:tc>
      </w:tr>
      <w:tr w:rsidR="00E3591A" w:rsidTr="00E3591A">
        <w:tc>
          <w:tcPr>
            <w:tcW w:w="0" w:type="auto"/>
            <w:tcBorders>
              <w:top w:val="nil"/>
              <w:left w:val="single" w:sz="4" w:space="0" w:color="auto"/>
              <w:bottom w:val="single" w:sz="4" w:space="0" w:color="auto"/>
              <w:right w:val="nil"/>
            </w:tcBorders>
            <w:shd w:val="clear" w:color="auto" w:fill="auto"/>
            <w:vAlign w:val="center"/>
            <w:hideMark/>
          </w:tcPr>
          <w:p w:rsidR="00E3591A" w:rsidRDefault="00E3591A" w:rsidP="00DC0399">
            <w:pPr>
              <w:rPr>
                <w:sz w:val="12"/>
                <w:szCs w:val="12"/>
              </w:rPr>
            </w:pPr>
            <w:r>
              <w:rPr>
                <w:sz w:val="12"/>
                <w:szCs w:val="12"/>
              </w:rPr>
              <w:t> </w:t>
            </w: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3591A" w:rsidRDefault="00E3591A" w:rsidP="00DC0399">
            <w:pPr>
              <w:jc w:val="center"/>
              <w:rPr>
                <w:sz w:val="12"/>
                <w:szCs w:val="12"/>
              </w:rPr>
            </w:pPr>
            <w:r>
              <w:rPr>
                <w:sz w:val="12"/>
                <w:szCs w:val="12"/>
              </w:rPr>
              <w:t>тыс</w:t>
            </w:r>
            <w:proofErr w:type="gramStart"/>
            <w:r>
              <w:rPr>
                <w:sz w:val="12"/>
                <w:szCs w:val="12"/>
              </w:rPr>
              <w:t>.р</w:t>
            </w:r>
            <w:proofErr w:type="gramEnd"/>
            <w:r>
              <w:rPr>
                <w:sz w:val="12"/>
                <w:szCs w:val="12"/>
              </w:rPr>
              <w:t>уб.</w:t>
            </w:r>
          </w:p>
        </w:tc>
      </w:tr>
      <w:tr w:rsidR="00E3591A" w:rsidTr="00E3591A">
        <w:trPr>
          <w:trHeight w:val="138"/>
        </w:trPr>
        <w:tc>
          <w:tcPr>
            <w:tcW w:w="0" w:type="auto"/>
            <w:vMerge w:val="restart"/>
            <w:tcBorders>
              <w:top w:val="nil"/>
              <w:left w:val="single" w:sz="4" w:space="0" w:color="000000"/>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 xml:space="preserve">Наименование </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E3591A" w:rsidRDefault="00E3591A" w:rsidP="00DC0399">
            <w:pPr>
              <w:jc w:val="center"/>
              <w:rPr>
                <w:b/>
                <w:bCs/>
                <w:sz w:val="12"/>
                <w:szCs w:val="12"/>
              </w:rPr>
            </w:pPr>
            <w:proofErr w:type="spellStart"/>
            <w:r>
              <w:rPr>
                <w:b/>
                <w:bCs/>
                <w:sz w:val="12"/>
                <w:szCs w:val="12"/>
              </w:rPr>
              <w:t>Рз</w:t>
            </w:r>
            <w:proofErr w:type="spellEnd"/>
          </w:p>
        </w:tc>
        <w:tc>
          <w:tcPr>
            <w:tcW w:w="0" w:type="auto"/>
            <w:vMerge w:val="restart"/>
            <w:tcBorders>
              <w:top w:val="nil"/>
              <w:left w:val="single" w:sz="4" w:space="0" w:color="000000"/>
              <w:bottom w:val="nil"/>
              <w:right w:val="single" w:sz="4" w:space="0" w:color="000000"/>
            </w:tcBorders>
            <w:shd w:val="clear" w:color="auto" w:fill="auto"/>
            <w:vAlign w:val="center"/>
            <w:hideMark/>
          </w:tcPr>
          <w:p w:rsidR="00E3591A" w:rsidRDefault="00E3591A" w:rsidP="00DC0399">
            <w:pPr>
              <w:jc w:val="center"/>
              <w:rPr>
                <w:b/>
                <w:bCs/>
                <w:sz w:val="12"/>
                <w:szCs w:val="12"/>
              </w:rPr>
            </w:pPr>
            <w:proofErr w:type="gramStart"/>
            <w:r>
              <w:rPr>
                <w:b/>
                <w:bCs/>
                <w:sz w:val="12"/>
                <w:szCs w:val="12"/>
              </w:rPr>
              <w:t>ПР</w:t>
            </w:r>
            <w:proofErr w:type="gramEnd"/>
          </w:p>
        </w:tc>
        <w:tc>
          <w:tcPr>
            <w:tcW w:w="0" w:type="auto"/>
            <w:vMerge w:val="restart"/>
            <w:tcBorders>
              <w:top w:val="nil"/>
              <w:left w:val="single" w:sz="4" w:space="0" w:color="000000"/>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ЦСР</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ВР</w:t>
            </w: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2025 год</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2026 год</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2027 год</w:t>
            </w:r>
          </w:p>
        </w:tc>
      </w:tr>
      <w:tr w:rsidR="00E3591A" w:rsidTr="00E3591A">
        <w:trPr>
          <w:trHeight w:val="138"/>
        </w:trPr>
        <w:tc>
          <w:tcPr>
            <w:tcW w:w="0" w:type="auto"/>
            <w:vMerge/>
            <w:tcBorders>
              <w:top w:val="nil"/>
              <w:left w:val="single" w:sz="4" w:space="0" w:color="000000"/>
              <w:bottom w:val="nil"/>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nil"/>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nil"/>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nil"/>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nil"/>
              <w:right w:val="single" w:sz="4" w:space="0" w:color="000000"/>
            </w:tcBorders>
            <w:vAlign w:val="center"/>
            <w:hideMark/>
          </w:tcPr>
          <w:p w:rsidR="00E3591A" w:rsidRDefault="00E3591A" w:rsidP="00DC0399">
            <w:pPr>
              <w:rPr>
                <w:b/>
                <w:bCs/>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nil"/>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nil"/>
              <w:right w:val="single" w:sz="4" w:space="0" w:color="000000"/>
            </w:tcBorders>
            <w:vAlign w:val="center"/>
            <w:hideMark/>
          </w:tcPr>
          <w:p w:rsidR="00E3591A" w:rsidRDefault="00E3591A" w:rsidP="00DC0399">
            <w:pPr>
              <w:rPr>
                <w:b/>
                <w:bCs/>
                <w:sz w:val="12"/>
                <w:szCs w:val="12"/>
              </w:rPr>
            </w:pPr>
          </w:p>
        </w:tc>
      </w:tr>
      <w:tr w:rsidR="00E3591A" w:rsidTr="00E3591A">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b/>
                <w:bCs/>
                <w:sz w:val="12"/>
                <w:szCs w:val="12"/>
              </w:rPr>
            </w:pPr>
            <w:r>
              <w:rPr>
                <w:b/>
                <w:bCs/>
                <w:sz w:val="12"/>
                <w:szCs w:val="12"/>
              </w:rPr>
              <w:t>Всего</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11 317,61614</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2 727,7</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2 736,1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b/>
                <w:bCs/>
                <w:sz w:val="12"/>
                <w:szCs w:val="12"/>
              </w:rPr>
            </w:pPr>
            <w:r>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6 730,23712</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1 726,7</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1 775,0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b/>
                <w:bCs/>
                <w:sz w:val="12"/>
                <w:szCs w:val="12"/>
              </w:rPr>
            </w:pPr>
            <w:r>
              <w:rPr>
                <w:b/>
                <w:b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1 134,2</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532,6</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553,8</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"Социально-экономического развития </w:t>
            </w:r>
            <w:proofErr w:type="spellStart"/>
            <w:r>
              <w:rPr>
                <w:sz w:val="12"/>
                <w:szCs w:val="12"/>
              </w:rPr>
              <w:t>Ерышевского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1 134,2</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532,6</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553,8</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1 997,31282</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741,8</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818,9</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 xml:space="preserve">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1 100,0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516,9</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537,3</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w:t>
            </w:r>
            <w:r>
              <w:rPr>
                <w:sz w:val="12"/>
                <w:szCs w:val="12"/>
              </w:rPr>
              <w:lastRenderedPageBreak/>
              <w:t xml:space="preserve">"Финансовое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882,31282</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209,9</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266,6</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15,0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sz w:val="12"/>
                <w:szCs w:val="12"/>
              </w:rPr>
            </w:pPr>
            <w:r>
              <w:rPr>
                <w:sz w:val="12"/>
                <w:szCs w:val="12"/>
              </w:rPr>
              <w:t xml:space="preserve">Расходы на проведение выборов депутатов представительного органа муниципального образования в рамках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01 3 02 70110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Расходы на проведение выборов главы муниципального образования в рамках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01 3 02 70120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55,4</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3 493,3</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452,3</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402,3</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2 449,75819</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8,0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8,0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1 042,36611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443,1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393,1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1,2</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163,0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177,9</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184,1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163,0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177,9</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184,1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w:t>
            </w:r>
            <w:r>
              <w:rPr>
                <w:sz w:val="12"/>
                <w:szCs w:val="12"/>
              </w:rPr>
              <w:lastRenderedPageBreak/>
              <w:t xml:space="preserve">"Финансовое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lastRenderedPageBreak/>
              <w:t>02</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144,0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144,0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144,0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lastRenderedPageBreak/>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 xml:space="preserve">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nil"/>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19,0</w:t>
            </w:r>
          </w:p>
        </w:tc>
        <w:tc>
          <w:tcPr>
            <w:tcW w:w="0" w:type="auto"/>
            <w:tcBorders>
              <w:top w:val="nil"/>
              <w:left w:val="nil"/>
              <w:bottom w:val="nil"/>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33,9</w:t>
            </w:r>
          </w:p>
        </w:tc>
        <w:tc>
          <w:tcPr>
            <w:tcW w:w="0" w:type="auto"/>
            <w:tcBorders>
              <w:top w:val="nil"/>
              <w:left w:val="nil"/>
              <w:bottom w:val="nil"/>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40,1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206,8</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2,0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2,0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b/>
                <w:bCs/>
                <w:sz w:val="12"/>
                <w:szCs w:val="12"/>
              </w:rPr>
            </w:pPr>
            <w:r>
              <w:rPr>
                <w:b/>
                <w:b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206,8</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2,0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w:t>
            </w:r>
            <w:proofErr w:type="spellStart"/>
            <w:proofErr w:type="gramStart"/>
            <w:r>
              <w:rPr>
                <w:sz w:val="12"/>
                <w:szCs w:val="12"/>
              </w:rPr>
              <w:t>подпрограммы</w:t>
            </w:r>
            <w:proofErr w:type="spellEnd"/>
            <w:proofErr w:type="gram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01 3 02 71430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206,8</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1 070,0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 </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1 070,0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 </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05 9Д020</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1 070,0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473,84330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34,1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34,1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473,84330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34,1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34,1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Расходы на уличное освещение в рамках основного мероприятия "Организация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01 1 01 78670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106,6</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31,0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31,0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Расходы на уличное освещение в рамках основного мероприятия </w:t>
            </w:r>
            <w:r>
              <w:rPr>
                <w:sz w:val="12"/>
                <w:szCs w:val="12"/>
              </w:rPr>
              <w:lastRenderedPageBreak/>
              <w:t>"Организация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01 S8670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64,57330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 </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и содержание мест захоронения"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16,0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содержание и обслуживание мест массового отдыха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 (областной бюджет)</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01 1 08 78520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115,0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содержание и обслуживание мест массового отдыха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 (</w:t>
            </w:r>
            <w:proofErr w:type="spellStart"/>
            <w:r>
              <w:rPr>
                <w:sz w:val="12"/>
                <w:szCs w:val="12"/>
              </w:rPr>
              <w:t>муеиципальный</w:t>
            </w:r>
            <w:proofErr w:type="spellEnd"/>
            <w:r>
              <w:rPr>
                <w:sz w:val="12"/>
                <w:szCs w:val="12"/>
              </w:rPr>
              <w:t xml:space="preserve"> бюджет)</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01 1 08 78520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111,5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6,7</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Pr>
                <w:sz w:val="12"/>
                <w:szCs w:val="12"/>
              </w:rPr>
              <w:t>отходов</w:t>
            </w:r>
            <w:proofErr w:type="gramStart"/>
            <w:r>
              <w:rPr>
                <w:sz w:val="12"/>
                <w:szCs w:val="12"/>
              </w:rPr>
              <w:t>,б</w:t>
            </w:r>
            <w:proofErr w:type="gramEnd"/>
            <w:r>
              <w:rPr>
                <w:sz w:val="12"/>
                <w:szCs w:val="12"/>
              </w:rPr>
              <w:t>лагоустройство</w:t>
            </w:r>
            <w:proofErr w:type="spellEnd"/>
            <w:r>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32,0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Расходы по поддержке и развитию ТОС на  территории </w:t>
            </w:r>
            <w:proofErr w:type="spellStart"/>
            <w:r>
              <w:rPr>
                <w:sz w:val="12"/>
                <w:szCs w:val="12"/>
              </w:rPr>
              <w:t>Ерышевского</w:t>
            </w:r>
            <w:proofErr w:type="spellEnd"/>
            <w:r>
              <w:rPr>
                <w:sz w:val="12"/>
                <w:szCs w:val="12"/>
              </w:rPr>
              <w:t xml:space="preserve"> сельского поселения  в рамках </w:t>
            </w:r>
            <w:r>
              <w:rPr>
                <w:sz w:val="12"/>
                <w:szCs w:val="12"/>
              </w:rPr>
              <w:lastRenderedPageBreak/>
              <w:t xml:space="preserve">основного мероприятия "Поддержка и развитие ТОС на  территории </w:t>
            </w:r>
            <w:proofErr w:type="spellStart"/>
            <w:r>
              <w:rPr>
                <w:sz w:val="12"/>
                <w:szCs w:val="12"/>
              </w:rPr>
              <w:t>Ерышевского</w:t>
            </w:r>
            <w:proofErr w:type="spellEnd"/>
            <w:r>
              <w:rPr>
                <w:sz w:val="12"/>
                <w:szCs w:val="12"/>
              </w:rPr>
              <w:t xml:space="preserve"> сельского поселения"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lastRenderedPageBreak/>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01 1 11 78610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lastRenderedPageBreak/>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r>
              <w:rPr>
                <w:sz w:val="12"/>
                <w:szCs w:val="12"/>
              </w:rPr>
              <w:t>электроснабжении</w:t>
            </w:r>
            <w:proofErr w:type="gramStart"/>
            <w:r>
              <w:rPr>
                <w:sz w:val="12"/>
                <w:szCs w:val="12"/>
              </w:rPr>
              <w:t>,в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01 4 01 78670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21,5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Культура</w:t>
            </w:r>
            <w:proofErr w:type="gramStart"/>
            <w:r>
              <w:rPr>
                <w:b/>
                <w:bCs/>
                <w:sz w:val="12"/>
                <w:szCs w:val="12"/>
              </w:rPr>
              <w:t xml:space="preserve"> ,</w:t>
            </w:r>
            <w:proofErr w:type="gramEnd"/>
            <w:r>
              <w:rPr>
                <w:b/>
                <w:bCs/>
                <w:sz w:val="12"/>
                <w:szCs w:val="12"/>
              </w:rPr>
              <w:t xml:space="preserve"> кинематография,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2 459,5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721,5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675,4</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 xml:space="preserve">Культура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2 459,5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721,5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675,4</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Финансовое обеспечение расходных </w:t>
            </w:r>
            <w:proofErr w:type="spellStart"/>
            <w:r>
              <w:rPr>
                <w:sz w:val="12"/>
                <w:szCs w:val="12"/>
              </w:rPr>
              <w:t>обязательств</w:t>
            </w:r>
            <w:proofErr w:type="gramStart"/>
            <w:r>
              <w:rPr>
                <w:sz w:val="12"/>
                <w:szCs w:val="12"/>
              </w:rPr>
              <w:t>,в</w:t>
            </w:r>
            <w:proofErr w:type="spellEnd"/>
            <w:proofErr w:type="gramEnd"/>
            <w:r>
              <w:rPr>
                <w:sz w:val="12"/>
                <w:szCs w:val="12"/>
              </w:rPr>
              <w:t xml:space="preserve"> рамках основного мероприятия "</w:t>
            </w:r>
            <w:proofErr w:type="spellStart"/>
            <w:r>
              <w:rPr>
                <w:sz w:val="12"/>
                <w:szCs w:val="12"/>
              </w:rPr>
              <w:t>Культурно-досуговая</w:t>
            </w:r>
            <w:proofErr w:type="spellEnd"/>
            <w:r>
              <w:rPr>
                <w:sz w:val="12"/>
                <w:szCs w:val="12"/>
              </w:rPr>
              <w:t xml:space="preserve"> деятельность и развитие народного творчества" подпрограммы "Развитие культуры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(предоставление другим бюджетам бюджетной системы Российской Федерации иных межбюджетных трансфертов)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2 459,5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721,5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675,4</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b/>
                <w:bCs/>
                <w:sz w:val="12"/>
                <w:szCs w:val="12"/>
              </w:rPr>
            </w:pPr>
            <w:r>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213,78480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65,0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65,0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213,78480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65,0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65,0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Расходы на доплату к пенсиям муниципальных служащих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"п</w:t>
            </w:r>
            <w:proofErr w:type="gramEnd"/>
            <w:r>
              <w:rPr>
                <w:sz w:val="12"/>
                <w:szCs w:val="12"/>
              </w:rPr>
              <w:t xml:space="preserve">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213,78480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65,0</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65,0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3591A" w:rsidRDefault="00E3591A" w:rsidP="00DC0399">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0,5</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01 3 2788</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0,5</w:t>
            </w: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r>
              <w:rPr>
                <w:sz w:val="12"/>
                <w:szCs w:val="12"/>
              </w:rPr>
              <w:t xml:space="preserve">Глава </w:t>
            </w:r>
            <w:proofErr w:type="spellStart"/>
            <w:r>
              <w:rPr>
                <w:sz w:val="12"/>
                <w:szCs w:val="12"/>
              </w:rPr>
              <w:t>Ерышевского</w:t>
            </w:r>
            <w:proofErr w:type="spellEnd"/>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r>
              <w:rPr>
                <w:sz w:val="12"/>
                <w:szCs w:val="12"/>
              </w:rPr>
              <w:t>сельского поселения 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gridSpan w:val="5"/>
            <w:tcBorders>
              <w:top w:val="nil"/>
              <w:left w:val="nil"/>
              <w:bottom w:val="nil"/>
              <w:right w:val="nil"/>
            </w:tcBorders>
            <w:shd w:val="clear" w:color="auto" w:fill="auto"/>
            <w:noWrap/>
            <w:vAlign w:val="bottom"/>
            <w:hideMark/>
          </w:tcPr>
          <w:p w:rsidR="00E3591A" w:rsidRDefault="00E3591A" w:rsidP="00DC0399">
            <w:pPr>
              <w:jc w:val="right"/>
              <w:rPr>
                <w:sz w:val="12"/>
                <w:szCs w:val="12"/>
              </w:rPr>
            </w:pPr>
            <w:r>
              <w:rPr>
                <w:sz w:val="12"/>
                <w:szCs w:val="12"/>
              </w:rPr>
              <w:t>Т.П. Быкова</w:t>
            </w: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r>
    </w:tbl>
    <w:p w:rsidR="00E3591A" w:rsidRDefault="00E3591A" w:rsidP="00DC0399">
      <w:pPr>
        <w:jc w:val="both"/>
        <w:rPr>
          <w:sz w:val="16"/>
          <w:szCs w:val="16"/>
        </w:rPr>
      </w:pPr>
    </w:p>
    <w:tbl>
      <w:tblPr>
        <w:tblW w:w="5000" w:type="pct"/>
        <w:tblCellMar>
          <w:left w:w="28" w:type="dxa"/>
          <w:right w:w="28" w:type="dxa"/>
        </w:tblCellMar>
        <w:tblLook w:val="04A0"/>
      </w:tblPr>
      <w:tblGrid>
        <w:gridCol w:w="194"/>
        <w:gridCol w:w="1681"/>
        <w:gridCol w:w="648"/>
        <w:gridCol w:w="158"/>
        <w:gridCol w:w="187"/>
        <w:gridCol w:w="209"/>
        <w:gridCol w:w="299"/>
        <w:gridCol w:w="566"/>
        <w:gridCol w:w="362"/>
        <w:gridCol w:w="362"/>
      </w:tblGrid>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gridSpan w:val="6"/>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Приложение    № 4</w:t>
            </w:r>
          </w:p>
        </w:tc>
      </w:tr>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gridSpan w:val="6"/>
            <w:tcBorders>
              <w:top w:val="nil"/>
              <w:left w:val="nil"/>
              <w:bottom w:val="nil"/>
              <w:right w:val="nil"/>
            </w:tcBorders>
            <w:shd w:val="clear" w:color="auto" w:fill="auto"/>
            <w:hideMark/>
          </w:tcPr>
          <w:p w:rsidR="00E3591A" w:rsidRDefault="00E3591A"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w:t>
            </w:r>
            <w:proofErr w:type="spellStart"/>
            <w:r>
              <w:rPr>
                <w:sz w:val="12"/>
                <w:szCs w:val="12"/>
              </w:rPr>
              <w:t>Ваоронежской</w:t>
            </w:r>
            <w:proofErr w:type="spellEnd"/>
            <w:r>
              <w:rPr>
                <w:sz w:val="12"/>
                <w:szCs w:val="12"/>
              </w:rPr>
              <w:t xml:space="preserve"> области  </w:t>
            </w:r>
            <w:r>
              <w:rPr>
                <w:sz w:val="12"/>
                <w:szCs w:val="12"/>
              </w:rPr>
              <w:br/>
              <w:t>от 30.04.2025г. №348</w:t>
            </w:r>
          </w:p>
        </w:tc>
      </w:tr>
      <w:tr w:rsidR="00E3591A" w:rsidTr="00E3591A">
        <w:tc>
          <w:tcPr>
            <w:tcW w:w="0" w:type="auto"/>
            <w:tcBorders>
              <w:top w:val="nil"/>
              <w:left w:val="nil"/>
              <w:bottom w:val="nil"/>
              <w:right w:val="nil"/>
            </w:tcBorders>
            <w:shd w:val="clear" w:color="auto" w:fill="auto"/>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gridSpan w:val="6"/>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Приложение    № 5</w:t>
            </w:r>
          </w:p>
        </w:tc>
      </w:tr>
      <w:tr w:rsidR="00E3591A" w:rsidTr="00E3591A">
        <w:tc>
          <w:tcPr>
            <w:tcW w:w="0" w:type="auto"/>
            <w:tcBorders>
              <w:top w:val="nil"/>
              <w:left w:val="nil"/>
              <w:bottom w:val="nil"/>
              <w:right w:val="nil"/>
            </w:tcBorders>
            <w:shd w:val="clear" w:color="auto" w:fill="auto"/>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gridSpan w:val="6"/>
            <w:tcBorders>
              <w:top w:val="nil"/>
              <w:left w:val="nil"/>
              <w:bottom w:val="nil"/>
              <w:right w:val="nil"/>
            </w:tcBorders>
            <w:shd w:val="clear" w:color="auto" w:fill="auto"/>
            <w:hideMark/>
          </w:tcPr>
          <w:p w:rsidR="00E3591A" w:rsidRDefault="00E3591A"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w:t>
            </w:r>
            <w:proofErr w:type="spellStart"/>
            <w:r>
              <w:rPr>
                <w:sz w:val="12"/>
                <w:szCs w:val="12"/>
              </w:rPr>
              <w:lastRenderedPageBreak/>
              <w:t>Ваоронежской</w:t>
            </w:r>
            <w:proofErr w:type="spellEnd"/>
            <w:r>
              <w:rPr>
                <w:sz w:val="12"/>
                <w:szCs w:val="12"/>
              </w:rPr>
              <w:t xml:space="preserve"> области  </w:t>
            </w:r>
            <w:r>
              <w:rPr>
                <w:sz w:val="12"/>
                <w:szCs w:val="12"/>
              </w:rPr>
              <w:br/>
              <w:t>от 23.12.2024г. №312</w:t>
            </w:r>
          </w:p>
        </w:tc>
      </w:tr>
      <w:tr w:rsidR="00E3591A" w:rsidTr="00E3591A">
        <w:tc>
          <w:tcPr>
            <w:tcW w:w="0" w:type="auto"/>
            <w:gridSpan w:val="10"/>
            <w:tcBorders>
              <w:top w:val="nil"/>
              <w:left w:val="nil"/>
              <w:bottom w:val="nil"/>
              <w:right w:val="nil"/>
            </w:tcBorders>
            <w:shd w:val="clear" w:color="auto" w:fill="auto"/>
            <w:hideMark/>
          </w:tcPr>
          <w:p w:rsidR="00E3591A" w:rsidRDefault="00E3591A" w:rsidP="00DC0399">
            <w:pPr>
              <w:jc w:val="center"/>
              <w:rPr>
                <w:b/>
                <w:bCs/>
                <w:sz w:val="12"/>
                <w:szCs w:val="12"/>
              </w:rPr>
            </w:pPr>
            <w:r>
              <w:rPr>
                <w:b/>
                <w:bCs/>
                <w:sz w:val="12"/>
                <w:szCs w:val="12"/>
              </w:rPr>
              <w:t xml:space="preserve">Распределение бюджетных ассигнований по целевым статьям </w:t>
            </w:r>
            <w:r>
              <w:rPr>
                <w:b/>
                <w:bCs/>
                <w:sz w:val="12"/>
                <w:szCs w:val="12"/>
              </w:rPr>
              <w:br/>
              <w:t xml:space="preserve">(муниципальным программам </w:t>
            </w:r>
            <w:proofErr w:type="spellStart"/>
            <w:r>
              <w:rPr>
                <w:b/>
                <w:bCs/>
                <w:sz w:val="12"/>
                <w:szCs w:val="12"/>
              </w:rPr>
              <w:t>Ерышевского</w:t>
            </w:r>
            <w:proofErr w:type="spellEnd"/>
            <w:r>
              <w:rPr>
                <w:b/>
                <w:bCs/>
                <w:sz w:val="12"/>
                <w:szCs w:val="12"/>
              </w:rPr>
              <w:t xml:space="preserve"> сельского поселения </w:t>
            </w:r>
            <w:r>
              <w:rPr>
                <w:b/>
                <w:bCs/>
                <w:sz w:val="12"/>
                <w:szCs w:val="12"/>
              </w:rPr>
              <w:br/>
              <w:t xml:space="preserve">Павловского муниципального района Воронежской области), группам видов расходов, </w:t>
            </w:r>
            <w:r>
              <w:rPr>
                <w:b/>
                <w:bCs/>
                <w:sz w:val="12"/>
                <w:szCs w:val="12"/>
              </w:rPr>
              <w:br/>
              <w:t xml:space="preserve">разделам, подразделам классификации бюджетам </w:t>
            </w:r>
            <w:r>
              <w:rPr>
                <w:b/>
                <w:bCs/>
                <w:sz w:val="12"/>
                <w:szCs w:val="12"/>
              </w:rPr>
              <w:br/>
            </w:r>
            <w:proofErr w:type="spellStart"/>
            <w:r>
              <w:rPr>
                <w:b/>
                <w:bCs/>
                <w:sz w:val="12"/>
                <w:szCs w:val="12"/>
              </w:rPr>
              <w:t>Ерышевского</w:t>
            </w:r>
            <w:proofErr w:type="spellEnd"/>
            <w:r>
              <w:rPr>
                <w:b/>
                <w:bCs/>
                <w:sz w:val="12"/>
                <w:szCs w:val="12"/>
              </w:rPr>
              <w:t xml:space="preserve"> сельского поселения Павловского муниципального района Воронежской области </w:t>
            </w:r>
            <w:r>
              <w:rPr>
                <w:b/>
                <w:bCs/>
                <w:sz w:val="12"/>
                <w:szCs w:val="12"/>
              </w:rPr>
              <w:br/>
              <w:t xml:space="preserve">на 2025 год и на плановый период 2026 и 2027 годов </w:t>
            </w:r>
          </w:p>
        </w:tc>
      </w:tr>
      <w:tr w:rsidR="00E3591A" w:rsidTr="00E3591A">
        <w:tc>
          <w:tcPr>
            <w:tcW w:w="0" w:type="auto"/>
            <w:tcBorders>
              <w:top w:val="nil"/>
              <w:left w:val="nil"/>
              <w:bottom w:val="nil"/>
              <w:right w:val="nil"/>
            </w:tcBorders>
            <w:shd w:val="clear" w:color="auto" w:fill="auto"/>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c>
          <w:tcPr>
            <w:tcW w:w="0" w:type="auto"/>
            <w:gridSpan w:val="2"/>
            <w:tcBorders>
              <w:top w:val="nil"/>
              <w:left w:val="nil"/>
              <w:bottom w:val="single" w:sz="4" w:space="0" w:color="000000"/>
              <w:right w:val="nil"/>
            </w:tcBorders>
            <w:shd w:val="clear" w:color="auto" w:fill="auto"/>
            <w:noWrap/>
            <w:vAlign w:val="bottom"/>
            <w:hideMark/>
          </w:tcPr>
          <w:p w:rsidR="00E3591A" w:rsidRDefault="00E3591A" w:rsidP="00DC0399">
            <w:pPr>
              <w:jc w:val="right"/>
              <w:rPr>
                <w:sz w:val="12"/>
                <w:szCs w:val="12"/>
              </w:rPr>
            </w:pPr>
            <w:r>
              <w:rPr>
                <w:sz w:val="12"/>
                <w:szCs w:val="12"/>
              </w:rPr>
              <w:t>тыс</w:t>
            </w:r>
            <w:proofErr w:type="gramStart"/>
            <w:r>
              <w:rPr>
                <w:sz w:val="12"/>
                <w:szCs w:val="12"/>
              </w:rPr>
              <w:t>.р</w:t>
            </w:r>
            <w:proofErr w:type="gramEnd"/>
            <w:r>
              <w:rPr>
                <w:sz w:val="12"/>
                <w:szCs w:val="12"/>
              </w:rPr>
              <w:t>ублей</w:t>
            </w:r>
          </w:p>
        </w:tc>
      </w:tr>
      <w:tr w:rsidR="00E3591A" w:rsidTr="00E3591A">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sz w:val="12"/>
                <w:szCs w:val="12"/>
              </w:rPr>
            </w:pPr>
            <w:r>
              <w:rPr>
                <w:sz w:val="12"/>
                <w:szCs w:val="12"/>
              </w:rPr>
              <w:t xml:space="preserve">№ </w:t>
            </w:r>
            <w:proofErr w:type="spellStart"/>
            <w:proofErr w:type="gramStart"/>
            <w:r>
              <w:rPr>
                <w:sz w:val="12"/>
                <w:szCs w:val="12"/>
              </w:rPr>
              <w:t>п</w:t>
            </w:r>
            <w:proofErr w:type="spellEnd"/>
            <w:proofErr w:type="gramEnd"/>
            <w:r>
              <w:rPr>
                <w:sz w:val="12"/>
                <w:szCs w:val="12"/>
              </w:rPr>
              <w:t>/</w:t>
            </w:r>
            <w:proofErr w:type="spellStart"/>
            <w:r>
              <w:rPr>
                <w:sz w:val="12"/>
                <w:szCs w:val="12"/>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sz w:val="12"/>
                <w:szCs w:val="12"/>
              </w:rPr>
            </w:pPr>
            <w:r>
              <w:rPr>
                <w:sz w:val="12"/>
                <w:szCs w:val="12"/>
              </w:rPr>
              <w:t>Наименование программы</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sz w:val="12"/>
                <w:szCs w:val="12"/>
              </w:rPr>
            </w:pPr>
            <w:r>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sz w:val="12"/>
                <w:szCs w:val="12"/>
              </w:rPr>
            </w:pPr>
            <w:proofErr w:type="spellStart"/>
            <w:r>
              <w:rPr>
                <w:sz w:val="12"/>
                <w:szCs w:val="12"/>
              </w:rPr>
              <w:t>Рз</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sz w:val="12"/>
                <w:szCs w:val="12"/>
              </w:rPr>
            </w:pPr>
            <w:proofErr w:type="gramStart"/>
            <w:r>
              <w:rPr>
                <w:sz w:val="12"/>
                <w:szCs w:val="12"/>
              </w:rPr>
              <w:t>ПР</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sz w:val="12"/>
                <w:szCs w:val="12"/>
              </w:rPr>
            </w:pPr>
            <w:r>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sz w:val="12"/>
                <w:szCs w:val="12"/>
              </w:rPr>
            </w:pPr>
            <w:r>
              <w:rPr>
                <w:sz w:val="12"/>
                <w:szCs w:val="12"/>
              </w:rPr>
              <w:t>ГРБС</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E3591A" w:rsidRDefault="00E3591A" w:rsidP="00DC0399">
            <w:pPr>
              <w:jc w:val="center"/>
              <w:rPr>
                <w:sz w:val="12"/>
                <w:szCs w:val="12"/>
              </w:rPr>
            </w:pPr>
            <w:r>
              <w:rPr>
                <w:sz w:val="12"/>
                <w:szCs w:val="12"/>
              </w:rPr>
              <w:t>Сумма</w:t>
            </w:r>
          </w:p>
        </w:tc>
      </w:tr>
      <w:tr w:rsidR="00E3591A" w:rsidTr="00E3591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E3591A" w:rsidRDefault="00E3591A" w:rsidP="00DC0399">
            <w:pPr>
              <w:jc w:val="right"/>
              <w:rPr>
                <w:sz w:val="12"/>
                <w:szCs w:val="12"/>
              </w:rPr>
            </w:pPr>
            <w:r>
              <w:rPr>
                <w:sz w:val="12"/>
                <w:szCs w:val="12"/>
              </w:rPr>
              <w:t>2025 год</w:t>
            </w:r>
          </w:p>
        </w:tc>
        <w:tc>
          <w:tcPr>
            <w:tcW w:w="0" w:type="auto"/>
            <w:tcBorders>
              <w:top w:val="nil"/>
              <w:left w:val="nil"/>
              <w:bottom w:val="single" w:sz="4" w:space="0" w:color="000000"/>
              <w:right w:val="single" w:sz="4" w:space="0" w:color="000000"/>
            </w:tcBorders>
            <w:shd w:val="clear" w:color="auto" w:fill="auto"/>
            <w:vAlign w:val="center"/>
            <w:hideMark/>
          </w:tcPr>
          <w:p w:rsidR="00E3591A" w:rsidRDefault="00E3591A" w:rsidP="00DC0399">
            <w:pPr>
              <w:jc w:val="right"/>
              <w:rPr>
                <w:sz w:val="12"/>
                <w:szCs w:val="12"/>
              </w:rPr>
            </w:pPr>
            <w:r>
              <w:rPr>
                <w:sz w:val="12"/>
                <w:szCs w:val="12"/>
              </w:rPr>
              <w:t>2026 год</w:t>
            </w:r>
          </w:p>
        </w:tc>
        <w:tc>
          <w:tcPr>
            <w:tcW w:w="0" w:type="auto"/>
            <w:tcBorders>
              <w:top w:val="nil"/>
              <w:left w:val="nil"/>
              <w:bottom w:val="single" w:sz="4" w:space="0" w:color="000000"/>
              <w:right w:val="single" w:sz="4" w:space="0" w:color="auto"/>
            </w:tcBorders>
            <w:shd w:val="clear" w:color="auto" w:fill="auto"/>
            <w:vAlign w:val="center"/>
            <w:hideMark/>
          </w:tcPr>
          <w:p w:rsidR="00E3591A" w:rsidRDefault="00E3591A" w:rsidP="00DC0399">
            <w:pPr>
              <w:jc w:val="right"/>
              <w:rPr>
                <w:sz w:val="12"/>
                <w:szCs w:val="12"/>
              </w:rPr>
            </w:pPr>
            <w:r>
              <w:rPr>
                <w:sz w:val="12"/>
                <w:szCs w:val="12"/>
              </w:rPr>
              <w:t>2027 год</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jc w:val="right"/>
              <w:rPr>
                <w:sz w:val="12"/>
                <w:szCs w:val="12"/>
              </w:rPr>
            </w:pPr>
            <w:r>
              <w:rPr>
                <w:sz w:val="12"/>
                <w:szCs w:val="12"/>
              </w:rPr>
              <w:t>1</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 xml:space="preserve">Муниципальная  программа "Социально-экономическое развитие </w:t>
            </w:r>
            <w:proofErr w:type="spellStart"/>
            <w:r>
              <w:rPr>
                <w:b/>
                <w:bCs/>
                <w:sz w:val="12"/>
                <w:szCs w:val="12"/>
              </w:rPr>
              <w:t>Ерышевского</w:t>
            </w:r>
            <w:proofErr w:type="spellEnd"/>
            <w:r>
              <w:rPr>
                <w:b/>
                <w:bCs/>
                <w:sz w:val="12"/>
                <w:szCs w:val="12"/>
              </w:rPr>
              <w:t xml:space="preserve"> сельского поселения", всего:</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01 0 00 00000</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b/>
                <w:bCs/>
                <w:sz w:val="12"/>
                <w:szCs w:val="12"/>
              </w:rPr>
            </w:pPr>
            <w:r>
              <w:rPr>
                <w:b/>
                <w:bCs/>
                <w:sz w:val="12"/>
                <w:szCs w:val="12"/>
              </w:rPr>
              <w:t>11 317,61614</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b/>
                <w:bCs/>
                <w:sz w:val="12"/>
                <w:szCs w:val="12"/>
              </w:rPr>
            </w:pPr>
            <w:r>
              <w:rPr>
                <w:b/>
                <w:bCs/>
                <w:sz w:val="12"/>
                <w:szCs w:val="12"/>
              </w:rPr>
              <w:t>2 727,7</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b/>
                <w:bCs/>
                <w:sz w:val="12"/>
                <w:szCs w:val="12"/>
              </w:rPr>
            </w:pPr>
            <w:r>
              <w:rPr>
                <w:b/>
                <w:bCs/>
                <w:sz w:val="12"/>
                <w:szCs w:val="12"/>
              </w:rPr>
              <w:t>2 736,1</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в том числе:</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hideMark/>
          </w:tcPr>
          <w:p w:rsidR="00E3591A" w:rsidRDefault="00E3591A" w:rsidP="00DC0399">
            <w:pPr>
              <w:jc w:val="right"/>
              <w:rPr>
                <w:sz w:val="12"/>
                <w:szCs w:val="12"/>
              </w:rPr>
            </w:pPr>
            <w:r>
              <w:rPr>
                <w:sz w:val="12"/>
                <w:szCs w:val="12"/>
              </w:rPr>
              <w:t> </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right"/>
              <w:rPr>
                <w:sz w:val="12"/>
                <w:szCs w:val="12"/>
              </w:rPr>
            </w:pPr>
            <w:r>
              <w:rPr>
                <w:sz w:val="12"/>
                <w:szCs w:val="12"/>
              </w:rPr>
              <w:t>1,1</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Подпрограмма «Развитие инфраструктуры и благоустройство территории»</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01 1 00 00000</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b/>
                <w:bCs/>
                <w:sz w:val="12"/>
                <w:szCs w:val="12"/>
              </w:rPr>
            </w:pPr>
            <w:r>
              <w:rPr>
                <w:b/>
                <w:bCs/>
                <w:sz w:val="12"/>
                <w:szCs w:val="12"/>
              </w:rPr>
              <w:t>1 522,29422</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b/>
                <w:bCs/>
                <w:sz w:val="12"/>
                <w:szCs w:val="12"/>
              </w:rPr>
            </w:pPr>
            <w:r>
              <w:rPr>
                <w:b/>
                <w:bCs/>
                <w:sz w:val="12"/>
                <w:szCs w:val="12"/>
              </w:rPr>
              <w:t>33,0</w:t>
            </w:r>
          </w:p>
        </w:tc>
        <w:tc>
          <w:tcPr>
            <w:tcW w:w="0" w:type="auto"/>
            <w:tcBorders>
              <w:top w:val="nil"/>
              <w:left w:val="nil"/>
              <w:bottom w:val="single" w:sz="4" w:space="0" w:color="000000"/>
              <w:right w:val="single" w:sz="4" w:space="0" w:color="auto"/>
            </w:tcBorders>
            <w:shd w:val="clear" w:color="auto" w:fill="auto"/>
            <w:hideMark/>
          </w:tcPr>
          <w:p w:rsidR="00E3591A" w:rsidRDefault="00E3591A" w:rsidP="00DC0399">
            <w:pPr>
              <w:jc w:val="right"/>
              <w:rPr>
                <w:b/>
                <w:bCs/>
                <w:sz w:val="12"/>
                <w:szCs w:val="12"/>
              </w:rPr>
            </w:pPr>
            <w:r>
              <w:rPr>
                <w:b/>
                <w:bCs/>
                <w:sz w:val="12"/>
                <w:szCs w:val="12"/>
              </w:rPr>
              <w:t>33,0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01 1 05 9Д020</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1 070,0</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hideMark/>
          </w:tcPr>
          <w:p w:rsidR="00E3591A" w:rsidRDefault="00E3591A" w:rsidP="00DC0399">
            <w:pPr>
              <w:jc w:val="right"/>
              <w:rPr>
                <w:sz w:val="12"/>
                <w:szCs w:val="12"/>
              </w:rPr>
            </w:pPr>
            <w:r>
              <w:rPr>
                <w:sz w:val="12"/>
                <w:szCs w:val="12"/>
              </w:rPr>
              <w:t>0,0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на уличное освещение в рамках основного мероприятия "Организация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01 1 01 78670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106,6</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31,0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31,0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на уличное освещение в рамках основного мероприятия "Организация уличного освещения"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01 S8670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64,57330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 </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и содержание мест захоронения"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01 1 02 78610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16,0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0,5</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0,0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по благоустройству  территории сельского поселения  в рамках основного мероприятия "Благоустройство сквера" </w:t>
            </w:r>
            <w:r>
              <w:rPr>
                <w:sz w:val="12"/>
                <w:szCs w:val="12"/>
              </w:rPr>
              <w:lastRenderedPageBreak/>
              <w:t>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содержание и обслуживание мест массового отдыха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 (областной бюджет)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lastRenderedPageBreak/>
              <w:t>01 1 08 78520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115,0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0,0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01 1 07 78610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6,7</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0,5</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содержание и обслуживание мест массового отдыха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 (муниципальный бюджет)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01 1 08 78520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111,5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0,5</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Pr>
                <w:sz w:val="12"/>
                <w:szCs w:val="12"/>
              </w:rPr>
              <w:t>отходов</w:t>
            </w:r>
            <w:proofErr w:type="gramStart"/>
            <w:r>
              <w:rPr>
                <w:sz w:val="12"/>
                <w:szCs w:val="12"/>
              </w:rPr>
              <w:t>,б</w:t>
            </w:r>
            <w:proofErr w:type="gramEnd"/>
            <w:r>
              <w:rPr>
                <w:sz w:val="12"/>
                <w:szCs w:val="12"/>
              </w:rPr>
              <w:t>лагоустройство</w:t>
            </w:r>
            <w:proofErr w:type="spellEnd"/>
            <w:r>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01 1 09 78610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32,0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0,5</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по поддержке и развитию ТОС на  территории </w:t>
            </w:r>
            <w:proofErr w:type="spellStart"/>
            <w:r>
              <w:rPr>
                <w:sz w:val="12"/>
                <w:szCs w:val="12"/>
              </w:rPr>
              <w:t>Ерышевского</w:t>
            </w:r>
            <w:proofErr w:type="spellEnd"/>
            <w:r>
              <w:rPr>
                <w:sz w:val="12"/>
                <w:szCs w:val="12"/>
              </w:rPr>
              <w:t xml:space="preserve"> сельского поселения  в рамках основного мероприятия "Поддержка и развитие ТОС на  территории </w:t>
            </w:r>
            <w:proofErr w:type="spellStart"/>
            <w:r>
              <w:rPr>
                <w:sz w:val="12"/>
                <w:szCs w:val="12"/>
              </w:rPr>
              <w:t>Ерышевского</w:t>
            </w:r>
            <w:proofErr w:type="spellEnd"/>
            <w:r>
              <w:rPr>
                <w:sz w:val="12"/>
                <w:szCs w:val="12"/>
              </w:rPr>
              <w:t xml:space="preserve"> сельского поселения" подпрограммы</w:t>
            </w:r>
            <w:proofErr w:type="gramStart"/>
            <w:r>
              <w:rPr>
                <w:sz w:val="12"/>
                <w:szCs w:val="12"/>
              </w:rPr>
              <w:t>"Р</w:t>
            </w:r>
            <w:proofErr w:type="gramEnd"/>
            <w:r>
              <w:rPr>
                <w:sz w:val="12"/>
                <w:szCs w:val="12"/>
              </w:rPr>
              <w:t xml:space="preserve">азвитие инфраструктуры и благоустройство территории"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01 1 11 78610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0,0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jc w:val="right"/>
              <w:rPr>
                <w:sz w:val="12"/>
                <w:szCs w:val="12"/>
              </w:rPr>
            </w:pPr>
            <w:r>
              <w:rPr>
                <w:sz w:val="12"/>
                <w:szCs w:val="12"/>
              </w:rPr>
              <w:t>2</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 xml:space="preserve">Подпрограмма "Развитие культуры </w:t>
            </w:r>
            <w:proofErr w:type="spellStart"/>
            <w:r>
              <w:rPr>
                <w:b/>
                <w:bCs/>
                <w:sz w:val="12"/>
                <w:szCs w:val="12"/>
              </w:rPr>
              <w:t>Ерышевского</w:t>
            </w:r>
            <w:proofErr w:type="spellEnd"/>
            <w:r>
              <w:rPr>
                <w:b/>
                <w:bCs/>
                <w:sz w:val="12"/>
                <w:szCs w:val="12"/>
              </w:rPr>
              <w:t xml:space="preserve"> сельского поселения"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b/>
                <w:bCs/>
                <w:sz w:val="12"/>
                <w:szCs w:val="12"/>
              </w:rPr>
            </w:pPr>
            <w:r>
              <w:rPr>
                <w:b/>
                <w:bCs/>
                <w:sz w:val="12"/>
                <w:szCs w:val="12"/>
              </w:rPr>
              <w:t>01 2 00 00000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b/>
                <w:bCs/>
                <w:sz w:val="12"/>
                <w:szCs w:val="12"/>
              </w:rPr>
            </w:pPr>
            <w:r>
              <w:rPr>
                <w:b/>
                <w:bCs/>
                <w:sz w:val="12"/>
                <w:szCs w:val="12"/>
              </w:rPr>
              <w:t>2 459,5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b/>
                <w:bCs/>
                <w:sz w:val="12"/>
                <w:szCs w:val="12"/>
              </w:rPr>
            </w:pPr>
            <w:r>
              <w:rPr>
                <w:b/>
                <w:bCs/>
                <w:sz w:val="12"/>
                <w:szCs w:val="12"/>
              </w:rPr>
              <w:t>721,5</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b/>
                <w:bCs/>
                <w:sz w:val="12"/>
                <w:szCs w:val="12"/>
              </w:rPr>
            </w:pPr>
            <w:r>
              <w:rPr>
                <w:b/>
                <w:bCs/>
                <w:sz w:val="12"/>
                <w:szCs w:val="12"/>
              </w:rPr>
              <w:t>675,4</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Финансовое обеспечение расходных </w:t>
            </w:r>
            <w:proofErr w:type="spellStart"/>
            <w:r>
              <w:rPr>
                <w:sz w:val="12"/>
                <w:szCs w:val="12"/>
              </w:rPr>
              <w:t>обязательств</w:t>
            </w:r>
            <w:proofErr w:type="gramStart"/>
            <w:r>
              <w:rPr>
                <w:sz w:val="12"/>
                <w:szCs w:val="12"/>
              </w:rPr>
              <w:t>,в</w:t>
            </w:r>
            <w:proofErr w:type="spellEnd"/>
            <w:proofErr w:type="gramEnd"/>
            <w:r>
              <w:rPr>
                <w:sz w:val="12"/>
                <w:szCs w:val="12"/>
              </w:rPr>
              <w:t xml:space="preserve"> рамках основного мероприятия "</w:t>
            </w:r>
            <w:proofErr w:type="spellStart"/>
            <w:r>
              <w:rPr>
                <w:sz w:val="12"/>
                <w:szCs w:val="12"/>
              </w:rPr>
              <w:t>Культурно-досуговая</w:t>
            </w:r>
            <w:proofErr w:type="spellEnd"/>
            <w:r>
              <w:rPr>
                <w:sz w:val="12"/>
                <w:szCs w:val="12"/>
              </w:rPr>
              <w:t xml:space="preserve"> деятельность и развитие народного творчества" подпрограммы "Развитие культуры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(предоставление другим бюджетам бюджетной системы Российской Федерации иных межбюджетных трансфертов)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sz w:val="12"/>
                <w:szCs w:val="12"/>
              </w:rPr>
            </w:pPr>
            <w:r>
              <w:rPr>
                <w:sz w:val="12"/>
                <w:szCs w:val="12"/>
              </w:rPr>
              <w:t>2 459,5</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jc w:val="right"/>
              <w:rPr>
                <w:sz w:val="12"/>
                <w:szCs w:val="12"/>
              </w:rPr>
            </w:pPr>
            <w:r>
              <w:rPr>
                <w:sz w:val="12"/>
                <w:szCs w:val="12"/>
              </w:rPr>
              <w:t>721,5</w:t>
            </w:r>
          </w:p>
        </w:tc>
        <w:tc>
          <w:tcPr>
            <w:tcW w:w="0" w:type="auto"/>
            <w:tcBorders>
              <w:top w:val="nil"/>
              <w:left w:val="nil"/>
              <w:bottom w:val="single" w:sz="4" w:space="0" w:color="000000"/>
              <w:right w:val="single" w:sz="4" w:space="0" w:color="auto"/>
            </w:tcBorders>
            <w:shd w:val="clear" w:color="auto" w:fill="auto"/>
            <w:hideMark/>
          </w:tcPr>
          <w:p w:rsidR="00E3591A" w:rsidRDefault="00E3591A" w:rsidP="00DC0399">
            <w:pPr>
              <w:jc w:val="right"/>
              <w:rPr>
                <w:sz w:val="12"/>
                <w:szCs w:val="12"/>
              </w:rPr>
            </w:pPr>
            <w:r>
              <w:rPr>
                <w:sz w:val="12"/>
                <w:szCs w:val="12"/>
              </w:rPr>
              <w:t>675,4</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jc w:val="right"/>
              <w:rPr>
                <w:sz w:val="12"/>
                <w:szCs w:val="12"/>
              </w:rPr>
            </w:pPr>
            <w:r>
              <w:rPr>
                <w:sz w:val="12"/>
                <w:szCs w:val="12"/>
              </w:rPr>
              <w:lastRenderedPageBreak/>
              <w:t>3</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 xml:space="preserve"> Подпрограмма "Обеспечение реализации муниципальной программы"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b/>
                <w:bCs/>
                <w:sz w:val="12"/>
                <w:szCs w:val="12"/>
              </w:rPr>
            </w:pPr>
            <w:r>
              <w:rPr>
                <w:b/>
                <w:bCs/>
                <w:sz w:val="12"/>
                <w:szCs w:val="12"/>
              </w:rPr>
              <w:t>01 3 00 00000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b/>
                <w:bCs/>
                <w:sz w:val="12"/>
                <w:szCs w:val="12"/>
              </w:rPr>
            </w:pPr>
            <w:r>
              <w:rPr>
                <w:b/>
                <w:bCs/>
                <w:sz w:val="12"/>
                <w:szCs w:val="12"/>
              </w:rPr>
              <w:t>7 314,32192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b/>
                <w:bCs/>
                <w:sz w:val="12"/>
                <w:szCs w:val="12"/>
              </w:rPr>
            </w:pPr>
            <w:r>
              <w:rPr>
                <w:b/>
                <w:bCs/>
                <w:sz w:val="12"/>
                <w:szCs w:val="12"/>
              </w:rPr>
              <w:t>1 972,1</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b/>
                <w:bCs/>
                <w:sz w:val="12"/>
                <w:szCs w:val="12"/>
              </w:rPr>
            </w:pPr>
            <w:r>
              <w:rPr>
                <w:b/>
                <w:bCs/>
                <w:sz w:val="12"/>
                <w:szCs w:val="12"/>
              </w:rPr>
              <w:t>2 026,6</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"Социально-экономического развития </w:t>
            </w:r>
            <w:proofErr w:type="spellStart"/>
            <w:r>
              <w:rPr>
                <w:sz w:val="12"/>
                <w:szCs w:val="12"/>
              </w:rPr>
              <w:t>Ерышевского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01 3 01 72020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1 134,2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532,6</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553,8</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 xml:space="preserve">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1 100,0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516,9</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537,3</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882,31282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209,9</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266,6</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15,0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15,0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15,0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проведение выборов депутатов представительного органа муниципального образования в рамках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01 3 02 70110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0,0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проведение выборов главы муниципального образования в рамках  подпрограммы "Обеспечение реализации муниципальной программы"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01 3 02 70120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55,4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0,0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Выполнение других расходных </w:t>
            </w:r>
            <w:r>
              <w:rPr>
                <w:sz w:val="12"/>
                <w:szCs w:val="12"/>
              </w:rPr>
              <w:lastRenderedPageBreak/>
              <w:t xml:space="preserve">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w:t>
            </w:r>
            <w:proofErr w:type="spellStart"/>
            <w:r>
              <w:rPr>
                <w:sz w:val="12"/>
                <w:szCs w:val="12"/>
              </w:rPr>
              <w:t>товаров</w:t>
            </w:r>
            <w:proofErr w:type="gramStart"/>
            <w:r>
              <w:rPr>
                <w:sz w:val="12"/>
                <w:szCs w:val="12"/>
              </w:rPr>
              <w:t>.р</w:t>
            </w:r>
            <w:proofErr w:type="gramEnd"/>
            <w:r>
              <w:rPr>
                <w:sz w:val="12"/>
                <w:szCs w:val="12"/>
              </w:rPr>
              <w:t>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lastRenderedPageBreak/>
              <w:t xml:space="preserve">01 3 02 </w:t>
            </w:r>
            <w:r>
              <w:rPr>
                <w:sz w:val="12"/>
                <w:szCs w:val="12"/>
              </w:rPr>
              <w:lastRenderedPageBreak/>
              <w:t>70200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lastRenderedPageBreak/>
              <w:t>0</w:t>
            </w:r>
            <w:r>
              <w:rPr>
                <w:sz w:val="12"/>
                <w:szCs w:val="12"/>
              </w:rPr>
              <w:lastRenderedPageBreak/>
              <w:t>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lastRenderedPageBreak/>
              <w:t>13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w:t>
            </w:r>
            <w:r>
              <w:rPr>
                <w:sz w:val="12"/>
                <w:szCs w:val="12"/>
              </w:rPr>
              <w:lastRenderedPageBreak/>
              <w:t>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 xml:space="preserve">2 </w:t>
            </w:r>
            <w:r>
              <w:rPr>
                <w:sz w:val="12"/>
                <w:szCs w:val="12"/>
              </w:rPr>
              <w:lastRenderedPageBreak/>
              <w:t>449,75819</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lastRenderedPageBreak/>
              <w:t>8,0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8,0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500</w:t>
            </w:r>
          </w:p>
        </w:tc>
        <w:tc>
          <w:tcPr>
            <w:tcW w:w="0" w:type="auto"/>
            <w:tcBorders>
              <w:top w:val="nil"/>
              <w:left w:val="nil"/>
              <w:bottom w:val="nil"/>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1 042,4</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443,1</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393,1</w:t>
            </w:r>
          </w:p>
        </w:tc>
      </w:tr>
      <w:tr w:rsidR="00E3591A" w:rsidTr="00E3591A">
        <w:tc>
          <w:tcPr>
            <w:tcW w:w="0" w:type="auto"/>
            <w:tcBorders>
              <w:top w:val="nil"/>
              <w:left w:val="single" w:sz="4" w:space="0" w:color="000000"/>
              <w:bottom w:val="nil"/>
              <w:right w:val="nil"/>
            </w:tcBorders>
            <w:shd w:val="clear" w:color="auto" w:fill="auto"/>
            <w:vAlign w:val="bottom"/>
            <w:hideMark/>
          </w:tcPr>
          <w:p w:rsidR="00E3591A" w:rsidRDefault="00E3591A" w:rsidP="00DC0399">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800</w:t>
            </w:r>
          </w:p>
        </w:tc>
        <w:tc>
          <w:tcPr>
            <w:tcW w:w="0" w:type="auto"/>
            <w:tcBorders>
              <w:top w:val="single" w:sz="4" w:space="0" w:color="000000"/>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1,2</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1,2</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144,0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144,0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144,0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 xml:space="preserve">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19,0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33,9</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40,1</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Мероприятия в сфере других вопросов в области национальной безопасности и правоохранительной </w:t>
            </w:r>
            <w:r>
              <w:rPr>
                <w:sz w:val="12"/>
                <w:szCs w:val="12"/>
              </w:rPr>
              <w:lastRenderedPageBreak/>
              <w:t xml:space="preserve">деятельности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 подпрограммы </w:t>
            </w:r>
            <w:proofErr w:type="spellStart"/>
            <w:proofErr w:type="gramStart"/>
            <w:r>
              <w:rPr>
                <w:sz w:val="12"/>
                <w:szCs w:val="12"/>
              </w:rPr>
              <w:t>подпрограммы</w:t>
            </w:r>
            <w:proofErr w:type="spellEnd"/>
            <w:proofErr w:type="gram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01 3 02 71430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206,8</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2,0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2,0</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на доплату к пенсиям муниципальных служащих органов местного самоуправления </w:t>
            </w:r>
            <w:proofErr w:type="spellStart"/>
            <w:r>
              <w:rPr>
                <w:sz w:val="12"/>
                <w:szCs w:val="12"/>
              </w:rPr>
              <w:t>Ерышевского</w:t>
            </w:r>
            <w:proofErr w:type="spellEnd"/>
            <w:r>
              <w:rPr>
                <w:sz w:val="12"/>
                <w:szCs w:val="12"/>
              </w:rPr>
              <w:t xml:space="preserve"> сельского поселения в рамках основного мероприятия "Финансовое обеспечение выполнения других расходных обязательств </w:t>
            </w:r>
            <w:proofErr w:type="spellStart"/>
            <w:r>
              <w:rPr>
                <w:sz w:val="12"/>
                <w:szCs w:val="12"/>
              </w:rPr>
              <w:t>Ерышевского</w:t>
            </w:r>
            <w:proofErr w:type="spellEnd"/>
            <w:r>
              <w:rPr>
                <w:sz w:val="12"/>
                <w:szCs w:val="12"/>
              </w:rPr>
              <w:t xml:space="preserve"> сельского поселения органами местного самоуправления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"п</w:t>
            </w:r>
            <w:proofErr w:type="gramEnd"/>
            <w:r>
              <w:rPr>
                <w:sz w:val="12"/>
                <w:szCs w:val="12"/>
              </w:rPr>
              <w:t xml:space="preserve">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01 3 02 70470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213,78480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65,0</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65,0</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roofErr w:type="gramStart"/>
            <w:r>
              <w:rPr>
                <w:sz w:val="12"/>
                <w:szCs w:val="12"/>
              </w:rPr>
              <w:t>"(</w:t>
            </w:r>
            <w:proofErr w:type="gramEnd"/>
            <w:r>
              <w:rPr>
                <w:sz w:val="12"/>
                <w:szCs w:val="12"/>
              </w:rPr>
              <w:t>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center"/>
              <w:rPr>
                <w:sz w:val="12"/>
                <w:szCs w:val="12"/>
              </w:rPr>
            </w:pPr>
            <w:r>
              <w:rPr>
                <w:sz w:val="12"/>
                <w:szCs w:val="12"/>
              </w:rPr>
              <w:t>01 3 2788</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700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0,5</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jc w:val="right"/>
              <w:rPr>
                <w:b/>
                <w:bCs/>
                <w:sz w:val="12"/>
                <w:szCs w:val="12"/>
              </w:rPr>
            </w:pPr>
            <w:r>
              <w:rPr>
                <w:b/>
                <w:bCs/>
                <w:sz w:val="12"/>
                <w:szCs w:val="12"/>
              </w:rPr>
              <w:t>4</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b/>
                <w:bCs/>
                <w:sz w:val="12"/>
                <w:szCs w:val="12"/>
              </w:rPr>
            </w:pPr>
            <w:r>
              <w:rPr>
                <w:b/>
                <w:bCs/>
                <w:sz w:val="12"/>
                <w:szCs w:val="12"/>
              </w:rPr>
              <w:t xml:space="preserve"> Подпрограмма "Энергосбережение и повышение энергетической эффективности на территории </w:t>
            </w:r>
            <w:proofErr w:type="spellStart"/>
            <w:r>
              <w:rPr>
                <w:b/>
                <w:bCs/>
                <w:sz w:val="12"/>
                <w:szCs w:val="12"/>
              </w:rPr>
              <w:t>Ерышевского</w:t>
            </w:r>
            <w:proofErr w:type="spellEnd"/>
            <w:r>
              <w:rPr>
                <w:b/>
                <w:bCs/>
                <w:sz w:val="12"/>
                <w:szCs w:val="12"/>
              </w:rPr>
              <w:t xml:space="preserve"> сельского поселения"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b/>
                <w:bCs/>
                <w:sz w:val="12"/>
                <w:szCs w:val="12"/>
              </w:rPr>
            </w:pPr>
            <w:r>
              <w:rPr>
                <w:b/>
                <w:bCs/>
                <w:sz w:val="12"/>
                <w:szCs w:val="12"/>
              </w:rPr>
              <w:t>01 4 00 00000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b/>
                <w:bCs/>
                <w:sz w:val="12"/>
                <w:szCs w:val="12"/>
              </w:rPr>
            </w:pPr>
            <w:r>
              <w:rPr>
                <w:b/>
                <w:bCs/>
                <w:sz w:val="12"/>
                <w:szCs w:val="12"/>
              </w:rPr>
              <w:t>21,5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b/>
                <w:bCs/>
                <w:sz w:val="12"/>
                <w:szCs w:val="12"/>
              </w:rPr>
            </w:pPr>
            <w:r>
              <w:rPr>
                <w:b/>
                <w:bCs/>
                <w:sz w:val="12"/>
                <w:szCs w:val="12"/>
              </w:rPr>
              <w:t>1,1</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b/>
                <w:bCs/>
                <w:sz w:val="12"/>
                <w:szCs w:val="12"/>
              </w:rPr>
            </w:pPr>
            <w:r>
              <w:rPr>
                <w:b/>
                <w:bCs/>
                <w:sz w:val="12"/>
                <w:szCs w:val="12"/>
              </w:rPr>
              <w:t>1,1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E3591A" w:rsidRDefault="00E3591A" w:rsidP="00DC0399">
            <w:pPr>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r>
              <w:rPr>
                <w:sz w:val="12"/>
                <w:szCs w:val="12"/>
              </w:rPr>
              <w:t>электроснабжении</w:t>
            </w:r>
            <w:proofErr w:type="gramStart"/>
            <w:r>
              <w:rPr>
                <w:sz w:val="12"/>
                <w:szCs w:val="12"/>
              </w:rPr>
              <w:t>,в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w:t>
            </w:r>
            <w:proofErr w:type="spellStart"/>
            <w:r>
              <w:rPr>
                <w:sz w:val="12"/>
                <w:szCs w:val="12"/>
              </w:rPr>
              <w:t>Ерышевского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01 4 01 78670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21,5</w:t>
            </w:r>
          </w:p>
        </w:tc>
        <w:tc>
          <w:tcPr>
            <w:tcW w:w="0" w:type="auto"/>
            <w:tcBorders>
              <w:top w:val="nil"/>
              <w:left w:val="nil"/>
              <w:bottom w:val="single" w:sz="4" w:space="0" w:color="000000"/>
              <w:right w:val="single" w:sz="4" w:space="0" w:color="000000"/>
            </w:tcBorders>
            <w:shd w:val="clear" w:color="auto" w:fill="auto"/>
            <w:noWrap/>
            <w:hideMark/>
          </w:tcPr>
          <w:p w:rsidR="00E3591A" w:rsidRDefault="00E3591A" w:rsidP="00DC0399">
            <w:pPr>
              <w:jc w:val="right"/>
              <w:rPr>
                <w:sz w:val="12"/>
                <w:szCs w:val="12"/>
              </w:rPr>
            </w:pPr>
            <w:r>
              <w:rPr>
                <w:sz w:val="12"/>
                <w:szCs w:val="12"/>
              </w:rPr>
              <w:t>1,1</w:t>
            </w:r>
          </w:p>
        </w:tc>
        <w:tc>
          <w:tcPr>
            <w:tcW w:w="0" w:type="auto"/>
            <w:tcBorders>
              <w:top w:val="nil"/>
              <w:left w:val="nil"/>
              <w:bottom w:val="single" w:sz="4" w:space="0" w:color="000000"/>
              <w:right w:val="single" w:sz="4" w:space="0" w:color="auto"/>
            </w:tcBorders>
            <w:shd w:val="clear" w:color="auto" w:fill="auto"/>
            <w:noWrap/>
            <w:hideMark/>
          </w:tcPr>
          <w:p w:rsidR="00E3591A" w:rsidRDefault="00E3591A" w:rsidP="00DC0399">
            <w:pPr>
              <w:jc w:val="right"/>
              <w:rPr>
                <w:sz w:val="12"/>
                <w:szCs w:val="12"/>
              </w:rPr>
            </w:pPr>
            <w:r>
              <w:rPr>
                <w:sz w:val="12"/>
                <w:szCs w:val="12"/>
              </w:rPr>
              <w:t>1,1</w:t>
            </w:r>
          </w:p>
        </w:tc>
      </w:tr>
      <w:tr w:rsidR="00E3591A" w:rsidTr="00E3591A">
        <w:tc>
          <w:tcPr>
            <w:tcW w:w="0" w:type="auto"/>
            <w:tcBorders>
              <w:top w:val="nil"/>
              <w:left w:val="nil"/>
              <w:bottom w:val="nil"/>
              <w:right w:val="nil"/>
            </w:tcBorders>
            <w:shd w:val="clear" w:color="auto" w:fill="auto"/>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r>
      <w:tr w:rsidR="00E3591A" w:rsidTr="00E3591A">
        <w:tc>
          <w:tcPr>
            <w:tcW w:w="0" w:type="auto"/>
            <w:tcBorders>
              <w:top w:val="nil"/>
              <w:left w:val="nil"/>
              <w:bottom w:val="nil"/>
              <w:right w:val="nil"/>
            </w:tcBorders>
            <w:shd w:val="clear" w:color="auto" w:fill="auto"/>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r>
      <w:tr w:rsidR="00E3591A" w:rsidTr="00E3591A">
        <w:tc>
          <w:tcPr>
            <w:tcW w:w="0" w:type="auto"/>
            <w:gridSpan w:val="2"/>
            <w:tcBorders>
              <w:top w:val="nil"/>
              <w:left w:val="nil"/>
              <w:bottom w:val="nil"/>
              <w:right w:val="nil"/>
            </w:tcBorders>
            <w:shd w:val="clear" w:color="auto" w:fill="auto"/>
            <w:vAlign w:val="center"/>
            <w:hideMark/>
          </w:tcPr>
          <w:p w:rsidR="00E3591A" w:rsidRDefault="00E3591A" w:rsidP="00DC0399">
            <w:pPr>
              <w:rPr>
                <w:sz w:val="12"/>
                <w:szCs w:val="12"/>
              </w:rPr>
            </w:pPr>
            <w:r>
              <w:rPr>
                <w:sz w:val="12"/>
                <w:szCs w:val="12"/>
              </w:rPr>
              <w:t xml:space="preserve">Глава </w:t>
            </w:r>
            <w:proofErr w:type="spellStart"/>
            <w:r>
              <w:rPr>
                <w:sz w:val="12"/>
                <w:szCs w:val="12"/>
              </w:rPr>
              <w:t>Ерышевского</w:t>
            </w:r>
            <w:proofErr w:type="spellEnd"/>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right"/>
              <w:rPr>
                <w:sz w:val="12"/>
                <w:szCs w:val="12"/>
              </w:rPr>
            </w:pPr>
          </w:p>
        </w:tc>
      </w:tr>
      <w:tr w:rsidR="00E3591A" w:rsidTr="00E3591A">
        <w:tc>
          <w:tcPr>
            <w:tcW w:w="0" w:type="auto"/>
            <w:gridSpan w:val="2"/>
            <w:tcBorders>
              <w:top w:val="nil"/>
              <w:left w:val="nil"/>
              <w:bottom w:val="nil"/>
              <w:right w:val="nil"/>
            </w:tcBorders>
            <w:shd w:val="clear" w:color="auto" w:fill="auto"/>
            <w:vAlign w:val="center"/>
            <w:hideMark/>
          </w:tcPr>
          <w:p w:rsidR="00E3591A" w:rsidRDefault="00E3591A" w:rsidP="00DC0399">
            <w:pPr>
              <w:rPr>
                <w:sz w:val="12"/>
                <w:szCs w:val="12"/>
              </w:rPr>
            </w:pPr>
            <w:r>
              <w:rPr>
                <w:sz w:val="12"/>
                <w:szCs w:val="12"/>
              </w:rPr>
              <w:t>сельского поселения 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E3591A" w:rsidRDefault="00E3591A" w:rsidP="00DC0399">
            <w:pPr>
              <w:jc w:val="right"/>
              <w:rPr>
                <w:sz w:val="12"/>
                <w:szCs w:val="12"/>
              </w:rPr>
            </w:pPr>
            <w:r>
              <w:rPr>
                <w:sz w:val="12"/>
                <w:szCs w:val="12"/>
              </w:rPr>
              <w:t>Т.П. Быкова</w:t>
            </w:r>
          </w:p>
        </w:tc>
      </w:tr>
    </w:tbl>
    <w:p w:rsidR="00E3591A" w:rsidRDefault="00E3591A" w:rsidP="00DC0399">
      <w:pPr>
        <w:jc w:val="both"/>
        <w:rPr>
          <w:sz w:val="16"/>
          <w:szCs w:val="16"/>
        </w:rPr>
      </w:pPr>
    </w:p>
    <w:tbl>
      <w:tblPr>
        <w:tblW w:w="5000" w:type="pct"/>
        <w:tblCellMar>
          <w:left w:w="28" w:type="dxa"/>
          <w:right w:w="28" w:type="dxa"/>
        </w:tblCellMar>
        <w:tblLook w:val="04A0"/>
      </w:tblPr>
      <w:tblGrid>
        <w:gridCol w:w="1431"/>
        <w:gridCol w:w="372"/>
        <w:gridCol w:w="178"/>
        <w:gridCol w:w="229"/>
        <w:gridCol w:w="798"/>
        <w:gridCol w:w="243"/>
        <w:gridCol w:w="432"/>
        <w:gridCol w:w="485"/>
        <w:gridCol w:w="498"/>
      </w:tblGrid>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gridSpan w:val="3"/>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Приложение №5</w:t>
            </w: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gridSpan w:val="6"/>
            <w:tcBorders>
              <w:top w:val="nil"/>
              <w:left w:val="nil"/>
              <w:bottom w:val="nil"/>
              <w:right w:val="nil"/>
            </w:tcBorders>
            <w:shd w:val="clear" w:color="auto" w:fill="auto"/>
            <w:hideMark/>
          </w:tcPr>
          <w:p w:rsidR="00E3591A" w:rsidRDefault="00E3591A"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30.04.2025г. №348</w:t>
            </w: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gridSpan w:val="3"/>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Приложение № 6</w:t>
            </w: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r>
      <w:tr w:rsidR="00E3591A" w:rsidTr="00E3591A">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vAlign w:val="center"/>
            <w:hideMark/>
          </w:tcPr>
          <w:p w:rsidR="00E3591A" w:rsidRDefault="00E3591A" w:rsidP="00DC0399">
            <w:pPr>
              <w:rPr>
                <w:sz w:val="12"/>
                <w:szCs w:val="12"/>
              </w:rPr>
            </w:pPr>
          </w:p>
        </w:tc>
        <w:tc>
          <w:tcPr>
            <w:tcW w:w="0" w:type="auto"/>
            <w:tcBorders>
              <w:top w:val="nil"/>
              <w:left w:val="nil"/>
              <w:bottom w:val="nil"/>
              <w:right w:val="nil"/>
            </w:tcBorders>
            <w:shd w:val="clear" w:color="auto" w:fill="auto"/>
            <w:hideMark/>
          </w:tcPr>
          <w:p w:rsidR="00E3591A" w:rsidRDefault="00E3591A" w:rsidP="00DC0399">
            <w:pPr>
              <w:rPr>
                <w:sz w:val="12"/>
                <w:szCs w:val="12"/>
              </w:rPr>
            </w:pPr>
          </w:p>
        </w:tc>
        <w:tc>
          <w:tcPr>
            <w:tcW w:w="0" w:type="auto"/>
            <w:gridSpan w:val="6"/>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 xml:space="preserve">к решению Совета народных депутатов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23.12.2024г. №312</w:t>
            </w:r>
          </w:p>
        </w:tc>
      </w:tr>
      <w:tr w:rsidR="00E3591A" w:rsidTr="00E3591A">
        <w:tc>
          <w:tcPr>
            <w:tcW w:w="0" w:type="auto"/>
            <w:gridSpan w:val="8"/>
            <w:tcBorders>
              <w:top w:val="nil"/>
              <w:left w:val="nil"/>
              <w:bottom w:val="nil"/>
              <w:right w:val="nil"/>
            </w:tcBorders>
            <w:shd w:val="clear" w:color="auto" w:fill="auto"/>
            <w:vAlign w:val="bottom"/>
            <w:hideMark/>
          </w:tcPr>
          <w:p w:rsidR="00E3591A" w:rsidRDefault="00E3591A" w:rsidP="00DC0399">
            <w:pPr>
              <w:jc w:val="center"/>
              <w:rPr>
                <w:b/>
                <w:bCs/>
                <w:sz w:val="12"/>
                <w:szCs w:val="12"/>
              </w:rPr>
            </w:pPr>
          </w:p>
        </w:tc>
        <w:tc>
          <w:tcPr>
            <w:tcW w:w="0" w:type="auto"/>
            <w:tcBorders>
              <w:top w:val="nil"/>
              <w:left w:val="nil"/>
              <w:bottom w:val="nil"/>
              <w:right w:val="nil"/>
            </w:tcBorders>
            <w:shd w:val="clear" w:color="auto" w:fill="auto"/>
            <w:vAlign w:val="bottom"/>
            <w:hideMark/>
          </w:tcPr>
          <w:p w:rsidR="00E3591A" w:rsidRDefault="00E3591A" w:rsidP="00DC0399">
            <w:pPr>
              <w:jc w:val="center"/>
              <w:rPr>
                <w:b/>
                <w:bCs/>
                <w:sz w:val="12"/>
                <w:szCs w:val="12"/>
              </w:rPr>
            </w:pPr>
          </w:p>
        </w:tc>
      </w:tr>
      <w:tr w:rsidR="00E3591A" w:rsidTr="00E3591A">
        <w:tc>
          <w:tcPr>
            <w:tcW w:w="0" w:type="auto"/>
            <w:gridSpan w:val="9"/>
            <w:tcBorders>
              <w:top w:val="nil"/>
              <w:left w:val="nil"/>
              <w:bottom w:val="nil"/>
              <w:right w:val="nil"/>
            </w:tcBorders>
            <w:shd w:val="clear" w:color="000000" w:fill="FFFFFF"/>
            <w:vAlign w:val="bottom"/>
            <w:hideMark/>
          </w:tcPr>
          <w:p w:rsidR="00E3591A" w:rsidRDefault="00E3591A" w:rsidP="00DC0399">
            <w:pPr>
              <w:jc w:val="center"/>
              <w:rPr>
                <w:b/>
                <w:bCs/>
                <w:sz w:val="12"/>
                <w:szCs w:val="12"/>
              </w:rPr>
            </w:pPr>
            <w:r>
              <w:rPr>
                <w:b/>
                <w:bCs/>
                <w:sz w:val="12"/>
                <w:szCs w:val="12"/>
              </w:rPr>
              <w:t xml:space="preserve">Бюджетные ассигнования на предоставление межбюджетных трансфертов из бюджета </w:t>
            </w:r>
            <w:proofErr w:type="spellStart"/>
            <w:r>
              <w:rPr>
                <w:b/>
                <w:bCs/>
                <w:sz w:val="12"/>
                <w:szCs w:val="12"/>
              </w:rPr>
              <w:t>Ерышевского</w:t>
            </w:r>
            <w:proofErr w:type="spellEnd"/>
            <w:r>
              <w:rPr>
                <w:b/>
                <w:bCs/>
                <w:sz w:val="12"/>
                <w:szCs w:val="12"/>
              </w:rPr>
              <w:t xml:space="preserve"> сельского поселения</w:t>
            </w:r>
            <w:r>
              <w:rPr>
                <w:b/>
                <w:bCs/>
                <w:sz w:val="12"/>
                <w:szCs w:val="12"/>
              </w:rPr>
              <w:br/>
              <w:t>бюджету Павловского муниципального района Воронежской области</w:t>
            </w:r>
            <w:r>
              <w:rPr>
                <w:b/>
                <w:bCs/>
                <w:sz w:val="12"/>
                <w:szCs w:val="12"/>
              </w:rPr>
              <w:br/>
              <w:t>на 2025 год и на плановый период 2026 и 2027 годов</w:t>
            </w:r>
          </w:p>
        </w:tc>
      </w:tr>
      <w:tr w:rsidR="00E3591A" w:rsidTr="00E3591A">
        <w:tc>
          <w:tcPr>
            <w:tcW w:w="0" w:type="auto"/>
            <w:tcBorders>
              <w:top w:val="nil"/>
              <w:left w:val="single" w:sz="4" w:space="0" w:color="auto"/>
              <w:bottom w:val="single" w:sz="4" w:space="0" w:color="auto"/>
              <w:right w:val="nil"/>
            </w:tcBorders>
            <w:shd w:val="clear" w:color="auto" w:fill="auto"/>
            <w:vAlign w:val="center"/>
            <w:hideMark/>
          </w:tcPr>
          <w:p w:rsidR="00E3591A" w:rsidRDefault="00E3591A" w:rsidP="00DC0399">
            <w:pPr>
              <w:rPr>
                <w:sz w:val="12"/>
                <w:szCs w:val="12"/>
              </w:rPr>
            </w:pPr>
            <w:r>
              <w:rPr>
                <w:sz w:val="12"/>
                <w:szCs w:val="12"/>
              </w:rPr>
              <w:t> </w:t>
            </w:r>
          </w:p>
        </w:tc>
        <w:tc>
          <w:tcPr>
            <w:tcW w:w="0" w:type="auto"/>
            <w:tcBorders>
              <w:top w:val="nil"/>
              <w:left w:val="nil"/>
              <w:bottom w:val="single" w:sz="4" w:space="0" w:color="auto"/>
              <w:right w:val="nil"/>
            </w:tcBorders>
            <w:shd w:val="clear" w:color="auto" w:fill="auto"/>
            <w:vAlign w:val="center"/>
            <w:hideMark/>
          </w:tcPr>
          <w:p w:rsidR="00E3591A" w:rsidRDefault="00E3591A" w:rsidP="00DC0399">
            <w:pPr>
              <w:rPr>
                <w:sz w:val="12"/>
                <w:szCs w:val="12"/>
              </w:rPr>
            </w:pPr>
            <w:r>
              <w:rPr>
                <w:sz w:val="12"/>
                <w:szCs w:val="12"/>
              </w:rPr>
              <w:t> </w:t>
            </w: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single" w:sz="4" w:space="0" w:color="auto"/>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E3591A" w:rsidRDefault="00E3591A" w:rsidP="00DC0399">
            <w:pPr>
              <w:jc w:val="center"/>
              <w:rPr>
                <w:sz w:val="12"/>
                <w:szCs w:val="12"/>
              </w:rPr>
            </w:pPr>
            <w:r>
              <w:rPr>
                <w:sz w:val="12"/>
                <w:szCs w:val="12"/>
              </w:rPr>
              <w:t>тыс</w:t>
            </w:r>
            <w:proofErr w:type="gramStart"/>
            <w:r>
              <w:rPr>
                <w:sz w:val="12"/>
                <w:szCs w:val="12"/>
              </w:rPr>
              <w:t>.р</w:t>
            </w:r>
            <w:proofErr w:type="gramEnd"/>
            <w:r>
              <w:rPr>
                <w:sz w:val="12"/>
                <w:szCs w:val="12"/>
              </w:rPr>
              <w:t>уб.</w:t>
            </w:r>
          </w:p>
        </w:tc>
      </w:tr>
      <w:tr w:rsidR="00E3591A" w:rsidTr="00E3591A">
        <w:trPr>
          <w:trHeight w:val="138"/>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 xml:space="preserve">Наименование </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E3591A" w:rsidRDefault="00E3591A" w:rsidP="00DC0399">
            <w:pPr>
              <w:jc w:val="center"/>
              <w:rPr>
                <w:b/>
                <w:bCs/>
                <w:sz w:val="12"/>
                <w:szCs w:val="12"/>
              </w:rPr>
            </w:pPr>
            <w:r>
              <w:rPr>
                <w:b/>
                <w:bCs/>
                <w:sz w:val="12"/>
                <w:szCs w:val="12"/>
              </w:rPr>
              <w:t>ГРБС</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b/>
                <w:bCs/>
                <w:sz w:val="12"/>
                <w:szCs w:val="12"/>
              </w:rPr>
            </w:pPr>
            <w:proofErr w:type="spellStart"/>
            <w:r>
              <w:rPr>
                <w:b/>
                <w:bCs/>
                <w:sz w:val="12"/>
                <w:szCs w:val="12"/>
              </w:rPr>
              <w:t>Рз</w:t>
            </w:r>
            <w:proofErr w:type="spellEnd"/>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b/>
                <w:bCs/>
                <w:sz w:val="12"/>
                <w:szCs w:val="12"/>
              </w:rPr>
            </w:pPr>
            <w:proofErr w:type="gramStart"/>
            <w:r>
              <w:rPr>
                <w:b/>
                <w:bCs/>
                <w:sz w:val="12"/>
                <w:szCs w:val="12"/>
              </w:rPr>
              <w:t>ПР</w:t>
            </w:r>
            <w:proofErr w:type="gramEnd"/>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ЦСР</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2025 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2026год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2027 год</w:t>
            </w:r>
          </w:p>
        </w:tc>
      </w:tr>
      <w:tr w:rsidR="00E3591A" w:rsidTr="00E3591A">
        <w:trPr>
          <w:trHeight w:val="138"/>
        </w:trPr>
        <w:tc>
          <w:tcPr>
            <w:tcW w:w="0" w:type="auto"/>
            <w:vMerge/>
            <w:tcBorders>
              <w:top w:val="nil"/>
              <w:left w:val="single" w:sz="4" w:space="0" w:color="000000"/>
              <w:bottom w:val="single" w:sz="4" w:space="0" w:color="000000"/>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E3591A" w:rsidRDefault="00E3591A" w:rsidP="00DC0399">
            <w:pPr>
              <w:rPr>
                <w:b/>
                <w:bCs/>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E3591A" w:rsidRDefault="00E3591A" w:rsidP="00DC0399">
            <w:pPr>
              <w:rPr>
                <w:b/>
                <w:bCs/>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E3591A" w:rsidRDefault="00E3591A" w:rsidP="00DC0399">
            <w:pPr>
              <w:rPr>
                <w:b/>
                <w:bCs/>
                <w:sz w:val="12"/>
                <w:szCs w:val="12"/>
              </w:rPr>
            </w:pPr>
          </w:p>
        </w:tc>
      </w:tr>
      <w:tr w:rsidR="00E3591A" w:rsidTr="00E3591A">
        <w:tc>
          <w:tcPr>
            <w:tcW w:w="0" w:type="auto"/>
            <w:tcBorders>
              <w:top w:val="nil"/>
              <w:left w:val="single" w:sz="4" w:space="0" w:color="000000"/>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 xml:space="preserve">Администрация </w:t>
            </w:r>
            <w:proofErr w:type="spellStart"/>
            <w:r>
              <w:rPr>
                <w:b/>
                <w:bCs/>
                <w:sz w:val="12"/>
                <w:szCs w:val="12"/>
              </w:rPr>
              <w:lastRenderedPageBreak/>
              <w:t>Ерышевского</w:t>
            </w:r>
            <w:proofErr w:type="spellEnd"/>
            <w:r>
              <w:rPr>
                <w:b/>
                <w:bCs/>
                <w:sz w:val="12"/>
                <w:szCs w:val="12"/>
              </w:rPr>
              <w:t xml:space="preserve"> сельского поселения Павловского муниципального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3591A" w:rsidRDefault="00E3591A" w:rsidP="00DC0399">
            <w:pPr>
              <w:jc w:val="center"/>
              <w:rPr>
                <w:rFonts w:ascii="Arial CYR" w:hAnsi="Arial CYR" w:cs="Arial CYR"/>
                <w:b/>
                <w:bCs/>
                <w:sz w:val="12"/>
                <w:szCs w:val="12"/>
              </w:rPr>
            </w:pPr>
            <w:r>
              <w:rPr>
                <w:rFonts w:ascii="Arial CYR" w:hAnsi="Arial CYR" w:cs="Arial CYR"/>
                <w:b/>
                <w:bCs/>
                <w:sz w:val="12"/>
                <w:szCs w:val="12"/>
              </w:rPr>
              <w:lastRenderedPageBreak/>
              <w:t>914</w:t>
            </w:r>
          </w:p>
        </w:tc>
        <w:tc>
          <w:tcPr>
            <w:tcW w:w="0" w:type="auto"/>
            <w:tcBorders>
              <w:top w:val="nil"/>
              <w:left w:val="nil"/>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 </w:t>
            </w:r>
          </w:p>
        </w:tc>
        <w:tc>
          <w:tcPr>
            <w:tcW w:w="0" w:type="auto"/>
            <w:tcBorders>
              <w:top w:val="nil"/>
              <w:left w:val="nil"/>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 </w:t>
            </w:r>
          </w:p>
        </w:tc>
        <w:tc>
          <w:tcPr>
            <w:tcW w:w="0" w:type="auto"/>
            <w:tcBorders>
              <w:top w:val="nil"/>
              <w:left w:val="nil"/>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 </w:t>
            </w:r>
          </w:p>
        </w:tc>
        <w:tc>
          <w:tcPr>
            <w:tcW w:w="0" w:type="auto"/>
            <w:tcBorders>
              <w:top w:val="nil"/>
              <w:left w:val="nil"/>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 </w:t>
            </w:r>
          </w:p>
        </w:tc>
        <w:tc>
          <w:tcPr>
            <w:tcW w:w="0" w:type="auto"/>
            <w:tcBorders>
              <w:top w:val="nil"/>
              <w:left w:val="nil"/>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3501,9</w:t>
            </w:r>
          </w:p>
        </w:tc>
        <w:tc>
          <w:tcPr>
            <w:tcW w:w="0" w:type="auto"/>
            <w:tcBorders>
              <w:top w:val="nil"/>
              <w:left w:val="nil"/>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1164,6</w:t>
            </w:r>
          </w:p>
        </w:tc>
        <w:tc>
          <w:tcPr>
            <w:tcW w:w="0" w:type="auto"/>
            <w:tcBorders>
              <w:top w:val="nil"/>
              <w:left w:val="nil"/>
              <w:bottom w:val="nil"/>
              <w:right w:val="single" w:sz="4" w:space="0" w:color="000000"/>
            </w:tcBorders>
            <w:shd w:val="clear" w:color="auto" w:fill="auto"/>
            <w:vAlign w:val="center"/>
            <w:hideMark/>
          </w:tcPr>
          <w:p w:rsidR="00E3591A" w:rsidRDefault="00E3591A" w:rsidP="00DC0399">
            <w:pPr>
              <w:jc w:val="center"/>
              <w:rPr>
                <w:b/>
                <w:bCs/>
                <w:sz w:val="12"/>
                <w:szCs w:val="12"/>
              </w:rPr>
            </w:pPr>
            <w:r>
              <w:rPr>
                <w:b/>
                <w:bCs/>
                <w:sz w:val="12"/>
                <w:szCs w:val="12"/>
              </w:rPr>
              <w:t>1068,5</w:t>
            </w:r>
          </w:p>
        </w:tc>
      </w:tr>
      <w:tr w:rsidR="00E3591A" w:rsidTr="00E3591A">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91A" w:rsidRDefault="00E3591A" w:rsidP="00DC0399">
            <w:pPr>
              <w:rPr>
                <w:b/>
                <w:bCs/>
                <w:sz w:val="12"/>
                <w:szCs w:val="12"/>
              </w:rPr>
            </w:pPr>
            <w:r>
              <w:rPr>
                <w:b/>
                <w:bCs/>
                <w:sz w:val="12"/>
                <w:szCs w:val="12"/>
              </w:rPr>
              <w:lastRenderedPageBreak/>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E3591A" w:rsidRDefault="00E3591A" w:rsidP="00DC0399">
            <w:pP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1 042,4</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443,1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393,1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i/>
                <w:iCs/>
                <w:sz w:val="12"/>
                <w:szCs w:val="12"/>
              </w:rPr>
            </w:pPr>
            <w:r>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i/>
                <w:iCs/>
                <w:sz w:val="12"/>
                <w:szCs w:val="12"/>
              </w:rPr>
            </w:pPr>
            <w:r>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nil"/>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1 042,4</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443,1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393,1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Муниципальная программа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1 042,4</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443,1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393,1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1 042,4</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443,1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393,1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Основное мероприятие "Финансовое обеспечение деятельности органов местного самоуправления </w:t>
            </w:r>
            <w:proofErr w:type="spellStart"/>
            <w:r>
              <w:rPr>
                <w:sz w:val="12"/>
                <w:szCs w:val="12"/>
              </w:rPr>
              <w:t>Ерышевского</w:t>
            </w:r>
            <w:proofErr w:type="spellEnd"/>
            <w:r>
              <w:rPr>
                <w:sz w:val="12"/>
                <w:szCs w:val="12"/>
              </w:rPr>
              <w:t xml:space="preserve">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1 042,4</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443,1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393,1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1 042,4</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443,1</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393,1</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b/>
                <w:bCs/>
                <w:sz w:val="12"/>
                <w:szCs w:val="12"/>
              </w:rPr>
            </w:pPr>
            <w:r>
              <w:rPr>
                <w:b/>
                <w:bCs/>
                <w:sz w:val="12"/>
                <w:szCs w:val="12"/>
              </w:rPr>
              <w:t xml:space="preserve">Культура, </w:t>
            </w:r>
            <w:proofErr w:type="spellStart"/>
            <w:r>
              <w:rPr>
                <w:b/>
                <w:bCs/>
                <w:sz w:val="12"/>
                <w:szCs w:val="12"/>
              </w:rPr>
              <w:t>киноматография</w:t>
            </w:r>
            <w:proofErr w:type="spellEnd"/>
            <w:r>
              <w:rPr>
                <w:b/>
                <w:bCs/>
                <w:sz w:val="12"/>
                <w:szCs w:val="12"/>
              </w:rPr>
              <w:t xml:space="preserve"> и средства массовой информации</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2 459,5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721,5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b/>
                <w:bCs/>
                <w:sz w:val="12"/>
                <w:szCs w:val="12"/>
              </w:rPr>
            </w:pPr>
            <w:r>
              <w:rPr>
                <w:b/>
                <w:bCs/>
                <w:sz w:val="12"/>
                <w:szCs w:val="12"/>
              </w:rPr>
              <w:t>675,4</w:t>
            </w:r>
          </w:p>
        </w:tc>
      </w:tr>
      <w:tr w:rsidR="00E3591A" w:rsidTr="00E3591A">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Муниципальная программа "Социально-экономическое развитие </w:t>
            </w:r>
            <w:proofErr w:type="spellStart"/>
            <w:r>
              <w:rPr>
                <w:sz w:val="12"/>
                <w:szCs w:val="12"/>
              </w:rPr>
              <w:t>Ерышевского</w:t>
            </w:r>
            <w:proofErr w:type="spellEnd"/>
            <w:r>
              <w:rPr>
                <w:sz w:val="12"/>
                <w:szCs w:val="12"/>
              </w:rPr>
              <w:t xml:space="preserve">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2 459,5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721,5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675,4</w:t>
            </w:r>
          </w:p>
        </w:tc>
      </w:tr>
      <w:tr w:rsidR="00E3591A" w:rsidTr="00E3591A">
        <w:tc>
          <w:tcPr>
            <w:tcW w:w="0" w:type="auto"/>
            <w:tcBorders>
              <w:top w:val="nil"/>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xml:space="preserve">Подпрограмма "Развитие культуры </w:t>
            </w:r>
            <w:proofErr w:type="spellStart"/>
            <w:r>
              <w:rPr>
                <w:sz w:val="12"/>
                <w:szCs w:val="12"/>
              </w:rPr>
              <w:t>Ерышевского</w:t>
            </w:r>
            <w:proofErr w:type="spellEnd"/>
            <w:r>
              <w:rPr>
                <w:sz w:val="12"/>
                <w:szCs w:val="12"/>
              </w:rPr>
              <w:t xml:space="preserve"> сельского поселения"</w:t>
            </w:r>
          </w:p>
        </w:tc>
        <w:tc>
          <w:tcPr>
            <w:tcW w:w="0" w:type="auto"/>
            <w:tcBorders>
              <w:top w:val="nil"/>
              <w:left w:val="nil"/>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nil"/>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08</w:t>
            </w:r>
          </w:p>
        </w:tc>
        <w:tc>
          <w:tcPr>
            <w:tcW w:w="0" w:type="auto"/>
            <w:tcBorders>
              <w:top w:val="nil"/>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nil"/>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01 2 00 00000</w:t>
            </w:r>
          </w:p>
        </w:tc>
        <w:tc>
          <w:tcPr>
            <w:tcW w:w="0" w:type="auto"/>
            <w:tcBorders>
              <w:top w:val="nil"/>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2 459,5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721,5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675,4</w:t>
            </w:r>
          </w:p>
        </w:tc>
      </w:tr>
      <w:tr w:rsidR="00E3591A" w:rsidTr="00E3591A">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Основное мероприятие "</w:t>
            </w:r>
            <w:proofErr w:type="spellStart"/>
            <w:r>
              <w:rPr>
                <w:sz w:val="12"/>
                <w:szCs w:val="12"/>
              </w:rPr>
              <w:t>Культурно-досуговая</w:t>
            </w:r>
            <w:proofErr w:type="spellEnd"/>
            <w:r>
              <w:rPr>
                <w:sz w:val="12"/>
                <w:szCs w:val="12"/>
              </w:rPr>
              <w:t xml:space="preserve"> деятельность и развитие народного творчества"</w:t>
            </w:r>
          </w:p>
        </w:tc>
        <w:tc>
          <w:tcPr>
            <w:tcW w:w="0" w:type="auto"/>
            <w:tcBorders>
              <w:top w:val="single" w:sz="4" w:space="0" w:color="000000"/>
              <w:left w:val="nil"/>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single" w:sz="4" w:space="0" w:color="000000"/>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08</w:t>
            </w:r>
          </w:p>
        </w:tc>
        <w:tc>
          <w:tcPr>
            <w:tcW w:w="0" w:type="auto"/>
            <w:tcBorders>
              <w:top w:val="single" w:sz="4" w:space="0" w:color="000000"/>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single" w:sz="4" w:space="0" w:color="000000"/>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01 2 01 00590</w:t>
            </w:r>
          </w:p>
        </w:tc>
        <w:tc>
          <w:tcPr>
            <w:tcW w:w="0" w:type="auto"/>
            <w:tcBorders>
              <w:top w:val="single" w:sz="4" w:space="0" w:color="000000"/>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2 459,5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721,5</w:t>
            </w:r>
          </w:p>
        </w:tc>
        <w:tc>
          <w:tcPr>
            <w:tcW w:w="0" w:type="auto"/>
            <w:tcBorders>
              <w:top w:val="nil"/>
              <w:left w:val="nil"/>
              <w:bottom w:val="single" w:sz="4" w:space="0" w:color="000000"/>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675,4</w:t>
            </w:r>
          </w:p>
        </w:tc>
      </w:tr>
      <w:tr w:rsidR="00E3591A" w:rsidTr="00E3591A">
        <w:tc>
          <w:tcPr>
            <w:tcW w:w="0" w:type="auto"/>
            <w:tcBorders>
              <w:top w:val="single" w:sz="4" w:space="0" w:color="000000"/>
              <w:left w:val="single" w:sz="4" w:space="0" w:color="000000"/>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Финансовое обеспечение расходных обязатель</w:t>
            </w:r>
            <w:proofErr w:type="gramStart"/>
            <w:r>
              <w:rPr>
                <w:sz w:val="12"/>
                <w:szCs w:val="12"/>
              </w:rPr>
              <w:t>ств св</w:t>
            </w:r>
            <w:proofErr w:type="gramEnd"/>
            <w:r>
              <w:rPr>
                <w:sz w:val="12"/>
                <w:szCs w:val="12"/>
              </w:rPr>
              <w:t>язанных с предоставлением другим бюджетам бюджетной системы Российской Федерации иных бюджетных трансфертов</w:t>
            </w:r>
          </w:p>
        </w:tc>
        <w:tc>
          <w:tcPr>
            <w:tcW w:w="0" w:type="auto"/>
            <w:tcBorders>
              <w:top w:val="single" w:sz="4" w:space="0" w:color="000000"/>
              <w:left w:val="nil"/>
              <w:bottom w:val="nil"/>
              <w:right w:val="single" w:sz="4" w:space="0" w:color="000000"/>
            </w:tcBorders>
            <w:shd w:val="clear" w:color="auto" w:fill="auto"/>
            <w:vAlign w:val="bottom"/>
            <w:hideMark/>
          </w:tcPr>
          <w:p w:rsidR="00E3591A" w:rsidRDefault="00E3591A" w:rsidP="00DC0399">
            <w:pPr>
              <w:rPr>
                <w:sz w:val="12"/>
                <w:szCs w:val="12"/>
              </w:rPr>
            </w:pPr>
            <w:r>
              <w:rPr>
                <w:sz w:val="12"/>
                <w:szCs w:val="12"/>
              </w:rPr>
              <w:t> </w:t>
            </w:r>
          </w:p>
        </w:tc>
        <w:tc>
          <w:tcPr>
            <w:tcW w:w="0" w:type="auto"/>
            <w:tcBorders>
              <w:top w:val="single" w:sz="4" w:space="0" w:color="000000"/>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08</w:t>
            </w:r>
          </w:p>
        </w:tc>
        <w:tc>
          <w:tcPr>
            <w:tcW w:w="0" w:type="auto"/>
            <w:tcBorders>
              <w:top w:val="single" w:sz="4" w:space="0" w:color="000000"/>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w:t>
            </w:r>
          </w:p>
        </w:tc>
        <w:tc>
          <w:tcPr>
            <w:tcW w:w="0" w:type="auto"/>
            <w:tcBorders>
              <w:top w:val="single" w:sz="4" w:space="0" w:color="000000"/>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01 2 01 00590</w:t>
            </w:r>
          </w:p>
        </w:tc>
        <w:tc>
          <w:tcPr>
            <w:tcW w:w="0" w:type="auto"/>
            <w:tcBorders>
              <w:top w:val="single" w:sz="4" w:space="0" w:color="000000"/>
              <w:left w:val="nil"/>
              <w:bottom w:val="nil"/>
              <w:right w:val="single" w:sz="4" w:space="0" w:color="000000"/>
            </w:tcBorders>
            <w:shd w:val="clear" w:color="auto" w:fill="auto"/>
            <w:noWrap/>
            <w:vAlign w:val="bottom"/>
            <w:hideMark/>
          </w:tcPr>
          <w:p w:rsidR="00E3591A" w:rsidRDefault="00E3591A" w:rsidP="00DC0399">
            <w:pPr>
              <w:jc w:val="center"/>
              <w:rPr>
                <w:sz w:val="12"/>
                <w:szCs w:val="12"/>
              </w:rPr>
            </w:pPr>
            <w:r>
              <w:rPr>
                <w:sz w:val="12"/>
                <w:szCs w:val="12"/>
              </w:rPr>
              <w:t>500</w:t>
            </w:r>
          </w:p>
        </w:tc>
        <w:tc>
          <w:tcPr>
            <w:tcW w:w="0" w:type="auto"/>
            <w:tcBorders>
              <w:top w:val="nil"/>
              <w:left w:val="nil"/>
              <w:bottom w:val="nil"/>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2 459,5</w:t>
            </w:r>
          </w:p>
        </w:tc>
        <w:tc>
          <w:tcPr>
            <w:tcW w:w="0" w:type="auto"/>
            <w:tcBorders>
              <w:top w:val="nil"/>
              <w:left w:val="nil"/>
              <w:bottom w:val="nil"/>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721,5</w:t>
            </w:r>
          </w:p>
        </w:tc>
        <w:tc>
          <w:tcPr>
            <w:tcW w:w="0" w:type="auto"/>
            <w:tcBorders>
              <w:top w:val="nil"/>
              <w:left w:val="nil"/>
              <w:bottom w:val="nil"/>
              <w:right w:val="single" w:sz="4" w:space="0" w:color="000000"/>
            </w:tcBorders>
            <w:shd w:val="clear" w:color="auto" w:fill="auto"/>
            <w:vAlign w:val="bottom"/>
            <w:hideMark/>
          </w:tcPr>
          <w:p w:rsidR="00E3591A" w:rsidRDefault="00E3591A" w:rsidP="00DC0399">
            <w:pPr>
              <w:jc w:val="center"/>
              <w:rPr>
                <w:sz w:val="12"/>
                <w:szCs w:val="12"/>
              </w:rPr>
            </w:pPr>
            <w:r>
              <w:rPr>
                <w:sz w:val="12"/>
                <w:szCs w:val="12"/>
              </w:rPr>
              <w:t>675,4</w:t>
            </w:r>
          </w:p>
        </w:tc>
      </w:tr>
      <w:tr w:rsidR="00E3591A" w:rsidTr="00E3591A">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91A" w:rsidRDefault="00E3591A" w:rsidP="00DC0399">
            <w:pPr>
              <w:rPr>
                <w:b/>
                <w:bCs/>
                <w:sz w:val="12"/>
                <w:szCs w:val="12"/>
              </w:rPr>
            </w:pPr>
            <w:r>
              <w:rPr>
                <w:b/>
                <w:bCs/>
                <w:sz w:val="12"/>
                <w:szCs w:val="12"/>
              </w:rPr>
              <w:t>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591A" w:rsidRDefault="00E3591A"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591A" w:rsidRDefault="00E3591A"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591A" w:rsidRDefault="00E3591A"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591A" w:rsidRDefault="00E3591A"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591A" w:rsidRDefault="00E3591A"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3591A" w:rsidRDefault="00E3591A" w:rsidP="00DC0399">
            <w:pPr>
              <w:jc w:val="center"/>
              <w:rPr>
                <w:b/>
                <w:bCs/>
                <w:sz w:val="12"/>
                <w:szCs w:val="12"/>
              </w:rPr>
            </w:pPr>
            <w:r>
              <w:rPr>
                <w:b/>
                <w:bCs/>
                <w:sz w:val="12"/>
                <w:szCs w:val="12"/>
              </w:rPr>
              <w:t>3 501,9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3591A" w:rsidRDefault="00E3591A" w:rsidP="00DC0399">
            <w:pPr>
              <w:jc w:val="center"/>
              <w:rPr>
                <w:b/>
                <w:bCs/>
                <w:sz w:val="12"/>
                <w:szCs w:val="12"/>
              </w:rPr>
            </w:pPr>
            <w:r>
              <w:rPr>
                <w:b/>
                <w:bCs/>
                <w:sz w:val="12"/>
                <w:szCs w:val="12"/>
              </w:rPr>
              <w:t>1 164,6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3591A" w:rsidRDefault="00E3591A" w:rsidP="00DC0399">
            <w:pPr>
              <w:jc w:val="center"/>
              <w:rPr>
                <w:b/>
                <w:bCs/>
                <w:sz w:val="12"/>
                <w:szCs w:val="12"/>
              </w:rPr>
            </w:pPr>
            <w:r>
              <w:rPr>
                <w:b/>
                <w:bCs/>
                <w:sz w:val="12"/>
                <w:szCs w:val="12"/>
              </w:rPr>
              <w:t>1 068,5</w:t>
            </w:r>
          </w:p>
        </w:tc>
      </w:tr>
      <w:tr w:rsidR="00E3591A" w:rsidTr="00E3591A">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r>
      <w:tr w:rsidR="00E3591A" w:rsidTr="00E3591A">
        <w:tc>
          <w:tcPr>
            <w:tcW w:w="0" w:type="auto"/>
            <w:tcBorders>
              <w:top w:val="nil"/>
              <w:left w:val="nil"/>
              <w:bottom w:val="nil"/>
              <w:right w:val="nil"/>
            </w:tcBorders>
            <w:shd w:val="clear" w:color="auto" w:fill="auto"/>
            <w:vAlign w:val="bottom"/>
            <w:hideMark/>
          </w:tcPr>
          <w:p w:rsidR="00E3591A" w:rsidRDefault="00E3591A" w:rsidP="00DC0399">
            <w:pPr>
              <w:rPr>
                <w:sz w:val="12"/>
                <w:szCs w:val="12"/>
              </w:rPr>
            </w:pPr>
            <w:r>
              <w:rPr>
                <w:sz w:val="12"/>
                <w:szCs w:val="12"/>
              </w:rPr>
              <w:t xml:space="preserve">Глава </w:t>
            </w:r>
            <w:proofErr w:type="spellStart"/>
            <w:r>
              <w:rPr>
                <w:sz w:val="12"/>
                <w:szCs w:val="12"/>
              </w:rPr>
              <w:t>Ерышевского</w:t>
            </w:r>
            <w:proofErr w:type="spellEnd"/>
            <w:r>
              <w:rPr>
                <w:sz w:val="12"/>
                <w:szCs w:val="12"/>
              </w:rPr>
              <w:t xml:space="preserve"> сельского поселения 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c>
          <w:tcPr>
            <w:tcW w:w="0" w:type="auto"/>
            <w:gridSpan w:val="2"/>
            <w:tcBorders>
              <w:top w:val="nil"/>
              <w:left w:val="nil"/>
              <w:bottom w:val="nil"/>
              <w:right w:val="nil"/>
            </w:tcBorders>
            <w:shd w:val="clear" w:color="auto" w:fill="auto"/>
            <w:noWrap/>
            <w:vAlign w:val="bottom"/>
            <w:hideMark/>
          </w:tcPr>
          <w:p w:rsidR="00E3591A" w:rsidRDefault="00E3591A" w:rsidP="00DC0399">
            <w:pPr>
              <w:jc w:val="center"/>
              <w:rPr>
                <w:sz w:val="12"/>
                <w:szCs w:val="12"/>
              </w:rPr>
            </w:pPr>
            <w:r>
              <w:rPr>
                <w:sz w:val="12"/>
                <w:szCs w:val="12"/>
              </w:rPr>
              <w:t>Т.П. Быкова</w:t>
            </w:r>
          </w:p>
        </w:tc>
        <w:tc>
          <w:tcPr>
            <w:tcW w:w="0" w:type="auto"/>
            <w:tcBorders>
              <w:top w:val="nil"/>
              <w:left w:val="nil"/>
              <w:bottom w:val="nil"/>
              <w:right w:val="nil"/>
            </w:tcBorders>
            <w:shd w:val="clear" w:color="auto" w:fill="auto"/>
            <w:noWrap/>
            <w:vAlign w:val="bottom"/>
            <w:hideMark/>
          </w:tcPr>
          <w:p w:rsidR="00E3591A" w:rsidRDefault="00E3591A" w:rsidP="00DC0399">
            <w:pPr>
              <w:rPr>
                <w:rFonts w:ascii="Arial CYR" w:hAnsi="Arial CYR" w:cs="Arial CYR"/>
                <w:sz w:val="12"/>
                <w:szCs w:val="12"/>
              </w:rPr>
            </w:pPr>
          </w:p>
        </w:tc>
      </w:tr>
    </w:tbl>
    <w:p w:rsidR="00E3591A" w:rsidRDefault="00E3591A" w:rsidP="00DC0399">
      <w:pPr>
        <w:jc w:val="both"/>
        <w:rPr>
          <w:sz w:val="16"/>
          <w:szCs w:val="16"/>
        </w:rPr>
      </w:pPr>
    </w:p>
    <w:p w:rsidR="00E3591A" w:rsidRPr="003512D2" w:rsidRDefault="00E3591A" w:rsidP="00DC0399">
      <w:pPr>
        <w:jc w:val="both"/>
        <w:rPr>
          <w:sz w:val="16"/>
          <w:szCs w:val="16"/>
        </w:rPr>
      </w:pPr>
    </w:p>
    <w:p w:rsidR="00457098" w:rsidRPr="003512D2" w:rsidRDefault="00457098" w:rsidP="00DC0399">
      <w:pPr>
        <w:jc w:val="both"/>
        <w:rPr>
          <w:sz w:val="16"/>
          <w:szCs w:val="16"/>
        </w:rPr>
      </w:pPr>
    </w:p>
    <w:tbl>
      <w:tblPr>
        <w:tblStyle w:val="af4"/>
        <w:tblW w:w="0" w:type="auto"/>
        <w:shd w:val="clear" w:color="auto" w:fill="BFBFBF" w:themeFill="background1" w:themeFillShade="BF"/>
        <w:tblLook w:val="04A0"/>
      </w:tblPr>
      <w:tblGrid>
        <w:gridCol w:w="4826"/>
      </w:tblGrid>
      <w:tr w:rsidR="00457098" w:rsidRPr="003512D2" w:rsidTr="00457098">
        <w:tc>
          <w:tcPr>
            <w:tcW w:w="4826" w:type="dxa"/>
            <w:shd w:val="clear" w:color="auto" w:fill="BFBFBF" w:themeFill="background1" w:themeFillShade="BF"/>
          </w:tcPr>
          <w:p w:rsidR="00457098" w:rsidRPr="003512D2" w:rsidRDefault="00457098" w:rsidP="00DC0399">
            <w:pPr>
              <w:jc w:val="center"/>
              <w:rPr>
                <w:b/>
              </w:rPr>
            </w:pPr>
            <w:proofErr w:type="spellStart"/>
            <w:r w:rsidRPr="003512D2">
              <w:rPr>
                <w:b/>
              </w:rPr>
              <w:t>Лосевское</w:t>
            </w:r>
            <w:proofErr w:type="spellEnd"/>
            <w:r w:rsidRPr="003512D2">
              <w:rPr>
                <w:b/>
              </w:rPr>
              <w:t xml:space="preserve"> сельское поселение</w:t>
            </w:r>
          </w:p>
        </w:tc>
      </w:tr>
    </w:tbl>
    <w:p w:rsidR="00457098" w:rsidRPr="003512D2" w:rsidRDefault="00457098" w:rsidP="00DC0399">
      <w:pPr>
        <w:jc w:val="both"/>
        <w:rPr>
          <w:sz w:val="16"/>
          <w:szCs w:val="16"/>
        </w:rPr>
      </w:pPr>
    </w:p>
    <w:p w:rsidR="009356B0" w:rsidRPr="003512D2" w:rsidRDefault="009356B0" w:rsidP="00DC0399">
      <w:pPr>
        <w:jc w:val="center"/>
        <w:rPr>
          <w:sz w:val="16"/>
          <w:szCs w:val="16"/>
        </w:rPr>
      </w:pPr>
      <w:r w:rsidRPr="003512D2">
        <w:rPr>
          <w:sz w:val="16"/>
          <w:szCs w:val="16"/>
        </w:rPr>
        <w:t xml:space="preserve">АДМИНИСТРАЦИЯ ЛОСЕВСКОГО СЕЛЬСКОГО ПОСЕЛЕНИЯ ПАВЛОВСКОГО МУНИЦИПАЛЬНОГО РАЙОНА </w:t>
      </w:r>
    </w:p>
    <w:p w:rsidR="009356B0" w:rsidRPr="003512D2" w:rsidRDefault="009356B0" w:rsidP="00DC0399">
      <w:pPr>
        <w:jc w:val="center"/>
        <w:rPr>
          <w:sz w:val="16"/>
          <w:szCs w:val="16"/>
        </w:rPr>
      </w:pPr>
      <w:r w:rsidRPr="003512D2">
        <w:rPr>
          <w:sz w:val="16"/>
          <w:szCs w:val="16"/>
        </w:rPr>
        <w:t xml:space="preserve">ВОРОНЕЖСКОЙ ОБЛАСТИ </w:t>
      </w:r>
    </w:p>
    <w:p w:rsidR="009356B0" w:rsidRPr="003512D2" w:rsidRDefault="009356B0" w:rsidP="00DC0399">
      <w:pPr>
        <w:jc w:val="center"/>
        <w:rPr>
          <w:sz w:val="16"/>
          <w:szCs w:val="16"/>
        </w:rPr>
      </w:pPr>
    </w:p>
    <w:p w:rsidR="009356B0" w:rsidRPr="003512D2" w:rsidRDefault="009356B0" w:rsidP="00DC0399">
      <w:pPr>
        <w:jc w:val="center"/>
        <w:rPr>
          <w:b/>
          <w:sz w:val="16"/>
          <w:szCs w:val="16"/>
        </w:rPr>
      </w:pPr>
      <w:r w:rsidRPr="003512D2">
        <w:rPr>
          <w:b/>
          <w:sz w:val="16"/>
          <w:szCs w:val="16"/>
        </w:rPr>
        <w:t>ПОСТАНОВЛЕНИЕ</w:t>
      </w:r>
    </w:p>
    <w:p w:rsidR="009356B0" w:rsidRPr="003512D2" w:rsidRDefault="009356B0" w:rsidP="00DC0399">
      <w:pPr>
        <w:rPr>
          <w:sz w:val="16"/>
          <w:szCs w:val="16"/>
        </w:rPr>
      </w:pPr>
    </w:p>
    <w:p w:rsidR="009356B0" w:rsidRPr="003512D2" w:rsidRDefault="009356B0" w:rsidP="00DC0399">
      <w:pPr>
        <w:rPr>
          <w:sz w:val="16"/>
          <w:szCs w:val="16"/>
        </w:rPr>
      </w:pPr>
      <w:r w:rsidRPr="003512D2">
        <w:rPr>
          <w:sz w:val="16"/>
          <w:szCs w:val="16"/>
        </w:rPr>
        <w:t>от 13.05.2025 г. № 37</w:t>
      </w:r>
    </w:p>
    <w:p w:rsidR="009356B0" w:rsidRPr="003512D2" w:rsidRDefault="009356B0" w:rsidP="00DC0399">
      <w:pPr>
        <w:rPr>
          <w:sz w:val="16"/>
          <w:szCs w:val="16"/>
        </w:rPr>
      </w:pPr>
      <w:r w:rsidRPr="003512D2">
        <w:rPr>
          <w:sz w:val="16"/>
          <w:szCs w:val="16"/>
        </w:rPr>
        <w:t xml:space="preserve">с. </w:t>
      </w:r>
      <w:proofErr w:type="spellStart"/>
      <w:r w:rsidRPr="003512D2">
        <w:rPr>
          <w:sz w:val="16"/>
          <w:szCs w:val="16"/>
        </w:rPr>
        <w:t>Лосево</w:t>
      </w:r>
      <w:proofErr w:type="spellEnd"/>
    </w:p>
    <w:p w:rsidR="009356B0" w:rsidRPr="003512D2" w:rsidRDefault="009356B0" w:rsidP="00DC0399">
      <w:pPr>
        <w:outlineLvl w:val="0"/>
        <w:rPr>
          <w:bCs/>
          <w:kern w:val="28"/>
          <w:sz w:val="16"/>
          <w:szCs w:val="16"/>
        </w:rPr>
      </w:pPr>
      <w:r w:rsidRPr="003512D2">
        <w:rPr>
          <w:bCs/>
          <w:kern w:val="28"/>
          <w:sz w:val="16"/>
          <w:szCs w:val="16"/>
        </w:rPr>
        <w:t xml:space="preserve">О внесении изменений в постановление администрации </w:t>
      </w:r>
      <w:proofErr w:type="spellStart"/>
      <w:r w:rsidRPr="003512D2">
        <w:rPr>
          <w:bCs/>
          <w:kern w:val="28"/>
          <w:sz w:val="16"/>
          <w:szCs w:val="16"/>
        </w:rPr>
        <w:t>Лосевского</w:t>
      </w:r>
      <w:proofErr w:type="spellEnd"/>
      <w:r w:rsidRPr="003512D2">
        <w:rPr>
          <w:bCs/>
          <w:kern w:val="28"/>
          <w:sz w:val="16"/>
          <w:szCs w:val="16"/>
        </w:rPr>
        <w:t xml:space="preserve"> сельского поселения от 29.11.2023г. №50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3512D2">
        <w:rPr>
          <w:bCs/>
          <w:kern w:val="28"/>
          <w:sz w:val="16"/>
          <w:szCs w:val="16"/>
        </w:rPr>
        <w:t>Лосевского</w:t>
      </w:r>
      <w:proofErr w:type="spellEnd"/>
      <w:r w:rsidRPr="003512D2">
        <w:rPr>
          <w:bCs/>
          <w:kern w:val="28"/>
          <w:sz w:val="16"/>
          <w:szCs w:val="16"/>
        </w:rPr>
        <w:t xml:space="preserve"> сельского поселения Павловского муниципального района Воронежской области»</w:t>
      </w:r>
    </w:p>
    <w:p w:rsidR="009356B0" w:rsidRPr="003512D2" w:rsidRDefault="009356B0" w:rsidP="00DC0399">
      <w:pPr>
        <w:rPr>
          <w:sz w:val="16"/>
          <w:szCs w:val="16"/>
        </w:rPr>
      </w:pPr>
    </w:p>
    <w:p w:rsidR="009356B0" w:rsidRPr="003512D2" w:rsidRDefault="009356B0" w:rsidP="00DC0399">
      <w:pPr>
        <w:autoSpaceDE w:val="0"/>
        <w:autoSpaceDN w:val="0"/>
        <w:adjustRightInd w:val="0"/>
        <w:rPr>
          <w:sz w:val="16"/>
          <w:szCs w:val="16"/>
        </w:rPr>
      </w:pPr>
      <w:proofErr w:type="gramStart"/>
      <w:r w:rsidRPr="003512D2">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12D2">
        <w:rPr>
          <w:rStyle w:val="FontStyle18"/>
          <w:rFonts w:ascii="Times New Roman" w:hAnsi="Times New Roman" w:cs="Times New Roman"/>
          <w:b/>
          <w:sz w:val="16"/>
          <w:szCs w:val="16"/>
        </w:rPr>
        <w:t>,</w:t>
      </w:r>
      <w:r w:rsidRPr="003512D2">
        <w:rPr>
          <w:sz w:val="16"/>
          <w:szCs w:val="16"/>
        </w:rPr>
        <w:t xml:space="preserve"> </w:t>
      </w:r>
      <w:r w:rsidRPr="003512D2">
        <w:rPr>
          <w:rFonts w:eastAsiaTheme="minorHAnsi"/>
          <w:sz w:val="16"/>
          <w:szCs w:val="16"/>
          <w:lang w:eastAsia="en-US"/>
        </w:rPr>
        <w:t>от 28.12.2024 № 521-ФЗ «О внесении изменений в отдельные законодательные акты Российской Федерации»,</w:t>
      </w:r>
      <w:r w:rsidRPr="003512D2">
        <w:rPr>
          <w:sz w:val="16"/>
          <w:szCs w:val="16"/>
        </w:rPr>
        <w:t xml:space="preserve"> от 28.12.2024 № 538-ФЗ «О внесении изменений в Земельный кодекс Российской Федерации и статью 3 Федерального закона «О внесении изменений в Земельный</w:t>
      </w:r>
      <w:proofErr w:type="gramEnd"/>
      <w:r w:rsidRPr="003512D2">
        <w:rPr>
          <w:sz w:val="16"/>
          <w:szCs w:val="16"/>
        </w:rPr>
        <w:t xml:space="preserve"> кодекс Российской Федерации и признании утратившей силу части 7 статьи 34 Федерального </w:t>
      </w:r>
      <w:r w:rsidRPr="003512D2">
        <w:rPr>
          <w:sz w:val="16"/>
          <w:szCs w:val="16"/>
        </w:rPr>
        <w:lastRenderedPageBreak/>
        <w:t xml:space="preserve">закона «О внесении изменений в Земельный кодекс Российской Федерации и отдельные законодательные акты Российской Федерации», Уставом </w:t>
      </w:r>
      <w:proofErr w:type="spellStart"/>
      <w:r w:rsidRPr="003512D2">
        <w:rPr>
          <w:sz w:val="16"/>
          <w:szCs w:val="16"/>
        </w:rPr>
        <w:t>Лосевского</w:t>
      </w:r>
      <w:proofErr w:type="spellEnd"/>
      <w:r w:rsidRPr="003512D2">
        <w:rPr>
          <w:sz w:val="16"/>
          <w:szCs w:val="16"/>
        </w:rPr>
        <w:t xml:space="preserve"> сельского поселения Павловского муниципального района Воронежской области администрация </w:t>
      </w:r>
      <w:proofErr w:type="spellStart"/>
      <w:r w:rsidRPr="003512D2">
        <w:rPr>
          <w:sz w:val="16"/>
          <w:szCs w:val="16"/>
        </w:rPr>
        <w:t>Лосевского</w:t>
      </w:r>
      <w:proofErr w:type="spellEnd"/>
      <w:r w:rsidRPr="003512D2">
        <w:rPr>
          <w:sz w:val="16"/>
          <w:szCs w:val="16"/>
        </w:rPr>
        <w:t xml:space="preserve"> сельского поселения Павловского муниципального района Воронежской области</w:t>
      </w:r>
    </w:p>
    <w:p w:rsidR="009356B0" w:rsidRPr="003512D2" w:rsidRDefault="009356B0" w:rsidP="00DC0399">
      <w:pPr>
        <w:pStyle w:val="afff"/>
        <w:widowControl w:val="0"/>
        <w:tabs>
          <w:tab w:val="left" w:pos="0"/>
        </w:tabs>
        <w:autoSpaceDE w:val="0"/>
        <w:autoSpaceDN w:val="0"/>
        <w:adjustRightInd w:val="0"/>
        <w:jc w:val="center"/>
        <w:rPr>
          <w:sz w:val="16"/>
          <w:szCs w:val="16"/>
        </w:rPr>
      </w:pPr>
    </w:p>
    <w:p w:rsidR="009356B0" w:rsidRPr="003512D2" w:rsidRDefault="009356B0" w:rsidP="00DC0399">
      <w:pPr>
        <w:pStyle w:val="afff"/>
        <w:widowControl w:val="0"/>
        <w:tabs>
          <w:tab w:val="left" w:pos="0"/>
        </w:tabs>
        <w:autoSpaceDE w:val="0"/>
        <w:autoSpaceDN w:val="0"/>
        <w:adjustRightInd w:val="0"/>
        <w:jc w:val="center"/>
        <w:rPr>
          <w:sz w:val="16"/>
          <w:szCs w:val="16"/>
        </w:rPr>
      </w:pPr>
      <w:r w:rsidRPr="003512D2">
        <w:rPr>
          <w:sz w:val="16"/>
          <w:szCs w:val="16"/>
        </w:rPr>
        <w:t>ПОСТАНОВЛЯЕТ:</w:t>
      </w:r>
    </w:p>
    <w:p w:rsidR="009356B0" w:rsidRPr="003512D2" w:rsidRDefault="009356B0" w:rsidP="00DC0399">
      <w:pPr>
        <w:pStyle w:val="afff"/>
        <w:widowControl w:val="0"/>
        <w:tabs>
          <w:tab w:val="left" w:pos="0"/>
        </w:tabs>
        <w:autoSpaceDE w:val="0"/>
        <w:autoSpaceDN w:val="0"/>
        <w:adjustRightInd w:val="0"/>
        <w:jc w:val="both"/>
        <w:rPr>
          <w:sz w:val="16"/>
          <w:szCs w:val="16"/>
        </w:rPr>
      </w:pPr>
    </w:p>
    <w:p w:rsidR="009356B0" w:rsidRPr="003512D2" w:rsidRDefault="009356B0" w:rsidP="00DC0399">
      <w:pPr>
        <w:pStyle w:val="Title"/>
        <w:spacing w:before="0" w:after="0"/>
        <w:ind w:firstLine="0"/>
        <w:jc w:val="both"/>
        <w:rPr>
          <w:rFonts w:ascii="Times New Roman" w:hAnsi="Times New Roman" w:cs="Times New Roman"/>
          <w:b w:val="0"/>
          <w:sz w:val="16"/>
          <w:szCs w:val="16"/>
        </w:rPr>
      </w:pPr>
      <w:r w:rsidRPr="003512D2">
        <w:rPr>
          <w:rFonts w:ascii="Times New Roman" w:hAnsi="Times New Roman" w:cs="Times New Roman"/>
          <w:b w:val="0"/>
          <w:sz w:val="16"/>
          <w:szCs w:val="16"/>
        </w:rPr>
        <w:t xml:space="preserve">1. Внести в постановление администрации </w:t>
      </w:r>
      <w:proofErr w:type="spellStart"/>
      <w:r w:rsidRPr="003512D2">
        <w:rPr>
          <w:rFonts w:ascii="Times New Roman" w:hAnsi="Times New Roman" w:cs="Times New Roman"/>
          <w:b w:val="0"/>
          <w:sz w:val="16"/>
          <w:szCs w:val="16"/>
        </w:rPr>
        <w:t>Лосевского</w:t>
      </w:r>
      <w:proofErr w:type="spellEnd"/>
      <w:r w:rsidRPr="003512D2">
        <w:rPr>
          <w:rFonts w:ascii="Times New Roman" w:hAnsi="Times New Roman" w:cs="Times New Roman"/>
          <w:b w:val="0"/>
          <w:sz w:val="16"/>
          <w:szCs w:val="16"/>
        </w:rPr>
        <w:t xml:space="preserve"> сельского поселения от 29.11.2023г. №50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3512D2">
        <w:rPr>
          <w:rFonts w:ascii="Times New Roman" w:hAnsi="Times New Roman" w:cs="Times New Roman"/>
          <w:b w:val="0"/>
          <w:sz w:val="16"/>
          <w:szCs w:val="16"/>
        </w:rPr>
        <w:t>Лосевского</w:t>
      </w:r>
      <w:proofErr w:type="spellEnd"/>
      <w:r w:rsidRPr="003512D2">
        <w:rPr>
          <w:rFonts w:ascii="Times New Roman" w:hAnsi="Times New Roman" w:cs="Times New Roman"/>
          <w:b w:val="0"/>
          <w:sz w:val="16"/>
          <w:szCs w:val="16"/>
        </w:rPr>
        <w:t xml:space="preserve"> сельского поселения Павловского муниципального района Воронежской области», следующие изменения:</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sz w:val="16"/>
          <w:szCs w:val="16"/>
        </w:rPr>
        <w:t xml:space="preserve">1.1. </w:t>
      </w:r>
      <w:r w:rsidRPr="003512D2">
        <w:rPr>
          <w:rFonts w:eastAsiaTheme="minorHAnsi"/>
          <w:sz w:val="16"/>
          <w:szCs w:val="16"/>
        </w:rPr>
        <w:t>В подпункте 5.6.3 пункта 5.6 слова «в пункте 9.3» заменить словами «в пункте 10».</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1.2. В пункте 6.1:</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1.2.1. В подпункте 6.1.4 слова «</w:t>
      </w:r>
      <w:proofErr w:type="gramStart"/>
      <w:r w:rsidRPr="003512D2">
        <w:rPr>
          <w:rFonts w:eastAsiaTheme="minorHAnsi"/>
          <w:sz w:val="16"/>
          <w:szCs w:val="16"/>
        </w:rPr>
        <w:t>государственной</w:t>
      </w:r>
      <w:proofErr w:type="gramEnd"/>
      <w:r w:rsidRPr="003512D2">
        <w:rPr>
          <w:rFonts w:eastAsiaTheme="minorHAnsi"/>
          <w:sz w:val="16"/>
          <w:szCs w:val="16"/>
        </w:rPr>
        <w:t xml:space="preserve"> или» исключить.</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1.2.2. Дополнить подпунктом 6.1.6 следующего содержания:</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«6.1.6. дубликат выданного в результате предоставления Муниципальной услуги документа</w:t>
      </w:r>
      <w:proofErr w:type="gramStart"/>
      <w:r w:rsidRPr="003512D2">
        <w:rPr>
          <w:rFonts w:eastAsiaTheme="minorHAnsi"/>
          <w:sz w:val="16"/>
          <w:szCs w:val="16"/>
        </w:rPr>
        <w:t>.».</w:t>
      </w:r>
      <w:proofErr w:type="gramEnd"/>
    </w:p>
    <w:p w:rsidR="009356B0" w:rsidRPr="003512D2" w:rsidRDefault="009356B0" w:rsidP="00DC0399">
      <w:pPr>
        <w:pStyle w:val="afff"/>
        <w:jc w:val="both"/>
        <w:rPr>
          <w:rFonts w:eastAsiaTheme="minorHAnsi"/>
          <w:sz w:val="16"/>
          <w:szCs w:val="16"/>
        </w:rPr>
      </w:pPr>
      <w:r w:rsidRPr="003512D2">
        <w:rPr>
          <w:rFonts w:eastAsiaTheme="minorHAnsi"/>
          <w:sz w:val="16"/>
          <w:szCs w:val="16"/>
        </w:rPr>
        <w:t>1.3. Дополнить пункт 7.1. подпунктом 7.1.1. следующего содержания:</w:t>
      </w:r>
    </w:p>
    <w:p w:rsidR="009356B0" w:rsidRPr="003512D2" w:rsidRDefault="009356B0" w:rsidP="00DC0399">
      <w:pPr>
        <w:pStyle w:val="afff"/>
        <w:jc w:val="both"/>
        <w:rPr>
          <w:sz w:val="16"/>
          <w:szCs w:val="16"/>
        </w:rPr>
      </w:pPr>
      <w:r w:rsidRPr="003512D2">
        <w:rPr>
          <w:rFonts w:eastAsiaTheme="minorHAnsi"/>
          <w:sz w:val="16"/>
          <w:szCs w:val="16"/>
        </w:rPr>
        <w:t>«</w:t>
      </w:r>
      <w:r w:rsidRPr="003512D2">
        <w:rPr>
          <w:sz w:val="16"/>
          <w:szCs w:val="16"/>
        </w:rPr>
        <w:t xml:space="preserve">7.1.1. </w:t>
      </w:r>
      <w:proofErr w:type="gramStart"/>
      <w:r w:rsidRPr="003512D2">
        <w:rPr>
          <w:sz w:val="16"/>
          <w:szCs w:val="16"/>
        </w:rPr>
        <w:t>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w:t>
      </w:r>
      <w:proofErr w:type="gramEnd"/>
      <w:r w:rsidRPr="003512D2">
        <w:rPr>
          <w:sz w:val="16"/>
          <w:szCs w:val="16"/>
        </w:rPr>
        <w:t xml:space="preserve"> Административного регламента (предоставление земельного участка, находящегося в муниципальной собственности, </w:t>
      </w:r>
      <w:r w:rsidRPr="003512D2">
        <w:rPr>
          <w:bCs/>
          <w:kern w:val="28"/>
          <w:sz w:val="16"/>
          <w:szCs w:val="16"/>
        </w:rPr>
        <w:t>в собственность, аренду, постоянное (бессрочное) пользование, безвозмездное пользование</w:t>
      </w:r>
      <w:r w:rsidRPr="003512D2">
        <w:rPr>
          <w:sz w:val="16"/>
          <w:szCs w:val="16"/>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9356B0" w:rsidRPr="003512D2" w:rsidRDefault="009356B0" w:rsidP="00DC0399">
      <w:pPr>
        <w:pStyle w:val="afff"/>
        <w:jc w:val="both"/>
        <w:rPr>
          <w:sz w:val="16"/>
          <w:szCs w:val="16"/>
        </w:rPr>
      </w:pPr>
      <w:r w:rsidRPr="003512D2">
        <w:rPr>
          <w:sz w:val="16"/>
          <w:szCs w:val="1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9356B0" w:rsidRPr="003512D2" w:rsidRDefault="009356B0" w:rsidP="00DC0399">
      <w:pPr>
        <w:pStyle w:val="afff"/>
        <w:jc w:val="both"/>
        <w:rPr>
          <w:sz w:val="16"/>
          <w:szCs w:val="16"/>
        </w:rPr>
      </w:pPr>
      <w:r w:rsidRPr="003512D2">
        <w:rPr>
          <w:sz w:val="16"/>
          <w:szCs w:val="16"/>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9356B0" w:rsidRPr="003512D2" w:rsidRDefault="009356B0" w:rsidP="00DC0399">
      <w:pPr>
        <w:pStyle w:val="afff"/>
        <w:jc w:val="both"/>
        <w:rPr>
          <w:sz w:val="16"/>
          <w:szCs w:val="16"/>
        </w:rPr>
      </w:pPr>
      <w:r w:rsidRPr="003512D2">
        <w:rPr>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512D2">
        <w:rPr>
          <w:sz w:val="16"/>
          <w:szCs w:val="16"/>
        </w:rPr>
        <w:t>.».</w:t>
      </w:r>
      <w:proofErr w:type="gramEnd"/>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1.4. В пункте 9.2:</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1.4.1. В подпункте 9.2.14 слова «пп.1» заменить словами «пп.2».</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1.4.2. Подпункт 9.2.15 признать утратившим силу.</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1.5. Подпункт 10.1.29 пункта 10.1 признать утратившим силу.</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1.6. Подпункт 13 пункта 12.2 изложить в следующей редакции:</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w:t>
      </w:r>
      <w:r w:rsidRPr="003512D2">
        <w:rPr>
          <w:sz w:val="16"/>
          <w:szCs w:val="16"/>
        </w:rPr>
        <w:t xml:space="preserve">13) в отношении земельного участка, указанного в заявлении о его предоставлении, размещено в соответствии с </w:t>
      </w:r>
      <w:r w:rsidRPr="003512D2">
        <w:rPr>
          <w:rStyle w:val="ad"/>
          <w:sz w:val="16"/>
          <w:szCs w:val="16"/>
        </w:rPr>
        <w:t>подпунктом 1 пункта 1 статьи 39.18</w:t>
      </w:r>
      <w:r w:rsidRPr="003512D2">
        <w:rPr>
          <w:sz w:val="16"/>
          <w:szCs w:val="1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Start"/>
      <w:r w:rsidRPr="003512D2">
        <w:rPr>
          <w:sz w:val="16"/>
          <w:szCs w:val="16"/>
        </w:rPr>
        <w:t>;</w:t>
      </w:r>
      <w:r w:rsidRPr="003512D2">
        <w:rPr>
          <w:rFonts w:eastAsiaTheme="minorHAnsi"/>
          <w:sz w:val="16"/>
          <w:szCs w:val="16"/>
        </w:rPr>
        <w:t>»</w:t>
      </w:r>
      <w:proofErr w:type="gramEnd"/>
      <w:r w:rsidRPr="003512D2">
        <w:rPr>
          <w:rFonts w:eastAsiaTheme="minorHAnsi"/>
          <w:sz w:val="16"/>
          <w:szCs w:val="16"/>
        </w:rPr>
        <w:t>.</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1.7. Абзац одиннадцатый пункта 20.1.2 изложить в следующей редакции:</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proofErr w:type="gramStart"/>
      <w:r w:rsidRPr="003512D2">
        <w:rPr>
          <w:rFonts w:eastAsiaTheme="minorHAnsi"/>
          <w:sz w:val="16"/>
          <w:szCs w:val="1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w:t>
      </w:r>
      <w:proofErr w:type="gramEnd"/>
      <w:r w:rsidRPr="003512D2">
        <w:rPr>
          <w:rFonts w:eastAsiaTheme="minorHAnsi"/>
          <w:sz w:val="16"/>
          <w:szCs w:val="16"/>
        </w:rPr>
        <w:t xml:space="preserve"> внесении изменений в отдельные законодательные акты Российской Федерации и </w:t>
      </w:r>
      <w:r w:rsidRPr="003512D2">
        <w:rPr>
          <w:rFonts w:eastAsiaTheme="minorHAnsi"/>
          <w:sz w:val="16"/>
          <w:szCs w:val="16"/>
        </w:rPr>
        <w:lastRenderedPageBreak/>
        <w:t xml:space="preserve">признании </w:t>
      </w:r>
      <w:proofErr w:type="gramStart"/>
      <w:r w:rsidRPr="003512D2">
        <w:rPr>
          <w:rFonts w:eastAsiaTheme="minorHAnsi"/>
          <w:sz w:val="16"/>
          <w:szCs w:val="16"/>
        </w:rPr>
        <w:t>утратившими</w:t>
      </w:r>
      <w:proofErr w:type="gramEnd"/>
      <w:r w:rsidRPr="003512D2">
        <w:rPr>
          <w:rFonts w:eastAsiaTheme="minorHAnsi"/>
          <w:sz w:val="16"/>
          <w:szCs w:val="16"/>
        </w:rPr>
        <w:t xml:space="preserve"> силу отдельных положений законодательных актов Российской Федерации».».</w:t>
      </w:r>
    </w:p>
    <w:p w:rsidR="009356B0" w:rsidRPr="003512D2" w:rsidRDefault="009356B0" w:rsidP="00DC0399">
      <w:pPr>
        <w:pStyle w:val="afff"/>
        <w:widowControl w:val="0"/>
        <w:tabs>
          <w:tab w:val="left" w:pos="0"/>
          <w:tab w:val="left" w:pos="993"/>
        </w:tabs>
        <w:autoSpaceDE w:val="0"/>
        <w:autoSpaceDN w:val="0"/>
        <w:adjustRightInd w:val="0"/>
        <w:jc w:val="both"/>
        <w:rPr>
          <w:rFonts w:eastAsiaTheme="minorHAnsi"/>
          <w:sz w:val="16"/>
          <w:szCs w:val="16"/>
        </w:rPr>
      </w:pPr>
      <w:r w:rsidRPr="003512D2">
        <w:rPr>
          <w:rFonts w:eastAsiaTheme="minorHAnsi"/>
          <w:sz w:val="16"/>
          <w:szCs w:val="16"/>
        </w:rPr>
        <w:t>1.8. В абзацах четвертом и десятом пункта 20.1.3 слова «п.9.3» заменить словами «пункте 10».</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1.9. В пунктах 31 и 33 слово «департамент» заменить словом «министерство».</w:t>
      </w:r>
    </w:p>
    <w:p w:rsidR="009356B0" w:rsidRPr="003512D2" w:rsidRDefault="009356B0" w:rsidP="00DC0399">
      <w:pPr>
        <w:widowControl w:val="0"/>
        <w:tabs>
          <w:tab w:val="left" w:pos="0"/>
        </w:tabs>
        <w:rPr>
          <w:rFonts w:eastAsia="Calibri"/>
          <w:sz w:val="16"/>
          <w:szCs w:val="16"/>
        </w:rPr>
      </w:pPr>
      <w:r w:rsidRPr="003512D2">
        <w:rPr>
          <w:rFonts w:eastAsia="Calibri"/>
          <w:sz w:val="16"/>
          <w:szCs w:val="16"/>
        </w:rPr>
        <w:t xml:space="preserve">2. Настоящее постановление вступает в силу со дня его официального опубликования. </w:t>
      </w:r>
    </w:p>
    <w:p w:rsidR="009356B0" w:rsidRPr="003512D2" w:rsidRDefault="009356B0" w:rsidP="00DC0399">
      <w:pPr>
        <w:tabs>
          <w:tab w:val="left" w:pos="900"/>
        </w:tabs>
        <w:contextualSpacing/>
        <w:rPr>
          <w:rFonts w:eastAsia="Calibri"/>
          <w:sz w:val="16"/>
          <w:szCs w:val="16"/>
        </w:rPr>
      </w:pPr>
      <w:r w:rsidRPr="003512D2">
        <w:rPr>
          <w:rFonts w:eastAsia="Calibri"/>
          <w:sz w:val="16"/>
          <w:szCs w:val="16"/>
        </w:rPr>
        <w:t xml:space="preserve">3. </w:t>
      </w:r>
      <w:proofErr w:type="gramStart"/>
      <w:r w:rsidRPr="003512D2">
        <w:rPr>
          <w:rFonts w:eastAsia="Calibri"/>
          <w:sz w:val="16"/>
          <w:szCs w:val="16"/>
        </w:rPr>
        <w:t>Контроль за</w:t>
      </w:r>
      <w:proofErr w:type="gramEnd"/>
      <w:r w:rsidRPr="003512D2">
        <w:rPr>
          <w:rFonts w:eastAsia="Calibri"/>
          <w:sz w:val="16"/>
          <w:szCs w:val="16"/>
        </w:rPr>
        <w:t xml:space="preserve"> исполнением настоящего постановления оставляю за собой.</w:t>
      </w:r>
    </w:p>
    <w:p w:rsidR="009356B0" w:rsidRPr="003512D2" w:rsidRDefault="009356B0" w:rsidP="00DC0399">
      <w:pPr>
        <w:tabs>
          <w:tab w:val="left" w:pos="900"/>
        </w:tabs>
        <w:contextualSpacing/>
        <w:rPr>
          <w:rFonts w:eastAsia="Calibri"/>
          <w:sz w:val="16"/>
          <w:szCs w:val="16"/>
        </w:rPr>
      </w:pPr>
    </w:p>
    <w:p w:rsidR="009356B0" w:rsidRPr="003512D2" w:rsidRDefault="009356B0" w:rsidP="00DC0399">
      <w:pPr>
        <w:tabs>
          <w:tab w:val="left" w:pos="900"/>
        </w:tabs>
        <w:contextualSpacing/>
        <w:rPr>
          <w:rFonts w:eastAsia="Calibri"/>
          <w:sz w:val="16"/>
          <w:szCs w:val="16"/>
        </w:rPr>
      </w:pPr>
    </w:p>
    <w:p w:rsidR="009356B0" w:rsidRPr="003512D2" w:rsidRDefault="009356B0" w:rsidP="00DC0399">
      <w:pPr>
        <w:rPr>
          <w:rFonts w:eastAsia="Calibri"/>
          <w:sz w:val="16"/>
          <w:szCs w:val="16"/>
          <w:lang w:eastAsia="en-US"/>
        </w:rPr>
      </w:pPr>
      <w:r w:rsidRPr="003512D2">
        <w:rPr>
          <w:rFonts w:eastAsia="Calibri"/>
          <w:sz w:val="16"/>
          <w:szCs w:val="16"/>
          <w:lang w:eastAsia="en-US"/>
        </w:rPr>
        <w:t xml:space="preserve">Глава          </w:t>
      </w:r>
      <w:proofErr w:type="spellStart"/>
      <w:r w:rsidRPr="003512D2">
        <w:rPr>
          <w:rFonts w:eastAsia="Calibri"/>
          <w:sz w:val="16"/>
          <w:szCs w:val="16"/>
          <w:lang w:eastAsia="en-US"/>
        </w:rPr>
        <w:t>Лосевского</w:t>
      </w:r>
      <w:proofErr w:type="spellEnd"/>
      <w:r w:rsidRPr="003512D2">
        <w:rPr>
          <w:rFonts w:eastAsia="Calibri"/>
          <w:sz w:val="16"/>
          <w:szCs w:val="16"/>
          <w:lang w:eastAsia="en-US"/>
        </w:rPr>
        <w:t xml:space="preserve">       </w:t>
      </w:r>
      <w:proofErr w:type="gramStart"/>
      <w:r w:rsidRPr="003512D2">
        <w:rPr>
          <w:rFonts w:eastAsia="Calibri"/>
          <w:sz w:val="16"/>
          <w:szCs w:val="16"/>
          <w:lang w:eastAsia="en-US"/>
        </w:rPr>
        <w:t>сельского</w:t>
      </w:r>
      <w:proofErr w:type="gramEnd"/>
    </w:p>
    <w:p w:rsidR="009356B0" w:rsidRPr="003512D2" w:rsidRDefault="009356B0" w:rsidP="00DC0399">
      <w:pPr>
        <w:rPr>
          <w:rFonts w:eastAsia="Calibri"/>
          <w:sz w:val="16"/>
          <w:szCs w:val="16"/>
          <w:lang w:eastAsia="en-US"/>
        </w:rPr>
      </w:pPr>
      <w:r w:rsidRPr="003512D2">
        <w:rPr>
          <w:rFonts w:eastAsia="Calibri"/>
          <w:sz w:val="16"/>
          <w:szCs w:val="16"/>
          <w:lang w:eastAsia="en-US"/>
        </w:rPr>
        <w:t>поселения     Павловского   муниципального</w:t>
      </w:r>
    </w:p>
    <w:p w:rsidR="009356B0" w:rsidRPr="003512D2" w:rsidRDefault="009356B0" w:rsidP="00DC0399">
      <w:pPr>
        <w:rPr>
          <w:rFonts w:eastAsia="Calibri"/>
          <w:sz w:val="16"/>
          <w:szCs w:val="16"/>
        </w:rPr>
      </w:pPr>
      <w:r w:rsidRPr="003512D2">
        <w:rPr>
          <w:rFonts w:eastAsia="Calibri"/>
          <w:sz w:val="16"/>
          <w:szCs w:val="16"/>
          <w:lang w:eastAsia="en-US"/>
        </w:rPr>
        <w:t xml:space="preserve">района              Воронежской             области                                 И.А. </w:t>
      </w:r>
      <w:proofErr w:type="spellStart"/>
      <w:r w:rsidRPr="003512D2">
        <w:rPr>
          <w:rFonts w:eastAsia="Calibri"/>
          <w:sz w:val="16"/>
          <w:szCs w:val="16"/>
          <w:lang w:eastAsia="en-US"/>
        </w:rPr>
        <w:t>Бокарева</w:t>
      </w:r>
      <w:proofErr w:type="spellEnd"/>
    </w:p>
    <w:p w:rsidR="00457098" w:rsidRPr="003512D2" w:rsidRDefault="00457098" w:rsidP="00DC0399">
      <w:pPr>
        <w:jc w:val="both"/>
        <w:rPr>
          <w:sz w:val="16"/>
          <w:szCs w:val="16"/>
        </w:rPr>
      </w:pPr>
    </w:p>
    <w:p w:rsidR="009356B0" w:rsidRPr="003512D2" w:rsidRDefault="009356B0" w:rsidP="00DC0399">
      <w:pPr>
        <w:jc w:val="center"/>
        <w:rPr>
          <w:sz w:val="16"/>
          <w:szCs w:val="16"/>
        </w:rPr>
      </w:pPr>
      <w:r w:rsidRPr="003512D2">
        <w:rPr>
          <w:sz w:val="16"/>
          <w:szCs w:val="16"/>
        </w:rPr>
        <w:t xml:space="preserve">АДМИНИСТРАЦИЯ ЛОСЕВСКОГО СЕЛЬСКОГО ПОСЕЛЕНИЯ ПАВЛОВСКОГО МУНИЦИПАЛЬНОГО РАЙОНА </w:t>
      </w:r>
    </w:p>
    <w:p w:rsidR="009356B0" w:rsidRPr="003512D2" w:rsidRDefault="009356B0" w:rsidP="00DC0399">
      <w:pPr>
        <w:jc w:val="center"/>
        <w:rPr>
          <w:sz w:val="16"/>
          <w:szCs w:val="16"/>
        </w:rPr>
      </w:pPr>
      <w:r w:rsidRPr="003512D2">
        <w:rPr>
          <w:sz w:val="16"/>
          <w:szCs w:val="16"/>
        </w:rPr>
        <w:t xml:space="preserve">ВОРОНЕЖСКОЙ ОБЛАСТИ </w:t>
      </w:r>
    </w:p>
    <w:p w:rsidR="009356B0" w:rsidRPr="003512D2" w:rsidRDefault="009356B0" w:rsidP="00DC0399">
      <w:pPr>
        <w:jc w:val="center"/>
        <w:rPr>
          <w:sz w:val="16"/>
          <w:szCs w:val="16"/>
        </w:rPr>
      </w:pPr>
    </w:p>
    <w:p w:rsidR="009356B0" w:rsidRPr="003512D2" w:rsidRDefault="009356B0" w:rsidP="00DC0399">
      <w:pPr>
        <w:jc w:val="center"/>
        <w:rPr>
          <w:b/>
          <w:sz w:val="16"/>
          <w:szCs w:val="16"/>
        </w:rPr>
      </w:pPr>
      <w:r w:rsidRPr="003512D2">
        <w:rPr>
          <w:b/>
          <w:sz w:val="16"/>
          <w:szCs w:val="16"/>
        </w:rPr>
        <w:t>ПОСТАНОВЛЕНИЕ</w:t>
      </w:r>
    </w:p>
    <w:p w:rsidR="009356B0" w:rsidRPr="003512D2" w:rsidRDefault="009356B0" w:rsidP="00DC0399">
      <w:pPr>
        <w:rPr>
          <w:sz w:val="16"/>
          <w:szCs w:val="16"/>
        </w:rPr>
      </w:pPr>
    </w:p>
    <w:p w:rsidR="009356B0" w:rsidRPr="003512D2" w:rsidRDefault="009356B0" w:rsidP="00DC0399">
      <w:pPr>
        <w:rPr>
          <w:sz w:val="16"/>
          <w:szCs w:val="16"/>
        </w:rPr>
      </w:pPr>
      <w:r w:rsidRPr="003512D2">
        <w:rPr>
          <w:sz w:val="16"/>
          <w:szCs w:val="16"/>
        </w:rPr>
        <w:t>от 13.05.2025 г. № 38</w:t>
      </w:r>
    </w:p>
    <w:p w:rsidR="009356B0" w:rsidRPr="003512D2" w:rsidRDefault="009356B0" w:rsidP="00DC0399">
      <w:pPr>
        <w:rPr>
          <w:sz w:val="16"/>
          <w:szCs w:val="16"/>
        </w:rPr>
      </w:pPr>
      <w:r w:rsidRPr="003512D2">
        <w:rPr>
          <w:sz w:val="16"/>
          <w:szCs w:val="16"/>
        </w:rPr>
        <w:t xml:space="preserve">с. </w:t>
      </w:r>
      <w:proofErr w:type="spellStart"/>
      <w:r w:rsidRPr="003512D2">
        <w:rPr>
          <w:sz w:val="16"/>
          <w:szCs w:val="16"/>
        </w:rPr>
        <w:t>Лосево</w:t>
      </w:r>
      <w:proofErr w:type="spellEnd"/>
    </w:p>
    <w:p w:rsidR="009356B0" w:rsidRPr="003512D2" w:rsidRDefault="009356B0" w:rsidP="00DC0399">
      <w:pPr>
        <w:rPr>
          <w:sz w:val="16"/>
          <w:szCs w:val="16"/>
        </w:rPr>
      </w:pPr>
    </w:p>
    <w:p w:rsidR="009356B0" w:rsidRPr="003512D2" w:rsidRDefault="009356B0" w:rsidP="00DC0399">
      <w:pPr>
        <w:pStyle w:val="Title"/>
        <w:ind w:firstLine="0"/>
        <w:jc w:val="both"/>
        <w:rPr>
          <w:rFonts w:ascii="Times New Roman" w:hAnsi="Times New Roman" w:cs="Times New Roman"/>
          <w:b w:val="0"/>
          <w:sz w:val="16"/>
          <w:szCs w:val="16"/>
        </w:rPr>
      </w:pPr>
      <w:r w:rsidRPr="003512D2">
        <w:rPr>
          <w:rFonts w:ascii="Times New Roman" w:hAnsi="Times New Roman" w:cs="Times New Roman"/>
          <w:b w:val="0"/>
          <w:sz w:val="16"/>
          <w:szCs w:val="16"/>
        </w:rPr>
        <w:t xml:space="preserve">О внесении изменений в постановление администрации </w:t>
      </w:r>
      <w:proofErr w:type="spellStart"/>
      <w:r w:rsidRPr="003512D2">
        <w:rPr>
          <w:rFonts w:ascii="Times New Roman" w:hAnsi="Times New Roman" w:cs="Times New Roman"/>
          <w:b w:val="0"/>
          <w:sz w:val="16"/>
          <w:szCs w:val="16"/>
        </w:rPr>
        <w:t>Лосевского</w:t>
      </w:r>
      <w:proofErr w:type="spellEnd"/>
      <w:r w:rsidRPr="003512D2">
        <w:rPr>
          <w:rFonts w:ascii="Times New Roman" w:hAnsi="Times New Roman" w:cs="Times New Roman"/>
          <w:b w:val="0"/>
          <w:sz w:val="16"/>
          <w:szCs w:val="16"/>
        </w:rPr>
        <w:t xml:space="preserve"> сельского поселения от 14.12.2023г. № 65 «Об утверждении административного регламента предоставления муниципальной услуги «Предоставление в собственность земельного участка, находящегося в муниципальной собственности, на торгах» на территории </w:t>
      </w:r>
      <w:proofErr w:type="spellStart"/>
      <w:r w:rsidRPr="003512D2">
        <w:rPr>
          <w:rFonts w:ascii="Times New Roman" w:hAnsi="Times New Roman" w:cs="Times New Roman"/>
          <w:b w:val="0"/>
          <w:sz w:val="16"/>
          <w:szCs w:val="16"/>
        </w:rPr>
        <w:t>Лосевского</w:t>
      </w:r>
      <w:proofErr w:type="spellEnd"/>
      <w:r w:rsidRPr="003512D2">
        <w:rPr>
          <w:rFonts w:ascii="Times New Roman" w:hAnsi="Times New Roman" w:cs="Times New Roman"/>
          <w:b w:val="0"/>
          <w:sz w:val="16"/>
          <w:szCs w:val="16"/>
        </w:rPr>
        <w:t xml:space="preserve"> сельского поселения Павловского муниципального района Воронежской области</w:t>
      </w:r>
    </w:p>
    <w:p w:rsidR="009356B0" w:rsidRPr="003512D2" w:rsidRDefault="009356B0" w:rsidP="00DC0399">
      <w:pPr>
        <w:autoSpaceDE w:val="0"/>
        <w:autoSpaceDN w:val="0"/>
        <w:adjustRightInd w:val="0"/>
        <w:rPr>
          <w:sz w:val="16"/>
          <w:szCs w:val="16"/>
        </w:rPr>
      </w:pPr>
      <w:proofErr w:type="gramStart"/>
      <w:r w:rsidRPr="003512D2">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12D2">
        <w:rPr>
          <w:rStyle w:val="FontStyle18"/>
          <w:rFonts w:ascii="Times New Roman" w:hAnsi="Times New Roman" w:cs="Times New Roman"/>
          <w:b/>
          <w:sz w:val="16"/>
          <w:szCs w:val="16"/>
        </w:rPr>
        <w:t>,</w:t>
      </w:r>
      <w:r w:rsidRPr="003512D2">
        <w:rPr>
          <w:sz w:val="16"/>
          <w:szCs w:val="16"/>
        </w:rPr>
        <w:t xml:space="preserve"> от 28.12.2024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w:t>
      </w:r>
      <w:proofErr w:type="gramEnd"/>
      <w:r w:rsidRPr="003512D2">
        <w:rPr>
          <w:sz w:val="16"/>
          <w:szCs w:val="16"/>
        </w:rPr>
        <w:t xml:space="preserve"> закона «О внесении изменений в Земельный кодекс Российской Федерации и отдельные законодательные акты Российской Федерации», Уставом </w:t>
      </w:r>
      <w:proofErr w:type="spellStart"/>
      <w:r w:rsidRPr="003512D2">
        <w:rPr>
          <w:sz w:val="16"/>
          <w:szCs w:val="16"/>
        </w:rPr>
        <w:t>Лосевского</w:t>
      </w:r>
      <w:proofErr w:type="spellEnd"/>
      <w:r w:rsidRPr="003512D2">
        <w:rPr>
          <w:sz w:val="16"/>
          <w:szCs w:val="16"/>
        </w:rPr>
        <w:t xml:space="preserve"> сельского поселения Павловского муниципального района Воронежской области администрация </w:t>
      </w:r>
      <w:proofErr w:type="spellStart"/>
      <w:r w:rsidRPr="003512D2">
        <w:rPr>
          <w:sz w:val="16"/>
          <w:szCs w:val="16"/>
        </w:rPr>
        <w:t>Лосевского</w:t>
      </w:r>
      <w:proofErr w:type="spellEnd"/>
      <w:r w:rsidRPr="003512D2">
        <w:rPr>
          <w:sz w:val="16"/>
          <w:szCs w:val="16"/>
        </w:rPr>
        <w:t xml:space="preserve"> сельского поселения Павловского муниципального района Воронежской области</w:t>
      </w:r>
    </w:p>
    <w:p w:rsidR="009356B0" w:rsidRPr="003512D2" w:rsidRDefault="009356B0" w:rsidP="00DC0399">
      <w:pPr>
        <w:pStyle w:val="afff"/>
        <w:widowControl w:val="0"/>
        <w:tabs>
          <w:tab w:val="left" w:pos="0"/>
        </w:tabs>
        <w:autoSpaceDE w:val="0"/>
        <w:autoSpaceDN w:val="0"/>
        <w:adjustRightInd w:val="0"/>
        <w:jc w:val="center"/>
        <w:rPr>
          <w:sz w:val="16"/>
          <w:szCs w:val="16"/>
        </w:rPr>
      </w:pPr>
    </w:p>
    <w:p w:rsidR="009356B0" w:rsidRPr="003512D2" w:rsidRDefault="009356B0" w:rsidP="00DC0399">
      <w:pPr>
        <w:pStyle w:val="afff"/>
        <w:widowControl w:val="0"/>
        <w:tabs>
          <w:tab w:val="left" w:pos="0"/>
        </w:tabs>
        <w:autoSpaceDE w:val="0"/>
        <w:autoSpaceDN w:val="0"/>
        <w:adjustRightInd w:val="0"/>
        <w:jc w:val="center"/>
        <w:rPr>
          <w:sz w:val="16"/>
          <w:szCs w:val="16"/>
        </w:rPr>
      </w:pPr>
      <w:r w:rsidRPr="003512D2">
        <w:rPr>
          <w:sz w:val="16"/>
          <w:szCs w:val="16"/>
        </w:rPr>
        <w:t>ПОСТАНОВЛЯЕТ:</w:t>
      </w:r>
    </w:p>
    <w:p w:rsidR="009356B0" w:rsidRPr="003512D2" w:rsidRDefault="009356B0" w:rsidP="00DC0399">
      <w:pPr>
        <w:pStyle w:val="Title"/>
        <w:spacing w:before="0" w:after="0"/>
        <w:ind w:firstLine="0"/>
        <w:jc w:val="both"/>
        <w:rPr>
          <w:rFonts w:ascii="Times New Roman" w:hAnsi="Times New Roman" w:cs="Times New Roman"/>
          <w:b w:val="0"/>
          <w:sz w:val="16"/>
          <w:szCs w:val="16"/>
        </w:rPr>
      </w:pPr>
      <w:r w:rsidRPr="003512D2">
        <w:rPr>
          <w:rFonts w:ascii="Times New Roman" w:hAnsi="Times New Roman" w:cs="Times New Roman"/>
          <w:b w:val="0"/>
          <w:sz w:val="16"/>
          <w:szCs w:val="16"/>
        </w:rPr>
        <w:t xml:space="preserve">1. Внести в постановление администрации </w:t>
      </w:r>
      <w:proofErr w:type="spellStart"/>
      <w:r w:rsidRPr="003512D2">
        <w:rPr>
          <w:rFonts w:ascii="Times New Roman" w:hAnsi="Times New Roman" w:cs="Times New Roman"/>
          <w:b w:val="0"/>
          <w:sz w:val="16"/>
          <w:szCs w:val="16"/>
        </w:rPr>
        <w:t>Лосевского</w:t>
      </w:r>
      <w:proofErr w:type="spellEnd"/>
      <w:r w:rsidRPr="003512D2">
        <w:rPr>
          <w:rFonts w:ascii="Times New Roman" w:hAnsi="Times New Roman" w:cs="Times New Roman"/>
          <w:b w:val="0"/>
          <w:sz w:val="16"/>
          <w:szCs w:val="16"/>
        </w:rPr>
        <w:t xml:space="preserve"> сельского поселения от 14.12.2023г. № 65 «Об утверждении административного регламента предоставления муниципальной услуги «Предоставление в собственность земельного участка, находящегося в муниципальной собственности, на торгах» на территории </w:t>
      </w:r>
      <w:proofErr w:type="spellStart"/>
      <w:r w:rsidRPr="003512D2">
        <w:rPr>
          <w:rFonts w:ascii="Times New Roman" w:hAnsi="Times New Roman" w:cs="Times New Roman"/>
          <w:b w:val="0"/>
          <w:sz w:val="16"/>
          <w:szCs w:val="16"/>
        </w:rPr>
        <w:t>Лосевского</w:t>
      </w:r>
      <w:proofErr w:type="spellEnd"/>
      <w:r w:rsidRPr="003512D2">
        <w:rPr>
          <w:rFonts w:ascii="Times New Roman" w:hAnsi="Times New Roman" w:cs="Times New Roman"/>
          <w:b w:val="0"/>
          <w:sz w:val="16"/>
          <w:szCs w:val="16"/>
        </w:rPr>
        <w:t xml:space="preserve"> сельского поселения Павловского муниципального района Воронежской области», следующие изменения:</w:t>
      </w:r>
    </w:p>
    <w:p w:rsidR="009356B0" w:rsidRPr="003512D2" w:rsidRDefault="009356B0" w:rsidP="00DC0399">
      <w:pPr>
        <w:pStyle w:val="afff"/>
        <w:widowControl w:val="0"/>
        <w:tabs>
          <w:tab w:val="left" w:pos="0"/>
          <w:tab w:val="left" w:pos="993"/>
        </w:tabs>
        <w:autoSpaceDE w:val="0"/>
        <w:autoSpaceDN w:val="0"/>
        <w:adjustRightInd w:val="0"/>
        <w:jc w:val="both"/>
        <w:rPr>
          <w:sz w:val="16"/>
          <w:szCs w:val="16"/>
        </w:rPr>
      </w:pPr>
      <w:r w:rsidRPr="003512D2">
        <w:rPr>
          <w:sz w:val="16"/>
          <w:szCs w:val="16"/>
        </w:rPr>
        <w:t>1.1. Подпункт 7.1 пункта 7 изложить в новой редакции:</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«7.1. Срок предоставления Муниципальной услуги не должен превышать тридцати дней со дня поступления заявления о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 xml:space="preserve">кциона. </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Срок принятия решения об утверждении (отказе в утверждении) схемы расположения земельного участка составляет не более 9 рабочих дней</w:t>
      </w:r>
      <w:proofErr w:type="gramStart"/>
      <w:r w:rsidRPr="003512D2">
        <w:rPr>
          <w:rFonts w:eastAsiaTheme="minorHAnsi"/>
          <w:sz w:val="16"/>
          <w:szCs w:val="16"/>
          <w:lang w:eastAsia="en-US"/>
        </w:rPr>
        <w:t xml:space="preserve">.».  </w:t>
      </w:r>
      <w:proofErr w:type="gramEnd"/>
    </w:p>
    <w:p w:rsidR="009356B0" w:rsidRPr="003512D2" w:rsidRDefault="009356B0" w:rsidP="00DC0399">
      <w:pPr>
        <w:pStyle w:val="afff3"/>
        <w:spacing w:before="0" w:after="0"/>
        <w:jc w:val="both"/>
        <w:rPr>
          <w:rFonts w:ascii="Times New Roman" w:eastAsiaTheme="minorHAnsi" w:hAnsi="Times New Roman" w:cs="Times New Roman"/>
          <w:sz w:val="16"/>
          <w:szCs w:val="16"/>
        </w:rPr>
      </w:pPr>
      <w:r w:rsidRPr="003512D2">
        <w:rPr>
          <w:rFonts w:ascii="Times New Roman" w:eastAsiaTheme="minorHAnsi" w:hAnsi="Times New Roman" w:cs="Times New Roman"/>
          <w:sz w:val="16"/>
          <w:szCs w:val="16"/>
        </w:rPr>
        <w:t>1.2. В пункте 20.1:</w:t>
      </w:r>
    </w:p>
    <w:p w:rsidR="009356B0" w:rsidRPr="003512D2" w:rsidRDefault="009356B0" w:rsidP="00DC0399">
      <w:pPr>
        <w:pStyle w:val="afff3"/>
        <w:spacing w:before="0" w:after="0"/>
        <w:jc w:val="both"/>
        <w:rPr>
          <w:rFonts w:ascii="Times New Roman" w:eastAsiaTheme="minorHAnsi" w:hAnsi="Times New Roman" w:cs="Times New Roman"/>
          <w:sz w:val="16"/>
          <w:szCs w:val="16"/>
        </w:rPr>
      </w:pPr>
      <w:r w:rsidRPr="003512D2">
        <w:rPr>
          <w:rFonts w:ascii="Times New Roman" w:eastAsiaTheme="minorHAnsi" w:hAnsi="Times New Roman" w:cs="Times New Roman"/>
          <w:sz w:val="16"/>
          <w:szCs w:val="16"/>
        </w:rPr>
        <w:t>1.2.1. Подпункт 20.1.1. изложить в новой редакции:</w:t>
      </w:r>
    </w:p>
    <w:p w:rsidR="009356B0" w:rsidRPr="003512D2" w:rsidRDefault="009356B0" w:rsidP="00DC0399">
      <w:pPr>
        <w:tabs>
          <w:tab w:val="left" w:pos="1123"/>
        </w:tabs>
        <w:rPr>
          <w:sz w:val="16"/>
          <w:szCs w:val="16"/>
        </w:rPr>
      </w:pPr>
      <w:r w:rsidRPr="003512D2">
        <w:rPr>
          <w:sz w:val="16"/>
          <w:szCs w:val="16"/>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9356B0" w:rsidRPr="003512D2" w:rsidRDefault="009356B0" w:rsidP="00DC0399">
      <w:pPr>
        <w:autoSpaceDE w:val="0"/>
        <w:autoSpaceDN w:val="0"/>
        <w:adjustRightInd w:val="0"/>
        <w:rPr>
          <w:sz w:val="16"/>
          <w:szCs w:val="16"/>
        </w:rPr>
      </w:pPr>
      <w:r w:rsidRPr="003512D2">
        <w:rPr>
          <w:sz w:val="16"/>
          <w:szCs w:val="16"/>
        </w:rPr>
        <w:t xml:space="preserve">Максимальный срок предоставления Муниципальной услуги в соответствии с настоящим вариантом – тридцать дней </w:t>
      </w:r>
      <w:r w:rsidRPr="003512D2">
        <w:rPr>
          <w:rFonts w:eastAsiaTheme="minorHAnsi"/>
          <w:sz w:val="16"/>
          <w:szCs w:val="16"/>
          <w:lang w:eastAsia="en-US"/>
        </w:rPr>
        <w:t xml:space="preserve">со дня поступления заявления об утверждении схемы расположения земельного участка, </w:t>
      </w:r>
      <w:r w:rsidRPr="003512D2">
        <w:rPr>
          <w:sz w:val="16"/>
          <w:szCs w:val="16"/>
        </w:rPr>
        <w:t>заявления о проведении аукциона</w:t>
      </w:r>
      <w:proofErr w:type="gramStart"/>
      <w:r w:rsidRPr="003512D2">
        <w:rPr>
          <w:sz w:val="16"/>
          <w:szCs w:val="16"/>
        </w:rPr>
        <w:t xml:space="preserve">.». </w:t>
      </w:r>
      <w:proofErr w:type="gramEnd"/>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1.2.2. Абзац девятый пункта 20.1.2. изложить в новой редакции:</w:t>
      </w:r>
    </w:p>
    <w:p w:rsidR="009356B0" w:rsidRPr="003512D2" w:rsidRDefault="009356B0" w:rsidP="00DC0399">
      <w:pPr>
        <w:pStyle w:val="afff3"/>
        <w:spacing w:before="0" w:after="0"/>
        <w:jc w:val="both"/>
        <w:rPr>
          <w:rFonts w:ascii="Times New Roman" w:eastAsiaTheme="minorHAnsi" w:hAnsi="Times New Roman" w:cs="Times New Roman"/>
          <w:sz w:val="16"/>
          <w:szCs w:val="16"/>
        </w:rPr>
      </w:pPr>
      <w:proofErr w:type="gramStart"/>
      <w:r w:rsidRPr="003512D2">
        <w:rPr>
          <w:rFonts w:ascii="Times New Roman" w:eastAsiaTheme="minorHAnsi" w:hAnsi="Times New Roman" w:cs="Times New Roman"/>
          <w:sz w:val="16"/>
          <w:szCs w:val="16"/>
        </w:rPr>
        <w:lastRenderedPageBreak/>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3512D2">
        <w:rPr>
          <w:rFonts w:ascii="Times New Roman" w:hAnsi="Times New Roman" w:cs="Times New Roman"/>
          <w:sz w:val="16"/>
          <w:szCs w:val="16"/>
        </w:rPr>
        <w:t>Федеральным законом от 29 декабря 2022 года № 572-ФЗ «Об осуществлении идентификации и (или) аутентификации физических лиц с использованием биометрических</w:t>
      </w:r>
      <w:proofErr w:type="gramEnd"/>
      <w:r w:rsidRPr="003512D2">
        <w:rPr>
          <w:rFonts w:ascii="Times New Roman" w:hAnsi="Times New Roman" w:cs="Times New Roman"/>
          <w:sz w:val="16"/>
          <w:szCs w:val="16"/>
        </w:rPr>
        <w:t xml:space="preserve"> персональных данных, о внесении изменений в отдельные законодательные акты Российской Федерации и признании </w:t>
      </w:r>
      <w:proofErr w:type="gramStart"/>
      <w:r w:rsidRPr="003512D2">
        <w:rPr>
          <w:rFonts w:ascii="Times New Roman" w:hAnsi="Times New Roman" w:cs="Times New Roman"/>
          <w:sz w:val="16"/>
          <w:szCs w:val="16"/>
        </w:rPr>
        <w:t>утратившими</w:t>
      </w:r>
      <w:proofErr w:type="gramEnd"/>
      <w:r w:rsidRPr="003512D2">
        <w:rPr>
          <w:rFonts w:ascii="Times New Roman" w:hAnsi="Times New Roman" w:cs="Times New Roman"/>
          <w:sz w:val="16"/>
          <w:szCs w:val="16"/>
        </w:rPr>
        <w:t xml:space="preserve"> силу отдельных положений законодательных актов Российской Федерации.»</w:t>
      </w:r>
      <w:r w:rsidRPr="003512D2">
        <w:rPr>
          <w:rFonts w:ascii="Times New Roman" w:eastAsiaTheme="minorHAnsi" w:hAnsi="Times New Roman" w:cs="Times New Roman"/>
          <w:sz w:val="16"/>
          <w:szCs w:val="16"/>
        </w:rPr>
        <w:t>.</w:t>
      </w:r>
    </w:p>
    <w:p w:rsidR="009356B0" w:rsidRPr="003512D2" w:rsidRDefault="009356B0" w:rsidP="00DC0399">
      <w:pPr>
        <w:pStyle w:val="afff3"/>
        <w:spacing w:before="0" w:after="0"/>
        <w:jc w:val="both"/>
        <w:rPr>
          <w:rFonts w:ascii="Times New Roman" w:eastAsiaTheme="minorHAnsi" w:hAnsi="Times New Roman" w:cs="Times New Roman"/>
          <w:sz w:val="16"/>
          <w:szCs w:val="16"/>
        </w:rPr>
      </w:pPr>
      <w:r w:rsidRPr="003512D2">
        <w:rPr>
          <w:rFonts w:ascii="Times New Roman" w:eastAsiaTheme="minorHAnsi" w:hAnsi="Times New Roman" w:cs="Times New Roman"/>
          <w:sz w:val="16"/>
          <w:szCs w:val="16"/>
        </w:rPr>
        <w:t>1.2.3. В подпункте 20.1.5:</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eastAsiaTheme="minorHAnsi" w:hAnsi="Times New Roman" w:cs="Times New Roman"/>
          <w:sz w:val="16"/>
          <w:szCs w:val="16"/>
        </w:rPr>
        <w:t xml:space="preserve">1.2.3.1. </w:t>
      </w:r>
      <w:r w:rsidRPr="003512D2">
        <w:rPr>
          <w:rFonts w:ascii="Times New Roman" w:hAnsi="Times New Roman" w:cs="Times New Roman"/>
          <w:sz w:val="16"/>
          <w:szCs w:val="16"/>
        </w:rPr>
        <w:t>Абзац шестой изложить в новой редакции:</w:t>
      </w:r>
    </w:p>
    <w:p w:rsidR="009356B0" w:rsidRPr="003512D2" w:rsidRDefault="009356B0" w:rsidP="00DC0399">
      <w:pPr>
        <w:autoSpaceDE w:val="0"/>
        <w:autoSpaceDN w:val="0"/>
        <w:adjustRightInd w:val="0"/>
        <w:rPr>
          <w:rFonts w:eastAsiaTheme="minorHAnsi"/>
          <w:sz w:val="16"/>
          <w:szCs w:val="16"/>
          <w:lang w:eastAsia="en-US"/>
        </w:rPr>
      </w:pPr>
      <w:proofErr w:type="gramStart"/>
      <w:r w:rsidRPr="003512D2">
        <w:rPr>
          <w:rFonts w:eastAsiaTheme="minorHAnsi"/>
          <w:sz w:val="16"/>
          <w:szCs w:val="16"/>
          <w:lang w:eastAsia="en-US"/>
        </w:rPr>
        <w:t xml:space="preserve">«3) проверка Администрацией наличия или отсутствия оснований, предусмотренных </w:t>
      </w:r>
      <w:hyperlink r:id="rId84" w:history="1">
        <w:r w:rsidRPr="003512D2">
          <w:rPr>
            <w:rFonts w:eastAsiaTheme="minorHAnsi"/>
            <w:sz w:val="16"/>
            <w:szCs w:val="16"/>
            <w:lang w:eastAsia="en-US"/>
          </w:rPr>
          <w:t>пунктом 16 статьи 11.10</w:t>
        </w:r>
      </w:hyperlink>
      <w:r w:rsidRPr="003512D2">
        <w:rPr>
          <w:rFonts w:eastAsiaTheme="minorHAnsi"/>
          <w:sz w:val="16"/>
          <w:szCs w:val="16"/>
          <w:lang w:eastAsia="en-US"/>
        </w:rPr>
        <w:t xml:space="preserve"> Земельного кодекса РФ и </w:t>
      </w:r>
      <w:hyperlink r:id="rId85" w:history="1">
        <w:r w:rsidRPr="003512D2">
          <w:rPr>
            <w:rFonts w:eastAsiaTheme="minorHAnsi"/>
            <w:sz w:val="16"/>
            <w:szCs w:val="16"/>
            <w:lang w:eastAsia="en-US"/>
          </w:rPr>
          <w:t>подпунктами 5</w:t>
        </w:r>
      </w:hyperlink>
      <w:r w:rsidRPr="003512D2">
        <w:rPr>
          <w:rFonts w:eastAsiaTheme="minorHAnsi"/>
          <w:sz w:val="16"/>
          <w:szCs w:val="16"/>
          <w:lang w:eastAsia="en-US"/>
        </w:rPr>
        <w:t xml:space="preserve"> - </w:t>
      </w:r>
      <w:hyperlink r:id="rId86" w:history="1">
        <w:r w:rsidRPr="003512D2">
          <w:rPr>
            <w:rFonts w:eastAsiaTheme="minorHAnsi"/>
            <w:sz w:val="16"/>
            <w:szCs w:val="16"/>
            <w:lang w:eastAsia="en-US"/>
          </w:rPr>
          <w:t>9</w:t>
        </w:r>
      </w:hyperlink>
      <w:r w:rsidRPr="003512D2">
        <w:rPr>
          <w:rFonts w:eastAsiaTheme="minorHAnsi"/>
          <w:sz w:val="16"/>
          <w:szCs w:val="16"/>
          <w:lang w:eastAsia="en-US"/>
        </w:rPr>
        <w:t xml:space="preserve">, </w:t>
      </w:r>
      <w:hyperlink r:id="rId87" w:history="1">
        <w:r w:rsidRPr="003512D2">
          <w:rPr>
            <w:rFonts w:eastAsiaTheme="minorHAnsi"/>
            <w:sz w:val="16"/>
            <w:szCs w:val="16"/>
            <w:lang w:eastAsia="en-US"/>
          </w:rPr>
          <w:t>13</w:t>
        </w:r>
      </w:hyperlink>
      <w:r w:rsidRPr="003512D2">
        <w:rPr>
          <w:rFonts w:eastAsiaTheme="minorHAnsi"/>
          <w:sz w:val="16"/>
          <w:szCs w:val="16"/>
          <w:lang w:eastAsia="en-US"/>
        </w:rPr>
        <w:t xml:space="preserve"> - </w:t>
      </w:r>
      <w:hyperlink r:id="rId88" w:history="1">
        <w:r w:rsidRPr="003512D2">
          <w:rPr>
            <w:rFonts w:eastAsiaTheme="minorHAnsi"/>
            <w:sz w:val="16"/>
            <w:szCs w:val="16"/>
            <w:lang w:eastAsia="en-US"/>
          </w:rPr>
          <w:t>19 пункта 8</w:t>
        </w:r>
      </w:hyperlink>
      <w:r w:rsidRPr="003512D2">
        <w:rPr>
          <w:rFonts w:eastAsiaTheme="minorHAnsi"/>
          <w:sz w:val="16"/>
          <w:szCs w:val="16"/>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w:t>
      </w:r>
      <w:proofErr w:type="gramEnd"/>
      <w:r w:rsidRPr="003512D2">
        <w:rPr>
          <w:rFonts w:eastAsiaTheme="minorHAnsi"/>
          <w:sz w:val="16"/>
          <w:szCs w:val="16"/>
          <w:lang w:eastAsia="en-US"/>
        </w:rPr>
        <w:t xml:space="preserve">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roofErr w:type="gramStart"/>
      <w:r w:rsidRPr="003512D2">
        <w:rPr>
          <w:rFonts w:eastAsiaTheme="minorHAnsi"/>
          <w:sz w:val="16"/>
          <w:szCs w:val="16"/>
          <w:lang w:eastAsia="en-US"/>
        </w:rPr>
        <w:t>.».</w:t>
      </w:r>
      <w:proofErr w:type="gramEnd"/>
    </w:p>
    <w:p w:rsidR="009356B0" w:rsidRPr="003512D2" w:rsidRDefault="009356B0" w:rsidP="00DC0399">
      <w:pPr>
        <w:autoSpaceDE w:val="0"/>
        <w:autoSpaceDN w:val="0"/>
        <w:adjustRightInd w:val="0"/>
        <w:rPr>
          <w:sz w:val="16"/>
          <w:szCs w:val="16"/>
        </w:rPr>
      </w:pPr>
      <w:r w:rsidRPr="003512D2">
        <w:rPr>
          <w:sz w:val="16"/>
          <w:szCs w:val="16"/>
        </w:rPr>
        <w:t>1.2.3.2. Абзац четырнадцатый изложить в новой редакции:</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«9) проверка Администрацией наличия или отсутствия оснований, предусмотренных </w:t>
      </w:r>
      <w:hyperlink r:id="rId89" w:history="1">
        <w:r w:rsidRPr="003512D2">
          <w:rPr>
            <w:rFonts w:eastAsiaTheme="minorHAnsi"/>
            <w:sz w:val="16"/>
            <w:szCs w:val="16"/>
            <w:lang w:eastAsia="en-US"/>
          </w:rPr>
          <w:t>пунктом 8</w:t>
        </w:r>
      </w:hyperlink>
      <w:r w:rsidRPr="003512D2">
        <w:rPr>
          <w:rFonts w:eastAsiaTheme="minorHAnsi"/>
          <w:sz w:val="16"/>
          <w:szCs w:val="16"/>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roofErr w:type="gramStart"/>
      <w:r w:rsidRPr="003512D2">
        <w:rPr>
          <w:rFonts w:eastAsiaTheme="minorHAnsi"/>
          <w:sz w:val="16"/>
          <w:szCs w:val="16"/>
          <w:lang w:eastAsia="en-US"/>
        </w:rPr>
        <w:t>.».</w:t>
      </w:r>
      <w:proofErr w:type="gramEnd"/>
    </w:p>
    <w:p w:rsidR="009356B0" w:rsidRPr="003512D2" w:rsidRDefault="009356B0" w:rsidP="00DC0399">
      <w:pPr>
        <w:autoSpaceDE w:val="0"/>
        <w:autoSpaceDN w:val="0"/>
        <w:adjustRightInd w:val="0"/>
        <w:rPr>
          <w:sz w:val="16"/>
          <w:szCs w:val="16"/>
        </w:rPr>
      </w:pPr>
      <w:r w:rsidRPr="003512D2">
        <w:rPr>
          <w:sz w:val="16"/>
          <w:szCs w:val="16"/>
        </w:rPr>
        <w:t>1.2.4. Подпункты 20.1.6 – 20.1.8 изложить в новой редакции:</w:t>
      </w:r>
    </w:p>
    <w:p w:rsidR="009356B0" w:rsidRPr="003512D2" w:rsidRDefault="009356B0" w:rsidP="00DC0399">
      <w:pPr>
        <w:rPr>
          <w:rFonts w:eastAsia="SimSun"/>
          <w:sz w:val="16"/>
          <w:szCs w:val="16"/>
        </w:rPr>
      </w:pPr>
      <w:r w:rsidRPr="003512D2">
        <w:rPr>
          <w:rFonts w:eastAsia="SimSun"/>
          <w:sz w:val="16"/>
          <w:szCs w:val="16"/>
        </w:rPr>
        <w:t>«20.1.6. Организация и проведение аукциона по продаже земельного участка, аукциона на право заключения договора аренды земельного участка.</w:t>
      </w:r>
    </w:p>
    <w:p w:rsidR="009356B0" w:rsidRPr="003512D2" w:rsidRDefault="009356B0" w:rsidP="00DC0399">
      <w:pPr>
        <w:rPr>
          <w:rFonts w:eastAsia="SimSun"/>
          <w:sz w:val="16"/>
          <w:szCs w:val="16"/>
        </w:rPr>
      </w:pPr>
      <w:r w:rsidRPr="003512D2">
        <w:rPr>
          <w:rFonts w:eastAsia="SimSun"/>
          <w:sz w:val="16"/>
          <w:szCs w:val="16"/>
        </w:rPr>
        <w:t xml:space="preserve">Организация и проведение аукциона осуществляются в порядке, установленном статьями 39.11 – 39.13 Земельного Кодекса РФ. </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Извещение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Извещение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 xml:space="preserve">кциона должно содержать сведения, установленные </w:t>
      </w:r>
      <w:r w:rsidRPr="003512D2">
        <w:rPr>
          <w:rFonts w:ascii="Times New Roman" w:eastAsiaTheme="minorHAnsi" w:hAnsi="Times New Roman" w:cs="Times New Roman"/>
          <w:bCs/>
          <w:sz w:val="16"/>
          <w:szCs w:val="16"/>
        </w:rPr>
        <w:t xml:space="preserve">пунктом </w:t>
      </w:r>
      <w:r w:rsidRPr="003512D2">
        <w:rPr>
          <w:rFonts w:ascii="Times New Roman" w:hAnsi="Times New Roman" w:cs="Times New Roman"/>
          <w:sz w:val="16"/>
          <w:szCs w:val="16"/>
        </w:rPr>
        <w:t>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кциона является проект договора купли-продажи или проект договора аренды земельного участка.</w:t>
      </w:r>
    </w:p>
    <w:p w:rsidR="009356B0" w:rsidRPr="003512D2" w:rsidRDefault="009356B0" w:rsidP="00DC0399">
      <w:pPr>
        <w:pStyle w:val="afff3"/>
        <w:spacing w:before="0" w:after="0"/>
        <w:jc w:val="both"/>
        <w:rPr>
          <w:rFonts w:ascii="Times New Roman" w:hAnsi="Times New Roman" w:cs="Times New Roman"/>
          <w:sz w:val="16"/>
          <w:szCs w:val="16"/>
        </w:rPr>
      </w:pPr>
      <w:bookmarkStart w:id="22" w:name="p0"/>
      <w:bookmarkEnd w:id="22"/>
      <w:r w:rsidRPr="003512D2">
        <w:rPr>
          <w:rFonts w:ascii="Times New Roman" w:hAnsi="Times New Roman" w:cs="Times New Roman"/>
          <w:sz w:val="16"/>
          <w:szCs w:val="16"/>
        </w:rPr>
        <w:t xml:space="preserve">Администрация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3512D2">
        <w:rPr>
          <w:rFonts w:ascii="Times New Roman" w:hAnsi="Times New Roman" w:cs="Times New Roman"/>
          <w:sz w:val="16"/>
          <w:szCs w:val="16"/>
        </w:rPr>
        <w:t>котором</w:t>
      </w:r>
      <w:proofErr w:type="gramEnd"/>
      <w:r w:rsidRPr="003512D2">
        <w:rPr>
          <w:rFonts w:ascii="Times New Roman" w:hAnsi="Times New Roman" w:cs="Times New Roman"/>
          <w:sz w:val="16"/>
          <w:szCs w:val="16"/>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90" w:history="1">
        <w:r w:rsidRPr="003512D2">
          <w:rPr>
            <w:rStyle w:val="ad"/>
            <w:rFonts w:ascii="Times New Roman" w:hAnsi="Times New Roman" w:cs="Times New Roman"/>
            <w:color w:val="auto"/>
            <w:sz w:val="16"/>
            <w:szCs w:val="16"/>
          </w:rPr>
          <w:t>пунктом 19</w:t>
        </w:r>
      </w:hyperlink>
      <w:r w:rsidRPr="003512D2">
        <w:rPr>
          <w:rFonts w:ascii="Times New Roman" w:hAnsi="Times New Roman" w:cs="Times New Roman"/>
          <w:sz w:val="16"/>
          <w:szCs w:val="16"/>
        </w:rPr>
        <w:t xml:space="preserve"> статьи 39.11 Земельного кодекса РФ, изменений в извещение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lastRenderedPageBreak/>
        <w:t>В случае</w:t>
      </w:r>
      <w:proofErr w:type="gramStart"/>
      <w:r w:rsidRPr="003512D2">
        <w:rPr>
          <w:rFonts w:ascii="Times New Roman" w:hAnsi="Times New Roman" w:cs="Times New Roman"/>
          <w:sz w:val="16"/>
          <w:szCs w:val="16"/>
        </w:rPr>
        <w:t>,</w:t>
      </w:r>
      <w:proofErr w:type="gramEnd"/>
      <w:r w:rsidRPr="003512D2">
        <w:rPr>
          <w:rFonts w:ascii="Times New Roman" w:hAnsi="Times New Roman" w:cs="Times New Roman"/>
          <w:sz w:val="16"/>
          <w:szCs w:val="16"/>
        </w:rPr>
        <w:t xml:space="preserve">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0" w:history="1">
        <w:r w:rsidRPr="003512D2">
          <w:rPr>
            <w:rStyle w:val="ad"/>
            <w:rFonts w:ascii="Times New Roman" w:hAnsi="Times New Roman" w:cs="Times New Roman"/>
            <w:color w:val="auto"/>
            <w:sz w:val="16"/>
            <w:szCs w:val="16"/>
          </w:rPr>
          <w:t>пунктом 22.1</w:t>
        </w:r>
      </w:hyperlink>
      <w:r w:rsidRPr="003512D2">
        <w:rPr>
          <w:rFonts w:ascii="Times New Roman" w:hAnsi="Times New Roman" w:cs="Times New Roman"/>
          <w:sz w:val="16"/>
          <w:szCs w:val="16"/>
        </w:rPr>
        <w:t xml:space="preserve"> статьи 39.11 Земельного кодекса РФ. В случае</w:t>
      </w:r>
      <w:proofErr w:type="gramStart"/>
      <w:r w:rsidRPr="003512D2">
        <w:rPr>
          <w:rFonts w:ascii="Times New Roman" w:hAnsi="Times New Roman" w:cs="Times New Roman"/>
          <w:sz w:val="16"/>
          <w:szCs w:val="16"/>
        </w:rPr>
        <w:t>,</w:t>
      </w:r>
      <w:proofErr w:type="gramEnd"/>
      <w:r w:rsidRPr="003512D2">
        <w:rPr>
          <w:rFonts w:ascii="Times New Roman" w:hAnsi="Times New Roman" w:cs="Times New Roman"/>
          <w:sz w:val="16"/>
          <w:szCs w:val="16"/>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 xml:space="preserve">Администрация обеспечивает размещение извещения о проведении аукциона в срок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три месяца с момента принятия решения о проведении аукциона, предусмотренного </w:t>
      </w:r>
      <w:hyperlink r:id="rId91" w:history="1">
        <w:r w:rsidRPr="003512D2">
          <w:rPr>
            <w:rStyle w:val="ad"/>
            <w:rFonts w:ascii="Times New Roman" w:hAnsi="Times New Roman" w:cs="Times New Roman"/>
            <w:color w:val="auto"/>
            <w:sz w:val="16"/>
            <w:szCs w:val="16"/>
          </w:rPr>
          <w:t>подпунктом 5 пункта 3</w:t>
        </w:r>
      </w:hyperlink>
      <w:r w:rsidRPr="003512D2">
        <w:rPr>
          <w:rFonts w:ascii="Times New Roman" w:hAnsi="Times New Roman" w:cs="Times New Roman"/>
          <w:sz w:val="16"/>
          <w:szCs w:val="16"/>
        </w:rPr>
        <w:t xml:space="preserve">, </w:t>
      </w:r>
      <w:hyperlink r:id="rId92" w:history="1">
        <w:r w:rsidRPr="003512D2">
          <w:rPr>
            <w:rStyle w:val="ad"/>
            <w:rFonts w:ascii="Times New Roman" w:hAnsi="Times New Roman" w:cs="Times New Roman"/>
            <w:color w:val="auto"/>
            <w:sz w:val="16"/>
            <w:szCs w:val="16"/>
          </w:rPr>
          <w:t>подпунктом 9 пункта 4</w:t>
        </w:r>
      </w:hyperlink>
      <w:r w:rsidRPr="003512D2">
        <w:rPr>
          <w:rFonts w:ascii="Times New Roman" w:hAnsi="Times New Roman" w:cs="Times New Roman"/>
          <w:sz w:val="16"/>
          <w:szCs w:val="16"/>
        </w:rPr>
        <w:t xml:space="preserve"> статьи 39.11 Земельного кодекса РФ или </w:t>
      </w:r>
      <w:hyperlink r:id="rId93" w:history="1">
        <w:r w:rsidRPr="003512D2">
          <w:rPr>
            <w:rStyle w:val="ad"/>
            <w:rFonts w:ascii="Times New Roman" w:hAnsi="Times New Roman" w:cs="Times New Roman"/>
            <w:color w:val="auto"/>
            <w:sz w:val="16"/>
            <w:szCs w:val="16"/>
          </w:rPr>
          <w:t>подпунктом 1 пункта 7 статьи 39.18</w:t>
        </w:r>
      </w:hyperlink>
      <w:r w:rsidRPr="003512D2">
        <w:rPr>
          <w:rFonts w:ascii="Times New Roman" w:hAnsi="Times New Roman" w:cs="Times New Roman"/>
          <w:sz w:val="16"/>
          <w:szCs w:val="16"/>
        </w:rPr>
        <w:t xml:space="preserve"> Земельного кодекса РФ. </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Администрация принимает решение об отказе в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кциона в случае выявления обстоятельств, предусмотренных пп.</w:t>
      </w:r>
      <w:hyperlink r:id="rId94" w:history="1">
        <w:r w:rsidRPr="003512D2">
          <w:rPr>
            <w:rFonts w:eastAsiaTheme="minorHAnsi"/>
            <w:sz w:val="16"/>
            <w:szCs w:val="16"/>
            <w:lang w:eastAsia="en-US"/>
          </w:rPr>
          <w:t>12.2</w:t>
        </w:r>
      </w:hyperlink>
      <w:r w:rsidRPr="003512D2">
        <w:rPr>
          <w:rFonts w:eastAsiaTheme="minorHAnsi"/>
          <w:sz w:val="16"/>
          <w:szCs w:val="16"/>
          <w:lang w:eastAsia="en-US"/>
        </w:rPr>
        <w:t xml:space="preserve"> пункта 12 настоящего Административного регламента. </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Извещение об отказе в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 xml:space="preserve">кциона размещается на официальном сайте организатором аукциона в течение трех дней со дня принятия данного решения. </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Организатор аукциона в течение трех дней со дня принятия решения об отказе в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кциона обязан известить участников аукциона об отказе в проведении аукциона и возвратить его участникам внесенные задатки.</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Срок рассмотрения заявок на участие в аукционе не может превышать три рабочих дня </w:t>
      </w:r>
      <w:proofErr w:type="gramStart"/>
      <w:r w:rsidRPr="003512D2">
        <w:rPr>
          <w:rFonts w:eastAsiaTheme="minorHAnsi"/>
          <w:sz w:val="16"/>
          <w:szCs w:val="16"/>
          <w:lang w:eastAsia="en-US"/>
        </w:rPr>
        <w:t>с даты окончания</w:t>
      </w:r>
      <w:proofErr w:type="gramEnd"/>
      <w:r w:rsidRPr="003512D2">
        <w:rPr>
          <w:rFonts w:eastAsiaTheme="minorHAnsi"/>
          <w:sz w:val="16"/>
          <w:szCs w:val="16"/>
          <w:lang w:eastAsia="en-US"/>
        </w:rPr>
        <w:t xml:space="preserve"> срока приема документов.</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Один заявитель вправе подать только одну заявку на участие в аукционе.</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Заявка на участие в аукционе, поступившая по истечении срока приема заявок, возвращается заявителю в день ее поступления.</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Заявитель не допускается к участию в аукционе в следующих случаях:</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непредставление необходимых для участия в аукционе документов или представление недостоверных сведений;</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2) </w:t>
      </w:r>
      <w:proofErr w:type="spellStart"/>
      <w:r w:rsidRPr="003512D2">
        <w:rPr>
          <w:rFonts w:eastAsiaTheme="minorHAnsi"/>
          <w:sz w:val="16"/>
          <w:szCs w:val="16"/>
          <w:lang w:eastAsia="en-US"/>
        </w:rPr>
        <w:t>непоступление</w:t>
      </w:r>
      <w:proofErr w:type="spellEnd"/>
      <w:r w:rsidRPr="003512D2">
        <w:rPr>
          <w:rFonts w:eastAsiaTheme="minorHAnsi"/>
          <w:sz w:val="16"/>
          <w:szCs w:val="16"/>
          <w:lang w:eastAsia="en-US"/>
        </w:rPr>
        <w:t xml:space="preserve"> задатка на дату рассмотрения заявок на участие в аукционе;</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356B0" w:rsidRPr="003512D2" w:rsidRDefault="009356B0" w:rsidP="00DC0399">
      <w:pPr>
        <w:pStyle w:val="afff3"/>
        <w:spacing w:before="0" w:after="0"/>
        <w:jc w:val="both"/>
        <w:rPr>
          <w:rFonts w:ascii="Times New Roman" w:hAnsi="Times New Roman" w:cs="Times New Roman"/>
          <w:sz w:val="16"/>
          <w:szCs w:val="16"/>
        </w:rPr>
      </w:pPr>
      <w:bookmarkStart w:id="23" w:name="Par15"/>
      <w:bookmarkEnd w:id="23"/>
      <w:proofErr w:type="gramStart"/>
      <w:r w:rsidRPr="003512D2">
        <w:rPr>
          <w:rFonts w:ascii="Times New Roman" w:eastAsiaTheme="minorHAnsi" w:hAnsi="Times New Roman" w:cs="Times New Roman"/>
          <w:sz w:val="16"/>
          <w:szCs w:val="1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512D2">
        <w:rPr>
          <w:rFonts w:ascii="Times New Roman" w:eastAsiaTheme="minorHAnsi" w:hAnsi="Times New Roman" w:cs="Times New Roman"/>
          <w:sz w:val="16"/>
          <w:szCs w:val="1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Pr="003512D2">
        <w:rPr>
          <w:rFonts w:ascii="Times New Roman" w:hAnsi="Times New Roman" w:cs="Times New Roman"/>
          <w:sz w:val="16"/>
          <w:szCs w:val="16"/>
        </w:rPr>
        <w:t xml:space="preserve">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w:t>
      </w:r>
      <w:r w:rsidRPr="003512D2">
        <w:rPr>
          <w:rFonts w:ascii="Times New Roman" w:hAnsi="Times New Roman" w:cs="Times New Roman"/>
          <w:sz w:val="16"/>
          <w:szCs w:val="16"/>
        </w:rPr>
        <w:lastRenderedPageBreak/>
        <w:t xml:space="preserve">допуске к участию в нем размещаются на официальном сайте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на следующий день после дня подписания протокола рассмотрения заявок.</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В случае</w:t>
      </w:r>
      <w:proofErr w:type="gramStart"/>
      <w:r w:rsidRPr="003512D2">
        <w:rPr>
          <w:rFonts w:ascii="Times New Roman" w:hAnsi="Times New Roman" w:cs="Times New Roman"/>
          <w:sz w:val="16"/>
          <w:szCs w:val="16"/>
        </w:rPr>
        <w:t>,</w:t>
      </w:r>
      <w:proofErr w:type="gramEnd"/>
      <w:r w:rsidRPr="003512D2">
        <w:rPr>
          <w:rFonts w:ascii="Times New Roman" w:hAnsi="Times New Roman" w:cs="Times New Roman"/>
          <w:sz w:val="16"/>
          <w:szCs w:val="16"/>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w:t>
      </w:r>
      <w:proofErr w:type="gramStart"/>
      <w:r w:rsidRPr="003512D2">
        <w:rPr>
          <w:rFonts w:ascii="Times New Roman" w:hAnsi="Times New Roman" w:cs="Times New Roman"/>
          <w:sz w:val="16"/>
          <w:szCs w:val="16"/>
        </w:rPr>
        <w:t>ии ау</w:t>
      </w:r>
      <w:proofErr w:type="gramEnd"/>
      <w:r w:rsidRPr="003512D2">
        <w:rPr>
          <w:rFonts w:ascii="Times New Roman" w:hAnsi="Times New Roman" w:cs="Times New Roman"/>
          <w:sz w:val="16"/>
          <w:szCs w:val="16"/>
        </w:rPr>
        <w:t xml:space="preserve">кциона несостоявшимся в протокол рассмотрения заявок включается информация об основании признания аукциона несостоявшимся и сведения, указанные в </w:t>
      </w:r>
      <w:hyperlink r:id="rId95" w:history="1">
        <w:r w:rsidRPr="003512D2">
          <w:rPr>
            <w:rStyle w:val="ad"/>
            <w:rFonts w:ascii="Times New Roman" w:hAnsi="Times New Roman" w:cs="Times New Roman"/>
            <w:color w:val="auto"/>
            <w:sz w:val="16"/>
            <w:szCs w:val="16"/>
          </w:rPr>
          <w:t>подпункте 4 пункта 15</w:t>
        </w:r>
      </w:hyperlink>
      <w:r w:rsidRPr="003512D2">
        <w:rPr>
          <w:rFonts w:ascii="Times New Roman" w:hAnsi="Times New Roman" w:cs="Times New Roman"/>
          <w:sz w:val="16"/>
          <w:szCs w:val="16"/>
        </w:rPr>
        <w:t xml:space="preserve"> статьи 39.12 Земельного кодекса РФ, в отношении лиц, указанных в </w:t>
      </w:r>
      <w:hyperlink r:id="rId96" w:history="1">
        <w:r w:rsidRPr="003512D2">
          <w:rPr>
            <w:rStyle w:val="ad"/>
            <w:rFonts w:ascii="Times New Roman" w:hAnsi="Times New Roman" w:cs="Times New Roman"/>
            <w:color w:val="auto"/>
            <w:sz w:val="16"/>
            <w:szCs w:val="16"/>
          </w:rPr>
          <w:t>пунктах 13</w:t>
        </w:r>
      </w:hyperlink>
      <w:r w:rsidRPr="003512D2">
        <w:rPr>
          <w:rFonts w:ascii="Times New Roman" w:hAnsi="Times New Roman" w:cs="Times New Roman"/>
          <w:sz w:val="16"/>
          <w:szCs w:val="16"/>
        </w:rPr>
        <w:t xml:space="preserve"> и </w:t>
      </w:r>
      <w:hyperlink r:id="rId97" w:history="1">
        <w:r w:rsidRPr="003512D2">
          <w:rPr>
            <w:rStyle w:val="ad"/>
            <w:rFonts w:ascii="Times New Roman" w:hAnsi="Times New Roman" w:cs="Times New Roman"/>
            <w:color w:val="auto"/>
            <w:sz w:val="16"/>
            <w:szCs w:val="16"/>
          </w:rPr>
          <w:t>14</w:t>
        </w:r>
      </w:hyperlink>
      <w:r w:rsidRPr="003512D2">
        <w:rPr>
          <w:rFonts w:ascii="Times New Roman" w:hAnsi="Times New Roman" w:cs="Times New Roman"/>
          <w:sz w:val="16"/>
          <w:szCs w:val="16"/>
        </w:rPr>
        <w:t xml:space="preserve"> статьи 39.12 Земельного кодекса РФ.</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eastAsiaTheme="minorHAnsi" w:hAnsi="Times New Roman" w:cs="Times New Roman"/>
          <w:sz w:val="16"/>
          <w:szCs w:val="16"/>
        </w:rPr>
        <w:t xml:space="preserve"> В случае</w:t>
      </w:r>
      <w:proofErr w:type="gramStart"/>
      <w:r w:rsidRPr="003512D2">
        <w:rPr>
          <w:rFonts w:ascii="Times New Roman" w:eastAsiaTheme="minorHAnsi" w:hAnsi="Times New Roman" w:cs="Times New Roman"/>
          <w:sz w:val="16"/>
          <w:szCs w:val="16"/>
        </w:rPr>
        <w:t>,</w:t>
      </w:r>
      <w:proofErr w:type="gramEnd"/>
      <w:r w:rsidRPr="003512D2">
        <w:rPr>
          <w:rFonts w:ascii="Times New Roman" w:eastAsiaTheme="minorHAnsi" w:hAnsi="Times New Roman" w:cs="Times New Roman"/>
          <w:sz w:val="16"/>
          <w:szCs w:val="16"/>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3512D2">
        <w:rPr>
          <w:rFonts w:ascii="Times New Roman" w:hAnsi="Times New Roman" w:cs="Times New Roman"/>
          <w:sz w:val="16"/>
          <w:szCs w:val="16"/>
        </w:rPr>
        <w:t xml:space="preserve">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на следующий день после дня подписания протокола рассмотрения заявок.</w:t>
      </w:r>
    </w:p>
    <w:p w:rsidR="009356B0" w:rsidRPr="003512D2" w:rsidRDefault="009356B0" w:rsidP="00DC0399">
      <w:pPr>
        <w:pStyle w:val="afff3"/>
        <w:spacing w:before="0" w:after="0"/>
        <w:jc w:val="both"/>
        <w:rPr>
          <w:rFonts w:ascii="Times New Roman" w:hAnsi="Times New Roman" w:cs="Times New Roman"/>
          <w:sz w:val="16"/>
          <w:szCs w:val="16"/>
        </w:rPr>
      </w:pPr>
      <w:proofErr w:type="gramStart"/>
      <w:r w:rsidRPr="003512D2">
        <w:rPr>
          <w:rFonts w:ascii="Times New Roman" w:hAnsi="Times New Roman" w:cs="Times New Roman"/>
          <w:sz w:val="16"/>
          <w:szCs w:val="16"/>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w:t>
      </w:r>
      <w:hyperlink r:id="rId98" w:history="1">
        <w:r w:rsidRPr="003512D2">
          <w:rPr>
            <w:rStyle w:val="ad"/>
            <w:rFonts w:ascii="Times New Roman" w:hAnsi="Times New Roman" w:cs="Times New Roman"/>
            <w:color w:val="auto"/>
            <w:sz w:val="16"/>
            <w:szCs w:val="16"/>
          </w:rPr>
          <w:t>пунктом 13</w:t>
        </w:r>
      </w:hyperlink>
      <w:r w:rsidRPr="003512D2">
        <w:rPr>
          <w:rFonts w:ascii="Times New Roman" w:hAnsi="Times New Roman" w:cs="Times New Roman"/>
          <w:sz w:val="16"/>
          <w:szCs w:val="16"/>
        </w:rPr>
        <w:t xml:space="preserve"> статьи 39.12 Земельного кодекса РФ.</w:t>
      </w:r>
      <w:proofErr w:type="gramEnd"/>
      <w:r w:rsidRPr="003512D2">
        <w:rPr>
          <w:rFonts w:ascii="Times New Roman" w:hAnsi="Times New Roman" w:cs="Times New Roman"/>
          <w:sz w:val="16"/>
          <w:szCs w:val="16"/>
        </w:rPr>
        <w:t xml:space="preserve"> Специализированная организация, являющаяся организатором аукциона, направляет в Администрацию сведения о таком лице не </w:t>
      </w:r>
      <w:proofErr w:type="gramStart"/>
      <w:r w:rsidRPr="003512D2">
        <w:rPr>
          <w:rFonts w:ascii="Times New Roman" w:hAnsi="Times New Roman" w:cs="Times New Roman"/>
          <w:sz w:val="16"/>
          <w:szCs w:val="16"/>
        </w:rPr>
        <w:t>позднее</w:t>
      </w:r>
      <w:proofErr w:type="gramEnd"/>
      <w:r w:rsidRPr="003512D2">
        <w:rPr>
          <w:rFonts w:ascii="Times New Roman" w:hAnsi="Times New Roman" w:cs="Times New Roman"/>
          <w:sz w:val="16"/>
          <w:szCs w:val="16"/>
        </w:rPr>
        <w:t xml:space="preserve"> чем на следующий день после дня подписания протокола рассмотрения заявок.</w:t>
      </w:r>
    </w:p>
    <w:p w:rsidR="009356B0" w:rsidRPr="003512D2" w:rsidRDefault="009356B0" w:rsidP="00DC0399">
      <w:pPr>
        <w:pStyle w:val="afff3"/>
        <w:spacing w:before="0" w:after="0"/>
        <w:jc w:val="both"/>
        <w:rPr>
          <w:rFonts w:ascii="Times New Roman" w:eastAsiaTheme="minorHAnsi" w:hAnsi="Times New Roman" w:cs="Times New Roman"/>
          <w:sz w:val="16"/>
          <w:szCs w:val="16"/>
        </w:rPr>
      </w:pPr>
      <w:r w:rsidRPr="003512D2">
        <w:rPr>
          <w:rFonts w:ascii="Times New Roman" w:hAnsi="Times New Roman" w:cs="Times New Roman"/>
          <w:sz w:val="16"/>
          <w:szCs w:val="16"/>
        </w:rPr>
        <w:t xml:space="preserve">Результаты аукциона оформляются протоколом, который </w:t>
      </w:r>
      <w:proofErr w:type="gramStart"/>
      <w:r w:rsidRPr="003512D2">
        <w:rPr>
          <w:rFonts w:ascii="Times New Roman" w:hAnsi="Times New Roman" w:cs="Times New Roman"/>
          <w:sz w:val="16"/>
          <w:szCs w:val="16"/>
        </w:rPr>
        <w:t>составляется и подписывается</w:t>
      </w:r>
      <w:proofErr w:type="gramEnd"/>
      <w:r w:rsidRPr="003512D2">
        <w:rPr>
          <w:rFonts w:ascii="Times New Roman" w:hAnsi="Times New Roman" w:cs="Times New Roman"/>
          <w:sz w:val="16"/>
          <w:szCs w:val="16"/>
        </w:rPr>
        <w:t xml:space="preserve"> организатором аукциона не позднее одного рабочего дня со дня проведения аукциона.</w:t>
      </w:r>
      <w:r w:rsidRPr="003512D2">
        <w:rPr>
          <w:rFonts w:ascii="Times New Roman" w:eastAsiaTheme="minorHAnsi" w:hAnsi="Times New Roman" w:cs="Times New Roman"/>
          <w:sz w:val="16"/>
          <w:szCs w:val="16"/>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1) сведения о месте, дате и времени проведения аукциона;</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 предмет аукциона, в том числе сведения о местоположении и площади земельного участка;</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5) сведения о последнем </w:t>
      </w:r>
      <w:proofErr w:type="gramStart"/>
      <w:r w:rsidRPr="003512D2">
        <w:rPr>
          <w:rFonts w:eastAsiaTheme="minorHAnsi"/>
          <w:sz w:val="16"/>
          <w:szCs w:val="16"/>
          <w:lang w:eastAsia="en-US"/>
        </w:rPr>
        <w:t>предложении</w:t>
      </w:r>
      <w:proofErr w:type="gramEnd"/>
      <w:r w:rsidRPr="003512D2">
        <w:rPr>
          <w:rFonts w:eastAsiaTheme="minorHAnsi"/>
          <w:sz w:val="16"/>
          <w:szCs w:val="16"/>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 xml:space="preserve">Специализированная организация, являющаяся организатором аукциона, направляет в Администрацию сведения о победителе аукциона </w:t>
      </w:r>
      <w:proofErr w:type="gramStart"/>
      <w:r w:rsidRPr="003512D2">
        <w:rPr>
          <w:rFonts w:ascii="Times New Roman" w:hAnsi="Times New Roman" w:cs="Times New Roman"/>
          <w:sz w:val="16"/>
          <w:szCs w:val="16"/>
        </w:rPr>
        <w:t>и</w:t>
      </w:r>
      <w:proofErr w:type="gramEnd"/>
      <w:r w:rsidRPr="003512D2">
        <w:rPr>
          <w:rFonts w:ascii="Times New Roman" w:hAnsi="Times New Roman" w:cs="Times New Roman"/>
          <w:sz w:val="16"/>
          <w:szCs w:val="16"/>
        </w:rPr>
        <w:t xml:space="preserve">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В случае</w:t>
      </w:r>
      <w:proofErr w:type="gramStart"/>
      <w:r w:rsidRPr="003512D2">
        <w:rPr>
          <w:rFonts w:eastAsiaTheme="minorHAnsi"/>
          <w:sz w:val="16"/>
          <w:szCs w:val="16"/>
          <w:lang w:eastAsia="en-US"/>
        </w:rPr>
        <w:t>,</w:t>
      </w:r>
      <w:proofErr w:type="gramEnd"/>
      <w:r w:rsidRPr="003512D2">
        <w:rPr>
          <w:rFonts w:eastAsiaTheme="minorHAnsi"/>
          <w:sz w:val="16"/>
          <w:szCs w:val="16"/>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Аукцион в электронной форме проводится в порядке </w:t>
      </w:r>
      <w:hyperlink r:id="rId99" w:history="1">
        <w:r w:rsidRPr="003512D2">
          <w:rPr>
            <w:rFonts w:eastAsiaTheme="minorHAnsi"/>
            <w:sz w:val="16"/>
            <w:szCs w:val="16"/>
            <w:lang w:eastAsia="en-US"/>
          </w:rPr>
          <w:t>статьи 39.13</w:t>
        </w:r>
      </w:hyperlink>
      <w:r w:rsidRPr="003512D2">
        <w:rPr>
          <w:rFonts w:eastAsiaTheme="minorHAnsi"/>
          <w:sz w:val="16"/>
          <w:szCs w:val="16"/>
          <w:lang w:eastAsia="en-US"/>
        </w:rPr>
        <w:t xml:space="preserve"> Земельного кодекса Российской Федерации.</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20.1.7. Выдача (направление) результата предоставления Муниципальной услуги Заявителю.</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sidRPr="003512D2">
        <w:rPr>
          <w:rFonts w:ascii="Times New Roman" w:hAnsi="Times New Roman" w:cs="Times New Roman"/>
          <w:sz w:val="16"/>
          <w:szCs w:val="1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3512D2">
        <w:rPr>
          <w:rFonts w:ascii="Times New Roman" w:hAnsi="Times New Roman" w:cs="Times New Roman"/>
          <w:sz w:val="16"/>
          <w:szCs w:val="1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3512D2">
        <w:rPr>
          <w:rFonts w:ascii="Times New Roman" w:hAnsi="Times New Roman" w:cs="Times New Roman"/>
          <w:sz w:val="16"/>
          <w:szCs w:val="16"/>
        </w:rPr>
        <w:t>ранее</w:t>
      </w:r>
      <w:proofErr w:type="gramEnd"/>
      <w:r w:rsidRPr="003512D2">
        <w:rPr>
          <w:rFonts w:ascii="Times New Roman" w:hAnsi="Times New Roman" w:cs="Times New Roman"/>
          <w:sz w:val="16"/>
          <w:szCs w:val="16"/>
        </w:rPr>
        <w:t xml:space="preserve"> чем через десять дней со дня размещения информации о результатах аукциона на официальном сайте, в том числе договоров, указанных в </w:t>
      </w:r>
      <w:hyperlink r:id="rId100" w:history="1">
        <w:r w:rsidRPr="003512D2">
          <w:rPr>
            <w:rStyle w:val="ad"/>
            <w:rFonts w:ascii="Times New Roman" w:hAnsi="Times New Roman" w:cs="Times New Roman"/>
            <w:color w:val="auto"/>
            <w:sz w:val="16"/>
            <w:szCs w:val="16"/>
          </w:rPr>
          <w:t>пунктах 13</w:t>
        </w:r>
      </w:hyperlink>
      <w:r w:rsidRPr="003512D2">
        <w:rPr>
          <w:rFonts w:ascii="Times New Roman" w:hAnsi="Times New Roman" w:cs="Times New Roman"/>
          <w:sz w:val="16"/>
          <w:szCs w:val="16"/>
        </w:rPr>
        <w:t xml:space="preserve"> и </w:t>
      </w:r>
      <w:hyperlink r:id="rId101" w:history="1">
        <w:r w:rsidRPr="003512D2">
          <w:rPr>
            <w:rStyle w:val="ad"/>
            <w:rFonts w:ascii="Times New Roman" w:hAnsi="Times New Roman" w:cs="Times New Roman"/>
            <w:color w:val="auto"/>
            <w:sz w:val="16"/>
            <w:szCs w:val="16"/>
          </w:rPr>
          <w:t>14</w:t>
        </w:r>
      </w:hyperlink>
      <w:r w:rsidRPr="003512D2">
        <w:rPr>
          <w:rFonts w:ascii="Times New Roman" w:hAnsi="Times New Roman" w:cs="Times New Roman"/>
          <w:sz w:val="16"/>
          <w:szCs w:val="16"/>
        </w:rPr>
        <w:t xml:space="preserve"> статьи 39.12 Земельного кодекса РФ.</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3512D2">
        <w:rPr>
          <w:rFonts w:eastAsiaTheme="minorHAnsi"/>
          <w:sz w:val="16"/>
          <w:szCs w:val="16"/>
          <w:lang w:eastAsia="en-US"/>
        </w:rPr>
        <w:t>ии ау</w:t>
      </w:r>
      <w:proofErr w:type="gramEnd"/>
      <w:r w:rsidRPr="003512D2">
        <w:rPr>
          <w:rFonts w:eastAsiaTheme="minorHAnsi"/>
          <w:sz w:val="16"/>
          <w:szCs w:val="16"/>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356B0" w:rsidRPr="003512D2" w:rsidRDefault="009356B0" w:rsidP="00DC0399">
      <w:pPr>
        <w:pStyle w:val="afff3"/>
        <w:spacing w:before="0" w:after="0"/>
        <w:jc w:val="both"/>
        <w:rPr>
          <w:rFonts w:ascii="Times New Roman" w:hAnsi="Times New Roman" w:cs="Times New Roman"/>
          <w:sz w:val="16"/>
          <w:szCs w:val="16"/>
        </w:rPr>
      </w:pPr>
      <w:proofErr w:type="gramStart"/>
      <w:r w:rsidRPr="003512D2">
        <w:rPr>
          <w:rFonts w:ascii="Times New Roman" w:hAnsi="Times New Roman" w:cs="Times New Roman"/>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w:t>
      </w:r>
      <w:proofErr w:type="gramEnd"/>
      <w:r w:rsidRPr="003512D2">
        <w:rPr>
          <w:rFonts w:ascii="Times New Roman" w:hAnsi="Times New Roman" w:cs="Times New Roman"/>
          <w:sz w:val="16"/>
          <w:szCs w:val="16"/>
        </w:rPr>
        <w:t xml:space="preserve"> в Администрацию указанные договоры (при наличии указанных лиц). При этом условия повторного аукциона могут быть изменены.</w:t>
      </w:r>
    </w:p>
    <w:p w:rsidR="009356B0" w:rsidRPr="003512D2" w:rsidRDefault="009356B0" w:rsidP="00DC0399">
      <w:pPr>
        <w:pStyle w:val="afff3"/>
        <w:spacing w:before="0" w:after="0"/>
        <w:jc w:val="both"/>
        <w:rPr>
          <w:rFonts w:ascii="Times New Roman" w:hAnsi="Times New Roman" w:cs="Times New Roman"/>
          <w:sz w:val="16"/>
          <w:szCs w:val="16"/>
        </w:rPr>
      </w:pPr>
      <w:proofErr w:type="gramStart"/>
      <w:r w:rsidRPr="003512D2">
        <w:rPr>
          <w:rFonts w:ascii="Times New Roman" w:hAnsi="Times New Roman" w:cs="Times New Roman"/>
          <w:sz w:val="16"/>
          <w:szCs w:val="16"/>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В случае</w:t>
      </w:r>
      <w:proofErr w:type="gramStart"/>
      <w:r w:rsidRPr="003512D2">
        <w:rPr>
          <w:rFonts w:ascii="Times New Roman" w:hAnsi="Times New Roman" w:cs="Times New Roman"/>
          <w:sz w:val="16"/>
          <w:szCs w:val="16"/>
        </w:rPr>
        <w:t>,</w:t>
      </w:r>
      <w:proofErr w:type="gramEnd"/>
      <w:r w:rsidRPr="003512D2">
        <w:rPr>
          <w:rFonts w:ascii="Times New Roman" w:hAnsi="Times New Roman" w:cs="Times New Roman"/>
          <w:sz w:val="16"/>
          <w:szCs w:val="16"/>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9356B0" w:rsidRPr="003512D2" w:rsidRDefault="009356B0" w:rsidP="00DC0399">
      <w:pPr>
        <w:autoSpaceDE w:val="0"/>
        <w:autoSpaceDN w:val="0"/>
        <w:adjustRightInd w:val="0"/>
        <w:rPr>
          <w:rFonts w:eastAsiaTheme="minorHAnsi"/>
          <w:sz w:val="16"/>
          <w:szCs w:val="16"/>
          <w:lang w:eastAsia="en-US"/>
        </w:rPr>
      </w:pPr>
      <w:r w:rsidRPr="003512D2">
        <w:rPr>
          <w:rFonts w:eastAsiaTheme="minorHAnsi"/>
          <w:sz w:val="16"/>
          <w:szCs w:val="16"/>
          <w:lang w:eastAsia="en-US"/>
        </w:rPr>
        <w:lastRenderedPageBreak/>
        <w:t>В случае</w:t>
      </w:r>
      <w:proofErr w:type="gramStart"/>
      <w:r w:rsidRPr="003512D2">
        <w:rPr>
          <w:rFonts w:eastAsiaTheme="minorHAnsi"/>
          <w:sz w:val="16"/>
          <w:szCs w:val="16"/>
          <w:lang w:eastAsia="en-US"/>
        </w:rPr>
        <w:t>,</w:t>
      </w:r>
      <w:proofErr w:type="gramEnd"/>
      <w:r w:rsidRPr="003512D2">
        <w:rPr>
          <w:rFonts w:eastAsiaTheme="minorHAnsi"/>
          <w:sz w:val="16"/>
          <w:szCs w:val="1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356B0" w:rsidRPr="003512D2" w:rsidRDefault="009356B0" w:rsidP="00DC0399">
      <w:pPr>
        <w:rPr>
          <w:sz w:val="16"/>
          <w:szCs w:val="16"/>
        </w:rPr>
      </w:pPr>
      <w:r w:rsidRPr="003512D2">
        <w:rPr>
          <w:sz w:val="16"/>
          <w:szCs w:val="16"/>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9356B0" w:rsidRPr="003512D2" w:rsidRDefault="009356B0" w:rsidP="00DC0399">
      <w:pPr>
        <w:rPr>
          <w:sz w:val="16"/>
          <w:szCs w:val="16"/>
        </w:rPr>
      </w:pPr>
      <w:r w:rsidRPr="003512D2">
        <w:rPr>
          <w:sz w:val="16"/>
          <w:szCs w:val="1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356B0" w:rsidRPr="003512D2" w:rsidRDefault="009356B0" w:rsidP="00DC0399">
      <w:pPr>
        <w:rPr>
          <w:rFonts w:eastAsia="SimSun"/>
          <w:sz w:val="16"/>
          <w:szCs w:val="16"/>
        </w:rPr>
      </w:pPr>
      <w:r w:rsidRPr="003512D2">
        <w:rPr>
          <w:rFonts w:eastAsia="SimSun"/>
          <w:sz w:val="16"/>
          <w:szCs w:val="1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356B0" w:rsidRPr="003512D2" w:rsidRDefault="009356B0" w:rsidP="00DC0399">
      <w:pPr>
        <w:rPr>
          <w:sz w:val="16"/>
          <w:szCs w:val="16"/>
        </w:rPr>
      </w:pPr>
      <w:r w:rsidRPr="003512D2">
        <w:rPr>
          <w:sz w:val="16"/>
          <w:szCs w:val="16"/>
        </w:rPr>
        <w:t xml:space="preserve">Максимальный срок административной процедуры – </w:t>
      </w:r>
      <w:r w:rsidRPr="003512D2">
        <w:rPr>
          <w:rFonts w:eastAsiaTheme="minorHAnsi"/>
          <w:sz w:val="16"/>
          <w:szCs w:val="16"/>
          <w:lang w:eastAsia="en-US"/>
        </w:rPr>
        <w:t>пять дней со дня составления протокола о результатах аукциона</w:t>
      </w:r>
      <w:r w:rsidRPr="003512D2">
        <w:rPr>
          <w:sz w:val="16"/>
          <w:szCs w:val="16"/>
        </w:rPr>
        <w:t xml:space="preserve">. </w:t>
      </w:r>
    </w:p>
    <w:p w:rsidR="009356B0" w:rsidRPr="003512D2" w:rsidRDefault="009356B0" w:rsidP="00DC0399">
      <w:pPr>
        <w:tabs>
          <w:tab w:val="left" w:pos="1123"/>
        </w:tabs>
        <w:rPr>
          <w:sz w:val="16"/>
          <w:szCs w:val="16"/>
        </w:rPr>
      </w:pPr>
      <w:r w:rsidRPr="003512D2">
        <w:rPr>
          <w:sz w:val="16"/>
          <w:szCs w:val="16"/>
        </w:rPr>
        <w:t xml:space="preserve">Административная процедура по получению дополнительных сведений от Заявителя не применяется. </w:t>
      </w:r>
    </w:p>
    <w:p w:rsidR="009356B0" w:rsidRPr="003512D2" w:rsidRDefault="009356B0" w:rsidP="00DC0399">
      <w:pPr>
        <w:autoSpaceDE w:val="0"/>
        <w:autoSpaceDN w:val="0"/>
        <w:adjustRightInd w:val="0"/>
        <w:outlineLvl w:val="0"/>
        <w:rPr>
          <w:rFonts w:eastAsiaTheme="minorHAnsi"/>
          <w:bCs/>
          <w:sz w:val="16"/>
          <w:szCs w:val="16"/>
          <w:lang w:eastAsia="en-US"/>
        </w:rPr>
      </w:pPr>
      <w:r w:rsidRPr="003512D2">
        <w:rPr>
          <w:sz w:val="16"/>
          <w:szCs w:val="16"/>
        </w:rPr>
        <w:t xml:space="preserve">20.1.8. Особенности </w:t>
      </w:r>
      <w:r w:rsidRPr="003512D2">
        <w:rPr>
          <w:rFonts w:eastAsiaTheme="minorHAnsi"/>
          <w:bCs/>
          <w:sz w:val="16"/>
          <w:szCs w:val="16"/>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20.1.8.1. </w:t>
      </w:r>
      <w:proofErr w:type="gramStart"/>
      <w:r w:rsidRPr="003512D2">
        <w:rPr>
          <w:rFonts w:eastAsiaTheme="minorHAnsi"/>
          <w:bCs/>
          <w:sz w:val="16"/>
          <w:szCs w:val="16"/>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roofErr w:type="gramEnd"/>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1) размещает извещение о предоставлении земельного участка для указанных целей на официальном сайте Администрации, на официальном сайте</w:t>
      </w:r>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02" w:history="1">
        <w:r w:rsidRPr="003512D2">
          <w:rPr>
            <w:rFonts w:eastAsiaTheme="minorHAnsi"/>
            <w:bCs/>
            <w:sz w:val="16"/>
            <w:szCs w:val="16"/>
            <w:lang w:eastAsia="en-US"/>
          </w:rPr>
          <w:t>пунктом 8 статьи 39.15</w:t>
        </w:r>
      </w:hyperlink>
      <w:r w:rsidRPr="003512D2">
        <w:rPr>
          <w:rFonts w:eastAsiaTheme="minorHAnsi"/>
          <w:bCs/>
          <w:sz w:val="16"/>
          <w:szCs w:val="16"/>
          <w:lang w:eastAsia="en-US"/>
        </w:rPr>
        <w:t xml:space="preserve"> или </w:t>
      </w:r>
      <w:hyperlink r:id="rId103" w:history="1">
        <w:r w:rsidRPr="003512D2">
          <w:rPr>
            <w:rFonts w:eastAsiaTheme="minorHAnsi"/>
            <w:bCs/>
            <w:sz w:val="16"/>
            <w:szCs w:val="16"/>
            <w:lang w:eastAsia="en-US"/>
          </w:rPr>
          <w:t>статьей 39.16</w:t>
        </w:r>
      </w:hyperlink>
      <w:r w:rsidRPr="003512D2">
        <w:rPr>
          <w:rFonts w:eastAsiaTheme="minorHAnsi"/>
          <w:bCs/>
          <w:sz w:val="16"/>
          <w:szCs w:val="16"/>
          <w:lang w:eastAsia="en-US"/>
        </w:rPr>
        <w:t xml:space="preserve"> Земельного кодекса РФ.</w:t>
      </w:r>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В извещении указываются сведения, определенные пунктом 2 статьи 39.18 Земельного кодекса РФ.</w:t>
      </w:r>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20.1.8.2. В случае</w:t>
      </w:r>
      <w:proofErr w:type="gramStart"/>
      <w:r w:rsidRPr="003512D2">
        <w:rPr>
          <w:rFonts w:eastAsiaTheme="minorHAnsi"/>
          <w:bCs/>
          <w:sz w:val="16"/>
          <w:szCs w:val="16"/>
          <w:lang w:eastAsia="en-US"/>
        </w:rPr>
        <w:t>,</w:t>
      </w:r>
      <w:proofErr w:type="gramEnd"/>
      <w:r w:rsidRPr="003512D2">
        <w:rPr>
          <w:rFonts w:eastAsiaTheme="minorHAnsi"/>
          <w:bCs/>
          <w:sz w:val="16"/>
          <w:szCs w:val="16"/>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9356B0" w:rsidRPr="003512D2" w:rsidRDefault="009356B0" w:rsidP="00DC0399">
      <w:pPr>
        <w:pStyle w:val="afff3"/>
        <w:spacing w:before="0" w:after="0"/>
        <w:jc w:val="both"/>
        <w:rPr>
          <w:rFonts w:ascii="Times New Roman" w:eastAsiaTheme="minorHAnsi" w:hAnsi="Times New Roman" w:cs="Times New Roman"/>
          <w:bCs/>
          <w:sz w:val="16"/>
          <w:szCs w:val="16"/>
        </w:rPr>
      </w:pPr>
      <w:r w:rsidRPr="003512D2">
        <w:rPr>
          <w:rFonts w:ascii="Times New Roman" w:eastAsiaTheme="minorHAnsi" w:hAnsi="Times New Roman" w:cs="Times New Roman"/>
          <w:bCs/>
          <w:sz w:val="16"/>
          <w:szCs w:val="16"/>
        </w:rPr>
        <w:t>20.1.8.3.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r w:rsidRPr="003512D2">
        <w:rPr>
          <w:rFonts w:ascii="Times New Roman" w:hAnsi="Times New Roman" w:cs="Times New Roman"/>
          <w:sz w:val="16"/>
          <w:szCs w:val="16"/>
        </w:rPr>
        <w:t xml:space="preserve"> в течение тридцати дней со дня размещения извещения на официальном сайте</w:t>
      </w:r>
      <w:r w:rsidRPr="003512D2">
        <w:rPr>
          <w:rFonts w:ascii="Times New Roman" w:eastAsiaTheme="minorHAnsi" w:hAnsi="Times New Roman" w:cs="Times New Roman"/>
          <w:bCs/>
          <w:sz w:val="16"/>
          <w:szCs w:val="16"/>
        </w:rPr>
        <w:t>.</w:t>
      </w:r>
    </w:p>
    <w:p w:rsidR="009356B0" w:rsidRPr="003512D2" w:rsidRDefault="009356B0" w:rsidP="00DC0399">
      <w:pPr>
        <w:pStyle w:val="afff3"/>
        <w:spacing w:before="0" w:after="0"/>
        <w:jc w:val="both"/>
        <w:rPr>
          <w:rFonts w:ascii="Times New Roman" w:eastAsiaTheme="minorHAnsi" w:hAnsi="Times New Roman" w:cs="Times New Roman"/>
          <w:bCs/>
          <w:sz w:val="16"/>
          <w:szCs w:val="16"/>
        </w:rPr>
      </w:pPr>
      <w:r w:rsidRPr="003512D2">
        <w:rPr>
          <w:rFonts w:ascii="Times New Roman" w:hAnsi="Times New Roman" w:cs="Times New Roman"/>
          <w:sz w:val="16"/>
          <w:szCs w:val="16"/>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r w:rsidRPr="003512D2">
        <w:rPr>
          <w:rFonts w:ascii="Times New Roman" w:eastAsiaTheme="minorHAnsi" w:hAnsi="Times New Roman" w:cs="Times New Roman"/>
          <w:bCs/>
          <w:sz w:val="16"/>
          <w:szCs w:val="16"/>
        </w:rPr>
        <w:t>:</w:t>
      </w:r>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2) принимает решение о предварительном согласовании предоставления земельного участка в соответствии со </w:t>
      </w:r>
      <w:hyperlink r:id="rId104" w:history="1">
        <w:r w:rsidRPr="003512D2">
          <w:rPr>
            <w:rFonts w:eastAsiaTheme="minorHAnsi"/>
            <w:bCs/>
            <w:sz w:val="16"/>
            <w:szCs w:val="16"/>
            <w:lang w:eastAsia="en-US"/>
          </w:rPr>
          <w:t>статьей 39.15</w:t>
        </w:r>
      </w:hyperlink>
      <w:r w:rsidRPr="003512D2">
        <w:rPr>
          <w:rFonts w:eastAsiaTheme="minorHAnsi"/>
          <w:bCs/>
          <w:sz w:val="16"/>
          <w:szCs w:val="16"/>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05" w:history="1">
        <w:r w:rsidRPr="003512D2">
          <w:rPr>
            <w:rFonts w:eastAsiaTheme="minorHAnsi"/>
            <w:bCs/>
            <w:sz w:val="16"/>
            <w:szCs w:val="16"/>
            <w:lang w:eastAsia="en-US"/>
          </w:rPr>
          <w:t>законом</w:t>
        </w:r>
      </w:hyperlink>
      <w:r w:rsidRPr="003512D2">
        <w:rPr>
          <w:rFonts w:eastAsiaTheme="minorHAnsi"/>
          <w:bCs/>
          <w:sz w:val="16"/>
          <w:szCs w:val="16"/>
          <w:lang w:eastAsia="en-US"/>
        </w:rPr>
        <w:t xml:space="preserve"> «О государственной регистрации недвижимости», и направляет указанное решение заявителю. В случае</w:t>
      </w:r>
      <w:proofErr w:type="gramStart"/>
      <w:r w:rsidRPr="003512D2">
        <w:rPr>
          <w:rFonts w:eastAsiaTheme="minorHAnsi"/>
          <w:bCs/>
          <w:sz w:val="16"/>
          <w:szCs w:val="16"/>
          <w:lang w:eastAsia="en-US"/>
        </w:rPr>
        <w:t>,</w:t>
      </w:r>
      <w:proofErr w:type="gramEnd"/>
      <w:r w:rsidRPr="003512D2">
        <w:rPr>
          <w:rFonts w:eastAsiaTheme="minorHAnsi"/>
          <w:bCs/>
          <w:sz w:val="16"/>
          <w:szCs w:val="16"/>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6" w:history="1">
        <w:r w:rsidRPr="003512D2">
          <w:rPr>
            <w:rFonts w:eastAsiaTheme="minorHAnsi"/>
            <w:bCs/>
            <w:sz w:val="16"/>
            <w:szCs w:val="16"/>
            <w:lang w:eastAsia="en-US"/>
          </w:rPr>
          <w:t>статьей 3.5</w:t>
        </w:r>
      </w:hyperlink>
      <w:r w:rsidRPr="003512D2">
        <w:rPr>
          <w:rFonts w:eastAsiaTheme="minorHAnsi"/>
          <w:bCs/>
          <w:sz w:val="16"/>
          <w:szCs w:val="16"/>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w:t>
      </w:r>
      <w:r w:rsidRPr="003512D2">
        <w:rPr>
          <w:rFonts w:eastAsiaTheme="minorHAnsi"/>
          <w:bCs/>
          <w:sz w:val="16"/>
          <w:szCs w:val="16"/>
          <w:lang w:eastAsia="en-US"/>
        </w:rPr>
        <w:lastRenderedPageBreak/>
        <w:t>согласовании предоставления земельного участка Администрация уведомляет заявителя.</w:t>
      </w:r>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07" w:history="1">
        <w:r w:rsidRPr="003512D2">
          <w:rPr>
            <w:rFonts w:eastAsiaTheme="minorHAnsi"/>
            <w:bCs/>
            <w:sz w:val="16"/>
            <w:szCs w:val="16"/>
            <w:lang w:eastAsia="en-US"/>
          </w:rPr>
          <w:t>статьей 39.17</w:t>
        </w:r>
      </w:hyperlink>
      <w:r w:rsidRPr="003512D2">
        <w:rPr>
          <w:rFonts w:eastAsiaTheme="minorHAnsi"/>
          <w:bCs/>
          <w:sz w:val="16"/>
          <w:szCs w:val="16"/>
          <w:lang w:eastAsia="en-US"/>
        </w:rPr>
        <w:t xml:space="preserve"> Земельного кодекса РФ.</w:t>
      </w:r>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 xml:space="preserve">20.1.8.4. </w:t>
      </w:r>
      <w:proofErr w:type="gramStart"/>
      <w:r w:rsidRPr="003512D2">
        <w:rPr>
          <w:rFonts w:eastAsiaTheme="minorHAnsi"/>
          <w:bCs/>
          <w:sz w:val="16"/>
          <w:szCs w:val="16"/>
          <w:lang w:eastAsia="en-US"/>
        </w:rPr>
        <w:t>В случае поступления в течение тридцати дней со дня размещения извещения на официальном сайте заявлений иных граждан о намерении</w:t>
      </w:r>
      <w:proofErr w:type="gramEnd"/>
      <w:r w:rsidRPr="003512D2">
        <w:rPr>
          <w:rFonts w:eastAsiaTheme="minorHAnsi"/>
          <w:bCs/>
          <w:sz w:val="16"/>
          <w:szCs w:val="16"/>
          <w:lang w:eastAsia="en-US"/>
        </w:rPr>
        <w:t xml:space="preserve"> участвовать в аукционе Администрация в недельный срок со дня поступления этих заявлений принимает решение:</w:t>
      </w:r>
    </w:p>
    <w:p w:rsidR="009356B0" w:rsidRPr="003512D2" w:rsidRDefault="009356B0" w:rsidP="00DC0399">
      <w:pPr>
        <w:autoSpaceDE w:val="0"/>
        <w:autoSpaceDN w:val="0"/>
        <w:adjustRightInd w:val="0"/>
        <w:rPr>
          <w:rFonts w:eastAsiaTheme="minorHAnsi"/>
          <w:bCs/>
          <w:sz w:val="16"/>
          <w:szCs w:val="16"/>
          <w:lang w:eastAsia="en-US"/>
        </w:rPr>
      </w:pPr>
      <w:r w:rsidRPr="003512D2">
        <w:rPr>
          <w:rFonts w:eastAsiaTheme="minorHAnsi"/>
          <w:bCs/>
          <w:sz w:val="16"/>
          <w:szCs w:val="16"/>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512D2">
        <w:rPr>
          <w:rFonts w:eastAsiaTheme="minorHAnsi"/>
          <w:bCs/>
          <w:sz w:val="16"/>
          <w:szCs w:val="16"/>
          <w:lang w:eastAsia="en-US"/>
        </w:rPr>
        <w:t>ии ау</w:t>
      </w:r>
      <w:proofErr w:type="gramEnd"/>
      <w:r w:rsidRPr="003512D2">
        <w:rPr>
          <w:rFonts w:eastAsiaTheme="minorHAnsi"/>
          <w:bCs/>
          <w:sz w:val="16"/>
          <w:szCs w:val="16"/>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eastAsiaTheme="minorHAnsi" w:hAnsi="Times New Roman" w:cs="Times New Roman"/>
          <w:bCs/>
          <w:sz w:val="16"/>
          <w:szCs w:val="16"/>
        </w:rPr>
        <w:t xml:space="preserve">2) </w:t>
      </w:r>
      <w:r w:rsidRPr="003512D2">
        <w:rPr>
          <w:rFonts w:ascii="Times New Roman" w:hAnsi="Times New Roman" w:cs="Times New Roman"/>
          <w:sz w:val="16"/>
          <w:szCs w:val="16"/>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3512D2">
        <w:rPr>
          <w:rFonts w:ascii="Times New Roman" w:hAnsi="Times New Roman" w:cs="Times New Roman"/>
          <w:sz w:val="16"/>
          <w:szCs w:val="16"/>
        </w:rPr>
        <w:t>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roofErr w:type="gramEnd"/>
    </w:p>
    <w:p w:rsidR="009356B0" w:rsidRPr="003512D2" w:rsidRDefault="009356B0" w:rsidP="00DC0399">
      <w:pPr>
        <w:pStyle w:val="afff3"/>
        <w:spacing w:before="0" w:after="0"/>
        <w:jc w:val="both"/>
        <w:rPr>
          <w:rFonts w:ascii="Times New Roman" w:hAnsi="Times New Roman" w:cs="Times New Roman"/>
          <w:sz w:val="16"/>
          <w:szCs w:val="16"/>
        </w:rPr>
      </w:pPr>
      <w:proofErr w:type="gramStart"/>
      <w:r w:rsidRPr="003512D2">
        <w:rPr>
          <w:rFonts w:ascii="Times New Roman" w:eastAsiaTheme="minorHAnsi" w:hAnsi="Times New Roman" w:cs="Times New Roman"/>
          <w:bCs/>
          <w:sz w:val="16"/>
          <w:szCs w:val="16"/>
        </w:rPr>
        <w:t xml:space="preserve">В случае, установленном настоящим пунктом, </w:t>
      </w:r>
      <w:r w:rsidRPr="003512D2">
        <w:rPr>
          <w:rFonts w:ascii="Times New Roman" w:hAnsi="Times New Roman" w:cs="Times New Roman"/>
          <w:sz w:val="16"/>
          <w:szCs w:val="16"/>
        </w:rPr>
        <w:t>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roofErr w:type="gramEnd"/>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 xml:space="preserve">Положения настоящего пункта не применяются при предоставлении земельных участков в случаях, установленных </w:t>
      </w:r>
      <w:r w:rsidRPr="003512D2">
        <w:rPr>
          <w:rFonts w:ascii="Times New Roman" w:eastAsiaTheme="minorHAnsi" w:hAnsi="Times New Roman" w:cs="Times New Roman"/>
          <w:bCs/>
          <w:sz w:val="16"/>
          <w:szCs w:val="16"/>
        </w:rPr>
        <w:t xml:space="preserve">пунктом </w:t>
      </w:r>
      <w:r w:rsidRPr="003512D2">
        <w:rPr>
          <w:rFonts w:ascii="Times New Roman" w:hAnsi="Times New Roman" w:cs="Times New Roman"/>
          <w:sz w:val="16"/>
          <w:szCs w:val="16"/>
        </w:rPr>
        <w:t>8 статьи 39.18 Земельного кодекса РФ</w:t>
      </w:r>
      <w:proofErr w:type="gramStart"/>
      <w:r w:rsidRPr="003512D2">
        <w:rPr>
          <w:rFonts w:ascii="Times New Roman" w:hAnsi="Times New Roman" w:cs="Times New Roman"/>
          <w:sz w:val="16"/>
          <w:szCs w:val="16"/>
        </w:rPr>
        <w:t>.».</w:t>
      </w:r>
      <w:proofErr w:type="gramEnd"/>
    </w:p>
    <w:p w:rsidR="009356B0" w:rsidRPr="003512D2" w:rsidRDefault="009356B0" w:rsidP="00DC0399">
      <w:pPr>
        <w:pStyle w:val="afff3"/>
        <w:spacing w:before="0" w:after="0"/>
        <w:jc w:val="both"/>
        <w:rPr>
          <w:rFonts w:ascii="Times New Roman" w:hAnsi="Times New Roman" w:cs="Times New Roman"/>
          <w:sz w:val="16"/>
          <w:szCs w:val="16"/>
        </w:rPr>
      </w:pPr>
      <w:r w:rsidRPr="003512D2">
        <w:rPr>
          <w:rFonts w:ascii="Times New Roman" w:hAnsi="Times New Roman" w:cs="Times New Roman"/>
          <w:sz w:val="16"/>
          <w:szCs w:val="16"/>
        </w:rPr>
        <w:t>1.3. В пунктах 31 и 33 слово «департамент» заменить словом «министерство».</w:t>
      </w:r>
    </w:p>
    <w:p w:rsidR="009356B0" w:rsidRPr="003512D2" w:rsidRDefault="009356B0" w:rsidP="00DC0399">
      <w:pPr>
        <w:widowControl w:val="0"/>
        <w:tabs>
          <w:tab w:val="left" w:pos="0"/>
        </w:tabs>
        <w:rPr>
          <w:rFonts w:eastAsia="Calibri"/>
          <w:sz w:val="16"/>
          <w:szCs w:val="16"/>
        </w:rPr>
      </w:pPr>
      <w:r w:rsidRPr="003512D2">
        <w:rPr>
          <w:rFonts w:eastAsia="Calibri"/>
          <w:sz w:val="16"/>
          <w:szCs w:val="16"/>
        </w:rPr>
        <w:t xml:space="preserve">2. Настоящее постановление вступает в силу со дня его официального опубликования. </w:t>
      </w:r>
    </w:p>
    <w:p w:rsidR="009356B0" w:rsidRPr="003512D2" w:rsidRDefault="009356B0" w:rsidP="00DC0399">
      <w:pPr>
        <w:tabs>
          <w:tab w:val="left" w:pos="900"/>
        </w:tabs>
        <w:contextualSpacing/>
        <w:rPr>
          <w:rFonts w:eastAsia="Calibri"/>
          <w:sz w:val="16"/>
          <w:szCs w:val="16"/>
        </w:rPr>
      </w:pPr>
      <w:r w:rsidRPr="003512D2">
        <w:rPr>
          <w:rFonts w:eastAsia="Calibri"/>
          <w:sz w:val="16"/>
          <w:szCs w:val="16"/>
        </w:rPr>
        <w:t xml:space="preserve">3. </w:t>
      </w:r>
      <w:proofErr w:type="gramStart"/>
      <w:r w:rsidRPr="003512D2">
        <w:rPr>
          <w:rFonts w:eastAsia="Calibri"/>
          <w:sz w:val="16"/>
          <w:szCs w:val="16"/>
        </w:rPr>
        <w:t>Контроль за</w:t>
      </w:r>
      <w:proofErr w:type="gramEnd"/>
      <w:r w:rsidRPr="003512D2">
        <w:rPr>
          <w:rFonts w:eastAsia="Calibri"/>
          <w:sz w:val="16"/>
          <w:szCs w:val="16"/>
        </w:rPr>
        <w:t xml:space="preserve"> исполнением настоящего постановления оставляю за собой.</w:t>
      </w:r>
    </w:p>
    <w:p w:rsidR="009356B0" w:rsidRPr="003512D2" w:rsidRDefault="009356B0" w:rsidP="00DC0399">
      <w:pPr>
        <w:tabs>
          <w:tab w:val="left" w:pos="900"/>
        </w:tabs>
        <w:contextualSpacing/>
        <w:rPr>
          <w:rFonts w:eastAsia="Calibri"/>
          <w:sz w:val="16"/>
          <w:szCs w:val="16"/>
        </w:rPr>
      </w:pPr>
    </w:p>
    <w:p w:rsidR="009356B0" w:rsidRPr="003512D2" w:rsidRDefault="009356B0" w:rsidP="00DC0399">
      <w:pPr>
        <w:rPr>
          <w:rFonts w:eastAsia="Calibri"/>
          <w:sz w:val="16"/>
          <w:szCs w:val="16"/>
          <w:lang w:eastAsia="en-US"/>
        </w:rPr>
      </w:pPr>
      <w:r w:rsidRPr="003512D2">
        <w:rPr>
          <w:rFonts w:eastAsia="Calibri"/>
          <w:sz w:val="16"/>
          <w:szCs w:val="16"/>
          <w:lang w:eastAsia="en-US"/>
        </w:rPr>
        <w:t xml:space="preserve">Глава          </w:t>
      </w:r>
      <w:proofErr w:type="spellStart"/>
      <w:r w:rsidRPr="003512D2">
        <w:rPr>
          <w:rFonts w:eastAsia="Calibri"/>
          <w:sz w:val="16"/>
          <w:szCs w:val="16"/>
          <w:lang w:eastAsia="en-US"/>
        </w:rPr>
        <w:t>Лосевского</w:t>
      </w:r>
      <w:proofErr w:type="spellEnd"/>
      <w:r w:rsidRPr="003512D2">
        <w:rPr>
          <w:rFonts w:eastAsia="Calibri"/>
          <w:sz w:val="16"/>
          <w:szCs w:val="16"/>
          <w:lang w:eastAsia="en-US"/>
        </w:rPr>
        <w:t xml:space="preserve">       </w:t>
      </w:r>
      <w:proofErr w:type="gramStart"/>
      <w:r w:rsidRPr="003512D2">
        <w:rPr>
          <w:rFonts w:eastAsia="Calibri"/>
          <w:sz w:val="16"/>
          <w:szCs w:val="16"/>
          <w:lang w:eastAsia="en-US"/>
        </w:rPr>
        <w:t>сельского</w:t>
      </w:r>
      <w:proofErr w:type="gramEnd"/>
    </w:p>
    <w:p w:rsidR="009356B0" w:rsidRPr="003512D2" w:rsidRDefault="009356B0" w:rsidP="00DC0399">
      <w:pPr>
        <w:rPr>
          <w:rFonts w:eastAsia="Calibri"/>
          <w:sz w:val="16"/>
          <w:szCs w:val="16"/>
          <w:lang w:eastAsia="en-US"/>
        </w:rPr>
      </w:pPr>
      <w:r w:rsidRPr="003512D2">
        <w:rPr>
          <w:rFonts w:eastAsia="Calibri"/>
          <w:sz w:val="16"/>
          <w:szCs w:val="16"/>
          <w:lang w:eastAsia="en-US"/>
        </w:rPr>
        <w:t>поселения     Павловского   муниципального</w:t>
      </w:r>
    </w:p>
    <w:p w:rsidR="009356B0" w:rsidRPr="003512D2" w:rsidRDefault="009356B0" w:rsidP="00DC0399">
      <w:pPr>
        <w:rPr>
          <w:rFonts w:eastAsia="Calibri"/>
          <w:sz w:val="16"/>
          <w:szCs w:val="16"/>
        </w:rPr>
      </w:pPr>
      <w:r w:rsidRPr="003512D2">
        <w:rPr>
          <w:rFonts w:eastAsia="Calibri"/>
          <w:sz w:val="16"/>
          <w:szCs w:val="16"/>
          <w:lang w:eastAsia="en-US"/>
        </w:rPr>
        <w:t xml:space="preserve">района              Воронежской             области                                 И.А. </w:t>
      </w:r>
      <w:proofErr w:type="spellStart"/>
      <w:r w:rsidRPr="003512D2">
        <w:rPr>
          <w:rFonts w:eastAsia="Calibri"/>
          <w:sz w:val="16"/>
          <w:szCs w:val="16"/>
          <w:lang w:eastAsia="en-US"/>
        </w:rPr>
        <w:t>Бокарева</w:t>
      </w:r>
      <w:proofErr w:type="spellEnd"/>
    </w:p>
    <w:p w:rsidR="009356B0" w:rsidRPr="003512D2" w:rsidRDefault="009356B0" w:rsidP="00DC0399">
      <w:pPr>
        <w:tabs>
          <w:tab w:val="left" w:pos="900"/>
        </w:tabs>
        <w:contextualSpacing/>
        <w:rPr>
          <w:rFonts w:eastAsia="Calibri"/>
          <w:sz w:val="16"/>
          <w:szCs w:val="16"/>
        </w:rPr>
      </w:pPr>
    </w:p>
    <w:p w:rsidR="00FF7338" w:rsidRPr="003512D2" w:rsidRDefault="00FF7338" w:rsidP="00DC0399">
      <w:pPr>
        <w:jc w:val="both"/>
        <w:rPr>
          <w:sz w:val="16"/>
          <w:szCs w:val="16"/>
        </w:rPr>
      </w:pPr>
    </w:p>
    <w:tbl>
      <w:tblPr>
        <w:tblStyle w:val="af4"/>
        <w:tblW w:w="0" w:type="auto"/>
        <w:shd w:val="clear" w:color="auto" w:fill="BFBFBF" w:themeFill="background1" w:themeFillShade="BF"/>
        <w:tblLook w:val="04A0"/>
      </w:tblPr>
      <w:tblGrid>
        <w:gridCol w:w="4826"/>
      </w:tblGrid>
      <w:tr w:rsidR="00FF7338" w:rsidRPr="003512D2" w:rsidTr="00FF7338">
        <w:tc>
          <w:tcPr>
            <w:tcW w:w="4826" w:type="dxa"/>
            <w:shd w:val="clear" w:color="auto" w:fill="BFBFBF" w:themeFill="background1" w:themeFillShade="BF"/>
          </w:tcPr>
          <w:p w:rsidR="00FF7338" w:rsidRPr="003512D2" w:rsidRDefault="00FF7338" w:rsidP="00DC0399">
            <w:pPr>
              <w:jc w:val="center"/>
              <w:rPr>
                <w:b/>
              </w:rPr>
            </w:pPr>
            <w:r w:rsidRPr="003512D2">
              <w:rPr>
                <w:b/>
              </w:rPr>
              <w:t>Покровское сельское поселение</w:t>
            </w:r>
          </w:p>
        </w:tc>
      </w:tr>
    </w:tbl>
    <w:p w:rsidR="00FF7338" w:rsidRPr="003512D2" w:rsidRDefault="00FF7338" w:rsidP="00DC0399">
      <w:pPr>
        <w:jc w:val="both"/>
        <w:rPr>
          <w:sz w:val="16"/>
          <w:szCs w:val="16"/>
        </w:rPr>
      </w:pPr>
    </w:p>
    <w:p w:rsidR="00AA2274" w:rsidRPr="00F12850" w:rsidRDefault="00AA2274" w:rsidP="00DC0399">
      <w:pPr>
        <w:jc w:val="center"/>
        <w:rPr>
          <w:b/>
          <w:bCs/>
          <w:sz w:val="16"/>
          <w:szCs w:val="16"/>
        </w:rPr>
      </w:pPr>
    </w:p>
    <w:p w:rsidR="00AA2274" w:rsidRPr="00F12850" w:rsidRDefault="00AA2274" w:rsidP="00DC0399">
      <w:pPr>
        <w:jc w:val="center"/>
        <w:rPr>
          <w:b/>
          <w:sz w:val="16"/>
          <w:szCs w:val="16"/>
        </w:rPr>
      </w:pPr>
      <w:r w:rsidRPr="00F12850">
        <w:rPr>
          <w:b/>
          <w:sz w:val="16"/>
          <w:szCs w:val="16"/>
        </w:rPr>
        <w:t>СОВЕТ</w:t>
      </w:r>
      <w:r w:rsidRPr="00F12850">
        <w:rPr>
          <w:b/>
          <w:sz w:val="16"/>
          <w:szCs w:val="16"/>
        </w:rPr>
        <w:br/>
        <w:t>НАРОДНЫХ ДЕПУТАТОВ</w:t>
      </w:r>
      <w:r w:rsidRPr="00F12850">
        <w:rPr>
          <w:b/>
          <w:sz w:val="16"/>
          <w:szCs w:val="16"/>
        </w:rPr>
        <w:br/>
        <w:t>ПОКРОВСКОГО СЕЛЬСКОГО ПОСЕЛЕНИЯ</w:t>
      </w:r>
      <w:r w:rsidRPr="00F12850">
        <w:rPr>
          <w:b/>
          <w:sz w:val="16"/>
          <w:szCs w:val="16"/>
        </w:rPr>
        <w:br/>
        <w:t>ПАВЛОВСКОГО МУНИЦИПАЛЬНОГО РАЙОНА</w:t>
      </w:r>
      <w:r w:rsidRPr="00F12850">
        <w:rPr>
          <w:b/>
          <w:sz w:val="16"/>
          <w:szCs w:val="16"/>
        </w:rPr>
        <w:br/>
        <w:t>ВОРОНЕЖСКОЙ ОБЛАСТИ</w:t>
      </w:r>
    </w:p>
    <w:p w:rsidR="00AA2274" w:rsidRPr="00F12850" w:rsidRDefault="00AA2274" w:rsidP="00DC0399">
      <w:pPr>
        <w:jc w:val="center"/>
        <w:rPr>
          <w:b/>
          <w:sz w:val="16"/>
          <w:szCs w:val="16"/>
        </w:rPr>
      </w:pPr>
    </w:p>
    <w:p w:rsidR="00AA2274" w:rsidRPr="00F12850" w:rsidRDefault="00AA2274" w:rsidP="00DC0399">
      <w:pPr>
        <w:jc w:val="center"/>
        <w:rPr>
          <w:b/>
          <w:sz w:val="16"/>
          <w:szCs w:val="16"/>
        </w:rPr>
      </w:pPr>
      <w:r w:rsidRPr="00F12850">
        <w:rPr>
          <w:b/>
          <w:sz w:val="16"/>
          <w:szCs w:val="16"/>
        </w:rPr>
        <w:t>РЕШЕНИЕ</w:t>
      </w:r>
    </w:p>
    <w:p w:rsidR="00AA2274" w:rsidRPr="00F12850" w:rsidRDefault="00AA2274" w:rsidP="00DC0399">
      <w:pPr>
        <w:rPr>
          <w:sz w:val="16"/>
          <w:szCs w:val="16"/>
          <w:u w:val="single"/>
        </w:rPr>
      </w:pPr>
      <w:r w:rsidRPr="00F12850">
        <w:rPr>
          <w:sz w:val="16"/>
          <w:szCs w:val="16"/>
          <w:u w:val="single"/>
        </w:rPr>
        <w:t>от   29.04.2025 г.   № 313</w:t>
      </w:r>
    </w:p>
    <w:p w:rsidR="00AA2274" w:rsidRPr="00F12850" w:rsidRDefault="00AA2274" w:rsidP="00DC0399">
      <w:pPr>
        <w:rPr>
          <w:b/>
          <w:sz w:val="16"/>
          <w:szCs w:val="16"/>
        </w:rPr>
      </w:pPr>
      <w:proofErr w:type="gramStart"/>
      <w:r w:rsidRPr="00F12850">
        <w:rPr>
          <w:sz w:val="16"/>
          <w:szCs w:val="16"/>
        </w:rPr>
        <w:t>с</w:t>
      </w:r>
      <w:proofErr w:type="gramEnd"/>
      <w:r w:rsidRPr="00F12850">
        <w:rPr>
          <w:sz w:val="16"/>
          <w:szCs w:val="16"/>
        </w:rPr>
        <w:t>. Покровка</w:t>
      </w:r>
    </w:p>
    <w:p w:rsidR="00AA2274" w:rsidRPr="00F12850" w:rsidRDefault="00AA2274" w:rsidP="00DC0399">
      <w:pPr>
        <w:jc w:val="center"/>
        <w:rPr>
          <w:b/>
          <w:bCs/>
          <w:sz w:val="16"/>
          <w:szCs w:val="16"/>
        </w:rPr>
      </w:pPr>
    </w:p>
    <w:p w:rsidR="00AA2274" w:rsidRPr="00F12850" w:rsidRDefault="00AA2274" w:rsidP="00DC0399">
      <w:pPr>
        <w:jc w:val="both"/>
        <w:rPr>
          <w:sz w:val="16"/>
          <w:szCs w:val="16"/>
        </w:rPr>
      </w:pPr>
      <w:r w:rsidRPr="00F12850">
        <w:rPr>
          <w:bCs/>
          <w:sz w:val="16"/>
          <w:szCs w:val="16"/>
        </w:rPr>
        <w:t xml:space="preserve">Об утверждении Положения о присвоении звания «Почетный житель Покровского сельского поселения </w:t>
      </w:r>
      <w:r w:rsidRPr="00F12850">
        <w:rPr>
          <w:sz w:val="16"/>
          <w:szCs w:val="16"/>
          <w:lang w:eastAsia="ja-JP"/>
        </w:rPr>
        <w:t>Павловского муниципального района Воронежской области»</w:t>
      </w:r>
      <w:r w:rsidRPr="00F12850">
        <w:rPr>
          <w:bCs/>
          <w:sz w:val="16"/>
          <w:szCs w:val="16"/>
        </w:rPr>
        <w:t xml:space="preserve"> </w:t>
      </w:r>
    </w:p>
    <w:p w:rsidR="00AA2274" w:rsidRPr="00F12850" w:rsidRDefault="00AA2274" w:rsidP="00DC0399">
      <w:pPr>
        <w:jc w:val="both"/>
        <w:rPr>
          <w:color w:val="414141"/>
          <w:sz w:val="16"/>
          <w:szCs w:val="16"/>
        </w:rPr>
      </w:pPr>
    </w:p>
    <w:p w:rsidR="00AA2274" w:rsidRPr="00F12850" w:rsidRDefault="00AA2274" w:rsidP="00DC0399">
      <w:pPr>
        <w:jc w:val="both"/>
        <w:rPr>
          <w:sz w:val="16"/>
          <w:szCs w:val="16"/>
        </w:rPr>
      </w:pPr>
      <w:r w:rsidRPr="00F12850">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Покровского сельского поселения Павловского муниципального района Воронежской области, Совет народных депутатов Покровского сельского поселения Павловского муниципального района Воронежской области </w:t>
      </w:r>
    </w:p>
    <w:p w:rsidR="00AA2274" w:rsidRPr="00F12850" w:rsidRDefault="00AA2274" w:rsidP="00DC0399">
      <w:pPr>
        <w:jc w:val="center"/>
        <w:rPr>
          <w:sz w:val="16"/>
          <w:szCs w:val="16"/>
        </w:rPr>
      </w:pPr>
      <w:r w:rsidRPr="00F12850">
        <w:rPr>
          <w:b/>
          <w:bCs/>
          <w:sz w:val="16"/>
          <w:szCs w:val="16"/>
        </w:rPr>
        <w:t>РЕШИЛ</w:t>
      </w:r>
      <w:r w:rsidRPr="00F12850">
        <w:rPr>
          <w:sz w:val="16"/>
          <w:szCs w:val="16"/>
        </w:rPr>
        <w:t>:</w:t>
      </w:r>
    </w:p>
    <w:p w:rsidR="00AA2274" w:rsidRPr="00F12850" w:rsidRDefault="00AA2274" w:rsidP="00DC0399">
      <w:pPr>
        <w:jc w:val="both"/>
        <w:rPr>
          <w:sz w:val="16"/>
          <w:szCs w:val="16"/>
        </w:rPr>
      </w:pPr>
      <w:r w:rsidRPr="00F12850">
        <w:rPr>
          <w:sz w:val="16"/>
          <w:szCs w:val="16"/>
        </w:rPr>
        <w:lastRenderedPageBreak/>
        <w:t xml:space="preserve">1. Утвердить </w:t>
      </w:r>
      <w:r w:rsidRPr="00F12850">
        <w:rPr>
          <w:bCs/>
          <w:sz w:val="16"/>
          <w:szCs w:val="16"/>
        </w:rPr>
        <w:t xml:space="preserve">Положение о присвоении звания «Почетный житель Покровского сельского поселения </w:t>
      </w:r>
      <w:r w:rsidRPr="00F12850">
        <w:rPr>
          <w:sz w:val="16"/>
          <w:szCs w:val="16"/>
        </w:rPr>
        <w:t>Павловского муниципального района Воронежской области</w:t>
      </w:r>
      <w:r w:rsidRPr="00F12850">
        <w:rPr>
          <w:bCs/>
          <w:sz w:val="16"/>
          <w:szCs w:val="16"/>
        </w:rPr>
        <w:t>» согласно приложению к настоящему постановлению</w:t>
      </w:r>
      <w:r w:rsidRPr="00F12850">
        <w:rPr>
          <w:sz w:val="16"/>
          <w:szCs w:val="16"/>
        </w:rPr>
        <w:t xml:space="preserve">. </w:t>
      </w:r>
    </w:p>
    <w:p w:rsidR="00AA2274" w:rsidRPr="00F12850" w:rsidRDefault="00AA2274" w:rsidP="00DC0399">
      <w:pPr>
        <w:jc w:val="both"/>
        <w:rPr>
          <w:sz w:val="16"/>
          <w:szCs w:val="16"/>
        </w:rPr>
      </w:pPr>
      <w:r w:rsidRPr="00F12850">
        <w:rPr>
          <w:sz w:val="16"/>
          <w:szCs w:val="16"/>
        </w:rPr>
        <w:t>2. Опубликовать настоящее решение в муниципальной газете «Павловский муниципальный вестник»</w:t>
      </w:r>
      <w:r w:rsidRPr="00F12850">
        <w:rPr>
          <w:color w:val="000000"/>
          <w:sz w:val="16"/>
          <w:szCs w:val="16"/>
        </w:rPr>
        <w:t xml:space="preserve"> и разместить на официальном сайте администрации Покровского сельского поселения в сети Интернет</w:t>
      </w:r>
      <w:r w:rsidRPr="00F12850">
        <w:rPr>
          <w:sz w:val="16"/>
          <w:szCs w:val="16"/>
        </w:rPr>
        <w:t>.</w:t>
      </w:r>
    </w:p>
    <w:p w:rsidR="00AA2274" w:rsidRPr="00F12850" w:rsidRDefault="00AA2274" w:rsidP="00DC0399">
      <w:pPr>
        <w:jc w:val="both"/>
        <w:rPr>
          <w:sz w:val="16"/>
          <w:szCs w:val="16"/>
        </w:rPr>
      </w:pPr>
    </w:p>
    <w:p w:rsidR="00AA2274" w:rsidRPr="00F12850" w:rsidRDefault="00AA2274" w:rsidP="00DC0399">
      <w:pPr>
        <w:rPr>
          <w:rFonts w:eastAsia="Calibri" w:cs="Arial"/>
          <w:sz w:val="16"/>
          <w:szCs w:val="16"/>
        </w:rPr>
      </w:pPr>
      <w:r w:rsidRPr="00F12850">
        <w:rPr>
          <w:sz w:val="16"/>
          <w:szCs w:val="16"/>
        </w:rPr>
        <w:t>3.</w:t>
      </w:r>
      <w:r w:rsidRPr="00F12850">
        <w:rPr>
          <w:rFonts w:eastAsia="Calibri" w:cs="Arial"/>
          <w:sz w:val="16"/>
          <w:szCs w:val="16"/>
        </w:rPr>
        <w:t xml:space="preserve">  </w:t>
      </w:r>
      <w:proofErr w:type="gramStart"/>
      <w:r w:rsidRPr="00F12850">
        <w:rPr>
          <w:rFonts w:eastAsia="Calibri" w:cs="Arial"/>
          <w:sz w:val="16"/>
          <w:szCs w:val="16"/>
        </w:rPr>
        <w:t>Контроль за</w:t>
      </w:r>
      <w:proofErr w:type="gramEnd"/>
      <w:r w:rsidRPr="00F12850">
        <w:rPr>
          <w:rFonts w:eastAsia="Calibri" w:cs="Arial"/>
          <w:sz w:val="16"/>
          <w:szCs w:val="16"/>
        </w:rPr>
        <w:t xml:space="preserve"> выполнением настоящего решения оставляю за собой.</w:t>
      </w:r>
    </w:p>
    <w:p w:rsidR="00AA2274" w:rsidRPr="00F12850" w:rsidRDefault="00AA2274" w:rsidP="00DC0399">
      <w:pPr>
        <w:jc w:val="both"/>
        <w:rPr>
          <w:sz w:val="16"/>
          <w:szCs w:val="16"/>
        </w:rPr>
      </w:pPr>
    </w:p>
    <w:p w:rsidR="00AA2274" w:rsidRPr="00F12850" w:rsidRDefault="00AA2274" w:rsidP="00DC0399">
      <w:pPr>
        <w:jc w:val="both"/>
        <w:rPr>
          <w:sz w:val="16"/>
          <w:szCs w:val="16"/>
        </w:rPr>
      </w:pPr>
    </w:p>
    <w:p w:rsidR="00AA2274" w:rsidRPr="00F12850" w:rsidRDefault="00AA2274" w:rsidP="00DC0399">
      <w:pPr>
        <w:jc w:val="both"/>
        <w:rPr>
          <w:sz w:val="16"/>
          <w:szCs w:val="16"/>
        </w:rPr>
      </w:pPr>
    </w:p>
    <w:p w:rsidR="00AA2274" w:rsidRPr="00666C0A" w:rsidRDefault="00AA2274" w:rsidP="00DC0399">
      <w:pPr>
        <w:rPr>
          <w:sz w:val="16"/>
          <w:szCs w:val="16"/>
        </w:rPr>
      </w:pPr>
      <w:r w:rsidRPr="00666C0A">
        <w:rPr>
          <w:sz w:val="16"/>
          <w:szCs w:val="16"/>
        </w:rPr>
        <w:t>Глава Покровского сельского поселения</w:t>
      </w:r>
    </w:p>
    <w:p w:rsidR="00AA2274" w:rsidRPr="00666C0A" w:rsidRDefault="00AA2274" w:rsidP="00DC0399">
      <w:pPr>
        <w:rPr>
          <w:sz w:val="16"/>
          <w:szCs w:val="16"/>
        </w:rPr>
      </w:pPr>
      <w:r w:rsidRPr="00666C0A">
        <w:rPr>
          <w:sz w:val="16"/>
          <w:szCs w:val="16"/>
        </w:rPr>
        <w:t>Павловского муниципального района</w:t>
      </w:r>
    </w:p>
    <w:p w:rsidR="00AA2274" w:rsidRPr="00666C0A" w:rsidRDefault="00AA2274" w:rsidP="00DC0399">
      <w:pPr>
        <w:jc w:val="both"/>
        <w:rPr>
          <w:sz w:val="16"/>
          <w:szCs w:val="16"/>
        </w:rPr>
      </w:pPr>
      <w:r w:rsidRPr="00666C0A">
        <w:rPr>
          <w:sz w:val="16"/>
          <w:szCs w:val="16"/>
        </w:rPr>
        <w:t>Воронежской области</w:t>
      </w:r>
      <w:r w:rsidRPr="00666C0A">
        <w:rPr>
          <w:sz w:val="16"/>
          <w:szCs w:val="16"/>
        </w:rPr>
        <w:tab/>
      </w:r>
      <w:r w:rsidRPr="00666C0A">
        <w:rPr>
          <w:sz w:val="16"/>
          <w:szCs w:val="16"/>
        </w:rPr>
        <w:tab/>
      </w:r>
      <w:r w:rsidRPr="00666C0A">
        <w:rPr>
          <w:sz w:val="16"/>
          <w:szCs w:val="16"/>
        </w:rPr>
        <w:tab/>
      </w:r>
      <w:r w:rsidRPr="00666C0A">
        <w:rPr>
          <w:sz w:val="16"/>
          <w:szCs w:val="16"/>
        </w:rPr>
        <w:tab/>
      </w:r>
      <w:r w:rsidRPr="00666C0A">
        <w:rPr>
          <w:sz w:val="16"/>
          <w:szCs w:val="16"/>
        </w:rPr>
        <w:tab/>
      </w:r>
      <w:r w:rsidRPr="00666C0A">
        <w:rPr>
          <w:sz w:val="16"/>
          <w:szCs w:val="16"/>
        </w:rPr>
        <w:tab/>
      </w:r>
      <w:r w:rsidRPr="00666C0A">
        <w:rPr>
          <w:sz w:val="16"/>
          <w:szCs w:val="16"/>
        </w:rPr>
        <w:tab/>
        <w:t>А.А. Проценко</w:t>
      </w:r>
    </w:p>
    <w:p w:rsidR="00AA2274" w:rsidRDefault="00AA2274" w:rsidP="00DC0399">
      <w:pPr>
        <w:pStyle w:val="afff"/>
        <w:rPr>
          <w:sz w:val="16"/>
          <w:szCs w:val="16"/>
        </w:rPr>
      </w:pPr>
    </w:p>
    <w:p w:rsidR="00AA2274" w:rsidRPr="00F12850" w:rsidRDefault="00AA2274" w:rsidP="00DC0399">
      <w:pPr>
        <w:pStyle w:val="afff"/>
        <w:rPr>
          <w:sz w:val="16"/>
          <w:szCs w:val="16"/>
        </w:rPr>
      </w:pPr>
      <w:r w:rsidRPr="00F12850">
        <w:rPr>
          <w:sz w:val="16"/>
          <w:szCs w:val="16"/>
        </w:rPr>
        <w:t xml:space="preserve"> </w:t>
      </w:r>
      <w:r>
        <w:rPr>
          <w:sz w:val="16"/>
          <w:szCs w:val="16"/>
        </w:rPr>
        <w:t xml:space="preserve">                                                                                        </w:t>
      </w:r>
      <w:r w:rsidRPr="00F12850">
        <w:rPr>
          <w:sz w:val="16"/>
          <w:szCs w:val="16"/>
        </w:rPr>
        <w:t xml:space="preserve"> Приложение      к решению   </w:t>
      </w:r>
    </w:p>
    <w:p w:rsidR="00AA2274" w:rsidRPr="00F12850" w:rsidRDefault="00AA2274" w:rsidP="00DC0399">
      <w:pPr>
        <w:pStyle w:val="afff"/>
        <w:rPr>
          <w:sz w:val="16"/>
          <w:szCs w:val="16"/>
        </w:rPr>
      </w:pPr>
      <w:r w:rsidRPr="00F12850">
        <w:rPr>
          <w:sz w:val="16"/>
          <w:szCs w:val="16"/>
        </w:rPr>
        <w:t xml:space="preserve">                                                                                          Совета народных депутатов</w:t>
      </w:r>
    </w:p>
    <w:p w:rsidR="00AA2274" w:rsidRPr="00F12850" w:rsidRDefault="00AA2274" w:rsidP="00DC0399">
      <w:pPr>
        <w:pStyle w:val="afff"/>
        <w:rPr>
          <w:sz w:val="16"/>
          <w:szCs w:val="16"/>
        </w:rPr>
      </w:pPr>
      <w:r w:rsidRPr="00F12850">
        <w:rPr>
          <w:sz w:val="16"/>
          <w:szCs w:val="16"/>
        </w:rPr>
        <w:t xml:space="preserve">                                                                                          Покровского  сельского поселения  </w:t>
      </w:r>
    </w:p>
    <w:p w:rsidR="00AA2274" w:rsidRPr="00F12850" w:rsidRDefault="00AA2274" w:rsidP="00DC0399">
      <w:pPr>
        <w:pStyle w:val="afff"/>
        <w:rPr>
          <w:sz w:val="16"/>
          <w:szCs w:val="16"/>
        </w:rPr>
      </w:pPr>
      <w:r w:rsidRPr="00F12850">
        <w:rPr>
          <w:sz w:val="16"/>
          <w:szCs w:val="16"/>
        </w:rPr>
        <w:t xml:space="preserve">                                                                                          Павловского  муниципального района </w:t>
      </w:r>
    </w:p>
    <w:p w:rsidR="00AA2274" w:rsidRPr="00F12850" w:rsidRDefault="00AA2274" w:rsidP="00DC0399">
      <w:pPr>
        <w:pStyle w:val="afff"/>
        <w:rPr>
          <w:sz w:val="16"/>
          <w:szCs w:val="16"/>
        </w:rPr>
      </w:pPr>
      <w:r w:rsidRPr="00F12850">
        <w:rPr>
          <w:sz w:val="16"/>
          <w:szCs w:val="16"/>
        </w:rPr>
        <w:t xml:space="preserve">                                                                                          Воронежской области</w:t>
      </w:r>
    </w:p>
    <w:p w:rsidR="00AA2274" w:rsidRPr="00F12850" w:rsidRDefault="00AA2274" w:rsidP="00DC0399">
      <w:pPr>
        <w:pStyle w:val="ConsPlusNormal"/>
        <w:ind w:firstLine="0"/>
        <w:jc w:val="center"/>
        <w:rPr>
          <w:rFonts w:ascii="Times New Roman" w:hAnsi="Times New Roman"/>
          <w:sz w:val="16"/>
          <w:szCs w:val="16"/>
          <w:u w:val="single"/>
        </w:rPr>
      </w:pPr>
      <w:r w:rsidRPr="00F12850">
        <w:rPr>
          <w:rFonts w:ascii="Times New Roman" w:hAnsi="Times New Roman"/>
          <w:sz w:val="16"/>
          <w:szCs w:val="16"/>
        </w:rPr>
        <w:t xml:space="preserve">      </w:t>
      </w:r>
      <w:r w:rsidRPr="00F12850">
        <w:rPr>
          <w:rFonts w:ascii="Times New Roman" w:hAnsi="Times New Roman"/>
          <w:sz w:val="16"/>
          <w:szCs w:val="16"/>
          <w:u w:val="single"/>
        </w:rPr>
        <w:t>от     29.04.2025   года  №   313</w:t>
      </w:r>
    </w:p>
    <w:p w:rsidR="00AA2274" w:rsidRPr="00F12850" w:rsidRDefault="00AA2274" w:rsidP="00DC0399">
      <w:pPr>
        <w:pStyle w:val="afff3"/>
        <w:spacing w:before="0" w:after="0"/>
        <w:rPr>
          <w:sz w:val="16"/>
          <w:szCs w:val="16"/>
        </w:rPr>
      </w:pPr>
    </w:p>
    <w:p w:rsidR="00AA2274" w:rsidRPr="00F12850" w:rsidRDefault="00AA2274" w:rsidP="00DC0399">
      <w:pPr>
        <w:jc w:val="right"/>
        <w:rPr>
          <w:sz w:val="16"/>
          <w:szCs w:val="16"/>
        </w:rPr>
      </w:pPr>
    </w:p>
    <w:p w:rsidR="00AA2274" w:rsidRPr="00F12850" w:rsidRDefault="00AA2274" w:rsidP="00DC0399">
      <w:pPr>
        <w:rPr>
          <w:sz w:val="16"/>
          <w:szCs w:val="16"/>
        </w:rPr>
      </w:pPr>
    </w:p>
    <w:p w:rsidR="00AA2274" w:rsidRPr="00F12850" w:rsidRDefault="00AA2274" w:rsidP="00DC0399">
      <w:pPr>
        <w:jc w:val="center"/>
        <w:rPr>
          <w:b/>
          <w:sz w:val="16"/>
          <w:szCs w:val="16"/>
        </w:rPr>
      </w:pPr>
      <w:r w:rsidRPr="00F12850">
        <w:rPr>
          <w:b/>
          <w:sz w:val="16"/>
          <w:szCs w:val="16"/>
        </w:rPr>
        <w:t xml:space="preserve">Положение </w:t>
      </w:r>
    </w:p>
    <w:p w:rsidR="00AA2274" w:rsidRPr="00F12850" w:rsidRDefault="00AA2274" w:rsidP="00DC0399">
      <w:pPr>
        <w:jc w:val="center"/>
        <w:rPr>
          <w:b/>
          <w:sz w:val="16"/>
          <w:szCs w:val="16"/>
        </w:rPr>
      </w:pPr>
      <w:r w:rsidRPr="00F12850">
        <w:rPr>
          <w:b/>
          <w:sz w:val="16"/>
          <w:szCs w:val="16"/>
        </w:rPr>
        <w:t xml:space="preserve">о присвоении звания «Почетный житель Покровского сельского поселения Павловского муниципального района Воронежской области» </w:t>
      </w:r>
    </w:p>
    <w:p w:rsidR="00AA2274" w:rsidRPr="00F12850" w:rsidRDefault="00AA2274" w:rsidP="00DC0399">
      <w:pPr>
        <w:jc w:val="center"/>
        <w:rPr>
          <w:b/>
          <w:sz w:val="16"/>
          <w:szCs w:val="16"/>
        </w:rPr>
      </w:pPr>
    </w:p>
    <w:p w:rsidR="00AA2274" w:rsidRPr="00F12850" w:rsidRDefault="00AA2274" w:rsidP="00DC0399">
      <w:pPr>
        <w:autoSpaceDE w:val="0"/>
        <w:jc w:val="center"/>
        <w:rPr>
          <w:b/>
          <w:sz w:val="16"/>
          <w:szCs w:val="16"/>
        </w:rPr>
      </w:pPr>
      <w:r w:rsidRPr="00F12850">
        <w:rPr>
          <w:b/>
          <w:sz w:val="16"/>
          <w:szCs w:val="16"/>
        </w:rPr>
        <w:t>1. Общие положения</w:t>
      </w:r>
    </w:p>
    <w:p w:rsidR="00AA2274" w:rsidRPr="00F12850" w:rsidRDefault="00AA2274" w:rsidP="00DC0399">
      <w:pPr>
        <w:autoSpaceDE w:val="0"/>
        <w:rPr>
          <w:sz w:val="16"/>
          <w:szCs w:val="16"/>
        </w:rPr>
      </w:pPr>
    </w:p>
    <w:p w:rsidR="00AA2274" w:rsidRPr="00F12850" w:rsidRDefault="00AA2274" w:rsidP="00DC0399">
      <w:pPr>
        <w:autoSpaceDE w:val="0"/>
        <w:jc w:val="both"/>
        <w:rPr>
          <w:sz w:val="16"/>
          <w:szCs w:val="16"/>
        </w:rPr>
      </w:pPr>
      <w:r w:rsidRPr="00F12850">
        <w:rPr>
          <w:sz w:val="16"/>
          <w:szCs w:val="16"/>
        </w:rPr>
        <w:t xml:space="preserve">1.1. Настоящее Положение устанавливает порядок и условия присвоения звания «Почетный житель Покровского сельского поселения Павловского муниципального района Воронежской области», определяет порядок предоставления преимуществ лицам, удостоенным звания «Почетный житель Покровского сельского поселения Павловского муниципального района Воронежской области», а также порядок лишения звания «Почетный житель Покровского сельского поселения Павловского муниципального района Воронежской области».  </w:t>
      </w:r>
    </w:p>
    <w:p w:rsidR="00AA2274" w:rsidRPr="00F12850" w:rsidRDefault="00AA2274" w:rsidP="00DC0399">
      <w:pPr>
        <w:autoSpaceDE w:val="0"/>
        <w:jc w:val="both"/>
        <w:rPr>
          <w:sz w:val="16"/>
          <w:szCs w:val="16"/>
        </w:rPr>
      </w:pPr>
      <w:r w:rsidRPr="00F12850">
        <w:rPr>
          <w:sz w:val="16"/>
          <w:szCs w:val="16"/>
        </w:rPr>
        <w:t xml:space="preserve">1.2. Звание «Почетный житель Покровского сельского поселения Павловского муниципального района Воронежской области» является высшей формой поощрения лиц, имеющих выдающиеся достижения и особые заслуги перед Покровским  сельским поселением Павловского муниципального района Воронежской области. </w:t>
      </w:r>
    </w:p>
    <w:p w:rsidR="00AA2274" w:rsidRPr="00F12850" w:rsidRDefault="00AA2274" w:rsidP="00DC0399">
      <w:pPr>
        <w:autoSpaceDE w:val="0"/>
        <w:jc w:val="both"/>
        <w:rPr>
          <w:sz w:val="16"/>
          <w:szCs w:val="16"/>
        </w:rPr>
      </w:pPr>
      <w:r w:rsidRPr="00F12850">
        <w:rPr>
          <w:sz w:val="16"/>
          <w:szCs w:val="16"/>
        </w:rPr>
        <w:t>1.3. К присвоению звания «Почетный житель Покровского сельского поселения Павловского муниципального района Воронежской области» могут быть представлены граждане Российской Федерации, проживающие на территории Покровского сельского поселения Павловского муниципального района Воронежской области.</w:t>
      </w:r>
    </w:p>
    <w:p w:rsidR="00AA2274" w:rsidRPr="00F12850" w:rsidRDefault="00AA2274" w:rsidP="00DC0399">
      <w:pPr>
        <w:autoSpaceDE w:val="0"/>
        <w:jc w:val="both"/>
        <w:rPr>
          <w:sz w:val="16"/>
          <w:szCs w:val="16"/>
        </w:rPr>
      </w:pPr>
      <w:r w:rsidRPr="00F12850">
        <w:rPr>
          <w:sz w:val="16"/>
          <w:szCs w:val="16"/>
        </w:rPr>
        <w:t>1.4. Звание «Почетный житель Покровского сельского поселения Павловского муниципального района Воронежской области» присваивается ежегодно только одному гражданину.</w:t>
      </w:r>
    </w:p>
    <w:p w:rsidR="00AA2274" w:rsidRPr="00F12850" w:rsidRDefault="00AA2274" w:rsidP="00DC0399">
      <w:pPr>
        <w:jc w:val="both"/>
        <w:rPr>
          <w:sz w:val="16"/>
          <w:szCs w:val="16"/>
        </w:rPr>
      </w:pPr>
      <w:r w:rsidRPr="00F12850">
        <w:rPr>
          <w:sz w:val="16"/>
          <w:szCs w:val="16"/>
        </w:rPr>
        <w:t xml:space="preserve">1.5. Звание «Почетный житель Покровского сельского поселения Павловского муниципального района Воронежской области» присваивается персонально, пожизненно. </w:t>
      </w:r>
    </w:p>
    <w:p w:rsidR="00AA2274" w:rsidRPr="00F12850" w:rsidRDefault="00AA2274" w:rsidP="00DC0399">
      <w:pPr>
        <w:autoSpaceDE w:val="0"/>
        <w:jc w:val="center"/>
        <w:rPr>
          <w:b/>
          <w:sz w:val="16"/>
          <w:szCs w:val="16"/>
        </w:rPr>
      </w:pPr>
    </w:p>
    <w:p w:rsidR="00AA2274" w:rsidRPr="00F12850" w:rsidRDefault="00AA2274" w:rsidP="00DC0399">
      <w:pPr>
        <w:autoSpaceDE w:val="0"/>
        <w:jc w:val="center"/>
        <w:rPr>
          <w:b/>
          <w:sz w:val="16"/>
          <w:szCs w:val="16"/>
        </w:rPr>
      </w:pPr>
      <w:r w:rsidRPr="00F12850">
        <w:rPr>
          <w:b/>
          <w:sz w:val="16"/>
          <w:szCs w:val="16"/>
        </w:rPr>
        <w:t>2. Порядок и условия присвоения звания «Почетный житель Покровского сельского поселения Павловского муниципального района Воронежской области»</w:t>
      </w:r>
    </w:p>
    <w:p w:rsidR="00AA2274" w:rsidRPr="00F12850" w:rsidRDefault="00AA2274" w:rsidP="00DC0399">
      <w:pPr>
        <w:autoSpaceDE w:val="0"/>
        <w:jc w:val="center"/>
        <w:rPr>
          <w:b/>
          <w:sz w:val="16"/>
          <w:szCs w:val="16"/>
        </w:rPr>
      </w:pPr>
    </w:p>
    <w:p w:rsidR="00AA2274" w:rsidRPr="00F12850" w:rsidRDefault="00AA2274" w:rsidP="00DC0399">
      <w:pPr>
        <w:autoSpaceDE w:val="0"/>
        <w:jc w:val="both"/>
        <w:rPr>
          <w:sz w:val="16"/>
          <w:szCs w:val="16"/>
        </w:rPr>
      </w:pPr>
      <w:r w:rsidRPr="00F12850">
        <w:rPr>
          <w:sz w:val="16"/>
          <w:szCs w:val="16"/>
        </w:rPr>
        <w:t>2.1. Основаниями для присвоения звания «Почетный житель Покровского сельского поселения Павловского муниципального района Воронежской области»  являются:</w:t>
      </w:r>
    </w:p>
    <w:p w:rsidR="00AA2274" w:rsidRPr="00F12850" w:rsidRDefault="00AA2274" w:rsidP="00DC0399">
      <w:pPr>
        <w:autoSpaceDE w:val="0"/>
        <w:jc w:val="both"/>
        <w:rPr>
          <w:sz w:val="16"/>
          <w:szCs w:val="16"/>
        </w:rPr>
      </w:pPr>
      <w:r w:rsidRPr="00F12850">
        <w:rPr>
          <w:sz w:val="16"/>
          <w:szCs w:val="16"/>
        </w:rPr>
        <w:t xml:space="preserve">достижения и заслуги в области государственной, муниципальной, производственной, хозяйственной, научной, образовательной, спортивной, культурной, общественной или иной деятельности, </w:t>
      </w:r>
      <w:r w:rsidRPr="00F12850">
        <w:rPr>
          <w:sz w:val="16"/>
          <w:szCs w:val="16"/>
        </w:rPr>
        <w:lastRenderedPageBreak/>
        <w:t>получившие общественное признание у жителей Покровского сельского поселения;</w:t>
      </w:r>
    </w:p>
    <w:p w:rsidR="00AA2274" w:rsidRPr="00F12850" w:rsidRDefault="00AA2274" w:rsidP="00DC0399">
      <w:pPr>
        <w:autoSpaceDE w:val="0"/>
        <w:jc w:val="both"/>
        <w:rPr>
          <w:sz w:val="16"/>
          <w:szCs w:val="16"/>
        </w:rPr>
      </w:pPr>
      <w:r w:rsidRPr="00F12850">
        <w:rPr>
          <w:sz w:val="16"/>
          <w:szCs w:val="16"/>
        </w:rPr>
        <w:t>многолетняя (не менее трех лет) эффективная благотворительная деятельность на территории Покровского сельского поселения;</w:t>
      </w:r>
    </w:p>
    <w:p w:rsidR="00AA2274" w:rsidRPr="00F12850" w:rsidRDefault="00AA2274" w:rsidP="00DC0399">
      <w:pPr>
        <w:autoSpaceDE w:val="0"/>
        <w:jc w:val="both"/>
        <w:rPr>
          <w:sz w:val="16"/>
          <w:szCs w:val="16"/>
        </w:rPr>
      </w:pPr>
      <w:r w:rsidRPr="00F12850">
        <w:rPr>
          <w:sz w:val="16"/>
          <w:szCs w:val="16"/>
        </w:rPr>
        <w:t>совершение мужественных, героических, благородных, высоконравственных, служащих примером поступков на благо жителей Покровского сельского поселения.</w:t>
      </w:r>
    </w:p>
    <w:p w:rsidR="00AA2274" w:rsidRPr="00F12850" w:rsidRDefault="00AA2274" w:rsidP="00DC0399">
      <w:pPr>
        <w:autoSpaceDE w:val="0"/>
        <w:jc w:val="both"/>
        <w:rPr>
          <w:sz w:val="16"/>
          <w:szCs w:val="16"/>
        </w:rPr>
      </w:pPr>
      <w:r w:rsidRPr="00F12850">
        <w:rPr>
          <w:sz w:val="16"/>
          <w:szCs w:val="16"/>
        </w:rPr>
        <w:t xml:space="preserve">2.2. Обращения о присвоении звания «Почетный житель Покровского сельского поселения Павловского муниципального района Воронежской области» (далее – обращение) вправе вносить: </w:t>
      </w:r>
    </w:p>
    <w:p w:rsidR="00AA2274" w:rsidRPr="00F12850" w:rsidRDefault="00AA2274" w:rsidP="00DC0399">
      <w:pPr>
        <w:autoSpaceDE w:val="0"/>
        <w:jc w:val="both"/>
        <w:rPr>
          <w:sz w:val="16"/>
          <w:szCs w:val="16"/>
        </w:rPr>
      </w:pPr>
      <w:r w:rsidRPr="00F12850">
        <w:rPr>
          <w:sz w:val="16"/>
          <w:szCs w:val="16"/>
        </w:rPr>
        <w:t>коллективы предприятий, учреждений и организаций независимо от организационно-правовых форм и форм собственности;</w:t>
      </w:r>
    </w:p>
    <w:p w:rsidR="00AA2274" w:rsidRPr="00F12850" w:rsidRDefault="00AA2274" w:rsidP="00DC0399">
      <w:pPr>
        <w:autoSpaceDE w:val="0"/>
        <w:jc w:val="both"/>
        <w:rPr>
          <w:sz w:val="16"/>
          <w:szCs w:val="16"/>
        </w:rPr>
      </w:pPr>
      <w:r w:rsidRPr="00F12850">
        <w:rPr>
          <w:sz w:val="16"/>
          <w:szCs w:val="16"/>
        </w:rPr>
        <w:t>общественные объединения;</w:t>
      </w:r>
    </w:p>
    <w:p w:rsidR="00AA2274" w:rsidRPr="00F12850" w:rsidRDefault="00AA2274" w:rsidP="00DC0399">
      <w:pPr>
        <w:autoSpaceDE w:val="0"/>
        <w:jc w:val="both"/>
        <w:rPr>
          <w:sz w:val="16"/>
          <w:szCs w:val="16"/>
        </w:rPr>
      </w:pPr>
      <w:r w:rsidRPr="00F12850">
        <w:rPr>
          <w:sz w:val="16"/>
          <w:szCs w:val="16"/>
        </w:rPr>
        <w:t>органы государственной власти и местного самоуправления.</w:t>
      </w:r>
    </w:p>
    <w:p w:rsidR="00AA2274" w:rsidRPr="00F12850" w:rsidRDefault="00AA2274" w:rsidP="00DC0399">
      <w:pPr>
        <w:autoSpaceDE w:val="0"/>
        <w:jc w:val="both"/>
        <w:rPr>
          <w:sz w:val="16"/>
          <w:szCs w:val="16"/>
        </w:rPr>
      </w:pPr>
      <w:r w:rsidRPr="00F12850">
        <w:rPr>
          <w:sz w:val="16"/>
          <w:szCs w:val="16"/>
        </w:rPr>
        <w:t xml:space="preserve">2.3. Обращения вносятся в Совет народных депутатов Покровского сельского поселения Павловского муниципального района Воронежской области каждый год в срок до 1 апреля.  </w:t>
      </w:r>
    </w:p>
    <w:p w:rsidR="00AA2274" w:rsidRPr="00F12850" w:rsidRDefault="00AA2274" w:rsidP="00DC0399">
      <w:pPr>
        <w:autoSpaceDE w:val="0"/>
        <w:jc w:val="both"/>
        <w:rPr>
          <w:sz w:val="16"/>
          <w:szCs w:val="16"/>
        </w:rPr>
      </w:pPr>
      <w:r w:rsidRPr="00F12850">
        <w:rPr>
          <w:sz w:val="16"/>
          <w:szCs w:val="16"/>
        </w:rPr>
        <w:t>2.4. Обращения направляются в письменной форме с приложением следующих материалов:</w:t>
      </w:r>
    </w:p>
    <w:p w:rsidR="00AA2274" w:rsidRPr="00F12850" w:rsidRDefault="00AA2274" w:rsidP="00DC0399">
      <w:pPr>
        <w:autoSpaceDE w:val="0"/>
        <w:jc w:val="both"/>
        <w:rPr>
          <w:sz w:val="16"/>
          <w:szCs w:val="16"/>
        </w:rPr>
      </w:pPr>
      <w:r w:rsidRPr="00F12850">
        <w:rPr>
          <w:sz w:val="16"/>
          <w:szCs w:val="16"/>
        </w:rPr>
        <w:t xml:space="preserve">письмо с предложением о присвоении конкретному лицу звания «Почетный житель Покровского сельского поселения Павловского муниципального района Воронежской области»;  </w:t>
      </w:r>
    </w:p>
    <w:p w:rsidR="00AA2274" w:rsidRPr="00F12850" w:rsidRDefault="00AA2274" w:rsidP="00DC0399">
      <w:pPr>
        <w:autoSpaceDE w:val="0"/>
        <w:jc w:val="both"/>
        <w:rPr>
          <w:sz w:val="16"/>
          <w:szCs w:val="16"/>
        </w:rPr>
      </w:pPr>
      <w:r w:rsidRPr="00F12850">
        <w:rPr>
          <w:sz w:val="16"/>
          <w:szCs w:val="16"/>
        </w:rPr>
        <w:t>представление к присвоению звания «Почетный житель Покровского сельского поселения Павловского муниципального района Воронежской области» согласно приложению № 1 к настоящему Положению;</w:t>
      </w:r>
    </w:p>
    <w:p w:rsidR="00AA2274" w:rsidRPr="00F12850" w:rsidRDefault="00AA2274" w:rsidP="00DC0399">
      <w:pPr>
        <w:autoSpaceDE w:val="0"/>
        <w:jc w:val="both"/>
        <w:rPr>
          <w:sz w:val="16"/>
          <w:szCs w:val="16"/>
        </w:rPr>
      </w:pPr>
      <w:r w:rsidRPr="00F12850">
        <w:rPr>
          <w:sz w:val="16"/>
          <w:szCs w:val="16"/>
        </w:rPr>
        <w:t xml:space="preserve">копии наградных документов; </w:t>
      </w:r>
    </w:p>
    <w:p w:rsidR="00AA2274" w:rsidRPr="00F12850" w:rsidRDefault="00AA2274" w:rsidP="00DC0399">
      <w:pPr>
        <w:autoSpaceDE w:val="0"/>
        <w:jc w:val="both"/>
        <w:rPr>
          <w:sz w:val="16"/>
          <w:szCs w:val="16"/>
        </w:rPr>
      </w:pPr>
      <w:r w:rsidRPr="00F12850">
        <w:rPr>
          <w:sz w:val="16"/>
          <w:szCs w:val="16"/>
        </w:rPr>
        <w:t>выписки из протокола собрания коллектива или заседания соответствующего органа  (в случае если обращение внесено коллективом предприятия, учреждения и организации или общественным объединением).</w:t>
      </w:r>
    </w:p>
    <w:p w:rsidR="00AA2274" w:rsidRPr="00F12850" w:rsidRDefault="00AA2274" w:rsidP="00DC0399">
      <w:pPr>
        <w:autoSpaceDE w:val="0"/>
        <w:jc w:val="both"/>
        <w:rPr>
          <w:sz w:val="16"/>
          <w:szCs w:val="16"/>
        </w:rPr>
      </w:pPr>
      <w:r w:rsidRPr="00F12850">
        <w:rPr>
          <w:sz w:val="16"/>
          <w:szCs w:val="16"/>
        </w:rPr>
        <w:t xml:space="preserve">2.5. Глава Покровского сельского поселения Павловского муниципального района Воронежской области в  течение 15 дней направляет поступившие обращения в Совет народных депутатов Покровского сельского поселения Павловского муниципального района Воронежской. </w:t>
      </w:r>
    </w:p>
    <w:p w:rsidR="00AA2274" w:rsidRPr="00F12850" w:rsidRDefault="00AA2274" w:rsidP="00DC0399">
      <w:pPr>
        <w:autoSpaceDE w:val="0"/>
        <w:jc w:val="both"/>
        <w:rPr>
          <w:sz w:val="16"/>
          <w:szCs w:val="16"/>
        </w:rPr>
      </w:pPr>
      <w:r w:rsidRPr="00F12850">
        <w:rPr>
          <w:sz w:val="16"/>
          <w:szCs w:val="16"/>
        </w:rPr>
        <w:t xml:space="preserve">2.6. В случае если обращение внесено с нарушением требований настоящего Положения, то данное обращение возвращается инициатору обращения с указанием причины возврата.  </w:t>
      </w:r>
    </w:p>
    <w:p w:rsidR="00AA2274" w:rsidRPr="00F12850" w:rsidRDefault="00AA2274" w:rsidP="00DC0399">
      <w:pPr>
        <w:autoSpaceDE w:val="0"/>
        <w:jc w:val="both"/>
        <w:rPr>
          <w:sz w:val="16"/>
          <w:szCs w:val="16"/>
        </w:rPr>
      </w:pPr>
      <w:r w:rsidRPr="00F12850">
        <w:rPr>
          <w:sz w:val="16"/>
          <w:szCs w:val="16"/>
        </w:rPr>
        <w:t xml:space="preserve">2.7. Решение о присвоении звания «Почетный житель Покровского сельского поселения Павловского муниципального района Воронежской области» принимается на заседании </w:t>
      </w:r>
      <w:proofErr w:type="gramStart"/>
      <w:r w:rsidRPr="00F12850">
        <w:rPr>
          <w:sz w:val="16"/>
          <w:szCs w:val="16"/>
        </w:rPr>
        <w:t>Совета народных депутатов Покровского сельского поселения Павловского муниципального района Воронежской области</w:t>
      </w:r>
      <w:proofErr w:type="gramEnd"/>
      <w:r w:rsidRPr="00F12850">
        <w:rPr>
          <w:sz w:val="16"/>
          <w:szCs w:val="16"/>
        </w:rPr>
        <w:t xml:space="preserve"> открытым голосованием большинством голосов от установленной численности  депутатов Покровского сельского поселения. </w:t>
      </w:r>
    </w:p>
    <w:p w:rsidR="00AA2274" w:rsidRPr="00F12850" w:rsidRDefault="00AA2274" w:rsidP="00DC0399">
      <w:pPr>
        <w:autoSpaceDE w:val="0"/>
        <w:jc w:val="both"/>
        <w:rPr>
          <w:sz w:val="16"/>
          <w:szCs w:val="16"/>
        </w:rPr>
      </w:pPr>
      <w:r w:rsidRPr="00F12850">
        <w:rPr>
          <w:sz w:val="16"/>
          <w:szCs w:val="16"/>
        </w:rPr>
        <w:t xml:space="preserve">2.8. Решение </w:t>
      </w:r>
      <w:proofErr w:type="gramStart"/>
      <w:r w:rsidRPr="00F12850">
        <w:rPr>
          <w:sz w:val="16"/>
          <w:szCs w:val="16"/>
        </w:rPr>
        <w:t>Совета народных депутатов Покровского сельского поселения Павловского муниципального района Воронежской области</w:t>
      </w:r>
      <w:proofErr w:type="gramEnd"/>
      <w:r w:rsidRPr="00F12850">
        <w:rPr>
          <w:sz w:val="16"/>
          <w:szCs w:val="16"/>
        </w:rPr>
        <w:t xml:space="preserve"> о присвоении звания «Почетный житель Покровского сельского поселения Павловского муниципального района Воронежской области» подлежит размещению на официальном сайте администрации Покровского сельского поселения Павловского муниципального района Воронежской области и официальному обнародованию.  </w:t>
      </w:r>
    </w:p>
    <w:p w:rsidR="00AA2274" w:rsidRPr="00F12850" w:rsidRDefault="00AA2274" w:rsidP="00DC0399">
      <w:pPr>
        <w:autoSpaceDE w:val="0"/>
        <w:jc w:val="center"/>
        <w:rPr>
          <w:sz w:val="16"/>
          <w:szCs w:val="16"/>
        </w:rPr>
      </w:pPr>
    </w:p>
    <w:p w:rsidR="00AA2274" w:rsidRPr="00F12850" w:rsidRDefault="00AA2274" w:rsidP="00DC0399">
      <w:pPr>
        <w:autoSpaceDE w:val="0"/>
        <w:jc w:val="center"/>
        <w:rPr>
          <w:b/>
          <w:sz w:val="16"/>
          <w:szCs w:val="16"/>
        </w:rPr>
      </w:pPr>
      <w:r w:rsidRPr="00F12850">
        <w:rPr>
          <w:b/>
          <w:sz w:val="16"/>
          <w:szCs w:val="16"/>
        </w:rPr>
        <w:t>3. Порядок вручения удостоверения, нагрудного знака лицам, удостоенным звания «Почетный житель Покровского сельского поселения Павловского муниципального района Воронежской области»</w:t>
      </w:r>
    </w:p>
    <w:p w:rsidR="00AA2274" w:rsidRPr="00F12850" w:rsidRDefault="00AA2274" w:rsidP="00DC0399">
      <w:pPr>
        <w:autoSpaceDE w:val="0"/>
        <w:jc w:val="both"/>
        <w:rPr>
          <w:sz w:val="16"/>
          <w:szCs w:val="16"/>
        </w:rPr>
      </w:pPr>
    </w:p>
    <w:p w:rsidR="00AA2274" w:rsidRPr="00F12850" w:rsidRDefault="00AA2274" w:rsidP="00DC0399">
      <w:pPr>
        <w:autoSpaceDE w:val="0"/>
        <w:jc w:val="both"/>
        <w:rPr>
          <w:sz w:val="16"/>
          <w:szCs w:val="16"/>
        </w:rPr>
      </w:pPr>
      <w:r w:rsidRPr="00F12850">
        <w:rPr>
          <w:sz w:val="16"/>
          <w:szCs w:val="16"/>
        </w:rPr>
        <w:t xml:space="preserve">3.1.Лицу, которому на основании </w:t>
      </w:r>
      <w:proofErr w:type="gramStart"/>
      <w:r w:rsidRPr="00F12850">
        <w:rPr>
          <w:sz w:val="16"/>
          <w:szCs w:val="16"/>
        </w:rPr>
        <w:t>решения Совета народных депутатов Покровского сельского поселения Павловского муниципального района Воронежской области</w:t>
      </w:r>
      <w:proofErr w:type="gramEnd"/>
      <w:r w:rsidRPr="00F12850">
        <w:rPr>
          <w:sz w:val="16"/>
          <w:szCs w:val="16"/>
        </w:rPr>
        <w:t xml:space="preserve"> присвоено звание «Почетный житель Покровского сельского поселения Павловского муниципального района Воронежской области», в торжественной обстановке вручается главой Покровского сельского поселения Павловского муниципального района Воронежской области  удостоверение.</w:t>
      </w:r>
    </w:p>
    <w:p w:rsidR="00AA2274" w:rsidRPr="00F12850" w:rsidRDefault="00AA2274" w:rsidP="00DC0399">
      <w:pPr>
        <w:autoSpaceDE w:val="0"/>
        <w:jc w:val="both"/>
        <w:rPr>
          <w:sz w:val="16"/>
          <w:szCs w:val="16"/>
        </w:rPr>
      </w:pPr>
      <w:r w:rsidRPr="00F12850">
        <w:rPr>
          <w:sz w:val="16"/>
          <w:szCs w:val="16"/>
        </w:rPr>
        <w:t xml:space="preserve">Вручение производится лично лицам, удостоенным звания «Почетный житель Покровского сельского поселения Павловского муниципального района Воронежской области». В исключительных случаях удостоверение вручаются представителям этих лиц.  </w:t>
      </w:r>
    </w:p>
    <w:p w:rsidR="00AA2274" w:rsidRPr="00F12850" w:rsidRDefault="00AA2274" w:rsidP="00DC0399">
      <w:pPr>
        <w:pStyle w:val="ConsPlusNormal"/>
        <w:ind w:firstLine="0"/>
        <w:jc w:val="both"/>
        <w:rPr>
          <w:rFonts w:ascii="Times New Roman" w:hAnsi="Times New Roman"/>
          <w:sz w:val="16"/>
          <w:szCs w:val="16"/>
        </w:rPr>
      </w:pPr>
      <w:r w:rsidRPr="00F12850">
        <w:rPr>
          <w:rFonts w:ascii="Times New Roman" w:hAnsi="Times New Roman"/>
          <w:sz w:val="16"/>
          <w:szCs w:val="16"/>
        </w:rPr>
        <w:t>3.2.Удостоверение является основным документом, подтверждающим присвоение звания «Почетный житель Покровского сельского поселения Павловского муниципального района Воронежской области». Описание и рисунок удостоверения приведено в приложении №2 к настоящему Положению.</w:t>
      </w:r>
    </w:p>
    <w:p w:rsidR="00AA2274" w:rsidRPr="00F12850" w:rsidRDefault="00AA2274" w:rsidP="00DC0399">
      <w:pPr>
        <w:autoSpaceDE w:val="0"/>
        <w:jc w:val="both"/>
        <w:rPr>
          <w:sz w:val="16"/>
          <w:szCs w:val="16"/>
        </w:rPr>
      </w:pPr>
      <w:r w:rsidRPr="00F12850">
        <w:rPr>
          <w:sz w:val="16"/>
          <w:szCs w:val="16"/>
        </w:rPr>
        <w:lastRenderedPageBreak/>
        <w:t xml:space="preserve">3.3.Лица, удостоенные звания «Почетный житель Покровского сельского поселения Павловского муниципального района Воронежской области», имеют право </w:t>
      </w:r>
      <w:proofErr w:type="gramStart"/>
      <w:r w:rsidRPr="00F12850">
        <w:rPr>
          <w:sz w:val="16"/>
          <w:szCs w:val="16"/>
        </w:rPr>
        <w:t>на</w:t>
      </w:r>
      <w:proofErr w:type="gramEnd"/>
      <w:r w:rsidRPr="00F12850">
        <w:rPr>
          <w:sz w:val="16"/>
          <w:szCs w:val="16"/>
        </w:rPr>
        <w:t>:</w:t>
      </w:r>
    </w:p>
    <w:p w:rsidR="00AA2274" w:rsidRPr="00F12850" w:rsidRDefault="00AA2274" w:rsidP="00DC0399">
      <w:pPr>
        <w:autoSpaceDE w:val="0"/>
        <w:jc w:val="both"/>
        <w:rPr>
          <w:sz w:val="16"/>
          <w:szCs w:val="16"/>
        </w:rPr>
      </w:pPr>
      <w:r w:rsidRPr="00F12850">
        <w:rPr>
          <w:sz w:val="16"/>
          <w:szCs w:val="16"/>
        </w:rPr>
        <w:t>участие в торжественных и праздничных мероприятиях, проводимых органами местного самоуправления;</w:t>
      </w:r>
    </w:p>
    <w:p w:rsidR="00AA2274" w:rsidRPr="00F12850" w:rsidRDefault="00AA2274" w:rsidP="00DC0399">
      <w:pPr>
        <w:autoSpaceDE w:val="0"/>
        <w:jc w:val="both"/>
        <w:rPr>
          <w:sz w:val="16"/>
          <w:szCs w:val="16"/>
        </w:rPr>
      </w:pPr>
      <w:r w:rsidRPr="00F12850">
        <w:rPr>
          <w:sz w:val="16"/>
          <w:szCs w:val="16"/>
        </w:rPr>
        <w:t xml:space="preserve">внеочередной прием должностными лицами </w:t>
      </w:r>
      <w:proofErr w:type="gramStart"/>
      <w:r w:rsidRPr="00F12850">
        <w:rPr>
          <w:sz w:val="16"/>
          <w:szCs w:val="16"/>
        </w:rPr>
        <w:t>органов местного самоуправления Покровского сельского поселения Павловского муниципального района Воронежской области</w:t>
      </w:r>
      <w:proofErr w:type="gramEnd"/>
      <w:r w:rsidRPr="00F12850">
        <w:rPr>
          <w:sz w:val="16"/>
          <w:szCs w:val="16"/>
        </w:rPr>
        <w:t>;</w:t>
      </w:r>
    </w:p>
    <w:p w:rsidR="00AA2274" w:rsidRPr="00F12850" w:rsidRDefault="00AA2274" w:rsidP="00DC0399">
      <w:pPr>
        <w:autoSpaceDE w:val="0"/>
        <w:jc w:val="both"/>
        <w:rPr>
          <w:sz w:val="16"/>
          <w:szCs w:val="16"/>
        </w:rPr>
      </w:pPr>
      <w:r w:rsidRPr="00F12850">
        <w:rPr>
          <w:sz w:val="16"/>
          <w:szCs w:val="16"/>
        </w:rPr>
        <w:t>3.4.Лицам, удостоенным звания «Почетный житель Покровского сельского поселения Павловского муниципального района Воронежской области», гарантируется:</w:t>
      </w:r>
    </w:p>
    <w:p w:rsidR="00AA2274" w:rsidRPr="00F12850" w:rsidRDefault="00AA2274" w:rsidP="00DC0399">
      <w:pPr>
        <w:jc w:val="both"/>
        <w:rPr>
          <w:sz w:val="16"/>
          <w:szCs w:val="16"/>
        </w:rPr>
      </w:pPr>
      <w:r w:rsidRPr="00F12850">
        <w:rPr>
          <w:sz w:val="16"/>
          <w:szCs w:val="16"/>
        </w:rPr>
        <w:t>бесплатное посещение зрелищных мероприятий, проводимых органами местного самоуправления и муниципальными учреждениями Покровского сельского поселения.</w:t>
      </w:r>
    </w:p>
    <w:p w:rsidR="00AA2274" w:rsidRPr="00F12850" w:rsidRDefault="00AA2274" w:rsidP="00DC0399">
      <w:pPr>
        <w:autoSpaceDE w:val="0"/>
        <w:jc w:val="center"/>
        <w:rPr>
          <w:sz w:val="16"/>
          <w:szCs w:val="16"/>
        </w:rPr>
      </w:pPr>
    </w:p>
    <w:p w:rsidR="00AA2274" w:rsidRPr="00F12850" w:rsidRDefault="00AA2274" w:rsidP="00DC0399">
      <w:pPr>
        <w:autoSpaceDE w:val="0"/>
        <w:jc w:val="center"/>
        <w:rPr>
          <w:b/>
          <w:sz w:val="16"/>
          <w:szCs w:val="16"/>
        </w:rPr>
      </w:pPr>
      <w:r w:rsidRPr="00F12850">
        <w:rPr>
          <w:b/>
          <w:sz w:val="16"/>
          <w:szCs w:val="16"/>
        </w:rPr>
        <w:t xml:space="preserve">4. Лишение звания «Почетный житель Покровского сельского поселения </w:t>
      </w:r>
    </w:p>
    <w:p w:rsidR="00AA2274" w:rsidRPr="00F12850" w:rsidRDefault="00AA2274" w:rsidP="00DC0399">
      <w:pPr>
        <w:autoSpaceDE w:val="0"/>
        <w:jc w:val="center"/>
        <w:rPr>
          <w:b/>
          <w:sz w:val="16"/>
          <w:szCs w:val="16"/>
        </w:rPr>
      </w:pPr>
      <w:r w:rsidRPr="00F12850">
        <w:rPr>
          <w:b/>
          <w:sz w:val="16"/>
          <w:szCs w:val="16"/>
        </w:rPr>
        <w:t>Павловского муниципального района Воронежской области»</w:t>
      </w:r>
    </w:p>
    <w:p w:rsidR="00AA2274" w:rsidRPr="00F12850" w:rsidRDefault="00AA2274" w:rsidP="00DC0399">
      <w:pPr>
        <w:autoSpaceDE w:val="0"/>
        <w:jc w:val="center"/>
        <w:rPr>
          <w:b/>
          <w:sz w:val="16"/>
          <w:szCs w:val="16"/>
        </w:rPr>
      </w:pPr>
    </w:p>
    <w:p w:rsidR="00AA2274" w:rsidRPr="00F12850" w:rsidRDefault="00AA2274" w:rsidP="00DC0399">
      <w:pPr>
        <w:autoSpaceDE w:val="0"/>
        <w:jc w:val="both"/>
        <w:rPr>
          <w:sz w:val="16"/>
          <w:szCs w:val="16"/>
        </w:rPr>
      </w:pPr>
      <w:r w:rsidRPr="00F12850">
        <w:rPr>
          <w:sz w:val="16"/>
          <w:szCs w:val="16"/>
        </w:rPr>
        <w:t xml:space="preserve">4.1.Лицо, которому присвоено звание «Почетный житель Покровского сельского поселения Павловского муниципального района Воронежской области», может быть лишено звания за нарушение законодательства Российской Федерации, другие поступки, порочащие звание «Почетный житель Покровского сельского поселения Павловского муниципального района Воронежской области». </w:t>
      </w:r>
    </w:p>
    <w:p w:rsidR="00AA2274" w:rsidRPr="00F12850" w:rsidRDefault="00AA2274" w:rsidP="00DC0399">
      <w:pPr>
        <w:autoSpaceDE w:val="0"/>
        <w:jc w:val="both"/>
        <w:rPr>
          <w:sz w:val="16"/>
          <w:szCs w:val="16"/>
        </w:rPr>
      </w:pPr>
      <w:r w:rsidRPr="00F12850">
        <w:rPr>
          <w:sz w:val="16"/>
          <w:szCs w:val="16"/>
        </w:rPr>
        <w:t xml:space="preserve">4.2.Лишение звания «Почетный житель Покровского сельского поселения Павловского муниципального района Воронежской области» производится на основании </w:t>
      </w:r>
      <w:proofErr w:type="gramStart"/>
      <w:r w:rsidRPr="00F12850">
        <w:rPr>
          <w:sz w:val="16"/>
          <w:szCs w:val="16"/>
        </w:rPr>
        <w:t>решения Совета народных депутатов Покровского сельского поселения Павловского муниципального района Воронежской области</w:t>
      </w:r>
      <w:proofErr w:type="gramEnd"/>
      <w:r w:rsidRPr="00F12850">
        <w:rPr>
          <w:sz w:val="16"/>
          <w:szCs w:val="16"/>
        </w:rPr>
        <w:t xml:space="preserve">. </w:t>
      </w:r>
    </w:p>
    <w:p w:rsidR="00AA2274" w:rsidRPr="00F12850" w:rsidRDefault="00AA2274" w:rsidP="00DC0399">
      <w:pPr>
        <w:autoSpaceDE w:val="0"/>
        <w:jc w:val="both"/>
        <w:rPr>
          <w:sz w:val="16"/>
          <w:szCs w:val="16"/>
        </w:rPr>
      </w:pPr>
      <w:r w:rsidRPr="00F12850">
        <w:rPr>
          <w:sz w:val="16"/>
          <w:szCs w:val="16"/>
        </w:rPr>
        <w:t xml:space="preserve">Обращения с предложением о лишении звания «Почетный житель Покровского сельского поселения Павловского муниципального района Воронежской области» вправе вносить: </w:t>
      </w:r>
    </w:p>
    <w:p w:rsidR="00AA2274" w:rsidRPr="00F12850" w:rsidRDefault="00AA2274" w:rsidP="00DC0399">
      <w:pPr>
        <w:autoSpaceDE w:val="0"/>
        <w:jc w:val="both"/>
        <w:rPr>
          <w:sz w:val="16"/>
          <w:szCs w:val="16"/>
        </w:rPr>
      </w:pPr>
      <w:r w:rsidRPr="00F12850">
        <w:rPr>
          <w:sz w:val="16"/>
          <w:szCs w:val="16"/>
        </w:rPr>
        <w:t>коллективы предприятий, учреждений и организаций независимо от организационно-правовых форм и форм собственности;</w:t>
      </w:r>
    </w:p>
    <w:p w:rsidR="00AA2274" w:rsidRPr="00F12850" w:rsidRDefault="00AA2274" w:rsidP="00DC0399">
      <w:pPr>
        <w:autoSpaceDE w:val="0"/>
        <w:jc w:val="both"/>
        <w:rPr>
          <w:sz w:val="16"/>
          <w:szCs w:val="16"/>
        </w:rPr>
      </w:pPr>
      <w:r w:rsidRPr="00F12850">
        <w:rPr>
          <w:sz w:val="16"/>
          <w:szCs w:val="16"/>
        </w:rPr>
        <w:t>общественные объединения;</w:t>
      </w:r>
    </w:p>
    <w:p w:rsidR="00AA2274" w:rsidRPr="00F12850" w:rsidRDefault="00AA2274" w:rsidP="00DC0399">
      <w:pPr>
        <w:autoSpaceDE w:val="0"/>
        <w:jc w:val="both"/>
        <w:rPr>
          <w:sz w:val="16"/>
          <w:szCs w:val="16"/>
        </w:rPr>
      </w:pPr>
      <w:r w:rsidRPr="00F12850">
        <w:rPr>
          <w:sz w:val="16"/>
          <w:szCs w:val="16"/>
        </w:rPr>
        <w:t>органы государственной власти и местного самоуправления.</w:t>
      </w:r>
    </w:p>
    <w:p w:rsidR="00AA2274" w:rsidRPr="00F12850" w:rsidRDefault="00AA2274" w:rsidP="00DC0399">
      <w:pPr>
        <w:autoSpaceDE w:val="0"/>
        <w:jc w:val="both"/>
        <w:rPr>
          <w:sz w:val="16"/>
          <w:szCs w:val="16"/>
        </w:rPr>
      </w:pPr>
      <w:r w:rsidRPr="00F12850">
        <w:rPr>
          <w:sz w:val="16"/>
          <w:szCs w:val="16"/>
        </w:rPr>
        <w:t xml:space="preserve">4.3.В случае лишения звания «Почетный житель Покровского сельского поселения Павловского муниципального района Воронежской области», лицо, лишенное звания «Почетный житель Покровского сельского поселения Павловского муниципального района Воронежской области» должно возвратить удостоверение в администрацию Покровского сельского поселения Павловского муниципального района Воронежской области. </w:t>
      </w:r>
    </w:p>
    <w:p w:rsidR="00AA2274" w:rsidRPr="00F12850" w:rsidRDefault="00AA2274" w:rsidP="00DC0399">
      <w:pPr>
        <w:rPr>
          <w:sz w:val="16"/>
          <w:szCs w:val="16"/>
        </w:rPr>
      </w:pPr>
    </w:p>
    <w:p w:rsidR="00AA2274" w:rsidRPr="00F12850" w:rsidRDefault="00AA2274" w:rsidP="00DC0399">
      <w:pPr>
        <w:rPr>
          <w:sz w:val="16"/>
          <w:szCs w:val="16"/>
        </w:rPr>
      </w:pPr>
    </w:p>
    <w:p w:rsidR="00AA2274" w:rsidRPr="00F12850" w:rsidRDefault="00AA2274" w:rsidP="00DC0399">
      <w:pPr>
        <w:jc w:val="right"/>
        <w:rPr>
          <w:sz w:val="16"/>
          <w:szCs w:val="16"/>
        </w:rPr>
      </w:pPr>
    </w:p>
    <w:p w:rsidR="00AA2274" w:rsidRPr="00F12850" w:rsidRDefault="00AA2274" w:rsidP="00DC0399">
      <w:pPr>
        <w:pStyle w:val="ConsPlusNonformat"/>
        <w:widowControl/>
        <w:jc w:val="center"/>
        <w:rPr>
          <w:sz w:val="16"/>
          <w:szCs w:val="16"/>
        </w:rPr>
      </w:pPr>
    </w:p>
    <w:p w:rsidR="00AA2274" w:rsidRPr="00F12850" w:rsidRDefault="00AA2274" w:rsidP="00DC0399">
      <w:pPr>
        <w:pStyle w:val="ConsPlusNonformat"/>
        <w:widowControl/>
        <w:jc w:val="center"/>
        <w:rPr>
          <w:rFonts w:ascii="Times New Roman" w:hAnsi="Times New Roman" w:cs="Times New Roman"/>
          <w:sz w:val="16"/>
          <w:szCs w:val="16"/>
        </w:rPr>
      </w:pPr>
      <w:r w:rsidRPr="00F12850">
        <w:rPr>
          <w:rFonts w:ascii="Times New Roman" w:hAnsi="Times New Roman" w:cs="Times New Roman"/>
          <w:sz w:val="16"/>
          <w:szCs w:val="16"/>
        </w:rPr>
        <w:t xml:space="preserve">                                                                      Приложение № 1 к Положению</w:t>
      </w:r>
    </w:p>
    <w:p w:rsidR="00AA2274" w:rsidRPr="00F12850" w:rsidRDefault="00AA2274" w:rsidP="00DC0399">
      <w:pPr>
        <w:pStyle w:val="ConsPlusNonformat"/>
        <w:widowControl/>
        <w:jc w:val="center"/>
        <w:rPr>
          <w:sz w:val="16"/>
          <w:szCs w:val="16"/>
        </w:rPr>
      </w:pPr>
    </w:p>
    <w:p w:rsidR="00AA2274" w:rsidRPr="00F12850" w:rsidRDefault="00AA2274" w:rsidP="00DC0399">
      <w:pPr>
        <w:pStyle w:val="ConsPlusNonformat"/>
        <w:widowControl/>
        <w:jc w:val="center"/>
        <w:rPr>
          <w:rFonts w:ascii="Times New Roman" w:hAnsi="Times New Roman" w:cs="Times New Roman"/>
          <w:sz w:val="16"/>
          <w:szCs w:val="16"/>
        </w:rPr>
      </w:pPr>
      <w:r w:rsidRPr="00F12850">
        <w:rPr>
          <w:rFonts w:ascii="Times New Roman" w:hAnsi="Times New Roman" w:cs="Times New Roman"/>
          <w:sz w:val="16"/>
          <w:szCs w:val="16"/>
        </w:rPr>
        <w:t xml:space="preserve">Представление </w:t>
      </w:r>
    </w:p>
    <w:p w:rsidR="00AA2274" w:rsidRPr="00F12850" w:rsidRDefault="00AA2274" w:rsidP="00DC0399">
      <w:pPr>
        <w:pStyle w:val="ConsPlusNonformat"/>
        <w:widowControl/>
        <w:jc w:val="center"/>
        <w:rPr>
          <w:rFonts w:ascii="Times New Roman" w:hAnsi="Times New Roman" w:cs="Times New Roman"/>
          <w:sz w:val="16"/>
          <w:szCs w:val="16"/>
        </w:rPr>
      </w:pPr>
      <w:r w:rsidRPr="00F12850">
        <w:rPr>
          <w:rFonts w:ascii="Times New Roman" w:hAnsi="Times New Roman" w:cs="Times New Roman"/>
          <w:sz w:val="16"/>
          <w:szCs w:val="16"/>
        </w:rPr>
        <w:t>на присвоение звания «Почетный житель Покровского сельского поселения Павловского муниципального района Воронежской области»</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1. Фамилия 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Имя, отчество 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2. Должность, место работы (службы) 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(наименование организации, учреждения)</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3. Пол________________________  4. Дата рождения ____________________ </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(число, месяц, год)</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5. Место рождения 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(республика, край, область, округ, город, район, поселок, село, деревня)</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lastRenderedPageBreak/>
        <w:t>6. Образование 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(специальность по образованию, наименование учебного заведения, год окончания)</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7. Ученая степень, ученое звание 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8. Наличие наград (поощрений), даты награждения (поощрения)</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9. Домашний адрес _________________________________________________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10. Общий стаж работы (службы) _____________________________________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11. Трудовая (служебная) деятельность:</w:t>
      </w:r>
    </w:p>
    <w:p w:rsidR="00AA2274" w:rsidRPr="00F12850" w:rsidRDefault="00AA2274" w:rsidP="00DC0399">
      <w:pPr>
        <w:autoSpaceDE w:val="0"/>
        <w:jc w:val="both"/>
        <w:rPr>
          <w:sz w:val="16"/>
          <w:szCs w:val="16"/>
        </w:rPr>
      </w:pPr>
    </w:p>
    <w:tbl>
      <w:tblPr>
        <w:tblW w:w="5000" w:type="pct"/>
        <w:tblLayout w:type="fixed"/>
        <w:tblCellMar>
          <w:left w:w="70" w:type="dxa"/>
          <w:right w:w="70" w:type="dxa"/>
        </w:tblCellMar>
        <w:tblLook w:val="0000"/>
      </w:tblPr>
      <w:tblGrid>
        <w:gridCol w:w="944"/>
        <w:gridCol w:w="858"/>
        <w:gridCol w:w="1461"/>
        <w:gridCol w:w="1487"/>
      </w:tblGrid>
      <w:tr w:rsidR="00AA2274" w:rsidRPr="00D34A91" w:rsidTr="00AA2274">
        <w:trPr>
          <w:cantSplit/>
          <w:trHeight w:val="240"/>
        </w:trPr>
        <w:tc>
          <w:tcPr>
            <w:tcW w:w="3419" w:type="dxa"/>
            <w:gridSpan w:val="2"/>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jc w:val="center"/>
              <w:rPr>
                <w:rFonts w:ascii="Times New Roman" w:hAnsi="Times New Roman" w:cs="Times New Roman"/>
                <w:sz w:val="12"/>
                <w:szCs w:val="16"/>
              </w:rPr>
            </w:pPr>
            <w:r w:rsidRPr="00D34A91">
              <w:rPr>
                <w:rFonts w:ascii="Times New Roman" w:hAnsi="Times New Roman" w:cs="Times New Roman"/>
                <w:sz w:val="12"/>
                <w:szCs w:val="16"/>
              </w:rPr>
              <w:t>Месяц и год</w:t>
            </w:r>
          </w:p>
        </w:tc>
        <w:tc>
          <w:tcPr>
            <w:tcW w:w="2880" w:type="dxa"/>
            <w:vMerge w:val="restart"/>
            <w:tcBorders>
              <w:top w:val="single" w:sz="4" w:space="0" w:color="000000"/>
              <w:left w:val="single" w:sz="4" w:space="0" w:color="000000"/>
            </w:tcBorders>
          </w:tcPr>
          <w:p w:rsidR="00AA2274" w:rsidRPr="00D34A91" w:rsidRDefault="00AA2274" w:rsidP="00DC0399">
            <w:pPr>
              <w:pStyle w:val="ConsPlusCell"/>
              <w:snapToGrid w:val="0"/>
              <w:jc w:val="center"/>
              <w:rPr>
                <w:rFonts w:ascii="Times New Roman" w:hAnsi="Times New Roman" w:cs="Times New Roman"/>
                <w:sz w:val="12"/>
                <w:szCs w:val="16"/>
              </w:rPr>
            </w:pPr>
            <w:r w:rsidRPr="00D34A91">
              <w:rPr>
                <w:rFonts w:ascii="Times New Roman" w:hAnsi="Times New Roman" w:cs="Times New Roman"/>
                <w:sz w:val="12"/>
                <w:szCs w:val="16"/>
              </w:rPr>
              <w:t>Должность с указанием</w:t>
            </w:r>
          </w:p>
          <w:p w:rsidR="00AA2274" w:rsidRPr="00D34A91" w:rsidRDefault="00AA2274" w:rsidP="00DC0399">
            <w:pPr>
              <w:pStyle w:val="ConsPlusCell"/>
              <w:jc w:val="center"/>
              <w:rPr>
                <w:rFonts w:ascii="Times New Roman" w:hAnsi="Times New Roman" w:cs="Times New Roman"/>
                <w:sz w:val="12"/>
                <w:szCs w:val="16"/>
              </w:rPr>
            </w:pPr>
            <w:r w:rsidRPr="00D34A91">
              <w:rPr>
                <w:rFonts w:ascii="Times New Roman" w:hAnsi="Times New Roman" w:cs="Times New Roman"/>
                <w:sz w:val="12"/>
                <w:szCs w:val="16"/>
              </w:rPr>
              <w:t>организации</w:t>
            </w:r>
          </w:p>
        </w:tc>
        <w:tc>
          <w:tcPr>
            <w:tcW w:w="2935" w:type="dxa"/>
            <w:vMerge w:val="restart"/>
            <w:tcBorders>
              <w:top w:val="single" w:sz="4" w:space="0" w:color="000000"/>
              <w:left w:val="single" w:sz="4" w:space="0" w:color="000000"/>
              <w:right w:val="single" w:sz="4" w:space="0" w:color="000000"/>
            </w:tcBorders>
          </w:tcPr>
          <w:p w:rsidR="00AA2274" w:rsidRPr="00D34A91" w:rsidRDefault="00AA2274" w:rsidP="00DC0399">
            <w:pPr>
              <w:pStyle w:val="ConsPlusCell"/>
              <w:snapToGrid w:val="0"/>
              <w:jc w:val="center"/>
              <w:rPr>
                <w:rFonts w:ascii="Times New Roman" w:hAnsi="Times New Roman" w:cs="Times New Roman"/>
                <w:sz w:val="12"/>
                <w:szCs w:val="16"/>
              </w:rPr>
            </w:pPr>
            <w:r w:rsidRPr="00D34A91">
              <w:rPr>
                <w:rFonts w:ascii="Times New Roman" w:hAnsi="Times New Roman" w:cs="Times New Roman"/>
                <w:sz w:val="12"/>
                <w:szCs w:val="16"/>
              </w:rPr>
              <w:t>Местонахождение</w:t>
            </w:r>
            <w:r w:rsidRPr="00D34A91">
              <w:rPr>
                <w:rFonts w:ascii="Times New Roman" w:hAnsi="Times New Roman" w:cs="Times New Roman"/>
                <w:sz w:val="12"/>
                <w:szCs w:val="16"/>
              </w:rPr>
              <w:br/>
              <w:t>организации</w:t>
            </w:r>
          </w:p>
        </w:tc>
      </w:tr>
      <w:tr w:rsidR="00AA2274" w:rsidRPr="00D34A91" w:rsidTr="00AA2274">
        <w:trPr>
          <w:cantSplit/>
          <w:trHeight w:val="240"/>
        </w:trPr>
        <w:tc>
          <w:tcPr>
            <w:tcW w:w="1799"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jc w:val="center"/>
              <w:rPr>
                <w:rFonts w:ascii="Times New Roman" w:hAnsi="Times New Roman" w:cs="Times New Roman"/>
                <w:sz w:val="12"/>
                <w:szCs w:val="16"/>
              </w:rPr>
            </w:pPr>
            <w:r w:rsidRPr="00D34A91">
              <w:rPr>
                <w:rFonts w:ascii="Times New Roman" w:hAnsi="Times New Roman" w:cs="Times New Roman"/>
                <w:sz w:val="12"/>
                <w:szCs w:val="16"/>
              </w:rPr>
              <w:t>поступления</w:t>
            </w:r>
          </w:p>
        </w:tc>
        <w:tc>
          <w:tcPr>
            <w:tcW w:w="162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jc w:val="center"/>
              <w:rPr>
                <w:rFonts w:ascii="Times New Roman" w:hAnsi="Times New Roman" w:cs="Times New Roman"/>
                <w:sz w:val="12"/>
                <w:szCs w:val="16"/>
              </w:rPr>
            </w:pPr>
            <w:r w:rsidRPr="00D34A91">
              <w:rPr>
                <w:rFonts w:ascii="Times New Roman" w:hAnsi="Times New Roman" w:cs="Times New Roman"/>
                <w:sz w:val="12"/>
                <w:szCs w:val="16"/>
              </w:rPr>
              <w:t>ухода</w:t>
            </w:r>
          </w:p>
        </w:tc>
        <w:tc>
          <w:tcPr>
            <w:tcW w:w="2880" w:type="dxa"/>
            <w:vMerge/>
            <w:tcBorders>
              <w:left w:val="single" w:sz="4" w:space="0" w:color="000000"/>
              <w:bottom w:val="single" w:sz="4" w:space="0" w:color="000000"/>
            </w:tcBorders>
          </w:tcPr>
          <w:p w:rsidR="00AA2274" w:rsidRPr="00D34A91" w:rsidRDefault="00AA2274" w:rsidP="00DC0399">
            <w:pPr>
              <w:rPr>
                <w:sz w:val="12"/>
                <w:szCs w:val="16"/>
              </w:rPr>
            </w:pPr>
          </w:p>
        </w:tc>
        <w:tc>
          <w:tcPr>
            <w:tcW w:w="2935" w:type="dxa"/>
            <w:vMerge/>
            <w:tcBorders>
              <w:left w:val="single" w:sz="4" w:space="0" w:color="000000"/>
              <w:bottom w:val="single" w:sz="4" w:space="0" w:color="000000"/>
              <w:right w:val="single" w:sz="4" w:space="0" w:color="000000"/>
            </w:tcBorders>
          </w:tcPr>
          <w:p w:rsidR="00AA2274" w:rsidRPr="00D34A91" w:rsidRDefault="00AA2274" w:rsidP="00DC0399">
            <w:pPr>
              <w:rPr>
                <w:sz w:val="12"/>
                <w:szCs w:val="16"/>
              </w:rPr>
            </w:pPr>
          </w:p>
        </w:tc>
      </w:tr>
      <w:tr w:rsidR="00AA2274" w:rsidRPr="00D34A91" w:rsidTr="00AA2274">
        <w:trPr>
          <w:cantSplit/>
          <w:trHeight w:val="240"/>
        </w:trPr>
        <w:tc>
          <w:tcPr>
            <w:tcW w:w="1799"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162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88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r>
      <w:tr w:rsidR="00AA2274" w:rsidRPr="00D34A91" w:rsidTr="00AA2274">
        <w:trPr>
          <w:cantSplit/>
          <w:trHeight w:val="240"/>
        </w:trPr>
        <w:tc>
          <w:tcPr>
            <w:tcW w:w="1799"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162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88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r>
      <w:tr w:rsidR="00AA2274" w:rsidRPr="00D34A91" w:rsidTr="00AA2274">
        <w:trPr>
          <w:cantSplit/>
          <w:trHeight w:val="240"/>
        </w:trPr>
        <w:tc>
          <w:tcPr>
            <w:tcW w:w="1799"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162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88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r>
      <w:tr w:rsidR="00AA2274" w:rsidRPr="00D34A91" w:rsidTr="00AA2274">
        <w:trPr>
          <w:cantSplit/>
          <w:trHeight w:val="240"/>
        </w:trPr>
        <w:tc>
          <w:tcPr>
            <w:tcW w:w="1799"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162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88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r>
      <w:tr w:rsidR="00AA2274" w:rsidRPr="00D34A91" w:rsidTr="00AA2274">
        <w:trPr>
          <w:cantSplit/>
          <w:trHeight w:val="240"/>
        </w:trPr>
        <w:tc>
          <w:tcPr>
            <w:tcW w:w="1799"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162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880" w:type="dxa"/>
            <w:tcBorders>
              <w:top w:val="single" w:sz="4" w:space="0" w:color="000000"/>
              <w:left w:val="single" w:sz="4" w:space="0" w:color="000000"/>
              <w:bottom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c>
          <w:tcPr>
            <w:tcW w:w="2935" w:type="dxa"/>
            <w:tcBorders>
              <w:top w:val="single" w:sz="4" w:space="0" w:color="000000"/>
              <w:left w:val="single" w:sz="4" w:space="0" w:color="000000"/>
              <w:bottom w:val="single" w:sz="4" w:space="0" w:color="000000"/>
              <w:right w:val="single" w:sz="4" w:space="0" w:color="000000"/>
            </w:tcBorders>
          </w:tcPr>
          <w:p w:rsidR="00AA2274" w:rsidRPr="00D34A91" w:rsidRDefault="00AA2274" w:rsidP="00DC0399">
            <w:pPr>
              <w:pStyle w:val="ConsPlusCell"/>
              <w:snapToGrid w:val="0"/>
              <w:rPr>
                <w:rFonts w:ascii="Times New Roman" w:hAnsi="Times New Roman" w:cs="Times New Roman"/>
                <w:sz w:val="12"/>
                <w:szCs w:val="16"/>
              </w:rPr>
            </w:pPr>
          </w:p>
        </w:tc>
      </w:tr>
    </w:tbl>
    <w:p w:rsidR="00AA2274" w:rsidRPr="00F12850" w:rsidRDefault="00AA2274" w:rsidP="00DC0399">
      <w:pPr>
        <w:pStyle w:val="ConsPlusNonformat"/>
        <w:widowControl/>
        <w:rPr>
          <w:sz w:val="16"/>
          <w:szCs w:val="16"/>
        </w:rPr>
      </w:pPr>
    </w:p>
    <w:p w:rsidR="00AA2274" w:rsidRPr="00F12850" w:rsidRDefault="00AA2274" w:rsidP="00DC0399">
      <w:pPr>
        <w:pStyle w:val="ConsPlusNonformat"/>
        <w:widowControl/>
        <w:jc w:val="both"/>
        <w:rPr>
          <w:rFonts w:ascii="Times New Roman" w:hAnsi="Times New Roman" w:cs="Times New Roman"/>
          <w:sz w:val="16"/>
          <w:szCs w:val="16"/>
        </w:rPr>
      </w:pPr>
      <w:r w:rsidRPr="00F12850">
        <w:rPr>
          <w:rFonts w:ascii="Times New Roman" w:hAnsi="Times New Roman" w:cs="Times New Roman"/>
          <w:sz w:val="16"/>
          <w:szCs w:val="16"/>
        </w:rPr>
        <w:t>12. Характеристика с указанием оснований для присвоения лицу звания  «Почетный житель Покровского сельского поселения Павловского муниципального района Воронежской области»___________________</w:t>
      </w:r>
    </w:p>
    <w:p w:rsidR="00AA2274" w:rsidRPr="00F12850" w:rsidRDefault="00AA2274" w:rsidP="00DC0399">
      <w:pPr>
        <w:pStyle w:val="ConsPlusNonformat"/>
        <w:widowControl/>
        <w:jc w:val="both"/>
        <w:rPr>
          <w:rFonts w:ascii="Times New Roman" w:hAnsi="Times New Roman" w:cs="Times New Roman"/>
          <w:sz w:val="16"/>
          <w:szCs w:val="16"/>
        </w:rPr>
      </w:pPr>
      <w:r w:rsidRPr="00F12850">
        <w:rPr>
          <w:rFonts w:ascii="Times New Roman" w:hAnsi="Times New Roman" w:cs="Times New Roman"/>
          <w:sz w:val="16"/>
          <w:szCs w:val="1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A2274" w:rsidRPr="00F12850" w:rsidRDefault="00AA2274" w:rsidP="00DC0399">
      <w:pPr>
        <w:pStyle w:val="ConsPlusNonformat"/>
        <w:widowControl/>
        <w:rPr>
          <w:sz w:val="16"/>
          <w:szCs w:val="16"/>
        </w:rPr>
      </w:pPr>
    </w:p>
    <w:p w:rsidR="00AA2274" w:rsidRPr="00F12850" w:rsidRDefault="00AA2274" w:rsidP="00DC0399">
      <w:pPr>
        <w:pStyle w:val="ConsPlusNonformat"/>
        <w:widowControl/>
        <w:rPr>
          <w:rFonts w:ascii="Times New Roman" w:hAnsi="Times New Roman" w:cs="Times New Roman"/>
          <w:sz w:val="16"/>
          <w:szCs w:val="16"/>
        </w:rPr>
      </w:pP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Сведения,  указанные в пунктах 1 - 11,  соответствуют данным </w:t>
      </w:r>
      <w:proofErr w:type="gramStart"/>
      <w:r w:rsidRPr="00F12850">
        <w:rPr>
          <w:rFonts w:ascii="Times New Roman" w:hAnsi="Times New Roman" w:cs="Times New Roman"/>
          <w:sz w:val="16"/>
          <w:szCs w:val="16"/>
        </w:rPr>
        <w:t>трудовой</w:t>
      </w:r>
      <w:proofErr w:type="gramEnd"/>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книжки.</w:t>
      </w:r>
    </w:p>
    <w:p w:rsidR="00AA2274" w:rsidRPr="00F12850" w:rsidRDefault="00AA2274" w:rsidP="00DC0399">
      <w:pPr>
        <w:pStyle w:val="ConsPlusNonformat"/>
        <w:widowControl/>
        <w:rPr>
          <w:sz w:val="16"/>
          <w:szCs w:val="16"/>
        </w:rPr>
      </w:pP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____________________          _______________           _____________________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w:t>
      </w:r>
      <w:proofErr w:type="gramStart"/>
      <w:r w:rsidRPr="00F12850">
        <w:rPr>
          <w:rFonts w:ascii="Times New Roman" w:hAnsi="Times New Roman" w:cs="Times New Roman"/>
          <w:sz w:val="16"/>
          <w:szCs w:val="16"/>
        </w:rPr>
        <w:t>(должность работника                                                  (подпись)                                                          (Ф.И.О.)</w:t>
      </w:r>
      <w:proofErr w:type="gramEnd"/>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кадрового подразделения)</w:t>
      </w:r>
    </w:p>
    <w:p w:rsidR="00AA2274" w:rsidRPr="00F12850" w:rsidRDefault="00AA2274" w:rsidP="00DC0399">
      <w:pPr>
        <w:pStyle w:val="ConsPlusNonformat"/>
        <w:widowControl/>
        <w:rPr>
          <w:rFonts w:ascii="Times New Roman" w:hAnsi="Times New Roman" w:cs="Times New Roman"/>
          <w:sz w:val="16"/>
          <w:szCs w:val="16"/>
        </w:rPr>
      </w:pP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м.п.</w:t>
      </w:r>
    </w:p>
    <w:p w:rsidR="00AA2274" w:rsidRPr="00F12850" w:rsidRDefault="00AA2274" w:rsidP="00DC0399">
      <w:pPr>
        <w:pStyle w:val="ConsPlusNonformat"/>
        <w:widowControl/>
        <w:rPr>
          <w:rFonts w:ascii="Times New Roman" w:hAnsi="Times New Roman" w:cs="Times New Roman"/>
          <w:sz w:val="16"/>
          <w:szCs w:val="16"/>
        </w:rPr>
      </w:pPr>
    </w:p>
    <w:p w:rsidR="00AA2274" w:rsidRPr="00F12850" w:rsidRDefault="00AA2274" w:rsidP="00DC0399">
      <w:pPr>
        <w:pStyle w:val="ConsPlusNonformat"/>
        <w:widowControl/>
        <w:rPr>
          <w:rFonts w:ascii="Times New Roman" w:hAnsi="Times New Roman" w:cs="Times New Roman"/>
          <w:sz w:val="16"/>
          <w:szCs w:val="16"/>
        </w:rPr>
      </w:pPr>
    </w:p>
    <w:p w:rsidR="00AA2274" w:rsidRPr="00F12850" w:rsidRDefault="00AA2274" w:rsidP="00DC0399">
      <w:pPr>
        <w:pStyle w:val="ConsPlusNonformat"/>
        <w:widowControl/>
        <w:rPr>
          <w:rFonts w:ascii="Times New Roman" w:hAnsi="Times New Roman" w:cs="Times New Roman"/>
          <w:sz w:val="16"/>
          <w:szCs w:val="16"/>
        </w:rPr>
      </w:pPr>
    </w:p>
    <w:p w:rsidR="00AA2274" w:rsidRPr="00F12850" w:rsidRDefault="00AA2274" w:rsidP="00DC0399">
      <w:pPr>
        <w:autoSpaceDE w:val="0"/>
        <w:jc w:val="both"/>
        <w:rPr>
          <w:sz w:val="16"/>
          <w:szCs w:val="16"/>
        </w:rPr>
      </w:pPr>
      <w:r w:rsidRPr="00F12850">
        <w:rPr>
          <w:sz w:val="16"/>
          <w:szCs w:val="16"/>
        </w:rPr>
        <w:t>____________________           _______________          ____________________</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Инициатор, внесший обращение                                                        (подпись)                                                       (Ф.И.О)             </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о присвоении звания «Почетный житель</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Покровского сельского поселения</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Павловского муниципального района</w:t>
      </w: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 xml:space="preserve"> Воронежской области»                                               </w:t>
      </w:r>
    </w:p>
    <w:p w:rsidR="00AA2274" w:rsidRPr="00F12850" w:rsidRDefault="00AA2274" w:rsidP="00DC0399">
      <w:pPr>
        <w:pStyle w:val="ConsPlusNonformat"/>
        <w:widowControl/>
        <w:rPr>
          <w:rFonts w:ascii="Times New Roman" w:hAnsi="Times New Roman" w:cs="Times New Roman"/>
          <w:sz w:val="16"/>
          <w:szCs w:val="16"/>
        </w:rPr>
      </w:pP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м.п.</w:t>
      </w:r>
    </w:p>
    <w:p w:rsidR="00AA2274" w:rsidRPr="00F12850" w:rsidRDefault="00AA2274" w:rsidP="00DC0399">
      <w:pPr>
        <w:pStyle w:val="ConsPlusNonformat"/>
        <w:widowControl/>
        <w:rPr>
          <w:rFonts w:ascii="Times New Roman" w:hAnsi="Times New Roman" w:cs="Times New Roman"/>
          <w:sz w:val="16"/>
          <w:szCs w:val="16"/>
        </w:rPr>
      </w:pPr>
    </w:p>
    <w:p w:rsidR="00AA2274" w:rsidRPr="00F12850" w:rsidRDefault="00AA2274" w:rsidP="00DC0399">
      <w:pPr>
        <w:pStyle w:val="ConsPlusNonformat"/>
        <w:widowControl/>
        <w:rPr>
          <w:rFonts w:ascii="Times New Roman" w:hAnsi="Times New Roman" w:cs="Times New Roman"/>
          <w:sz w:val="16"/>
          <w:szCs w:val="16"/>
        </w:rPr>
      </w:pPr>
      <w:r w:rsidRPr="00F12850">
        <w:rPr>
          <w:rFonts w:ascii="Times New Roman" w:hAnsi="Times New Roman" w:cs="Times New Roman"/>
          <w:sz w:val="16"/>
          <w:szCs w:val="16"/>
        </w:rPr>
        <w:t>«____» _____________ 20____г</w:t>
      </w:r>
    </w:p>
    <w:p w:rsidR="00AA2274" w:rsidRPr="00F12850" w:rsidRDefault="00AA2274" w:rsidP="00DC0399">
      <w:pPr>
        <w:pStyle w:val="ConsPlusNonformat"/>
        <w:widowControl/>
        <w:jc w:val="right"/>
        <w:rPr>
          <w:sz w:val="16"/>
          <w:szCs w:val="16"/>
        </w:rPr>
      </w:pPr>
    </w:p>
    <w:p w:rsidR="00AA2274" w:rsidRPr="00F12850" w:rsidRDefault="00AA2274" w:rsidP="00DC0399">
      <w:pPr>
        <w:pStyle w:val="ConsPlusNonformat"/>
        <w:widowControl/>
        <w:jc w:val="right"/>
        <w:rPr>
          <w:rFonts w:ascii="Times New Roman" w:hAnsi="Times New Roman" w:cs="Times New Roman"/>
          <w:sz w:val="16"/>
          <w:szCs w:val="16"/>
        </w:rPr>
      </w:pPr>
      <w:r w:rsidRPr="00F12850">
        <w:rPr>
          <w:rFonts w:ascii="Times New Roman" w:hAnsi="Times New Roman" w:cs="Times New Roman"/>
          <w:sz w:val="16"/>
          <w:szCs w:val="16"/>
        </w:rPr>
        <w:t xml:space="preserve">Приложение № 2 к Положению </w:t>
      </w:r>
    </w:p>
    <w:p w:rsidR="00AA2274" w:rsidRPr="00F12850" w:rsidRDefault="00AA2274" w:rsidP="00DC0399">
      <w:pPr>
        <w:pStyle w:val="ConsPlusNonformat"/>
        <w:widowControl/>
        <w:rPr>
          <w:sz w:val="16"/>
          <w:szCs w:val="16"/>
        </w:rPr>
      </w:pPr>
    </w:p>
    <w:p w:rsidR="00AA2274" w:rsidRPr="00F12850" w:rsidRDefault="00AA2274" w:rsidP="00DC0399">
      <w:pPr>
        <w:pStyle w:val="ConsPlusNonformat"/>
        <w:widowControl/>
        <w:rPr>
          <w:sz w:val="16"/>
          <w:szCs w:val="16"/>
        </w:rPr>
      </w:pPr>
    </w:p>
    <w:p w:rsidR="00AA2274" w:rsidRPr="00F12850" w:rsidRDefault="00AA2274" w:rsidP="00DC0399">
      <w:pPr>
        <w:pStyle w:val="ConsPlusNonformat"/>
        <w:widowControl/>
        <w:rPr>
          <w:sz w:val="16"/>
          <w:szCs w:val="16"/>
        </w:rPr>
      </w:pPr>
    </w:p>
    <w:p w:rsidR="00AA2274" w:rsidRPr="00F12850" w:rsidRDefault="00AA2274" w:rsidP="00DC0399">
      <w:pPr>
        <w:pStyle w:val="ConsPlusNonformat"/>
        <w:widowControl/>
        <w:jc w:val="center"/>
        <w:rPr>
          <w:rFonts w:ascii="Times New Roman" w:hAnsi="Times New Roman" w:cs="Times New Roman"/>
          <w:sz w:val="16"/>
          <w:szCs w:val="16"/>
        </w:rPr>
      </w:pPr>
      <w:r w:rsidRPr="00F12850">
        <w:rPr>
          <w:rFonts w:ascii="Times New Roman" w:hAnsi="Times New Roman" w:cs="Times New Roman"/>
          <w:sz w:val="16"/>
          <w:szCs w:val="16"/>
        </w:rPr>
        <w:t>Описание рисунок удостоверения «Почетный житель Покровского сельского поселения Павловского муниципального района Воронежской области»</w:t>
      </w:r>
    </w:p>
    <w:p w:rsidR="00AA2274" w:rsidRPr="00F12850" w:rsidRDefault="00AA2274" w:rsidP="00DC0399">
      <w:pPr>
        <w:pStyle w:val="ConsPlusNonformat"/>
        <w:widowControl/>
        <w:jc w:val="center"/>
        <w:rPr>
          <w:rFonts w:ascii="Times New Roman" w:hAnsi="Times New Roman" w:cs="Times New Roman"/>
          <w:sz w:val="16"/>
          <w:szCs w:val="16"/>
        </w:rPr>
      </w:pPr>
    </w:p>
    <w:p w:rsidR="00AA2274" w:rsidRPr="00F12850" w:rsidRDefault="00AA2274" w:rsidP="00DC0399">
      <w:pPr>
        <w:pStyle w:val="ConsPlusNonformat"/>
        <w:widowControl/>
        <w:jc w:val="center"/>
        <w:rPr>
          <w:rFonts w:ascii="Times New Roman" w:hAnsi="Times New Roman" w:cs="Times New Roman"/>
          <w:sz w:val="16"/>
          <w:szCs w:val="16"/>
        </w:rPr>
      </w:pPr>
    </w:p>
    <w:p w:rsidR="00AA2274" w:rsidRPr="00F12850" w:rsidRDefault="00AA2274" w:rsidP="00DC0399">
      <w:pPr>
        <w:pStyle w:val="ConsPlusNormal"/>
        <w:ind w:firstLine="0"/>
        <w:jc w:val="both"/>
        <w:rPr>
          <w:rFonts w:ascii="Times New Roman" w:hAnsi="Times New Roman"/>
          <w:sz w:val="16"/>
          <w:szCs w:val="16"/>
        </w:rPr>
      </w:pPr>
      <w:r w:rsidRPr="00F12850">
        <w:rPr>
          <w:rFonts w:ascii="Times New Roman" w:hAnsi="Times New Roman"/>
          <w:sz w:val="16"/>
          <w:szCs w:val="16"/>
        </w:rPr>
        <w:t>Бланк удостоверения «Почетный житель Покровского сельского поселения Павловского муниципального района Воронежской области» представляет собой двухстраничную книжку. Обложка удостоверения выполнена из материала красного цвета. Размер сложенного бланка удостоверения - 95x65 мм.</w:t>
      </w:r>
    </w:p>
    <w:p w:rsidR="00AA2274" w:rsidRPr="00F12850" w:rsidRDefault="00AA2274" w:rsidP="00DC0399">
      <w:pPr>
        <w:pStyle w:val="ConsPlusNormal"/>
        <w:ind w:firstLine="0"/>
        <w:jc w:val="both"/>
        <w:rPr>
          <w:rFonts w:ascii="Times New Roman" w:hAnsi="Times New Roman"/>
          <w:sz w:val="16"/>
          <w:szCs w:val="16"/>
        </w:rPr>
      </w:pPr>
      <w:r w:rsidRPr="00F12850">
        <w:rPr>
          <w:rFonts w:ascii="Times New Roman" w:hAnsi="Times New Roman"/>
          <w:sz w:val="16"/>
          <w:szCs w:val="16"/>
        </w:rPr>
        <w:t xml:space="preserve">На обложке по центру расположена </w:t>
      </w:r>
      <w:proofErr w:type="gramStart"/>
      <w:r w:rsidRPr="00F12850">
        <w:rPr>
          <w:rFonts w:ascii="Times New Roman" w:hAnsi="Times New Roman"/>
          <w:sz w:val="16"/>
          <w:szCs w:val="16"/>
        </w:rPr>
        <w:t>тисненная</w:t>
      </w:r>
      <w:proofErr w:type="gramEnd"/>
      <w:r w:rsidRPr="00F12850">
        <w:rPr>
          <w:rFonts w:ascii="Times New Roman" w:hAnsi="Times New Roman"/>
          <w:sz w:val="16"/>
          <w:szCs w:val="16"/>
        </w:rPr>
        <w:t xml:space="preserve"> надпись золотистого цвета  «Почетный житель Покровского сельского поселения Павловского муниципального района Воронежской области».    </w:t>
      </w:r>
    </w:p>
    <w:p w:rsidR="00AA2274" w:rsidRPr="00F12850" w:rsidRDefault="00AA2274" w:rsidP="00DC0399">
      <w:pPr>
        <w:pStyle w:val="ConsPlusNormal"/>
        <w:ind w:firstLine="0"/>
        <w:jc w:val="both"/>
        <w:rPr>
          <w:rFonts w:ascii="Times New Roman" w:hAnsi="Times New Roman"/>
          <w:sz w:val="16"/>
          <w:szCs w:val="16"/>
        </w:rPr>
      </w:pPr>
      <w:r w:rsidRPr="00F12850">
        <w:rPr>
          <w:rFonts w:ascii="Times New Roman" w:hAnsi="Times New Roman"/>
          <w:sz w:val="16"/>
          <w:szCs w:val="16"/>
        </w:rPr>
        <w:t xml:space="preserve">Страницы разворота бланка удостоверения выполнены из бумаги белого цвета. </w:t>
      </w:r>
    </w:p>
    <w:p w:rsidR="00AA2274" w:rsidRPr="00F12850" w:rsidRDefault="00AA2274" w:rsidP="00DC0399">
      <w:pPr>
        <w:pStyle w:val="ConsPlusNormal"/>
        <w:ind w:firstLine="0"/>
        <w:jc w:val="both"/>
        <w:rPr>
          <w:rFonts w:ascii="Times New Roman" w:hAnsi="Times New Roman"/>
          <w:sz w:val="16"/>
          <w:szCs w:val="16"/>
        </w:rPr>
      </w:pPr>
      <w:r w:rsidRPr="00F12850">
        <w:rPr>
          <w:rFonts w:ascii="Times New Roman" w:hAnsi="Times New Roman"/>
          <w:sz w:val="16"/>
          <w:szCs w:val="16"/>
        </w:rPr>
        <w:t xml:space="preserve">На левой странице внутреннего разворота бланка удостоверения в верхней ее части располагаются слова - «Муниципальное образование Покровского сельское поселение Павловского муниципального района Воронежской области». Под ними нанесена надпись - «Удостоверение № ___». В нижней части - подпись Главы Покровского сельского поселения Павловского муниципального района Воронежской области. Подпись скрепляется печатью </w:t>
      </w:r>
      <w:proofErr w:type="gramStart"/>
      <w:r w:rsidRPr="00F12850">
        <w:rPr>
          <w:rFonts w:ascii="Times New Roman" w:hAnsi="Times New Roman"/>
          <w:sz w:val="16"/>
          <w:szCs w:val="16"/>
        </w:rPr>
        <w:t>Совета народных депутатов Покровского сельского поселения Павловского муниципального района Воронежской области</w:t>
      </w:r>
      <w:proofErr w:type="gramEnd"/>
      <w:r w:rsidRPr="00F12850">
        <w:rPr>
          <w:rFonts w:ascii="Times New Roman" w:hAnsi="Times New Roman"/>
          <w:sz w:val="16"/>
          <w:szCs w:val="16"/>
        </w:rPr>
        <w:t xml:space="preserve">.  </w:t>
      </w:r>
    </w:p>
    <w:p w:rsidR="00AA2274" w:rsidRPr="00F12850" w:rsidRDefault="00AA2274" w:rsidP="00DC0399">
      <w:pPr>
        <w:pStyle w:val="ConsPlusNormal"/>
        <w:ind w:firstLine="0"/>
        <w:jc w:val="both"/>
        <w:rPr>
          <w:rFonts w:ascii="Times New Roman" w:hAnsi="Times New Roman"/>
          <w:sz w:val="16"/>
          <w:szCs w:val="16"/>
        </w:rPr>
      </w:pPr>
      <w:r w:rsidRPr="00F12850">
        <w:rPr>
          <w:rFonts w:ascii="Times New Roman" w:hAnsi="Times New Roman"/>
          <w:sz w:val="16"/>
          <w:szCs w:val="16"/>
        </w:rPr>
        <w:t xml:space="preserve">На правой странице внутреннего разворота бланка удостоверения вверху по центру — фамилия, имя, отчество лица, удостоенного звания «Почетный житель Покровского сельского поселения Павловского муниципального района Воронежской области», под ней строка - «Почетный житель Покровского сельского поселения Павловского муниципального района Воронежской области», ниже  - дата выдачи и следующая строка - Срок действия удостоверения: бессрочно. В правой части правой страницы располагается цветная фотография лица удостоенного звания «Почетный житель Покровского сельского поселения Павловского муниципального района Воронежской области» размером 30x40 мм. В нижней части на правой стороне личная подпись. </w:t>
      </w:r>
    </w:p>
    <w:p w:rsidR="00AA2274" w:rsidRPr="00F12850" w:rsidRDefault="00AA2274" w:rsidP="00DC0399">
      <w:pPr>
        <w:pStyle w:val="ConsPlusNonformat"/>
        <w:widowControl/>
        <w:rPr>
          <w:sz w:val="16"/>
          <w:szCs w:val="16"/>
        </w:rPr>
      </w:pPr>
    </w:p>
    <w:p w:rsidR="00FF7338" w:rsidRPr="003512D2" w:rsidRDefault="00FF7338" w:rsidP="00DC0399">
      <w:pPr>
        <w:pStyle w:val="ConsPlusNormal"/>
        <w:ind w:right="-30" w:firstLine="0"/>
        <w:jc w:val="both"/>
        <w:rPr>
          <w:rFonts w:ascii="Times New Roman" w:hAnsi="Times New Roman"/>
          <w:sz w:val="16"/>
          <w:szCs w:val="16"/>
          <w:highlight w:val="yellow"/>
        </w:rPr>
      </w:pPr>
    </w:p>
    <w:p w:rsidR="00FF7338" w:rsidRPr="003512D2" w:rsidRDefault="00FF7338" w:rsidP="00DC0399">
      <w:pPr>
        <w:pStyle w:val="ConsPlusNormal"/>
        <w:ind w:right="-30" w:firstLine="0"/>
        <w:jc w:val="both"/>
        <w:rPr>
          <w:rFonts w:ascii="Times New Roman" w:hAnsi="Times New Roman"/>
          <w:sz w:val="16"/>
          <w:szCs w:val="16"/>
          <w:highlight w:val="yellow"/>
        </w:rPr>
      </w:pPr>
    </w:p>
    <w:p w:rsidR="00FF7338" w:rsidRPr="003512D2" w:rsidRDefault="00FF7338" w:rsidP="00DC0399">
      <w:pPr>
        <w:ind w:right="-30"/>
        <w:jc w:val="center"/>
        <w:rPr>
          <w:b/>
          <w:sz w:val="16"/>
          <w:szCs w:val="16"/>
        </w:rPr>
      </w:pPr>
      <w:r w:rsidRPr="003512D2">
        <w:rPr>
          <w:b/>
          <w:sz w:val="16"/>
          <w:szCs w:val="16"/>
        </w:rPr>
        <w:t>СОВЕТ</w:t>
      </w:r>
      <w:r w:rsidRPr="003512D2">
        <w:rPr>
          <w:b/>
          <w:sz w:val="16"/>
          <w:szCs w:val="16"/>
        </w:rPr>
        <w:br/>
        <w:t>НАРОДНЫХ ДЕПУТАТОВ</w:t>
      </w:r>
      <w:r w:rsidRPr="003512D2">
        <w:rPr>
          <w:b/>
          <w:sz w:val="16"/>
          <w:szCs w:val="16"/>
        </w:rPr>
        <w:br/>
        <w:t>ПОКРОВСКОГО СЕЛЬСКОГО ПОСЕЛЕНИЯ</w:t>
      </w:r>
      <w:r w:rsidRPr="003512D2">
        <w:rPr>
          <w:b/>
          <w:sz w:val="16"/>
          <w:szCs w:val="16"/>
        </w:rPr>
        <w:br/>
        <w:t>ПАВЛОВСКОГО МУНИЦИПАЛЬНОГО РАЙОНА</w:t>
      </w:r>
      <w:r w:rsidRPr="003512D2">
        <w:rPr>
          <w:b/>
          <w:sz w:val="16"/>
          <w:szCs w:val="16"/>
        </w:rPr>
        <w:br/>
        <w:t>ВОРОНЕЖСКОЙ ОБЛАСТИ</w:t>
      </w:r>
    </w:p>
    <w:p w:rsidR="00FF7338" w:rsidRPr="003512D2" w:rsidRDefault="00FF7338" w:rsidP="00DC0399">
      <w:pPr>
        <w:ind w:right="-30"/>
        <w:jc w:val="center"/>
        <w:rPr>
          <w:b/>
          <w:sz w:val="16"/>
          <w:szCs w:val="16"/>
        </w:rPr>
      </w:pPr>
    </w:p>
    <w:p w:rsidR="00FF7338" w:rsidRPr="003512D2" w:rsidRDefault="00FF7338" w:rsidP="00DC0399">
      <w:pPr>
        <w:ind w:right="-30"/>
        <w:jc w:val="center"/>
        <w:rPr>
          <w:b/>
          <w:sz w:val="16"/>
          <w:szCs w:val="16"/>
        </w:rPr>
      </w:pPr>
      <w:r w:rsidRPr="003512D2">
        <w:rPr>
          <w:b/>
          <w:sz w:val="16"/>
          <w:szCs w:val="16"/>
        </w:rPr>
        <w:t>РЕШЕНИЕ</w:t>
      </w:r>
    </w:p>
    <w:p w:rsidR="00FF7338" w:rsidRPr="003512D2" w:rsidRDefault="00FF7338" w:rsidP="00DC0399">
      <w:pPr>
        <w:ind w:right="-30"/>
        <w:rPr>
          <w:sz w:val="16"/>
          <w:szCs w:val="16"/>
          <w:u w:val="single"/>
        </w:rPr>
      </w:pPr>
      <w:r w:rsidRPr="003512D2">
        <w:rPr>
          <w:sz w:val="16"/>
          <w:szCs w:val="16"/>
          <w:u w:val="single"/>
        </w:rPr>
        <w:t>от   29.04.2025 г.   № 309</w:t>
      </w:r>
    </w:p>
    <w:p w:rsidR="00FF7338" w:rsidRPr="003512D2" w:rsidRDefault="00FF7338" w:rsidP="00DC0399">
      <w:pPr>
        <w:ind w:right="-30"/>
        <w:rPr>
          <w:b/>
          <w:sz w:val="16"/>
          <w:szCs w:val="16"/>
        </w:rPr>
      </w:pPr>
      <w:proofErr w:type="gramStart"/>
      <w:r w:rsidRPr="003512D2">
        <w:rPr>
          <w:sz w:val="16"/>
          <w:szCs w:val="16"/>
        </w:rPr>
        <w:t>с</w:t>
      </w:r>
      <w:proofErr w:type="gramEnd"/>
      <w:r w:rsidRPr="003512D2">
        <w:rPr>
          <w:sz w:val="16"/>
          <w:szCs w:val="16"/>
        </w:rPr>
        <w:t>. Покровка</w:t>
      </w:r>
    </w:p>
    <w:p w:rsidR="00FF7338" w:rsidRPr="003512D2" w:rsidRDefault="00FF7338" w:rsidP="00DC0399">
      <w:pPr>
        <w:pStyle w:val="ConsPlusNormal"/>
        <w:ind w:right="-30" w:firstLine="0"/>
        <w:jc w:val="both"/>
        <w:rPr>
          <w:rFonts w:ascii="Times New Roman" w:hAnsi="Times New Roman"/>
          <w:sz w:val="16"/>
          <w:szCs w:val="16"/>
          <w:highlight w:val="yellow"/>
        </w:rPr>
      </w:pP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О принятии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w:t>
      </w:r>
    </w:p>
    <w:p w:rsidR="00FF7338" w:rsidRPr="003512D2" w:rsidRDefault="00FF7338" w:rsidP="00DC0399">
      <w:pPr>
        <w:autoSpaceDE w:val="0"/>
        <w:autoSpaceDN w:val="0"/>
        <w:adjustRightInd w:val="0"/>
        <w:ind w:right="-30"/>
        <w:rPr>
          <w:sz w:val="16"/>
          <w:szCs w:val="16"/>
        </w:rPr>
      </w:pPr>
    </w:p>
    <w:p w:rsidR="00FF7338" w:rsidRPr="003512D2" w:rsidRDefault="00FF7338" w:rsidP="00DC0399">
      <w:pPr>
        <w:pStyle w:val="afb"/>
        <w:ind w:right="-30" w:firstLine="0"/>
        <w:rPr>
          <w:sz w:val="16"/>
          <w:szCs w:val="16"/>
        </w:rPr>
      </w:pPr>
      <w:proofErr w:type="gramStart"/>
      <w:r w:rsidRPr="003512D2">
        <w:rPr>
          <w:sz w:val="16"/>
          <w:szCs w:val="16"/>
        </w:rPr>
        <w:t xml:space="preserve">В целях оптимизации работы, по выявлению правообладателей ранее учтенных объектов недвижимости на территории Покровского сельского поселения Павловского муниципального </w:t>
      </w:r>
      <w:r w:rsidRPr="003512D2">
        <w:rPr>
          <w:sz w:val="16"/>
          <w:szCs w:val="16"/>
        </w:rPr>
        <w:lastRenderedPageBreak/>
        <w:t>района в рамках Федерального закона от 30.12.2020 № 518-ФЗ «О внесении изменений в отдельные законодательные акты Российской Федерации», в соответствии с п. 4 ст. 15 Федерального закона от 06.10.2003 № 131-ФЗ «Об общих принципах организации местного самоуправления в Российской Федерации», Уставом Покровского сельского поселения</w:t>
      </w:r>
      <w:proofErr w:type="gramEnd"/>
      <w:r w:rsidRPr="003512D2">
        <w:rPr>
          <w:sz w:val="16"/>
          <w:szCs w:val="16"/>
        </w:rPr>
        <w:t xml:space="preserve"> </w:t>
      </w:r>
      <w:proofErr w:type="gramStart"/>
      <w:r w:rsidRPr="003512D2">
        <w:rPr>
          <w:sz w:val="16"/>
          <w:szCs w:val="16"/>
        </w:rPr>
        <w:t xml:space="preserve">Павловского муниципального района Воронежской области, </w:t>
      </w:r>
      <w:r w:rsidRPr="003512D2">
        <w:rPr>
          <w:spacing w:val="5"/>
          <w:sz w:val="16"/>
          <w:szCs w:val="16"/>
        </w:rPr>
        <w:t xml:space="preserve"> решением Совета народных депутатов  Покровского сельского поселения  Павловского муниципального района Воронежской области</w:t>
      </w:r>
      <w:r w:rsidRPr="003512D2">
        <w:rPr>
          <w:sz w:val="16"/>
          <w:szCs w:val="16"/>
        </w:rPr>
        <w:t xml:space="preserve"> от 28.04.2015 № 321 «Об утверждении Положения о порядке заключения соглашений о передаче осуществления части полномочий по решению вопросов местного значения в Покровском сельском поселении Павловского муниципального района Воронежской области», решением Совета народных депутатов Павловского муниципального района Воронежской области от 25.04.2025 № 155 «</w:t>
      </w:r>
      <w:r w:rsidRPr="003512D2">
        <w:rPr>
          <w:color w:val="000000"/>
          <w:sz w:val="16"/>
          <w:szCs w:val="16"/>
        </w:rPr>
        <w:t>О передаче</w:t>
      </w:r>
      <w:proofErr w:type="gramEnd"/>
      <w:r w:rsidRPr="003512D2">
        <w:rPr>
          <w:color w:val="000000"/>
          <w:sz w:val="16"/>
          <w:szCs w:val="16"/>
        </w:rPr>
        <w:t xml:space="preserve"> осуществления части полномочий Павловского муниципального района Воронежской области по решению вопросов местного значения в области проведения мероприятий по выявлению правообладателей ранее учтенных объектов недвижимости</w:t>
      </w:r>
      <w:r w:rsidRPr="003512D2">
        <w:rPr>
          <w:sz w:val="16"/>
          <w:szCs w:val="16"/>
        </w:rPr>
        <w:t>»,</w:t>
      </w:r>
      <w:r w:rsidRPr="003512D2">
        <w:rPr>
          <w:sz w:val="16"/>
          <w:szCs w:val="16"/>
        </w:rPr>
        <w:tab/>
        <w:t>Совет народных депутатов Покровского сельского поселения Павловского муниципального района Воронежской области</w:t>
      </w:r>
    </w:p>
    <w:p w:rsidR="00FF7338" w:rsidRPr="003512D2" w:rsidRDefault="00FF7338" w:rsidP="00DC0399">
      <w:pPr>
        <w:autoSpaceDE w:val="0"/>
        <w:autoSpaceDN w:val="0"/>
        <w:adjustRightInd w:val="0"/>
        <w:ind w:right="-30"/>
        <w:jc w:val="both"/>
        <w:rPr>
          <w:sz w:val="16"/>
          <w:szCs w:val="16"/>
        </w:rPr>
      </w:pPr>
    </w:p>
    <w:p w:rsidR="00FF7338" w:rsidRPr="003512D2" w:rsidRDefault="00FF7338" w:rsidP="00DC0399">
      <w:pPr>
        <w:autoSpaceDE w:val="0"/>
        <w:autoSpaceDN w:val="0"/>
        <w:adjustRightInd w:val="0"/>
        <w:ind w:right="-30"/>
        <w:jc w:val="center"/>
        <w:rPr>
          <w:b/>
          <w:sz w:val="16"/>
          <w:szCs w:val="16"/>
        </w:rPr>
      </w:pPr>
      <w:r w:rsidRPr="003512D2">
        <w:rPr>
          <w:b/>
          <w:sz w:val="16"/>
          <w:szCs w:val="16"/>
        </w:rPr>
        <w:t>РЕШИЛ:</w:t>
      </w:r>
    </w:p>
    <w:p w:rsidR="00FF7338" w:rsidRPr="003512D2" w:rsidRDefault="00FF7338" w:rsidP="00DC0399">
      <w:pPr>
        <w:autoSpaceDE w:val="0"/>
        <w:autoSpaceDN w:val="0"/>
        <w:adjustRightInd w:val="0"/>
        <w:ind w:right="-30"/>
        <w:jc w:val="center"/>
        <w:rPr>
          <w:sz w:val="16"/>
          <w:szCs w:val="16"/>
        </w:rPr>
      </w:pP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 xml:space="preserve">1. </w:t>
      </w:r>
      <w:r w:rsidRPr="003512D2">
        <w:rPr>
          <w:rFonts w:ascii="Times New Roman" w:hAnsi="Times New Roman"/>
          <w:sz w:val="16"/>
          <w:szCs w:val="16"/>
        </w:rPr>
        <w:tab/>
        <w:t>Принять с 05.05.2025 по 31.12.2025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2. Осуществление части полномочий по решению вопроса местного значения, а именно: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соответствии с пунктом 1 настоящего решения предусматривает:</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2.1.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 xml:space="preserve">2.2.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3512D2">
        <w:rPr>
          <w:rFonts w:ascii="Times New Roman" w:hAnsi="Times New Roman"/>
          <w:sz w:val="16"/>
          <w:szCs w:val="16"/>
        </w:rPr>
        <w:t>сведений</w:t>
      </w:r>
      <w:proofErr w:type="gramEnd"/>
      <w:r w:rsidRPr="003512D2">
        <w:rPr>
          <w:rFonts w:ascii="Times New Roman" w:hAnsi="Times New Roman"/>
          <w:sz w:val="16"/>
          <w:szCs w:val="16"/>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 июля 2015 года № 218-ФЗ «О государственной регистрации недвижимости» (далее Закон № 218-ФЗ).</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 xml:space="preserve">2.3. </w:t>
      </w:r>
      <w:proofErr w:type="gramStart"/>
      <w:r w:rsidRPr="003512D2">
        <w:rPr>
          <w:rFonts w:ascii="Times New Roman" w:hAnsi="Times New Roman"/>
          <w:sz w:val="16"/>
          <w:szCs w:val="16"/>
        </w:rPr>
        <w:t>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w:t>
      </w:r>
      <w:proofErr w:type="gramEnd"/>
      <w:r w:rsidRPr="003512D2">
        <w:rPr>
          <w:rFonts w:ascii="Times New Roman" w:hAnsi="Times New Roman"/>
          <w:sz w:val="16"/>
          <w:szCs w:val="16"/>
        </w:rPr>
        <w:t xml:space="preserve"> </w:t>
      </w:r>
      <w:proofErr w:type="gramStart"/>
      <w:r w:rsidRPr="003512D2">
        <w:rPr>
          <w:rFonts w:ascii="Times New Roman" w:hAnsi="Times New Roman"/>
          <w:sz w:val="16"/>
          <w:szCs w:val="16"/>
        </w:rPr>
        <w:t>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w:t>
      </w:r>
      <w:proofErr w:type="gramEnd"/>
      <w:r w:rsidRPr="003512D2">
        <w:rPr>
          <w:rFonts w:ascii="Times New Roman" w:hAnsi="Times New Roman"/>
          <w:sz w:val="16"/>
          <w:szCs w:val="16"/>
        </w:rPr>
        <w:t xml:space="preserve">. При предоставлении заинтересованными лицами сведений о почтовом адресе и (или) </w:t>
      </w:r>
      <w:r w:rsidRPr="003512D2">
        <w:rPr>
          <w:rFonts w:ascii="Times New Roman" w:hAnsi="Times New Roman"/>
          <w:sz w:val="16"/>
          <w:szCs w:val="16"/>
        </w:rPr>
        <w:lastRenderedPageBreak/>
        <w:t>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 xml:space="preserve">2.4. </w:t>
      </w:r>
      <w:proofErr w:type="gramStart"/>
      <w:r w:rsidRPr="003512D2">
        <w:rPr>
          <w:rFonts w:ascii="Times New Roman" w:hAnsi="Times New Roman"/>
          <w:sz w:val="16"/>
          <w:szCs w:val="16"/>
        </w:rPr>
        <w:t>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w:t>
      </w:r>
      <w:proofErr w:type="gramEnd"/>
      <w:r w:rsidRPr="003512D2">
        <w:rPr>
          <w:rFonts w:ascii="Times New Roman" w:hAnsi="Times New Roman"/>
          <w:sz w:val="16"/>
          <w:szCs w:val="16"/>
        </w:rPr>
        <w:t xml:space="preserve">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 xml:space="preserve">2.5. Подготовка проекта </w:t>
      </w:r>
      <w:proofErr w:type="gramStart"/>
      <w:r w:rsidRPr="003512D2">
        <w:rPr>
          <w:rFonts w:ascii="Times New Roman" w:hAnsi="Times New Roman"/>
          <w:sz w:val="16"/>
          <w:szCs w:val="16"/>
        </w:rPr>
        <w:t>решения</w:t>
      </w:r>
      <w:proofErr w:type="gramEnd"/>
      <w:r w:rsidRPr="003512D2">
        <w:rPr>
          <w:rFonts w:ascii="Times New Roman" w:hAnsi="Times New Roman"/>
          <w:sz w:val="16"/>
          <w:szCs w:val="16"/>
        </w:rPr>
        <w:t xml:space="preserve">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 xml:space="preserve">2.6. </w:t>
      </w:r>
      <w:proofErr w:type="gramStart"/>
      <w:r w:rsidRPr="003512D2">
        <w:rPr>
          <w:rFonts w:ascii="Times New Roman" w:hAnsi="Times New Roman"/>
          <w:sz w:val="16"/>
          <w:szCs w:val="16"/>
        </w:rPr>
        <w:t>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которого в соответствии с             частью 11 статьи 69.1 Законом № 218-ФЗ могут быть</w:t>
      </w:r>
      <w:proofErr w:type="gramEnd"/>
      <w:r w:rsidRPr="003512D2">
        <w:rPr>
          <w:rFonts w:ascii="Times New Roman" w:hAnsi="Times New Roman"/>
          <w:sz w:val="16"/>
          <w:szCs w:val="16"/>
        </w:rPr>
        <w:t xml:space="preserve">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 xml:space="preserve">2.7. </w:t>
      </w:r>
      <w:proofErr w:type="gramStart"/>
      <w:r w:rsidRPr="003512D2">
        <w:rPr>
          <w:rFonts w:ascii="Times New Roman" w:hAnsi="Times New Roman"/>
          <w:sz w:val="16"/>
          <w:szCs w:val="16"/>
        </w:rPr>
        <w:t>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w:t>
      </w:r>
      <w:proofErr w:type="gramEnd"/>
      <w:r w:rsidRPr="003512D2">
        <w:rPr>
          <w:rFonts w:ascii="Times New Roman" w:hAnsi="Times New Roman"/>
          <w:sz w:val="16"/>
          <w:szCs w:val="16"/>
        </w:rPr>
        <w:t xml:space="preserve">, в </w:t>
      </w:r>
      <w:proofErr w:type="gramStart"/>
      <w:r w:rsidRPr="003512D2">
        <w:rPr>
          <w:rFonts w:ascii="Times New Roman" w:hAnsi="Times New Roman"/>
          <w:sz w:val="16"/>
          <w:szCs w:val="16"/>
        </w:rPr>
        <w:t>течение</w:t>
      </w:r>
      <w:proofErr w:type="gramEnd"/>
      <w:r w:rsidRPr="003512D2">
        <w:rPr>
          <w:rFonts w:ascii="Times New Roman" w:hAnsi="Times New Roman"/>
          <w:sz w:val="16"/>
          <w:szCs w:val="16"/>
        </w:rPr>
        <w:t xml:space="preserve"> которого в соответствии с частью 11 статьи 69.1 Федерального закона от 13 июля 2015 года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w:t>
      </w:r>
      <w:proofErr w:type="gramStart"/>
      <w:r w:rsidRPr="003512D2">
        <w:rPr>
          <w:rFonts w:ascii="Times New Roman" w:hAnsi="Times New Roman"/>
          <w:sz w:val="16"/>
          <w:szCs w:val="16"/>
        </w:rPr>
        <w:t>,</w:t>
      </w:r>
      <w:proofErr w:type="gramEnd"/>
      <w:r w:rsidRPr="003512D2">
        <w:rPr>
          <w:rFonts w:ascii="Times New Roman" w:hAnsi="Times New Roman"/>
          <w:sz w:val="16"/>
          <w:szCs w:val="16"/>
        </w:rPr>
        <w:t xml:space="preserve">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 xml:space="preserve">2.8. Обращение в орган регистрации прав с заявлением (с приложением  акта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w:t>
      </w:r>
      <w:proofErr w:type="gramStart"/>
      <w:r w:rsidRPr="003512D2">
        <w:rPr>
          <w:rFonts w:ascii="Times New Roman" w:hAnsi="Times New Roman"/>
          <w:sz w:val="16"/>
          <w:szCs w:val="16"/>
        </w:rPr>
        <w:t>позднее</w:t>
      </w:r>
      <w:proofErr w:type="gramEnd"/>
      <w:r w:rsidRPr="003512D2">
        <w:rPr>
          <w:rFonts w:ascii="Times New Roman" w:hAnsi="Times New Roman"/>
          <w:sz w:val="16"/>
          <w:szCs w:val="16"/>
        </w:rPr>
        <w:t xml:space="preserve">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2.9. Принятие решения о выявлении правообладателя ранее учтенного объекта недвижимости, в случае, если в течение тридцати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В случае</w:t>
      </w:r>
      <w:proofErr w:type="gramStart"/>
      <w:r w:rsidRPr="003512D2">
        <w:rPr>
          <w:rFonts w:ascii="Times New Roman" w:hAnsi="Times New Roman"/>
          <w:sz w:val="16"/>
          <w:szCs w:val="16"/>
        </w:rPr>
        <w:t>,</w:t>
      </w:r>
      <w:proofErr w:type="gramEnd"/>
      <w:r w:rsidRPr="003512D2">
        <w:rPr>
          <w:rFonts w:ascii="Times New Roman" w:hAnsi="Times New Roman"/>
          <w:sz w:val="16"/>
          <w:szCs w:val="16"/>
        </w:rPr>
        <w:t xml:space="preserve"> если до истечения указанного срока в уполномоченный орган поступило </w:t>
      </w:r>
      <w:r w:rsidRPr="003512D2">
        <w:rPr>
          <w:rFonts w:ascii="Times New Roman" w:hAnsi="Times New Roman"/>
          <w:sz w:val="16"/>
          <w:szCs w:val="16"/>
        </w:rPr>
        <w:lastRenderedPageBreak/>
        <w:t xml:space="preserve">согласие правообладателя ранее учтенного объекта недвижимости с проектом решения, принятие решения о выявлении правообладателя ранее учтенного объекта недвижимости в срок не более пяти рабочих дней с момента поступления указанного согласия. </w:t>
      </w:r>
      <w:proofErr w:type="gramStart"/>
      <w:r w:rsidRPr="003512D2">
        <w:rPr>
          <w:rFonts w:ascii="Times New Roman" w:hAnsi="Times New Roman"/>
          <w:sz w:val="16"/>
          <w:szCs w:val="16"/>
        </w:rPr>
        <w:t>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w:t>
      </w:r>
      <w:proofErr w:type="gramEnd"/>
      <w:r w:rsidRPr="003512D2">
        <w:rPr>
          <w:rFonts w:ascii="Times New Roman" w:hAnsi="Times New Roman"/>
          <w:sz w:val="16"/>
          <w:szCs w:val="16"/>
        </w:rPr>
        <w:t xml:space="preserve"> указанному лицу с распиской в получении. В случае</w:t>
      </w:r>
      <w:proofErr w:type="gramStart"/>
      <w:r w:rsidRPr="003512D2">
        <w:rPr>
          <w:rFonts w:ascii="Times New Roman" w:hAnsi="Times New Roman"/>
          <w:sz w:val="16"/>
          <w:szCs w:val="16"/>
        </w:rPr>
        <w:t>,</w:t>
      </w:r>
      <w:proofErr w:type="gramEnd"/>
      <w:r w:rsidRPr="003512D2">
        <w:rPr>
          <w:rFonts w:ascii="Times New Roman" w:hAnsi="Times New Roman"/>
          <w:sz w:val="16"/>
          <w:szCs w:val="16"/>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2.10. 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 xml:space="preserve">2.11. Направление, в срок не более пяти рабочих дней со дня принятия </w:t>
      </w:r>
      <w:proofErr w:type="gramStart"/>
      <w:r w:rsidRPr="003512D2">
        <w:rPr>
          <w:rFonts w:ascii="Times New Roman" w:hAnsi="Times New Roman"/>
          <w:sz w:val="16"/>
          <w:szCs w:val="16"/>
        </w:rPr>
        <w:t>решения</w:t>
      </w:r>
      <w:proofErr w:type="gramEnd"/>
      <w:r w:rsidRPr="003512D2">
        <w:rPr>
          <w:rFonts w:ascii="Times New Roman" w:hAnsi="Times New Roman"/>
          <w:sz w:val="16"/>
          <w:szCs w:val="16"/>
        </w:rPr>
        <w:t xml:space="preserve">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2.12. Предоставление заявления о постановке объекта недвижимости на учет в качестве бесхозяйного объекта недвижимости и решения о выявлении бесхозяйного объекта недвижимости в соответствии с частями 20, 22 статьи 69.1 Закона № 218-ФЗ.</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2.13. Принятие решения о выявлении объекта недвижимости, имеющего признаки выморочного имущества в соответствии с частями 21, 22 статьи 69.1 Закона № 218-ФЗ.</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2.14. Подача заявления о внесении сведений в Единый государственный реестр недвижимости, предусмотренных пунктом 19 части 4 статьи 8 Закона                 № 218-ФЗ, в соответствии с частью 22 статьи 69.1 Закона № 218-ФЗ.</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3. Заключить с Администрацией Павловского муниципального района соглашение о передаче осуществления части полномочий, указанных в пункте 2 настоящего решения, согласно приложению № 1 к настоящему решению.</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4. Предоставить право подписания соглашения о передаче осуществления полномочий, указанных в пункте 2 настоящего решения, от имени Покровского сельского поселения Павловского муниципального района Воронежской области главе Покровского сельского поселения Павловского муниципального района Воронежской области  Проценко Андрею Александровичу.</w:t>
      </w:r>
    </w:p>
    <w:p w:rsidR="00FF7338" w:rsidRPr="003512D2" w:rsidRDefault="00FF7338" w:rsidP="00DC0399">
      <w:pPr>
        <w:pStyle w:val="ConsPlusNormal"/>
        <w:ind w:right="-30" w:firstLine="0"/>
        <w:jc w:val="both"/>
        <w:rPr>
          <w:rFonts w:ascii="Times New Roman" w:hAnsi="Times New Roman"/>
          <w:color w:val="212121"/>
          <w:sz w:val="16"/>
          <w:szCs w:val="16"/>
          <w:shd w:val="clear" w:color="auto" w:fill="FFFFFF"/>
        </w:rPr>
      </w:pPr>
      <w:r w:rsidRPr="003512D2">
        <w:rPr>
          <w:rFonts w:ascii="Times New Roman" w:hAnsi="Times New Roman"/>
          <w:sz w:val="16"/>
          <w:szCs w:val="16"/>
        </w:rPr>
        <w:t>6. Исполнение полномочий осуществляется за счет иных межбюджетных трансфертов из бюджета Павловского муниципального района Воронежской области, предназначенных для исполнения администрацией Покровского сельского поселения Павловского муниципального района Воронежской области  передаваемых части полномочий, в размере 4000 (четыре тысячи) рублей  00 копеек</w:t>
      </w:r>
      <w:r w:rsidRPr="003512D2">
        <w:rPr>
          <w:rFonts w:ascii="Times New Roman" w:hAnsi="Times New Roman"/>
          <w:sz w:val="16"/>
          <w:szCs w:val="16"/>
          <w:highlight w:val="yellow"/>
        </w:rPr>
        <w:t>.</w:t>
      </w:r>
      <w:r w:rsidRPr="003512D2">
        <w:rPr>
          <w:rFonts w:ascii="Times New Roman" w:hAnsi="Times New Roman"/>
          <w:color w:val="212121"/>
          <w:sz w:val="16"/>
          <w:szCs w:val="16"/>
          <w:shd w:val="clear" w:color="auto" w:fill="FFFFFF"/>
        </w:rPr>
        <w:t xml:space="preserve"> </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7. Опубликовать настоящее решение в муниципальной газете «Павловский муниципальный Вестник».</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8. Настоящее решение вступает в силу со дня его официального опубликования.</w:t>
      </w:r>
    </w:p>
    <w:p w:rsidR="00FF7338" w:rsidRPr="003512D2" w:rsidRDefault="00FF7338" w:rsidP="00DC0399">
      <w:pPr>
        <w:pStyle w:val="ConsPlusNormal"/>
        <w:ind w:right="-30" w:firstLine="0"/>
        <w:jc w:val="both"/>
        <w:rPr>
          <w:rFonts w:ascii="Times New Roman" w:hAnsi="Times New Roman"/>
          <w:sz w:val="16"/>
          <w:szCs w:val="16"/>
        </w:rPr>
      </w:pPr>
      <w:r w:rsidRPr="003512D2">
        <w:rPr>
          <w:rFonts w:ascii="Times New Roman" w:hAnsi="Times New Roman"/>
          <w:sz w:val="16"/>
          <w:szCs w:val="16"/>
        </w:rPr>
        <w:t>9. Контроль оставляю за собой.</w:t>
      </w:r>
    </w:p>
    <w:p w:rsidR="00FF7338" w:rsidRPr="003512D2" w:rsidRDefault="00FF7338" w:rsidP="00DC0399">
      <w:pPr>
        <w:pStyle w:val="ConsPlusNormal"/>
        <w:ind w:right="-30" w:firstLine="0"/>
        <w:jc w:val="both"/>
        <w:rPr>
          <w:rFonts w:ascii="Times New Roman" w:hAnsi="Times New Roman"/>
          <w:sz w:val="16"/>
          <w:szCs w:val="16"/>
        </w:rPr>
      </w:pPr>
    </w:p>
    <w:p w:rsidR="00FF7338" w:rsidRPr="003512D2" w:rsidRDefault="00FF7338" w:rsidP="00DC0399">
      <w:pPr>
        <w:pStyle w:val="ConsPlusNormal"/>
        <w:ind w:right="-30" w:firstLine="0"/>
        <w:jc w:val="both"/>
        <w:rPr>
          <w:rFonts w:ascii="Times New Roman" w:hAnsi="Times New Roman"/>
          <w:sz w:val="16"/>
          <w:szCs w:val="16"/>
        </w:rPr>
      </w:pPr>
    </w:p>
    <w:p w:rsidR="00FF7338" w:rsidRPr="003512D2" w:rsidRDefault="00FF7338" w:rsidP="00DC0399">
      <w:pPr>
        <w:ind w:right="-30"/>
        <w:rPr>
          <w:sz w:val="16"/>
          <w:szCs w:val="16"/>
        </w:rPr>
      </w:pPr>
      <w:r w:rsidRPr="003512D2">
        <w:rPr>
          <w:sz w:val="16"/>
          <w:szCs w:val="16"/>
        </w:rPr>
        <w:t>Глава Покровского сельского поселения</w:t>
      </w:r>
    </w:p>
    <w:p w:rsidR="00FF7338" w:rsidRPr="003512D2" w:rsidRDefault="00FF7338" w:rsidP="00DC0399">
      <w:pPr>
        <w:ind w:right="-30"/>
        <w:rPr>
          <w:sz w:val="16"/>
          <w:szCs w:val="16"/>
        </w:rPr>
      </w:pPr>
      <w:r w:rsidRPr="003512D2">
        <w:rPr>
          <w:sz w:val="16"/>
          <w:szCs w:val="16"/>
        </w:rPr>
        <w:t>Павловского муниципального района</w:t>
      </w:r>
    </w:p>
    <w:p w:rsidR="00FF7338" w:rsidRPr="003512D2" w:rsidRDefault="00FF7338" w:rsidP="00DC0399">
      <w:pPr>
        <w:spacing w:after="225"/>
        <w:ind w:right="-30"/>
        <w:jc w:val="both"/>
        <w:rPr>
          <w:sz w:val="16"/>
          <w:szCs w:val="16"/>
        </w:rPr>
      </w:pPr>
      <w:r w:rsidRPr="003512D2">
        <w:rPr>
          <w:sz w:val="16"/>
          <w:szCs w:val="16"/>
        </w:rPr>
        <w:t>Воронежской области</w:t>
      </w:r>
      <w:r w:rsidRPr="003512D2">
        <w:rPr>
          <w:sz w:val="16"/>
          <w:szCs w:val="16"/>
        </w:rPr>
        <w:tab/>
      </w:r>
      <w:r w:rsidRPr="003512D2">
        <w:rPr>
          <w:sz w:val="16"/>
          <w:szCs w:val="16"/>
        </w:rPr>
        <w:tab/>
      </w:r>
      <w:r w:rsidRPr="003512D2">
        <w:rPr>
          <w:sz w:val="16"/>
          <w:szCs w:val="16"/>
        </w:rPr>
        <w:tab/>
      </w:r>
      <w:r w:rsidRPr="003512D2">
        <w:rPr>
          <w:sz w:val="16"/>
          <w:szCs w:val="16"/>
        </w:rPr>
        <w:tab/>
      </w:r>
      <w:r w:rsidRPr="003512D2">
        <w:rPr>
          <w:sz w:val="16"/>
          <w:szCs w:val="16"/>
        </w:rPr>
        <w:tab/>
      </w:r>
      <w:r w:rsidRPr="003512D2">
        <w:rPr>
          <w:sz w:val="16"/>
          <w:szCs w:val="16"/>
        </w:rPr>
        <w:tab/>
      </w:r>
      <w:r w:rsidRPr="003512D2">
        <w:rPr>
          <w:sz w:val="16"/>
          <w:szCs w:val="16"/>
        </w:rPr>
        <w:tab/>
        <w:t>А.А. Проценко</w:t>
      </w:r>
    </w:p>
    <w:p w:rsidR="00FF7338" w:rsidRPr="003512D2" w:rsidRDefault="00FF7338" w:rsidP="00DC0399">
      <w:pPr>
        <w:pStyle w:val="ConsPlusNormal"/>
        <w:ind w:right="-30" w:firstLine="0"/>
        <w:jc w:val="both"/>
        <w:rPr>
          <w:rFonts w:ascii="Times New Roman" w:hAnsi="Times New Roman"/>
          <w:sz w:val="16"/>
          <w:szCs w:val="16"/>
        </w:rPr>
      </w:pPr>
    </w:p>
    <w:p w:rsidR="00FF7338" w:rsidRPr="003512D2" w:rsidRDefault="00FF7338" w:rsidP="00DC0399">
      <w:pPr>
        <w:pStyle w:val="2d"/>
        <w:shd w:val="clear" w:color="auto" w:fill="auto"/>
        <w:tabs>
          <w:tab w:val="left" w:leader="underscore" w:pos="0"/>
        </w:tabs>
        <w:spacing w:after="0" w:line="240" w:lineRule="auto"/>
        <w:ind w:left="20" w:right="-6"/>
        <w:rPr>
          <w:rStyle w:val="2-1pt"/>
          <w:rFonts w:ascii="Times New Roman" w:hAnsi="Times New Roman"/>
          <w:spacing w:val="0"/>
          <w:sz w:val="16"/>
          <w:szCs w:val="16"/>
        </w:rPr>
      </w:pPr>
      <w:bookmarkStart w:id="24" w:name="bookmark1"/>
    </w:p>
    <w:p w:rsidR="00FF7338" w:rsidRPr="003512D2" w:rsidRDefault="00FF7338" w:rsidP="00DC0399">
      <w:pPr>
        <w:pStyle w:val="2d"/>
        <w:shd w:val="clear" w:color="auto" w:fill="auto"/>
        <w:tabs>
          <w:tab w:val="left" w:leader="underscore" w:pos="0"/>
        </w:tabs>
        <w:spacing w:after="0" w:line="240" w:lineRule="auto"/>
        <w:ind w:left="20" w:right="-6"/>
        <w:rPr>
          <w:rStyle w:val="2-1pt"/>
          <w:rFonts w:ascii="Times New Roman" w:hAnsi="Times New Roman"/>
          <w:spacing w:val="0"/>
          <w:sz w:val="16"/>
          <w:szCs w:val="16"/>
        </w:rPr>
      </w:pPr>
    </w:p>
    <w:p w:rsidR="00FF7338" w:rsidRPr="003512D2" w:rsidRDefault="00FF7338" w:rsidP="00DC0399">
      <w:pPr>
        <w:tabs>
          <w:tab w:val="left" w:leader="underscore" w:pos="0"/>
        </w:tabs>
        <w:ind w:right="-6"/>
        <w:jc w:val="center"/>
        <w:rPr>
          <w:b/>
          <w:sz w:val="16"/>
          <w:szCs w:val="16"/>
        </w:rPr>
      </w:pPr>
      <w:r w:rsidRPr="003512D2">
        <w:rPr>
          <w:b/>
          <w:sz w:val="16"/>
          <w:szCs w:val="16"/>
        </w:rPr>
        <w:t>СОВЕТ</w:t>
      </w:r>
      <w:r w:rsidRPr="003512D2">
        <w:rPr>
          <w:b/>
          <w:sz w:val="16"/>
          <w:szCs w:val="16"/>
        </w:rPr>
        <w:br/>
        <w:t>НАРОДНЫХ ДЕПУТАТОВ</w:t>
      </w:r>
      <w:r w:rsidRPr="003512D2">
        <w:rPr>
          <w:b/>
          <w:sz w:val="16"/>
          <w:szCs w:val="16"/>
        </w:rPr>
        <w:br/>
        <w:t>ПОКРОВСКОГО СЕЛЬСКОГО ПОСЕЛЕНИЯ</w:t>
      </w:r>
      <w:r w:rsidRPr="003512D2">
        <w:rPr>
          <w:b/>
          <w:sz w:val="16"/>
          <w:szCs w:val="16"/>
        </w:rPr>
        <w:br/>
        <w:t>ПАВЛОВСКОГО МУНИЦИПАЛЬНОГО РАЙОНА</w:t>
      </w:r>
      <w:r w:rsidRPr="003512D2">
        <w:rPr>
          <w:b/>
          <w:sz w:val="16"/>
          <w:szCs w:val="16"/>
        </w:rPr>
        <w:br/>
        <w:t>ВОРОНЕЖСКОЙ ОБЛАСТИ</w:t>
      </w:r>
    </w:p>
    <w:p w:rsidR="00FF7338" w:rsidRPr="003512D2" w:rsidRDefault="00FF7338" w:rsidP="00DC0399">
      <w:pPr>
        <w:tabs>
          <w:tab w:val="left" w:leader="underscore" w:pos="0"/>
        </w:tabs>
        <w:ind w:right="-6"/>
        <w:jc w:val="center"/>
        <w:rPr>
          <w:b/>
          <w:sz w:val="16"/>
          <w:szCs w:val="16"/>
        </w:rPr>
      </w:pPr>
      <w:r w:rsidRPr="003512D2">
        <w:rPr>
          <w:b/>
          <w:sz w:val="16"/>
          <w:szCs w:val="16"/>
        </w:rPr>
        <w:t>РЕШЕНИЕ</w:t>
      </w:r>
    </w:p>
    <w:p w:rsidR="00FF7338" w:rsidRPr="003512D2" w:rsidRDefault="00FF7338" w:rsidP="00DC0399">
      <w:pPr>
        <w:tabs>
          <w:tab w:val="left" w:leader="underscore" w:pos="0"/>
        </w:tabs>
        <w:ind w:right="-6"/>
        <w:rPr>
          <w:sz w:val="16"/>
          <w:szCs w:val="16"/>
          <w:u w:val="single"/>
        </w:rPr>
      </w:pPr>
      <w:r w:rsidRPr="003512D2">
        <w:rPr>
          <w:sz w:val="16"/>
          <w:szCs w:val="16"/>
          <w:u w:val="single"/>
        </w:rPr>
        <w:t>от   29.04.2025 г.   № 305</w:t>
      </w:r>
    </w:p>
    <w:p w:rsidR="00FF7338" w:rsidRPr="003512D2" w:rsidRDefault="00FF7338" w:rsidP="00DC0399">
      <w:pPr>
        <w:tabs>
          <w:tab w:val="left" w:leader="underscore" w:pos="0"/>
        </w:tabs>
        <w:ind w:right="-6"/>
        <w:rPr>
          <w:b/>
          <w:sz w:val="16"/>
          <w:szCs w:val="16"/>
        </w:rPr>
      </w:pPr>
      <w:proofErr w:type="gramStart"/>
      <w:r w:rsidRPr="003512D2">
        <w:rPr>
          <w:sz w:val="16"/>
          <w:szCs w:val="16"/>
        </w:rPr>
        <w:lastRenderedPageBreak/>
        <w:t>с</w:t>
      </w:r>
      <w:proofErr w:type="gramEnd"/>
      <w:r w:rsidRPr="003512D2">
        <w:rPr>
          <w:sz w:val="16"/>
          <w:szCs w:val="16"/>
        </w:rPr>
        <w:t>. Покровка</w:t>
      </w:r>
    </w:p>
    <w:p w:rsidR="00FF7338" w:rsidRPr="003512D2" w:rsidRDefault="00FF7338" w:rsidP="00DC0399">
      <w:pPr>
        <w:pStyle w:val="2d"/>
        <w:shd w:val="clear" w:color="auto" w:fill="auto"/>
        <w:tabs>
          <w:tab w:val="left" w:leader="underscore" w:pos="0"/>
        </w:tabs>
        <w:spacing w:after="0" w:line="240" w:lineRule="auto"/>
        <w:ind w:left="20" w:right="-6"/>
        <w:rPr>
          <w:rStyle w:val="2-1pt"/>
          <w:rFonts w:ascii="Times New Roman" w:hAnsi="Times New Roman"/>
          <w:spacing w:val="0"/>
          <w:sz w:val="16"/>
          <w:szCs w:val="16"/>
        </w:rPr>
      </w:pPr>
    </w:p>
    <w:p w:rsidR="00FF7338" w:rsidRPr="003512D2" w:rsidRDefault="00FF7338" w:rsidP="00DC0399">
      <w:pPr>
        <w:pStyle w:val="afff"/>
        <w:tabs>
          <w:tab w:val="left" w:leader="underscore" w:pos="0"/>
        </w:tabs>
        <w:ind w:right="-6"/>
        <w:rPr>
          <w:rStyle w:val="2-1pt"/>
          <w:rFonts w:eastAsia="Calibri"/>
          <w:sz w:val="16"/>
          <w:szCs w:val="16"/>
        </w:rPr>
      </w:pPr>
      <w:r w:rsidRPr="003512D2">
        <w:rPr>
          <w:rStyle w:val="2-1pt"/>
          <w:rFonts w:eastAsia="Calibri"/>
          <w:sz w:val="16"/>
          <w:szCs w:val="16"/>
        </w:rPr>
        <w:t>О внесении изменений в  решение  Совета  народных</w:t>
      </w:r>
    </w:p>
    <w:p w:rsidR="00FF7338" w:rsidRPr="003512D2" w:rsidRDefault="00FF7338" w:rsidP="00DC0399">
      <w:pPr>
        <w:pStyle w:val="afff"/>
        <w:tabs>
          <w:tab w:val="left" w:leader="underscore" w:pos="0"/>
        </w:tabs>
        <w:ind w:right="-6"/>
        <w:rPr>
          <w:rStyle w:val="2-1pt"/>
          <w:rFonts w:eastAsia="Calibri"/>
          <w:sz w:val="16"/>
          <w:szCs w:val="16"/>
        </w:rPr>
      </w:pPr>
      <w:r w:rsidRPr="003512D2">
        <w:rPr>
          <w:rStyle w:val="2-1pt"/>
          <w:rFonts w:eastAsia="Calibri"/>
          <w:sz w:val="16"/>
          <w:szCs w:val="16"/>
        </w:rPr>
        <w:t xml:space="preserve">депутатов  Покровского  сельского  поселения  </w:t>
      </w:r>
      <w:proofErr w:type="gramStart"/>
      <w:r w:rsidRPr="003512D2">
        <w:rPr>
          <w:rStyle w:val="2-1pt"/>
          <w:rFonts w:eastAsia="Calibri"/>
          <w:sz w:val="16"/>
          <w:szCs w:val="16"/>
        </w:rPr>
        <w:t>от</w:t>
      </w:r>
      <w:proofErr w:type="gramEnd"/>
    </w:p>
    <w:p w:rsidR="00FF7338" w:rsidRPr="003512D2" w:rsidRDefault="00FF7338" w:rsidP="00DC0399">
      <w:pPr>
        <w:pStyle w:val="afff"/>
        <w:tabs>
          <w:tab w:val="left" w:leader="underscore" w:pos="0"/>
        </w:tabs>
        <w:ind w:right="-6"/>
        <w:rPr>
          <w:sz w:val="16"/>
          <w:szCs w:val="16"/>
        </w:rPr>
      </w:pPr>
      <w:r w:rsidRPr="003512D2">
        <w:rPr>
          <w:rStyle w:val="2-1pt"/>
          <w:rFonts w:eastAsia="Calibri"/>
          <w:sz w:val="16"/>
          <w:szCs w:val="16"/>
        </w:rPr>
        <w:t xml:space="preserve">24.07. 2023 г. № 186 «Об  утверждении  </w:t>
      </w:r>
      <w:r w:rsidRPr="003512D2">
        <w:rPr>
          <w:sz w:val="16"/>
          <w:szCs w:val="16"/>
        </w:rPr>
        <w:t>Положени</w:t>
      </w:r>
      <w:bookmarkStart w:id="25" w:name="bookmark2"/>
      <w:bookmarkEnd w:id="24"/>
      <w:r w:rsidRPr="003512D2">
        <w:rPr>
          <w:sz w:val="16"/>
          <w:szCs w:val="16"/>
        </w:rPr>
        <w:t>я</w:t>
      </w:r>
    </w:p>
    <w:p w:rsidR="00FF7338" w:rsidRPr="003512D2" w:rsidRDefault="00FF7338" w:rsidP="00DC0399">
      <w:pPr>
        <w:pStyle w:val="afff"/>
        <w:tabs>
          <w:tab w:val="left" w:leader="underscore" w:pos="0"/>
        </w:tabs>
        <w:ind w:right="-6"/>
        <w:rPr>
          <w:sz w:val="16"/>
          <w:szCs w:val="16"/>
          <w:shd w:val="clear" w:color="auto" w:fill="FFFFFF"/>
        </w:rPr>
      </w:pPr>
      <w:r w:rsidRPr="003512D2">
        <w:rPr>
          <w:sz w:val="16"/>
          <w:szCs w:val="16"/>
        </w:rPr>
        <w:t>о бюджетном процессе в Покровском сельском</w:t>
      </w:r>
    </w:p>
    <w:p w:rsidR="00FF7338" w:rsidRPr="003512D2" w:rsidRDefault="00FF7338" w:rsidP="00DC0399">
      <w:pPr>
        <w:pStyle w:val="afff"/>
        <w:tabs>
          <w:tab w:val="left" w:leader="underscore" w:pos="0"/>
        </w:tabs>
        <w:ind w:right="-6"/>
        <w:rPr>
          <w:sz w:val="16"/>
          <w:szCs w:val="16"/>
        </w:rPr>
      </w:pPr>
      <w:r w:rsidRPr="003512D2">
        <w:rPr>
          <w:sz w:val="16"/>
          <w:szCs w:val="16"/>
        </w:rPr>
        <w:t xml:space="preserve">поселении </w:t>
      </w:r>
      <w:proofErr w:type="gramStart"/>
      <w:r w:rsidRPr="003512D2">
        <w:rPr>
          <w:sz w:val="16"/>
          <w:szCs w:val="16"/>
        </w:rPr>
        <w:t>Павловского</w:t>
      </w:r>
      <w:proofErr w:type="gramEnd"/>
      <w:r w:rsidRPr="003512D2">
        <w:rPr>
          <w:sz w:val="16"/>
          <w:szCs w:val="16"/>
        </w:rPr>
        <w:t xml:space="preserve"> муниципального</w:t>
      </w:r>
    </w:p>
    <w:p w:rsidR="00FF7338" w:rsidRPr="003512D2" w:rsidRDefault="00FF7338" w:rsidP="00DC0399">
      <w:pPr>
        <w:pStyle w:val="afff"/>
        <w:tabs>
          <w:tab w:val="left" w:leader="underscore" w:pos="0"/>
        </w:tabs>
        <w:ind w:right="-6"/>
        <w:rPr>
          <w:sz w:val="16"/>
          <w:szCs w:val="16"/>
        </w:rPr>
      </w:pPr>
      <w:r w:rsidRPr="003512D2">
        <w:rPr>
          <w:sz w:val="16"/>
          <w:szCs w:val="16"/>
        </w:rPr>
        <w:t xml:space="preserve"> района Воронежской области</w:t>
      </w:r>
      <w:bookmarkEnd w:id="25"/>
      <w:r w:rsidRPr="003512D2">
        <w:rPr>
          <w:sz w:val="16"/>
          <w:szCs w:val="16"/>
        </w:rPr>
        <w:t>»</w:t>
      </w:r>
    </w:p>
    <w:p w:rsidR="00FF7338" w:rsidRPr="003512D2" w:rsidRDefault="00FF7338" w:rsidP="00DC0399">
      <w:pPr>
        <w:pStyle w:val="2f6"/>
        <w:keepNext/>
        <w:keepLines/>
        <w:shd w:val="clear" w:color="auto" w:fill="auto"/>
        <w:tabs>
          <w:tab w:val="left" w:leader="underscore" w:pos="0"/>
          <w:tab w:val="left" w:pos="4963"/>
        </w:tabs>
        <w:spacing w:before="0" w:line="240" w:lineRule="auto"/>
        <w:ind w:left="20" w:right="-6"/>
        <w:rPr>
          <w:b/>
          <w:sz w:val="16"/>
          <w:szCs w:val="16"/>
        </w:rPr>
      </w:pPr>
    </w:p>
    <w:p w:rsidR="00FF7338" w:rsidRPr="003512D2" w:rsidRDefault="00FF7338" w:rsidP="00DC0399">
      <w:pPr>
        <w:pStyle w:val="afff"/>
        <w:tabs>
          <w:tab w:val="left" w:leader="underscore" w:pos="0"/>
        </w:tabs>
        <w:ind w:right="-6"/>
        <w:jc w:val="both"/>
        <w:rPr>
          <w:sz w:val="16"/>
          <w:szCs w:val="16"/>
        </w:rPr>
      </w:pPr>
      <w:r w:rsidRPr="003512D2">
        <w:rPr>
          <w:sz w:val="16"/>
          <w:szCs w:val="16"/>
        </w:rPr>
        <w:t xml:space="preserve"> </w:t>
      </w:r>
      <w:r w:rsidRPr="003512D2">
        <w:rPr>
          <w:sz w:val="16"/>
          <w:szCs w:val="16"/>
        </w:rPr>
        <w:tab/>
        <w:t>В соответствии с Федеральным законом от 31.07.1998г. № 145-ФЗ</w:t>
      </w:r>
      <w:r w:rsidRPr="003512D2">
        <w:rPr>
          <w:sz w:val="16"/>
          <w:szCs w:val="16"/>
        </w:rPr>
        <w:br/>
        <w:t>"Бюджетный кодекс Российской Федерации", рассмотрев протест прокуратуры Павловского района от 27.03.2025г. № 2-1-2025 на Положение о бюджетном процессе в Покровском сельском поселении Павловского муниципального</w:t>
      </w:r>
      <w:r w:rsidRPr="003512D2">
        <w:rPr>
          <w:spacing w:val="-20"/>
          <w:sz w:val="16"/>
          <w:szCs w:val="16"/>
          <w:shd w:val="clear" w:color="auto" w:fill="FFFFFF"/>
        </w:rPr>
        <w:t xml:space="preserve"> </w:t>
      </w:r>
      <w:r w:rsidRPr="003512D2">
        <w:rPr>
          <w:sz w:val="16"/>
          <w:szCs w:val="16"/>
        </w:rPr>
        <w:t xml:space="preserve">района Воронежской области, Совет народных депутатов Покровского сельского поселения Павловского муниципального района </w:t>
      </w:r>
    </w:p>
    <w:p w:rsidR="00FF7338" w:rsidRPr="003512D2" w:rsidRDefault="00FF7338" w:rsidP="00DC0399">
      <w:pPr>
        <w:tabs>
          <w:tab w:val="left" w:leader="underscore" w:pos="0"/>
        </w:tabs>
        <w:ind w:right="-6"/>
        <w:jc w:val="center"/>
        <w:rPr>
          <w:b/>
          <w:bCs/>
          <w:sz w:val="16"/>
          <w:szCs w:val="16"/>
        </w:rPr>
      </w:pPr>
    </w:p>
    <w:p w:rsidR="00FF7338" w:rsidRPr="003512D2" w:rsidRDefault="00FF7338" w:rsidP="00DC0399">
      <w:pPr>
        <w:tabs>
          <w:tab w:val="left" w:leader="underscore" w:pos="0"/>
        </w:tabs>
        <w:ind w:right="-6"/>
        <w:jc w:val="center"/>
        <w:rPr>
          <w:sz w:val="16"/>
          <w:szCs w:val="16"/>
        </w:rPr>
      </w:pPr>
      <w:r w:rsidRPr="003512D2">
        <w:rPr>
          <w:b/>
          <w:bCs/>
          <w:sz w:val="16"/>
          <w:szCs w:val="16"/>
        </w:rPr>
        <w:t>РЕШИЛ</w:t>
      </w:r>
      <w:r w:rsidRPr="003512D2">
        <w:rPr>
          <w:sz w:val="16"/>
          <w:szCs w:val="16"/>
        </w:rPr>
        <w:t>:</w:t>
      </w:r>
    </w:p>
    <w:p w:rsidR="00FF7338" w:rsidRPr="003512D2" w:rsidRDefault="00FF7338" w:rsidP="00DC0399">
      <w:pPr>
        <w:pStyle w:val="1fb"/>
        <w:numPr>
          <w:ilvl w:val="0"/>
          <w:numId w:val="46"/>
        </w:numPr>
        <w:tabs>
          <w:tab w:val="left" w:leader="underscore" w:pos="0"/>
          <w:tab w:val="left" w:pos="1276"/>
        </w:tabs>
        <w:snapToGrid/>
        <w:ind w:left="20" w:right="-6"/>
        <w:rPr>
          <w:sz w:val="16"/>
          <w:szCs w:val="16"/>
        </w:rPr>
      </w:pPr>
      <w:r w:rsidRPr="003512D2">
        <w:rPr>
          <w:sz w:val="16"/>
          <w:szCs w:val="16"/>
        </w:rPr>
        <w:t xml:space="preserve">Внести в </w:t>
      </w:r>
      <w:r w:rsidRPr="003512D2">
        <w:rPr>
          <w:rStyle w:val="2-1pt"/>
          <w:sz w:val="16"/>
          <w:szCs w:val="16"/>
        </w:rPr>
        <w:t xml:space="preserve">решение  Совета  народных  депутатов  Покровского  сельского  поселения  от  24.07.2023 г.  № 186  «Об  утверждении  </w:t>
      </w:r>
      <w:r w:rsidRPr="003512D2">
        <w:rPr>
          <w:sz w:val="16"/>
          <w:szCs w:val="16"/>
        </w:rPr>
        <w:t>Положения о бюджетном процессе в Покровском сельском поселении Павловского муниципального района Воронежской области» следующие изменения:</w:t>
      </w:r>
    </w:p>
    <w:p w:rsidR="00FF7338" w:rsidRPr="003512D2" w:rsidRDefault="00FF7338" w:rsidP="00DC0399">
      <w:pPr>
        <w:pStyle w:val="ConsPlusNormal"/>
        <w:tabs>
          <w:tab w:val="left" w:leader="underscore" w:pos="0"/>
        </w:tabs>
        <w:ind w:right="-6" w:firstLine="0"/>
        <w:jc w:val="both"/>
        <w:outlineLvl w:val="1"/>
        <w:rPr>
          <w:rFonts w:ascii="Times New Roman" w:hAnsi="Times New Roman"/>
          <w:b/>
          <w:sz w:val="16"/>
          <w:szCs w:val="16"/>
        </w:rPr>
      </w:pPr>
      <w:r w:rsidRPr="003512D2">
        <w:rPr>
          <w:rFonts w:ascii="Times New Roman" w:hAnsi="Times New Roman"/>
          <w:sz w:val="16"/>
          <w:szCs w:val="16"/>
        </w:rPr>
        <w:t xml:space="preserve">   </w:t>
      </w:r>
      <w:r w:rsidRPr="003512D2">
        <w:rPr>
          <w:rFonts w:ascii="Times New Roman" w:hAnsi="Times New Roman"/>
          <w:b/>
          <w:sz w:val="16"/>
          <w:szCs w:val="16"/>
        </w:rPr>
        <w:t>1.1. часть 2</w:t>
      </w:r>
      <w:r w:rsidRPr="003512D2">
        <w:rPr>
          <w:rFonts w:ascii="Times New Roman" w:hAnsi="Times New Roman"/>
          <w:sz w:val="16"/>
          <w:szCs w:val="16"/>
        </w:rPr>
        <w:t xml:space="preserve"> </w:t>
      </w:r>
      <w:r w:rsidRPr="003512D2">
        <w:rPr>
          <w:rFonts w:ascii="Times New Roman" w:hAnsi="Times New Roman"/>
          <w:b/>
          <w:sz w:val="16"/>
          <w:szCs w:val="16"/>
        </w:rPr>
        <w:t xml:space="preserve">статьи 18 изложить в новой редакции: </w:t>
      </w:r>
    </w:p>
    <w:p w:rsidR="00FF7338" w:rsidRPr="003512D2" w:rsidRDefault="00FF7338" w:rsidP="00DC0399">
      <w:pPr>
        <w:pStyle w:val="ConsPlusNormal"/>
        <w:tabs>
          <w:tab w:val="left" w:leader="underscore" w:pos="0"/>
        </w:tabs>
        <w:ind w:right="-6" w:firstLine="0"/>
        <w:jc w:val="both"/>
        <w:outlineLvl w:val="1"/>
        <w:rPr>
          <w:rFonts w:ascii="Times New Roman" w:eastAsia="Calibri" w:hAnsi="Times New Roman"/>
          <w:bCs/>
          <w:sz w:val="16"/>
          <w:szCs w:val="16"/>
          <w:lang w:eastAsia="en-US"/>
        </w:rPr>
      </w:pPr>
      <w:r w:rsidRPr="003512D2">
        <w:rPr>
          <w:rFonts w:ascii="Times New Roman" w:hAnsi="Times New Roman"/>
          <w:b/>
          <w:sz w:val="16"/>
          <w:szCs w:val="16"/>
        </w:rPr>
        <w:t>«</w:t>
      </w:r>
      <w:r w:rsidRPr="003512D2">
        <w:rPr>
          <w:rFonts w:ascii="Times New Roman" w:eastAsia="Calibri" w:hAnsi="Times New Roman"/>
          <w:bCs/>
          <w:sz w:val="16"/>
          <w:szCs w:val="16"/>
          <w:lang w:eastAsia="en-US"/>
        </w:rPr>
        <w:t>Размер резервного фонда администрации сельского поселения устанавливается решением Совета народных депутатов о бюджете сельского поселения»;</w:t>
      </w:r>
    </w:p>
    <w:p w:rsidR="00FF7338" w:rsidRPr="003512D2" w:rsidRDefault="00FF7338" w:rsidP="00DC0399">
      <w:pPr>
        <w:pStyle w:val="ConsPlusNormal"/>
        <w:tabs>
          <w:tab w:val="left" w:leader="underscore" w:pos="0"/>
        </w:tabs>
        <w:ind w:right="-6" w:firstLine="0"/>
        <w:jc w:val="both"/>
        <w:outlineLvl w:val="1"/>
        <w:rPr>
          <w:rFonts w:ascii="Times New Roman" w:eastAsia="Calibri" w:hAnsi="Times New Roman"/>
          <w:b/>
          <w:bCs/>
          <w:sz w:val="16"/>
          <w:szCs w:val="16"/>
          <w:lang w:eastAsia="en-US"/>
        </w:rPr>
      </w:pPr>
      <w:r w:rsidRPr="003512D2">
        <w:rPr>
          <w:rFonts w:ascii="Times New Roman" w:eastAsia="Calibri" w:hAnsi="Times New Roman"/>
          <w:bCs/>
          <w:sz w:val="16"/>
          <w:szCs w:val="16"/>
          <w:lang w:eastAsia="en-US"/>
        </w:rPr>
        <w:tab/>
      </w:r>
      <w:r w:rsidRPr="003512D2">
        <w:rPr>
          <w:rFonts w:ascii="Times New Roman" w:eastAsia="Calibri" w:hAnsi="Times New Roman"/>
          <w:b/>
          <w:bCs/>
          <w:sz w:val="16"/>
          <w:szCs w:val="16"/>
          <w:lang w:eastAsia="en-US"/>
        </w:rPr>
        <w:t>1.2. абзац 3 части 3 статьи 52 изложить в новой редакции:</w:t>
      </w:r>
    </w:p>
    <w:p w:rsidR="00FF7338" w:rsidRPr="003512D2" w:rsidRDefault="00FF7338" w:rsidP="00DC0399">
      <w:pPr>
        <w:pStyle w:val="ConsPlusNormal"/>
        <w:tabs>
          <w:tab w:val="left" w:leader="underscore" w:pos="0"/>
        </w:tabs>
        <w:ind w:right="-6" w:firstLine="0"/>
        <w:jc w:val="both"/>
        <w:outlineLvl w:val="1"/>
        <w:rPr>
          <w:rFonts w:ascii="Times New Roman" w:hAnsi="Times New Roman"/>
          <w:bCs/>
          <w:sz w:val="16"/>
          <w:szCs w:val="16"/>
        </w:rPr>
      </w:pPr>
      <w:r w:rsidRPr="003512D2">
        <w:rPr>
          <w:rFonts w:ascii="Times New Roman" w:eastAsia="Calibri" w:hAnsi="Times New Roman"/>
          <w:bCs/>
          <w:sz w:val="16"/>
          <w:szCs w:val="16"/>
          <w:lang w:eastAsia="en-US"/>
        </w:rPr>
        <w:t>«</w:t>
      </w:r>
      <w:r w:rsidRPr="003512D2">
        <w:rPr>
          <w:rFonts w:ascii="Times New Roman" w:hAnsi="Times New Roman"/>
          <w:sz w:val="16"/>
          <w:szCs w:val="16"/>
        </w:rPr>
        <w:t>При внесении изменений в сводную бюджетную роспись бюджета сельского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FF7338" w:rsidRPr="003512D2" w:rsidRDefault="00FF7338" w:rsidP="00DC0399">
      <w:pPr>
        <w:numPr>
          <w:ilvl w:val="0"/>
          <w:numId w:val="46"/>
        </w:numPr>
        <w:tabs>
          <w:tab w:val="left" w:leader="underscore" w:pos="0"/>
        </w:tabs>
        <w:ind w:right="-6"/>
        <w:jc w:val="both"/>
        <w:rPr>
          <w:sz w:val="16"/>
          <w:szCs w:val="16"/>
        </w:rPr>
      </w:pPr>
      <w:r w:rsidRPr="003512D2">
        <w:rPr>
          <w:sz w:val="16"/>
          <w:szCs w:val="16"/>
        </w:rPr>
        <w:t>Настоящее решение обнародовать в соответствии с Положением о «Порядке обнародования муниципальных правовых актах Покровского сельского поселения Павловского муниципального района».</w:t>
      </w:r>
    </w:p>
    <w:p w:rsidR="00FF7338" w:rsidRPr="003512D2" w:rsidRDefault="00FF7338" w:rsidP="00DC0399">
      <w:pPr>
        <w:tabs>
          <w:tab w:val="left" w:leader="underscore" w:pos="0"/>
        </w:tabs>
        <w:ind w:right="-6"/>
        <w:jc w:val="both"/>
        <w:rPr>
          <w:sz w:val="16"/>
          <w:szCs w:val="16"/>
        </w:rPr>
      </w:pPr>
    </w:p>
    <w:p w:rsidR="00FF7338" w:rsidRPr="003512D2" w:rsidRDefault="00FF7338" w:rsidP="00DC0399">
      <w:pPr>
        <w:pStyle w:val="1fb"/>
        <w:tabs>
          <w:tab w:val="left" w:leader="underscore" w:pos="0"/>
          <w:tab w:val="left" w:pos="1467"/>
        </w:tabs>
        <w:ind w:right="-6"/>
        <w:jc w:val="left"/>
        <w:rPr>
          <w:sz w:val="16"/>
          <w:szCs w:val="16"/>
        </w:rPr>
      </w:pPr>
      <w:r w:rsidRPr="003512D2">
        <w:rPr>
          <w:sz w:val="16"/>
          <w:szCs w:val="16"/>
        </w:rPr>
        <w:t xml:space="preserve">Глава Покровского сельского поселения    </w:t>
      </w:r>
    </w:p>
    <w:p w:rsidR="00FF7338" w:rsidRPr="003512D2" w:rsidRDefault="00FF7338" w:rsidP="00DC0399">
      <w:pPr>
        <w:pStyle w:val="1fb"/>
        <w:tabs>
          <w:tab w:val="left" w:leader="underscore" w:pos="0"/>
          <w:tab w:val="left" w:pos="1467"/>
        </w:tabs>
        <w:ind w:right="-6"/>
        <w:jc w:val="left"/>
        <w:rPr>
          <w:sz w:val="16"/>
          <w:szCs w:val="16"/>
        </w:rPr>
      </w:pPr>
      <w:r w:rsidRPr="003512D2">
        <w:rPr>
          <w:sz w:val="16"/>
          <w:szCs w:val="16"/>
        </w:rPr>
        <w:t xml:space="preserve"> Павловского муниципального района</w:t>
      </w:r>
    </w:p>
    <w:p w:rsidR="00FF7338" w:rsidRPr="003512D2" w:rsidRDefault="00FF7338" w:rsidP="00DC0399">
      <w:pPr>
        <w:pStyle w:val="1fb"/>
        <w:tabs>
          <w:tab w:val="left" w:leader="underscore" w:pos="0"/>
          <w:tab w:val="left" w:pos="1467"/>
        </w:tabs>
        <w:ind w:right="-6"/>
        <w:jc w:val="left"/>
        <w:rPr>
          <w:sz w:val="16"/>
          <w:szCs w:val="16"/>
        </w:rPr>
      </w:pPr>
      <w:r w:rsidRPr="003512D2">
        <w:rPr>
          <w:sz w:val="16"/>
          <w:szCs w:val="16"/>
        </w:rPr>
        <w:t>Воронежской области                                                                           А.А. Проценко</w:t>
      </w:r>
    </w:p>
    <w:p w:rsidR="00FF7338" w:rsidRPr="003512D2" w:rsidRDefault="00FF7338" w:rsidP="00DC0399">
      <w:pPr>
        <w:pStyle w:val="4f"/>
        <w:tabs>
          <w:tab w:val="left" w:leader="underscore" w:pos="0"/>
        </w:tabs>
        <w:ind w:right="-6"/>
        <w:rPr>
          <w:b/>
          <w:sz w:val="16"/>
          <w:szCs w:val="16"/>
        </w:rPr>
      </w:pPr>
      <w:r w:rsidRPr="003512D2">
        <w:rPr>
          <w:sz w:val="16"/>
          <w:szCs w:val="16"/>
        </w:rPr>
        <w:t xml:space="preserve">                                                                              </w:t>
      </w:r>
    </w:p>
    <w:p w:rsidR="00FF7338" w:rsidRPr="003512D2" w:rsidRDefault="00FF7338" w:rsidP="00DC0399">
      <w:pPr>
        <w:pStyle w:val="afff"/>
        <w:tabs>
          <w:tab w:val="left" w:leader="underscore" w:pos="0"/>
        </w:tabs>
        <w:ind w:right="-6"/>
        <w:jc w:val="center"/>
        <w:rPr>
          <w:b/>
          <w:sz w:val="16"/>
          <w:szCs w:val="16"/>
        </w:rPr>
      </w:pPr>
    </w:p>
    <w:p w:rsidR="00FF7338" w:rsidRPr="003512D2" w:rsidRDefault="00FF7338" w:rsidP="00DC0399">
      <w:pPr>
        <w:jc w:val="both"/>
        <w:rPr>
          <w:sz w:val="16"/>
          <w:szCs w:val="16"/>
        </w:rPr>
      </w:pPr>
    </w:p>
    <w:p w:rsidR="003512D2" w:rsidRPr="003512D2" w:rsidRDefault="003512D2" w:rsidP="00DC0399">
      <w:pPr>
        <w:rPr>
          <w:b/>
          <w:sz w:val="16"/>
          <w:szCs w:val="16"/>
        </w:rPr>
      </w:pPr>
    </w:p>
    <w:p w:rsidR="003512D2" w:rsidRPr="003512D2" w:rsidRDefault="003512D2" w:rsidP="00DC0399">
      <w:pPr>
        <w:rPr>
          <w:b/>
          <w:sz w:val="16"/>
          <w:szCs w:val="16"/>
        </w:rPr>
      </w:pPr>
    </w:p>
    <w:p w:rsidR="003512D2" w:rsidRPr="003512D2" w:rsidRDefault="003512D2" w:rsidP="00DC0399">
      <w:pPr>
        <w:jc w:val="center"/>
        <w:rPr>
          <w:b/>
          <w:sz w:val="16"/>
          <w:szCs w:val="16"/>
        </w:rPr>
      </w:pPr>
      <w:r w:rsidRPr="003512D2">
        <w:rPr>
          <w:b/>
          <w:sz w:val="16"/>
          <w:szCs w:val="16"/>
        </w:rPr>
        <w:t>СОВЕТ</w:t>
      </w:r>
      <w:r w:rsidRPr="003512D2">
        <w:rPr>
          <w:b/>
          <w:sz w:val="16"/>
          <w:szCs w:val="16"/>
        </w:rPr>
        <w:br/>
        <w:t>НАРОДНЫХ ДЕПУТАТОВ</w:t>
      </w:r>
      <w:r w:rsidRPr="003512D2">
        <w:rPr>
          <w:b/>
          <w:sz w:val="16"/>
          <w:szCs w:val="16"/>
        </w:rPr>
        <w:br/>
        <w:t>ПОКРОВСКОГО СЕЛЬСКОГО ПОСЕЛЕНИЯ</w:t>
      </w:r>
      <w:r w:rsidRPr="003512D2">
        <w:rPr>
          <w:b/>
          <w:sz w:val="16"/>
          <w:szCs w:val="16"/>
        </w:rPr>
        <w:br/>
        <w:t>ПАВЛОВСКОГО МУНИЦИПАЛЬНОГО РАЙОНА</w:t>
      </w:r>
      <w:r w:rsidRPr="003512D2">
        <w:rPr>
          <w:b/>
          <w:sz w:val="16"/>
          <w:szCs w:val="16"/>
        </w:rPr>
        <w:br/>
        <w:t>ВОРОНЕЖСКОЙ ОБЛАСТИ</w:t>
      </w:r>
    </w:p>
    <w:p w:rsidR="003512D2" w:rsidRPr="003512D2" w:rsidRDefault="003512D2" w:rsidP="00DC0399">
      <w:pPr>
        <w:jc w:val="center"/>
        <w:rPr>
          <w:b/>
          <w:sz w:val="16"/>
          <w:szCs w:val="16"/>
        </w:rPr>
      </w:pPr>
      <w:r w:rsidRPr="003512D2">
        <w:rPr>
          <w:b/>
          <w:sz w:val="16"/>
          <w:szCs w:val="16"/>
        </w:rPr>
        <w:t>РЕШЕНИЕ</w:t>
      </w:r>
    </w:p>
    <w:p w:rsidR="003512D2" w:rsidRPr="003512D2" w:rsidRDefault="003512D2" w:rsidP="00DC0399">
      <w:pPr>
        <w:rPr>
          <w:sz w:val="16"/>
          <w:szCs w:val="16"/>
          <w:u w:val="single"/>
        </w:rPr>
      </w:pPr>
      <w:r w:rsidRPr="003512D2">
        <w:rPr>
          <w:sz w:val="16"/>
          <w:szCs w:val="16"/>
          <w:u w:val="single"/>
        </w:rPr>
        <w:t>от   29.04.2025 г.   № 307</w:t>
      </w:r>
    </w:p>
    <w:p w:rsidR="003512D2" w:rsidRPr="003512D2" w:rsidRDefault="003512D2" w:rsidP="00DC0399">
      <w:pPr>
        <w:rPr>
          <w:b/>
          <w:sz w:val="16"/>
          <w:szCs w:val="16"/>
        </w:rPr>
      </w:pPr>
      <w:proofErr w:type="gramStart"/>
      <w:r w:rsidRPr="003512D2">
        <w:rPr>
          <w:sz w:val="16"/>
          <w:szCs w:val="16"/>
        </w:rPr>
        <w:t>с</w:t>
      </w:r>
      <w:proofErr w:type="gramEnd"/>
      <w:r w:rsidRPr="003512D2">
        <w:rPr>
          <w:sz w:val="16"/>
          <w:szCs w:val="16"/>
        </w:rPr>
        <w:t>. Покровка</w:t>
      </w:r>
    </w:p>
    <w:p w:rsidR="003512D2" w:rsidRPr="003512D2" w:rsidRDefault="003512D2" w:rsidP="00DC0399">
      <w:pPr>
        <w:rPr>
          <w:b/>
          <w:sz w:val="16"/>
          <w:szCs w:val="16"/>
        </w:rPr>
      </w:pPr>
    </w:p>
    <w:p w:rsidR="003512D2" w:rsidRPr="003512D2" w:rsidRDefault="003512D2" w:rsidP="00DC0399">
      <w:pPr>
        <w:rPr>
          <w:sz w:val="16"/>
          <w:szCs w:val="16"/>
        </w:rPr>
      </w:pPr>
      <w:r w:rsidRPr="003512D2">
        <w:rPr>
          <w:sz w:val="16"/>
          <w:szCs w:val="16"/>
        </w:rPr>
        <w:t>Об исполнении бюджета Покровского сельского поселения</w:t>
      </w:r>
    </w:p>
    <w:p w:rsidR="003512D2" w:rsidRPr="003512D2" w:rsidRDefault="003512D2" w:rsidP="00DC0399">
      <w:pPr>
        <w:rPr>
          <w:sz w:val="16"/>
          <w:szCs w:val="16"/>
        </w:rPr>
      </w:pPr>
      <w:r w:rsidRPr="003512D2">
        <w:rPr>
          <w:sz w:val="16"/>
          <w:szCs w:val="16"/>
        </w:rPr>
        <w:t>Павловского муниципального района за 2024 год</w:t>
      </w:r>
    </w:p>
    <w:p w:rsidR="003512D2" w:rsidRPr="003512D2" w:rsidRDefault="003512D2" w:rsidP="00DC0399">
      <w:pPr>
        <w:jc w:val="both"/>
        <w:rPr>
          <w:sz w:val="16"/>
          <w:szCs w:val="16"/>
        </w:rPr>
      </w:pPr>
    </w:p>
    <w:p w:rsidR="003512D2" w:rsidRPr="003512D2" w:rsidRDefault="003512D2" w:rsidP="00DC0399">
      <w:pPr>
        <w:jc w:val="both"/>
        <w:rPr>
          <w:sz w:val="16"/>
          <w:szCs w:val="16"/>
        </w:rPr>
      </w:pPr>
      <w:proofErr w:type="gramStart"/>
      <w:r w:rsidRPr="003512D2">
        <w:rPr>
          <w:sz w:val="16"/>
          <w:szCs w:val="16"/>
        </w:rPr>
        <w:t>В соответствии со ст.264.2 Бюджетного кодекса РФ, Федеральным законом от 06.10.2003 года № 131-ФЗ «Об общих принципах организации местного самоуправления в Российской Федерации», Уставом Покровского сельского поселения Павловского муниципального района, руководствуясь Положением о бюджетном процессе в Покровском сельском поселении Павловского муниципального района Воронежской области, утвержденным решением Совета народных депутатов Покровского сельского поселения от 24.07.2023 года № 183, Совет народных депутатов Покровского</w:t>
      </w:r>
      <w:proofErr w:type="gramEnd"/>
      <w:r w:rsidRPr="003512D2">
        <w:rPr>
          <w:sz w:val="16"/>
          <w:szCs w:val="16"/>
        </w:rPr>
        <w:t xml:space="preserve"> сельского поселения</w:t>
      </w:r>
    </w:p>
    <w:p w:rsidR="003512D2" w:rsidRPr="003512D2" w:rsidRDefault="003512D2" w:rsidP="00DC0399">
      <w:pPr>
        <w:jc w:val="both"/>
        <w:rPr>
          <w:sz w:val="16"/>
          <w:szCs w:val="16"/>
        </w:rPr>
      </w:pPr>
    </w:p>
    <w:p w:rsidR="003512D2" w:rsidRPr="003512D2" w:rsidRDefault="003512D2" w:rsidP="00DC0399">
      <w:pPr>
        <w:spacing w:after="225"/>
        <w:jc w:val="center"/>
        <w:rPr>
          <w:sz w:val="16"/>
          <w:szCs w:val="16"/>
        </w:rPr>
      </w:pPr>
      <w:r w:rsidRPr="003512D2">
        <w:rPr>
          <w:b/>
          <w:bCs/>
          <w:sz w:val="16"/>
          <w:szCs w:val="16"/>
        </w:rPr>
        <w:t>РЕШИЛ</w:t>
      </w:r>
      <w:r w:rsidRPr="003512D2">
        <w:rPr>
          <w:sz w:val="16"/>
          <w:szCs w:val="16"/>
        </w:rPr>
        <w:t>:</w:t>
      </w:r>
    </w:p>
    <w:p w:rsidR="003512D2" w:rsidRPr="003512D2" w:rsidRDefault="003512D2" w:rsidP="00DC0399">
      <w:pPr>
        <w:jc w:val="both"/>
        <w:rPr>
          <w:sz w:val="16"/>
          <w:szCs w:val="16"/>
        </w:rPr>
      </w:pPr>
      <w:r w:rsidRPr="003512D2">
        <w:rPr>
          <w:sz w:val="16"/>
          <w:szCs w:val="16"/>
        </w:rPr>
        <w:t xml:space="preserve">1. Утвердить отчет об исполнении бюджета Покровского сельского поселения Павловского муниципального района за 2024 год по доходам в сумме 14114,4 тыс. рублей и по расходам в </w:t>
      </w:r>
      <w:r w:rsidRPr="003512D2">
        <w:rPr>
          <w:sz w:val="16"/>
          <w:szCs w:val="16"/>
        </w:rPr>
        <w:lastRenderedPageBreak/>
        <w:t>сумме 13378,8 тыс. рублей с превышением доходов над расходами (</w:t>
      </w:r>
      <w:proofErr w:type="spellStart"/>
      <w:r w:rsidRPr="003512D2">
        <w:rPr>
          <w:sz w:val="16"/>
          <w:szCs w:val="16"/>
        </w:rPr>
        <w:t>профицит</w:t>
      </w:r>
      <w:proofErr w:type="spellEnd"/>
      <w:r w:rsidRPr="003512D2">
        <w:rPr>
          <w:sz w:val="16"/>
          <w:szCs w:val="16"/>
        </w:rPr>
        <w:t xml:space="preserve"> бюджета Покровского сельского поселения) в сумме 735,6 тыс. рублей со следующими показателями:</w:t>
      </w:r>
    </w:p>
    <w:p w:rsidR="003512D2" w:rsidRPr="003512D2" w:rsidRDefault="003512D2" w:rsidP="00DC0399">
      <w:pPr>
        <w:jc w:val="both"/>
        <w:rPr>
          <w:sz w:val="16"/>
          <w:szCs w:val="16"/>
        </w:rPr>
      </w:pPr>
      <w:r w:rsidRPr="003512D2">
        <w:rPr>
          <w:sz w:val="16"/>
          <w:szCs w:val="16"/>
        </w:rPr>
        <w:t>- доходов бюджета Покровского сельского поселения за 2024 год по кодам классификации доходов бюджета согласно приложению № 1 к настоящему решению;</w:t>
      </w:r>
    </w:p>
    <w:p w:rsidR="003512D2" w:rsidRPr="003512D2" w:rsidRDefault="003512D2" w:rsidP="00DC0399">
      <w:pPr>
        <w:jc w:val="both"/>
        <w:rPr>
          <w:sz w:val="16"/>
          <w:szCs w:val="16"/>
        </w:rPr>
      </w:pPr>
      <w:r w:rsidRPr="003512D2">
        <w:rPr>
          <w:sz w:val="16"/>
          <w:szCs w:val="16"/>
        </w:rPr>
        <w:t>- доходов бюджета Покровского сельского поселения за 2024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2 к настоящему решению;</w:t>
      </w:r>
    </w:p>
    <w:p w:rsidR="003512D2" w:rsidRPr="003512D2" w:rsidRDefault="003512D2" w:rsidP="00DC0399">
      <w:pPr>
        <w:jc w:val="both"/>
        <w:rPr>
          <w:sz w:val="16"/>
          <w:szCs w:val="16"/>
        </w:rPr>
      </w:pPr>
      <w:r w:rsidRPr="003512D2">
        <w:rPr>
          <w:sz w:val="16"/>
          <w:szCs w:val="16"/>
        </w:rPr>
        <w:t>- расходов бюджета Покровского сельского поселения за 2024 год по ведомственной структуре расходов бюджета сельского поселения согласно приложению № 3 к настоящему решению;</w:t>
      </w:r>
    </w:p>
    <w:p w:rsidR="003512D2" w:rsidRPr="003512D2" w:rsidRDefault="003512D2" w:rsidP="00DC0399">
      <w:pPr>
        <w:jc w:val="both"/>
        <w:rPr>
          <w:sz w:val="16"/>
          <w:szCs w:val="16"/>
        </w:rPr>
      </w:pPr>
      <w:r w:rsidRPr="003512D2">
        <w:rPr>
          <w:sz w:val="16"/>
          <w:szCs w:val="16"/>
        </w:rPr>
        <w:t>- расходов бюджета Покровского сельского поселения  за 2024 год по разделам и подразделам функциональной классификации расходов бюджетов согласно приложению № 4 к настоящему решению;</w:t>
      </w:r>
    </w:p>
    <w:p w:rsidR="003512D2" w:rsidRPr="003512D2" w:rsidRDefault="003512D2" w:rsidP="00DC0399">
      <w:pPr>
        <w:jc w:val="both"/>
        <w:rPr>
          <w:sz w:val="16"/>
          <w:szCs w:val="16"/>
        </w:rPr>
      </w:pPr>
      <w:r w:rsidRPr="003512D2">
        <w:rPr>
          <w:sz w:val="16"/>
          <w:szCs w:val="16"/>
        </w:rPr>
        <w:t xml:space="preserve">           - распределение бюджетных ассигнований на реализацию муниципальных программ за 2024 год, согласно приложению №5 к настоящему решению;</w:t>
      </w:r>
    </w:p>
    <w:p w:rsidR="003512D2" w:rsidRPr="003512D2" w:rsidRDefault="003512D2" w:rsidP="00DC0399">
      <w:pPr>
        <w:jc w:val="both"/>
        <w:rPr>
          <w:sz w:val="16"/>
          <w:szCs w:val="16"/>
        </w:rPr>
      </w:pPr>
      <w:r w:rsidRPr="003512D2">
        <w:rPr>
          <w:sz w:val="16"/>
          <w:szCs w:val="16"/>
        </w:rPr>
        <w:t xml:space="preserve">- источников финансирования дефицита бюджета Покровского сельского поселения за 2024 год по кодам </w:t>
      </w:r>
      <w:proofErr w:type="gramStart"/>
      <w:r w:rsidRPr="003512D2">
        <w:rPr>
          <w:sz w:val="16"/>
          <w:szCs w:val="16"/>
        </w:rPr>
        <w:t>классификации источников финансирования дефицитов бюджетов</w:t>
      </w:r>
      <w:proofErr w:type="gramEnd"/>
      <w:r w:rsidRPr="003512D2">
        <w:rPr>
          <w:sz w:val="16"/>
          <w:szCs w:val="16"/>
        </w:rPr>
        <w:t xml:space="preserve"> согласно приложению № 6 к настоящему решению.  </w:t>
      </w:r>
    </w:p>
    <w:p w:rsidR="003512D2" w:rsidRPr="003512D2" w:rsidRDefault="003512D2" w:rsidP="00DC0399">
      <w:pPr>
        <w:jc w:val="both"/>
        <w:rPr>
          <w:sz w:val="16"/>
          <w:szCs w:val="16"/>
        </w:rPr>
      </w:pPr>
      <w:r w:rsidRPr="003512D2">
        <w:rPr>
          <w:sz w:val="16"/>
          <w:szCs w:val="16"/>
        </w:rPr>
        <w:t xml:space="preserve">2. Опубликовать настоящее решение в муниципальной газете «Павловский муниципальный вестник». </w:t>
      </w:r>
    </w:p>
    <w:p w:rsidR="003512D2" w:rsidRPr="003512D2" w:rsidRDefault="003512D2" w:rsidP="00DC0399">
      <w:pPr>
        <w:jc w:val="both"/>
        <w:rPr>
          <w:sz w:val="16"/>
          <w:szCs w:val="16"/>
        </w:rPr>
      </w:pPr>
      <w:r w:rsidRPr="003512D2">
        <w:rPr>
          <w:sz w:val="16"/>
          <w:szCs w:val="16"/>
        </w:rPr>
        <w:t>3. Настоящее решение вступает в силу с момента его опубликования.</w:t>
      </w:r>
    </w:p>
    <w:p w:rsidR="003512D2" w:rsidRPr="003512D2" w:rsidRDefault="003512D2" w:rsidP="00DC0399">
      <w:pPr>
        <w:rPr>
          <w:sz w:val="16"/>
          <w:szCs w:val="16"/>
        </w:rPr>
      </w:pPr>
    </w:p>
    <w:p w:rsidR="003512D2" w:rsidRPr="003512D2" w:rsidRDefault="003512D2" w:rsidP="00DC0399">
      <w:pPr>
        <w:rPr>
          <w:sz w:val="16"/>
          <w:szCs w:val="16"/>
        </w:rPr>
      </w:pPr>
      <w:r w:rsidRPr="003512D2">
        <w:rPr>
          <w:sz w:val="16"/>
          <w:szCs w:val="16"/>
        </w:rPr>
        <w:t>Глава Покровского сельского поселения</w:t>
      </w:r>
    </w:p>
    <w:p w:rsidR="003512D2" w:rsidRPr="003512D2" w:rsidRDefault="003512D2" w:rsidP="00DC0399">
      <w:pPr>
        <w:rPr>
          <w:sz w:val="16"/>
          <w:szCs w:val="16"/>
        </w:rPr>
      </w:pPr>
      <w:r w:rsidRPr="003512D2">
        <w:rPr>
          <w:sz w:val="16"/>
          <w:szCs w:val="16"/>
        </w:rPr>
        <w:t xml:space="preserve">Павловского муниципального района </w:t>
      </w:r>
    </w:p>
    <w:p w:rsidR="003512D2" w:rsidRPr="003512D2" w:rsidRDefault="003512D2" w:rsidP="00DC0399">
      <w:pPr>
        <w:rPr>
          <w:sz w:val="16"/>
          <w:szCs w:val="16"/>
        </w:rPr>
      </w:pPr>
      <w:r w:rsidRPr="003512D2">
        <w:rPr>
          <w:sz w:val="16"/>
          <w:szCs w:val="16"/>
        </w:rPr>
        <w:t>Воронежской области                                                                                   А.А.Проценко</w:t>
      </w:r>
    </w:p>
    <w:p w:rsidR="003512D2" w:rsidRPr="003512D2" w:rsidRDefault="003512D2" w:rsidP="00DC0399">
      <w:pPr>
        <w:rPr>
          <w:sz w:val="16"/>
          <w:szCs w:val="16"/>
        </w:rPr>
      </w:pPr>
      <w:r w:rsidRPr="003512D2">
        <w:rPr>
          <w:sz w:val="16"/>
          <w:szCs w:val="16"/>
        </w:rPr>
        <w:t xml:space="preserve"> </w:t>
      </w:r>
    </w:p>
    <w:p w:rsidR="003512D2" w:rsidRPr="003512D2" w:rsidRDefault="003512D2" w:rsidP="00DC0399">
      <w:pPr>
        <w:jc w:val="center"/>
        <w:rPr>
          <w:sz w:val="16"/>
          <w:szCs w:val="16"/>
        </w:rPr>
      </w:pPr>
      <w:r w:rsidRPr="003512D2">
        <w:rPr>
          <w:sz w:val="16"/>
          <w:szCs w:val="16"/>
        </w:rPr>
        <w:t>ПОЯСНИТЕЛЬНАЯ  ЗАПИСКА</w:t>
      </w:r>
    </w:p>
    <w:p w:rsidR="003512D2" w:rsidRPr="003512D2" w:rsidRDefault="003512D2" w:rsidP="00DC0399">
      <w:pPr>
        <w:jc w:val="center"/>
        <w:rPr>
          <w:sz w:val="16"/>
          <w:szCs w:val="16"/>
        </w:rPr>
      </w:pPr>
      <w:r w:rsidRPr="003512D2">
        <w:rPr>
          <w:sz w:val="16"/>
          <w:szCs w:val="16"/>
        </w:rPr>
        <w:t>к решению Совета народных депутатов Покровского сельского поселения Павловского муниципального района «Об исполнении бюджета Покровского сельского поселения Павловского муниципального района за 2024 год»</w:t>
      </w:r>
    </w:p>
    <w:p w:rsidR="003512D2" w:rsidRPr="003512D2" w:rsidRDefault="003512D2" w:rsidP="00DC0399">
      <w:pPr>
        <w:rPr>
          <w:sz w:val="16"/>
          <w:szCs w:val="16"/>
        </w:rPr>
      </w:pPr>
    </w:p>
    <w:p w:rsidR="003512D2" w:rsidRPr="003512D2" w:rsidRDefault="003512D2" w:rsidP="00DC0399">
      <w:pPr>
        <w:jc w:val="both"/>
        <w:rPr>
          <w:sz w:val="16"/>
          <w:szCs w:val="16"/>
        </w:rPr>
      </w:pPr>
      <w:r w:rsidRPr="003512D2">
        <w:rPr>
          <w:sz w:val="16"/>
          <w:szCs w:val="16"/>
        </w:rPr>
        <w:t xml:space="preserve">            </w:t>
      </w:r>
      <w:proofErr w:type="gramStart"/>
      <w:r w:rsidRPr="003512D2">
        <w:rPr>
          <w:sz w:val="16"/>
          <w:szCs w:val="16"/>
        </w:rPr>
        <w:t>Бюджет Покровского сельского поселения Павловского муниципального района по доходам за 2024 год, включая все источники поступлений, исполнен в размере 14114,4 тыс. рублей, при первоначальном плане  на год 10124,3 тыс. рублей и уточненном 14112,1 тыс. рублей, что составляет 139,4 процента к первоначальному плану и 100,01 процентов к уточненному.</w:t>
      </w:r>
      <w:proofErr w:type="gramEnd"/>
      <w:r w:rsidRPr="003512D2">
        <w:rPr>
          <w:sz w:val="16"/>
          <w:szCs w:val="16"/>
        </w:rPr>
        <w:t xml:space="preserve"> </w:t>
      </w:r>
      <w:proofErr w:type="gramStart"/>
      <w:r w:rsidRPr="003512D2">
        <w:rPr>
          <w:sz w:val="16"/>
          <w:szCs w:val="16"/>
        </w:rPr>
        <w:t>Безвозмездных поступлений от других бюджетов бюджетной системы при уточненном плане на год 12490,2 тыс. рублей в бюджет поступило 12490,2 тыс. рублей, их удельный вес в общей сумме доходов составил 100 процентов, из них дотации –1983,8 тыс. рублей, субсидии – 295,3 тыс. рублей, субвенции – 136,2 тыс. рублей, иные межбюджетные трансферты – 10074,9 тыс. рублей.</w:t>
      </w:r>
      <w:proofErr w:type="gramEnd"/>
    </w:p>
    <w:p w:rsidR="003512D2" w:rsidRPr="003512D2" w:rsidRDefault="003512D2" w:rsidP="00DC0399">
      <w:pPr>
        <w:jc w:val="both"/>
        <w:rPr>
          <w:sz w:val="16"/>
          <w:szCs w:val="16"/>
        </w:rPr>
      </w:pPr>
      <w:r w:rsidRPr="003512D2">
        <w:rPr>
          <w:sz w:val="16"/>
          <w:szCs w:val="16"/>
        </w:rPr>
        <w:t xml:space="preserve">            Налоговых и неналоговых (собственных) доходов за 2024 год поступило 1598,0 тыс. рублей при первоначальном плане 1603,7 тыс. рублей, что составляет 99,6 процента, при уточненном плане 1595,8 тыс. рублей, что составляет 100,1 процента. Удельный вес собственных доходов в общей сумме всех доходов составил 11,3 процентов.</w:t>
      </w:r>
    </w:p>
    <w:p w:rsidR="003512D2" w:rsidRPr="003512D2" w:rsidRDefault="003512D2" w:rsidP="00DC0399">
      <w:pPr>
        <w:jc w:val="both"/>
        <w:rPr>
          <w:sz w:val="16"/>
          <w:szCs w:val="16"/>
        </w:rPr>
      </w:pPr>
      <w:r w:rsidRPr="003512D2">
        <w:rPr>
          <w:sz w:val="16"/>
          <w:szCs w:val="16"/>
        </w:rPr>
        <w:t xml:space="preserve">            Наиболее значимыми из налоговых доходов являются:</w:t>
      </w:r>
    </w:p>
    <w:p w:rsidR="003512D2" w:rsidRPr="003512D2" w:rsidRDefault="003512D2" w:rsidP="00DC0399">
      <w:pPr>
        <w:jc w:val="both"/>
        <w:rPr>
          <w:sz w:val="16"/>
          <w:szCs w:val="16"/>
        </w:rPr>
      </w:pPr>
      <w:r w:rsidRPr="003512D2">
        <w:rPr>
          <w:sz w:val="16"/>
          <w:szCs w:val="16"/>
        </w:rPr>
        <w:t>-налог на доходы физических лиц – поступило 374,8 тыс. рублей при первоначальном плане 282,7 тыс. рублей и уточненном плане 373,8 тыс. рублей, удельный вес в общей сумме собственных доходов 23,4 процента;</w:t>
      </w:r>
    </w:p>
    <w:p w:rsidR="003512D2" w:rsidRPr="003512D2" w:rsidRDefault="003512D2" w:rsidP="00DC0399">
      <w:pPr>
        <w:jc w:val="both"/>
        <w:rPr>
          <w:sz w:val="16"/>
          <w:szCs w:val="16"/>
        </w:rPr>
      </w:pPr>
      <w:r w:rsidRPr="003512D2">
        <w:rPr>
          <w:sz w:val="16"/>
          <w:szCs w:val="16"/>
        </w:rPr>
        <w:t>-земельный налог - поступило 1097,3 тыс. рублей при первоначальном плане 1212,0 тыс. рублей и уточненном плане- 1096,0 тыс. рублей, удельный вес в общей сумме собственных доходов 68,7 процента.</w:t>
      </w:r>
    </w:p>
    <w:p w:rsidR="003512D2" w:rsidRPr="003512D2" w:rsidRDefault="003512D2" w:rsidP="00DC0399">
      <w:pPr>
        <w:jc w:val="both"/>
        <w:rPr>
          <w:sz w:val="16"/>
          <w:szCs w:val="16"/>
        </w:rPr>
      </w:pPr>
      <w:r w:rsidRPr="003512D2">
        <w:rPr>
          <w:sz w:val="16"/>
          <w:szCs w:val="16"/>
        </w:rPr>
        <w:t xml:space="preserve">           Неналоговых доходов в бюджет поселения за отчетный период поступило 26,1 тыс. рублей, из них доходы от аренды земельных участков 20,70 тыс. рублей.</w:t>
      </w:r>
    </w:p>
    <w:p w:rsidR="003512D2" w:rsidRPr="003512D2" w:rsidRDefault="003512D2" w:rsidP="00DC0399">
      <w:pPr>
        <w:jc w:val="both"/>
        <w:rPr>
          <w:sz w:val="16"/>
          <w:szCs w:val="16"/>
        </w:rPr>
      </w:pPr>
      <w:r w:rsidRPr="003512D2">
        <w:rPr>
          <w:sz w:val="16"/>
          <w:szCs w:val="16"/>
        </w:rPr>
        <w:t xml:space="preserve">            По сравнению с 2023 годом объем доходов бюджета сельского поселения снизился на 6,4 тыс. рублей.</w:t>
      </w:r>
    </w:p>
    <w:p w:rsidR="003512D2" w:rsidRPr="003512D2" w:rsidRDefault="003512D2" w:rsidP="00DC0399">
      <w:pPr>
        <w:jc w:val="both"/>
        <w:rPr>
          <w:sz w:val="16"/>
          <w:szCs w:val="16"/>
        </w:rPr>
      </w:pPr>
      <w:r w:rsidRPr="003512D2">
        <w:rPr>
          <w:sz w:val="16"/>
          <w:szCs w:val="16"/>
        </w:rPr>
        <w:t xml:space="preserve">Расходная часть бюджета сельского поселения за 2024 год выполнена в объеме 13378,8 тыс. рублей, при первоначальном плане 14339,3 тыс. рублей и уточненном плане 18327,1 тыс. рублей, что составляет 93,3 процентов к первоначальному плану и 73,0 процента к уточненному плану. </w:t>
      </w:r>
    </w:p>
    <w:p w:rsidR="003512D2" w:rsidRPr="003512D2" w:rsidRDefault="003512D2" w:rsidP="00DC0399">
      <w:pPr>
        <w:jc w:val="both"/>
        <w:rPr>
          <w:sz w:val="16"/>
          <w:szCs w:val="16"/>
        </w:rPr>
      </w:pPr>
      <w:r w:rsidRPr="003512D2">
        <w:rPr>
          <w:sz w:val="16"/>
          <w:szCs w:val="16"/>
        </w:rPr>
        <w:lastRenderedPageBreak/>
        <w:t>На содержание социально-культурной сферы (культура, социальная политика) направлено 5871,2 тыс. рублей</w:t>
      </w:r>
    </w:p>
    <w:p w:rsidR="003512D2" w:rsidRPr="003512D2" w:rsidRDefault="003512D2" w:rsidP="00DC0399">
      <w:pPr>
        <w:jc w:val="both"/>
        <w:rPr>
          <w:sz w:val="16"/>
          <w:szCs w:val="16"/>
        </w:rPr>
      </w:pPr>
      <w:r w:rsidRPr="003512D2">
        <w:rPr>
          <w:sz w:val="16"/>
          <w:szCs w:val="16"/>
        </w:rPr>
        <w:t>-доля общегосударственных расходов составила 4123,9 тыс. рублей или 30,8 процента от общего объема расходов бюджета;</w:t>
      </w:r>
    </w:p>
    <w:p w:rsidR="003512D2" w:rsidRPr="003512D2" w:rsidRDefault="003512D2" w:rsidP="00DC0399">
      <w:pPr>
        <w:jc w:val="both"/>
        <w:rPr>
          <w:sz w:val="16"/>
          <w:szCs w:val="16"/>
        </w:rPr>
      </w:pPr>
      <w:r w:rsidRPr="003512D2">
        <w:rPr>
          <w:sz w:val="16"/>
          <w:szCs w:val="16"/>
        </w:rPr>
        <w:t>-расходы по ЖКХ составили 1669,3 тыс. рублей или 12,5 процентов  от общего объема расходов бюджета, в том числе на реализацию полномочий по федеральному закону 131-ФЗ (организация уличного освещения) –102,3 тыс. рублей;</w:t>
      </w:r>
    </w:p>
    <w:p w:rsidR="003512D2" w:rsidRPr="003512D2" w:rsidRDefault="003512D2" w:rsidP="00DC0399">
      <w:pPr>
        <w:jc w:val="both"/>
        <w:rPr>
          <w:sz w:val="16"/>
          <w:szCs w:val="16"/>
        </w:rPr>
      </w:pPr>
      <w:r w:rsidRPr="003512D2">
        <w:rPr>
          <w:sz w:val="16"/>
          <w:szCs w:val="16"/>
        </w:rPr>
        <w:t>-расходы на национальную экономику и национальную безопасность составили 1234,6 тыс. рублей или 9,2 процентов от общей суммы расходов, в том числе на содержание дорог – 1234,6 тыс. рублей,</w:t>
      </w:r>
    </w:p>
    <w:p w:rsidR="003512D2" w:rsidRPr="003512D2" w:rsidRDefault="003512D2" w:rsidP="00DC0399">
      <w:pPr>
        <w:jc w:val="both"/>
        <w:rPr>
          <w:sz w:val="16"/>
          <w:szCs w:val="16"/>
        </w:rPr>
      </w:pPr>
      <w:r w:rsidRPr="003512D2">
        <w:rPr>
          <w:sz w:val="16"/>
          <w:szCs w:val="16"/>
        </w:rPr>
        <w:t>-расходы на осуществление полномочий по первичному воинскому учету составили 136,2 тыс. рублей или 1 процент от общей суммы расходов.</w:t>
      </w:r>
    </w:p>
    <w:p w:rsidR="003512D2" w:rsidRPr="003512D2" w:rsidRDefault="003512D2" w:rsidP="00DC0399">
      <w:pPr>
        <w:jc w:val="both"/>
        <w:rPr>
          <w:sz w:val="16"/>
          <w:szCs w:val="16"/>
        </w:rPr>
      </w:pPr>
      <w:r w:rsidRPr="003512D2">
        <w:rPr>
          <w:sz w:val="16"/>
          <w:szCs w:val="16"/>
        </w:rPr>
        <w:t>Наибольший удельный вес в расходах бюджета сельского поселения за отчетный период занимают расходы на оплату труда и начисления на оплату труда – 2503,9 тыс. рублей; расходы на оплату коммунальных услуг – 9009,6 тыс. рублей, содержание имущества – 641,4 тыс. рублей, прочие работы, услуги – 1277,6 тыс. рублей.</w:t>
      </w:r>
    </w:p>
    <w:p w:rsidR="003512D2" w:rsidRPr="003512D2" w:rsidRDefault="003512D2" w:rsidP="00DC0399">
      <w:pPr>
        <w:jc w:val="both"/>
        <w:rPr>
          <w:sz w:val="16"/>
          <w:szCs w:val="16"/>
        </w:rPr>
      </w:pPr>
      <w:proofErr w:type="gramStart"/>
      <w:r w:rsidRPr="003512D2">
        <w:rPr>
          <w:sz w:val="16"/>
          <w:szCs w:val="16"/>
        </w:rPr>
        <w:t xml:space="preserve">Бюджет сельского поселения за 2024 год исполнен с </w:t>
      </w:r>
      <w:proofErr w:type="spellStart"/>
      <w:r w:rsidRPr="003512D2">
        <w:rPr>
          <w:sz w:val="16"/>
          <w:szCs w:val="16"/>
        </w:rPr>
        <w:t>профицитом</w:t>
      </w:r>
      <w:proofErr w:type="spellEnd"/>
      <w:r w:rsidRPr="003512D2">
        <w:rPr>
          <w:sz w:val="16"/>
          <w:szCs w:val="16"/>
        </w:rPr>
        <w:t xml:space="preserve"> (превышение доходов над расходами в сумме 735,6  тыс. рублей.</w:t>
      </w:r>
      <w:proofErr w:type="gramEnd"/>
    </w:p>
    <w:p w:rsidR="003512D2" w:rsidRPr="003512D2" w:rsidRDefault="003512D2" w:rsidP="00DC0399">
      <w:pPr>
        <w:jc w:val="both"/>
        <w:rPr>
          <w:sz w:val="16"/>
          <w:szCs w:val="16"/>
        </w:rPr>
      </w:pPr>
      <w:r w:rsidRPr="003512D2">
        <w:rPr>
          <w:sz w:val="16"/>
          <w:szCs w:val="16"/>
        </w:rPr>
        <w:t>Муниципальный долг по состоянию на 01.01.2022 года составляет 0,00 тыс. рублей. Остаток средств на расчетном счете на конец отчетного периода – 4950,62527 тыс. рублей.</w:t>
      </w:r>
    </w:p>
    <w:p w:rsidR="003512D2" w:rsidRDefault="003512D2" w:rsidP="00DC0399">
      <w:pPr>
        <w:jc w:val="both"/>
        <w:rPr>
          <w:sz w:val="16"/>
          <w:szCs w:val="16"/>
        </w:rPr>
      </w:pPr>
    </w:p>
    <w:tbl>
      <w:tblPr>
        <w:tblW w:w="5000" w:type="pct"/>
        <w:tblCellMar>
          <w:left w:w="28" w:type="dxa"/>
          <w:right w:w="28" w:type="dxa"/>
        </w:tblCellMar>
        <w:tblLook w:val="04A0"/>
      </w:tblPr>
      <w:tblGrid>
        <w:gridCol w:w="912"/>
        <w:gridCol w:w="1282"/>
        <w:gridCol w:w="112"/>
        <w:gridCol w:w="434"/>
        <w:gridCol w:w="434"/>
        <w:gridCol w:w="434"/>
        <w:gridCol w:w="724"/>
        <w:gridCol w:w="334"/>
      </w:tblGrid>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Приложение  № 2</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к решению Совета народных депутатов</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Покровского сельского поселения</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Павловского муниципального района</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000000" w:fill="FFFF00"/>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от 29  апреля  2025г.  № 307</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4F2047">
        <w:tc>
          <w:tcPr>
            <w:tcW w:w="0" w:type="auto"/>
            <w:gridSpan w:val="8"/>
            <w:tcBorders>
              <w:top w:val="nil"/>
              <w:left w:val="nil"/>
              <w:bottom w:val="nil"/>
              <w:right w:val="nil"/>
            </w:tcBorders>
            <w:shd w:val="clear" w:color="auto" w:fill="auto"/>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Доходы бюджета Покровского сельского поселения Павловского муниципального района</w:t>
            </w:r>
          </w:p>
        </w:tc>
      </w:tr>
      <w:tr w:rsidR="004F2047" w:rsidTr="004F2047">
        <w:tc>
          <w:tcPr>
            <w:tcW w:w="0" w:type="auto"/>
            <w:gridSpan w:val="8"/>
            <w:tcBorders>
              <w:top w:val="nil"/>
              <w:left w:val="nil"/>
              <w:bottom w:val="nil"/>
              <w:right w:val="nil"/>
            </w:tcBorders>
            <w:shd w:val="clear" w:color="auto" w:fill="auto"/>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за 2024 год по кодам видов доходов, подвидов доходов, классификации операций сектора</w:t>
            </w:r>
          </w:p>
        </w:tc>
      </w:tr>
      <w:tr w:rsidR="004F2047" w:rsidTr="004F2047">
        <w:tc>
          <w:tcPr>
            <w:tcW w:w="0" w:type="auto"/>
            <w:gridSpan w:val="8"/>
            <w:tcBorders>
              <w:top w:val="nil"/>
              <w:left w:val="nil"/>
              <w:bottom w:val="nil"/>
              <w:right w:val="nil"/>
            </w:tcBorders>
            <w:shd w:val="clear" w:color="auto" w:fill="auto"/>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 xml:space="preserve">государственного управления, </w:t>
            </w:r>
            <w:proofErr w:type="gramStart"/>
            <w:r>
              <w:rPr>
                <w:rFonts w:ascii="Arial CYR" w:hAnsi="Arial CYR" w:cs="Arial CYR"/>
                <w:sz w:val="12"/>
                <w:szCs w:val="12"/>
              </w:rPr>
              <w:t>относящихся</w:t>
            </w:r>
            <w:proofErr w:type="gramEnd"/>
            <w:r>
              <w:rPr>
                <w:rFonts w:ascii="Arial CYR" w:hAnsi="Arial CYR" w:cs="Arial CYR"/>
                <w:sz w:val="12"/>
                <w:szCs w:val="12"/>
              </w:rPr>
              <w:t xml:space="preserve"> к доходам бюджета</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3"/>
            <w:tcBorders>
              <w:top w:val="nil"/>
              <w:left w:val="nil"/>
              <w:bottom w:val="single" w:sz="4" w:space="0" w:color="000000"/>
              <w:right w:val="nil"/>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(тыс. рублей)</w:t>
            </w:r>
          </w:p>
        </w:tc>
      </w:tr>
      <w:tr w:rsidR="004F2047" w:rsidTr="004F2047">
        <w:tc>
          <w:tcPr>
            <w:tcW w:w="0" w:type="auto"/>
            <w:tcBorders>
              <w:top w:val="single" w:sz="4" w:space="0" w:color="000000"/>
              <w:left w:val="single" w:sz="4" w:space="0" w:color="000000"/>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000000"/>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gridSpan w:val="2"/>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План на 2024 год</w:t>
            </w:r>
          </w:p>
        </w:tc>
        <w:tc>
          <w:tcPr>
            <w:tcW w:w="0" w:type="auto"/>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Исполнено за  2024 год</w:t>
            </w: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xml:space="preserve">% исполнения </w:t>
            </w:r>
            <w:proofErr w:type="gramStart"/>
            <w:r>
              <w:rPr>
                <w:rFonts w:ascii="Arial CYR" w:hAnsi="Arial CYR" w:cs="Arial CYR"/>
                <w:sz w:val="12"/>
                <w:szCs w:val="12"/>
              </w:rPr>
              <w:t>к</w:t>
            </w:r>
            <w:proofErr w:type="gramEnd"/>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r>
      <w:tr w:rsidR="004F2047" w:rsidTr="004F2047">
        <w:tc>
          <w:tcPr>
            <w:tcW w:w="0" w:type="auto"/>
            <w:tcBorders>
              <w:top w:val="nil"/>
              <w:left w:val="single" w:sz="4" w:space="0" w:color="000000"/>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КБК</w:t>
            </w:r>
          </w:p>
        </w:tc>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Наименование доходов</w:t>
            </w:r>
          </w:p>
        </w:tc>
        <w:tc>
          <w:tcPr>
            <w:tcW w:w="0" w:type="auto"/>
            <w:tcBorders>
              <w:top w:val="nil"/>
              <w:left w:val="nil"/>
              <w:bottom w:val="single" w:sz="4" w:space="0" w:color="000000"/>
              <w:right w:val="single" w:sz="4" w:space="0" w:color="000000"/>
            </w:tcBorders>
            <w:shd w:val="clear" w:color="auto" w:fill="auto"/>
            <w:noWrap/>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утвержденный</w:t>
            </w:r>
          </w:p>
        </w:tc>
        <w:tc>
          <w:tcPr>
            <w:tcW w:w="0" w:type="auto"/>
            <w:tcBorders>
              <w:top w:val="nil"/>
              <w:left w:val="nil"/>
              <w:bottom w:val="single" w:sz="4" w:space="0" w:color="000000"/>
              <w:right w:val="single" w:sz="4" w:space="0" w:color="000000"/>
            </w:tcBorders>
            <w:shd w:val="clear" w:color="auto" w:fill="auto"/>
            <w:noWrap/>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уточненный</w:t>
            </w: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single" w:sz="4" w:space="0" w:color="000000"/>
            </w:tcBorders>
            <w:shd w:val="clear" w:color="auto" w:fill="auto"/>
            <w:noWrap/>
            <w:textDirection w:val="btLr"/>
            <w:vAlign w:val="center"/>
            <w:hideMark/>
          </w:tcPr>
          <w:p w:rsidR="004F2047" w:rsidRDefault="004F2047" w:rsidP="00DC0399">
            <w:pPr>
              <w:jc w:val="both"/>
              <w:rPr>
                <w:rFonts w:ascii="Arial CYR" w:hAnsi="Arial CYR" w:cs="Arial CYR"/>
                <w:sz w:val="12"/>
                <w:szCs w:val="12"/>
              </w:rPr>
            </w:pPr>
            <w:r>
              <w:rPr>
                <w:rFonts w:ascii="Arial CYR" w:hAnsi="Arial CYR" w:cs="Arial CYR"/>
                <w:sz w:val="12"/>
                <w:szCs w:val="12"/>
              </w:rPr>
              <w:t xml:space="preserve"> утвержденному плану на 2024 год</w:t>
            </w:r>
          </w:p>
        </w:tc>
        <w:tc>
          <w:tcPr>
            <w:tcW w:w="0" w:type="auto"/>
            <w:tcBorders>
              <w:top w:val="nil"/>
              <w:left w:val="nil"/>
              <w:bottom w:val="single" w:sz="4" w:space="0" w:color="000000"/>
              <w:right w:val="single" w:sz="4" w:space="0" w:color="000000"/>
            </w:tcBorders>
            <w:shd w:val="clear" w:color="auto" w:fill="auto"/>
            <w:noWrap/>
            <w:textDirection w:val="btLr"/>
            <w:vAlign w:val="center"/>
            <w:hideMark/>
          </w:tcPr>
          <w:p w:rsidR="004F2047" w:rsidRDefault="004F2047" w:rsidP="00DC0399">
            <w:pPr>
              <w:jc w:val="both"/>
              <w:rPr>
                <w:rFonts w:ascii="Arial CYR" w:hAnsi="Arial CYR" w:cs="Arial CYR"/>
                <w:sz w:val="12"/>
                <w:szCs w:val="12"/>
              </w:rPr>
            </w:pPr>
            <w:r>
              <w:rPr>
                <w:rFonts w:ascii="Arial CYR" w:hAnsi="Arial CYR" w:cs="Arial CYR"/>
                <w:sz w:val="12"/>
                <w:szCs w:val="12"/>
              </w:rPr>
              <w:t xml:space="preserve"> уточненному плану на 2024 г.</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1</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2</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3</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4</w:t>
            </w:r>
          </w:p>
        </w:tc>
        <w:tc>
          <w:tcPr>
            <w:tcW w:w="0" w:type="auto"/>
            <w:tcBorders>
              <w:top w:val="nil"/>
              <w:left w:val="nil"/>
              <w:bottom w:val="single" w:sz="4" w:space="0" w:color="000000"/>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5</w:t>
            </w:r>
          </w:p>
        </w:tc>
        <w:tc>
          <w:tcPr>
            <w:tcW w:w="0" w:type="auto"/>
            <w:tcBorders>
              <w:top w:val="nil"/>
              <w:left w:val="nil"/>
              <w:bottom w:val="single" w:sz="4" w:space="0" w:color="000000"/>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6</w:t>
            </w:r>
          </w:p>
        </w:tc>
        <w:tc>
          <w:tcPr>
            <w:tcW w:w="0" w:type="auto"/>
            <w:tcBorders>
              <w:top w:val="nil"/>
              <w:left w:val="nil"/>
              <w:bottom w:val="single" w:sz="4" w:space="0" w:color="000000"/>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7</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10000000000000000</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4F2047" w:rsidRDefault="004F2047" w:rsidP="00DC0399">
            <w:pPr>
              <w:jc w:val="center"/>
              <w:rPr>
                <w:rFonts w:ascii="Arial CYR" w:hAnsi="Arial CYR" w:cs="Arial CYR"/>
                <w:b/>
                <w:bCs/>
                <w:i/>
                <w:iCs/>
                <w:sz w:val="12"/>
                <w:szCs w:val="12"/>
              </w:rPr>
            </w:pPr>
            <w:r>
              <w:rPr>
                <w:rFonts w:ascii="Arial CYR" w:hAnsi="Arial CYR" w:cs="Arial CYR"/>
                <w:b/>
                <w:bCs/>
                <w:i/>
                <w:iCs/>
                <w:sz w:val="12"/>
                <w:szCs w:val="12"/>
              </w:rPr>
              <w:t>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1632,70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1621,90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1624,20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99,48</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100,14</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10100000000000000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Налоги на прибыль,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282,70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373,90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374,80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132,58</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100,24</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10102000010000110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282,70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373,90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374,80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132,58</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100,24</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10600000000000000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Налоги на имущество</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1321,00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1221,90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1223,30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92,60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100,11</w:t>
            </w:r>
          </w:p>
        </w:tc>
      </w:tr>
      <w:tr w:rsidR="004F2047" w:rsidTr="004F2047">
        <w:tc>
          <w:tcPr>
            <w:tcW w:w="0" w:type="auto"/>
            <w:tcBorders>
              <w:top w:val="nil"/>
              <w:left w:val="single" w:sz="4" w:space="0" w:color="000000"/>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10601000000000110</w:t>
            </w:r>
          </w:p>
        </w:tc>
        <w:tc>
          <w:tcPr>
            <w:tcW w:w="0" w:type="auto"/>
            <w:gridSpan w:val="2"/>
            <w:tcBorders>
              <w:top w:val="single" w:sz="4" w:space="0" w:color="000000"/>
              <w:left w:val="nil"/>
              <w:bottom w:val="nil"/>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Налог на имущество</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gridSpan w:val="2"/>
            <w:tcBorders>
              <w:top w:val="nil"/>
              <w:left w:val="nil"/>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109,00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125,90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126,00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115,60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100,08</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10606000000000110</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Земельный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1212,00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1096,00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1097,30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90,54</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100,12</w:t>
            </w:r>
          </w:p>
        </w:tc>
      </w:tr>
      <w:tr w:rsidR="004F2047" w:rsidTr="004F2047">
        <w:tc>
          <w:tcPr>
            <w:tcW w:w="0" w:type="auto"/>
            <w:tcBorders>
              <w:top w:val="nil"/>
              <w:left w:val="single" w:sz="4" w:space="0" w:color="000000"/>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10800000000000000</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Государственная пошлина</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3,30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3,30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110,00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4F2047">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10804000010000110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Государственная пошлина за совершение нотариальных действий (за исключением действий, совершаемых консульскими учреждениями РФ)</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3,30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3,30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110,00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11100000000000000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b/>
                <w:bCs/>
                <w:sz w:val="12"/>
                <w:szCs w:val="12"/>
              </w:rPr>
            </w:pPr>
            <w:r>
              <w:rPr>
                <w:rFonts w:ascii="Arial CYR" w:hAnsi="Arial CYR" w:cs="Arial CY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26,00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20,70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20,70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79,62</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11105000000000120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w:t>
            </w:r>
            <w:r>
              <w:rPr>
                <w:rFonts w:ascii="Arial CYR" w:hAnsi="Arial CYR" w:cs="Arial CYR"/>
                <w:sz w:val="12"/>
                <w:szCs w:val="12"/>
              </w:rPr>
              <w:lastRenderedPageBreak/>
              <w:t>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lastRenderedPageBreak/>
              <w:t>26,00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20,70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20,70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79,62</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lastRenderedPageBreak/>
              <w:t>11400000000000000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b/>
                <w:bCs/>
                <w:sz w:val="12"/>
                <w:szCs w:val="12"/>
              </w:rPr>
            </w:pPr>
            <w:r>
              <w:rPr>
                <w:rFonts w:ascii="Arial CYR" w:hAnsi="Arial CYR" w:cs="Arial CYR"/>
                <w:b/>
                <w:bCs/>
                <w:sz w:val="12"/>
                <w:szCs w:val="12"/>
              </w:rPr>
              <w:t>Доходы от продажи материальных и нематериальных активов</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11406025000000430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w:t>
            </w:r>
            <w:proofErr w:type="spellStart"/>
            <w:r>
              <w:rPr>
                <w:rFonts w:ascii="Arial CYR" w:hAnsi="Arial CYR" w:cs="Arial CYR"/>
                <w:sz w:val="12"/>
                <w:szCs w:val="12"/>
              </w:rPr>
              <w:t>учрежедений</w:t>
            </w:r>
            <w:proofErr w:type="spellEnd"/>
            <w:r>
              <w:rPr>
                <w:rFonts w:ascii="Arial CYR" w:hAnsi="Arial CYR" w:cs="Arial CYR"/>
                <w:sz w:val="12"/>
                <w:szCs w:val="12"/>
              </w:rPr>
              <w:t>)</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11600000000000000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b/>
                <w:bCs/>
                <w:sz w:val="12"/>
                <w:szCs w:val="12"/>
              </w:rPr>
            </w:pPr>
            <w:r>
              <w:rPr>
                <w:rFonts w:ascii="Arial CYR" w:hAnsi="Arial CYR" w:cs="Arial CYR"/>
                <w:b/>
                <w:bCs/>
                <w:sz w:val="12"/>
                <w:szCs w:val="12"/>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2,10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2,10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b/>
                <w:bCs/>
                <w:sz w:val="12"/>
                <w:szCs w:val="12"/>
              </w:rPr>
            </w:pPr>
            <w:r>
              <w:rPr>
                <w:rFonts w:ascii="Arial CYR" w:hAnsi="Arial CYR" w:cs="Arial CYR"/>
                <w:b/>
                <w:bCs/>
                <w:sz w:val="12"/>
                <w:szCs w:val="12"/>
              </w:rPr>
              <w:t>#ДЕЛ/0!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11607090000000140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Прочие поступления от денежных взысканий (штрафов) и иных сумм в возмещение ущерба</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2,10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2,10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#ДЕЛ/0!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20000000000000000</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Безвозмездные поступления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8491,60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12490,20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12490,20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147,09</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4F2047">
        <w:trPr>
          <w:trHeight w:val="138"/>
        </w:trPr>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20215001000000150</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Дотации на выравнивание бюджетной обеспеченности</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391,10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391,10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391,10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100,00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rPr>
          <w:trHeight w:val="138"/>
        </w:trPr>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r>
      <w:tr w:rsidR="004F2047" w:rsidTr="004F2047">
        <w:tc>
          <w:tcPr>
            <w:tcW w:w="0" w:type="auto"/>
            <w:tcBorders>
              <w:top w:val="nil"/>
              <w:left w:val="single" w:sz="4" w:space="0" w:color="000000"/>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20215002000000150</w:t>
            </w:r>
          </w:p>
        </w:tc>
        <w:tc>
          <w:tcPr>
            <w:tcW w:w="0" w:type="auto"/>
            <w:gridSpan w:val="2"/>
            <w:tcBorders>
              <w:top w:val="single" w:sz="4" w:space="0" w:color="000000"/>
              <w:left w:val="nil"/>
              <w:bottom w:val="nil"/>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Дотации бюджетам поселений на поддержку мер по обеспечению сбалансированности бюджетов</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color w:val="000000"/>
                <w:sz w:val="12"/>
                <w:szCs w:val="12"/>
              </w:rPr>
            </w:pPr>
            <w:r>
              <w:rPr>
                <w:rFonts w:ascii="Arial CYR" w:hAnsi="Arial CYR" w:cs="Arial CYR"/>
                <w:color w:val="000000"/>
                <w:sz w:val="12"/>
                <w:szCs w:val="12"/>
              </w:rPr>
              <w:t>20216001000000150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1592,70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1592,70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1592,70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20229999000000150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 xml:space="preserve">Прочие субсидии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193,00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color w:val="000000"/>
                <w:sz w:val="12"/>
                <w:szCs w:val="12"/>
              </w:rPr>
            </w:pPr>
            <w:r>
              <w:rPr>
                <w:rFonts w:ascii="Arial CYR" w:hAnsi="Arial CYR" w:cs="Arial CYR"/>
                <w:color w:val="000000"/>
                <w:sz w:val="12"/>
                <w:szCs w:val="12"/>
              </w:rPr>
              <w:t>295,30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295,30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153,01</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tcBorders>
              <w:top w:val="nil"/>
              <w:left w:val="single" w:sz="4" w:space="0" w:color="000000"/>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20235118000000150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136,00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136,20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136,20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100,15</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rPr>
          <w:trHeight w:val="138"/>
        </w:trPr>
        <w:tc>
          <w:tcPr>
            <w:tcW w:w="0" w:type="auto"/>
            <w:vMerge w:val="restart"/>
            <w:tcBorders>
              <w:top w:val="single" w:sz="4" w:space="0" w:color="000000"/>
              <w:left w:val="single" w:sz="4" w:space="0" w:color="000000"/>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20240014000000150</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1234,60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1414,60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1414,60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114,58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rPr>
          <w:trHeight w:val="138"/>
        </w:trPr>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20245160000000150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20249999000000150</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Прочие межбюджетные трансферты, передаваемые бюджетам сельских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4944,20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8660,30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8660,30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175,16</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tcBorders>
              <w:top w:val="nil"/>
              <w:left w:val="single" w:sz="4" w:space="0" w:color="000000"/>
              <w:bottom w:val="single" w:sz="4" w:space="0" w:color="000000"/>
              <w:right w:val="nil"/>
            </w:tcBorders>
            <w:shd w:val="clear" w:color="auto" w:fill="auto"/>
            <w:noWrap/>
            <w:vAlign w:val="bottom"/>
            <w:hideMark/>
          </w:tcPr>
          <w:p w:rsidR="004F2047" w:rsidRDefault="004F2047" w:rsidP="00DC0399">
            <w:pPr>
              <w:rPr>
                <w:rFonts w:ascii="Arial CYR" w:hAnsi="Arial CYR" w:cs="Arial CYR"/>
                <w:color w:val="000000"/>
                <w:sz w:val="12"/>
                <w:szCs w:val="12"/>
              </w:rPr>
            </w:pPr>
            <w:r>
              <w:rPr>
                <w:rFonts w:ascii="Arial CYR" w:hAnsi="Arial CYR" w:cs="Arial CYR"/>
                <w:color w:val="000000"/>
                <w:sz w:val="12"/>
                <w:szCs w:val="12"/>
              </w:rPr>
              <w:t>20705030100000150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color w:val="000000"/>
                <w:sz w:val="12"/>
                <w:szCs w:val="12"/>
              </w:rPr>
            </w:pPr>
            <w:r>
              <w:rPr>
                <w:rFonts w:ascii="Arial CYR" w:hAnsi="Arial CYR" w:cs="Arial CYR"/>
                <w:color w:val="000000"/>
                <w:sz w:val="12"/>
                <w:szCs w:val="12"/>
              </w:rPr>
              <w:t>Прочие безвозмездные поступления в бюджеты сельских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ИТОГО  ДОХОДОВ</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10124,30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14112,10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14114,40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139,41</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100,02</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4F2047">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Глава Покровского сельского поселения</w:t>
            </w: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4F2047">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Павловского муниципального района</w:t>
            </w:r>
          </w:p>
        </w:tc>
        <w:tc>
          <w:tcPr>
            <w:tcW w:w="0" w:type="auto"/>
            <w:gridSpan w:val="3"/>
            <w:tcBorders>
              <w:top w:val="nil"/>
              <w:left w:val="nil"/>
              <w:bottom w:val="nil"/>
              <w:right w:val="nil"/>
            </w:tcBorders>
            <w:shd w:val="clear" w:color="auto" w:fill="auto"/>
            <w:noWrap/>
            <w:vAlign w:val="bottom"/>
            <w:hideMark/>
          </w:tcPr>
          <w:p w:rsidR="004F2047" w:rsidRDefault="004F2047" w:rsidP="00DC0399">
            <w:pPr>
              <w:jc w:val="right"/>
              <w:rPr>
                <w:rFonts w:ascii="Arial CYR" w:hAnsi="Arial CYR" w:cs="Arial CYR"/>
                <w:sz w:val="12"/>
                <w:szCs w:val="12"/>
              </w:rPr>
            </w:pPr>
          </w:p>
        </w:tc>
      </w:tr>
      <w:tr w:rsidR="004F2047" w:rsidTr="004F2047">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Воронежской области</w:t>
            </w:r>
          </w:p>
        </w:tc>
        <w:tc>
          <w:tcPr>
            <w:tcW w:w="0" w:type="auto"/>
            <w:gridSpan w:val="3"/>
            <w:tcBorders>
              <w:top w:val="nil"/>
              <w:left w:val="nil"/>
              <w:bottom w:val="nil"/>
              <w:right w:val="nil"/>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А.А.Проценко</w:t>
            </w:r>
          </w:p>
        </w:tc>
      </w:tr>
    </w:tbl>
    <w:p w:rsidR="001E07BA" w:rsidRDefault="001E07BA" w:rsidP="00DC0399">
      <w:pPr>
        <w:jc w:val="both"/>
        <w:rPr>
          <w:sz w:val="16"/>
          <w:szCs w:val="16"/>
        </w:rPr>
      </w:pPr>
    </w:p>
    <w:tbl>
      <w:tblPr>
        <w:tblW w:w="5000" w:type="pct"/>
        <w:tblCellMar>
          <w:left w:w="28" w:type="dxa"/>
          <w:right w:w="28" w:type="dxa"/>
        </w:tblCellMar>
        <w:tblLook w:val="04A0"/>
      </w:tblPr>
      <w:tblGrid>
        <w:gridCol w:w="1470"/>
        <w:gridCol w:w="208"/>
        <w:gridCol w:w="188"/>
        <w:gridCol w:w="428"/>
        <w:gridCol w:w="344"/>
        <w:gridCol w:w="344"/>
        <w:gridCol w:w="531"/>
        <w:gridCol w:w="496"/>
        <w:gridCol w:w="657"/>
      </w:tblGrid>
      <w:tr w:rsidR="004F2047" w:rsidTr="00DC0399">
        <w:trPr>
          <w:trHeight w:val="375"/>
        </w:trPr>
        <w:tc>
          <w:tcPr>
            <w:tcW w:w="418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50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6380" w:type="dxa"/>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Приложение  № 3</w:t>
            </w:r>
          </w:p>
        </w:tc>
      </w:tr>
      <w:tr w:rsidR="004F2047" w:rsidTr="00DC0399">
        <w:trPr>
          <w:trHeight w:val="255"/>
        </w:trPr>
        <w:tc>
          <w:tcPr>
            <w:tcW w:w="418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50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6380" w:type="dxa"/>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к решению Совета народных депутатов</w:t>
            </w:r>
          </w:p>
        </w:tc>
      </w:tr>
      <w:tr w:rsidR="004F2047" w:rsidTr="00DC0399">
        <w:trPr>
          <w:trHeight w:val="255"/>
        </w:trPr>
        <w:tc>
          <w:tcPr>
            <w:tcW w:w="418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50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6380" w:type="dxa"/>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Покровского сельского поселения</w:t>
            </w:r>
          </w:p>
        </w:tc>
      </w:tr>
      <w:tr w:rsidR="004F2047" w:rsidTr="00DC0399">
        <w:trPr>
          <w:trHeight w:val="255"/>
        </w:trPr>
        <w:tc>
          <w:tcPr>
            <w:tcW w:w="418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50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6380" w:type="dxa"/>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Павловского муниципального района</w:t>
            </w:r>
          </w:p>
        </w:tc>
      </w:tr>
      <w:tr w:rsidR="004F2047" w:rsidTr="00DC0399">
        <w:trPr>
          <w:trHeight w:val="255"/>
        </w:trPr>
        <w:tc>
          <w:tcPr>
            <w:tcW w:w="418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50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6380" w:type="dxa"/>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от 29  апреля  2025 г.   № 307</w:t>
            </w:r>
          </w:p>
        </w:tc>
      </w:tr>
      <w:tr w:rsidR="004F2047" w:rsidTr="00DC0399">
        <w:trPr>
          <w:trHeight w:val="255"/>
        </w:trPr>
        <w:tc>
          <w:tcPr>
            <w:tcW w:w="418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50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895"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895"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441"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3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809"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DC0399">
        <w:trPr>
          <w:trHeight w:val="255"/>
        </w:trPr>
        <w:tc>
          <w:tcPr>
            <w:tcW w:w="12640" w:type="dxa"/>
            <w:gridSpan w:val="9"/>
            <w:tcBorders>
              <w:top w:val="nil"/>
              <w:left w:val="nil"/>
              <w:bottom w:val="nil"/>
              <w:right w:val="nil"/>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Расходы бюджета Покровского сельского поселения Павловского муниципального района</w:t>
            </w:r>
          </w:p>
        </w:tc>
      </w:tr>
      <w:tr w:rsidR="004F2047" w:rsidTr="00DC0399">
        <w:trPr>
          <w:trHeight w:val="255"/>
        </w:trPr>
        <w:tc>
          <w:tcPr>
            <w:tcW w:w="12640" w:type="dxa"/>
            <w:gridSpan w:val="9"/>
            <w:tcBorders>
              <w:top w:val="nil"/>
              <w:left w:val="nil"/>
              <w:bottom w:val="nil"/>
              <w:right w:val="nil"/>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за 2024 год по ведомственной структуре расходов бюджетов</w:t>
            </w:r>
          </w:p>
        </w:tc>
      </w:tr>
      <w:tr w:rsidR="004F2047" w:rsidTr="00DC0399">
        <w:trPr>
          <w:trHeight w:val="165"/>
        </w:trPr>
        <w:tc>
          <w:tcPr>
            <w:tcW w:w="12640" w:type="dxa"/>
            <w:gridSpan w:val="9"/>
            <w:tcBorders>
              <w:top w:val="nil"/>
              <w:left w:val="nil"/>
              <w:bottom w:val="nil"/>
              <w:right w:val="nil"/>
            </w:tcBorders>
            <w:shd w:val="clear" w:color="auto" w:fill="auto"/>
            <w:noWrap/>
            <w:vAlign w:val="bottom"/>
            <w:hideMark/>
          </w:tcPr>
          <w:p w:rsidR="004F2047" w:rsidRDefault="004F2047" w:rsidP="00DC0399">
            <w:pPr>
              <w:jc w:val="center"/>
              <w:rPr>
                <w:rFonts w:ascii="Arial CYR" w:hAnsi="Arial CYR" w:cs="Arial CYR"/>
                <w:sz w:val="12"/>
                <w:szCs w:val="12"/>
              </w:rPr>
            </w:pPr>
          </w:p>
        </w:tc>
      </w:tr>
      <w:tr w:rsidR="004F2047" w:rsidTr="00DC0399">
        <w:trPr>
          <w:trHeight w:val="255"/>
        </w:trPr>
        <w:tc>
          <w:tcPr>
            <w:tcW w:w="418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50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895"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895"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590" w:type="dxa"/>
            <w:gridSpan w:val="3"/>
            <w:tcBorders>
              <w:top w:val="nil"/>
              <w:left w:val="nil"/>
              <w:bottom w:val="single" w:sz="4" w:space="0" w:color="000000"/>
              <w:right w:val="nil"/>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(тыс. рублей)</w:t>
            </w:r>
          </w:p>
        </w:tc>
      </w:tr>
      <w:tr w:rsidR="004F2047" w:rsidTr="00DC0399">
        <w:trPr>
          <w:trHeight w:val="165"/>
        </w:trPr>
        <w:tc>
          <w:tcPr>
            <w:tcW w:w="4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Наименование</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proofErr w:type="spellStart"/>
            <w:r>
              <w:rPr>
                <w:rFonts w:ascii="Arial CYR" w:hAnsi="Arial CYR" w:cs="Arial CYR"/>
                <w:sz w:val="12"/>
                <w:szCs w:val="12"/>
              </w:rPr>
              <w:t>Рз</w:t>
            </w:r>
            <w:proofErr w:type="spellEnd"/>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proofErr w:type="gramStart"/>
            <w:r>
              <w:rPr>
                <w:rFonts w:ascii="Arial CYR" w:hAnsi="Arial CYR" w:cs="Arial CYR"/>
                <w:sz w:val="12"/>
                <w:szCs w:val="12"/>
              </w:rPr>
              <w:t>ПР</w:t>
            </w:r>
            <w:proofErr w:type="gramEnd"/>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ЦСР</w:t>
            </w:r>
          </w:p>
        </w:tc>
        <w:tc>
          <w:tcPr>
            <w:tcW w:w="17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План на 2024 год</w:t>
            </w:r>
          </w:p>
        </w:tc>
        <w:tc>
          <w:tcPr>
            <w:tcW w:w="1441"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Исполнено за  2024 год</w:t>
            </w:r>
          </w:p>
        </w:tc>
        <w:tc>
          <w:tcPr>
            <w:tcW w:w="31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 xml:space="preserve">% исполнения </w:t>
            </w:r>
            <w:proofErr w:type="gramStart"/>
            <w:r>
              <w:rPr>
                <w:rFonts w:ascii="Arial CYR" w:hAnsi="Arial CYR" w:cs="Arial CYR"/>
                <w:sz w:val="12"/>
                <w:szCs w:val="12"/>
              </w:rPr>
              <w:t>к</w:t>
            </w:r>
            <w:proofErr w:type="gramEnd"/>
          </w:p>
        </w:tc>
      </w:tr>
      <w:tr w:rsidR="004F2047" w:rsidTr="00DC0399">
        <w:trPr>
          <w:trHeight w:val="138"/>
        </w:trPr>
        <w:tc>
          <w:tcPr>
            <w:tcW w:w="41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7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441"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31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r>
      <w:tr w:rsidR="004F2047" w:rsidTr="00DC0399">
        <w:trPr>
          <w:trHeight w:val="1545"/>
        </w:trPr>
        <w:tc>
          <w:tcPr>
            <w:tcW w:w="41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895" w:type="dxa"/>
            <w:tcBorders>
              <w:top w:val="nil"/>
              <w:left w:val="nil"/>
              <w:bottom w:val="single" w:sz="4" w:space="0" w:color="000000"/>
              <w:right w:val="single" w:sz="4" w:space="0" w:color="000000"/>
            </w:tcBorders>
            <w:shd w:val="clear" w:color="auto" w:fill="auto"/>
            <w:noWrap/>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утвержденный</w:t>
            </w:r>
          </w:p>
        </w:tc>
        <w:tc>
          <w:tcPr>
            <w:tcW w:w="895" w:type="dxa"/>
            <w:tcBorders>
              <w:top w:val="nil"/>
              <w:left w:val="nil"/>
              <w:bottom w:val="single" w:sz="4" w:space="0" w:color="000000"/>
              <w:right w:val="single" w:sz="4" w:space="0" w:color="000000"/>
            </w:tcBorders>
            <w:shd w:val="clear" w:color="auto" w:fill="auto"/>
            <w:noWrap/>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уточненный</w:t>
            </w:r>
          </w:p>
        </w:tc>
        <w:tc>
          <w:tcPr>
            <w:tcW w:w="1441"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340" w:type="dxa"/>
            <w:tcBorders>
              <w:top w:val="nil"/>
              <w:left w:val="nil"/>
              <w:bottom w:val="single" w:sz="4" w:space="0" w:color="000000"/>
              <w:right w:val="single" w:sz="4" w:space="0" w:color="000000"/>
            </w:tcBorders>
            <w:shd w:val="clear" w:color="auto" w:fill="auto"/>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 xml:space="preserve"> утвержденному плану на 2024 год</w:t>
            </w:r>
          </w:p>
        </w:tc>
        <w:tc>
          <w:tcPr>
            <w:tcW w:w="1809" w:type="dxa"/>
            <w:tcBorders>
              <w:top w:val="nil"/>
              <w:left w:val="nil"/>
              <w:bottom w:val="single" w:sz="4" w:space="0" w:color="000000"/>
              <w:right w:val="single" w:sz="4" w:space="0" w:color="000000"/>
            </w:tcBorders>
            <w:shd w:val="clear" w:color="auto" w:fill="auto"/>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 xml:space="preserve"> уточненному плану на 2024 г.</w:t>
            </w:r>
          </w:p>
        </w:tc>
      </w:tr>
      <w:tr w:rsidR="004F2047" w:rsidTr="00DC0399">
        <w:trPr>
          <w:trHeight w:val="255"/>
        </w:trPr>
        <w:tc>
          <w:tcPr>
            <w:tcW w:w="4180" w:type="dxa"/>
            <w:tcBorders>
              <w:top w:val="nil"/>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1</w:t>
            </w:r>
          </w:p>
        </w:tc>
        <w:tc>
          <w:tcPr>
            <w:tcW w:w="500" w:type="dxa"/>
            <w:tcBorders>
              <w:top w:val="nil"/>
              <w:left w:val="nil"/>
              <w:bottom w:val="nil"/>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2</w:t>
            </w:r>
          </w:p>
        </w:tc>
        <w:tc>
          <w:tcPr>
            <w:tcW w:w="440" w:type="dxa"/>
            <w:tcBorders>
              <w:top w:val="nil"/>
              <w:left w:val="nil"/>
              <w:bottom w:val="nil"/>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3</w:t>
            </w:r>
          </w:p>
        </w:tc>
        <w:tc>
          <w:tcPr>
            <w:tcW w:w="1140" w:type="dxa"/>
            <w:tcBorders>
              <w:top w:val="nil"/>
              <w:left w:val="nil"/>
              <w:bottom w:val="nil"/>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 </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4</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5</w:t>
            </w:r>
          </w:p>
        </w:tc>
        <w:tc>
          <w:tcPr>
            <w:tcW w:w="1441" w:type="dxa"/>
            <w:tcBorders>
              <w:top w:val="nil"/>
              <w:left w:val="nil"/>
              <w:bottom w:val="single" w:sz="4" w:space="0" w:color="000000"/>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6</w:t>
            </w:r>
          </w:p>
        </w:tc>
        <w:tc>
          <w:tcPr>
            <w:tcW w:w="1340" w:type="dxa"/>
            <w:tcBorders>
              <w:top w:val="nil"/>
              <w:left w:val="nil"/>
              <w:bottom w:val="nil"/>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7</w:t>
            </w:r>
          </w:p>
        </w:tc>
        <w:tc>
          <w:tcPr>
            <w:tcW w:w="1809" w:type="dxa"/>
            <w:tcBorders>
              <w:top w:val="nil"/>
              <w:left w:val="nil"/>
              <w:bottom w:val="nil"/>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8</w:t>
            </w:r>
          </w:p>
        </w:tc>
      </w:tr>
      <w:tr w:rsidR="004F2047" w:rsidTr="00DC0399">
        <w:trPr>
          <w:trHeight w:val="780"/>
        </w:trPr>
        <w:tc>
          <w:tcPr>
            <w:tcW w:w="4180" w:type="dxa"/>
            <w:tcBorders>
              <w:top w:val="nil"/>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Администрация Покровского сельского поселения Павловского муниципального района Воронежской области</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914</w:t>
            </w:r>
          </w:p>
        </w:tc>
        <w:tc>
          <w:tcPr>
            <w:tcW w:w="4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 </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 </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8663,30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12651,10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7702,80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88,91</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60,89</w:t>
            </w:r>
          </w:p>
        </w:tc>
      </w:tr>
      <w:tr w:rsidR="004F2047" w:rsidTr="00DC0399">
        <w:trPr>
          <w:trHeight w:val="255"/>
        </w:trPr>
        <w:tc>
          <w:tcPr>
            <w:tcW w:w="4180" w:type="dxa"/>
            <w:tcBorders>
              <w:top w:val="nil"/>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 xml:space="preserve">Общегосударственные </w:t>
            </w:r>
          </w:p>
        </w:tc>
        <w:tc>
          <w:tcPr>
            <w:tcW w:w="5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01</w:t>
            </w:r>
          </w:p>
        </w:tc>
        <w:tc>
          <w:tcPr>
            <w:tcW w:w="4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11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895" w:type="dxa"/>
            <w:vMerge w:val="restart"/>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4076,80</w:t>
            </w:r>
          </w:p>
        </w:tc>
        <w:tc>
          <w:tcPr>
            <w:tcW w:w="895" w:type="dxa"/>
            <w:vMerge w:val="restart"/>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4658,00</w:t>
            </w:r>
          </w:p>
        </w:tc>
        <w:tc>
          <w:tcPr>
            <w:tcW w:w="1441" w:type="dxa"/>
            <w:vMerge w:val="restart"/>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4123,90</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101,16</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88,53</w:t>
            </w:r>
          </w:p>
        </w:tc>
      </w:tr>
      <w:tr w:rsidR="004F2047" w:rsidTr="00DC0399">
        <w:trPr>
          <w:trHeight w:val="300"/>
        </w:trPr>
        <w:tc>
          <w:tcPr>
            <w:tcW w:w="4180" w:type="dxa"/>
            <w:tcBorders>
              <w:top w:val="nil"/>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вопросы</w:t>
            </w:r>
          </w:p>
        </w:tc>
        <w:tc>
          <w:tcPr>
            <w:tcW w:w="500"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b/>
                <w:bCs/>
                <w:sz w:val="12"/>
                <w:szCs w:val="12"/>
              </w:rPr>
            </w:pPr>
          </w:p>
        </w:tc>
        <w:tc>
          <w:tcPr>
            <w:tcW w:w="440"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895" w:type="dxa"/>
            <w:vMerge/>
            <w:tcBorders>
              <w:top w:val="single" w:sz="4" w:space="0" w:color="000000"/>
              <w:left w:val="nil"/>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b/>
                <w:bCs/>
                <w:sz w:val="12"/>
                <w:szCs w:val="12"/>
              </w:rPr>
            </w:pPr>
          </w:p>
        </w:tc>
        <w:tc>
          <w:tcPr>
            <w:tcW w:w="895" w:type="dxa"/>
            <w:vMerge/>
            <w:tcBorders>
              <w:top w:val="single" w:sz="4" w:space="0" w:color="000000"/>
              <w:left w:val="nil"/>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b/>
                <w:bCs/>
                <w:sz w:val="12"/>
                <w:szCs w:val="12"/>
              </w:rPr>
            </w:pPr>
          </w:p>
        </w:tc>
        <w:tc>
          <w:tcPr>
            <w:tcW w:w="1441" w:type="dxa"/>
            <w:vMerge/>
            <w:tcBorders>
              <w:top w:val="single" w:sz="4" w:space="0" w:color="000000"/>
              <w:left w:val="nil"/>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b/>
                <w:bCs/>
                <w:sz w:val="12"/>
                <w:szCs w:val="12"/>
              </w:rPr>
            </w:pP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b/>
                <w:bCs/>
                <w:sz w:val="12"/>
                <w:szCs w:val="12"/>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b/>
                <w:bCs/>
                <w:sz w:val="12"/>
                <w:szCs w:val="12"/>
              </w:rPr>
            </w:pPr>
          </w:p>
        </w:tc>
      </w:tr>
      <w:tr w:rsidR="004F2047" w:rsidTr="00DC0399">
        <w:trPr>
          <w:trHeight w:val="765"/>
        </w:trPr>
        <w:tc>
          <w:tcPr>
            <w:tcW w:w="4180" w:type="dxa"/>
            <w:tcBorders>
              <w:top w:val="nil"/>
              <w:left w:val="single" w:sz="4" w:space="0" w:color="000000"/>
              <w:bottom w:val="nil"/>
              <w:right w:val="single" w:sz="4" w:space="0" w:color="000000"/>
            </w:tcBorders>
            <w:shd w:val="clear" w:color="auto" w:fill="auto"/>
            <w:hideMark/>
          </w:tcPr>
          <w:p w:rsidR="004F2047" w:rsidRDefault="004F2047" w:rsidP="00DC0399">
            <w:pPr>
              <w:rPr>
                <w:rFonts w:ascii="Arial CYR" w:hAnsi="Arial CYR" w:cs="Arial CYR"/>
                <w:sz w:val="12"/>
                <w:szCs w:val="12"/>
              </w:rPr>
            </w:pPr>
            <w:proofErr w:type="spellStart"/>
            <w:r>
              <w:rPr>
                <w:rFonts w:ascii="Arial CYR" w:hAnsi="Arial CYR" w:cs="Arial CYR"/>
                <w:sz w:val="12"/>
                <w:szCs w:val="12"/>
              </w:rPr>
              <w:t>Функцинирование</w:t>
            </w:r>
            <w:proofErr w:type="spellEnd"/>
            <w:r>
              <w:rPr>
                <w:rFonts w:ascii="Arial CYR" w:hAnsi="Arial CYR" w:cs="Arial CYR"/>
                <w:sz w:val="12"/>
                <w:szCs w:val="12"/>
              </w:rPr>
              <w:t xml:space="preserve"> высшего должностного лица субъекта российской Федерации и муниципального образования</w:t>
            </w:r>
          </w:p>
        </w:tc>
        <w:tc>
          <w:tcPr>
            <w:tcW w:w="50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4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02</w:t>
            </w: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0130172020</w:t>
            </w:r>
          </w:p>
        </w:tc>
        <w:tc>
          <w:tcPr>
            <w:tcW w:w="895" w:type="dxa"/>
            <w:tcBorders>
              <w:top w:val="nil"/>
              <w:left w:val="single" w:sz="4" w:space="0" w:color="000000"/>
              <w:bottom w:val="single" w:sz="4" w:space="0" w:color="000000"/>
              <w:right w:val="nil"/>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1041,70</w:t>
            </w:r>
          </w:p>
        </w:tc>
        <w:tc>
          <w:tcPr>
            <w:tcW w:w="895" w:type="dxa"/>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1306,70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1287,90</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123,63</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98,56</w:t>
            </w:r>
          </w:p>
        </w:tc>
      </w:tr>
      <w:tr w:rsidR="004F2047" w:rsidTr="00DC0399">
        <w:trPr>
          <w:trHeight w:val="345"/>
        </w:trPr>
        <w:tc>
          <w:tcPr>
            <w:tcW w:w="41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Функционирование Правительства РФ, высших исполнительных органов власти субъектов РФ, местных администраций</w:t>
            </w:r>
          </w:p>
        </w:tc>
        <w:tc>
          <w:tcPr>
            <w:tcW w:w="50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44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04</w:t>
            </w: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0130172010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2150,30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2326,20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1814,20</w:t>
            </w:r>
          </w:p>
        </w:tc>
        <w:tc>
          <w:tcPr>
            <w:tcW w:w="1340"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84,37</w:t>
            </w:r>
          </w:p>
        </w:tc>
        <w:tc>
          <w:tcPr>
            <w:tcW w:w="1809"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77,99</w:t>
            </w:r>
          </w:p>
        </w:tc>
      </w:tr>
      <w:tr w:rsidR="004F2047" w:rsidTr="00DC0399">
        <w:trPr>
          <w:trHeight w:val="435"/>
        </w:trPr>
        <w:tc>
          <w:tcPr>
            <w:tcW w:w="41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0150172010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w:t>
            </w: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DC0399">
        <w:trPr>
          <w:trHeight w:val="285"/>
        </w:trPr>
        <w:tc>
          <w:tcPr>
            <w:tcW w:w="4180" w:type="dxa"/>
            <w:vMerge w:val="restart"/>
            <w:tcBorders>
              <w:top w:val="nil"/>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 xml:space="preserve">Другие общегосударственные вопросы </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13</w:t>
            </w:r>
          </w:p>
        </w:tc>
        <w:tc>
          <w:tcPr>
            <w:tcW w:w="11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0130170200</w:t>
            </w:r>
          </w:p>
        </w:tc>
        <w:tc>
          <w:tcPr>
            <w:tcW w:w="8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883,80</w:t>
            </w:r>
          </w:p>
        </w:tc>
        <w:tc>
          <w:tcPr>
            <w:tcW w:w="895"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1024,10</w:t>
            </w:r>
          </w:p>
        </w:tc>
        <w:tc>
          <w:tcPr>
            <w:tcW w:w="144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1021,80</w:t>
            </w:r>
          </w:p>
        </w:tc>
        <w:tc>
          <w:tcPr>
            <w:tcW w:w="13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115,61</w:t>
            </w:r>
          </w:p>
        </w:tc>
        <w:tc>
          <w:tcPr>
            <w:tcW w:w="180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99,78</w:t>
            </w:r>
          </w:p>
        </w:tc>
      </w:tr>
      <w:tr w:rsidR="004F2047" w:rsidTr="00DC0399">
        <w:trPr>
          <w:trHeight w:val="300"/>
        </w:trPr>
        <w:tc>
          <w:tcPr>
            <w:tcW w:w="4180"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895"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895"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441"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340"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809" w:type="dxa"/>
            <w:vMerge/>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r>
      <w:tr w:rsidR="004F2047" w:rsidTr="00DC0399">
        <w:trPr>
          <w:trHeight w:val="300"/>
        </w:trPr>
        <w:tc>
          <w:tcPr>
            <w:tcW w:w="4180" w:type="dxa"/>
            <w:tcBorders>
              <w:top w:val="nil"/>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4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13</w:t>
            </w: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0130179180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DC0399">
        <w:trPr>
          <w:trHeight w:val="255"/>
        </w:trPr>
        <w:tc>
          <w:tcPr>
            <w:tcW w:w="4180" w:type="dxa"/>
            <w:tcBorders>
              <w:top w:val="nil"/>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Национальная оборона</w:t>
            </w:r>
          </w:p>
        </w:tc>
        <w:tc>
          <w:tcPr>
            <w:tcW w:w="50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02</w:t>
            </w:r>
          </w:p>
        </w:tc>
        <w:tc>
          <w:tcPr>
            <w:tcW w:w="4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11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136,00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136,20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136,20</w:t>
            </w:r>
          </w:p>
        </w:tc>
        <w:tc>
          <w:tcPr>
            <w:tcW w:w="1340"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100,15</w:t>
            </w:r>
          </w:p>
        </w:tc>
        <w:tc>
          <w:tcPr>
            <w:tcW w:w="1809"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DC0399">
        <w:trPr>
          <w:trHeight w:val="138"/>
        </w:trPr>
        <w:tc>
          <w:tcPr>
            <w:tcW w:w="418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Мобилизационная и вневойсковая подготовка</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02</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03</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0130251180</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136,00</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136,20</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136,20</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100,15</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DC0399">
        <w:trPr>
          <w:trHeight w:val="285"/>
        </w:trPr>
        <w:tc>
          <w:tcPr>
            <w:tcW w:w="41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r>
      <w:tr w:rsidR="004F2047" w:rsidTr="00DC0399">
        <w:trPr>
          <w:trHeight w:val="540"/>
        </w:trPr>
        <w:tc>
          <w:tcPr>
            <w:tcW w:w="4180" w:type="dxa"/>
            <w:tcBorders>
              <w:top w:val="nil"/>
              <w:left w:val="single" w:sz="4" w:space="0" w:color="000000"/>
              <w:bottom w:val="nil"/>
              <w:right w:val="single" w:sz="4" w:space="0" w:color="000000"/>
            </w:tcBorders>
            <w:shd w:val="clear" w:color="auto" w:fill="auto"/>
            <w:hideMark/>
          </w:tcPr>
          <w:p w:rsidR="004F2047" w:rsidRDefault="004F2047" w:rsidP="00DC0399">
            <w:pPr>
              <w:rPr>
                <w:rFonts w:ascii="Arial CYR" w:hAnsi="Arial CYR" w:cs="Arial CYR"/>
                <w:b/>
                <w:bCs/>
                <w:sz w:val="12"/>
                <w:szCs w:val="12"/>
              </w:rPr>
            </w:pPr>
            <w:r>
              <w:rPr>
                <w:rFonts w:ascii="Arial CYR" w:hAnsi="Arial CYR" w:cs="Arial CYR"/>
                <w:b/>
                <w:bCs/>
                <w:sz w:val="12"/>
                <w:szCs w:val="12"/>
              </w:rPr>
              <w:t>Национальная безопасность и правоохранительная деятельность</w:t>
            </w:r>
          </w:p>
        </w:tc>
        <w:tc>
          <w:tcPr>
            <w:tcW w:w="50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03</w:t>
            </w:r>
          </w:p>
        </w:tc>
        <w:tc>
          <w:tcPr>
            <w:tcW w:w="4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11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9,00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343,60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343,60</w:t>
            </w:r>
          </w:p>
        </w:tc>
        <w:tc>
          <w:tcPr>
            <w:tcW w:w="1340"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3817,78</w:t>
            </w:r>
          </w:p>
        </w:tc>
        <w:tc>
          <w:tcPr>
            <w:tcW w:w="1809"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DC0399">
        <w:trPr>
          <w:trHeight w:val="315"/>
        </w:trPr>
        <w:tc>
          <w:tcPr>
            <w:tcW w:w="4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Другие вопросы в области национальной безопасности и правоохранительной деятельности</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03</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14</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0140171430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5,00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212,10</w:t>
            </w: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212,10</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4242,00</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DC0399">
        <w:trPr>
          <w:trHeight w:val="330"/>
        </w:trPr>
        <w:tc>
          <w:tcPr>
            <w:tcW w:w="41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0140271430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3,00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131,50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131,50</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4383,33</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DC0399">
        <w:trPr>
          <w:trHeight w:val="345"/>
        </w:trPr>
        <w:tc>
          <w:tcPr>
            <w:tcW w:w="41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0140371380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0,50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DC0399">
        <w:trPr>
          <w:trHeight w:val="345"/>
        </w:trPr>
        <w:tc>
          <w:tcPr>
            <w:tcW w:w="41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0140471380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0,50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DC0399">
        <w:trPr>
          <w:trHeight w:val="345"/>
        </w:trPr>
        <w:tc>
          <w:tcPr>
            <w:tcW w:w="4180" w:type="dxa"/>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500" w:type="dxa"/>
            <w:tcBorders>
              <w:top w:val="nil"/>
              <w:left w:val="nil"/>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440" w:type="dxa"/>
            <w:tcBorders>
              <w:top w:val="nil"/>
              <w:left w:val="nil"/>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0140120570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r>
      <w:tr w:rsidR="004F2047" w:rsidTr="00DC0399">
        <w:trPr>
          <w:trHeight w:val="315"/>
        </w:trPr>
        <w:tc>
          <w:tcPr>
            <w:tcW w:w="4180" w:type="dxa"/>
            <w:tcBorders>
              <w:top w:val="nil"/>
              <w:left w:val="single" w:sz="4" w:space="0" w:color="000000"/>
              <w:bottom w:val="nil"/>
              <w:right w:val="single" w:sz="4" w:space="0" w:color="000000"/>
            </w:tcBorders>
            <w:shd w:val="clear" w:color="auto" w:fill="auto"/>
            <w:hideMark/>
          </w:tcPr>
          <w:p w:rsidR="004F2047" w:rsidRDefault="004F2047" w:rsidP="00DC0399">
            <w:pPr>
              <w:rPr>
                <w:rFonts w:ascii="Arial CYR" w:hAnsi="Arial CYR" w:cs="Arial CYR"/>
                <w:b/>
                <w:bCs/>
                <w:sz w:val="12"/>
                <w:szCs w:val="12"/>
              </w:rPr>
            </w:pPr>
            <w:r>
              <w:rPr>
                <w:rFonts w:ascii="Arial CYR" w:hAnsi="Arial CYR" w:cs="Arial CYR"/>
                <w:b/>
                <w:bCs/>
                <w:sz w:val="12"/>
                <w:szCs w:val="12"/>
              </w:rPr>
              <w:t>Национальная экономика</w:t>
            </w:r>
          </w:p>
        </w:tc>
        <w:tc>
          <w:tcPr>
            <w:tcW w:w="50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04</w:t>
            </w:r>
          </w:p>
        </w:tc>
        <w:tc>
          <w:tcPr>
            <w:tcW w:w="4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11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1237,10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1234,60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1234,60</w:t>
            </w:r>
          </w:p>
        </w:tc>
        <w:tc>
          <w:tcPr>
            <w:tcW w:w="1340"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99,80</w:t>
            </w:r>
          </w:p>
        </w:tc>
        <w:tc>
          <w:tcPr>
            <w:tcW w:w="1809"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DC0399">
        <w:trPr>
          <w:trHeight w:val="315"/>
        </w:trPr>
        <w:tc>
          <w:tcPr>
            <w:tcW w:w="4180" w:type="dxa"/>
            <w:tcBorders>
              <w:top w:val="single" w:sz="4" w:space="0" w:color="000000"/>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Общеэкономические вопросы</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04</w:t>
            </w:r>
          </w:p>
        </w:tc>
        <w:tc>
          <w:tcPr>
            <w:tcW w:w="4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0110778430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DC0399">
        <w:trPr>
          <w:trHeight w:val="375"/>
        </w:trPr>
        <w:tc>
          <w:tcPr>
            <w:tcW w:w="4180" w:type="dxa"/>
            <w:tcBorders>
              <w:top w:val="nil"/>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Дорожное хозяйство (дорожные фонды)</w:t>
            </w:r>
          </w:p>
        </w:tc>
        <w:tc>
          <w:tcPr>
            <w:tcW w:w="50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04</w:t>
            </w:r>
          </w:p>
        </w:tc>
        <w:tc>
          <w:tcPr>
            <w:tcW w:w="4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09</w:t>
            </w: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0110571290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1234,60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1234,60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1234,60</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DC0399">
        <w:trPr>
          <w:trHeight w:val="375"/>
        </w:trPr>
        <w:tc>
          <w:tcPr>
            <w:tcW w:w="4180" w:type="dxa"/>
            <w:vMerge w:val="restart"/>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Другие вопросы в области национальной экономики</w:t>
            </w:r>
          </w:p>
        </w:tc>
        <w:tc>
          <w:tcPr>
            <w:tcW w:w="500" w:type="dxa"/>
            <w:vMerge w:val="restart"/>
            <w:tcBorders>
              <w:top w:val="nil"/>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04</w:t>
            </w:r>
          </w:p>
        </w:tc>
        <w:tc>
          <w:tcPr>
            <w:tcW w:w="440" w:type="dxa"/>
            <w:vMerge w:val="restart"/>
            <w:tcBorders>
              <w:top w:val="nil"/>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12</w:t>
            </w: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0110778430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1,50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DC0399">
        <w:trPr>
          <w:trHeight w:val="375"/>
        </w:trPr>
        <w:tc>
          <w:tcPr>
            <w:tcW w:w="4180" w:type="dxa"/>
            <w:vMerge/>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0110778610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r>
      <w:tr w:rsidR="004F2047" w:rsidTr="00DC0399">
        <w:trPr>
          <w:trHeight w:val="375"/>
        </w:trPr>
        <w:tc>
          <w:tcPr>
            <w:tcW w:w="4180" w:type="dxa"/>
            <w:vMerge/>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0110878460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r>
      <w:tr w:rsidR="004F2047" w:rsidTr="00DC0399">
        <w:trPr>
          <w:trHeight w:val="15"/>
        </w:trPr>
        <w:tc>
          <w:tcPr>
            <w:tcW w:w="4180" w:type="dxa"/>
            <w:vMerge/>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DC0399">
        <w:trPr>
          <w:trHeight w:val="315"/>
        </w:trPr>
        <w:tc>
          <w:tcPr>
            <w:tcW w:w="4180" w:type="dxa"/>
            <w:tcBorders>
              <w:top w:val="single" w:sz="4" w:space="0" w:color="000000"/>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 xml:space="preserve">Жилищно-коммунальное хозяйство </w:t>
            </w:r>
          </w:p>
        </w:tc>
        <w:tc>
          <w:tcPr>
            <w:tcW w:w="50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05</w:t>
            </w:r>
          </w:p>
        </w:tc>
        <w:tc>
          <w:tcPr>
            <w:tcW w:w="4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11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3007,40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6083,50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1669,30</w:t>
            </w:r>
          </w:p>
        </w:tc>
        <w:tc>
          <w:tcPr>
            <w:tcW w:w="1340"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55,51</w:t>
            </w:r>
          </w:p>
        </w:tc>
        <w:tc>
          <w:tcPr>
            <w:tcW w:w="1809"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27,44</w:t>
            </w:r>
          </w:p>
        </w:tc>
      </w:tr>
      <w:tr w:rsidR="004F2047" w:rsidTr="00DC0399">
        <w:trPr>
          <w:trHeight w:val="255"/>
        </w:trPr>
        <w:tc>
          <w:tcPr>
            <w:tcW w:w="418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Благоустройство</w:t>
            </w:r>
          </w:p>
        </w:tc>
        <w:tc>
          <w:tcPr>
            <w:tcW w:w="50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05</w:t>
            </w:r>
          </w:p>
        </w:tc>
        <w:tc>
          <w:tcPr>
            <w:tcW w:w="440"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03</w:t>
            </w: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0110178670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815,50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985,60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797,90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97,84</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80,96</w:t>
            </w:r>
          </w:p>
        </w:tc>
      </w:tr>
      <w:tr w:rsidR="004F2047" w:rsidTr="00DC0399">
        <w:trPr>
          <w:trHeight w:val="255"/>
        </w:trPr>
        <w:tc>
          <w:tcPr>
            <w:tcW w:w="418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01102S8830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193,00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224,70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224,70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116,42</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DC0399">
        <w:trPr>
          <w:trHeight w:val="255"/>
        </w:trPr>
        <w:tc>
          <w:tcPr>
            <w:tcW w:w="418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0110378610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76,20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179,20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179,20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235,17</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DC0399">
        <w:trPr>
          <w:trHeight w:val="255"/>
        </w:trPr>
        <w:tc>
          <w:tcPr>
            <w:tcW w:w="418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0110478610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3,20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DC0399">
        <w:trPr>
          <w:trHeight w:val="255"/>
        </w:trPr>
        <w:tc>
          <w:tcPr>
            <w:tcW w:w="418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0110678610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3,00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DC0399">
        <w:trPr>
          <w:trHeight w:val="255"/>
        </w:trPr>
        <w:tc>
          <w:tcPr>
            <w:tcW w:w="418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0111078610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1,50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DC0399">
        <w:trPr>
          <w:trHeight w:val="255"/>
        </w:trPr>
        <w:tc>
          <w:tcPr>
            <w:tcW w:w="418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0150178670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2,80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37,30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37,30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1332,14</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DC0399">
        <w:trPr>
          <w:trHeight w:val="255"/>
        </w:trPr>
        <w:tc>
          <w:tcPr>
            <w:tcW w:w="418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0110778610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1912,20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4554,40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327,90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7,20</w:t>
            </w:r>
          </w:p>
        </w:tc>
      </w:tr>
      <w:tr w:rsidR="004F2047" w:rsidTr="00DC0399">
        <w:trPr>
          <w:trHeight w:val="330"/>
        </w:trPr>
        <w:tc>
          <w:tcPr>
            <w:tcW w:w="418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01101S8670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102,30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102,30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DC0399">
        <w:trPr>
          <w:trHeight w:val="330"/>
        </w:trPr>
        <w:tc>
          <w:tcPr>
            <w:tcW w:w="4180" w:type="dxa"/>
            <w:tcBorders>
              <w:top w:val="nil"/>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500" w:type="dxa"/>
            <w:tcBorders>
              <w:top w:val="nil"/>
              <w:left w:val="nil"/>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05</w:t>
            </w:r>
          </w:p>
        </w:tc>
        <w:tc>
          <w:tcPr>
            <w:tcW w:w="440" w:type="dxa"/>
            <w:tcBorders>
              <w:top w:val="nil"/>
              <w:left w:val="nil"/>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02</w:t>
            </w: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01101S8140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DC0399">
        <w:trPr>
          <w:trHeight w:val="330"/>
        </w:trPr>
        <w:tc>
          <w:tcPr>
            <w:tcW w:w="4180" w:type="dxa"/>
            <w:tcBorders>
              <w:top w:val="nil"/>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500" w:type="dxa"/>
            <w:tcBorders>
              <w:top w:val="nil"/>
              <w:left w:val="nil"/>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440" w:type="dxa"/>
            <w:tcBorders>
              <w:top w:val="nil"/>
              <w:left w:val="nil"/>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r>
      <w:tr w:rsidR="004F2047" w:rsidTr="00DC0399">
        <w:trPr>
          <w:trHeight w:val="255"/>
        </w:trPr>
        <w:tc>
          <w:tcPr>
            <w:tcW w:w="4180" w:type="dxa"/>
            <w:tcBorders>
              <w:top w:val="single" w:sz="4" w:space="0" w:color="000000"/>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Социальная политика</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10</w:t>
            </w:r>
          </w:p>
        </w:tc>
        <w:tc>
          <w:tcPr>
            <w:tcW w:w="4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196,50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195,20</w:t>
            </w: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195,20</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99,34</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DC0399">
        <w:trPr>
          <w:trHeight w:val="255"/>
        </w:trPr>
        <w:tc>
          <w:tcPr>
            <w:tcW w:w="4180" w:type="dxa"/>
            <w:tcBorders>
              <w:top w:val="nil"/>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Пенсионное обеспечение</w:t>
            </w:r>
          </w:p>
        </w:tc>
        <w:tc>
          <w:tcPr>
            <w:tcW w:w="50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10</w:t>
            </w:r>
          </w:p>
        </w:tc>
        <w:tc>
          <w:tcPr>
            <w:tcW w:w="4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11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0130270470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196,00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195,20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195,20</w:t>
            </w:r>
          </w:p>
        </w:tc>
        <w:tc>
          <w:tcPr>
            <w:tcW w:w="1340"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99,59</w:t>
            </w:r>
          </w:p>
        </w:tc>
        <w:tc>
          <w:tcPr>
            <w:tcW w:w="1809"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DC0399">
        <w:trPr>
          <w:trHeight w:val="255"/>
        </w:trPr>
        <w:tc>
          <w:tcPr>
            <w:tcW w:w="41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Социальное обеспечение населения</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10</w:t>
            </w:r>
          </w:p>
        </w:tc>
        <w:tc>
          <w:tcPr>
            <w:tcW w:w="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03</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0130270570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DC0399">
        <w:trPr>
          <w:trHeight w:val="255"/>
        </w:trPr>
        <w:tc>
          <w:tcPr>
            <w:tcW w:w="4180" w:type="dxa"/>
            <w:vMerge/>
            <w:tcBorders>
              <w:top w:val="single" w:sz="4" w:space="0" w:color="000000"/>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5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4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p>
        </w:tc>
        <w:tc>
          <w:tcPr>
            <w:tcW w:w="11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0130270490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0,50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DC0399">
        <w:trPr>
          <w:trHeight w:val="255"/>
        </w:trPr>
        <w:tc>
          <w:tcPr>
            <w:tcW w:w="4180" w:type="dxa"/>
            <w:tcBorders>
              <w:top w:val="single" w:sz="4" w:space="0" w:color="000000"/>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b/>
                <w:bCs/>
                <w:sz w:val="12"/>
                <w:szCs w:val="12"/>
              </w:rPr>
            </w:pPr>
            <w:r>
              <w:rPr>
                <w:rFonts w:ascii="Arial CYR" w:hAnsi="Arial CYR" w:cs="Arial CYR"/>
                <w:b/>
                <w:bCs/>
                <w:sz w:val="12"/>
                <w:szCs w:val="12"/>
              </w:rPr>
              <w:t>Обслуживание государственного и муниципального долга</w:t>
            </w:r>
          </w:p>
        </w:tc>
        <w:tc>
          <w:tcPr>
            <w:tcW w:w="50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13</w:t>
            </w:r>
          </w:p>
        </w:tc>
        <w:tc>
          <w:tcPr>
            <w:tcW w:w="4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0,50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#ДЕЛ/0!</w:t>
            </w:r>
          </w:p>
        </w:tc>
      </w:tr>
      <w:tr w:rsidR="004F2047" w:rsidTr="00DC0399">
        <w:trPr>
          <w:trHeight w:val="255"/>
        </w:trPr>
        <w:tc>
          <w:tcPr>
            <w:tcW w:w="4180" w:type="dxa"/>
            <w:tcBorders>
              <w:top w:val="nil"/>
              <w:left w:val="single" w:sz="4" w:space="0" w:color="000000"/>
              <w:bottom w:val="nil"/>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Обслуживание государственного внутреннего и муниципального долга</w:t>
            </w:r>
          </w:p>
        </w:tc>
        <w:tc>
          <w:tcPr>
            <w:tcW w:w="50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13</w:t>
            </w:r>
          </w:p>
        </w:tc>
        <w:tc>
          <w:tcPr>
            <w:tcW w:w="4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11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0130227880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0,50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340"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1809"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DC0399">
        <w:trPr>
          <w:trHeight w:val="660"/>
        </w:trPr>
        <w:tc>
          <w:tcPr>
            <w:tcW w:w="4180" w:type="dxa"/>
            <w:tcBorders>
              <w:top w:val="single" w:sz="4" w:space="0" w:color="000000"/>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 xml:space="preserve">Муниципальное казённое учреждение культуры Покровского сельского поселения Павловского муниципального района Воронежской области "Покровское </w:t>
            </w:r>
            <w:proofErr w:type="spellStart"/>
            <w:r>
              <w:rPr>
                <w:rFonts w:ascii="Arial CYR" w:hAnsi="Arial CYR" w:cs="Arial CYR"/>
                <w:b/>
                <w:bCs/>
                <w:i/>
                <w:iCs/>
                <w:sz w:val="12"/>
                <w:szCs w:val="12"/>
              </w:rPr>
              <w:t>культурно-досуговое</w:t>
            </w:r>
            <w:proofErr w:type="spellEnd"/>
            <w:r>
              <w:rPr>
                <w:rFonts w:ascii="Arial CYR" w:hAnsi="Arial CYR" w:cs="Arial CYR"/>
                <w:b/>
                <w:bCs/>
                <w:i/>
                <w:iCs/>
                <w:sz w:val="12"/>
                <w:szCs w:val="12"/>
              </w:rPr>
              <w:t xml:space="preserve"> учреждение"</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970</w:t>
            </w:r>
          </w:p>
        </w:tc>
        <w:tc>
          <w:tcPr>
            <w:tcW w:w="4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 </w:t>
            </w: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i/>
                <w:iCs/>
                <w:sz w:val="12"/>
                <w:szCs w:val="12"/>
              </w:rPr>
            </w:pPr>
            <w:r>
              <w:rPr>
                <w:rFonts w:ascii="Arial CYR" w:hAnsi="Arial CYR" w:cs="Arial CYR"/>
                <w:b/>
                <w:bCs/>
                <w:i/>
                <w:iCs/>
                <w:sz w:val="12"/>
                <w:szCs w:val="12"/>
              </w:rPr>
              <w:t> </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5676,00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5676,00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5676,00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100,00</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100,00</w:t>
            </w:r>
          </w:p>
        </w:tc>
      </w:tr>
      <w:tr w:rsidR="004F2047" w:rsidTr="00DC0399">
        <w:trPr>
          <w:trHeight w:val="375"/>
        </w:trPr>
        <w:tc>
          <w:tcPr>
            <w:tcW w:w="4180" w:type="dxa"/>
            <w:tcBorders>
              <w:top w:val="nil"/>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Культура, кинематография</w:t>
            </w:r>
          </w:p>
        </w:tc>
        <w:tc>
          <w:tcPr>
            <w:tcW w:w="50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08</w:t>
            </w:r>
          </w:p>
        </w:tc>
        <w:tc>
          <w:tcPr>
            <w:tcW w:w="4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11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5676,00</w:t>
            </w:r>
          </w:p>
        </w:tc>
        <w:tc>
          <w:tcPr>
            <w:tcW w:w="895"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5676,00</w:t>
            </w:r>
          </w:p>
        </w:tc>
        <w:tc>
          <w:tcPr>
            <w:tcW w:w="1441"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5676,00</w:t>
            </w:r>
          </w:p>
        </w:tc>
        <w:tc>
          <w:tcPr>
            <w:tcW w:w="1340"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c>
          <w:tcPr>
            <w:tcW w:w="1809" w:type="dxa"/>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DC0399">
        <w:trPr>
          <w:trHeight w:val="30"/>
        </w:trPr>
        <w:tc>
          <w:tcPr>
            <w:tcW w:w="4180" w:type="dxa"/>
            <w:tcBorders>
              <w:top w:val="nil"/>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4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 </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 </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 </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 </w:t>
            </w:r>
          </w:p>
        </w:tc>
      </w:tr>
      <w:tr w:rsidR="004F2047" w:rsidTr="00DC0399">
        <w:trPr>
          <w:trHeight w:val="255"/>
        </w:trPr>
        <w:tc>
          <w:tcPr>
            <w:tcW w:w="4180" w:type="dxa"/>
            <w:tcBorders>
              <w:top w:val="nil"/>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Культура</w:t>
            </w:r>
          </w:p>
        </w:tc>
        <w:tc>
          <w:tcPr>
            <w:tcW w:w="500" w:type="dxa"/>
            <w:tcBorders>
              <w:top w:val="nil"/>
              <w:left w:val="nil"/>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08</w:t>
            </w:r>
          </w:p>
        </w:tc>
        <w:tc>
          <w:tcPr>
            <w:tcW w:w="440" w:type="dxa"/>
            <w:tcBorders>
              <w:top w:val="nil"/>
              <w:left w:val="nil"/>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1140" w:type="dxa"/>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0120100590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5676,00</w:t>
            </w:r>
          </w:p>
        </w:tc>
        <w:tc>
          <w:tcPr>
            <w:tcW w:w="895"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5676,00</w:t>
            </w:r>
          </w:p>
        </w:tc>
        <w:tc>
          <w:tcPr>
            <w:tcW w:w="1441"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5676,00</w:t>
            </w:r>
          </w:p>
        </w:tc>
        <w:tc>
          <w:tcPr>
            <w:tcW w:w="1340"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c>
          <w:tcPr>
            <w:tcW w:w="1809" w:type="dxa"/>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DC0399">
        <w:trPr>
          <w:trHeight w:val="255"/>
        </w:trPr>
        <w:tc>
          <w:tcPr>
            <w:tcW w:w="4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b/>
                <w:bCs/>
                <w:i/>
                <w:iCs/>
                <w:sz w:val="12"/>
                <w:szCs w:val="12"/>
              </w:rPr>
            </w:pPr>
            <w:r>
              <w:rPr>
                <w:rFonts w:ascii="Arial CYR" w:hAnsi="Arial CYR" w:cs="Arial CYR"/>
                <w:b/>
                <w:bCs/>
                <w:i/>
                <w:iCs/>
                <w:sz w:val="12"/>
                <w:szCs w:val="12"/>
              </w:rPr>
              <w:t>ВСЕГО  РАСХОДОВ</w:t>
            </w:r>
          </w:p>
        </w:tc>
        <w:tc>
          <w:tcPr>
            <w:tcW w:w="50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4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14339,30</w:t>
            </w:r>
          </w:p>
        </w:tc>
        <w:tc>
          <w:tcPr>
            <w:tcW w:w="895"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18327,10</w:t>
            </w: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13378,80</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93,30</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73,00</w:t>
            </w:r>
          </w:p>
        </w:tc>
      </w:tr>
      <w:tr w:rsidR="004F2047" w:rsidTr="00DC0399">
        <w:trPr>
          <w:trHeight w:val="255"/>
        </w:trPr>
        <w:tc>
          <w:tcPr>
            <w:tcW w:w="4180" w:type="dxa"/>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proofErr w:type="spellStart"/>
            <w:r>
              <w:rPr>
                <w:rFonts w:ascii="Arial CYR" w:hAnsi="Arial CYR" w:cs="Arial CYR"/>
                <w:b/>
                <w:bCs/>
                <w:sz w:val="12"/>
                <w:szCs w:val="12"/>
              </w:rPr>
              <w:t>Профицит</w:t>
            </w:r>
            <w:proofErr w:type="spellEnd"/>
            <w:proofErr w:type="gramStart"/>
            <w:r>
              <w:rPr>
                <w:rFonts w:ascii="Arial CYR" w:hAnsi="Arial CYR" w:cs="Arial CYR"/>
                <w:b/>
                <w:bCs/>
                <w:sz w:val="12"/>
                <w:szCs w:val="12"/>
              </w:rPr>
              <w:t xml:space="preserve"> (+), </w:t>
            </w:r>
            <w:proofErr w:type="gramEnd"/>
            <w:r>
              <w:rPr>
                <w:rFonts w:ascii="Arial CYR" w:hAnsi="Arial CYR" w:cs="Arial CYR"/>
                <w:b/>
                <w:bCs/>
                <w:sz w:val="12"/>
                <w:szCs w:val="12"/>
              </w:rPr>
              <w:t>дефицит (-)</w:t>
            </w:r>
          </w:p>
        </w:tc>
        <w:tc>
          <w:tcPr>
            <w:tcW w:w="50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4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895"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color w:val="000000"/>
                <w:sz w:val="12"/>
                <w:szCs w:val="12"/>
              </w:rPr>
            </w:pPr>
            <w:r>
              <w:rPr>
                <w:rFonts w:ascii="Arial CYR" w:hAnsi="Arial CYR" w:cs="Arial CYR"/>
                <w:b/>
                <w:bCs/>
                <w:color w:val="000000"/>
                <w:sz w:val="12"/>
                <w:szCs w:val="12"/>
              </w:rPr>
              <w:t>4215,00</w:t>
            </w:r>
          </w:p>
        </w:tc>
        <w:tc>
          <w:tcPr>
            <w:tcW w:w="1441"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735,60</w:t>
            </w:r>
          </w:p>
        </w:tc>
        <w:tc>
          <w:tcPr>
            <w:tcW w:w="1340"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1809" w:type="dxa"/>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17,45</w:t>
            </w:r>
          </w:p>
        </w:tc>
      </w:tr>
      <w:tr w:rsidR="004F2047" w:rsidTr="00DC0399">
        <w:trPr>
          <w:trHeight w:val="255"/>
        </w:trPr>
        <w:tc>
          <w:tcPr>
            <w:tcW w:w="418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50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895"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895"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441"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3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809"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DC0399">
        <w:trPr>
          <w:trHeight w:val="255"/>
        </w:trPr>
        <w:tc>
          <w:tcPr>
            <w:tcW w:w="418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50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4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1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895"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895"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441"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3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809"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DC0399">
        <w:trPr>
          <w:trHeight w:val="255"/>
        </w:trPr>
        <w:tc>
          <w:tcPr>
            <w:tcW w:w="8050" w:type="dxa"/>
            <w:gridSpan w:val="6"/>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Глава Покровского сельского поселения</w:t>
            </w:r>
          </w:p>
        </w:tc>
        <w:tc>
          <w:tcPr>
            <w:tcW w:w="1441"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340"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1809" w:type="dxa"/>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DC0399">
        <w:trPr>
          <w:trHeight w:val="255"/>
        </w:trPr>
        <w:tc>
          <w:tcPr>
            <w:tcW w:w="8050" w:type="dxa"/>
            <w:gridSpan w:val="6"/>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Павловского муниципального района</w:t>
            </w:r>
          </w:p>
        </w:tc>
        <w:tc>
          <w:tcPr>
            <w:tcW w:w="4590" w:type="dxa"/>
            <w:gridSpan w:val="3"/>
            <w:tcBorders>
              <w:top w:val="nil"/>
              <w:left w:val="nil"/>
              <w:bottom w:val="nil"/>
              <w:right w:val="nil"/>
            </w:tcBorders>
            <w:shd w:val="clear" w:color="auto" w:fill="auto"/>
            <w:noWrap/>
            <w:vAlign w:val="bottom"/>
            <w:hideMark/>
          </w:tcPr>
          <w:p w:rsidR="004F2047" w:rsidRDefault="004F2047" w:rsidP="00DC0399">
            <w:pPr>
              <w:jc w:val="right"/>
              <w:rPr>
                <w:rFonts w:ascii="Arial CYR" w:hAnsi="Arial CYR" w:cs="Arial CYR"/>
                <w:sz w:val="12"/>
                <w:szCs w:val="12"/>
              </w:rPr>
            </w:pPr>
          </w:p>
        </w:tc>
      </w:tr>
      <w:tr w:rsidR="004F2047" w:rsidTr="00DC0399">
        <w:trPr>
          <w:trHeight w:val="255"/>
        </w:trPr>
        <w:tc>
          <w:tcPr>
            <w:tcW w:w="8050" w:type="dxa"/>
            <w:gridSpan w:val="6"/>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Воронежской области</w:t>
            </w:r>
          </w:p>
        </w:tc>
        <w:tc>
          <w:tcPr>
            <w:tcW w:w="4590" w:type="dxa"/>
            <w:gridSpan w:val="3"/>
            <w:tcBorders>
              <w:top w:val="nil"/>
              <w:left w:val="nil"/>
              <w:bottom w:val="nil"/>
              <w:right w:val="nil"/>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А.А.Проценко</w:t>
            </w:r>
          </w:p>
        </w:tc>
      </w:tr>
    </w:tbl>
    <w:p w:rsidR="001E07BA" w:rsidRDefault="001E07BA" w:rsidP="00DC0399">
      <w:pPr>
        <w:jc w:val="both"/>
        <w:rPr>
          <w:sz w:val="16"/>
          <w:szCs w:val="16"/>
        </w:rPr>
      </w:pPr>
    </w:p>
    <w:tbl>
      <w:tblPr>
        <w:tblW w:w="5000" w:type="pct"/>
        <w:tblCellMar>
          <w:left w:w="28" w:type="dxa"/>
          <w:right w:w="28" w:type="dxa"/>
        </w:tblCellMar>
        <w:tblLook w:val="04A0"/>
      </w:tblPr>
      <w:tblGrid>
        <w:gridCol w:w="1856"/>
        <w:gridCol w:w="150"/>
        <w:gridCol w:w="172"/>
        <w:gridCol w:w="531"/>
        <w:gridCol w:w="406"/>
        <w:gridCol w:w="406"/>
        <w:gridCol w:w="406"/>
        <w:gridCol w:w="364"/>
        <w:gridCol w:w="375"/>
      </w:tblGrid>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Приложение  № 4</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к решению Совета народных депутатов</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Покровского сельского поселения</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Павловского муниципального района</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от 29  апреля  2025 г.   № 307</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4F2047">
        <w:tc>
          <w:tcPr>
            <w:tcW w:w="0" w:type="auto"/>
            <w:gridSpan w:val="9"/>
            <w:tcBorders>
              <w:top w:val="nil"/>
              <w:left w:val="nil"/>
              <w:bottom w:val="nil"/>
              <w:right w:val="nil"/>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Расходы бюджета Покровского сельского поселения за  2024 год</w:t>
            </w:r>
          </w:p>
        </w:tc>
      </w:tr>
      <w:tr w:rsidR="004F2047" w:rsidTr="004F2047">
        <w:tc>
          <w:tcPr>
            <w:tcW w:w="0" w:type="auto"/>
            <w:gridSpan w:val="9"/>
            <w:tcBorders>
              <w:top w:val="nil"/>
              <w:left w:val="nil"/>
              <w:bottom w:val="nil"/>
              <w:right w:val="nil"/>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по разделам и подразделам функциональной классификации расходов бюджетов</w:t>
            </w:r>
          </w:p>
        </w:tc>
      </w:tr>
      <w:tr w:rsidR="004F2047" w:rsidTr="004F2047">
        <w:tc>
          <w:tcPr>
            <w:tcW w:w="0" w:type="auto"/>
            <w:gridSpan w:val="9"/>
            <w:tcBorders>
              <w:top w:val="nil"/>
              <w:left w:val="nil"/>
              <w:bottom w:val="nil"/>
              <w:right w:val="nil"/>
            </w:tcBorders>
            <w:shd w:val="clear" w:color="auto" w:fill="auto"/>
            <w:noWrap/>
            <w:vAlign w:val="bottom"/>
            <w:hideMark/>
          </w:tcPr>
          <w:p w:rsidR="004F2047" w:rsidRDefault="004F2047" w:rsidP="00DC0399">
            <w:pPr>
              <w:jc w:val="center"/>
              <w:rPr>
                <w:rFonts w:ascii="Arial CYR" w:hAnsi="Arial CYR" w:cs="Arial CYR"/>
                <w:sz w:val="12"/>
                <w:szCs w:val="12"/>
              </w:rPr>
            </w:pP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gridSpan w:val="3"/>
            <w:tcBorders>
              <w:top w:val="nil"/>
              <w:left w:val="nil"/>
              <w:bottom w:val="single" w:sz="4" w:space="0" w:color="000000"/>
              <w:right w:val="nil"/>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(тыс. рублей)</w:t>
            </w:r>
          </w:p>
        </w:tc>
      </w:tr>
      <w:tr w:rsidR="004F2047" w:rsidTr="004F2047">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Наименование</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proofErr w:type="spellStart"/>
            <w:r>
              <w:rPr>
                <w:rFonts w:ascii="Arial CYR" w:hAnsi="Arial CYR" w:cs="Arial CYR"/>
                <w:sz w:val="12"/>
                <w:szCs w:val="12"/>
              </w:rPr>
              <w:t>Рз</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proofErr w:type="gramStart"/>
            <w:r>
              <w:rPr>
                <w:rFonts w:ascii="Arial CYR" w:hAnsi="Arial CYR" w:cs="Arial CYR"/>
                <w:sz w:val="12"/>
                <w:szCs w:val="12"/>
              </w:rPr>
              <w:t>ПР</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ЦСР</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План на 2024 год</w:t>
            </w:r>
          </w:p>
        </w:tc>
        <w:tc>
          <w:tcPr>
            <w:tcW w:w="0" w:type="auto"/>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Исполнено за  2024 год</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 xml:space="preserve">% исполнения </w:t>
            </w:r>
            <w:proofErr w:type="gramStart"/>
            <w:r>
              <w:rPr>
                <w:rFonts w:ascii="Arial CYR" w:hAnsi="Arial CYR" w:cs="Arial CYR"/>
                <w:sz w:val="12"/>
                <w:szCs w:val="12"/>
              </w:rPr>
              <w:t>к</w:t>
            </w:r>
            <w:proofErr w:type="gramEnd"/>
          </w:p>
        </w:tc>
      </w:tr>
      <w:tr w:rsidR="004F2047" w:rsidTr="004F2047">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r>
      <w:tr w:rsidR="004F2047" w:rsidTr="004F2047">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single" w:sz="4" w:space="0" w:color="000000"/>
            </w:tcBorders>
            <w:shd w:val="clear" w:color="auto" w:fill="auto"/>
            <w:noWrap/>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утвержденный</w:t>
            </w:r>
          </w:p>
        </w:tc>
        <w:tc>
          <w:tcPr>
            <w:tcW w:w="0" w:type="auto"/>
            <w:tcBorders>
              <w:top w:val="nil"/>
              <w:left w:val="nil"/>
              <w:bottom w:val="single" w:sz="4" w:space="0" w:color="000000"/>
              <w:right w:val="single" w:sz="4" w:space="0" w:color="000000"/>
            </w:tcBorders>
            <w:shd w:val="clear" w:color="auto" w:fill="auto"/>
            <w:noWrap/>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уточненный</w:t>
            </w: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single" w:sz="4" w:space="0" w:color="000000"/>
            </w:tcBorders>
            <w:shd w:val="clear" w:color="auto" w:fill="auto"/>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 xml:space="preserve"> утвержденному плану на 2024 год</w:t>
            </w:r>
          </w:p>
        </w:tc>
        <w:tc>
          <w:tcPr>
            <w:tcW w:w="0" w:type="auto"/>
            <w:tcBorders>
              <w:top w:val="nil"/>
              <w:left w:val="nil"/>
              <w:bottom w:val="single" w:sz="4" w:space="0" w:color="000000"/>
              <w:right w:val="single" w:sz="4" w:space="0" w:color="000000"/>
            </w:tcBorders>
            <w:shd w:val="clear" w:color="auto" w:fill="auto"/>
            <w:textDirection w:val="btLr"/>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 xml:space="preserve"> уточненному плану на 2024 г.</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1</w:t>
            </w:r>
          </w:p>
        </w:tc>
        <w:tc>
          <w:tcPr>
            <w:tcW w:w="0" w:type="auto"/>
            <w:tcBorders>
              <w:top w:val="nil"/>
              <w:left w:val="nil"/>
              <w:bottom w:val="nil"/>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2</w:t>
            </w:r>
          </w:p>
        </w:tc>
        <w:tc>
          <w:tcPr>
            <w:tcW w:w="0" w:type="auto"/>
            <w:tcBorders>
              <w:top w:val="nil"/>
              <w:left w:val="nil"/>
              <w:bottom w:val="nil"/>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3</w:t>
            </w:r>
          </w:p>
        </w:tc>
        <w:tc>
          <w:tcPr>
            <w:tcW w:w="0" w:type="auto"/>
            <w:tcBorders>
              <w:top w:val="nil"/>
              <w:left w:val="nil"/>
              <w:bottom w:val="nil"/>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4</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5</w:t>
            </w:r>
          </w:p>
        </w:tc>
        <w:tc>
          <w:tcPr>
            <w:tcW w:w="0" w:type="auto"/>
            <w:tcBorders>
              <w:top w:val="nil"/>
              <w:left w:val="nil"/>
              <w:bottom w:val="single" w:sz="4" w:space="0" w:color="000000"/>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6</w:t>
            </w:r>
          </w:p>
        </w:tc>
        <w:tc>
          <w:tcPr>
            <w:tcW w:w="0" w:type="auto"/>
            <w:tcBorders>
              <w:top w:val="nil"/>
              <w:left w:val="nil"/>
              <w:bottom w:val="nil"/>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7</w:t>
            </w:r>
          </w:p>
        </w:tc>
        <w:tc>
          <w:tcPr>
            <w:tcW w:w="0" w:type="auto"/>
            <w:tcBorders>
              <w:top w:val="nil"/>
              <w:left w:val="nil"/>
              <w:bottom w:val="nil"/>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8</w:t>
            </w:r>
          </w:p>
        </w:tc>
      </w:tr>
      <w:tr w:rsidR="004F2047" w:rsidTr="004F2047">
        <w:tc>
          <w:tcPr>
            <w:tcW w:w="0" w:type="auto"/>
            <w:tcBorders>
              <w:top w:val="nil"/>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 xml:space="preserve">Общегосударственные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jc w:val="center"/>
              <w:rPr>
                <w:rFonts w:ascii="Arial CYR" w:hAnsi="Arial CYR" w:cs="Arial CYR"/>
                <w:sz w:val="12"/>
                <w:szCs w:val="12"/>
              </w:rPr>
            </w:pPr>
            <w:r>
              <w:rPr>
                <w:rFonts w:ascii="Arial CYR" w:hAnsi="Arial CYR" w:cs="Arial CYR"/>
                <w:sz w:val="12"/>
                <w:szCs w:val="12"/>
              </w:rPr>
              <w:t> </w:t>
            </w:r>
          </w:p>
        </w:tc>
        <w:tc>
          <w:tcPr>
            <w:tcW w:w="0" w:type="auto"/>
            <w:vMerge w:val="restart"/>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4076,53</w:t>
            </w:r>
          </w:p>
        </w:tc>
        <w:tc>
          <w:tcPr>
            <w:tcW w:w="0" w:type="auto"/>
            <w:vMerge w:val="restart"/>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4658,00</w:t>
            </w:r>
          </w:p>
        </w:tc>
        <w:tc>
          <w:tcPr>
            <w:tcW w:w="0" w:type="auto"/>
            <w:vMerge w:val="restart"/>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4123,90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101,16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88,53</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вопросы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b/>
                <w:bCs/>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nil"/>
              <w:bottom w:val="single" w:sz="4" w:space="0" w:color="000000"/>
              <w:right w:val="single" w:sz="4" w:space="0" w:color="000000"/>
            </w:tcBorders>
            <w:vAlign w:val="center"/>
            <w:hideMark/>
          </w:tcPr>
          <w:p w:rsidR="004F2047" w:rsidRDefault="004F2047" w:rsidP="00DC0399">
            <w:pPr>
              <w:rPr>
                <w:rFonts w:ascii="Arial CYR" w:hAnsi="Arial CYR" w:cs="Arial CYR"/>
                <w:b/>
                <w:bCs/>
                <w:sz w:val="12"/>
                <w:szCs w:val="12"/>
              </w:rPr>
            </w:pPr>
          </w:p>
        </w:tc>
        <w:tc>
          <w:tcPr>
            <w:tcW w:w="0" w:type="auto"/>
            <w:vMerge/>
            <w:tcBorders>
              <w:top w:val="single" w:sz="4" w:space="0" w:color="000000"/>
              <w:left w:val="nil"/>
              <w:bottom w:val="single" w:sz="4" w:space="0" w:color="000000"/>
              <w:right w:val="single" w:sz="4" w:space="0" w:color="000000"/>
            </w:tcBorders>
            <w:vAlign w:val="center"/>
            <w:hideMark/>
          </w:tcPr>
          <w:p w:rsidR="004F2047" w:rsidRDefault="004F2047" w:rsidP="00DC0399">
            <w:pPr>
              <w:rPr>
                <w:rFonts w:ascii="Arial CYR" w:hAnsi="Arial CYR" w:cs="Arial CYR"/>
                <w:b/>
                <w:bCs/>
                <w:sz w:val="12"/>
                <w:szCs w:val="12"/>
              </w:rPr>
            </w:pPr>
          </w:p>
        </w:tc>
        <w:tc>
          <w:tcPr>
            <w:tcW w:w="0" w:type="auto"/>
            <w:vMerge/>
            <w:tcBorders>
              <w:top w:val="nil"/>
              <w:left w:val="nil"/>
              <w:bottom w:val="single" w:sz="4" w:space="0" w:color="000000"/>
              <w:right w:val="single" w:sz="4" w:space="0" w:color="000000"/>
            </w:tcBorders>
            <w:vAlign w:val="center"/>
            <w:hideMark/>
          </w:tcPr>
          <w:p w:rsidR="004F2047" w:rsidRDefault="004F2047" w:rsidP="00DC0399">
            <w:pPr>
              <w:rPr>
                <w:rFonts w:ascii="Arial CYR" w:hAnsi="Arial CYR" w:cs="Arial CYR"/>
                <w:b/>
                <w:bCs/>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b/>
                <w:bCs/>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b/>
                <w:bCs/>
                <w:sz w:val="12"/>
                <w:szCs w:val="12"/>
              </w:rPr>
            </w:pPr>
          </w:p>
        </w:tc>
      </w:tr>
      <w:tr w:rsidR="004F2047" w:rsidTr="004F2047">
        <w:tc>
          <w:tcPr>
            <w:tcW w:w="0" w:type="auto"/>
            <w:tcBorders>
              <w:top w:val="nil"/>
              <w:left w:val="single" w:sz="4" w:space="0" w:color="000000"/>
              <w:bottom w:val="nil"/>
              <w:right w:val="single" w:sz="4" w:space="0" w:color="000000"/>
            </w:tcBorders>
            <w:shd w:val="clear" w:color="auto" w:fill="auto"/>
            <w:hideMark/>
          </w:tcPr>
          <w:p w:rsidR="004F2047" w:rsidRDefault="004F2047" w:rsidP="00DC0399">
            <w:pPr>
              <w:rPr>
                <w:rFonts w:ascii="Arial CYR" w:hAnsi="Arial CYR" w:cs="Arial CYR"/>
                <w:sz w:val="12"/>
                <w:szCs w:val="12"/>
              </w:rPr>
            </w:pPr>
            <w:proofErr w:type="spellStart"/>
            <w:r>
              <w:rPr>
                <w:rFonts w:ascii="Arial CYR" w:hAnsi="Arial CYR" w:cs="Arial CYR"/>
                <w:sz w:val="12"/>
                <w:szCs w:val="12"/>
              </w:rPr>
              <w:t>Функцинирование</w:t>
            </w:r>
            <w:proofErr w:type="spellEnd"/>
            <w:r>
              <w:rPr>
                <w:rFonts w:ascii="Arial CYR" w:hAnsi="Arial CYR" w:cs="Arial CYR"/>
                <w:sz w:val="12"/>
                <w:szCs w:val="12"/>
              </w:rPr>
              <w:t xml:space="preserve"> высшего должностного лица субъекта российской Федерации и муниципального образования</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02</w:t>
            </w: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0130172020</w:t>
            </w:r>
          </w:p>
        </w:tc>
        <w:tc>
          <w:tcPr>
            <w:tcW w:w="0" w:type="auto"/>
            <w:tcBorders>
              <w:top w:val="nil"/>
              <w:left w:val="single" w:sz="4" w:space="0" w:color="000000"/>
              <w:bottom w:val="single" w:sz="4" w:space="0" w:color="000000"/>
              <w:right w:val="nil"/>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1041,70</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1306,70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1287,90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123,63</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98,56</w:t>
            </w:r>
          </w:p>
        </w:tc>
      </w:tr>
      <w:tr w:rsidR="004F2047" w:rsidTr="004F204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Функционирование Правительства РФ, высших исполнительных органов власти субъектов РФ, местных администраций</w:t>
            </w:r>
          </w:p>
        </w:tc>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04</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0130172010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2150,03</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2326,20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1814,20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84,38</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77,99</w:t>
            </w:r>
          </w:p>
        </w:tc>
      </w:tr>
      <w:tr w:rsidR="004F2047" w:rsidTr="004F20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0150172010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tcBorders>
              <w:top w:val="nil"/>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 xml:space="preserve">Другие общегосударственные вопросы </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13</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0130270200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883,80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1024,10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1021,80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115,61</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99,78</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 </w:t>
            </w:r>
          </w:p>
        </w:tc>
      </w:tr>
      <w:tr w:rsidR="004F2047" w:rsidTr="004F2047">
        <w:tc>
          <w:tcPr>
            <w:tcW w:w="0" w:type="auto"/>
            <w:tcBorders>
              <w:top w:val="nil"/>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Национальная оборона</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02</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136,00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136,20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136,20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100,15</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4F2047">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4F2047" w:rsidRDefault="004F2047" w:rsidP="00DC0399">
            <w:pPr>
              <w:jc w:val="center"/>
              <w:rPr>
                <w:rFonts w:ascii="Arial CYR" w:hAnsi="Arial CYR" w:cs="Arial CYR"/>
                <w:sz w:val="12"/>
                <w:szCs w:val="12"/>
              </w:rPr>
            </w:pPr>
            <w:r>
              <w:rPr>
                <w:rFonts w:ascii="Arial CYR" w:hAnsi="Arial CYR" w:cs="Arial CYR"/>
                <w:sz w:val="12"/>
                <w:szCs w:val="12"/>
              </w:rPr>
              <w:t>Мобилизационная и вневойсковая подготовка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0130251180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136,00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136,20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136,20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100,15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r>
      <w:tr w:rsidR="004F2047" w:rsidTr="004F2047">
        <w:tc>
          <w:tcPr>
            <w:tcW w:w="0" w:type="auto"/>
            <w:tcBorders>
              <w:top w:val="nil"/>
              <w:left w:val="single" w:sz="4" w:space="0" w:color="000000"/>
              <w:bottom w:val="nil"/>
              <w:right w:val="single" w:sz="4" w:space="0" w:color="000000"/>
            </w:tcBorders>
            <w:shd w:val="clear" w:color="auto" w:fill="auto"/>
            <w:hideMark/>
          </w:tcPr>
          <w:p w:rsidR="004F2047" w:rsidRDefault="004F2047" w:rsidP="00DC0399">
            <w:pPr>
              <w:rPr>
                <w:rFonts w:ascii="Arial CYR" w:hAnsi="Arial CYR" w:cs="Arial CYR"/>
                <w:b/>
                <w:bCs/>
                <w:sz w:val="12"/>
                <w:szCs w:val="12"/>
              </w:rPr>
            </w:pPr>
            <w:r>
              <w:rPr>
                <w:rFonts w:ascii="Arial CYR" w:hAnsi="Arial CYR" w:cs="Arial CYR"/>
                <w:b/>
                <w:bCs/>
                <w:sz w:val="12"/>
                <w:szCs w:val="12"/>
              </w:rPr>
              <w:t>Национальная безопасность и правоохранительная деятельность</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03</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9,00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343,60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343,60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3817,78</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4F204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xml:space="preserve">Другие вопросы в области </w:t>
            </w:r>
            <w:r>
              <w:rPr>
                <w:rFonts w:ascii="Arial CYR" w:hAnsi="Arial CYR" w:cs="Arial CYR"/>
                <w:sz w:val="12"/>
                <w:szCs w:val="12"/>
              </w:rPr>
              <w:lastRenderedPageBreak/>
              <w:t>национальной безопасности и правоохранительной деятельности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14</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0140171430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5,00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212,10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212,10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4242,00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0140271430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131,50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131,50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4383,33</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0140371380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0,50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0140471380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0,50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0140120570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4F2047">
        <w:tc>
          <w:tcPr>
            <w:tcW w:w="0" w:type="auto"/>
            <w:tcBorders>
              <w:top w:val="nil"/>
              <w:left w:val="single" w:sz="4" w:space="0" w:color="000000"/>
              <w:bottom w:val="nil"/>
              <w:right w:val="single" w:sz="4" w:space="0" w:color="000000"/>
            </w:tcBorders>
            <w:shd w:val="clear" w:color="auto" w:fill="auto"/>
            <w:hideMark/>
          </w:tcPr>
          <w:p w:rsidR="004F2047" w:rsidRDefault="004F2047" w:rsidP="00DC0399">
            <w:pPr>
              <w:rPr>
                <w:rFonts w:ascii="Arial CYR" w:hAnsi="Arial CYR" w:cs="Arial CYR"/>
                <w:b/>
                <w:bCs/>
                <w:sz w:val="12"/>
                <w:szCs w:val="12"/>
              </w:rPr>
            </w:pPr>
            <w:r>
              <w:rPr>
                <w:rFonts w:ascii="Arial CYR" w:hAnsi="Arial CYR" w:cs="Arial CYR"/>
                <w:b/>
                <w:bCs/>
                <w:sz w:val="12"/>
                <w:szCs w:val="12"/>
              </w:rPr>
              <w:t>Национальная экономика</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04</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1237,10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1234,60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1234,60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99,80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4F2047">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Общеэкономические вопросы</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04</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0110778430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0110571290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1234,60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1234,60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1234,60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vMerge w:val="restart"/>
            <w:tcBorders>
              <w:top w:val="nil"/>
              <w:left w:val="single" w:sz="4" w:space="0" w:color="000000"/>
              <w:bottom w:val="nil"/>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Другие вопросы в области национальной экономики</w:t>
            </w:r>
          </w:p>
        </w:tc>
        <w:tc>
          <w:tcPr>
            <w:tcW w:w="0" w:type="auto"/>
            <w:vMerge w:val="restart"/>
            <w:tcBorders>
              <w:top w:val="nil"/>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04</w:t>
            </w:r>
          </w:p>
        </w:tc>
        <w:tc>
          <w:tcPr>
            <w:tcW w:w="0" w:type="auto"/>
            <w:vMerge w:val="restart"/>
            <w:tcBorders>
              <w:top w:val="nil"/>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0110778430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1,50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vMerge/>
            <w:tcBorders>
              <w:top w:val="nil"/>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0110778610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vMerge/>
            <w:tcBorders>
              <w:top w:val="nil"/>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0110878460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4F2047">
        <w:tc>
          <w:tcPr>
            <w:tcW w:w="0" w:type="auto"/>
            <w:tcBorders>
              <w:top w:val="single" w:sz="4" w:space="0" w:color="000000"/>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 xml:space="preserve">Жилищно-коммунальное хозяйство </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05</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center"/>
              <w:rPr>
                <w:rFonts w:ascii="Arial CYR" w:hAnsi="Arial CYR" w:cs="Arial CYR"/>
                <w:sz w:val="12"/>
                <w:szCs w:val="12"/>
              </w:rPr>
            </w:pPr>
            <w:r>
              <w:rPr>
                <w:rFonts w:ascii="Arial CYR" w:hAnsi="Arial CYR" w:cs="Arial CYR"/>
                <w:sz w:val="12"/>
                <w:szCs w:val="12"/>
              </w:rPr>
              <w:t> </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3007,40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6083,50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1669,30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55,51</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27,44</w:t>
            </w:r>
          </w:p>
        </w:tc>
      </w:tr>
      <w:tr w:rsidR="004F2047" w:rsidTr="004F2047">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Благоустройство</w:t>
            </w:r>
          </w:p>
        </w:tc>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05</w:t>
            </w:r>
          </w:p>
        </w:tc>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03</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0110178670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815,50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985,60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797,90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97,84</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80,96</w:t>
            </w:r>
          </w:p>
        </w:tc>
      </w:tr>
      <w:tr w:rsidR="004F2047" w:rsidTr="004F2047">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01102S8830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193,00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224,70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224,70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116,42</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0110378610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76,20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179,20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179,20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235,17</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0110478610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3,20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4F2047">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0110678610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4F2047">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0111078610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1,50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0150178670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2,80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37,30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37,30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1332,14</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0110778610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1912,20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4554,40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327,90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7,20</w:t>
            </w:r>
          </w:p>
        </w:tc>
      </w:tr>
      <w:tr w:rsidR="004F2047" w:rsidTr="004F2047">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01101S8140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4F2047">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nil"/>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01101S8670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102,30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102,30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tcBorders>
              <w:top w:val="single" w:sz="4" w:space="0" w:color="000000"/>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Культура, кинематография</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08</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5676,00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5676,00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5676,00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c>
          <w:tcPr>
            <w:tcW w:w="0" w:type="auto"/>
            <w:tcBorders>
              <w:top w:val="single" w:sz="4" w:space="0" w:color="000000"/>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4F2047">
        <w:tc>
          <w:tcPr>
            <w:tcW w:w="0" w:type="auto"/>
            <w:tcBorders>
              <w:top w:val="single" w:sz="4" w:space="0" w:color="000000"/>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Культура</w:t>
            </w:r>
          </w:p>
        </w:tc>
        <w:tc>
          <w:tcPr>
            <w:tcW w:w="0" w:type="auto"/>
            <w:tcBorders>
              <w:top w:val="single" w:sz="4" w:space="0" w:color="000000"/>
              <w:left w:val="nil"/>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08</w:t>
            </w:r>
          </w:p>
        </w:tc>
        <w:tc>
          <w:tcPr>
            <w:tcW w:w="0" w:type="auto"/>
            <w:tcBorders>
              <w:top w:val="single" w:sz="4" w:space="0" w:color="000000"/>
              <w:left w:val="nil"/>
              <w:bottom w:val="nil"/>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0120100590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5676,00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5676,00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5676,00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tcBorders>
              <w:top w:val="single" w:sz="4" w:space="0" w:color="000000"/>
              <w:left w:val="single" w:sz="4" w:space="0" w:color="000000"/>
              <w:bottom w:val="single" w:sz="4" w:space="0" w:color="000000"/>
              <w:right w:val="single" w:sz="4" w:space="0" w:color="000000"/>
            </w:tcBorders>
            <w:shd w:val="clear" w:color="auto" w:fill="auto"/>
            <w:noWrap/>
            <w:hideMark/>
          </w:tcPr>
          <w:p w:rsidR="004F2047" w:rsidRDefault="004F2047" w:rsidP="00DC0399">
            <w:pPr>
              <w:rPr>
                <w:rFonts w:ascii="Arial CYR" w:hAnsi="Arial CYR" w:cs="Arial CYR"/>
                <w:b/>
                <w:bCs/>
                <w:sz w:val="12"/>
                <w:szCs w:val="12"/>
              </w:rPr>
            </w:pPr>
            <w:r>
              <w:rPr>
                <w:rFonts w:ascii="Arial CYR" w:hAnsi="Arial CYR" w:cs="Arial CYR"/>
                <w:b/>
                <w:bCs/>
                <w:sz w:val="12"/>
                <w:szCs w:val="12"/>
              </w:rPr>
              <w:t>Социальная политика</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10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196,50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195,20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195,20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99,34</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100,00</w:t>
            </w:r>
          </w:p>
        </w:tc>
      </w:tr>
      <w:tr w:rsidR="004F2047" w:rsidTr="004F2047">
        <w:tc>
          <w:tcPr>
            <w:tcW w:w="0" w:type="auto"/>
            <w:tcBorders>
              <w:top w:val="nil"/>
              <w:left w:val="single" w:sz="4" w:space="0" w:color="000000"/>
              <w:bottom w:val="nil"/>
              <w:right w:val="single" w:sz="4" w:space="0" w:color="000000"/>
            </w:tcBorders>
            <w:shd w:val="clear" w:color="auto" w:fill="auto"/>
            <w:noWrap/>
            <w:hideMark/>
          </w:tcPr>
          <w:p w:rsidR="004F2047" w:rsidRDefault="004F2047" w:rsidP="00DC0399">
            <w:pPr>
              <w:rPr>
                <w:rFonts w:ascii="Arial CYR" w:hAnsi="Arial CYR" w:cs="Arial CYR"/>
                <w:sz w:val="12"/>
                <w:szCs w:val="12"/>
              </w:rPr>
            </w:pPr>
            <w:r>
              <w:rPr>
                <w:rFonts w:ascii="Arial CYR" w:hAnsi="Arial CYR" w:cs="Arial CYR"/>
                <w:sz w:val="12"/>
                <w:szCs w:val="12"/>
              </w:rPr>
              <w:t>Пенсионное обеспечение</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0130270470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196,00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195,20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195,20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99,59</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100,00</w:t>
            </w:r>
          </w:p>
        </w:tc>
      </w:tr>
      <w:tr w:rsidR="004F2047" w:rsidTr="004F204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Социальное обеспечение населения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10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F2047" w:rsidRDefault="004F2047" w:rsidP="00DC0399">
            <w:pPr>
              <w:rPr>
                <w:rFonts w:ascii="Arial CYR" w:hAnsi="Arial CYR" w:cs="Arial CYR"/>
                <w:sz w:val="12"/>
                <w:szCs w:val="12"/>
              </w:rPr>
            </w:pPr>
            <w:r>
              <w:rPr>
                <w:rFonts w:ascii="Arial CYR" w:hAnsi="Arial CYR" w:cs="Arial CYR"/>
                <w:sz w:val="12"/>
                <w:szCs w:val="12"/>
              </w:rPr>
              <w:t>03</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0130270570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0130270490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0,50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r>
      <w:tr w:rsidR="004F2047" w:rsidTr="004F20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c>
          <w:tcPr>
            <w:tcW w:w="0" w:type="auto"/>
            <w:vMerge/>
            <w:tcBorders>
              <w:top w:val="nil"/>
              <w:left w:val="single" w:sz="4" w:space="0" w:color="000000"/>
              <w:bottom w:val="single" w:sz="4" w:space="0" w:color="000000"/>
              <w:right w:val="single" w:sz="4" w:space="0" w:color="000000"/>
            </w:tcBorders>
            <w:vAlign w:val="center"/>
            <w:hideMark/>
          </w:tcPr>
          <w:p w:rsidR="004F2047" w:rsidRDefault="004F2047" w:rsidP="00DC0399">
            <w:pPr>
              <w:rPr>
                <w:rFonts w:ascii="Arial CYR" w:hAnsi="Arial CYR" w:cs="Arial CYR"/>
                <w:sz w:val="12"/>
                <w:szCs w:val="12"/>
              </w:rPr>
            </w:pP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hideMark/>
          </w:tcPr>
          <w:p w:rsidR="004F2047" w:rsidRDefault="004F2047" w:rsidP="00DC0399">
            <w:pPr>
              <w:rPr>
                <w:rFonts w:ascii="Arial CYR" w:hAnsi="Arial CYR" w:cs="Arial CYR"/>
                <w:b/>
                <w:bCs/>
                <w:sz w:val="12"/>
                <w:szCs w:val="12"/>
              </w:rPr>
            </w:pPr>
            <w:r>
              <w:rPr>
                <w:rFonts w:ascii="Arial CYR" w:hAnsi="Arial CYR" w:cs="Arial CY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0,50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#ДЕЛ/0!</w:t>
            </w:r>
          </w:p>
        </w:tc>
      </w:tr>
      <w:tr w:rsidR="004F2047" w:rsidTr="004F2047">
        <w:tc>
          <w:tcPr>
            <w:tcW w:w="0" w:type="auto"/>
            <w:tcBorders>
              <w:top w:val="nil"/>
              <w:left w:val="single" w:sz="4" w:space="0" w:color="000000"/>
              <w:bottom w:val="nil"/>
              <w:right w:val="single" w:sz="4" w:space="0" w:color="000000"/>
            </w:tcBorders>
            <w:shd w:val="clear" w:color="auto" w:fill="auto"/>
            <w:hideMark/>
          </w:tcPr>
          <w:p w:rsidR="004F2047" w:rsidRDefault="004F2047" w:rsidP="00DC0399">
            <w:pPr>
              <w:rPr>
                <w:rFonts w:ascii="Arial CYR" w:hAnsi="Arial CYR" w:cs="Arial CYR"/>
                <w:sz w:val="12"/>
                <w:szCs w:val="12"/>
              </w:rPr>
            </w:pPr>
            <w:r>
              <w:rPr>
                <w:rFonts w:ascii="Arial CYR" w:hAnsi="Arial CYR" w:cs="Arial CYR"/>
                <w:sz w:val="12"/>
                <w:szCs w:val="12"/>
              </w:rPr>
              <w:t>Обслуживание государственного внутреннего и муниципального долга</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13</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0130227880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0,50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0,00</w:t>
            </w:r>
          </w:p>
        </w:tc>
        <w:tc>
          <w:tcPr>
            <w:tcW w:w="0" w:type="auto"/>
            <w:tcBorders>
              <w:top w:val="nil"/>
              <w:left w:val="nil"/>
              <w:bottom w:val="nil"/>
              <w:right w:val="single" w:sz="4" w:space="0" w:color="000000"/>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#ДЕЛ/0!</w:t>
            </w:r>
          </w:p>
        </w:tc>
      </w:tr>
      <w:tr w:rsidR="004F2047" w:rsidTr="004F2047">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jc w:val="center"/>
              <w:rPr>
                <w:rFonts w:ascii="Arial CYR" w:hAnsi="Arial CYR" w:cs="Arial CYR"/>
                <w:b/>
                <w:bCs/>
                <w:i/>
                <w:iCs/>
                <w:sz w:val="12"/>
                <w:szCs w:val="12"/>
              </w:rPr>
            </w:pPr>
            <w:r>
              <w:rPr>
                <w:rFonts w:ascii="Arial CYR" w:hAnsi="Arial CYR" w:cs="Arial CYR"/>
                <w:b/>
                <w:bCs/>
                <w:i/>
                <w:iCs/>
                <w:sz w:val="12"/>
                <w:szCs w:val="12"/>
              </w:rPr>
              <w:t>ВСЕГО  РАСХОДОВ</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14339,03</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18327,10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13378,80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93,30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i/>
                <w:iCs/>
                <w:sz w:val="12"/>
                <w:szCs w:val="12"/>
              </w:rPr>
            </w:pPr>
            <w:r>
              <w:rPr>
                <w:rFonts w:ascii="Arial CYR" w:hAnsi="Arial CYR" w:cs="Arial CYR"/>
                <w:b/>
                <w:bCs/>
                <w:i/>
                <w:iCs/>
                <w:sz w:val="12"/>
                <w:szCs w:val="12"/>
              </w:rPr>
              <w:t>73,00</w:t>
            </w:r>
          </w:p>
        </w:tc>
      </w:tr>
      <w:tr w:rsidR="004F2047" w:rsidTr="004F2047">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proofErr w:type="spellStart"/>
            <w:r>
              <w:rPr>
                <w:rFonts w:ascii="Arial CYR" w:hAnsi="Arial CYR" w:cs="Arial CYR"/>
                <w:b/>
                <w:bCs/>
                <w:sz w:val="12"/>
                <w:szCs w:val="12"/>
              </w:rPr>
              <w:t>Профицит</w:t>
            </w:r>
            <w:proofErr w:type="spellEnd"/>
            <w:proofErr w:type="gramStart"/>
            <w:r>
              <w:rPr>
                <w:rFonts w:ascii="Arial CYR" w:hAnsi="Arial CYR" w:cs="Arial CYR"/>
                <w:b/>
                <w:bCs/>
                <w:sz w:val="12"/>
                <w:szCs w:val="12"/>
              </w:rPr>
              <w:t xml:space="preserve"> (+), </w:t>
            </w:r>
            <w:proofErr w:type="gramEnd"/>
            <w:r>
              <w:rPr>
                <w:rFonts w:ascii="Arial CYR" w:hAnsi="Arial CYR" w:cs="Arial CYR"/>
                <w:b/>
                <w:bCs/>
                <w:sz w:val="12"/>
                <w:szCs w:val="12"/>
              </w:rPr>
              <w:t>дефицит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color w:val="FF0000"/>
                <w:sz w:val="12"/>
                <w:szCs w:val="12"/>
              </w:rPr>
            </w:pPr>
            <w:r>
              <w:rPr>
                <w:rFonts w:ascii="Arial CYR" w:hAnsi="Arial CYR" w:cs="Arial CYR"/>
                <w:b/>
                <w:bCs/>
                <w:color w:val="FF0000"/>
                <w:sz w:val="12"/>
                <w:szCs w:val="12"/>
              </w:rPr>
              <w:t>4215,00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735,60</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4F2047" w:rsidRDefault="004F2047" w:rsidP="00DC0399">
            <w:pPr>
              <w:jc w:val="right"/>
              <w:rPr>
                <w:rFonts w:ascii="Arial CYR" w:hAnsi="Arial CYR" w:cs="Arial CYR"/>
                <w:b/>
                <w:bCs/>
                <w:sz w:val="12"/>
                <w:szCs w:val="12"/>
              </w:rPr>
            </w:pPr>
            <w:r>
              <w:rPr>
                <w:rFonts w:ascii="Arial CYR" w:hAnsi="Arial CYR" w:cs="Arial CYR"/>
                <w:b/>
                <w:bCs/>
                <w:sz w:val="12"/>
                <w:szCs w:val="12"/>
              </w:rPr>
              <w:t>17,45</w:t>
            </w: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4F2047">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4F2047">
        <w:tc>
          <w:tcPr>
            <w:tcW w:w="0" w:type="auto"/>
            <w:gridSpan w:val="6"/>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Глава Покровского сельского поселения</w:t>
            </w: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p>
        </w:tc>
      </w:tr>
      <w:tr w:rsidR="004F2047" w:rsidTr="004F2047">
        <w:tc>
          <w:tcPr>
            <w:tcW w:w="0" w:type="auto"/>
            <w:gridSpan w:val="6"/>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Павловского муниципального района</w:t>
            </w:r>
          </w:p>
        </w:tc>
        <w:tc>
          <w:tcPr>
            <w:tcW w:w="0" w:type="auto"/>
            <w:gridSpan w:val="3"/>
            <w:tcBorders>
              <w:top w:val="nil"/>
              <w:left w:val="nil"/>
              <w:bottom w:val="nil"/>
              <w:right w:val="nil"/>
            </w:tcBorders>
            <w:shd w:val="clear" w:color="auto" w:fill="auto"/>
            <w:noWrap/>
            <w:vAlign w:val="bottom"/>
            <w:hideMark/>
          </w:tcPr>
          <w:p w:rsidR="004F2047" w:rsidRDefault="004F2047" w:rsidP="00DC0399">
            <w:pPr>
              <w:jc w:val="right"/>
              <w:rPr>
                <w:rFonts w:ascii="Arial CYR" w:hAnsi="Arial CYR" w:cs="Arial CYR"/>
                <w:sz w:val="12"/>
                <w:szCs w:val="12"/>
              </w:rPr>
            </w:pPr>
          </w:p>
        </w:tc>
      </w:tr>
      <w:tr w:rsidR="004F2047" w:rsidTr="004F2047">
        <w:tc>
          <w:tcPr>
            <w:tcW w:w="0" w:type="auto"/>
            <w:gridSpan w:val="6"/>
            <w:tcBorders>
              <w:top w:val="nil"/>
              <w:left w:val="nil"/>
              <w:bottom w:val="nil"/>
              <w:right w:val="nil"/>
            </w:tcBorders>
            <w:shd w:val="clear" w:color="auto" w:fill="auto"/>
            <w:noWrap/>
            <w:vAlign w:val="bottom"/>
            <w:hideMark/>
          </w:tcPr>
          <w:p w:rsidR="004F2047" w:rsidRDefault="004F2047" w:rsidP="00DC0399">
            <w:pPr>
              <w:rPr>
                <w:rFonts w:ascii="Arial CYR" w:hAnsi="Arial CYR" w:cs="Arial CYR"/>
                <w:sz w:val="12"/>
                <w:szCs w:val="12"/>
              </w:rPr>
            </w:pPr>
            <w:r>
              <w:rPr>
                <w:rFonts w:ascii="Arial CYR" w:hAnsi="Arial CYR" w:cs="Arial CYR"/>
                <w:sz w:val="12"/>
                <w:szCs w:val="12"/>
              </w:rPr>
              <w:t>Воронежской области</w:t>
            </w:r>
          </w:p>
        </w:tc>
        <w:tc>
          <w:tcPr>
            <w:tcW w:w="0" w:type="auto"/>
            <w:gridSpan w:val="3"/>
            <w:tcBorders>
              <w:top w:val="nil"/>
              <w:left w:val="nil"/>
              <w:bottom w:val="nil"/>
              <w:right w:val="nil"/>
            </w:tcBorders>
            <w:shd w:val="clear" w:color="auto" w:fill="auto"/>
            <w:noWrap/>
            <w:vAlign w:val="bottom"/>
            <w:hideMark/>
          </w:tcPr>
          <w:p w:rsidR="004F2047" w:rsidRDefault="004F2047" w:rsidP="00DC0399">
            <w:pPr>
              <w:jc w:val="right"/>
              <w:rPr>
                <w:rFonts w:ascii="Arial CYR" w:hAnsi="Arial CYR" w:cs="Arial CYR"/>
                <w:sz w:val="12"/>
                <w:szCs w:val="12"/>
              </w:rPr>
            </w:pPr>
            <w:r>
              <w:rPr>
                <w:rFonts w:ascii="Arial CYR" w:hAnsi="Arial CYR" w:cs="Arial CYR"/>
                <w:sz w:val="12"/>
                <w:szCs w:val="12"/>
              </w:rPr>
              <w:t>А.А.Проценко</w:t>
            </w:r>
          </w:p>
        </w:tc>
      </w:tr>
    </w:tbl>
    <w:p w:rsidR="004F2047" w:rsidRDefault="004F2047" w:rsidP="00DC0399">
      <w:pPr>
        <w:jc w:val="both"/>
        <w:rPr>
          <w:sz w:val="16"/>
          <w:szCs w:val="16"/>
        </w:rPr>
      </w:pPr>
    </w:p>
    <w:tbl>
      <w:tblPr>
        <w:tblW w:w="5000" w:type="pct"/>
        <w:tblCellMar>
          <w:left w:w="28" w:type="dxa"/>
          <w:right w:w="28" w:type="dxa"/>
        </w:tblCellMar>
        <w:tblLook w:val="04A0"/>
      </w:tblPr>
      <w:tblGrid>
        <w:gridCol w:w="357"/>
        <w:gridCol w:w="2039"/>
        <w:gridCol w:w="774"/>
        <w:gridCol w:w="179"/>
        <w:gridCol w:w="214"/>
        <w:gridCol w:w="240"/>
        <w:gridCol w:w="348"/>
        <w:gridCol w:w="515"/>
      </w:tblGrid>
      <w:tr w:rsidR="004F2047" w:rsidTr="004F2047">
        <w:tc>
          <w:tcPr>
            <w:tcW w:w="0" w:type="auto"/>
            <w:tcBorders>
              <w:top w:val="nil"/>
              <w:left w:val="nil"/>
              <w:bottom w:val="nil"/>
              <w:right w:val="nil"/>
            </w:tcBorders>
            <w:shd w:val="clear" w:color="auto" w:fill="auto"/>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vAlign w:val="bottom"/>
            <w:hideMark/>
          </w:tcPr>
          <w:p w:rsidR="004F2047" w:rsidRDefault="004F2047" w:rsidP="00DC0399">
            <w:pPr>
              <w:rPr>
                <w:sz w:val="12"/>
                <w:szCs w:val="12"/>
              </w:rPr>
            </w:pPr>
          </w:p>
        </w:tc>
        <w:tc>
          <w:tcPr>
            <w:tcW w:w="0" w:type="auto"/>
            <w:gridSpan w:val="6"/>
            <w:tcBorders>
              <w:top w:val="nil"/>
              <w:left w:val="nil"/>
              <w:bottom w:val="nil"/>
              <w:right w:val="nil"/>
            </w:tcBorders>
            <w:shd w:val="clear" w:color="auto" w:fill="auto"/>
            <w:hideMark/>
          </w:tcPr>
          <w:p w:rsidR="004F2047" w:rsidRDefault="004F2047" w:rsidP="00DC0399">
            <w:pPr>
              <w:rPr>
                <w:sz w:val="12"/>
                <w:szCs w:val="12"/>
              </w:rPr>
            </w:pPr>
            <w:r>
              <w:rPr>
                <w:sz w:val="12"/>
                <w:szCs w:val="12"/>
              </w:rPr>
              <w:t>Приложение № 5                                                              к решению Совета народных депутатов  Покровского сельского поселения Павловского муниципального  района                            от 29.04.2025 г.   № 307</w:t>
            </w:r>
          </w:p>
        </w:tc>
      </w:tr>
      <w:tr w:rsidR="004F2047" w:rsidTr="004F2047">
        <w:tc>
          <w:tcPr>
            <w:tcW w:w="0" w:type="auto"/>
            <w:tcBorders>
              <w:top w:val="nil"/>
              <w:left w:val="nil"/>
              <w:bottom w:val="nil"/>
              <w:right w:val="nil"/>
            </w:tcBorders>
            <w:shd w:val="clear" w:color="auto" w:fill="auto"/>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vAlign w:val="bottom"/>
            <w:hideMark/>
          </w:tcPr>
          <w:p w:rsidR="004F2047" w:rsidRDefault="004F2047" w:rsidP="00DC0399">
            <w:pP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vAlign w:val="bottom"/>
            <w:hideMark/>
          </w:tcPr>
          <w:p w:rsidR="004F2047" w:rsidRDefault="004F2047" w:rsidP="00DC0399">
            <w:pP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r>
      <w:tr w:rsidR="004F2047" w:rsidTr="004F2047">
        <w:tc>
          <w:tcPr>
            <w:tcW w:w="0" w:type="auto"/>
            <w:gridSpan w:val="8"/>
            <w:tcBorders>
              <w:top w:val="nil"/>
              <w:left w:val="nil"/>
              <w:bottom w:val="nil"/>
              <w:right w:val="nil"/>
            </w:tcBorders>
            <w:shd w:val="clear" w:color="auto" w:fill="auto"/>
            <w:hideMark/>
          </w:tcPr>
          <w:p w:rsidR="004F2047" w:rsidRDefault="004F2047" w:rsidP="00DC0399">
            <w:pPr>
              <w:jc w:val="center"/>
              <w:rPr>
                <w:sz w:val="12"/>
                <w:szCs w:val="12"/>
              </w:rPr>
            </w:pPr>
            <w:r>
              <w:rPr>
                <w:sz w:val="12"/>
                <w:szCs w:val="12"/>
              </w:rPr>
              <w:t>Распределение бюджетных ассигнований на реализацию</w:t>
            </w:r>
            <w:r>
              <w:rPr>
                <w:sz w:val="12"/>
                <w:szCs w:val="12"/>
              </w:rPr>
              <w:br/>
              <w:t xml:space="preserve"> муниципальных программ за 2024 год </w:t>
            </w:r>
          </w:p>
        </w:tc>
      </w:tr>
      <w:tr w:rsidR="004F2047" w:rsidTr="004F2047">
        <w:tc>
          <w:tcPr>
            <w:tcW w:w="0" w:type="auto"/>
            <w:tcBorders>
              <w:top w:val="nil"/>
              <w:left w:val="nil"/>
              <w:bottom w:val="nil"/>
              <w:right w:val="nil"/>
            </w:tcBorders>
            <w:shd w:val="clear" w:color="auto" w:fill="auto"/>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vAlign w:val="bottom"/>
            <w:hideMark/>
          </w:tcPr>
          <w:p w:rsidR="004F2047" w:rsidRDefault="004F2047" w:rsidP="00DC0399">
            <w:pP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r>
      <w:tr w:rsidR="004F2047" w:rsidTr="004F2047">
        <w:trPr>
          <w:trHeight w:val="138"/>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xml:space="preserve">№ </w:t>
            </w:r>
            <w:proofErr w:type="spellStart"/>
            <w:proofErr w:type="gramStart"/>
            <w:r>
              <w:rPr>
                <w:sz w:val="12"/>
                <w:szCs w:val="12"/>
              </w:rPr>
              <w:t>п</w:t>
            </w:r>
            <w:proofErr w:type="spellEnd"/>
            <w:proofErr w:type="gramEnd"/>
            <w:r>
              <w:rPr>
                <w:sz w:val="12"/>
                <w:szCs w:val="12"/>
              </w:rPr>
              <w:t>/</w:t>
            </w:r>
            <w:proofErr w:type="spellStart"/>
            <w:r>
              <w:rPr>
                <w:sz w:val="12"/>
                <w:szCs w:val="12"/>
              </w:rPr>
              <w:t>п</w:t>
            </w:r>
            <w:proofErr w:type="spellEnd"/>
          </w:p>
        </w:tc>
        <w:tc>
          <w:tcPr>
            <w:tcW w:w="0" w:type="auto"/>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Наименование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ЦСР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proofErr w:type="spellStart"/>
            <w:r>
              <w:rPr>
                <w:sz w:val="12"/>
                <w:szCs w:val="12"/>
              </w:rPr>
              <w:t>Рз</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proofErr w:type="gramStart"/>
            <w:r>
              <w:rPr>
                <w:sz w:val="12"/>
                <w:szCs w:val="12"/>
              </w:rPr>
              <w:t>ПР</w:t>
            </w:r>
            <w:proofErr w:type="gram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ВР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ГРБС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2024 год</w:t>
            </w:r>
          </w:p>
        </w:tc>
      </w:tr>
      <w:tr w:rsidR="004F2047" w:rsidTr="004F2047">
        <w:trPr>
          <w:trHeight w:val="138"/>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F2047" w:rsidRDefault="004F2047" w:rsidP="00DC0399">
            <w:pPr>
              <w:rPr>
                <w:sz w:val="12"/>
                <w:szCs w:val="12"/>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4F2047" w:rsidRDefault="004F2047" w:rsidP="00DC039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F2047" w:rsidRDefault="004F2047" w:rsidP="00DC039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F2047" w:rsidRDefault="004F2047" w:rsidP="00DC039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F2047" w:rsidRDefault="004F2047" w:rsidP="00DC039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F2047" w:rsidRDefault="004F2047" w:rsidP="00DC039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F2047" w:rsidRDefault="004F2047" w:rsidP="00DC0399">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F2047" w:rsidRDefault="004F2047" w:rsidP="00DC0399">
            <w:pPr>
              <w:rPr>
                <w:sz w:val="12"/>
                <w:szCs w:val="12"/>
              </w:rPr>
            </w:pP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jc w:val="center"/>
              <w:rPr>
                <w:sz w:val="12"/>
                <w:szCs w:val="12"/>
                <w:u w:val="single"/>
              </w:rPr>
            </w:pPr>
            <w:r>
              <w:rPr>
                <w:sz w:val="12"/>
                <w:szCs w:val="12"/>
                <w:u w:val="single"/>
              </w:rPr>
              <w:t>1</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sz w:val="12"/>
                <w:szCs w:val="12"/>
              </w:rPr>
            </w:pPr>
            <w:r>
              <w:rPr>
                <w:b/>
                <w:bCs/>
                <w:sz w:val="12"/>
                <w:szCs w:val="12"/>
              </w:rPr>
              <w:t>Муниципальная  программа " Социально-экономическое развитие Покровского сельского поселения ", всего:</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01 0 00 00000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sz w:val="12"/>
                <w:szCs w:val="12"/>
              </w:rPr>
            </w:pPr>
            <w:r>
              <w:rPr>
                <w:b/>
                <w:bCs/>
                <w:sz w:val="12"/>
                <w:szCs w:val="12"/>
              </w:rPr>
              <w:t>13378,70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в том числе:</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 </w:t>
            </w:r>
          </w:p>
        </w:tc>
      </w:tr>
      <w:tr w:rsidR="004F2047" w:rsidTr="004F2047">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1.1</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sz w:val="12"/>
                <w:szCs w:val="12"/>
              </w:rPr>
            </w:pPr>
            <w:r>
              <w:rPr>
                <w:b/>
                <w:bCs/>
                <w:sz w:val="12"/>
                <w:szCs w:val="12"/>
              </w:rPr>
              <w:t>Подпрограмма «Развитие инфраструктуры и благоустройство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sz w:val="12"/>
                <w:szCs w:val="12"/>
              </w:rPr>
            </w:pPr>
            <w:r>
              <w:rPr>
                <w:b/>
                <w:bCs/>
                <w:sz w:val="12"/>
                <w:szCs w:val="12"/>
              </w:rPr>
              <w:t>2866,60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jc w:val="center"/>
              <w:rPr>
                <w:sz w:val="12"/>
                <w:szCs w:val="12"/>
              </w:rPr>
            </w:pPr>
            <w:r>
              <w:rPr>
                <w:sz w:val="12"/>
                <w:szCs w:val="12"/>
              </w:rPr>
              <w:t>1.1.1</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i/>
                <w:iCs/>
                <w:sz w:val="12"/>
                <w:szCs w:val="12"/>
              </w:rPr>
            </w:pPr>
            <w:r>
              <w:rPr>
                <w:b/>
                <w:bCs/>
                <w:i/>
                <w:iCs/>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01 1 01 00000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900,20</w:t>
            </w:r>
          </w:p>
        </w:tc>
      </w:tr>
      <w:tr w:rsidR="004F2047" w:rsidTr="004F2047">
        <w:tc>
          <w:tcPr>
            <w:tcW w:w="0" w:type="auto"/>
            <w:vMerge w:val="restart"/>
            <w:tcBorders>
              <w:top w:val="nil"/>
              <w:left w:val="single" w:sz="4" w:space="0" w:color="auto"/>
              <w:bottom w:val="nil"/>
              <w:right w:val="single" w:sz="4" w:space="0" w:color="auto"/>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Расходы на уличное освещение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01 1 01 78670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000000" w:fill="FFFFFF"/>
            <w:vAlign w:val="center"/>
            <w:hideMark/>
          </w:tcPr>
          <w:p w:rsidR="004F2047" w:rsidRDefault="004F2047" w:rsidP="00DC0399">
            <w:pPr>
              <w:jc w:val="center"/>
              <w:rPr>
                <w:sz w:val="12"/>
                <w:szCs w:val="12"/>
              </w:rPr>
            </w:pPr>
            <w:r>
              <w:rPr>
                <w:sz w:val="12"/>
                <w:szCs w:val="12"/>
              </w:rPr>
              <w:t>797,90</w:t>
            </w:r>
          </w:p>
        </w:tc>
      </w:tr>
      <w:tr w:rsidR="004F2047" w:rsidTr="004F2047">
        <w:tc>
          <w:tcPr>
            <w:tcW w:w="0" w:type="auto"/>
            <w:vMerge/>
            <w:tcBorders>
              <w:top w:val="nil"/>
              <w:left w:val="single" w:sz="4" w:space="0" w:color="auto"/>
              <w:bottom w:val="nil"/>
              <w:right w:val="single" w:sz="4" w:space="0" w:color="auto"/>
            </w:tcBorders>
            <w:vAlign w:val="center"/>
            <w:hideMark/>
          </w:tcPr>
          <w:p w:rsidR="004F2047" w:rsidRDefault="004F2047" w:rsidP="00DC0399">
            <w:pPr>
              <w:rPr>
                <w:sz w:val="12"/>
                <w:szCs w:val="12"/>
              </w:rPr>
            </w:pP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roofErr w:type="spellStart"/>
            <w:r>
              <w:rPr>
                <w:sz w:val="12"/>
                <w:szCs w:val="12"/>
              </w:rPr>
              <w:t>софинансирование</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1 01 S8670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000000" w:fill="FFFFFF"/>
            <w:vAlign w:val="center"/>
            <w:hideMark/>
          </w:tcPr>
          <w:p w:rsidR="004F2047" w:rsidRDefault="004F2047" w:rsidP="00DC0399">
            <w:pPr>
              <w:jc w:val="center"/>
              <w:rPr>
                <w:sz w:val="12"/>
                <w:szCs w:val="12"/>
              </w:rPr>
            </w:pPr>
            <w:r>
              <w:rPr>
                <w:sz w:val="12"/>
                <w:szCs w:val="12"/>
              </w:rPr>
              <w:t>102,30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lastRenderedPageBreak/>
              <w:t>1.1.2.</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i/>
                <w:iCs/>
                <w:sz w:val="12"/>
                <w:szCs w:val="12"/>
              </w:rPr>
            </w:pPr>
            <w:r>
              <w:rPr>
                <w:b/>
                <w:bCs/>
                <w:i/>
                <w:iCs/>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01 1 02 00000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224,70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1 02 S8830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000000" w:fill="FFFFFF"/>
            <w:vAlign w:val="center"/>
            <w:hideMark/>
          </w:tcPr>
          <w:p w:rsidR="004F2047" w:rsidRDefault="004F2047" w:rsidP="00DC0399">
            <w:pPr>
              <w:jc w:val="center"/>
              <w:rPr>
                <w:sz w:val="12"/>
                <w:szCs w:val="12"/>
              </w:rPr>
            </w:pPr>
            <w:r>
              <w:rPr>
                <w:sz w:val="12"/>
                <w:szCs w:val="12"/>
              </w:rPr>
              <w:t>224,70</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1.1.3</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i/>
                <w:iCs/>
                <w:sz w:val="12"/>
                <w:szCs w:val="12"/>
              </w:rPr>
            </w:pPr>
            <w:r>
              <w:rPr>
                <w:b/>
                <w:bCs/>
                <w:i/>
                <w:iCs/>
                <w:sz w:val="12"/>
                <w:szCs w:val="12"/>
              </w:rPr>
              <w:t>Основное мероприятие "Организация водоснабжения"</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01 1 03 00000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179,20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000000" w:fill="FFFFFF"/>
            <w:vAlign w:val="center"/>
            <w:hideMark/>
          </w:tcPr>
          <w:p w:rsidR="004F2047" w:rsidRDefault="004F2047" w:rsidP="00DC0399">
            <w:pPr>
              <w:jc w:val="center"/>
              <w:rPr>
                <w:sz w:val="12"/>
                <w:szCs w:val="12"/>
              </w:rPr>
            </w:pPr>
            <w:r>
              <w:rPr>
                <w:sz w:val="12"/>
                <w:szCs w:val="12"/>
              </w:rPr>
              <w:t>145,70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Расходы на благоустройство территории сельского поселения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000000" w:fill="FFFFFF"/>
            <w:vAlign w:val="center"/>
            <w:hideMark/>
          </w:tcPr>
          <w:p w:rsidR="004F2047" w:rsidRDefault="004F2047" w:rsidP="00DC0399">
            <w:pPr>
              <w:jc w:val="center"/>
              <w:rPr>
                <w:sz w:val="12"/>
                <w:szCs w:val="12"/>
              </w:rPr>
            </w:pPr>
            <w:r>
              <w:rPr>
                <w:sz w:val="12"/>
                <w:szCs w:val="12"/>
              </w:rPr>
              <w:t>33,50</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1.1.4.</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i/>
                <w:iCs/>
                <w:sz w:val="12"/>
                <w:szCs w:val="12"/>
              </w:rPr>
            </w:pPr>
            <w:r>
              <w:rPr>
                <w:b/>
                <w:bCs/>
                <w:i/>
                <w:iCs/>
                <w:sz w:val="12"/>
                <w:szCs w:val="12"/>
              </w:rPr>
              <w:t>Основное мероприятие "Организация сбора и вывоза мусора и твердых бытовых отходов, прочее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01 1 04 00000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0,00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01 1 04 78610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1.1.5.</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sz w:val="12"/>
                <w:szCs w:val="12"/>
              </w:rPr>
            </w:pPr>
            <w:r>
              <w:rPr>
                <w:b/>
                <w:bCs/>
                <w:sz w:val="12"/>
                <w:szCs w:val="12"/>
              </w:rPr>
              <w:t>Основное мероприятие "Осуществление дорожной деятельности в отношении автомобильных дорог местного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01 1 05 00000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sz w:val="12"/>
                <w:szCs w:val="12"/>
              </w:rPr>
            </w:pPr>
            <w:r>
              <w:rPr>
                <w:b/>
                <w:bCs/>
                <w:sz w:val="12"/>
                <w:szCs w:val="12"/>
              </w:rPr>
              <w:t>1234,60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01 1 05 71290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1234,60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1.1.6.</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i/>
                <w:iCs/>
                <w:sz w:val="12"/>
                <w:szCs w:val="12"/>
              </w:rPr>
            </w:pPr>
            <w:r>
              <w:rPr>
                <w:b/>
                <w:bCs/>
                <w:i/>
                <w:iCs/>
                <w:sz w:val="12"/>
                <w:szCs w:val="12"/>
              </w:rPr>
              <w:t>Основное мероприятие "Озеленение территории"</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01 1 06 00000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0,00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01 1 06 78610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1.1.7.</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i/>
                <w:iCs/>
                <w:sz w:val="12"/>
                <w:szCs w:val="12"/>
              </w:rPr>
            </w:pPr>
            <w:r>
              <w:rPr>
                <w:b/>
                <w:bCs/>
                <w:i/>
                <w:iCs/>
                <w:sz w:val="12"/>
                <w:szCs w:val="12"/>
              </w:rPr>
              <w:t>Основное мероприятие "Благоустройство территории"</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01 1 07 00000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327,90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nil"/>
              <w:right w:val="single" w:sz="4" w:space="0" w:color="000000"/>
            </w:tcBorders>
            <w:shd w:val="clear" w:color="auto" w:fill="auto"/>
            <w:hideMark/>
          </w:tcPr>
          <w:p w:rsidR="004F2047" w:rsidRDefault="004F2047" w:rsidP="00DC0399">
            <w:pPr>
              <w:rPr>
                <w:sz w:val="12"/>
                <w:szCs w:val="12"/>
              </w:rPr>
            </w:pPr>
            <w:r>
              <w:rPr>
                <w:sz w:val="12"/>
                <w:szCs w:val="12"/>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01 1 07 78610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327,90</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single" w:sz="4" w:space="0" w:color="000000"/>
              <w:left w:val="nil"/>
              <w:bottom w:val="nil"/>
              <w:right w:val="single" w:sz="4" w:space="0" w:color="000000"/>
            </w:tcBorders>
            <w:shd w:val="clear" w:color="auto" w:fill="auto"/>
            <w:hideMark/>
          </w:tcPr>
          <w:p w:rsidR="004F2047" w:rsidRDefault="004F2047" w:rsidP="00DC0399">
            <w:pPr>
              <w:rPr>
                <w:sz w:val="12"/>
                <w:szCs w:val="12"/>
              </w:rPr>
            </w:pPr>
            <w:r>
              <w:rPr>
                <w:sz w:val="12"/>
                <w:szCs w:val="12"/>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01 1 07 78430</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hideMark/>
          </w:tcPr>
          <w:p w:rsidR="004F2047" w:rsidRDefault="004F2047" w:rsidP="00DC0399">
            <w:pPr>
              <w:rPr>
                <w:sz w:val="12"/>
                <w:szCs w:val="12"/>
              </w:rPr>
            </w:pPr>
            <w:r>
              <w:rPr>
                <w:sz w:val="12"/>
                <w:szCs w:val="12"/>
              </w:rPr>
              <w:t>Расходы на уличное освещение (</w:t>
            </w:r>
            <w:proofErr w:type="gramStart"/>
            <w:r>
              <w:rPr>
                <w:sz w:val="12"/>
                <w:szCs w:val="12"/>
              </w:rPr>
              <w:t>выполнении</w:t>
            </w:r>
            <w:proofErr w:type="gramEnd"/>
            <w:r>
              <w:rPr>
                <w:sz w:val="12"/>
                <w:szCs w:val="12"/>
              </w:rPr>
              <w:t xml:space="preserve"> полномочий </w:t>
            </w:r>
            <w:proofErr w:type="spellStart"/>
            <w:r>
              <w:rPr>
                <w:sz w:val="12"/>
                <w:szCs w:val="12"/>
              </w:rPr>
              <w:t>означения</w:t>
            </w:r>
            <w:proofErr w:type="spellEnd"/>
            <w:r>
              <w:rPr>
                <w:sz w:val="12"/>
                <w:szCs w:val="12"/>
              </w:rPr>
              <w:t xml:space="preserve"> в сфере модернизации уличного освещения)</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color w:val="000000"/>
                <w:sz w:val="12"/>
                <w:szCs w:val="12"/>
              </w:rPr>
            </w:pPr>
            <w:r>
              <w:rPr>
                <w:color w:val="000000"/>
                <w:sz w:val="12"/>
                <w:szCs w:val="12"/>
              </w:rPr>
              <w:t>01101S8140</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2443</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b/>
                <w:bCs/>
                <w:sz w:val="12"/>
                <w:szCs w:val="12"/>
              </w:rPr>
            </w:pPr>
            <w:r>
              <w:rPr>
                <w:b/>
                <w:bCs/>
                <w:sz w:val="12"/>
                <w:szCs w:val="12"/>
              </w:rPr>
              <w:t>1.1.10</w:t>
            </w:r>
          </w:p>
        </w:tc>
        <w:tc>
          <w:tcPr>
            <w:tcW w:w="0" w:type="auto"/>
            <w:tcBorders>
              <w:top w:val="nil"/>
              <w:left w:val="nil"/>
              <w:bottom w:val="single" w:sz="4" w:space="0" w:color="auto"/>
              <w:right w:val="single" w:sz="4" w:space="0" w:color="auto"/>
            </w:tcBorders>
            <w:shd w:val="clear" w:color="000000" w:fill="FFFFFF"/>
            <w:hideMark/>
          </w:tcPr>
          <w:p w:rsidR="004F2047" w:rsidRDefault="004F2047" w:rsidP="00DC0399">
            <w:pPr>
              <w:rPr>
                <w:b/>
                <w:bCs/>
                <w:i/>
                <w:iCs/>
                <w:sz w:val="12"/>
                <w:szCs w:val="12"/>
              </w:rPr>
            </w:pPr>
            <w:r>
              <w:rPr>
                <w:b/>
                <w:bCs/>
                <w:i/>
                <w:iCs/>
                <w:sz w:val="12"/>
                <w:szCs w:val="12"/>
              </w:rPr>
              <w:t>Основное мероприятие "Поддержка и развитие ТОС"</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sz w:val="12"/>
                <w:szCs w:val="12"/>
              </w:rPr>
            </w:pPr>
            <w:r>
              <w:rPr>
                <w:b/>
                <w:bCs/>
                <w:sz w:val="12"/>
                <w:szCs w:val="12"/>
              </w:rPr>
              <w:t>01 1 10 00000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sz w:val="12"/>
                <w:szCs w:val="12"/>
              </w:rPr>
            </w:pPr>
            <w:r>
              <w:rPr>
                <w:b/>
                <w:bCs/>
                <w:sz w:val="12"/>
                <w:szCs w:val="12"/>
              </w:rPr>
              <w:t>0,00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000000" w:fill="FFFFFF"/>
            <w:hideMark/>
          </w:tcPr>
          <w:p w:rsidR="004F2047" w:rsidRDefault="004F2047" w:rsidP="00DC0399">
            <w:pPr>
              <w:rPr>
                <w:sz w:val="12"/>
                <w:szCs w:val="12"/>
              </w:rPr>
            </w:pPr>
            <w:r>
              <w:rPr>
                <w:sz w:val="12"/>
                <w:szCs w:val="12"/>
              </w:rPr>
              <w:t xml:space="preserve">Расходы на поддержку и развитие ТОС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01 1 10 78610</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1.1.9</w:t>
            </w:r>
          </w:p>
        </w:tc>
        <w:tc>
          <w:tcPr>
            <w:tcW w:w="0" w:type="auto"/>
            <w:tcBorders>
              <w:top w:val="nil"/>
              <w:left w:val="nil"/>
              <w:bottom w:val="single" w:sz="4" w:space="0" w:color="auto"/>
              <w:right w:val="single" w:sz="4" w:space="0" w:color="auto"/>
            </w:tcBorders>
            <w:shd w:val="clear" w:color="auto" w:fill="auto"/>
            <w:hideMark/>
          </w:tcPr>
          <w:p w:rsidR="004F2047" w:rsidRDefault="004F2047" w:rsidP="00DC0399">
            <w:pPr>
              <w:rPr>
                <w:b/>
                <w:bCs/>
                <w:i/>
                <w:iCs/>
                <w:sz w:val="12"/>
                <w:szCs w:val="12"/>
              </w:rPr>
            </w:pPr>
            <w:r>
              <w:rPr>
                <w:b/>
                <w:bCs/>
                <w:i/>
                <w:iCs/>
                <w:sz w:val="12"/>
                <w:szCs w:val="12"/>
              </w:rPr>
              <w:t>Основное мероприятие</w:t>
            </w:r>
            <w:proofErr w:type="gramStart"/>
            <w:r>
              <w:rPr>
                <w:b/>
                <w:bCs/>
                <w:i/>
                <w:iCs/>
                <w:sz w:val="12"/>
                <w:szCs w:val="12"/>
              </w:rPr>
              <w:t>"Р</w:t>
            </w:r>
            <w:proofErr w:type="gramEnd"/>
            <w:r>
              <w:rPr>
                <w:b/>
                <w:bCs/>
                <w:i/>
                <w:iCs/>
                <w:sz w:val="12"/>
                <w:szCs w:val="12"/>
              </w:rPr>
              <w:t xml:space="preserve">емонт памятника </w:t>
            </w:r>
            <w:proofErr w:type="spellStart"/>
            <w:r>
              <w:rPr>
                <w:b/>
                <w:bCs/>
                <w:i/>
                <w:iCs/>
                <w:sz w:val="12"/>
                <w:szCs w:val="12"/>
              </w:rPr>
              <w:t>односельчанам,погибшим</w:t>
            </w:r>
            <w:proofErr w:type="spellEnd"/>
            <w:r>
              <w:rPr>
                <w:b/>
                <w:bCs/>
                <w:i/>
                <w:iCs/>
                <w:sz w:val="12"/>
                <w:szCs w:val="12"/>
              </w:rPr>
              <w:t xml:space="preserve"> в годы Великой Отечественной </w:t>
            </w:r>
            <w:proofErr w:type="spellStart"/>
            <w:r>
              <w:rPr>
                <w:b/>
                <w:bCs/>
                <w:i/>
                <w:iCs/>
                <w:sz w:val="12"/>
                <w:szCs w:val="12"/>
              </w:rPr>
              <w:t>войнв</w:t>
            </w:r>
            <w:proofErr w:type="spellEnd"/>
            <w:r>
              <w:rPr>
                <w:b/>
                <w:bCs/>
                <w:i/>
                <w:iCs/>
                <w:sz w:val="12"/>
                <w:szCs w:val="12"/>
              </w:rPr>
              <w:t xml:space="preserve"> в с. Покровка </w:t>
            </w:r>
            <w:proofErr w:type="spellStart"/>
            <w:r>
              <w:rPr>
                <w:b/>
                <w:bCs/>
                <w:i/>
                <w:iCs/>
                <w:sz w:val="12"/>
                <w:szCs w:val="12"/>
              </w:rPr>
              <w:t>Пвловского</w:t>
            </w:r>
            <w:proofErr w:type="spellEnd"/>
            <w:r>
              <w:rPr>
                <w:b/>
                <w:bCs/>
                <w:i/>
                <w:iCs/>
                <w:sz w:val="12"/>
                <w:szCs w:val="12"/>
              </w:rPr>
              <w:t xml:space="preserve"> района Воронежской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i/>
                <w:iCs/>
                <w:sz w:val="12"/>
                <w:szCs w:val="12"/>
              </w:rPr>
            </w:pPr>
            <w:r>
              <w:rPr>
                <w:b/>
                <w:bCs/>
                <w:i/>
                <w:iCs/>
                <w:sz w:val="12"/>
                <w:szCs w:val="12"/>
              </w:rPr>
              <w:t>01 1 09 00000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0,00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nil"/>
              <w:right w:val="single" w:sz="4" w:space="0" w:color="000000"/>
            </w:tcBorders>
            <w:shd w:val="clear" w:color="auto" w:fill="auto"/>
            <w:hideMark/>
          </w:tcPr>
          <w:p w:rsidR="004F2047" w:rsidRDefault="004F2047" w:rsidP="00DC0399">
            <w:pPr>
              <w:rPr>
                <w:sz w:val="12"/>
                <w:szCs w:val="12"/>
              </w:rPr>
            </w:pPr>
            <w:r>
              <w:rPr>
                <w:sz w:val="12"/>
                <w:szCs w:val="12"/>
              </w:rPr>
              <w:t xml:space="preserve">Расходы по осуществлению мероприятий по комплексному развитию сельских территорий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1 09 L5760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 </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1.2.</w:t>
            </w:r>
          </w:p>
        </w:tc>
        <w:tc>
          <w:tcPr>
            <w:tcW w:w="0" w:type="auto"/>
            <w:tcBorders>
              <w:top w:val="single" w:sz="4" w:space="0" w:color="auto"/>
              <w:left w:val="nil"/>
              <w:bottom w:val="single" w:sz="4" w:space="0" w:color="auto"/>
              <w:right w:val="single" w:sz="4" w:space="0" w:color="000000"/>
            </w:tcBorders>
            <w:shd w:val="clear" w:color="auto" w:fill="auto"/>
            <w:hideMark/>
          </w:tcPr>
          <w:p w:rsidR="004F2047" w:rsidRDefault="004F2047" w:rsidP="00DC0399">
            <w:pPr>
              <w:rPr>
                <w:b/>
                <w:bCs/>
                <w:sz w:val="12"/>
                <w:szCs w:val="12"/>
              </w:rPr>
            </w:pPr>
            <w:r>
              <w:rPr>
                <w:b/>
                <w:bCs/>
                <w:sz w:val="12"/>
                <w:szCs w:val="12"/>
              </w:rPr>
              <w:t>Подпрограмма "Развитие культуры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sz w:val="12"/>
                <w:szCs w:val="12"/>
              </w:rPr>
            </w:pPr>
            <w:r>
              <w:rPr>
                <w:b/>
                <w:bCs/>
                <w:sz w:val="12"/>
                <w:szCs w:val="12"/>
              </w:rPr>
              <w:t>01 2 00 00000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sz w:val="12"/>
                <w:szCs w:val="12"/>
              </w:rPr>
            </w:pPr>
            <w:r>
              <w:rPr>
                <w:b/>
                <w:bCs/>
                <w:sz w:val="12"/>
                <w:szCs w:val="12"/>
              </w:rPr>
              <w:t>5676,00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1.2.1</w:t>
            </w:r>
          </w:p>
        </w:tc>
        <w:tc>
          <w:tcPr>
            <w:tcW w:w="0" w:type="auto"/>
            <w:tcBorders>
              <w:top w:val="nil"/>
              <w:left w:val="nil"/>
              <w:bottom w:val="single" w:sz="4" w:space="0" w:color="auto"/>
              <w:right w:val="single" w:sz="4" w:space="0" w:color="auto"/>
            </w:tcBorders>
            <w:shd w:val="clear" w:color="auto" w:fill="auto"/>
            <w:hideMark/>
          </w:tcPr>
          <w:p w:rsidR="004F2047" w:rsidRDefault="004F2047" w:rsidP="00DC0399">
            <w:pPr>
              <w:rPr>
                <w:b/>
                <w:bCs/>
                <w:i/>
                <w:iCs/>
                <w:sz w:val="12"/>
                <w:szCs w:val="12"/>
              </w:rPr>
            </w:pPr>
            <w:r>
              <w:rPr>
                <w:b/>
                <w:bCs/>
                <w:i/>
                <w:iCs/>
                <w:sz w:val="12"/>
                <w:szCs w:val="12"/>
              </w:rPr>
              <w:t>Основное мероприятие "Культурн</w:t>
            </w:r>
            <w:proofErr w:type="gramStart"/>
            <w:r>
              <w:rPr>
                <w:b/>
                <w:bCs/>
                <w:i/>
                <w:iCs/>
                <w:sz w:val="12"/>
                <w:szCs w:val="12"/>
              </w:rPr>
              <w:t>о-</w:t>
            </w:r>
            <w:proofErr w:type="gramEnd"/>
            <w:r>
              <w:rPr>
                <w:b/>
                <w:bCs/>
                <w:i/>
                <w:iCs/>
                <w:sz w:val="12"/>
                <w:szCs w:val="12"/>
              </w:rPr>
              <w:t xml:space="preserve"> </w:t>
            </w:r>
            <w:proofErr w:type="spellStart"/>
            <w:r>
              <w:rPr>
                <w:b/>
                <w:bCs/>
                <w:i/>
                <w:iCs/>
                <w:sz w:val="12"/>
                <w:szCs w:val="12"/>
              </w:rPr>
              <w:t>досуговая</w:t>
            </w:r>
            <w:proofErr w:type="spellEnd"/>
            <w:r>
              <w:rPr>
                <w:b/>
                <w:bCs/>
                <w:i/>
                <w:iCs/>
                <w:sz w:val="12"/>
                <w:szCs w:val="12"/>
              </w:rPr>
              <w:t xml:space="preserve"> деятельность и развитие народного творчества"</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01 2 01 00000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5676,00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5676,00</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lastRenderedPageBreak/>
              <w:t>1.3.</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sz w:val="12"/>
                <w:szCs w:val="12"/>
              </w:rPr>
            </w:pPr>
            <w:r>
              <w:rPr>
                <w:b/>
                <w:bCs/>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01 3 00 00000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sz w:val="12"/>
                <w:szCs w:val="12"/>
              </w:rPr>
            </w:pPr>
            <w:r>
              <w:rPr>
                <w:b/>
                <w:bCs/>
                <w:sz w:val="12"/>
                <w:szCs w:val="12"/>
              </w:rPr>
              <w:t>4455,20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1.3.1.</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i/>
                <w:iCs/>
                <w:sz w:val="12"/>
                <w:szCs w:val="12"/>
              </w:rPr>
            </w:pPr>
            <w:r>
              <w:rPr>
                <w:b/>
                <w:bCs/>
                <w:i/>
                <w:iCs/>
                <w:sz w:val="12"/>
                <w:szCs w:val="12"/>
              </w:rPr>
              <w:t>Основное мероприятие</w:t>
            </w:r>
            <w:proofErr w:type="gramStart"/>
            <w:r>
              <w:rPr>
                <w:b/>
                <w:bCs/>
                <w:i/>
                <w:iCs/>
                <w:sz w:val="12"/>
                <w:szCs w:val="12"/>
              </w:rPr>
              <w:t>"Ф</w:t>
            </w:r>
            <w:proofErr w:type="gramEnd"/>
            <w:r>
              <w:rPr>
                <w:b/>
                <w:bCs/>
                <w:i/>
                <w:iCs/>
                <w:sz w:val="12"/>
                <w:szCs w:val="12"/>
              </w:rPr>
              <w:t>инансовое обеспечение деятельности органов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01 3 01 00000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color w:val="FF0000"/>
                <w:sz w:val="12"/>
                <w:szCs w:val="12"/>
              </w:rPr>
            </w:pPr>
            <w:r>
              <w:rPr>
                <w:b/>
                <w:bCs/>
                <w:i/>
                <w:iCs/>
                <w:color w:val="FF0000"/>
                <w:sz w:val="12"/>
                <w:szCs w:val="12"/>
              </w:rPr>
              <w:t>4123,90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Расходы на обеспечение деятельности главы сельского поселени</w:t>
            </w:r>
            <w:proofErr w:type="gramStart"/>
            <w:r>
              <w:rPr>
                <w:sz w:val="12"/>
                <w:szCs w:val="12"/>
              </w:rPr>
              <w:t>я(</w:t>
            </w:r>
            <w:proofErr w:type="gramEnd"/>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01 3 01 72020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1287,90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1216,00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w:t>
            </w:r>
            <w:proofErr w:type="gramStart"/>
            <w:r>
              <w:rPr>
                <w:sz w:val="12"/>
                <w:szCs w:val="12"/>
              </w:rPr>
              <w:t>)н</w:t>
            </w:r>
            <w:proofErr w:type="gramEnd"/>
            <w:r>
              <w:rPr>
                <w:sz w:val="12"/>
                <w:szCs w:val="12"/>
              </w:rPr>
              <w:t>ужд)</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589,50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hideMark/>
          </w:tcPr>
          <w:p w:rsidR="004F2047" w:rsidRDefault="004F2047" w:rsidP="00DC0399">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8,70</w:t>
            </w:r>
          </w:p>
        </w:tc>
      </w:tr>
      <w:tr w:rsidR="004F2047" w:rsidTr="004F2047">
        <w:tc>
          <w:tcPr>
            <w:tcW w:w="0" w:type="auto"/>
            <w:tcBorders>
              <w:top w:val="nil"/>
              <w:left w:val="single" w:sz="4" w:space="0" w:color="auto"/>
              <w:bottom w:val="nil"/>
              <w:right w:val="nil"/>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hideMark/>
          </w:tcPr>
          <w:p w:rsidR="004F2047" w:rsidRDefault="004F2047" w:rsidP="00DC0399">
            <w:pPr>
              <w:rPr>
                <w:sz w:val="12"/>
                <w:szCs w:val="12"/>
              </w:rPr>
            </w:pPr>
            <w:r>
              <w:rPr>
                <w:sz w:val="12"/>
                <w:szCs w:val="12"/>
              </w:rPr>
              <w:t>Расходы на проведение выборов депутатов представительного органа муниципального образования (Иные межбюджетные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4F2047" w:rsidRDefault="004F2047" w:rsidP="00DC0399">
            <w:pPr>
              <w:jc w:val="center"/>
              <w:rPr>
                <w:sz w:val="12"/>
                <w:szCs w:val="12"/>
              </w:rPr>
            </w:pPr>
            <w:r>
              <w:rPr>
                <w:sz w:val="12"/>
                <w:szCs w:val="12"/>
              </w:rPr>
              <w:t>01 3 01 70110</w:t>
            </w:r>
          </w:p>
        </w:tc>
        <w:tc>
          <w:tcPr>
            <w:tcW w:w="0" w:type="auto"/>
            <w:tcBorders>
              <w:top w:val="nil"/>
              <w:left w:val="nil"/>
              <w:bottom w:val="single" w:sz="4" w:space="0" w:color="000000"/>
              <w:right w:val="single" w:sz="4" w:space="0" w:color="000000"/>
            </w:tcBorders>
            <w:shd w:val="clear" w:color="auto" w:fill="auto"/>
            <w:vAlign w:val="bottom"/>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bottom"/>
            <w:hideMark/>
          </w:tcPr>
          <w:p w:rsidR="004F2047" w:rsidRDefault="004F2047" w:rsidP="00DC0399">
            <w:pPr>
              <w:jc w:val="center"/>
              <w:rPr>
                <w:sz w:val="12"/>
                <w:szCs w:val="12"/>
              </w:rPr>
            </w:pPr>
            <w:r>
              <w:rPr>
                <w:sz w:val="12"/>
                <w:szCs w:val="12"/>
              </w:rPr>
              <w:t>07</w:t>
            </w:r>
          </w:p>
        </w:tc>
        <w:tc>
          <w:tcPr>
            <w:tcW w:w="0" w:type="auto"/>
            <w:tcBorders>
              <w:top w:val="nil"/>
              <w:left w:val="nil"/>
              <w:bottom w:val="single" w:sz="4" w:space="0" w:color="000000"/>
              <w:right w:val="single" w:sz="4" w:space="0" w:color="000000"/>
            </w:tcBorders>
            <w:shd w:val="clear" w:color="auto" w:fill="auto"/>
            <w:vAlign w:val="bottom"/>
            <w:hideMark/>
          </w:tcPr>
          <w:p w:rsidR="004F2047" w:rsidRDefault="004F2047"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bottom"/>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01 3 01 70200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98,20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color w:val="000000"/>
                <w:sz w:val="12"/>
                <w:szCs w:val="12"/>
              </w:rPr>
            </w:pPr>
            <w:r>
              <w:rPr>
                <w:color w:val="000000"/>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color w:val="000000"/>
                <w:sz w:val="12"/>
                <w:szCs w:val="12"/>
              </w:rPr>
            </w:pPr>
            <w:r>
              <w:rPr>
                <w:color w:val="000000"/>
                <w:sz w:val="12"/>
                <w:szCs w:val="12"/>
              </w:rPr>
              <w:t>01 3 01 79180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color w:val="000000"/>
                <w:sz w:val="12"/>
                <w:szCs w:val="12"/>
              </w:rPr>
            </w:pPr>
            <w:r>
              <w:rPr>
                <w:color w:val="000000"/>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color w:val="000000"/>
                <w:sz w:val="12"/>
                <w:szCs w:val="12"/>
              </w:rPr>
            </w:pPr>
            <w:r>
              <w:rPr>
                <w:color w:val="000000"/>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color w:val="000000"/>
                <w:sz w:val="12"/>
                <w:szCs w:val="12"/>
              </w:rPr>
            </w:pPr>
            <w:r>
              <w:rPr>
                <w:color w:val="000000"/>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color w:val="000000"/>
                <w:sz w:val="12"/>
                <w:szCs w:val="12"/>
              </w:rPr>
            </w:pPr>
            <w:r>
              <w:rPr>
                <w:color w:val="000000"/>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color w:val="000000"/>
                <w:sz w:val="12"/>
                <w:szCs w:val="12"/>
              </w:rPr>
            </w:pPr>
            <w:r>
              <w:rPr>
                <w:color w:val="000000"/>
                <w:sz w:val="12"/>
                <w:szCs w:val="12"/>
              </w:rPr>
              <w:t>0,00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01 3 01 70200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000000" w:fill="FFFFFF"/>
            <w:noWrap/>
            <w:vAlign w:val="center"/>
            <w:hideMark/>
          </w:tcPr>
          <w:p w:rsidR="004F2047" w:rsidRDefault="004F2047" w:rsidP="00DC0399">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921,50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01 3 01 70200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2,10</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1.3.2</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i/>
                <w:iCs/>
                <w:sz w:val="12"/>
                <w:szCs w:val="12"/>
              </w:rPr>
            </w:pPr>
            <w:r>
              <w:rPr>
                <w:b/>
                <w:bCs/>
                <w:i/>
                <w:iCs/>
                <w:sz w:val="12"/>
                <w:szCs w:val="12"/>
              </w:rPr>
              <w:t>Основное мероприятие</w:t>
            </w:r>
            <w:proofErr w:type="gramStart"/>
            <w:r>
              <w:rPr>
                <w:b/>
                <w:bCs/>
                <w:i/>
                <w:iCs/>
                <w:sz w:val="12"/>
                <w:szCs w:val="12"/>
              </w:rPr>
              <w:t>"Ф</w:t>
            </w:r>
            <w:proofErr w:type="gramEnd"/>
            <w:r>
              <w:rPr>
                <w:b/>
                <w:bCs/>
                <w:i/>
                <w:iCs/>
                <w:sz w:val="12"/>
                <w:szCs w:val="12"/>
              </w:rPr>
              <w:t>инансовое обеспечение выполнения других расходных обязательств Покровского сельского поселения органами местного самоуправления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01 3 02 00000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331,30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w:t>
            </w:r>
            <w:proofErr w:type="gramStart"/>
            <w:r>
              <w:rPr>
                <w:sz w:val="12"/>
                <w:szCs w:val="12"/>
              </w:rPr>
              <w:t>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4F2047" w:rsidRDefault="004F2047" w:rsidP="00DC0399">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122,90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vAlign w:val="center"/>
            <w:hideMark/>
          </w:tcPr>
          <w:p w:rsidR="004F2047" w:rsidRDefault="004F2047" w:rsidP="00DC0399">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13,20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hideMark/>
          </w:tcPr>
          <w:p w:rsidR="004F2047" w:rsidRDefault="004F2047" w:rsidP="00DC0399">
            <w:pPr>
              <w:rPr>
                <w:sz w:val="12"/>
                <w:szCs w:val="12"/>
              </w:rPr>
            </w:pPr>
            <w:r>
              <w:rPr>
                <w:sz w:val="12"/>
                <w:szCs w:val="12"/>
              </w:rPr>
              <w:t>Доплаты к пенсиям муниципальных служащих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01 3 02 70470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195,20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hideMark/>
          </w:tcPr>
          <w:p w:rsidR="004F2047" w:rsidRDefault="004F2047" w:rsidP="00DC0399">
            <w:pPr>
              <w:jc w:val="both"/>
              <w:rPr>
                <w:sz w:val="12"/>
                <w:szCs w:val="12"/>
              </w:rPr>
            </w:pPr>
            <w:r>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01 3 02 70490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hideMark/>
          </w:tcPr>
          <w:p w:rsidR="004F2047" w:rsidRDefault="004F2047" w:rsidP="00DC0399">
            <w:pPr>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01 3 02 27880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700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 </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b/>
                <w:bCs/>
                <w:sz w:val="12"/>
                <w:szCs w:val="12"/>
              </w:rPr>
            </w:pPr>
            <w:r>
              <w:rPr>
                <w:b/>
                <w:bCs/>
                <w:sz w:val="12"/>
                <w:szCs w:val="12"/>
              </w:rPr>
              <w:t>Подпрограмма "Безопасность и правопорядок на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sz w:val="12"/>
                <w:szCs w:val="12"/>
              </w:rPr>
            </w:pPr>
            <w:r>
              <w:rPr>
                <w:b/>
                <w:bCs/>
                <w:sz w:val="12"/>
                <w:szCs w:val="12"/>
              </w:rPr>
              <w:t>01 4 00 00000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color w:val="FF0000"/>
                <w:sz w:val="12"/>
                <w:szCs w:val="12"/>
              </w:rPr>
            </w:pPr>
            <w:r>
              <w:rPr>
                <w:b/>
                <w:bCs/>
                <w:color w:val="FF0000"/>
                <w:sz w:val="12"/>
                <w:szCs w:val="12"/>
              </w:rPr>
              <w:t>343,60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1.4.1.</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b/>
                <w:bCs/>
                <w:i/>
                <w:iCs/>
                <w:sz w:val="12"/>
                <w:szCs w:val="12"/>
              </w:rPr>
            </w:pPr>
            <w:r>
              <w:rPr>
                <w:b/>
                <w:bCs/>
                <w:i/>
                <w:iCs/>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4F2047" w:rsidRDefault="004F2047" w:rsidP="00DC0399">
            <w:pPr>
              <w:jc w:val="center"/>
              <w:rPr>
                <w:b/>
                <w:bCs/>
                <w:i/>
                <w:iCs/>
                <w:sz w:val="12"/>
                <w:szCs w:val="12"/>
              </w:rPr>
            </w:pPr>
            <w:r>
              <w:rPr>
                <w:b/>
                <w:bCs/>
                <w:i/>
                <w:iCs/>
                <w:sz w:val="12"/>
                <w:szCs w:val="12"/>
              </w:rPr>
              <w:t>01 4 01 00000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212,10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nil"/>
              <w:right w:val="single" w:sz="4" w:space="0" w:color="000000"/>
            </w:tcBorders>
            <w:shd w:val="clear" w:color="000000" w:fill="FFFFFF"/>
            <w:hideMark/>
          </w:tcPr>
          <w:p w:rsidR="004F2047" w:rsidRDefault="004F2047" w:rsidP="00DC0399">
            <w:pPr>
              <w:rPr>
                <w:sz w:val="12"/>
                <w:szCs w:val="12"/>
              </w:rPr>
            </w:pPr>
            <w:r>
              <w:rPr>
                <w:sz w:val="12"/>
                <w:szCs w:val="12"/>
              </w:rPr>
              <w:t>Мероприятия в сфере защиты населения от чрезвычайных ситуаций и пожаро</w:t>
            </w:r>
            <w:proofErr w:type="gramStart"/>
            <w:r>
              <w:rPr>
                <w:sz w:val="12"/>
                <w:szCs w:val="12"/>
              </w:rPr>
              <w:t>в(</w:t>
            </w:r>
            <w:proofErr w:type="gramEnd"/>
            <w:r>
              <w:rPr>
                <w:sz w:val="12"/>
                <w:szCs w:val="12"/>
              </w:rPr>
              <w:t xml:space="preserve">Закупка товаров, работ и услуг для государственных (муниципальных) нужд) </w:t>
            </w:r>
          </w:p>
        </w:tc>
        <w:tc>
          <w:tcPr>
            <w:tcW w:w="0" w:type="auto"/>
            <w:tcBorders>
              <w:top w:val="nil"/>
              <w:left w:val="nil"/>
              <w:bottom w:val="nil"/>
              <w:right w:val="single" w:sz="4" w:space="0" w:color="000000"/>
            </w:tcBorders>
            <w:shd w:val="clear" w:color="000000" w:fill="FFFFFF"/>
            <w:noWrap/>
            <w:vAlign w:val="center"/>
            <w:hideMark/>
          </w:tcPr>
          <w:p w:rsidR="004F2047" w:rsidRDefault="004F2047" w:rsidP="00DC0399">
            <w:pPr>
              <w:jc w:val="center"/>
              <w:rPr>
                <w:sz w:val="12"/>
                <w:szCs w:val="12"/>
              </w:rPr>
            </w:pPr>
            <w:r>
              <w:rPr>
                <w:sz w:val="12"/>
                <w:szCs w:val="12"/>
              </w:rPr>
              <w:t>01 4 01 71430</w:t>
            </w:r>
          </w:p>
        </w:tc>
        <w:tc>
          <w:tcPr>
            <w:tcW w:w="0" w:type="auto"/>
            <w:tcBorders>
              <w:top w:val="nil"/>
              <w:left w:val="nil"/>
              <w:bottom w:val="nil"/>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nil"/>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14</w:t>
            </w:r>
          </w:p>
        </w:tc>
        <w:tc>
          <w:tcPr>
            <w:tcW w:w="0" w:type="auto"/>
            <w:tcBorders>
              <w:top w:val="nil"/>
              <w:left w:val="nil"/>
              <w:bottom w:val="nil"/>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nil"/>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nil"/>
              <w:right w:val="single" w:sz="4" w:space="0" w:color="auto"/>
            </w:tcBorders>
            <w:shd w:val="clear" w:color="auto" w:fill="auto"/>
            <w:vAlign w:val="center"/>
            <w:hideMark/>
          </w:tcPr>
          <w:p w:rsidR="004F2047" w:rsidRDefault="004F2047" w:rsidP="00DC0399">
            <w:pPr>
              <w:jc w:val="center"/>
              <w:rPr>
                <w:sz w:val="12"/>
                <w:szCs w:val="12"/>
              </w:rPr>
            </w:pPr>
            <w:r>
              <w:rPr>
                <w:sz w:val="12"/>
                <w:szCs w:val="12"/>
              </w:rPr>
              <w:t>212,10</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1.4.2.</w:t>
            </w:r>
          </w:p>
        </w:tc>
        <w:tc>
          <w:tcPr>
            <w:tcW w:w="0" w:type="auto"/>
            <w:tcBorders>
              <w:top w:val="single" w:sz="4" w:space="0" w:color="auto"/>
              <w:left w:val="nil"/>
              <w:bottom w:val="single" w:sz="4" w:space="0" w:color="000000"/>
              <w:right w:val="single" w:sz="4" w:space="0" w:color="000000"/>
            </w:tcBorders>
            <w:shd w:val="clear" w:color="000000" w:fill="FFFFFF"/>
            <w:hideMark/>
          </w:tcPr>
          <w:p w:rsidR="004F2047" w:rsidRDefault="004F2047" w:rsidP="00DC0399">
            <w:pPr>
              <w:rPr>
                <w:b/>
                <w:bCs/>
                <w:i/>
                <w:iCs/>
                <w:sz w:val="12"/>
                <w:szCs w:val="12"/>
              </w:rPr>
            </w:pPr>
            <w:r>
              <w:rPr>
                <w:b/>
                <w:bCs/>
                <w:i/>
                <w:iCs/>
                <w:sz w:val="12"/>
                <w:szCs w:val="12"/>
              </w:rPr>
              <w:t>Основное мероприятие "Обеспечение первичных мер пожарной безопасности на территории сельского поселения"</w:t>
            </w:r>
          </w:p>
        </w:tc>
        <w:tc>
          <w:tcPr>
            <w:tcW w:w="0" w:type="auto"/>
            <w:tcBorders>
              <w:top w:val="single" w:sz="4" w:space="0" w:color="auto"/>
              <w:left w:val="nil"/>
              <w:bottom w:val="single" w:sz="4" w:space="0" w:color="000000"/>
              <w:right w:val="single" w:sz="4" w:space="0" w:color="000000"/>
            </w:tcBorders>
            <w:shd w:val="clear" w:color="000000" w:fill="FFFFFF"/>
            <w:noWrap/>
            <w:vAlign w:val="center"/>
            <w:hideMark/>
          </w:tcPr>
          <w:p w:rsidR="004F2047" w:rsidRDefault="004F2047" w:rsidP="00DC0399">
            <w:pPr>
              <w:jc w:val="center"/>
              <w:rPr>
                <w:b/>
                <w:bCs/>
                <w:i/>
                <w:iCs/>
                <w:sz w:val="12"/>
                <w:szCs w:val="12"/>
              </w:rPr>
            </w:pPr>
            <w:r>
              <w:rPr>
                <w:b/>
                <w:bCs/>
                <w:i/>
                <w:iCs/>
                <w:sz w:val="12"/>
                <w:szCs w:val="12"/>
              </w:rPr>
              <w:t>01 4 02 00000</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single" w:sz="4" w:space="0" w:color="auto"/>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131,50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 xml:space="preserve">Мероприятия в сфере защиты населения от чрезвычайных ситуаций </w:t>
            </w:r>
            <w:r>
              <w:rPr>
                <w:sz w:val="12"/>
                <w:szCs w:val="12"/>
              </w:rPr>
              <w:lastRenderedPageBreak/>
              <w:t xml:space="preserve">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center"/>
            <w:hideMark/>
          </w:tcPr>
          <w:p w:rsidR="004F2047" w:rsidRDefault="004F2047" w:rsidP="00DC0399">
            <w:pPr>
              <w:jc w:val="center"/>
              <w:rPr>
                <w:sz w:val="12"/>
                <w:szCs w:val="12"/>
              </w:rPr>
            </w:pPr>
            <w:r>
              <w:rPr>
                <w:sz w:val="12"/>
                <w:szCs w:val="12"/>
              </w:rPr>
              <w:lastRenderedPageBreak/>
              <w:t>01 4 02 71430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131,50</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lastRenderedPageBreak/>
              <w:t>1.4.3.</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b/>
                <w:bCs/>
                <w:i/>
                <w:iCs/>
                <w:sz w:val="12"/>
                <w:szCs w:val="12"/>
              </w:rPr>
            </w:pPr>
            <w:r>
              <w:rPr>
                <w:b/>
                <w:bCs/>
                <w:i/>
                <w:iCs/>
                <w:sz w:val="12"/>
                <w:szCs w:val="12"/>
              </w:rPr>
              <w:t>Основное мероприятие "Профилактика преступности, обеспечение необходимых условий для безопасной жизнедеятельности"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4F2047" w:rsidRDefault="004F2047" w:rsidP="00DC0399">
            <w:pPr>
              <w:jc w:val="center"/>
              <w:rPr>
                <w:b/>
                <w:bCs/>
                <w:i/>
                <w:iCs/>
                <w:sz w:val="12"/>
                <w:szCs w:val="12"/>
              </w:rPr>
            </w:pPr>
            <w:r>
              <w:rPr>
                <w:b/>
                <w:bCs/>
                <w:i/>
                <w:iCs/>
                <w:sz w:val="12"/>
                <w:szCs w:val="12"/>
              </w:rPr>
              <w:t>01 4 03 00000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b/>
                <w:bCs/>
                <w:i/>
                <w:iCs/>
                <w:sz w:val="12"/>
                <w:szCs w:val="12"/>
              </w:rPr>
            </w:pPr>
            <w:r>
              <w:rPr>
                <w:b/>
                <w:bCs/>
                <w:i/>
                <w:iCs/>
                <w:sz w:val="12"/>
                <w:szCs w:val="12"/>
              </w:rPr>
              <w:t>0,00</w:t>
            </w:r>
          </w:p>
        </w:tc>
      </w:tr>
      <w:tr w:rsidR="004F2047" w:rsidTr="004F2047">
        <w:tc>
          <w:tcPr>
            <w:tcW w:w="0" w:type="auto"/>
            <w:tcBorders>
              <w:top w:val="nil"/>
              <w:left w:val="single" w:sz="4" w:space="0" w:color="auto"/>
              <w:bottom w:val="nil"/>
              <w:right w:val="single" w:sz="4" w:space="0" w:color="000000"/>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nil"/>
              <w:right w:val="single" w:sz="4" w:space="0" w:color="000000"/>
            </w:tcBorders>
            <w:shd w:val="clear" w:color="000000" w:fill="FFFFFF"/>
            <w:hideMark/>
          </w:tcPr>
          <w:p w:rsidR="004F2047" w:rsidRDefault="004F2047" w:rsidP="00DC0399">
            <w:pPr>
              <w:rPr>
                <w:sz w:val="12"/>
                <w:szCs w:val="12"/>
              </w:rPr>
            </w:pPr>
            <w:r>
              <w:rPr>
                <w:sz w:val="12"/>
                <w:szCs w:val="12"/>
              </w:rPr>
              <w:t xml:space="preserve">Мероприятия в сфере обеспечения общественного порядка и противодействия преступности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center"/>
            <w:hideMark/>
          </w:tcPr>
          <w:p w:rsidR="004F2047" w:rsidRDefault="004F2047" w:rsidP="00DC0399">
            <w:pPr>
              <w:jc w:val="center"/>
              <w:rPr>
                <w:sz w:val="12"/>
                <w:szCs w:val="12"/>
              </w:rPr>
            </w:pPr>
            <w:r>
              <w:rPr>
                <w:sz w:val="12"/>
                <w:szCs w:val="12"/>
              </w:rPr>
              <w:t>01 4 03 71380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000000" w:fill="FFFFFF"/>
            <w:hideMark/>
          </w:tcPr>
          <w:p w:rsidR="004F2047" w:rsidRDefault="004F2047" w:rsidP="00DC0399">
            <w:pPr>
              <w:rPr>
                <w:sz w:val="12"/>
                <w:szCs w:val="12"/>
              </w:rPr>
            </w:pPr>
            <w:proofErr w:type="spellStart"/>
            <w:r>
              <w:rPr>
                <w:sz w:val="12"/>
                <w:szCs w:val="12"/>
              </w:rPr>
              <w:t>Мероприятия</w:t>
            </w:r>
            <w:proofErr w:type="gramStart"/>
            <w:r>
              <w:rPr>
                <w:sz w:val="12"/>
                <w:szCs w:val="12"/>
              </w:rPr>
              <w:t>,с</w:t>
            </w:r>
            <w:proofErr w:type="gramEnd"/>
            <w:r>
              <w:rPr>
                <w:sz w:val="12"/>
                <w:szCs w:val="12"/>
              </w:rPr>
              <w:t>вязанные</w:t>
            </w:r>
            <w:proofErr w:type="spellEnd"/>
            <w:r>
              <w:rPr>
                <w:sz w:val="12"/>
                <w:szCs w:val="12"/>
              </w:rPr>
              <w:t xml:space="preserve"> с </w:t>
            </w:r>
            <w:proofErr w:type="spellStart"/>
            <w:r>
              <w:rPr>
                <w:sz w:val="12"/>
                <w:szCs w:val="12"/>
              </w:rPr>
              <w:t>предуприждением</w:t>
            </w:r>
            <w:proofErr w:type="spellEnd"/>
            <w:r>
              <w:rPr>
                <w:sz w:val="12"/>
                <w:szCs w:val="12"/>
              </w:rPr>
              <w:t xml:space="preserve"> и ликвидацией последствий стихийных бедствий и других чрезвычайных ситуаций </w:t>
            </w:r>
          </w:p>
        </w:tc>
        <w:tc>
          <w:tcPr>
            <w:tcW w:w="0" w:type="auto"/>
            <w:tcBorders>
              <w:top w:val="nil"/>
              <w:left w:val="nil"/>
              <w:bottom w:val="nil"/>
              <w:right w:val="single" w:sz="4" w:space="0" w:color="000000"/>
            </w:tcBorders>
            <w:shd w:val="clear" w:color="000000" w:fill="FFFFFF"/>
            <w:noWrap/>
            <w:vAlign w:val="center"/>
            <w:hideMark/>
          </w:tcPr>
          <w:p w:rsidR="004F2047" w:rsidRDefault="004F2047" w:rsidP="00DC0399">
            <w:pPr>
              <w:jc w:val="center"/>
              <w:rPr>
                <w:color w:val="000000"/>
                <w:sz w:val="12"/>
                <w:szCs w:val="12"/>
              </w:rPr>
            </w:pPr>
            <w:r>
              <w:rPr>
                <w:color w:val="000000"/>
                <w:sz w:val="12"/>
                <w:szCs w:val="12"/>
              </w:rPr>
              <w:t>01 4 01 20570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color w:val="000000"/>
                <w:sz w:val="12"/>
                <w:szCs w:val="12"/>
              </w:rPr>
            </w:pPr>
            <w:r>
              <w:rPr>
                <w:color w:val="000000"/>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color w:val="000000"/>
                <w:sz w:val="12"/>
                <w:szCs w:val="12"/>
              </w:rPr>
            </w:pPr>
            <w:r>
              <w:rPr>
                <w:color w:val="000000"/>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color w:val="000000"/>
                <w:sz w:val="12"/>
                <w:szCs w:val="12"/>
              </w:rPr>
            </w:pPr>
            <w:r>
              <w:rPr>
                <w:color w:val="000000"/>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color w:val="000000"/>
                <w:sz w:val="12"/>
                <w:szCs w:val="12"/>
              </w:rPr>
            </w:pPr>
            <w:r>
              <w:rPr>
                <w:color w:val="000000"/>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color w:val="000000"/>
                <w:sz w:val="12"/>
                <w:szCs w:val="12"/>
              </w:rPr>
            </w:pPr>
            <w:r>
              <w:rPr>
                <w:color w:val="000000"/>
                <w:sz w:val="12"/>
                <w:szCs w:val="12"/>
              </w:rPr>
              <w:t>0,00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1.4.4.</w:t>
            </w:r>
          </w:p>
        </w:tc>
        <w:tc>
          <w:tcPr>
            <w:tcW w:w="0" w:type="auto"/>
            <w:tcBorders>
              <w:top w:val="nil"/>
              <w:left w:val="nil"/>
              <w:bottom w:val="nil"/>
              <w:right w:val="single" w:sz="4" w:space="0" w:color="000000"/>
            </w:tcBorders>
            <w:shd w:val="clear" w:color="000000" w:fill="FFFFFF"/>
            <w:hideMark/>
          </w:tcPr>
          <w:p w:rsidR="004F2047" w:rsidRDefault="004F2047" w:rsidP="00DC0399">
            <w:pPr>
              <w:rPr>
                <w:b/>
                <w:bCs/>
                <w:i/>
                <w:iCs/>
                <w:sz w:val="12"/>
                <w:szCs w:val="12"/>
              </w:rPr>
            </w:pPr>
            <w:r>
              <w:rPr>
                <w:b/>
                <w:bCs/>
                <w:i/>
                <w:iCs/>
                <w:sz w:val="12"/>
                <w:szCs w:val="12"/>
              </w:rPr>
              <w:t>Основное мероприятие "Профилактика коррупции"</w:t>
            </w:r>
          </w:p>
        </w:tc>
        <w:tc>
          <w:tcPr>
            <w:tcW w:w="0" w:type="auto"/>
            <w:tcBorders>
              <w:top w:val="single" w:sz="4" w:space="0" w:color="000000"/>
              <w:left w:val="nil"/>
              <w:bottom w:val="nil"/>
              <w:right w:val="single" w:sz="4" w:space="0" w:color="000000"/>
            </w:tcBorders>
            <w:shd w:val="clear" w:color="000000" w:fill="FFFFFF"/>
            <w:noWrap/>
            <w:vAlign w:val="center"/>
            <w:hideMark/>
          </w:tcPr>
          <w:p w:rsidR="004F2047" w:rsidRDefault="004F2047" w:rsidP="00DC0399">
            <w:pPr>
              <w:jc w:val="center"/>
              <w:rPr>
                <w:b/>
                <w:bCs/>
                <w:i/>
                <w:iCs/>
                <w:sz w:val="12"/>
                <w:szCs w:val="12"/>
              </w:rPr>
            </w:pPr>
            <w:r>
              <w:rPr>
                <w:b/>
                <w:bCs/>
                <w:i/>
                <w:iCs/>
                <w:sz w:val="12"/>
                <w:szCs w:val="12"/>
              </w:rPr>
              <w:t>01 4 04 00000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single" w:sz="4" w:space="0" w:color="000000"/>
              <w:left w:val="nil"/>
              <w:bottom w:val="nil"/>
              <w:right w:val="single" w:sz="4" w:space="0" w:color="000000"/>
            </w:tcBorders>
            <w:shd w:val="clear" w:color="000000" w:fill="FFFFFF"/>
            <w:hideMark/>
          </w:tcPr>
          <w:p w:rsidR="004F2047" w:rsidRDefault="004F2047" w:rsidP="00DC0399">
            <w:pPr>
              <w:rPr>
                <w:sz w:val="12"/>
                <w:szCs w:val="12"/>
              </w:rPr>
            </w:pPr>
            <w:r>
              <w:rPr>
                <w:sz w:val="12"/>
                <w:szCs w:val="12"/>
              </w:rPr>
              <w:t xml:space="preserve">Мероприятия в сфере обеспечения общественного порядка и противодействия преступности (Закупка товаров, работ и услуг для государственных (муниципальных) нужд)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4F2047" w:rsidRDefault="004F2047" w:rsidP="00DC0399">
            <w:pPr>
              <w:jc w:val="center"/>
              <w:rPr>
                <w:sz w:val="12"/>
                <w:szCs w:val="12"/>
              </w:rPr>
            </w:pPr>
            <w:r>
              <w:rPr>
                <w:sz w:val="12"/>
                <w:szCs w:val="12"/>
              </w:rPr>
              <w:t>01 4 04 71380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4F2047" w:rsidRDefault="004F2047" w:rsidP="00DC0399">
            <w:pPr>
              <w:jc w:val="center"/>
              <w:rPr>
                <w:sz w:val="12"/>
                <w:szCs w:val="12"/>
              </w:rPr>
            </w:pPr>
            <w:r>
              <w:rPr>
                <w:sz w:val="12"/>
                <w:szCs w:val="12"/>
              </w:rPr>
              <w:t>0,00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1.5.</w:t>
            </w:r>
          </w:p>
        </w:tc>
        <w:tc>
          <w:tcPr>
            <w:tcW w:w="0" w:type="auto"/>
            <w:tcBorders>
              <w:top w:val="single" w:sz="4" w:space="0" w:color="auto"/>
              <w:left w:val="nil"/>
              <w:bottom w:val="single" w:sz="4" w:space="0" w:color="auto"/>
              <w:right w:val="single" w:sz="4" w:space="0" w:color="auto"/>
            </w:tcBorders>
            <w:shd w:val="clear" w:color="auto" w:fill="auto"/>
            <w:hideMark/>
          </w:tcPr>
          <w:p w:rsidR="004F2047" w:rsidRDefault="004F2047" w:rsidP="00DC0399">
            <w:pPr>
              <w:rPr>
                <w:b/>
                <w:bCs/>
                <w:sz w:val="12"/>
                <w:szCs w:val="12"/>
              </w:rPr>
            </w:pPr>
            <w:r>
              <w:rPr>
                <w:b/>
                <w:bCs/>
                <w:sz w:val="12"/>
                <w:szCs w:val="12"/>
              </w:rPr>
              <w:t>Подпрограмма "Энергосбережение и повышение энергетической эффективности на территории Покровского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sz w:val="12"/>
                <w:szCs w:val="12"/>
              </w:rPr>
            </w:pPr>
            <w:r>
              <w:rPr>
                <w:b/>
                <w:b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4F2047" w:rsidRDefault="004F2047" w:rsidP="00DC0399">
            <w:pPr>
              <w:jc w:val="center"/>
              <w:rPr>
                <w:b/>
                <w:bCs/>
                <w:sz w:val="12"/>
                <w:szCs w:val="12"/>
              </w:rPr>
            </w:pPr>
            <w:r>
              <w:rPr>
                <w:b/>
                <w:bCs/>
                <w:sz w:val="12"/>
                <w:szCs w:val="12"/>
              </w:rPr>
              <w:t>37,30</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1.5.1.</w:t>
            </w:r>
          </w:p>
        </w:tc>
        <w:tc>
          <w:tcPr>
            <w:tcW w:w="0" w:type="auto"/>
            <w:tcBorders>
              <w:top w:val="nil"/>
              <w:left w:val="nil"/>
              <w:bottom w:val="single" w:sz="4" w:space="0" w:color="auto"/>
              <w:right w:val="single" w:sz="4" w:space="0" w:color="auto"/>
            </w:tcBorders>
            <w:shd w:val="clear" w:color="auto" w:fill="auto"/>
            <w:hideMark/>
          </w:tcPr>
          <w:p w:rsidR="004F2047" w:rsidRDefault="004F2047" w:rsidP="00DC0399">
            <w:pPr>
              <w:rPr>
                <w:b/>
                <w:bCs/>
                <w:i/>
                <w:iCs/>
                <w:sz w:val="12"/>
                <w:szCs w:val="12"/>
              </w:rPr>
            </w:pPr>
            <w:r>
              <w:rPr>
                <w:b/>
                <w:bCs/>
                <w:i/>
                <w:iCs/>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i/>
                <w:iCs/>
                <w:sz w:val="12"/>
                <w:szCs w:val="12"/>
              </w:rPr>
            </w:pPr>
            <w:r>
              <w:rPr>
                <w:b/>
                <w:bCs/>
                <w:i/>
                <w:iCs/>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4F2047" w:rsidRDefault="004F2047" w:rsidP="00DC0399">
            <w:pPr>
              <w:jc w:val="center"/>
              <w:rPr>
                <w:b/>
                <w:bCs/>
                <w:i/>
                <w:iCs/>
                <w:sz w:val="12"/>
                <w:szCs w:val="12"/>
              </w:rPr>
            </w:pPr>
            <w:r>
              <w:rPr>
                <w:b/>
                <w:bCs/>
                <w:i/>
                <w:iCs/>
                <w:sz w:val="12"/>
                <w:szCs w:val="12"/>
              </w:rPr>
              <w:t>37,30</w:t>
            </w:r>
          </w:p>
        </w:tc>
      </w:tr>
      <w:tr w:rsidR="004F2047" w:rsidTr="004F2047">
        <w:tc>
          <w:tcPr>
            <w:tcW w:w="0" w:type="auto"/>
            <w:tcBorders>
              <w:top w:val="nil"/>
              <w:left w:val="single" w:sz="4" w:space="0" w:color="auto"/>
              <w:bottom w:val="nil"/>
              <w:right w:val="single" w:sz="4" w:space="0" w:color="auto"/>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4F2047" w:rsidRDefault="004F2047" w:rsidP="00DC0399">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w:t>
            </w:r>
            <w:proofErr w:type="gramStart"/>
            <w:r>
              <w:rPr>
                <w:sz w:val="12"/>
                <w:szCs w:val="12"/>
              </w:rPr>
              <w:t>)н</w:t>
            </w:r>
            <w:proofErr w:type="gramEnd"/>
            <w:r>
              <w:rPr>
                <w:sz w:val="12"/>
                <w:szCs w:val="12"/>
              </w:rPr>
              <w:t>ужд)</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noWrap/>
            <w:vAlign w:val="center"/>
            <w:hideMark/>
          </w:tcPr>
          <w:p w:rsidR="004F2047" w:rsidRDefault="004F2047" w:rsidP="00DC0399">
            <w:pPr>
              <w:jc w:val="center"/>
              <w:rPr>
                <w:sz w:val="12"/>
                <w:szCs w:val="12"/>
              </w:rPr>
            </w:pPr>
            <w:r>
              <w:rPr>
                <w:sz w:val="12"/>
                <w:szCs w:val="12"/>
              </w:rPr>
              <w:t> </w:t>
            </w:r>
          </w:p>
        </w:tc>
      </w:tr>
      <w:tr w:rsidR="004F2047" w:rsidTr="004F2047">
        <w:tc>
          <w:tcPr>
            <w:tcW w:w="0" w:type="auto"/>
            <w:tcBorders>
              <w:top w:val="nil"/>
              <w:left w:val="single" w:sz="4" w:space="0" w:color="auto"/>
              <w:bottom w:val="single" w:sz="4" w:space="0" w:color="auto"/>
              <w:right w:val="single" w:sz="4" w:space="0" w:color="auto"/>
            </w:tcBorders>
            <w:shd w:val="clear" w:color="auto" w:fill="auto"/>
            <w:vAlign w:val="center"/>
            <w:hideMark/>
          </w:tcPr>
          <w:p w:rsidR="004F2047" w:rsidRDefault="004F2047" w:rsidP="00DC0399">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hideMark/>
          </w:tcPr>
          <w:p w:rsidR="004F2047" w:rsidRDefault="004F2047" w:rsidP="00DC0399">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4F2047" w:rsidRDefault="004F2047" w:rsidP="00DC0399">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noWrap/>
            <w:vAlign w:val="center"/>
            <w:hideMark/>
          </w:tcPr>
          <w:p w:rsidR="004F2047" w:rsidRDefault="004F2047" w:rsidP="00DC0399">
            <w:pPr>
              <w:jc w:val="center"/>
              <w:rPr>
                <w:sz w:val="12"/>
                <w:szCs w:val="12"/>
              </w:rPr>
            </w:pPr>
            <w:r>
              <w:rPr>
                <w:sz w:val="12"/>
                <w:szCs w:val="12"/>
              </w:rPr>
              <w:t>37,30</w:t>
            </w:r>
          </w:p>
        </w:tc>
      </w:tr>
      <w:tr w:rsidR="004F2047" w:rsidTr="004F2047">
        <w:tc>
          <w:tcPr>
            <w:tcW w:w="0" w:type="auto"/>
            <w:tcBorders>
              <w:top w:val="nil"/>
              <w:left w:val="nil"/>
              <w:bottom w:val="nil"/>
              <w:right w:val="nil"/>
            </w:tcBorders>
            <w:shd w:val="clear" w:color="auto" w:fill="auto"/>
            <w:vAlign w:val="center"/>
            <w:hideMark/>
          </w:tcPr>
          <w:p w:rsidR="004F2047" w:rsidRDefault="004F2047" w:rsidP="00DC0399">
            <w:pPr>
              <w:rPr>
                <w:sz w:val="12"/>
                <w:szCs w:val="12"/>
              </w:rPr>
            </w:pPr>
          </w:p>
        </w:tc>
        <w:tc>
          <w:tcPr>
            <w:tcW w:w="0" w:type="auto"/>
            <w:tcBorders>
              <w:top w:val="nil"/>
              <w:left w:val="nil"/>
              <w:bottom w:val="nil"/>
              <w:right w:val="nil"/>
            </w:tcBorders>
            <w:shd w:val="clear" w:color="auto" w:fill="auto"/>
            <w:vAlign w:val="bottom"/>
            <w:hideMark/>
          </w:tcPr>
          <w:p w:rsidR="004F2047" w:rsidRDefault="004F2047" w:rsidP="00DC0399">
            <w:pP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r>
      <w:tr w:rsidR="004F2047" w:rsidTr="004F2047">
        <w:tc>
          <w:tcPr>
            <w:tcW w:w="0" w:type="auto"/>
            <w:tcBorders>
              <w:top w:val="nil"/>
              <w:left w:val="nil"/>
              <w:bottom w:val="nil"/>
              <w:right w:val="nil"/>
            </w:tcBorders>
            <w:shd w:val="clear" w:color="auto" w:fill="auto"/>
            <w:vAlign w:val="center"/>
            <w:hideMark/>
          </w:tcPr>
          <w:p w:rsidR="004F2047" w:rsidRDefault="004F2047" w:rsidP="00DC0399">
            <w:pPr>
              <w:rPr>
                <w:sz w:val="12"/>
                <w:szCs w:val="12"/>
              </w:rPr>
            </w:pPr>
          </w:p>
        </w:tc>
        <w:tc>
          <w:tcPr>
            <w:tcW w:w="0" w:type="auto"/>
            <w:tcBorders>
              <w:top w:val="nil"/>
              <w:left w:val="nil"/>
              <w:bottom w:val="nil"/>
              <w:right w:val="nil"/>
            </w:tcBorders>
            <w:shd w:val="clear" w:color="auto" w:fill="auto"/>
            <w:vAlign w:val="bottom"/>
            <w:hideMark/>
          </w:tcPr>
          <w:p w:rsidR="004F2047" w:rsidRDefault="004F2047" w:rsidP="00DC0399">
            <w:pP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r>
      <w:tr w:rsidR="004F2047" w:rsidTr="004F2047">
        <w:tc>
          <w:tcPr>
            <w:tcW w:w="0" w:type="auto"/>
            <w:gridSpan w:val="2"/>
            <w:tcBorders>
              <w:top w:val="nil"/>
              <w:left w:val="nil"/>
              <w:bottom w:val="nil"/>
              <w:right w:val="nil"/>
            </w:tcBorders>
            <w:shd w:val="clear" w:color="auto" w:fill="auto"/>
            <w:vAlign w:val="center"/>
            <w:hideMark/>
          </w:tcPr>
          <w:p w:rsidR="004F2047" w:rsidRDefault="004F2047" w:rsidP="00DC0399">
            <w:pPr>
              <w:rPr>
                <w:sz w:val="12"/>
                <w:szCs w:val="12"/>
              </w:rPr>
            </w:pPr>
            <w:r>
              <w:rPr>
                <w:sz w:val="12"/>
                <w:szCs w:val="12"/>
              </w:rPr>
              <w:t>Глава Покровского сельского поселения</w:t>
            </w: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sz w:val="12"/>
                <w:szCs w:val="12"/>
              </w:rPr>
            </w:pPr>
          </w:p>
        </w:tc>
      </w:tr>
      <w:tr w:rsidR="004F2047" w:rsidTr="004F2047">
        <w:tc>
          <w:tcPr>
            <w:tcW w:w="0" w:type="auto"/>
            <w:gridSpan w:val="2"/>
            <w:tcBorders>
              <w:top w:val="nil"/>
              <w:left w:val="nil"/>
              <w:bottom w:val="nil"/>
              <w:right w:val="nil"/>
            </w:tcBorders>
            <w:shd w:val="clear" w:color="auto" w:fill="auto"/>
            <w:vAlign w:val="center"/>
            <w:hideMark/>
          </w:tcPr>
          <w:p w:rsidR="004F2047" w:rsidRDefault="004F2047" w:rsidP="00DC0399">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rPr>
                <w:sz w:val="12"/>
                <w:szCs w:val="12"/>
              </w:rPr>
            </w:pPr>
          </w:p>
        </w:tc>
      </w:tr>
      <w:tr w:rsidR="004F2047" w:rsidTr="004F2047">
        <w:tc>
          <w:tcPr>
            <w:tcW w:w="0" w:type="auto"/>
            <w:gridSpan w:val="2"/>
            <w:tcBorders>
              <w:top w:val="nil"/>
              <w:left w:val="nil"/>
              <w:bottom w:val="nil"/>
              <w:right w:val="nil"/>
            </w:tcBorders>
            <w:shd w:val="clear" w:color="auto" w:fill="auto"/>
            <w:vAlign w:val="center"/>
            <w:hideMark/>
          </w:tcPr>
          <w:p w:rsidR="004F2047" w:rsidRDefault="004F2047" w:rsidP="00DC0399">
            <w:pPr>
              <w:rPr>
                <w:sz w:val="12"/>
                <w:szCs w:val="12"/>
              </w:rPr>
            </w:pPr>
            <w:r>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gridSpan w:val="4"/>
            <w:tcBorders>
              <w:top w:val="nil"/>
              <w:left w:val="nil"/>
              <w:bottom w:val="nil"/>
              <w:right w:val="nil"/>
            </w:tcBorders>
            <w:shd w:val="clear" w:color="auto" w:fill="auto"/>
            <w:noWrap/>
            <w:vAlign w:val="bottom"/>
            <w:hideMark/>
          </w:tcPr>
          <w:p w:rsidR="004F2047" w:rsidRDefault="004F2047" w:rsidP="00DC0399">
            <w:pPr>
              <w:jc w:val="right"/>
              <w:rPr>
                <w:sz w:val="12"/>
                <w:szCs w:val="12"/>
              </w:rPr>
            </w:pPr>
            <w:r>
              <w:rPr>
                <w:sz w:val="12"/>
                <w:szCs w:val="12"/>
              </w:rPr>
              <w:t>А.А. Проценко</w:t>
            </w:r>
          </w:p>
        </w:tc>
      </w:tr>
      <w:tr w:rsidR="004F2047" w:rsidTr="004F2047">
        <w:tc>
          <w:tcPr>
            <w:tcW w:w="0" w:type="auto"/>
            <w:gridSpan w:val="2"/>
            <w:tcBorders>
              <w:top w:val="nil"/>
              <w:left w:val="nil"/>
              <w:bottom w:val="nil"/>
              <w:right w:val="nil"/>
            </w:tcBorders>
            <w:shd w:val="clear" w:color="auto" w:fill="auto"/>
            <w:vAlign w:val="center"/>
            <w:hideMark/>
          </w:tcPr>
          <w:p w:rsidR="004F2047" w:rsidRDefault="004F2047" w:rsidP="00DC0399">
            <w:pPr>
              <w:rPr>
                <w:sz w:val="12"/>
                <w:szCs w:val="12"/>
              </w:rPr>
            </w:pPr>
          </w:p>
        </w:tc>
        <w:tc>
          <w:tcPr>
            <w:tcW w:w="0" w:type="auto"/>
            <w:tcBorders>
              <w:top w:val="nil"/>
              <w:left w:val="nil"/>
              <w:bottom w:val="nil"/>
              <w:right w:val="nil"/>
            </w:tcBorders>
            <w:shd w:val="clear" w:color="auto" w:fill="auto"/>
            <w:noWrap/>
            <w:vAlign w:val="bottom"/>
            <w:hideMark/>
          </w:tcPr>
          <w:p w:rsidR="004F2047" w:rsidRDefault="004F2047" w:rsidP="00DC0399">
            <w:pPr>
              <w:jc w:val="center"/>
              <w:rPr>
                <w:sz w:val="12"/>
                <w:szCs w:val="12"/>
              </w:rPr>
            </w:pPr>
          </w:p>
        </w:tc>
        <w:tc>
          <w:tcPr>
            <w:tcW w:w="0" w:type="auto"/>
            <w:gridSpan w:val="5"/>
            <w:tcBorders>
              <w:top w:val="nil"/>
              <w:left w:val="nil"/>
              <w:bottom w:val="nil"/>
              <w:right w:val="nil"/>
            </w:tcBorders>
            <w:shd w:val="clear" w:color="auto" w:fill="auto"/>
            <w:noWrap/>
            <w:vAlign w:val="bottom"/>
            <w:hideMark/>
          </w:tcPr>
          <w:p w:rsidR="004F2047" w:rsidRDefault="004F2047" w:rsidP="00DC0399">
            <w:pPr>
              <w:jc w:val="right"/>
              <w:rPr>
                <w:sz w:val="12"/>
                <w:szCs w:val="12"/>
              </w:rPr>
            </w:pPr>
          </w:p>
        </w:tc>
      </w:tr>
    </w:tbl>
    <w:p w:rsidR="004F2047" w:rsidRDefault="004F2047" w:rsidP="00DC0399">
      <w:pPr>
        <w:jc w:val="both"/>
        <w:rPr>
          <w:sz w:val="16"/>
          <w:szCs w:val="16"/>
        </w:rPr>
      </w:pPr>
    </w:p>
    <w:p w:rsidR="004F2047" w:rsidRDefault="004F2047" w:rsidP="00DC0399">
      <w:pPr>
        <w:jc w:val="both"/>
        <w:rPr>
          <w:sz w:val="16"/>
          <w:szCs w:val="16"/>
        </w:rPr>
      </w:pPr>
    </w:p>
    <w:p w:rsidR="001E07BA" w:rsidRPr="003512D2" w:rsidRDefault="001E07BA" w:rsidP="00DC0399">
      <w:pPr>
        <w:jc w:val="both"/>
        <w:rPr>
          <w:sz w:val="16"/>
          <w:szCs w:val="16"/>
        </w:rPr>
      </w:pPr>
    </w:p>
    <w:p w:rsidR="003512D2" w:rsidRPr="003512D2" w:rsidRDefault="003512D2" w:rsidP="00DC0399">
      <w:pPr>
        <w:jc w:val="center"/>
        <w:rPr>
          <w:b/>
          <w:sz w:val="16"/>
          <w:szCs w:val="16"/>
        </w:rPr>
      </w:pPr>
    </w:p>
    <w:p w:rsidR="003512D2" w:rsidRPr="003512D2" w:rsidRDefault="003512D2" w:rsidP="00DC0399">
      <w:pPr>
        <w:jc w:val="center"/>
        <w:rPr>
          <w:b/>
          <w:sz w:val="16"/>
          <w:szCs w:val="16"/>
        </w:rPr>
      </w:pPr>
      <w:r w:rsidRPr="003512D2">
        <w:rPr>
          <w:b/>
          <w:sz w:val="16"/>
          <w:szCs w:val="16"/>
        </w:rPr>
        <w:t>СОВЕТ</w:t>
      </w:r>
      <w:r w:rsidRPr="003512D2">
        <w:rPr>
          <w:b/>
          <w:sz w:val="16"/>
          <w:szCs w:val="16"/>
        </w:rPr>
        <w:br/>
        <w:t>НАРОДНЫХ ДЕПУТАТОВ</w:t>
      </w:r>
      <w:r w:rsidRPr="003512D2">
        <w:rPr>
          <w:b/>
          <w:sz w:val="16"/>
          <w:szCs w:val="16"/>
        </w:rPr>
        <w:br/>
        <w:t>ПОКРОВСКОГО СЕЛЬСКОГО ПОСЕЛЕНИЯ</w:t>
      </w:r>
      <w:r w:rsidRPr="003512D2">
        <w:rPr>
          <w:b/>
          <w:sz w:val="16"/>
          <w:szCs w:val="16"/>
        </w:rPr>
        <w:br/>
        <w:t>ПАВЛОВСКОГО МУНИЦИПАЛЬНОГО РАЙОНА</w:t>
      </w:r>
      <w:r w:rsidRPr="003512D2">
        <w:rPr>
          <w:b/>
          <w:sz w:val="16"/>
          <w:szCs w:val="16"/>
        </w:rPr>
        <w:br/>
        <w:t>ВОРОНЕЖСКОЙ ОБЛАСТИ</w:t>
      </w:r>
    </w:p>
    <w:p w:rsidR="003512D2" w:rsidRPr="003512D2" w:rsidRDefault="003512D2" w:rsidP="00DC0399">
      <w:pPr>
        <w:jc w:val="center"/>
        <w:rPr>
          <w:b/>
          <w:sz w:val="16"/>
          <w:szCs w:val="16"/>
        </w:rPr>
      </w:pPr>
    </w:p>
    <w:p w:rsidR="003512D2" w:rsidRPr="003512D2" w:rsidRDefault="003512D2" w:rsidP="00DC0399">
      <w:pPr>
        <w:jc w:val="center"/>
        <w:rPr>
          <w:b/>
          <w:sz w:val="16"/>
          <w:szCs w:val="16"/>
        </w:rPr>
      </w:pPr>
      <w:r w:rsidRPr="003512D2">
        <w:rPr>
          <w:b/>
          <w:sz w:val="16"/>
          <w:szCs w:val="16"/>
        </w:rPr>
        <w:t>РЕШЕНИЕ</w:t>
      </w:r>
    </w:p>
    <w:p w:rsidR="003512D2" w:rsidRPr="003512D2" w:rsidRDefault="003512D2" w:rsidP="00DC0399">
      <w:pPr>
        <w:rPr>
          <w:sz w:val="16"/>
          <w:szCs w:val="16"/>
          <w:u w:val="single"/>
        </w:rPr>
      </w:pPr>
      <w:r w:rsidRPr="003512D2">
        <w:rPr>
          <w:sz w:val="16"/>
          <w:szCs w:val="16"/>
          <w:u w:val="single"/>
        </w:rPr>
        <w:t>от   29.04.2025 г.   № 308</w:t>
      </w:r>
    </w:p>
    <w:p w:rsidR="003512D2" w:rsidRPr="003512D2" w:rsidRDefault="003512D2" w:rsidP="00DC0399">
      <w:pPr>
        <w:rPr>
          <w:sz w:val="16"/>
          <w:szCs w:val="16"/>
        </w:rPr>
      </w:pPr>
      <w:proofErr w:type="gramStart"/>
      <w:r w:rsidRPr="003512D2">
        <w:rPr>
          <w:sz w:val="16"/>
          <w:szCs w:val="16"/>
        </w:rPr>
        <w:t>с</w:t>
      </w:r>
      <w:proofErr w:type="gramEnd"/>
      <w:r w:rsidRPr="003512D2">
        <w:rPr>
          <w:sz w:val="16"/>
          <w:szCs w:val="16"/>
        </w:rPr>
        <w:t>. Покровка</w:t>
      </w:r>
    </w:p>
    <w:p w:rsidR="003512D2" w:rsidRPr="003512D2" w:rsidRDefault="003512D2" w:rsidP="00DC0399">
      <w:pPr>
        <w:rPr>
          <w:b/>
          <w:sz w:val="16"/>
          <w:szCs w:val="16"/>
        </w:rPr>
      </w:pPr>
    </w:p>
    <w:p w:rsidR="003512D2" w:rsidRPr="003512D2" w:rsidRDefault="003512D2" w:rsidP="00DC0399">
      <w:pPr>
        <w:jc w:val="both"/>
        <w:rPr>
          <w:bCs/>
          <w:spacing w:val="-1"/>
          <w:sz w:val="16"/>
          <w:szCs w:val="16"/>
        </w:rPr>
      </w:pPr>
      <w:r w:rsidRPr="003512D2">
        <w:rPr>
          <w:sz w:val="16"/>
          <w:szCs w:val="16"/>
        </w:rPr>
        <w:t xml:space="preserve">О внесении изменений в решение Совета народных депутатов Покровского сельского поселения Павловского муниципального района Воронежской </w:t>
      </w:r>
      <w:proofErr w:type="spellStart"/>
      <w:r w:rsidRPr="003512D2">
        <w:rPr>
          <w:sz w:val="16"/>
          <w:szCs w:val="16"/>
        </w:rPr>
        <w:t>областиот</w:t>
      </w:r>
      <w:proofErr w:type="spellEnd"/>
      <w:r w:rsidRPr="003512D2">
        <w:rPr>
          <w:sz w:val="16"/>
          <w:szCs w:val="16"/>
        </w:rPr>
        <w:t xml:space="preserve"> 28.01.2022 г № 84 «О передаче </w:t>
      </w:r>
      <w:proofErr w:type="gramStart"/>
      <w:r w:rsidRPr="003512D2">
        <w:rPr>
          <w:bCs/>
          <w:spacing w:val="-1"/>
          <w:sz w:val="16"/>
          <w:szCs w:val="16"/>
        </w:rPr>
        <w:t xml:space="preserve">осуществления части бюджетных полномочий </w:t>
      </w:r>
      <w:r w:rsidRPr="003512D2">
        <w:rPr>
          <w:sz w:val="16"/>
          <w:szCs w:val="16"/>
        </w:rPr>
        <w:t xml:space="preserve">Покровского </w:t>
      </w:r>
      <w:r w:rsidRPr="003512D2">
        <w:rPr>
          <w:bCs/>
          <w:spacing w:val="-1"/>
          <w:sz w:val="16"/>
          <w:szCs w:val="16"/>
        </w:rPr>
        <w:t>сельского поселения Павловского муниципального района Воронежской области</w:t>
      </w:r>
      <w:proofErr w:type="gramEnd"/>
      <w:r w:rsidRPr="003512D2">
        <w:rPr>
          <w:bCs/>
          <w:spacing w:val="-1"/>
          <w:sz w:val="16"/>
          <w:szCs w:val="16"/>
        </w:rPr>
        <w:t xml:space="preserve"> Павловскому муниципальному району Воронежской области» </w:t>
      </w:r>
    </w:p>
    <w:p w:rsidR="003512D2" w:rsidRPr="003512D2" w:rsidRDefault="003512D2" w:rsidP="00DC0399">
      <w:pPr>
        <w:jc w:val="both"/>
        <w:rPr>
          <w:bCs/>
          <w:spacing w:val="-1"/>
          <w:sz w:val="16"/>
          <w:szCs w:val="16"/>
        </w:rPr>
      </w:pPr>
    </w:p>
    <w:p w:rsidR="003512D2" w:rsidRPr="003512D2" w:rsidRDefault="003512D2" w:rsidP="00DC0399">
      <w:pPr>
        <w:pStyle w:val="af2"/>
        <w:tabs>
          <w:tab w:val="left" w:pos="2433"/>
        </w:tabs>
        <w:rPr>
          <w:sz w:val="16"/>
          <w:szCs w:val="16"/>
        </w:rPr>
      </w:pPr>
      <w:proofErr w:type="gramStart"/>
      <w:r w:rsidRPr="003512D2">
        <w:rPr>
          <w:sz w:val="16"/>
          <w:szCs w:val="16"/>
        </w:rPr>
        <w:t>В соответствии с п. 4 ч. 1 ст. 14, ч. 4 ст. 15 Федерального закона от 06.10.2003 №131-ФЗ «Об общих принципах организации местного самоуправления в Российской Федерации», решением Совета народных депутатов Покровского сельского поселения Павловского муниципального района Воронежской области от 28.04.2015 года №321«Об утверждении Положения о порядке заключения соглашений о передаче осуществления части полномочий по решению вопросов местного значения</w:t>
      </w:r>
      <w:proofErr w:type="gramEnd"/>
      <w:r w:rsidRPr="003512D2">
        <w:rPr>
          <w:sz w:val="16"/>
          <w:szCs w:val="16"/>
        </w:rPr>
        <w:t xml:space="preserve"> в Петровском сельском поселении Павловского муниципального района Воронежской области», Совет народных депутатов Покровского сельского поселения</w:t>
      </w:r>
    </w:p>
    <w:p w:rsidR="003512D2" w:rsidRPr="003512D2" w:rsidRDefault="003512D2" w:rsidP="00DC0399">
      <w:pPr>
        <w:pStyle w:val="af2"/>
        <w:tabs>
          <w:tab w:val="left" w:pos="2433"/>
        </w:tabs>
        <w:rPr>
          <w:sz w:val="16"/>
          <w:szCs w:val="16"/>
        </w:rPr>
      </w:pPr>
    </w:p>
    <w:p w:rsidR="003512D2" w:rsidRPr="003512D2" w:rsidRDefault="003512D2" w:rsidP="00DC0399">
      <w:pPr>
        <w:jc w:val="center"/>
        <w:rPr>
          <w:b/>
          <w:sz w:val="16"/>
          <w:szCs w:val="16"/>
        </w:rPr>
      </w:pPr>
      <w:r w:rsidRPr="003512D2">
        <w:rPr>
          <w:b/>
          <w:sz w:val="16"/>
          <w:szCs w:val="16"/>
        </w:rPr>
        <w:t>РЕШИЛ:</w:t>
      </w:r>
    </w:p>
    <w:p w:rsidR="003512D2" w:rsidRPr="003512D2" w:rsidRDefault="003512D2" w:rsidP="00DC0399">
      <w:pPr>
        <w:jc w:val="center"/>
        <w:rPr>
          <w:b/>
          <w:sz w:val="16"/>
          <w:szCs w:val="16"/>
        </w:rPr>
      </w:pPr>
    </w:p>
    <w:p w:rsidR="003512D2" w:rsidRPr="003512D2" w:rsidRDefault="003512D2" w:rsidP="00DC0399">
      <w:pPr>
        <w:pStyle w:val="ae"/>
        <w:numPr>
          <w:ilvl w:val="0"/>
          <w:numId w:val="47"/>
        </w:numPr>
        <w:ind w:left="0" w:firstLine="0"/>
        <w:jc w:val="both"/>
        <w:rPr>
          <w:sz w:val="16"/>
          <w:szCs w:val="16"/>
        </w:rPr>
      </w:pPr>
      <w:proofErr w:type="spellStart"/>
      <w:r w:rsidRPr="003512D2">
        <w:rPr>
          <w:bCs/>
          <w:sz w:val="16"/>
          <w:szCs w:val="16"/>
        </w:rPr>
        <w:t>Внести</w:t>
      </w:r>
      <w:r w:rsidRPr="003512D2">
        <w:rPr>
          <w:sz w:val="16"/>
          <w:szCs w:val="16"/>
        </w:rPr>
        <w:t>в</w:t>
      </w:r>
      <w:proofErr w:type="spellEnd"/>
      <w:r w:rsidRPr="003512D2">
        <w:rPr>
          <w:sz w:val="16"/>
          <w:szCs w:val="16"/>
        </w:rPr>
        <w:t xml:space="preserve"> решение Совета народных депутатов </w:t>
      </w:r>
      <w:proofErr w:type="spellStart"/>
      <w:r w:rsidRPr="003512D2">
        <w:rPr>
          <w:sz w:val="16"/>
          <w:szCs w:val="16"/>
        </w:rPr>
        <w:t>Покровскогосельского</w:t>
      </w:r>
      <w:proofErr w:type="spellEnd"/>
      <w:r w:rsidRPr="003512D2">
        <w:rPr>
          <w:sz w:val="16"/>
          <w:szCs w:val="16"/>
        </w:rPr>
        <w:t xml:space="preserve"> поселения Павловского муниципального района Воронежской области от 28.01.2022 г № 84«О передаче </w:t>
      </w:r>
      <w:proofErr w:type="gramStart"/>
      <w:r w:rsidRPr="003512D2">
        <w:rPr>
          <w:bCs/>
          <w:spacing w:val="-1"/>
          <w:sz w:val="16"/>
          <w:szCs w:val="16"/>
        </w:rPr>
        <w:t xml:space="preserve">осуществления части бюджетных полномочий </w:t>
      </w:r>
      <w:r w:rsidRPr="003512D2">
        <w:rPr>
          <w:sz w:val="16"/>
          <w:szCs w:val="16"/>
        </w:rPr>
        <w:t>Покровского</w:t>
      </w:r>
      <w:r w:rsidRPr="003512D2">
        <w:rPr>
          <w:bCs/>
          <w:spacing w:val="-1"/>
          <w:sz w:val="16"/>
          <w:szCs w:val="16"/>
        </w:rPr>
        <w:t xml:space="preserve"> сельского поселения Павловского муниципального района </w:t>
      </w:r>
      <w:r w:rsidRPr="003512D2">
        <w:rPr>
          <w:bCs/>
          <w:spacing w:val="-1"/>
          <w:sz w:val="16"/>
          <w:szCs w:val="16"/>
        </w:rPr>
        <w:lastRenderedPageBreak/>
        <w:t>Воронежской области</w:t>
      </w:r>
      <w:proofErr w:type="gramEnd"/>
      <w:r w:rsidRPr="003512D2">
        <w:rPr>
          <w:bCs/>
          <w:spacing w:val="-1"/>
          <w:sz w:val="16"/>
          <w:szCs w:val="16"/>
        </w:rPr>
        <w:t xml:space="preserve"> Павловскому муниципальному району Воронежской области» </w:t>
      </w:r>
      <w:proofErr w:type="spellStart"/>
      <w:r w:rsidRPr="003512D2">
        <w:rPr>
          <w:bCs/>
          <w:spacing w:val="-1"/>
          <w:sz w:val="16"/>
          <w:szCs w:val="16"/>
        </w:rPr>
        <w:t>следующиеизменения</w:t>
      </w:r>
      <w:proofErr w:type="spellEnd"/>
      <w:r w:rsidRPr="003512D2">
        <w:rPr>
          <w:bCs/>
          <w:spacing w:val="-1"/>
          <w:sz w:val="16"/>
          <w:szCs w:val="16"/>
        </w:rPr>
        <w:t>:</w:t>
      </w:r>
    </w:p>
    <w:p w:rsidR="003512D2" w:rsidRPr="003512D2" w:rsidRDefault="003512D2" w:rsidP="00DC0399">
      <w:pPr>
        <w:pStyle w:val="ae"/>
        <w:ind w:left="0"/>
        <w:jc w:val="both"/>
        <w:rPr>
          <w:sz w:val="16"/>
          <w:szCs w:val="16"/>
        </w:rPr>
      </w:pPr>
      <w:r w:rsidRPr="003512D2">
        <w:rPr>
          <w:sz w:val="16"/>
          <w:szCs w:val="16"/>
        </w:rPr>
        <w:t>- в пункте 1 «Передать с 15.04.2022 года по 31.12.2024 года» слова «по 31.12.2024 года» заменить словами «по 31.12.2026 года.</w:t>
      </w:r>
    </w:p>
    <w:p w:rsidR="003512D2" w:rsidRPr="003512D2" w:rsidRDefault="003512D2" w:rsidP="00DC0399">
      <w:pPr>
        <w:jc w:val="both"/>
        <w:rPr>
          <w:sz w:val="16"/>
          <w:szCs w:val="16"/>
        </w:rPr>
      </w:pPr>
      <w:r w:rsidRPr="003512D2">
        <w:rPr>
          <w:sz w:val="16"/>
          <w:szCs w:val="16"/>
        </w:rPr>
        <w:t xml:space="preserve">- </w:t>
      </w:r>
      <w:r w:rsidRPr="003512D2">
        <w:rPr>
          <w:bCs/>
          <w:sz w:val="16"/>
          <w:szCs w:val="16"/>
        </w:rPr>
        <w:t xml:space="preserve">изложив пункт 3 в новой редакции: </w:t>
      </w:r>
      <w:r w:rsidRPr="003512D2">
        <w:rPr>
          <w:sz w:val="16"/>
          <w:szCs w:val="16"/>
        </w:rPr>
        <w:t xml:space="preserve">«3. Передаваемые полномочия осуществляются за счет иных межбюджетных трансфертов из бюджета ПОКРОВСКОГО сельского поселения Павловского муниципального района Воронежской </w:t>
      </w:r>
      <w:proofErr w:type="spellStart"/>
      <w:r w:rsidRPr="003512D2">
        <w:rPr>
          <w:sz w:val="16"/>
          <w:szCs w:val="16"/>
        </w:rPr>
        <w:t>областив</w:t>
      </w:r>
      <w:proofErr w:type="spellEnd"/>
      <w:r w:rsidRPr="003512D2">
        <w:rPr>
          <w:sz w:val="16"/>
          <w:szCs w:val="16"/>
        </w:rPr>
        <w:t xml:space="preserve"> бюджет Павловского муниципального района Воронежской области в размере 520 000 (пятьсот двадцать тысяч) рублей в 2022 г, в размере 775000 (семьсот </w:t>
      </w:r>
      <w:proofErr w:type="spellStart"/>
      <w:r w:rsidRPr="003512D2">
        <w:rPr>
          <w:sz w:val="16"/>
          <w:szCs w:val="16"/>
        </w:rPr>
        <w:t>семьдесятпятьтысяч</w:t>
      </w:r>
      <w:proofErr w:type="spellEnd"/>
      <w:r w:rsidRPr="003512D2">
        <w:rPr>
          <w:sz w:val="16"/>
          <w:szCs w:val="16"/>
        </w:rPr>
        <w:t xml:space="preserve">) рублей в 2023 </w:t>
      </w:r>
      <w:proofErr w:type="spellStart"/>
      <w:r w:rsidRPr="003512D2">
        <w:rPr>
          <w:sz w:val="16"/>
          <w:szCs w:val="16"/>
        </w:rPr>
        <w:t>г</w:t>
      </w:r>
      <w:proofErr w:type="gramStart"/>
      <w:r w:rsidRPr="003512D2">
        <w:rPr>
          <w:sz w:val="16"/>
          <w:szCs w:val="16"/>
        </w:rPr>
        <w:t>,в</w:t>
      </w:r>
      <w:proofErr w:type="spellEnd"/>
      <w:proofErr w:type="gramEnd"/>
      <w:r w:rsidRPr="003512D2">
        <w:rPr>
          <w:sz w:val="16"/>
          <w:szCs w:val="16"/>
        </w:rPr>
        <w:t xml:space="preserve"> размере 842 000 (восемьсот сорок </w:t>
      </w:r>
      <w:proofErr w:type="spellStart"/>
      <w:r w:rsidRPr="003512D2">
        <w:rPr>
          <w:sz w:val="16"/>
          <w:szCs w:val="16"/>
        </w:rPr>
        <w:t>дветысячи</w:t>
      </w:r>
      <w:proofErr w:type="spellEnd"/>
      <w:r w:rsidRPr="003512D2">
        <w:rPr>
          <w:sz w:val="16"/>
          <w:szCs w:val="16"/>
        </w:rPr>
        <w:t>) рублей в 2024 г, вразмере964 000 (девятьсот шестьдесят четыре тысячи) рублей в 2025 г, в размере 982 000 (девятьсот восемьдесят две тысяч) рублей в 2026 г.».</w:t>
      </w:r>
    </w:p>
    <w:p w:rsidR="003512D2" w:rsidRPr="003512D2" w:rsidRDefault="003512D2" w:rsidP="00DC0399">
      <w:pPr>
        <w:pStyle w:val="ae"/>
        <w:numPr>
          <w:ilvl w:val="0"/>
          <w:numId w:val="47"/>
        </w:numPr>
        <w:ind w:left="0" w:firstLine="0"/>
        <w:jc w:val="both"/>
        <w:rPr>
          <w:bCs/>
          <w:sz w:val="16"/>
          <w:szCs w:val="16"/>
        </w:rPr>
      </w:pPr>
      <w:r w:rsidRPr="003512D2">
        <w:rPr>
          <w:bCs/>
          <w:sz w:val="16"/>
          <w:szCs w:val="16"/>
        </w:rPr>
        <w:t>Настоящее решения вступает в силу со дня его обнародования.</w:t>
      </w:r>
    </w:p>
    <w:p w:rsidR="003512D2" w:rsidRPr="003512D2" w:rsidRDefault="003512D2" w:rsidP="00DC0399">
      <w:pPr>
        <w:pStyle w:val="ae"/>
        <w:numPr>
          <w:ilvl w:val="0"/>
          <w:numId w:val="47"/>
        </w:numPr>
        <w:ind w:left="0" w:firstLine="0"/>
        <w:jc w:val="both"/>
        <w:rPr>
          <w:bCs/>
          <w:sz w:val="16"/>
          <w:szCs w:val="16"/>
        </w:rPr>
      </w:pPr>
      <w:proofErr w:type="gramStart"/>
      <w:r w:rsidRPr="003512D2">
        <w:rPr>
          <w:bCs/>
          <w:sz w:val="16"/>
          <w:szCs w:val="16"/>
        </w:rPr>
        <w:t>Контроль за</w:t>
      </w:r>
      <w:proofErr w:type="gramEnd"/>
      <w:r w:rsidRPr="003512D2">
        <w:rPr>
          <w:bCs/>
          <w:sz w:val="16"/>
          <w:szCs w:val="16"/>
        </w:rPr>
        <w:t xml:space="preserve"> исполнением настоящего решения оставляю за собой.</w:t>
      </w:r>
    </w:p>
    <w:p w:rsidR="003512D2" w:rsidRPr="003512D2" w:rsidRDefault="003512D2" w:rsidP="00DC0399">
      <w:pPr>
        <w:rPr>
          <w:sz w:val="16"/>
          <w:szCs w:val="16"/>
        </w:rPr>
      </w:pPr>
    </w:p>
    <w:p w:rsidR="003512D2" w:rsidRPr="003512D2" w:rsidRDefault="003512D2" w:rsidP="00DC0399">
      <w:pPr>
        <w:rPr>
          <w:sz w:val="16"/>
          <w:szCs w:val="16"/>
        </w:rPr>
      </w:pPr>
    </w:p>
    <w:p w:rsidR="003512D2" w:rsidRPr="003512D2" w:rsidRDefault="003512D2" w:rsidP="00DC0399">
      <w:pPr>
        <w:pStyle w:val="1fb"/>
        <w:tabs>
          <w:tab w:val="left" w:pos="1467"/>
        </w:tabs>
        <w:jc w:val="left"/>
        <w:rPr>
          <w:sz w:val="16"/>
          <w:szCs w:val="16"/>
        </w:rPr>
      </w:pPr>
      <w:r w:rsidRPr="003512D2">
        <w:rPr>
          <w:sz w:val="16"/>
          <w:szCs w:val="16"/>
        </w:rPr>
        <w:t xml:space="preserve">Глава Покровского сельского поселения    </w:t>
      </w:r>
    </w:p>
    <w:p w:rsidR="003512D2" w:rsidRPr="003512D2" w:rsidRDefault="003512D2" w:rsidP="00DC0399">
      <w:pPr>
        <w:pStyle w:val="1fb"/>
        <w:tabs>
          <w:tab w:val="left" w:pos="1467"/>
        </w:tabs>
        <w:jc w:val="left"/>
        <w:rPr>
          <w:sz w:val="16"/>
          <w:szCs w:val="16"/>
        </w:rPr>
      </w:pPr>
      <w:r w:rsidRPr="003512D2">
        <w:rPr>
          <w:sz w:val="16"/>
          <w:szCs w:val="16"/>
        </w:rPr>
        <w:t xml:space="preserve"> Павловского муниципального района</w:t>
      </w:r>
    </w:p>
    <w:p w:rsidR="003512D2" w:rsidRPr="003512D2" w:rsidRDefault="003512D2" w:rsidP="00DC0399">
      <w:pPr>
        <w:pStyle w:val="1fb"/>
        <w:tabs>
          <w:tab w:val="left" w:pos="1467"/>
        </w:tabs>
        <w:jc w:val="left"/>
        <w:rPr>
          <w:sz w:val="16"/>
          <w:szCs w:val="16"/>
        </w:rPr>
      </w:pPr>
      <w:r w:rsidRPr="003512D2">
        <w:rPr>
          <w:sz w:val="16"/>
          <w:szCs w:val="16"/>
        </w:rPr>
        <w:t>Воронежской области                                                                           А.А. Проценко</w:t>
      </w:r>
    </w:p>
    <w:p w:rsidR="003512D2" w:rsidRPr="003512D2" w:rsidRDefault="003512D2" w:rsidP="00DC0399">
      <w:pPr>
        <w:pStyle w:val="2f2"/>
        <w:rPr>
          <w:rFonts w:ascii="Times New Roman" w:hAnsi="Times New Roman"/>
          <w:b/>
          <w:sz w:val="16"/>
          <w:szCs w:val="16"/>
        </w:rPr>
      </w:pPr>
      <w:r w:rsidRPr="003512D2">
        <w:rPr>
          <w:rFonts w:ascii="Times New Roman" w:hAnsi="Times New Roman"/>
          <w:sz w:val="16"/>
          <w:szCs w:val="16"/>
        </w:rPr>
        <w:t xml:space="preserve">                                                                              </w:t>
      </w:r>
    </w:p>
    <w:p w:rsidR="003512D2" w:rsidRPr="003512D2" w:rsidRDefault="003512D2" w:rsidP="00DC0399">
      <w:pPr>
        <w:rPr>
          <w:sz w:val="16"/>
          <w:szCs w:val="16"/>
        </w:rPr>
      </w:pPr>
    </w:p>
    <w:p w:rsidR="003512D2" w:rsidRPr="003512D2" w:rsidRDefault="003512D2" w:rsidP="00DC0399">
      <w:pPr>
        <w:pStyle w:val="ConsPlusNormal"/>
        <w:ind w:right="-30"/>
        <w:jc w:val="both"/>
        <w:rPr>
          <w:rFonts w:ascii="Times New Roman" w:hAnsi="Times New Roman"/>
          <w:sz w:val="16"/>
          <w:szCs w:val="16"/>
          <w:highlight w:val="yellow"/>
        </w:rPr>
      </w:pPr>
    </w:p>
    <w:p w:rsidR="003512D2" w:rsidRPr="003512D2" w:rsidRDefault="003512D2" w:rsidP="00DC0399">
      <w:pPr>
        <w:pStyle w:val="ConsPlusNormal"/>
        <w:ind w:right="-30"/>
        <w:jc w:val="both"/>
        <w:rPr>
          <w:rFonts w:ascii="Times New Roman" w:hAnsi="Times New Roman"/>
          <w:sz w:val="16"/>
          <w:szCs w:val="16"/>
          <w:highlight w:val="yellow"/>
        </w:rPr>
      </w:pPr>
    </w:p>
    <w:p w:rsidR="003512D2" w:rsidRPr="003512D2" w:rsidRDefault="003512D2" w:rsidP="00DC0399">
      <w:pPr>
        <w:ind w:right="-30"/>
        <w:jc w:val="center"/>
        <w:rPr>
          <w:b/>
          <w:sz w:val="16"/>
          <w:szCs w:val="16"/>
        </w:rPr>
      </w:pPr>
      <w:r w:rsidRPr="003512D2">
        <w:rPr>
          <w:b/>
          <w:sz w:val="16"/>
          <w:szCs w:val="16"/>
        </w:rPr>
        <w:t>СОВЕТ</w:t>
      </w:r>
      <w:r w:rsidRPr="003512D2">
        <w:rPr>
          <w:b/>
          <w:sz w:val="16"/>
          <w:szCs w:val="16"/>
        </w:rPr>
        <w:br/>
        <w:t>НАРОДНЫХ ДЕПУТАТОВ</w:t>
      </w:r>
      <w:r w:rsidRPr="003512D2">
        <w:rPr>
          <w:b/>
          <w:sz w:val="16"/>
          <w:szCs w:val="16"/>
        </w:rPr>
        <w:br/>
        <w:t>ПОКРОВСКОГО СЕЛЬСКОГО ПОСЕЛЕНИЯ</w:t>
      </w:r>
      <w:r w:rsidRPr="003512D2">
        <w:rPr>
          <w:b/>
          <w:sz w:val="16"/>
          <w:szCs w:val="16"/>
        </w:rPr>
        <w:br/>
        <w:t>ПАВЛОВСКОГО МУНИЦИПАЛЬНОГО РАЙОНА</w:t>
      </w:r>
      <w:r w:rsidRPr="003512D2">
        <w:rPr>
          <w:b/>
          <w:sz w:val="16"/>
          <w:szCs w:val="16"/>
        </w:rPr>
        <w:br/>
        <w:t>ВОРОНЕЖСКОЙ ОБЛАСТИ</w:t>
      </w:r>
    </w:p>
    <w:p w:rsidR="003512D2" w:rsidRPr="003512D2" w:rsidRDefault="003512D2" w:rsidP="00DC0399">
      <w:pPr>
        <w:ind w:right="-30"/>
        <w:jc w:val="center"/>
        <w:rPr>
          <w:b/>
          <w:sz w:val="16"/>
          <w:szCs w:val="16"/>
        </w:rPr>
      </w:pPr>
    </w:p>
    <w:p w:rsidR="003512D2" w:rsidRPr="003512D2" w:rsidRDefault="003512D2" w:rsidP="00DC0399">
      <w:pPr>
        <w:ind w:right="-30"/>
        <w:jc w:val="center"/>
        <w:rPr>
          <w:b/>
          <w:sz w:val="16"/>
          <w:szCs w:val="16"/>
        </w:rPr>
      </w:pPr>
      <w:r w:rsidRPr="003512D2">
        <w:rPr>
          <w:b/>
          <w:sz w:val="16"/>
          <w:szCs w:val="16"/>
        </w:rPr>
        <w:t>РЕШЕНИЕ</w:t>
      </w:r>
    </w:p>
    <w:p w:rsidR="003512D2" w:rsidRPr="003512D2" w:rsidRDefault="003512D2" w:rsidP="00DC0399">
      <w:pPr>
        <w:ind w:right="-30"/>
        <w:rPr>
          <w:sz w:val="16"/>
          <w:szCs w:val="16"/>
          <w:u w:val="single"/>
        </w:rPr>
      </w:pPr>
      <w:r w:rsidRPr="003512D2">
        <w:rPr>
          <w:sz w:val="16"/>
          <w:szCs w:val="16"/>
          <w:u w:val="single"/>
        </w:rPr>
        <w:t>от   29.04.2025 г.   № 309</w:t>
      </w:r>
    </w:p>
    <w:p w:rsidR="003512D2" w:rsidRPr="003512D2" w:rsidRDefault="003512D2" w:rsidP="00DC0399">
      <w:pPr>
        <w:ind w:right="-30"/>
        <w:rPr>
          <w:b/>
          <w:sz w:val="16"/>
          <w:szCs w:val="16"/>
        </w:rPr>
      </w:pPr>
      <w:proofErr w:type="gramStart"/>
      <w:r w:rsidRPr="003512D2">
        <w:rPr>
          <w:sz w:val="16"/>
          <w:szCs w:val="16"/>
        </w:rPr>
        <w:t>с</w:t>
      </w:r>
      <w:proofErr w:type="gramEnd"/>
      <w:r w:rsidRPr="003512D2">
        <w:rPr>
          <w:sz w:val="16"/>
          <w:szCs w:val="16"/>
        </w:rPr>
        <w:t>. Покровка</w:t>
      </w:r>
    </w:p>
    <w:p w:rsidR="003512D2" w:rsidRPr="003512D2" w:rsidRDefault="003512D2" w:rsidP="00DC0399">
      <w:pPr>
        <w:pStyle w:val="ConsPlusNormal"/>
        <w:ind w:right="-30"/>
        <w:jc w:val="both"/>
        <w:rPr>
          <w:rFonts w:ascii="Times New Roman" w:hAnsi="Times New Roman"/>
          <w:sz w:val="16"/>
          <w:szCs w:val="16"/>
          <w:highlight w:val="yellow"/>
        </w:rPr>
      </w:pP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О принятии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w:t>
      </w:r>
    </w:p>
    <w:p w:rsidR="003512D2" w:rsidRPr="003512D2" w:rsidRDefault="003512D2" w:rsidP="00DC0399">
      <w:pPr>
        <w:autoSpaceDE w:val="0"/>
        <w:autoSpaceDN w:val="0"/>
        <w:adjustRightInd w:val="0"/>
        <w:ind w:right="-30"/>
        <w:rPr>
          <w:sz w:val="16"/>
          <w:szCs w:val="16"/>
        </w:rPr>
      </w:pPr>
    </w:p>
    <w:p w:rsidR="003512D2" w:rsidRPr="003512D2" w:rsidRDefault="003512D2" w:rsidP="00DC0399">
      <w:pPr>
        <w:pStyle w:val="afb"/>
        <w:ind w:right="-30"/>
        <w:rPr>
          <w:sz w:val="16"/>
          <w:szCs w:val="16"/>
        </w:rPr>
      </w:pPr>
      <w:proofErr w:type="gramStart"/>
      <w:r w:rsidRPr="003512D2">
        <w:rPr>
          <w:sz w:val="16"/>
          <w:szCs w:val="16"/>
        </w:rPr>
        <w:t>В целях оптимизации работы, по выявлению правообладателей ранее учтенных объектов недвижимости на территории Покровского сельского поселения Павловского муниципального района в рамках Федерального закона от 30.12.2020 № 518-ФЗ «О внесении изменений в отдельные законодательные акты Российской Федерации», в соответствии с п. 4 ст. 15 Федерального закона от 06.10.2003 № 131-ФЗ «Об общих принципах организации местного самоуправления в Российской Федерации», Уставом Покровского сельского поселения</w:t>
      </w:r>
      <w:proofErr w:type="gramEnd"/>
      <w:r w:rsidRPr="003512D2">
        <w:rPr>
          <w:sz w:val="16"/>
          <w:szCs w:val="16"/>
        </w:rPr>
        <w:t xml:space="preserve"> </w:t>
      </w:r>
      <w:proofErr w:type="gramStart"/>
      <w:r w:rsidRPr="003512D2">
        <w:rPr>
          <w:sz w:val="16"/>
          <w:szCs w:val="16"/>
        </w:rPr>
        <w:t xml:space="preserve">Павловского муниципального района Воронежской области, </w:t>
      </w:r>
      <w:r w:rsidRPr="003512D2">
        <w:rPr>
          <w:spacing w:val="5"/>
          <w:sz w:val="16"/>
          <w:szCs w:val="16"/>
        </w:rPr>
        <w:t xml:space="preserve"> решением Совета народных депутатов  Покровского сельского поселения  Павловского муниципального района Воронежской области</w:t>
      </w:r>
      <w:r w:rsidRPr="003512D2">
        <w:rPr>
          <w:sz w:val="16"/>
          <w:szCs w:val="16"/>
        </w:rPr>
        <w:t xml:space="preserve"> от 28.04.2015 № 321 «Об утверждении Положения о порядке заключения соглашений о передаче осуществления части полномочий по решению вопросов местного значения в Покровском сельском поселении Павловского муниципального района Воронежской области», решением Совета народных депутатов Павловского муниципального района Воронежской области от 25.04.2025 № 155 «</w:t>
      </w:r>
      <w:r w:rsidRPr="003512D2">
        <w:rPr>
          <w:color w:val="000000"/>
          <w:sz w:val="16"/>
          <w:szCs w:val="16"/>
        </w:rPr>
        <w:t>О передаче</w:t>
      </w:r>
      <w:proofErr w:type="gramEnd"/>
      <w:r w:rsidRPr="003512D2">
        <w:rPr>
          <w:color w:val="000000"/>
          <w:sz w:val="16"/>
          <w:szCs w:val="16"/>
        </w:rPr>
        <w:t xml:space="preserve"> осуществления части полномочий Павловского муниципального района Воронежской области по решению вопросов местного значения в области проведения мероприятий по выявлению правообладателей ранее учтенных объектов недвижимости</w:t>
      </w:r>
      <w:r w:rsidRPr="003512D2">
        <w:rPr>
          <w:sz w:val="16"/>
          <w:szCs w:val="16"/>
        </w:rPr>
        <w:t>»,</w:t>
      </w:r>
      <w:r w:rsidRPr="003512D2">
        <w:rPr>
          <w:sz w:val="16"/>
          <w:szCs w:val="16"/>
        </w:rPr>
        <w:tab/>
        <w:t>Совет народных депутатов Покровского сельского поселения Павловского муниципального района Воронежской области</w:t>
      </w:r>
    </w:p>
    <w:p w:rsidR="003512D2" w:rsidRPr="003512D2" w:rsidRDefault="003512D2" w:rsidP="00DC0399">
      <w:pPr>
        <w:autoSpaceDE w:val="0"/>
        <w:autoSpaceDN w:val="0"/>
        <w:adjustRightInd w:val="0"/>
        <w:ind w:right="-30"/>
        <w:jc w:val="both"/>
        <w:rPr>
          <w:sz w:val="16"/>
          <w:szCs w:val="16"/>
        </w:rPr>
      </w:pPr>
    </w:p>
    <w:p w:rsidR="003512D2" w:rsidRPr="003512D2" w:rsidRDefault="003512D2" w:rsidP="00DC0399">
      <w:pPr>
        <w:autoSpaceDE w:val="0"/>
        <w:autoSpaceDN w:val="0"/>
        <w:adjustRightInd w:val="0"/>
        <w:ind w:right="-30"/>
        <w:jc w:val="center"/>
        <w:rPr>
          <w:b/>
          <w:sz w:val="16"/>
          <w:szCs w:val="16"/>
        </w:rPr>
      </w:pPr>
      <w:r w:rsidRPr="003512D2">
        <w:rPr>
          <w:b/>
          <w:sz w:val="16"/>
          <w:szCs w:val="16"/>
        </w:rPr>
        <w:t>РЕШИЛ:</w:t>
      </w:r>
    </w:p>
    <w:p w:rsidR="003512D2" w:rsidRPr="003512D2" w:rsidRDefault="003512D2" w:rsidP="00DC0399">
      <w:pPr>
        <w:autoSpaceDE w:val="0"/>
        <w:autoSpaceDN w:val="0"/>
        <w:adjustRightInd w:val="0"/>
        <w:ind w:right="-30"/>
        <w:jc w:val="center"/>
        <w:rPr>
          <w:sz w:val="16"/>
          <w:szCs w:val="16"/>
        </w:rPr>
      </w:pP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1. </w:t>
      </w:r>
      <w:r w:rsidRPr="003512D2">
        <w:rPr>
          <w:rFonts w:ascii="Times New Roman" w:hAnsi="Times New Roman"/>
          <w:sz w:val="16"/>
          <w:szCs w:val="16"/>
        </w:rPr>
        <w:tab/>
        <w:t>Принять с 05.05.2025 по 31.12.2025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lastRenderedPageBreak/>
        <w:t>2. Осуществление части полномочий по решению вопроса местного значения, а именно: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соответствии с пунктом 1 настоящего решения предусматривает:</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2.1.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2.2.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3512D2">
        <w:rPr>
          <w:rFonts w:ascii="Times New Roman" w:hAnsi="Times New Roman"/>
          <w:sz w:val="16"/>
          <w:szCs w:val="16"/>
        </w:rPr>
        <w:t>сведений</w:t>
      </w:r>
      <w:proofErr w:type="gramEnd"/>
      <w:r w:rsidRPr="003512D2">
        <w:rPr>
          <w:rFonts w:ascii="Times New Roman" w:hAnsi="Times New Roman"/>
          <w:sz w:val="16"/>
          <w:szCs w:val="16"/>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 июля 2015 года № 218-ФЗ «О государственной регистрации недвижимости» (далее Закон № 218-ФЗ).</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2.3. </w:t>
      </w:r>
      <w:proofErr w:type="gramStart"/>
      <w:r w:rsidRPr="003512D2">
        <w:rPr>
          <w:rFonts w:ascii="Times New Roman" w:hAnsi="Times New Roman"/>
          <w:sz w:val="16"/>
          <w:szCs w:val="16"/>
        </w:rPr>
        <w:t>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w:t>
      </w:r>
      <w:proofErr w:type="gramEnd"/>
      <w:r w:rsidRPr="003512D2">
        <w:rPr>
          <w:rFonts w:ascii="Times New Roman" w:hAnsi="Times New Roman"/>
          <w:sz w:val="16"/>
          <w:szCs w:val="16"/>
        </w:rPr>
        <w:t xml:space="preserve"> </w:t>
      </w:r>
      <w:proofErr w:type="gramStart"/>
      <w:r w:rsidRPr="003512D2">
        <w:rPr>
          <w:rFonts w:ascii="Times New Roman" w:hAnsi="Times New Roman"/>
          <w:sz w:val="16"/>
          <w:szCs w:val="16"/>
        </w:rPr>
        <w:t>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w:t>
      </w:r>
      <w:proofErr w:type="gramEnd"/>
      <w:r w:rsidRPr="003512D2">
        <w:rPr>
          <w:rFonts w:ascii="Times New Roman" w:hAnsi="Times New Roman"/>
          <w:sz w:val="16"/>
          <w:szCs w:val="16"/>
        </w:rPr>
        <w:t>.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2.4. </w:t>
      </w:r>
      <w:proofErr w:type="gramStart"/>
      <w:r w:rsidRPr="003512D2">
        <w:rPr>
          <w:rFonts w:ascii="Times New Roman" w:hAnsi="Times New Roman"/>
          <w:sz w:val="16"/>
          <w:szCs w:val="16"/>
        </w:rPr>
        <w:t>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w:t>
      </w:r>
      <w:proofErr w:type="gramEnd"/>
      <w:r w:rsidRPr="003512D2">
        <w:rPr>
          <w:rFonts w:ascii="Times New Roman" w:hAnsi="Times New Roman"/>
          <w:sz w:val="16"/>
          <w:szCs w:val="16"/>
        </w:rPr>
        <w:t xml:space="preserve">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2.5. Подготовка проекта </w:t>
      </w:r>
      <w:proofErr w:type="gramStart"/>
      <w:r w:rsidRPr="003512D2">
        <w:rPr>
          <w:rFonts w:ascii="Times New Roman" w:hAnsi="Times New Roman"/>
          <w:sz w:val="16"/>
          <w:szCs w:val="16"/>
        </w:rPr>
        <w:t>решения</w:t>
      </w:r>
      <w:proofErr w:type="gramEnd"/>
      <w:r w:rsidRPr="003512D2">
        <w:rPr>
          <w:rFonts w:ascii="Times New Roman" w:hAnsi="Times New Roman"/>
          <w:sz w:val="16"/>
          <w:szCs w:val="16"/>
        </w:rPr>
        <w:t xml:space="preserve">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2.6. </w:t>
      </w:r>
      <w:proofErr w:type="gramStart"/>
      <w:r w:rsidRPr="003512D2">
        <w:rPr>
          <w:rFonts w:ascii="Times New Roman" w:hAnsi="Times New Roman"/>
          <w:sz w:val="16"/>
          <w:szCs w:val="16"/>
        </w:rPr>
        <w:t xml:space="preserve">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w:t>
      </w:r>
      <w:r w:rsidRPr="003512D2">
        <w:rPr>
          <w:rFonts w:ascii="Times New Roman" w:hAnsi="Times New Roman"/>
          <w:sz w:val="16"/>
          <w:szCs w:val="16"/>
        </w:rPr>
        <w:lastRenderedPageBreak/>
        <w:t>которого в соответствии с             частью 11 статьи 69.1 Законом № 218-ФЗ могут быть</w:t>
      </w:r>
      <w:proofErr w:type="gramEnd"/>
      <w:r w:rsidRPr="003512D2">
        <w:rPr>
          <w:rFonts w:ascii="Times New Roman" w:hAnsi="Times New Roman"/>
          <w:sz w:val="16"/>
          <w:szCs w:val="16"/>
        </w:rPr>
        <w:t xml:space="preserve">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2.7. </w:t>
      </w:r>
      <w:proofErr w:type="gramStart"/>
      <w:r w:rsidRPr="003512D2">
        <w:rPr>
          <w:rFonts w:ascii="Times New Roman" w:hAnsi="Times New Roman"/>
          <w:sz w:val="16"/>
          <w:szCs w:val="16"/>
        </w:rPr>
        <w:t>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w:t>
      </w:r>
      <w:proofErr w:type="gramEnd"/>
      <w:r w:rsidRPr="003512D2">
        <w:rPr>
          <w:rFonts w:ascii="Times New Roman" w:hAnsi="Times New Roman"/>
          <w:sz w:val="16"/>
          <w:szCs w:val="16"/>
        </w:rPr>
        <w:t xml:space="preserve">, в </w:t>
      </w:r>
      <w:proofErr w:type="gramStart"/>
      <w:r w:rsidRPr="003512D2">
        <w:rPr>
          <w:rFonts w:ascii="Times New Roman" w:hAnsi="Times New Roman"/>
          <w:sz w:val="16"/>
          <w:szCs w:val="16"/>
        </w:rPr>
        <w:t>течение</w:t>
      </w:r>
      <w:proofErr w:type="gramEnd"/>
      <w:r w:rsidRPr="003512D2">
        <w:rPr>
          <w:rFonts w:ascii="Times New Roman" w:hAnsi="Times New Roman"/>
          <w:sz w:val="16"/>
          <w:szCs w:val="16"/>
        </w:rPr>
        <w:t xml:space="preserve"> которого в соответствии с частью 11 статьи 69.1 Федерального закона от 13 июля 2015 года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w:t>
      </w:r>
      <w:proofErr w:type="gramStart"/>
      <w:r w:rsidRPr="003512D2">
        <w:rPr>
          <w:rFonts w:ascii="Times New Roman" w:hAnsi="Times New Roman"/>
          <w:sz w:val="16"/>
          <w:szCs w:val="16"/>
        </w:rPr>
        <w:t>,</w:t>
      </w:r>
      <w:proofErr w:type="gramEnd"/>
      <w:r w:rsidRPr="003512D2">
        <w:rPr>
          <w:rFonts w:ascii="Times New Roman" w:hAnsi="Times New Roman"/>
          <w:sz w:val="16"/>
          <w:szCs w:val="16"/>
        </w:rPr>
        <w:t xml:space="preserve">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2.8. Обращение в орган регистрации прав с заявлением (с приложением  акта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w:t>
      </w:r>
      <w:proofErr w:type="gramStart"/>
      <w:r w:rsidRPr="003512D2">
        <w:rPr>
          <w:rFonts w:ascii="Times New Roman" w:hAnsi="Times New Roman"/>
          <w:sz w:val="16"/>
          <w:szCs w:val="16"/>
        </w:rPr>
        <w:t>позднее</w:t>
      </w:r>
      <w:proofErr w:type="gramEnd"/>
      <w:r w:rsidRPr="003512D2">
        <w:rPr>
          <w:rFonts w:ascii="Times New Roman" w:hAnsi="Times New Roman"/>
          <w:sz w:val="16"/>
          <w:szCs w:val="16"/>
        </w:rPr>
        <w:t xml:space="preserve">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2.9. Принятие решения о выявлении правообладателя ранее учтенного объекта недвижимости, в случае, если в течение тридцати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В случае</w:t>
      </w:r>
      <w:proofErr w:type="gramStart"/>
      <w:r w:rsidRPr="003512D2">
        <w:rPr>
          <w:rFonts w:ascii="Times New Roman" w:hAnsi="Times New Roman"/>
          <w:sz w:val="16"/>
          <w:szCs w:val="16"/>
        </w:rPr>
        <w:t>,</w:t>
      </w:r>
      <w:proofErr w:type="gramEnd"/>
      <w:r w:rsidRPr="003512D2">
        <w:rPr>
          <w:rFonts w:ascii="Times New Roman" w:hAnsi="Times New Roman"/>
          <w:sz w:val="16"/>
          <w:szCs w:val="16"/>
        </w:rPr>
        <w:t xml:space="preserve">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принятие решения о выявлении правообладателя ранее учтенного объекта недвижимости в срок не более пяти рабочих дней с момента поступления указанного согласия. </w:t>
      </w:r>
      <w:proofErr w:type="gramStart"/>
      <w:r w:rsidRPr="003512D2">
        <w:rPr>
          <w:rFonts w:ascii="Times New Roman" w:hAnsi="Times New Roman"/>
          <w:sz w:val="16"/>
          <w:szCs w:val="16"/>
        </w:rPr>
        <w:t>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w:t>
      </w:r>
      <w:proofErr w:type="gramEnd"/>
      <w:r w:rsidRPr="003512D2">
        <w:rPr>
          <w:rFonts w:ascii="Times New Roman" w:hAnsi="Times New Roman"/>
          <w:sz w:val="16"/>
          <w:szCs w:val="16"/>
        </w:rPr>
        <w:t xml:space="preserve"> указанному лицу с распиской в получении. В случае</w:t>
      </w:r>
      <w:proofErr w:type="gramStart"/>
      <w:r w:rsidRPr="003512D2">
        <w:rPr>
          <w:rFonts w:ascii="Times New Roman" w:hAnsi="Times New Roman"/>
          <w:sz w:val="16"/>
          <w:szCs w:val="16"/>
        </w:rPr>
        <w:t>,</w:t>
      </w:r>
      <w:proofErr w:type="gramEnd"/>
      <w:r w:rsidRPr="003512D2">
        <w:rPr>
          <w:rFonts w:ascii="Times New Roman" w:hAnsi="Times New Roman"/>
          <w:sz w:val="16"/>
          <w:szCs w:val="16"/>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2.10. 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2.11. Направление, в срок не более пяти рабочих дней со дня принятия </w:t>
      </w:r>
      <w:proofErr w:type="gramStart"/>
      <w:r w:rsidRPr="003512D2">
        <w:rPr>
          <w:rFonts w:ascii="Times New Roman" w:hAnsi="Times New Roman"/>
          <w:sz w:val="16"/>
          <w:szCs w:val="16"/>
        </w:rPr>
        <w:t>решения</w:t>
      </w:r>
      <w:proofErr w:type="gramEnd"/>
      <w:r w:rsidRPr="003512D2">
        <w:rPr>
          <w:rFonts w:ascii="Times New Roman" w:hAnsi="Times New Roman"/>
          <w:sz w:val="16"/>
          <w:szCs w:val="16"/>
        </w:rPr>
        <w:t xml:space="preserve">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 xml:space="preserve">2.12. Предоставление заявления о постановке объекта недвижимости на учет в качестве бесхозяйного объекта </w:t>
      </w:r>
      <w:r w:rsidRPr="003512D2">
        <w:rPr>
          <w:rFonts w:ascii="Times New Roman" w:hAnsi="Times New Roman"/>
          <w:sz w:val="16"/>
          <w:szCs w:val="16"/>
        </w:rPr>
        <w:lastRenderedPageBreak/>
        <w:t>недвижимости и решения о выявлении бесхозяйного объекта недвижимости в соответствии с частями 20, 22 статьи 69.1 Закона № 218-ФЗ.</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2.13. Принятие решения о выявлении объекта недвижимости, имеющего признаки выморочного имущества в соответствии с частями 21, 22 статьи 69.1 Закона № 218-ФЗ.</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2.14. Подача заявления о внесении сведений в Единый государственный реестр недвижимости, предусмотренных пунктом 19 части 4 статьи 8 Закона                 № 218-ФЗ, в соответствии с частью 22 статьи 69.1 Закона № 218-ФЗ.</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3. Заключить с Администрацией Павловского муниципального района соглашение о передаче осуществления части полномочий, указанных в пункте 2 настоящего решения, согласно приложению № 1 к настоящему решению.</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4. Предоставить право подписания соглашения о передаче осуществления полномочий, указанных в пункте 2 настоящего решения, от имени Покровского сельского поселения Павловского муниципального района Воронежской области главе Покровского сельского поселения Павловского муниципального района Воронежской области  Проценко Андрею Александровичу.</w:t>
      </w:r>
    </w:p>
    <w:p w:rsidR="003512D2" w:rsidRPr="003512D2" w:rsidRDefault="003512D2" w:rsidP="00DC0399">
      <w:pPr>
        <w:pStyle w:val="ConsPlusNormal"/>
        <w:ind w:right="-30"/>
        <w:jc w:val="both"/>
        <w:rPr>
          <w:rFonts w:ascii="Times New Roman" w:hAnsi="Times New Roman"/>
          <w:color w:val="212121"/>
          <w:sz w:val="16"/>
          <w:szCs w:val="16"/>
          <w:shd w:val="clear" w:color="auto" w:fill="FFFFFF"/>
        </w:rPr>
      </w:pPr>
      <w:r w:rsidRPr="003512D2">
        <w:rPr>
          <w:rFonts w:ascii="Times New Roman" w:hAnsi="Times New Roman"/>
          <w:sz w:val="16"/>
          <w:szCs w:val="16"/>
        </w:rPr>
        <w:t>6. Исполнение полномочий осуществляется за счет иных межбюджетных трансфертов из бюджета Павловского муниципального района Воронежской области, предназначенных для исполнения администрацией Покровского сельского поселения Павловского муниципального района Воронежской области  передаваемых части полномочий, в размере 4000 (четыре тысячи) рублей  00 копеек</w:t>
      </w:r>
      <w:r w:rsidRPr="003512D2">
        <w:rPr>
          <w:rFonts w:ascii="Times New Roman" w:hAnsi="Times New Roman"/>
          <w:sz w:val="16"/>
          <w:szCs w:val="16"/>
          <w:highlight w:val="yellow"/>
        </w:rPr>
        <w:t>.</w:t>
      </w:r>
      <w:r w:rsidRPr="003512D2">
        <w:rPr>
          <w:rFonts w:ascii="Times New Roman" w:hAnsi="Times New Roman"/>
          <w:color w:val="212121"/>
          <w:sz w:val="16"/>
          <w:szCs w:val="16"/>
          <w:shd w:val="clear" w:color="auto" w:fill="FFFFFF"/>
        </w:rPr>
        <w:t xml:space="preserve"> </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7. Опубликовать настоящее решение в муниципальной газете «Павловский муниципальный Вестник».</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8. Настоящее решение вступает в силу со дня его официального опубликования.</w:t>
      </w:r>
    </w:p>
    <w:p w:rsidR="003512D2" w:rsidRPr="003512D2" w:rsidRDefault="003512D2" w:rsidP="00DC0399">
      <w:pPr>
        <w:pStyle w:val="ConsPlusNormal"/>
        <w:ind w:right="-30"/>
        <w:jc w:val="both"/>
        <w:rPr>
          <w:rFonts w:ascii="Times New Roman" w:hAnsi="Times New Roman"/>
          <w:sz w:val="16"/>
          <w:szCs w:val="16"/>
        </w:rPr>
      </w:pPr>
      <w:r w:rsidRPr="003512D2">
        <w:rPr>
          <w:rFonts w:ascii="Times New Roman" w:hAnsi="Times New Roman"/>
          <w:sz w:val="16"/>
          <w:szCs w:val="16"/>
        </w:rPr>
        <w:t>9. Контроль оставляю за собой.</w:t>
      </w:r>
    </w:p>
    <w:p w:rsidR="003512D2" w:rsidRPr="003512D2" w:rsidRDefault="003512D2" w:rsidP="00DC0399">
      <w:pPr>
        <w:pStyle w:val="ConsPlusNormal"/>
        <w:ind w:right="-30"/>
        <w:jc w:val="both"/>
        <w:rPr>
          <w:rFonts w:ascii="Times New Roman" w:hAnsi="Times New Roman"/>
          <w:sz w:val="16"/>
          <w:szCs w:val="16"/>
        </w:rPr>
      </w:pPr>
    </w:p>
    <w:p w:rsidR="003512D2" w:rsidRPr="003512D2" w:rsidRDefault="003512D2" w:rsidP="00DC0399">
      <w:pPr>
        <w:pStyle w:val="ConsPlusNormal"/>
        <w:ind w:right="-30"/>
        <w:jc w:val="both"/>
        <w:rPr>
          <w:rFonts w:ascii="Times New Roman" w:hAnsi="Times New Roman"/>
          <w:sz w:val="16"/>
          <w:szCs w:val="16"/>
        </w:rPr>
      </w:pPr>
    </w:p>
    <w:p w:rsidR="003512D2" w:rsidRPr="003512D2" w:rsidRDefault="003512D2" w:rsidP="00DC0399">
      <w:pPr>
        <w:ind w:right="-30"/>
        <w:rPr>
          <w:sz w:val="16"/>
          <w:szCs w:val="16"/>
        </w:rPr>
      </w:pPr>
      <w:r w:rsidRPr="003512D2">
        <w:rPr>
          <w:sz w:val="16"/>
          <w:szCs w:val="16"/>
        </w:rPr>
        <w:t>Глава Покровского сельского поселения</w:t>
      </w:r>
    </w:p>
    <w:p w:rsidR="003512D2" w:rsidRPr="003512D2" w:rsidRDefault="003512D2" w:rsidP="00DC0399">
      <w:pPr>
        <w:ind w:right="-30"/>
        <w:rPr>
          <w:sz w:val="16"/>
          <w:szCs w:val="16"/>
        </w:rPr>
      </w:pPr>
      <w:r w:rsidRPr="003512D2">
        <w:rPr>
          <w:sz w:val="16"/>
          <w:szCs w:val="16"/>
        </w:rPr>
        <w:t>Павловского муниципального района</w:t>
      </w:r>
    </w:p>
    <w:p w:rsidR="003512D2" w:rsidRPr="003512D2" w:rsidRDefault="003512D2" w:rsidP="00DC0399">
      <w:pPr>
        <w:spacing w:after="225"/>
        <w:ind w:right="-30"/>
        <w:jc w:val="both"/>
        <w:rPr>
          <w:sz w:val="16"/>
          <w:szCs w:val="16"/>
        </w:rPr>
      </w:pPr>
      <w:r w:rsidRPr="003512D2">
        <w:rPr>
          <w:sz w:val="16"/>
          <w:szCs w:val="16"/>
        </w:rPr>
        <w:t>Воронежской области</w:t>
      </w:r>
      <w:r w:rsidRPr="003512D2">
        <w:rPr>
          <w:sz w:val="16"/>
          <w:szCs w:val="16"/>
        </w:rPr>
        <w:tab/>
      </w:r>
      <w:r w:rsidRPr="003512D2">
        <w:rPr>
          <w:sz w:val="16"/>
          <w:szCs w:val="16"/>
        </w:rPr>
        <w:tab/>
      </w:r>
      <w:r w:rsidRPr="003512D2">
        <w:rPr>
          <w:sz w:val="16"/>
          <w:szCs w:val="16"/>
        </w:rPr>
        <w:tab/>
      </w:r>
      <w:r w:rsidRPr="003512D2">
        <w:rPr>
          <w:sz w:val="16"/>
          <w:szCs w:val="16"/>
        </w:rPr>
        <w:tab/>
      </w:r>
      <w:r w:rsidRPr="003512D2">
        <w:rPr>
          <w:sz w:val="16"/>
          <w:szCs w:val="16"/>
        </w:rPr>
        <w:tab/>
      </w:r>
      <w:r w:rsidRPr="003512D2">
        <w:rPr>
          <w:sz w:val="16"/>
          <w:szCs w:val="16"/>
        </w:rPr>
        <w:tab/>
      </w:r>
      <w:r w:rsidRPr="003512D2">
        <w:rPr>
          <w:sz w:val="16"/>
          <w:szCs w:val="16"/>
        </w:rPr>
        <w:tab/>
        <w:t>А.А. Проценко</w:t>
      </w:r>
    </w:p>
    <w:p w:rsidR="003512D2" w:rsidRPr="003512D2" w:rsidRDefault="003512D2" w:rsidP="00DC0399">
      <w:pPr>
        <w:pStyle w:val="ConsPlusNormal"/>
        <w:ind w:right="-30"/>
        <w:jc w:val="both"/>
        <w:rPr>
          <w:rFonts w:ascii="Times New Roman" w:hAnsi="Times New Roman"/>
          <w:sz w:val="16"/>
          <w:szCs w:val="16"/>
        </w:rPr>
      </w:pPr>
    </w:p>
    <w:p w:rsidR="00457098" w:rsidRPr="003512D2" w:rsidRDefault="00457098" w:rsidP="00DC0399">
      <w:pPr>
        <w:jc w:val="both"/>
        <w:rPr>
          <w:sz w:val="16"/>
          <w:szCs w:val="16"/>
        </w:rPr>
      </w:pPr>
    </w:p>
    <w:p w:rsidR="00457098" w:rsidRPr="003512D2" w:rsidRDefault="00457098" w:rsidP="00DC0399">
      <w:pPr>
        <w:jc w:val="both"/>
        <w:rPr>
          <w:sz w:val="16"/>
          <w:szCs w:val="16"/>
        </w:rPr>
      </w:pPr>
    </w:p>
    <w:p w:rsidR="00457098" w:rsidRPr="003512D2" w:rsidRDefault="00457098" w:rsidP="00DC0399">
      <w:pPr>
        <w:jc w:val="both"/>
        <w:rPr>
          <w:sz w:val="16"/>
          <w:szCs w:val="16"/>
        </w:rPr>
      </w:pPr>
    </w:p>
    <w:p w:rsidR="00457098" w:rsidRPr="003512D2" w:rsidRDefault="00457098" w:rsidP="00DC0399">
      <w:pPr>
        <w:jc w:val="both"/>
        <w:rPr>
          <w:sz w:val="16"/>
          <w:szCs w:val="16"/>
        </w:rPr>
      </w:pPr>
    </w:p>
    <w:p w:rsidR="00457098" w:rsidRPr="003512D2" w:rsidRDefault="00457098" w:rsidP="00DC0399">
      <w:pPr>
        <w:jc w:val="both"/>
        <w:rPr>
          <w:sz w:val="16"/>
          <w:szCs w:val="16"/>
        </w:rPr>
      </w:pPr>
    </w:p>
    <w:p w:rsidR="00457098" w:rsidRPr="003512D2" w:rsidRDefault="00457098" w:rsidP="00DC0399">
      <w:pPr>
        <w:jc w:val="both"/>
        <w:rPr>
          <w:sz w:val="16"/>
          <w:szCs w:val="16"/>
        </w:rPr>
      </w:pPr>
    </w:p>
    <w:p w:rsidR="00457098" w:rsidRPr="003512D2" w:rsidRDefault="00457098" w:rsidP="00DC0399">
      <w:pPr>
        <w:jc w:val="both"/>
        <w:rPr>
          <w:sz w:val="16"/>
          <w:szCs w:val="16"/>
        </w:rPr>
      </w:pPr>
    </w:p>
    <w:p w:rsidR="00457098" w:rsidRPr="003512D2" w:rsidRDefault="00457098" w:rsidP="00DC0399">
      <w:pPr>
        <w:jc w:val="both"/>
        <w:rPr>
          <w:sz w:val="16"/>
          <w:szCs w:val="16"/>
        </w:rPr>
      </w:pPr>
    </w:p>
    <w:p w:rsidR="00457098" w:rsidRPr="003512D2" w:rsidRDefault="00457098" w:rsidP="00DC0399">
      <w:pPr>
        <w:jc w:val="both"/>
        <w:rPr>
          <w:sz w:val="16"/>
          <w:szCs w:val="16"/>
        </w:rPr>
      </w:pPr>
    </w:p>
    <w:p w:rsidR="006C40D8" w:rsidRPr="003512D2" w:rsidRDefault="006C40D8" w:rsidP="00DC0399">
      <w:pPr>
        <w:rPr>
          <w:sz w:val="16"/>
          <w:szCs w:val="16"/>
        </w:rPr>
      </w:pPr>
    </w:p>
    <w:p w:rsidR="00457098" w:rsidRPr="003512D2" w:rsidRDefault="00457098" w:rsidP="00DC0399">
      <w:pPr>
        <w:jc w:val="both"/>
        <w:rPr>
          <w:sz w:val="16"/>
          <w:szCs w:val="16"/>
        </w:rPr>
      </w:pPr>
    </w:p>
    <w:p w:rsidR="00457098" w:rsidRPr="003512D2" w:rsidRDefault="00457098" w:rsidP="00DC0399">
      <w:pPr>
        <w:jc w:val="both"/>
        <w:rPr>
          <w:sz w:val="16"/>
          <w:szCs w:val="16"/>
        </w:rPr>
      </w:pPr>
    </w:p>
    <w:p w:rsidR="000D2CD3" w:rsidRPr="003512D2" w:rsidRDefault="005D6A69" w:rsidP="00DC0399">
      <w:pPr>
        <w:tabs>
          <w:tab w:val="left" w:pos="3402"/>
          <w:tab w:val="left" w:pos="4395"/>
        </w:tabs>
        <w:jc w:val="both"/>
        <w:rPr>
          <w:sz w:val="16"/>
          <w:szCs w:val="16"/>
        </w:rPr>
      </w:pPr>
      <w:r w:rsidRPr="003512D2">
        <w:rPr>
          <w:noProof/>
          <w:sz w:val="16"/>
          <w:szCs w:val="16"/>
        </w:rPr>
        <w:pict>
          <v:roundrect id="AutoShape 769" o:spid="_x0000_s1073" style="position:absolute;left:0;text-align:left;margin-left:-32.7pt;margin-top:170.9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AA2274" w:rsidRPr="00A169AD" w:rsidRDefault="00AA2274" w:rsidP="008A59FA">
                  <w:pPr>
                    <w:rPr>
                      <w:i/>
                      <w:iCs/>
                      <w:sz w:val="18"/>
                      <w:szCs w:val="18"/>
                    </w:rPr>
                  </w:pPr>
                  <w:proofErr w:type="spellStart"/>
                  <w:r w:rsidRPr="00A169AD">
                    <w:rPr>
                      <w:b/>
                      <w:bCs/>
                      <w:sz w:val="18"/>
                      <w:szCs w:val="18"/>
                    </w:rPr>
                    <w:t>Учредитель</w:t>
                  </w:r>
                  <w:proofErr w:type="gramStart"/>
                  <w:r w:rsidRPr="00A169AD">
                    <w:rPr>
                      <w:b/>
                      <w:bCs/>
                      <w:sz w:val="18"/>
                      <w:szCs w:val="18"/>
                    </w:rPr>
                    <w:t>:</w:t>
                  </w:r>
                  <w:r w:rsidRPr="00A169AD">
                    <w:rPr>
                      <w:i/>
                      <w:iCs/>
                      <w:sz w:val="18"/>
                      <w:szCs w:val="18"/>
                    </w:rPr>
                    <w:t>С</w:t>
                  </w:r>
                  <w:proofErr w:type="gramEnd"/>
                  <w:r w:rsidRPr="00A169AD">
                    <w:rPr>
                      <w:i/>
                      <w:iCs/>
                      <w:sz w:val="18"/>
                      <w:szCs w:val="18"/>
                    </w:rPr>
                    <w:t>овет</w:t>
                  </w:r>
                  <w:proofErr w:type="spellEnd"/>
                  <w:r w:rsidRPr="00A169AD">
                    <w:rPr>
                      <w:i/>
                      <w:iCs/>
                      <w:sz w:val="18"/>
                      <w:szCs w:val="18"/>
                    </w:rPr>
                    <w:t xml:space="preserve"> народных депутатов Павловского муниципального района Воронежской области</w:t>
                  </w:r>
                </w:p>
                <w:p w:rsidR="00AA2274" w:rsidRPr="00A169AD" w:rsidRDefault="00AA2274" w:rsidP="008A59FA">
                  <w:pPr>
                    <w:rPr>
                      <w:b/>
                      <w:iCs/>
                      <w:sz w:val="18"/>
                      <w:szCs w:val="18"/>
                    </w:rPr>
                  </w:pPr>
                  <w:r w:rsidRPr="00A169AD">
                    <w:rPr>
                      <w:b/>
                      <w:iCs/>
                      <w:sz w:val="18"/>
                      <w:szCs w:val="18"/>
                    </w:rPr>
                    <w:t xml:space="preserve">Гл. редактор: </w:t>
                  </w:r>
                  <w:proofErr w:type="spellStart"/>
                  <w:r>
                    <w:rPr>
                      <w:i/>
                      <w:iCs/>
                      <w:sz w:val="18"/>
                      <w:szCs w:val="18"/>
                    </w:rPr>
                    <w:t>Янцов</w:t>
                  </w:r>
                  <w:proofErr w:type="spellEnd"/>
                  <w:r>
                    <w:rPr>
                      <w:i/>
                      <w:iCs/>
                      <w:sz w:val="18"/>
                      <w:szCs w:val="18"/>
                    </w:rPr>
                    <w:t xml:space="preserve"> М.Н</w:t>
                  </w:r>
                  <w:r w:rsidRPr="00A169AD">
                    <w:rPr>
                      <w:i/>
                      <w:iCs/>
                      <w:sz w:val="18"/>
                      <w:szCs w:val="18"/>
                    </w:rPr>
                    <w:t>.</w:t>
                  </w:r>
                </w:p>
                <w:p w:rsidR="00AA2274" w:rsidRPr="00A169AD" w:rsidRDefault="00AA2274" w:rsidP="008A59FA">
                  <w:pPr>
                    <w:rPr>
                      <w:b/>
                      <w:iCs/>
                      <w:sz w:val="18"/>
                      <w:szCs w:val="18"/>
                    </w:rPr>
                  </w:pPr>
                  <w:r w:rsidRPr="00A169AD">
                    <w:rPr>
                      <w:b/>
                      <w:iCs/>
                      <w:sz w:val="18"/>
                      <w:szCs w:val="18"/>
                    </w:rPr>
                    <w:t xml:space="preserve">Адрес редакции: </w:t>
                  </w:r>
                  <w:r w:rsidRPr="00A169AD">
                    <w:rPr>
                      <w:i/>
                      <w:iCs/>
                      <w:sz w:val="18"/>
                      <w:szCs w:val="18"/>
                    </w:rPr>
                    <w:t xml:space="preserve">396422, Воронежская область, </w:t>
                  </w:r>
                  <w:proofErr w:type="gramStart"/>
                  <w:r w:rsidRPr="00A169AD">
                    <w:rPr>
                      <w:i/>
                      <w:iCs/>
                      <w:sz w:val="18"/>
                      <w:szCs w:val="18"/>
                    </w:rPr>
                    <w:t>г</w:t>
                  </w:r>
                  <w:proofErr w:type="gramEnd"/>
                  <w:r w:rsidRPr="00A169AD">
                    <w:rPr>
                      <w:i/>
                      <w:iCs/>
                      <w:sz w:val="18"/>
                      <w:szCs w:val="18"/>
                    </w:rPr>
                    <w:t>. Павловск, проспект Революции, д.8. Тел: 2-23-02; 2-42-31.</w:t>
                  </w:r>
                </w:p>
                <w:p w:rsidR="00AA2274" w:rsidRPr="00A169AD" w:rsidRDefault="00AA2274"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w:r>
    </w:p>
    <w:sectPr w:rsidR="000D2CD3" w:rsidRPr="003512D2" w:rsidSect="009B0D75">
      <w:headerReference w:type="default" r:id="rId108"/>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1C1" w:rsidRDefault="007531C1">
      <w:r>
        <w:separator/>
      </w:r>
    </w:p>
  </w:endnote>
  <w:endnote w:type="continuationSeparator" w:id="0">
    <w:p w:rsidR="007531C1" w:rsidRDefault="007531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74" w:rsidRDefault="00AA2274" w:rsidP="001566A4">
    <w:pPr>
      <w:pStyle w:val="af0"/>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sidR="008A09C3">
      <w:rPr>
        <w:noProof/>
      </w:rPr>
      <w:t>68</w:t>
    </w:r>
    <w:r>
      <w:rPr>
        <w:noProof/>
      </w:rPr>
      <w:fldChar w:fldCharType="end"/>
    </w:r>
    <w:r>
      <w:rPr>
        <w:noProof/>
      </w:rPr>
      <w:t xml:space="preserve">                              </w:t>
    </w:r>
    <w:r>
      <w:rPr>
        <w:i/>
        <w:iCs/>
        <w:sz w:val="20"/>
      </w:rPr>
      <w:t xml:space="preserve">15 мая  2025 года № </w:t>
    </w:r>
    <w:bookmarkStart w:id="1" w:name="_GoBack"/>
    <w:bookmarkEnd w:id="1"/>
    <w:r>
      <w:rPr>
        <w:i/>
        <w:iCs/>
        <w:sz w:val="20"/>
      </w:rPr>
      <w:t>8</w:t>
    </w:r>
  </w:p>
  <w:p w:rsidR="00AA2274" w:rsidRDefault="00AA2274">
    <w:pPr>
      <w:pStyle w:val="af0"/>
    </w:pPr>
  </w:p>
  <w:p w:rsidR="00AA2274" w:rsidRDefault="00AA2274">
    <w:pPr>
      <w:pStyle w:val="af0"/>
    </w:pPr>
  </w:p>
  <w:p w:rsidR="00AA2274" w:rsidRDefault="00AA227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1C1" w:rsidRDefault="007531C1">
      <w:r>
        <w:separator/>
      </w:r>
    </w:p>
  </w:footnote>
  <w:footnote w:type="continuationSeparator" w:id="0">
    <w:p w:rsidR="007531C1" w:rsidRDefault="00753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74" w:rsidRDefault="00AA227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A2274" w:rsidRDefault="00AA2274">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74" w:rsidRDefault="00AA227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AA2274" w:rsidRDefault="00AA2274"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AA2274" w:rsidRPr="002B0828" w:rsidRDefault="00AA2274"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74" w:rsidRPr="00AF1784" w:rsidRDefault="00AA2274"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74" w:rsidRDefault="00AA227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A2274" w:rsidRDefault="00AA2274">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74" w:rsidRPr="002B0828" w:rsidRDefault="00AA2274"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74" w:rsidRDefault="00AA2274">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AA2274" w:rsidRPr="00AF1784" w:rsidRDefault="00AA2274"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74" w:rsidRDefault="00AA2274"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4">
    <w:nsid w:val="0AD6656A"/>
    <w:multiLevelType w:val="hybridMultilevel"/>
    <w:tmpl w:val="27347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6">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7">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8">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35A94162"/>
    <w:multiLevelType w:val="hybridMultilevel"/>
    <w:tmpl w:val="5A9815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5">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6">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7">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0">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56DB674E"/>
    <w:multiLevelType w:val="singleLevel"/>
    <w:tmpl w:val="F0DE0124"/>
    <w:lvl w:ilvl="0">
      <w:numFmt w:val="bullet"/>
      <w:lvlText w:val="-"/>
      <w:lvlJc w:val="left"/>
      <w:pPr>
        <w:tabs>
          <w:tab w:val="num" w:pos="1063"/>
        </w:tabs>
        <w:ind w:left="1063" w:hanging="495"/>
      </w:pPr>
      <w:rPr>
        <w:rFonts w:hint="default"/>
      </w:rPr>
    </w:lvl>
  </w:abstractNum>
  <w:abstractNum w:abstractNumId="72">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5">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6">
    <w:nsid w:val="75B27D01"/>
    <w:multiLevelType w:val="multilevel"/>
    <w:tmpl w:val="B8148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9">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9"/>
  </w:num>
  <w:num w:numId="4">
    <w:abstractNumId w:val="80"/>
  </w:num>
  <w:num w:numId="5">
    <w:abstractNumId w:val="67"/>
  </w:num>
  <w:num w:numId="6">
    <w:abstractNumId w:val="48"/>
  </w:num>
  <w:num w:numId="7">
    <w:abstractNumId w:val="69"/>
  </w:num>
  <w:num w:numId="8">
    <w:abstractNumId w:val="15"/>
  </w:num>
  <w:num w:numId="9">
    <w:abstractNumId w:val="66"/>
  </w:num>
  <w:num w:numId="10">
    <w:abstractNumId w:val="71"/>
  </w:num>
  <w:num w:numId="11">
    <w:abstractNumId w:val="75"/>
  </w:num>
  <w:num w:numId="12">
    <w:abstractNumId w:val="51"/>
  </w:num>
  <w:num w:numId="13">
    <w:abstractNumId w:val="49"/>
  </w:num>
  <w:num w:numId="14">
    <w:abstractNumId w:val="78"/>
  </w:num>
  <w:num w:numId="15">
    <w:abstractNumId w:val="65"/>
  </w:num>
  <w:num w:numId="16">
    <w:abstractNumId w:val="77"/>
  </w:num>
  <w:num w:numId="17">
    <w:abstractNumId w:val="79"/>
  </w:num>
  <w:num w:numId="18">
    <w:abstractNumId w:val="56"/>
  </w:num>
  <w:num w:numId="19">
    <w:abstractNumId w:val="70"/>
  </w:num>
  <w:num w:numId="20">
    <w:abstractNumId w:val="63"/>
  </w:num>
  <w:num w:numId="21">
    <w:abstractNumId w:val="55"/>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8"/>
  </w:num>
  <w:num w:numId="35">
    <w:abstractNumId w:val="53"/>
  </w:num>
  <w:num w:numId="36">
    <w:abstractNumId w:val="73"/>
  </w:num>
  <w:num w:numId="37">
    <w:abstractNumId w:val="74"/>
  </w:num>
  <w:num w:numId="38">
    <w:abstractNumId w:val="62"/>
  </w:num>
  <w:num w:numId="39">
    <w:abstractNumId w:val="52"/>
  </w:num>
  <w:num w:numId="40">
    <w:abstractNumId w:val="60"/>
  </w:num>
  <w:num w:numId="41">
    <w:abstractNumId w:val="68"/>
  </w:num>
  <w:num w:numId="42">
    <w:abstractNumId w:val="72"/>
  </w:num>
  <w:num w:numId="43">
    <w:abstractNumId w:val="57"/>
  </w:num>
  <w:num w:numId="44">
    <w:abstractNumId w:val="50"/>
  </w:num>
  <w:num w:numId="45">
    <w:abstractNumId w:val="61"/>
  </w:num>
  <w:num w:numId="46">
    <w:abstractNumId w:val="76"/>
  </w:num>
  <w:num w:numId="47">
    <w:abstractNumId w:val="5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9218" fillcolor="white">
      <v:fill color="white"/>
    </o:shapedefaults>
  </w:hdrShapeDefaults>
  <w:footnotePr>
    <w:footnote w:id="-1"/>
    <w:footnote w:id="0"/>
  </w:footnotePr>
  <w:endnotePr>
    <w:endnote w:id="-1"/>
    <w:endnote w:id="0"/>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45"/>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97E"/>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7BA"/>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2"/>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449"/>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367"/>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047"/>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A69"/>
    <w:rsid w:val="005D6B63"/>
    <w:rsid w:val="005D7245"/>
    <w:rsid w:val="005D76EA"/>
    <w:rsid w:val="005D7EB5"/>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1C1"/>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44D"/>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1F7D"/>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9C3"/>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6B0"/>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274"/>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4D5"/>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BBE"/>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0F"/>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D29"/>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399"/>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91A"/>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2F0"/>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704"/>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E79"/>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204"/>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338"/>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footnote reference" w:uiPriority="99"/>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1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link w:val="af"/>
    <w:uiPriority w:val="34"/>
    <w:qFormat/>
    <w:rsid w:val="001A5B7C"/>
    <w:pPr>
      <w:ind w:left="720"/>
      <w:contextualSpacing/>
    </w:pPr>
  </w:style>
  <w:style w:type="paragraph" w:styleId="af0">
    <w:name w:val="footer"/>
    <w:basedOn w:val="a4"/>
    <w:link w:val="af1"/>
    <w:uiPriority w:val="99"/>
    <w:rsid w:val="001A5B7C"/>
    <w:pPr>
      <w:tabs>
        <w:tab w:val="center" w:pos="4677"/>
        <w:tab w:val="right" w:pos="9355"/>
      </w:tabs>
    </w:pPr>
  </w:style>
  <w:style w:type="character" w:customStyle="1" w:styleId="af1">
    <w:name w:val="Нижний колонтитул Знак"/>
    <w:link w:val="af0"/>
    <w:uiPriority w:val="99"/>
    <w:rsid w:val="00FA070C"/>
    <w:rPr>
      <w:sz w:val="24"/>
      <w:szCs w:val="24"/>
      <w:lang w:val="ru-RU" w:eastAsia="ru-RU" w:bidi="ar-SA"/>
    </w:rPr>
  </w:style>
  <w:style w:type="paragraph" w:styleId="af2">
    <w:name w:val="Body Text"/>
    <w:aliases w:val="bt,Знак1 Знак,Основной текст отчета,Заг1,BO,ID,body indent,ändrad,EHPT,Body Text2"/>
    <w:basedOn w:val="a4"/>
    <w:link w:val="af3"/>
    <w:uiPriority w:val="99"/>
    <w:rsid w:val="006E2BF8"/>
    <w:pPr>
      <w:spacing w:after="120"/>
    </w:pPr>
  </w:style>
  <w:style w:type="character" w:customStyle="1" w:styleId="af3">
    <w:name w:val="Основной текст Знак"/>
    <w:aliases w:val="bt Знак1,Знак1 Знак Знак1,Основной текст отчета Знак,Заг1 Знак,BO Знак,ID Знак,body indent Знак,ändrad Знак,EHPT Знак,Body Text2 Знак"/>
    <w:link w:val="af2"/>
    <w:uiPriority w:val="99"/>
    <w:rsid w:val="00460E9B"/>
    <w:rPr>
      <w:sz w:val="24"/>
      <w:szCs w:val="24"/>
    </w:rPr>
  </w:style>
  <w:style w:type="table" w:styleId="af4">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4"/>
    <w:link w:val="af6"/>
    <w:uiPriority w:val="99"/>
    <w:rsid w:val="00FA070C"/>
    <w:rPr>
      <w:rFonts w:ascii="Courier New" w:hAnsi="Courier New" w:cs="Courier New"/>
      <w:sz w:val="20"/>
      <w:szCs w:val="20"/>
    </w:rPr>
  </w:style>
  <w:style w:type="character" w:customStyle="1" w:styleId="af6">
    <w:name w:val="Текст Знак"/>
    <w:link w:val="af5"/>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7">
    <w:name w:val="Title"/>
    <w:basedOn w:val="a4"/>
    <w:link w:val="af8"/>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8">
    <w:name w:val="Название Знак"/>
    <w:link w:val="af7"/>
    <w:uiPriority w:val="10"/>
    <w:rsid w:val="00FA070C"/>
    <w:rPr>
      <w:b/>
      <w:spacing w:val="100"/>
      <w:sz w:val="36"/>
      <w:lang w:val="ru-RU" w:eastAsia="ru-RU" w:bidi="ar-SA"/>
    </w:rPr>
  </w:style>
  <w:style w:type="paragraph" w:styleId="af9">
    <w:name w:val="Balloon Text"/>
    <w:basedOn w:val="a4"/>
    <w:link w:val="afa"/>
    <w:uiPriority w:val="99"/>
    <w:rsid w:val="00FA070C"/>
    <w:rPr>
      <w:rFonts w:ascii="Tahoma" w:hAnsi="Tahoma" w:cs="Tahoma"/>
      <w:sz w:val="16"/>
      <w:szCs w:val="16"/>
    </w:rPr>
  </w:style>
  <w:style w:type="character" w:customStyle="1" w:styleId="afa">
    <w:name w:val="Текст выноски Знак"/>
    <w:link w:val="af9"/>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b">
    <w:name w:val="Body Text Indent"/>
    <w:aliases w:val="Основной текст 1,Нумерованный список !!,Надин стиль"/>
    <w:basedOn w:val="a4"/>
    <w:link w:val="afc"/>
    <w:rsid w:val="00FA070C"/>
    <w:pPr>
      <w:ind w:firstLine="709"/>
      <w:jc w:val="both"/>
    </w:pPr>
    <w:rPr>
      <w:sz w:val="28"/>
      <w:szCs w:val="20"/>
    </w:rPr>
  </w:style>
  <w:style w:type="character" w:customStyle="1" w:styleId="afc">
    <w:name w:val="Основной текст с отступом Знак"/>
    <w:aliases w:val="Основной текст 1 Знак,Нумерованный список !! Знак,Надин стиль Знак"/>
    <w:link w:val="afb"/>
    <w:rsid w:val="00FA070C"/>
    <w:rPr>
      <w:sz w:val="28"/>
      <w:lang w:val="ru-RU" w:eastAsia="ru-RU" w:bidi="ar-SA"/>
    </w:rPr>
  </w:style>
  <w:style w:type="paragraph" w:customStyle="1" w:styleId="afd">
    <w:name w:val="Обычный.Название подразделения"/>
    <w:rsid w:val="00FA070C"/>
    <w:rPr>
      <w:rFonts w:ascii="SchoolBook" w:hAnsi="SchoolBook"/>
      <w:sz w:val="28"/>
    </w:rPr>
  </w:style>
  <w:style w:type="paragraph" w:styleId="afe">
    <w:name w:val="annotation text"/>
    <w:aliases w:val="!Равноширинный текст документа"/>
    <w:basedOn w:val="a4"/>
    <w:link w:val="aff"/>
    <w:rsid w:val="00FA070C"/>
    <w:rPr>
      <w:sz w:val="20"/>
      <w:szCs w:val="20"/>
    </w:rPr>
  </w:style>
  <w:style w:type="character" w:customStyle="1" w:styleId="aff">
    <w:name w:val="Текст примечания Знак"/>
    <w:aliases w:val="!Равноширинный текст документа Знак"/>
    <w:link w:val="afe"/>
    <w:rsid w:val="00FA070C"/>
    <w:rPr>
      <w:lang w:val="ru-RU" w:eastAsia="ru-RU" w:bidi="ar-SA"/>
    </w:rPr>
  </w:style>
  <w:style w:type="paragraph" w:styleId="aff0">
    <w:name w:val="annotation subject"/>
    <w:basedOn w:val="afe"/>
    <w:next w:val="afe"/>
    <w:link w:val="aff1"/>
    <w:rsid w:val="00FA070C"/>
    <w:rPr>
      <w:b/>
      <w:bCs/>
    </w:rPr>
  </w:style>
  <w:style w:type="character" w:customStyle="1" w:styleId="aff1">
    <w:name w:val="Тема примечания Знак"/>
    <w:link w:val="aff0"/>
    <w:rsid w:val="00FA070C"/>
    <w:rPr>
      <w:b/>
      <w:bCs/>
      <w:lang w:val="ru-RU" w:eastAsia="ru-RU" w:bidi="ar-SA"/>
    </w:rPr>
  </w:style>
  <w:style w:type="paragraph" w:styleId="aff2">
    <w:name w:val="footnote text"/>
    <w:basedOn w:val="a4"/>
    <w:link w:val="aff3"/>
    <w:uiPriority w:val="99"/>
    <w:rsid w:val="00FA070C"/>
    <w:rPr>
      <w:sz w:val="20"/>
      <w:szCs w:val="20"/>
    </w:rPr>
  </w:style>
  <w:style w:type="character" w:customStyle="1" w:styleId="aff3">
    <w:name w:val="Текст сноски Знак"/>
    <w:link w:val="aff2"/>
    <w:uiPriority w:val="99"/>
    <w:rsid w:val="00FA070C"/>
    <w:rPr>
      <w:lang w:val="ru-RU" w:eastAsia="ru-RU" w:bidi="ar-SA"/>
    </w:rPr>
  </w:style>
  <w:style w:type="character" w:customStyle="1" w:styleId="aff4">
    <w:name w:val="Цветовое выделение"/>
    <w:rsid w:val="00635CA8"/>
    <w:rPr>
      <w:b/>
      <w:bCs/>
      <w:color w:val="000080"/>
    </w:rPr>
  </w:style>
  <w:style w:type="paragraph" w:customStyle="1" w:styleId="aff5">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6">
    <w:name w:val="Strong"/>
    <w:uiPriority w:val="22"/>
    <w:qFormat/>
    <w:rsid w:val="00DE33EB"/>
    <w:rPr>
      <w:b/>
      <w:bCs/>
    </w:rPr>
  </w:style>
  <w:style w:type="paragraph" w:customStyle="1" w:styleId="aff7">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8">
    <w:name w:val="Символ нумерации"/>
    <w:rsid w:val="004D020B"/>
  </w:style>
  <w:style w:type="character" w:customStyle="1" w:styleId="aff9">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a">
    <w:name w:val="Заголовок"/>
    <w:basedOn w:val="a4"/>
    <w:next w:val="af2"/>
    <w:qFormat/>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b">
    <w:name w:val="Основной"/>
    <w:basedOn w:val="afb"/>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c">
    <w:name w:val="Заголовок таблицы"/>
    <w:basedOn w:val="aff7"/>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d">
    <w:name w:val="Содержимое врезки"/>
    <w:basedOn w:val="af2"/>
    <w:rsid w:val="004D020B"/>
    <w:pPr>
      <w:widowControl w:val="0"/>
      <w:suppressAutoHyphens/>
    </w:pPr>
    <w:rPr>
      <w:rFonts w:eastAsia="Lucida Sans Unicode"/>
      <w:kern w:val="1"/>
      <w:lang w:eastAsia="ar-SA"/>
    </w:rPr>
  </w:style>
  <w:style w:type="paragraph" w:customStyle="1" w:styleId="affe">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f">
    <w:name w:val="No Spacing"/>
    <w:link w:val="afff0"/>
    <w:uiPriority w:val="1"/>
    <w:qFormat/>
    <w:rsid w:val="00435C98"/>
    <w:rPr>
      <w:sz w:val="28"/>
    </w:rPr>
  </w:style>
  <w:style w:type="paragraph" w:styleId="afff1">
    <w:name w:val="Document Map"/>
    <w:basedOn w:val="a4"/>
    <w:link w:val="afff2"/>
    <w:uiPriority w:val="99"/>
    <w:rsid w:val="006F284D"/>
    <w:pPr>
      <w:shd w:val="clear" w:color="auto" w:fill="000080"/>
    </w:pPr>
    <w:rPr>
      <w:rFonts w:ascii="Tahoma" w:hAnsi="Tahoma"/>
      <w:sz w:val="20"/>
      <w:szCs w:val="20"/>
    </w:rPr>
  </w:style>
  <w:style w:type="character" w:customStyle="1" w:styleId="afff2">
    <w:name w:val="Схема документа Знак"/>
    <w:link w:val="afff1"/>
    <w:uiPriority w:val="99"/>
    <w:locked/>
    <w:rsid w:val="004273C9"/>
    <w:rPr>
      <w:rFonts w:ascii="Tahoma" w:hAnsi="Tahoma" w:cs="Tahoma"/>
      <w:shd w:val="clear" w:color="auto" w:fill="000080"/>
    </w:rPr>
  </w:style>
  <w:style w:type="paragraph" w:customStyle="1" w:styleId="ConsPlusCell">
    <w:name w:val="ConsPlusCell"/>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3">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4">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5">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6">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7">
    <w:name w:val="Раздел"/>
    <w:basedOn w:val="a4"/>
    <w:rsid w:val="00B70331"/>
    <w:pPr>
      <w:suppressAutoHyphens/>
      <w:jc w:val="center"/>
    </w:pPr>
    <w:rPr>
      <w:b/>
      <w:sz w:val="28"/>
      <w:szCs w:val="28"/>
    </w:rPr>
  </w:style>
  <w:style w:type="paragraph" w:customStyle="1" w:styleId="afff8">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9">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a">
    <w:name w:val="Emphasis"/>
    <w:uiPriority w:val="20"/>
    <w:qFormat/>
    <w:rsid w:val="00006188"/>
    <w:rPr>
      <w:i/>
      <w:iCs/>
    </w:rPr>
  </w:style>
  <w:style w:type="character" w:styleId="afffb">
    <w:name w:val="footnote reference"/>
    <w:aliases w:val="Знак сноски-FN"/>
    <w:uiPriority w:val="99"/>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c">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d">
    <w:name w:val="Подпись к картинке_"/>
    <w:link w:val="afffe"/>
    <w:uiPriority w:val="99"/>
    <w:locked/>
    <w:rsid w:val="003E6C41"/>
    <w:rPr>
      <w:sz w:val="24"/>
      <w:szCs w:val="24"/>
      <w:shd w:val="clear" w:color="auto" w:fill="FFFFFF"/>
    </w:rPr>
  </w:style>
  <w:style w:type="paragraph" w:customStyle="1" w:styleId="afffe">
    <w:name w:val="Подпись к картинке"/>
    <w:basedOn w:val="a4"/>
    <w:link w:val="afffd"/>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f">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0">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1">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2">
    <w:name w:val="Основной текст_"/>
    <w:link w:val="140"/>
    <w:locked/>
    <w:rsid w:val="004273C9"/>
    <w:rPr>
      <w:sz w:val="23"/>
      <w:szCs w:val="23"/>
      <w:shd w:val="clear" w:color="auto" w:fill="FFFFFF"/>
    </w:rPr>
  </w:style>
  <w:style w:type="paragraph" w:customStyle="1" w:styleId="140">
    <w:name w:val="Основной текст14"/>
    <w:basedOn w:val="a4"/>
    <w:link w:val="affff2"/>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3">
    <w:name w:val="ЧАСТЬ"/>
    <w:basedOn w:val="a4"/>
    <w:rsid w:val="00707E52"/>
    <w:pPr>
      <w:spacing w:before="120" w:after="120"/>
      <w:jc w:val="center"/>
    </w:pPr>
    <w:rPr>
      <w:b/>
      <w:sz w:val="28"/>
      <w:szCs w:val="28"/>
    </w:rPr>
  </w:style>
  <w:style w:type="paragraph" w:customStyle="1" w:styleId="affff4">
    <w:name w:val="РегистрОтр"/>
    <w:basedOn w:val="affff5"/>
    <w:rsid w:val="00A11A26"/>
    <w:pPr>
      <w:jc w:val="left"/>
    </w:pPr>
    <w:rPr>
      <w:sz w:val="28"/>
      <w:szCs w:val="24"/>
    </w:rPr>
  </w:style>
  <w:style w:type="paragraph" w:customStyle="1" w:styleId="affff5">
    <w:name w:val="Регистр"/>
    <w:basedOn w:val="121"/>
    <w:rsid w:val="00A11A26"/>
  </w:style>
  <w:style w:type="paragraph" w:customStyle="1" w:styleId="121">
    <w:name w:val="12пт влево"/>
    <w:basedOn w:val="122"/>
    <w:next w:val="affff6"/>
    <w:rsid w:val="00A11A26"/>
    <w:pPr>
      <w:ind w:firstLine="0"/>
      <w:jc w:val="right"/>
    </w:pPr>
    <w:rPr>
      <w:b w:val="0"/>
      <w:sz w:val="24"/>
    </w:rPr>
  </w:style>
  <w:style w:type="paragraph" w:customStyle="1" w:styleId="122">
    <w:name w:val="12пт вправо"/>
    <w:basedOn w:val="affff6"/>
    <w:rsid w:val="00A11A26"/>
  </w:style>
  <w:style w:type="paragraph" w:customStyle="1" w:styleId="affff6">
    <w:name w:val="обычныйЖир"/>
    <w:basedOn w:val="a4"/>
    <w:rsid w:val="00A11A26"/>
    <w:pPr>
      <w:ind w:firstLine="709"/>
      <w:jc w:val="both"/>
    </w:pPr>
    <w:rPr>
      <w:b/>
      <w:sz w:val="28"/>
      <w:szCs w:val="28"/>
    </w:rPr>
  </w:style>
  <w:style w:type="paragraph" w:customStyle="1" w:styleId="1f">
    <w:name w:val="Статья1"/>
    <w:basedOn w:val="affff6"/>
    <w:next w:val="a4"/>
    <w:rsid w:val="00A11A26"/>
  </w:style>
  <w:style w:type="paragraph" w:customStyle="1" w:styleId="affff7">
    <w:name w:val="ЗАК_ПОСТ_РЕШ"/>
    <w:basedOn w:val="affff8"/>
    <w:next w:val="affff6"/>
    <w:rsid w:val="00A11A26"/>
  </w:style>
  <w:style w:type="paragraph" w:styleId="affff8">
    <w:name w:val="Subtitle"/>
    <w:basedOn w:val="a4"/>
    <w:next w:val="a4"/>
    <w:link w:val="affff9"/>
    <w:uiPriority w:val="11"/>
    <w:qFormat/>
    <w:rsid w:val="00A11A26"/>
    <w:pPr>
      <w:spacing w:before="120" w:after="120"/>
      <w:jc w:val="center"/>
      <w:outlineLvl w:val="1"/>
    </w:pPr>
    <w:rPr>
      <w:sz w:val="28"/>
    </w:rPr>
  </w:style>
  <w:style w:type="character" w:customStyle="1" w:styleId="affff9">
    <w:name w:val="Подзаголовок Знак"/>
    <w:link w:val="affff8"/>
    <w:uiPriority w:val="11"/>
    <w:rsid w:val="00A11A26"/>
    <w:rPr>
      <w:rFonts w:cs="Arial"/>
      <w:sz w:val="28"/>
      <w:szCs w:val="24"/>
    </w:rPr>
  </w:style>
  <w:style w:type="paragraph" w:customStyle="1" w:styleId="affffa">
    <w:name w:val="ВорОблДума"/>
    <w:basedOn w:val="a4"/>
    <w:next w:val="a4"/>
    <w:rsid w:val="00A11A26"/>
    <w:pPr>
      <w:spacing w:before="240"/>
      <w:jc w:val="center"/>
    </w:pPr>
    <w:rPr>
      <w:rFonts w:ascii="Arial" w:hAnsi="Arial"/>
      <w:b/>
      <w:sz w:val="48"/>
      <w:szCs w:val="20"/>
    </w:rPr>
  </w:style>
  <w:style w:type="paragraph" w:customStyle="1" w:styleId="affffb">
    <w:name w:val="Глава"/>
    <w:basedOn w:val="afff7"/>
    <w:next w:val="affff6"/>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c">
    <w:name w:val="ПредГлава"/>
    <w:basedOn w:val="affff6"/>
    <w:next w:val="affff6"/>
    <w:rsid w:val="00A11A26"/>
    <w:pPr>
      <w:keepNext/>
      <w:tabs>
        <w:tab w:val="right" w:pos="9072"/>
      </w:tabs>
      <w:spacing w:before="960" w:after="720"/>
      <w:ind w:firstLine="0"/>
    </w:pPr>
    <w:rPr>
      <w:bCs/>
    </w:rPr>
  </w:style>
  <w:style w:type="paragraph" w:customStyle="1" w:styleId="affffd">
    <w:name w:val="НазвПостЗак"/>
    <w:basedOn w:val="affff6"/>
    <w:next w:val="affff6"/>
    <w:rsid w:val="00A11A26"/>
    <w:pPr>
      <w:suppressAutoHyphens/>
      <w:spacing w:before="600" w:after="600"/>
      <w:ind w:left="1134" w:right="1134" w:firstLine="0"/>
      <w:jc w:val="center"/>
    </w:pPr>
  </w:style>
  <w:style w:type="paragraph" w:customStyle="1" w:styleId="affffe">
    <w:name w:val="название"/>
    <w:basedOn w:val="a4"/>
    <w:next w:val="a4"/>
    <w:rsid w:val="00A11A26"/>
    <w:pPr>
      <w:suppressAutoHyphens/>
      <w:spacing w:before="240"/>
      <w:ind w:left="1134" w:right="1134"/>
      <w:jc w:val="center"/>
    </w:pPr>
    <w:rPr>
      <w:b/>
      <w:sz w:val="28"/>
      <w:szCs w:val="20"/>
    </w:rPr>
  </w:style>
  <w:style w:type="paragraph" w:customStyle="1" w:styleId="afffff">
    <w:name w:val="Приложение"/>
    <w:basedOn w:val="a4"/>
    <w:rsid w:val="00A11A26"/>
    <w:pPr>
      <w:ind w:left="4536"/>
      <w:jc w:val="right"/>
    </w:pPr>
    <w:rPr>
      <w:i/>
      <w:noProof/>
      <w:szCs w:val="20"/>
    </w:rPr>
  </w:style>
  <w:style w:type="paragraph" w:customStyle="1" w:styleId="afffff0">
    <w:name w:val="ЯчТабл_лев"/>
    <w:basedOn w:val="a4"/>
    <w:rsid w:val="00A11A26"/>
    <w:rPr>
      <w:sz w:val="28"/>
      <w:szCs w:val="20"/>
    </w:rPr>
  </w:style>
  <w:style w:type="paragraph" w:customStyle="1" w:styleId="afffff1">
    <w:name w:val="ЯчТаб_центр"/>
    <w:basedOn w:val="a4"/>
    <w:next w:val="afffff0"/>
    <w:rsid w:val="00A11A26"/>
    <w:pPr>
      <w:jc w:val="center"/>
    </w:pPr>
    <w:rPr>
      <w:sz w:val="28"/>
      <w:szCs w:val="20"/>
    </w:rPr>
  </w:style>
  <w:style w:type="paragraph" w:customStyle="1" w:styleId="afffff2">
    <w:name w:val="ПРОЕКТ"/>
    <w:basedOn w:val="122"/>
    <w:rsid w:val="00A11A26"/>
    <w:pPr>
      <w:ind w:left="4536" w:firstLine="0"/>
      <w:jc w:val="center"/>
    </w:pPr>
    <w:rPr>
      <w:b w:val="0"/>
      <w:sz w:val="24"/>
    </w:rPr>
  </w:style>
  <w:style w:type="paragraph" w:customStyle="1" w:styleId="afffff3">
    <w:name w:val="Вопрос"/>
    <w:basedOn w:val="a4"/>
    <w:rsid w:val="00A11A26"/>
    <w:pPr>
      <w:spacing w:after="240"/>
      <w:ind w:left="567" w:hanging="567"/>
      <w:jc w:val="both"/>
    </w:pPr>
    <w:rPr>
      <w:b/>
      <w:sz w:val="32"/>
      <w:szCs w:val="20"/>
    </w:rPr>
  </w:style>
  <w:style w:type="paragraph" w:customStyle="1" w:styleId="123">
    <w:name w:val="12ЯчТаб_цетн"/>
    <w:basedOn w:val="afffff1"/>
    <w:rsid w:val="00A11A26"/>
  </w:style>
  <w:style w:type="paragraph" w:customStyle="1" w:styleId="124">
    <w:name w:val="12ЯчТабл_лев"/>
    <w:basedOn w:val="afffff0"/>
    <w:rsid w:val="00A11A26"/>
  </w:style>
  <w:style w:type="paragraph" w:customStyle="1" w:styleId="afffff4">
    <w:name w:val="Принят"/>
    <w:basedOn w:val="a4"/>
    <w:rsid w:val="00A11A26"/>
    <w:pPr>
      <w:tabs>
        <w:tab w:val="right" w:pos="-2166"/>
        <w:tab w:val="right" w:pos="9063"/>
      </w:tabs>
      <w:spacing w:after="600"/>
      <w:ind w:firstLine="709"/>
      <w:jc w:val="both"/>
    </w:pPr>
    <w:rPr>
      <w:sz w:val="28"/>
      <w:szCs w:val="20"/>
    </w:rPr>
  </w:style>
  <w:style w:type="character" w:styleId="afffff5">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6">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7">
    <w:name w:val="заголовок схема"/>
    <w:basedOn w:val="a4"/>
    <w:rsid w:val="00C00A2E"/>
    <w:pPr>
      <w:spacing w:before="60" w:after="60" w:line="288" w:lineRule="auto"/>
      <w:jc w:val="both"/>
    </w:pPr>
    <w:rPr>
      <w:b/>
      <w:szCs w:val="22"/>
      <w:lang w:eastAsia="en-US"/>
    </w:rPr>
  </w:style>
  <w:style w:type="paragraph" w:styleId="afffff8">
    <w:name w:val="endnote text"/>
    <w:basedOn w:val="a4"/>
    <w:link w:val="afffff9"/>
    <w:uiPriority w:val="99"/>
    <w:unhideWhenUsed/>
    <w:rsid w:val="00C00A2E"/>
    <w:pPr>
      <w:widowControl w:val="0"/>
      <w:suppressAutoHyphens/>
    </w:pPr>
    <w:rPr>
      <w:rFonts w:eastAsia="Lucida Sans Unicode"/>
      <w:kern w:val="2"/>
      <w:sz w:val="20"/>
      <w:szCs w:val="20"/>
      <w:lang w:eastAsia="ar-SA"/>
    </w:rPr>
  </w:style>
  <w:style w:type="character" w:customStyle="1" w:styleId="afffff9">
    <w:name w:val="Текст концевой сноски Знак"/>
    <w:link w:val="afffff8"/>
    <w:uiPriority w:val="99"/>
    <w:rsid w:val="00C00A2E"/>
    <w:rPr>
      <w:rFonts w:eastAsia="Lucida Sans Unicode"/>
      <w:kern w:val="2"/>
      <w:lang w:eastAsia="ar-SA"/>
    </w:rPr>
  </w:style>
  <w:style w:type="character" w:styleId="afffffa">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b">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c">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d">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e">
    <w:name w:val="List"/>
    <w:basedOn w:val="af2"/>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f">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0">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uiPriority w:val="1"/>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1">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2">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3">
    <w:name w:val="МОН основной"/>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основной Знак"/>
    <w:link w:val="affffff3"/>
    <w:rsid w:val="008201A3"/>
    <w:rPr>
      <w:sz w:val="28"/>
    </w:rPr>
  </w:style>
  <w:style w:type="paragraph" w:customStyle="1" w:styleId="affffff5">
    <w:name w:val="МОН"/>
    <w:basedOn w:val="a4"/>
    <w:link w:val="affffff6"/>
    <w:rsid w:val="008201A3"/>
    <w:pPr>
      <w:widowControl w:val="0"/>
      <w:autoSpaceDE w:val="0"/>
      <w:autoSpaceDN w:val="0"/>
      <w:adjustRightInd w:val="0"/>
      <w:spacing w:line="360" w:lineRule="auto"/>
      <w:ind w:firstLine="709"/>
      <w:jc w:val="both"/>
    </w:pPr>
    <w:rPr>
      <w:sz w:val="28"/>
      <w:szCs w:val="20"/>
    </w:rPr>
  </w:style>
  <w:style w:type="character" w:customStyle="1" w:styleId="affffff6">
    <w:name w:val="МОН Знак"/>
    <w:link w:val="affffff5"/>
    <w:rsid w:val="008201A3"/>
    <w:rPr>
      <w:sz w:val="28"/>
    </w:rPr>
  </w:style>
  <w:style w:type="paragraph" w:styleId="affffff7">
    <w:name w:val="Body Text First Indent"/>
    <w:basedOn w:val="af2"/>
    <w:link w:val="affffff8"/>
    <w:rsid w:val="008201A3"/>
    <w:pPr>
      <w:ind w:firstLine="210"/>
    </w:pPr>
  </w:style>
  <w:style w:type="character" w:customStyle="1" w:styleId="affffff8">
    <w:name w:val="Красная строка Знак"/>
    <w:link w:val="affffff7"/>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9">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a">
    <w:name w:val="Примечание"/>
    <w:basedOn w:val="a4"/>
    <w:qFormat/>
    <w:rsid w:val="003C6498"/>
    <w:pPr>
      <w:ind w:firstLine="567"/>
      <w:jc w:val="both"/>
    </w:pPr>
    <w:rPr>
      <w:rFonts w:eastAsia="Calibri"/>
      <w:sz w:val="20"/>
      <w:lang w:eastAsia="en-US"/>
    </w:rPr>
  </w:style>
  <w:style w:type="paragraph" w:customStyle="1" w:styleId="affffffb">
    <w:name w:val="Стиль Подпись Таблицы"/>
    <w:basedOn w:val="af2"/>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0">
    <w:name w:val="Без интервала Знак"/>
    <w:link w:val="afff"/>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2"/>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c">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d">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2"/>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e">
    <w:name w:val="Движение"/>
    <w:rsid w:val="001058E1"/>
    <w:pPr>
      <w:ind w:firstLine="567"/>
      <w:jc w:val="both"/>
    </w:pPr>
    <w:rPr>
      <w:sz w:val="28"/>
    </w:rPr>
  </w:style>
  <w:style w:type="character" w:customStyle="1" w:styleId="afffffff">
    <w:name w:val="_основной текст Знак Знак"/>
    <w:link w:val="afffffff0"/>
    <w:locked/>
    <w:rsid w:val="001058E1"/>
    <w:rPr>
      <w:sz w:val="28"/>
      <w:szCs w:val="28"/>
    </w:rPr>
  </w:style>
  <w:style w:type="paragraph" w:customStyle="1" w:styleId="afffffff0">
    <w:name w:val="_основной текст Знак"/>
    <w:basedOn w:val="a4"/>
    <w:link w:val="afffffff"/>
    <w:rsid w:val="001058E1"/>
    <w:pPr>
      <w:ind w:firstLine="540"/>
      <w:jc w:val="both"/>
    </w:pPr>
    <w:rPr>
      <w:sz w:val="28"/>
      <w:szCs w:val="28"/>
    </w:rPr>
  </w:style>
  <w:style w:type="paragraph" w:customStyle="1" w:styleId="afffffff1">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rsid w:val="001058E1"/>
    <w:pPr>
      <w:widowControl/>
      <w:snapToGrid w:val="0"/>
      <w:spacing w:line="240" w:lineRule="auto"/>
      <w:ind w:firstLine="0"/>
    </w:pPr>
    <w:rPr>
      <w:snapToGrid/>
      <w:sz w:val="28"/>
    </w:rPr>
  </w:style>
  <w:style w:type="paragraph" w:customStyle="1" w:styleId="afffffff2">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3">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4">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5">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6">
    <w:name w:val="Подпись к таблице_"/>
    <w:link w:val="afffffff7"/>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7">
    <w:name w:val="Подпись к таблице"/>
    <w:basedOn w:val="a4"/>
    <w:link w:val="afffffff6"/>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8">
    <w:name w:val="Н пункта"/>
    <w:basedOn w:val="a4"/>
    <w:rsid w:val="00457D7E"/>
    <w:pPr>
      <w:tabs>
        <w:tab w:val="num" w:pos="2471"/>
      </w:tabs>
      <w:ind w:firstLine="709"/>
      <w:jc w:val="both"/>
    </w:pPr>
  </w:style>
  <w:style w:type="paragraph" w:customStyle="1" w:styleId="afffffff9">
    <w:name w:val="Н подпункт"/>
    <w:basedOn w:val="afffffff8"/>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a">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b">
    <w:name w:val="номер страницы"/>
    <w:rsid w:val="001A0D13"/>
  </w:style>
  <w:style w:type="paragraph" w:customStyle="1" w:styleId="afffffffc">
    <w:name w:val="Постановление"/>
    <w:basedOn w:val="a4"/>
    <w:rsid w:val="00892553"/>
    <w:pPr>
      <w:spacing w:line="360" w:lineRule="atLeast"/>
      <w:jc w:val="center"/>
    </w:pPr>
    <w:rPr>
      <w:spacing w:val="6"/>
      <w:sz w:val="32"/>
      <w:szCs w:val="32"/>
    </w:rPr>
  </w:style>
  <w:style w:type="paragraph" w:customStyle="1" w:styleId="afffffffd">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b"/>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e">
    <w:name w:val="Closing"/>
    <w:basedOn w:val="a4"/>
    <w:link w:val="affffffff"/>
    <w:uiPriority w:val="99"/>
    <w:unhideWhenUsed/>
    <w:rsid w:val="00072F2F"/>
    <w:pPr>
      <w:ind w:left="4252"/>
    </w:pPr>
  </w:style>
  <w:style w:type="character" w:customStyle="1" w:styleId="affffffff">
    <w:name w:val="Прощание Знак"/>
    <w:link w:val="afffffffe"/>
    <w:uiPriority w:val="99"/>
    <w:rsid w:val="00072F2F"/>
    <w:rPr>
      <w:sz w:val="24"/>
      <w:szCs w:val="24"/>
    </w:rPr>
  </w:style>
  <w:style w:type="paragraph" w:styleId="affffffff0">
    <w:name w:val="Signature"/>
    <w:basedOn w:val="a4"/>
    <w:link w:val="affffffff1"/>
    <w:uiPriority w:val="99"/>
    <w:unhideWhenUsed/>
    <w:rsid w:val="00072F2F"/>
    <w:pPr>
      <w:ind w:left="4252"/>
    </w:pPr>
  </w:style>
  <w:style w:type="character" w:customStyle="1" w:styleId="affffffff1">
    <w:name w:val="Подпись Знак"/>
    <w:link w:val="affffffff0"/>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4"/>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2">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3">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4">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5">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6">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7">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8">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9">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a">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b">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c">
    <w:name w:val="ВЕСТНИК"/>
    <w:basedOn w:val="84"/>
    <w:link w:val="affffffffd"/>
    <w:qFormat/>
    <w:rsid w:val="00C4533E"/>
    <w:pPr>
      <w:ind w:left="0"/>
      <w:jc w:val="center"/>
    </w:pPr>
    <w:rPr>
      <w:b/>
      <w:sz w:val="16"/>
      <w:szCs w:val="16"/>
    </w:rPr>
  </w:style>
  <w:style w:type="paragraph" w:customStyle="1" w:styleId="affffffffe">
    <w:name w:val="ЗАГОЛОВОК ! Знак"/>
    <w:basedOn w:val="10"/>
    <w:link w:val="afffffffff"/>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d">
    <w:name w:val="ВЕСТНИК Знак"/>
    <w:basedOn w:val="85"/>
    <w:link w:val="affffffffc"/>
    <w:rsid w:val="00C4533E"/>
  </w:style>
  <w:style w:type="character" w:customStyle="1" w:styleId="afffffffff">
    <w:name w:val="ЗАГОЛОВОК ! Знак Знак"/>
    <w:link w:val="affffffffe"/>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0">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1">
    <w:name w:val="Intense Quote"/>
    <w:basedOn w:val="a4"/>
    <w:next w:val="a4"/>
    <w:link w:val="afffffffff2"/>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2">
    <w:name w:val="Выделенная цитата Знак"/>
    <w:basedOn w:val="a5"/>
    <w:link w:val="afffffffff1"/>
    <w:uiPriority w:val="30"/>
    <w:rsid w:val="004F0046"/>
    <w:rPr>
      <w:rFonts w:ascii="Calibri" w:hAnsi="Calibri"/>
      <w:b/>
      <w:bCs/>
      <w:i/>
      <w:iCs/>
      <w:color w:val="4F81BD"/>
      <w:sz w:val="22"/>
      <w:szCs w:val="22"/>
      <w:lang w:val="en-US" w:eastAsia="en-US" w:bidi="en-US"/>
    </w:rPr>
  </w:style>
  <w:style w:type="character" w:styleId="afffffffff3">
    <w:name w:val="Subtle Emphasis"/>
    <w:basedOn w:val="a5"/>
    <w:uiPriority w:val="19"/>
    <w:qFormat/>
    <w:rsid w:val="004F0046"/>
    <w:rPr>
      <w:i/>
      <w:iCs/>
      <w:color w:val="808080"/>
    </w:rPr>
  </w:style>
  <w:style w:type="character" w:styleId="afffffffff4">
    <w:name w:val="Intense Emphasis"/>
    <w:basedOn w:val="a5"/>
    <w:uiPriority w:val="21"/>
    <w:qFormat/>
    <w:rsid w:val="004F0046"/>
    <w:rPr>
      <w:b/>
      <w:bCs/>
      <w:i/>
      <w:iCs/>
      <w:color w:val="4F81BD"/>
    </w:rPr>
  </w:style>
  <w:style w:type="character" w:styleId="afffffffff5">
    <w:name w:val="Subtle Reference"/>
    <w:basedOn w:val="a5"/>
    <w:uiPriority w:val="31"/>
    <w:qFormat/>
    <w:rsid w:val="004F0046"/>
    <w:rPr>
      <w:smallCaps/>
      <w:color w:val="C0504D"/>
      <w:u w:val="single"/>
    </w:rPr>
  </w:style>
  <w:style w:type="character" w:styleId="afffffffff6">
    <w:name w:val="Intense Reference"/>
    <w:basedOn w:val="a5"/>
    <w:uiPriority w:val="32"/>
    <w:qFormat/>
    <w:rsid w:val="004F0046"/>
    <w:rPr>
      <w:b/>
      <w:bCs/>
      <w:smallCaps/>
      <w:color w:val="C0504D"/>
      <w:spacing w:val="5"/>
      <w:u w:val="single"/>
    </w:rPr>
  </w:style>
  <w:style w:type="character" w:styleId="afffffffff7">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s11">
    <w:name w:val="s_1"/>
    <w:basedOn w:val="a4"/>
    <w:rsid w:val="00FF7338"/>
    <w:pPr>
      <w:ind w:firstLine="720"/>
      <w:jc w:val="both"/>
    </w:pPr>
    <w:rPr>
      <w:rFonts w:ascii="Arial" w:hAnsi="Arial" w:cs="Arial"/>
      <w:sz w:val="26"/>
      <w:szCs w:val="26"/>
    </w:rPr>
  </w:style>
  <w:style w:type="character" w:customStyle="1" w:styleId="ConsPlusNormal1">
    <w:name w:val="ConsPlusNormal1"/>
    <w:locked/>
    <w:rsid w:val="00FF7338"/>
    <w:rPr>
      <w:rFonts w:ascii="Arial" w:eastAsia="Times New Roman" w:hAnsi="Arial" w:cs="Arial"/>
      <w:sz w:val="20"/>
      <w:szCs w:val="20"/>
      <w:lang w:eastAsia="zh-CN"/>
    </w:rPr>
  </w:style>
  <w:style w:type="character" w:customStyle="1" w:styleId="af">
    <w:name w:val="Абзац списка Знак"/>
    <w:link w:val="ae"/>
    <w:uiPriority w:val="34"/>
    <w:locked/>
    <w:rsid w:val="00FF7338"/>
    <w:rPr>
      <w:sz w:val="24"/>
      <w:szCs w:val="24"/>
    </w:rPr>
  </w:style>
  <w:style w:type="paragraph" w:customStyle="1" w:styleId="4f">
    <w:name w:val="Без интервала4"/>
    <w:uiPriority w:val="1"/>
    <w:qFormat/>
    <w:rsid w:val="00FF7338"/>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28981198">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3219888">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67513978">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0522235">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580683">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4397521">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500304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522313">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4366637">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4945103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35835">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0173412">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0197302">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59975818">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18178">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401445">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114207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09083062">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0442010">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557709">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0200033">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378075">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141&amp;dst=2760&amp;field=134&amp;date=19.03.2025&amp;demo=2" TargetMode="External"/><Relationship Id="rId21" Type="http://schemas.openxmlformats.org/officeDocument/2006/relationships/hyperlink" Target="consultantplus://offline/ref=5FE525A1EF947A93355CEAB7ABB6B0579CD7EA543BA4FF67A214F604DCCC4059DC06EE02838612FE5646D0EF60757DB7BC11EBAEB602uDN" TargetMode="External"/><Relationship Id="rId42" Type="http://schemas.openxmlformats.org/officeDocument/2006/relationships/hyperlink" Target="https://login.consultant.ru/link/?req=doc&amp;base=LAW&amp;n=495001&amp;dst=100329" TargetMode="External"/><Relationship Id="rId47" Type="http://schemas.openxmlformats.org/officeDocument/2006/relationships/hyperlink" Target="https://login.consultant.ru/link/?req=doc&amp;base=LAW&amp;n=454103" TargetMode="External"/><Relationship Id="rId63" Type="http://schemas.openxmlformats.org/officeDocument/2006/relationships/hyperlink" Target="https://login.consultant.ru/link/?req=doc&amp;base=LAW&amp;n=495001&amp;dst=101412" TargetMode="External"/><Relationship Id="rId68" Type="http://schemas.openxmlformats.org/officeDocument/2006/relationships/hyperlink" Target="https://login.consultant.ru/link/?req=doc&amp;base=LAW&amp;n=495001&amp;dst=101175" TargetMode="External"/><Relationship Id="rId84" Type="http://schemas.openxmlformats.org/officeDocument/2006/relationships/hyperlink" Target="consultantplus://offline/ref=5FE525A1EF947A93355CEAB7ABB6B0579CD7EA543BA4FF67A214F604DCCC4059DC06EE07868C12FE5646D0EF60757DB7BC11EBAEB602uDN" TargetMode="External"/><Relationship Id="rId89" Type="http://schemas.openxmlformats.org/officeDocument/2006/relationships/hyperlink" Target="consultantplus://offline/ref=5FE525A1EF947A93355CEAB7ABB6B0579CD7EA543BA4FF67A214F604DCCC4059DC06EE02828512FE5646D0EF60757DB7BC11EBAEB602uDN" TargetMode="External"/><Relationship Id="rId2" Type="http://schemas.openxmlformats.org/officeDocument/2006/relationships/numbering" Target="numbering.xml"/><Relationship Id="rId16" Type="http://schemas.openxmlformats.org/officeDocument/2006/relationships/hyperlink" Target="consultantplus://offline/ref=9554EBBFD8D1DF04B8746A94EAB3BD3DD0EA49DA88B71B43B2E9649E4B3547D60B30A85991DCt6T7I" TargetMode="External"/><Relationship Id="rId29" Type="http://schemas.openxmlformats.org/officeDocument/2006/relationships/hyperlink" Target="https://login.consultant.ru/link/?req=doc&amp;base=LAW&amp;n=483141&amp;dst=2774&amp;field=134&amp;date=19.03.2025&amp;demo=2" TargetMode="External"/><Relationship Id="rId107" Type="http://schemas.openxmlformats.org/officeDocument/2006/relationships/hyperlink" Target="https://login.consultant.ru/link/?req=doc&amp;base=LAW&amp;n=454382&amp;dst=837" TargetMode="External"/><Relationship Id="rId11" Type="http://schemas.openxmlformats.org/officeDocument/2006/relationships/footer" Target="footer1.xml"/><Relationship Id="rId24" Type="http://schemas.openxmlformats.org/officeDocument/2006/relationships/hyperlink" Target="https://login.consultant.ru/link/?req=doc&amp;base=LAW&amp;n=483141&amp;dst=2761&amp;field=134&amp;date=19.03.2025&amp;demo=2" TargetMode="External"/><Relationship Id="rId32" Type="http://schemas.openxmlformats.org/officeDocument/2006/relationships/hyperlink" Target="https://login.consultant.ru/link/?req=doc&amp;base=LAW&amp;n=483141&amp;dst=2771&amp;field=134&amp;date=19.03.2025&amp;demo=2" TargetMode="External"/><Relationship Id="rId37" Type="http://schemas.openxmlformats.org/officeDocument/2006/relationships/hyperlink" Target="https://login.consultant.ru/link/?req=doc&amp;base=LAW&amp;n=454382&amp;dst=810" TargetMode="External"/><Relationship Id="rId40" Type="http://schemas.openxmlformats.org/officeDocument/2006/relationships/hyperlink" Target="https://login.consultant.ru/link/?req=doc&amp;base=LAW&amp;n=465632&amp;dst=187" TargetMode="External"/><Relationship Id="rId45" Type="http://schemas.openxmlformats.org/officeDocument/2006/relationships/hyperlink" Target="https://login.consultant.ru/link/?req=doc&amp;base=LAW&amp;n=495001&amp;dst=100422" TargetMode="External"/><Relationship Id="rId53" Type="http://schemas.openxmlformats.org/officeDocument/2006/relationships/hyperlink" Target="https://login.consultant.ru/link/?req=doc&amp;base=LAW&amp;n=495001&amp;dst=101410" TargetMode="External"/><Relationship Id="rId58" Type="http://schemas.openxmlformats.org/officeDocument/2006/relationships/hyperlink" Target="https://login.consultant.ru/link/?req=doc&amp;base=LAW&amp;n=495001&amp;dst=100637" TargetMode="External"/><Relationship Id="rId66" Type="http://schemas.openxmlformats.org/officeDocument/2006/relationships/hyperlink" Target="https://login.consultant.ru/link/?req=doc&amp;base=LAW&amp;n=495001&amp;dst=100637" TargetMode="External"/><Relationship Id="rId74" Type="http://schemas.openxmlformats.org/officeDocument/2006/relationships/hyperlink" Target="https://login.consultant.ru/link/?req=doc&amp;base=LAW&amp;n=495184" TargetMode="External"/><Relationship Id="rId79" Type="http://schemas.openxmlformats.org/officeDocument/2006/relationships/hyperlink" Target="https://login.consultant.ru/link/?req=doc&amp;base=LAW&amp;n=480520&amp;dst=101624" TargetMode="External"/><Relationship Id="rId87" Type="http://schemas.openxmlformats.org/officeDocument/2006/relationships/hyperlink" Target="consultantplus://offline/ref=5FE525A1EF947A93355CEAB7ABB6B0579CD7EA543BA4FF67A214F604DCCC4059DC06EE02838612FE5646D0EF60757DB7BC11EBAEB602uDN" TargetMode="External"/><Relationship Id="rId102" Type="http://schemas.openxmlformats.org/officeDocument/2006/relationships/hyperlink" Target="https://login.consultant.ru/link/?req=doc&amp;base=LAW&amp;n=454382&amp;dst=776"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95001&amp;dst=101410" TargetMode="External"/><Relationship Id="rId82" Type="http://schemas.openxmlformats.org/officeDocument/2006/relationships/hyperlink" Target="https://login.consultant.ru/link/?req=doc&amp;base=LAW&amp;n=495001&amp;dst=100441" TargetMode="External"/><Relationship Id="rId90" Type="http://schemas.openxmlformats.org/officeDocument/2006/relationships/hyperlink" Target="https://login.consultant.ru/link/?req=doc&amp;base=LAW&amp;n=483141&amp;dst=2761&amp;field=134&amp;date=19.03.2025&amp;demo=2" TargetMode="External"/><Relationship Id="rId95" Type="http://schemas.openxmlformats.org/officeDocument/2006/relationships/hyperlink" Target="https://login.consultant.ru/link/?req=doc&amp;base=LAW&amp;n=483141&amp;dst=2774&amp;field=134&amp;date=19.03.2025&amp;demo=2" TargetMode="External"/><Relationship Id="rId19" Type="http://schemas.openxmlformats.org/officeDocument/2006/relationships/hyperlink" Target="consultantplus://offline/ref=5FE525A1EF947A93355CEAB7ABB6B0579CD7EA543BA4FF67A214F604DCCC4059DC06EE02828012FE5646D0EF60757DB7BC11EBAEB602uDN" TargetMode="External"/><Relationship Id="rId14" Type="http://schemas.openxmlformats.org/officeDocument/2006/relationships/header" Target="header5.xml"/><Relationship Id="rId22" Type="http://schemas.openxmlformats.org/officeDocument/2006/relationships/hyperlink" Target="consultantplus://offline/ref=5FE525A1EF947A93355CEAB7ABB6B0579CD7EA543BA4FF67A214F604DCCC4059DC06EE02838C12FE5646D0EF60757DB7BC11EBAEB602uDN" TargetMode="External"/><Relationship Id="rId27" Type="http://schemas.openxmlformats.org/officeDocument/2006/relationships/hyperlink" Target="https://login.consultant.ru/link/?req=doc&amp;base=LAW&amp;n=483141&amp;dst=879&amp;field=134&amp;date=19.03.2025&amp;demo=2" TargetMode="External"/><Relationship Id="rId30" Type="http://schemas.openxmlformats.org/officeDocument/2006/relationships/hyperlink" Target="https://login.consultant.ru/link/?req=doc&amp;base=LAW&amp;n=483141&amp;dst=2771&amp;field=134&amp;date=19.03.2025&amp;demo=2" TargetMode="External"/><Relationship Id="rId35" Type="http://schemas.openxmlformats.org/officeDocument/2006/relationships/hyperlink" Target="https://login.consultant.ru/link/?req=doc&amp;base=LAW&amp;n=483141&amp;dst=2772&amp;field=134&amp;date=19.03.2025&amp;demo=2" TargetMode="External"/><Relationship Id="rId43" Type="http://schemas.openxmlformats.org/officeDocument/2006/relationships/hyperlink" Target="https://login.consultant.ru/link/?req=doc&amp;base=RLAW404&amp;n=98796&amp;dst=100044" TargetMode="External"/><Relationship Id="rId48" Type="http://schemas.openxmlformats.org/officeDocument/2006/relationships/hyperlink" Target="https://login.consultant.ru/link/?req=doc&amp;base=LAW&amp;n=495001&amp;dst=100987" TargetMode="External"/><Relationship Id="rId56" Type="http://schemas.openxmlformats.org/officeDocument/2006/relationships/hyperlink" Target="https://login.consultant.ru/link/?req=doc&amp;base=LAW&amp;n=495001&amp;dst=100747" TargetMode="External"/><Relationship Id="rId64" Type="http://schemas.openxmlformats.org/officeDocument/2006/relationships/hyperlink" Target="https://login.consultant.ru/link/?req=doc&amp;base=LAW&amp;n=495001&amp;dst=100866" TargetMode="External"/><Relationship Id="rId69" Type="http://schemas.openxmlformats.org/officeDocument/2006/relationships/hyperlink" Target="https://login.consultant.ru/link/?req=doc&amp;base=LAW&amp;n=495001&amp;dst=101187" TargetMode="External"/><Relationship Id="rId77" Type="http://schemas.openxmlformats.org/officeDocument/2006/relationships/hyperlink" Target="https://login.consultant.ru/link/?req=doc&amp;base=LAW&amp;n=480520&amp;dst=5264" TargetMode="External"/><Relationship Id="rId100" Type="http://schemas.openxmlformats.org/officeDocument/2006/relationships/hyperlink" Target="https://login.consultant.ru/link/?req=doc&amp;base=LAW&amp;n=483141&amp;dst=2771&amp;field=134&amp;date=19.03.2025&amp;demo=2" TargetMode="External"/><Relationship Id="rId105" Type="http://schemas.openxmlformats.org/officeDocument/2006/relationships/hyperlink" Target="https://login.consultant.ru/link/?req=doc&amp;base=LAW&amp;n=454008" TargetMode="External"/><Relationship Id="rId8" Type="http://schemas.openxmlformats.org/officeDocument/2006/relationships/image" Target="media/image1.png"/><Relationship Id="rId51" Type="http://schemas.openxmlformats.org/officeDocument/2006/relationships/hyperlink" Target="https://login.consultant.ru/link/?req=doc&amp;base=LAW&amp;n=495001&amp;dst=101416" TargetMode="External"/><Relationship Id="rId72" Type="http://schemas.openxmlformats.org/officeDocument/2006/relationships/hyperlink" Target="https://login.consultant.ru/link/?req=doc&amp;base=LAW&amp;n=495001&amp;dst=101038" TargetMode="External"/><Relationship Id="rId80" Type="http://schemas.openxmlformats.org/officeDocument/2006/relationships/hyperlink" Target="https://login.consultant.ru/link/?req=doc&amp;base=LAW&amp;n=495001&amp;dst=100422" TargetMode="External"/><Relationship Id="rId85" Type="http://schemas.openxmlformats.org/officeDocument/2006/relationships/hyperlink" Target="consultantplus://offline/ref=5FE525A1EF947A93355CEAB7ABB6B0579CD7EA543BA4FF67A214F604DCCC4059DC06EE02828012FE5646D0EF60757DB7BC11EBAEB602uDN" TargetMode="External"/><Relationship Id="rId93" Type="http://schemas.openxmlformats.org/officeDocument/2006/relationships/hyperlink" Target="https://login.consultant.ru/link/?req=doc&amp;base=LAW&amp;n=483141&amp;dst=879&amp;field=134&amp;date=19.03.2025&amp;demo=2" TargetMode="External"/><Relationship Id="rId98" Type="http://schemas.openxmlformats.org/officeDocument/2006/relationships/hyperlink" Target="https://login.consultant.ru/link/?req=doc&amp;base=LAW&amp;n=483141&amp;dst=2771&amp;field=134&amp;date=19.03.2025&amp;demo=2"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9554EBBFD8D1DF04B8746A94EAB3BD3DD0EA49DA88B71B43B2E9649E4B3547D60B30A85B91DC6AA5t2T1I" TargetMode="External"/><Relationship Id="rId25" Type="http://schemas.openxmlformats.org/officeDocument/2006/relationships/hyperlink" Target="https://login.consultant.ru/link/?req=doc&amp;base=LAW&amp;n=483141&amp;dst=603&amp;field=134&amp;date=19.03.2025&amp;demo=2" TargetMode="External"/><Relationship Id="rId33" Type="http://schemas.openxmlformats.org/officeDocument/2006/relationships/hyperlink" Target="consultantplus://offline/ref=1459D704648EEFE6AD5D4ECB7CB07E67A10BA014403CD08F1B204242CAE745DCBF2C8F0B6AD2EC1265A8D59C76D774E14D482ABA49D4i9O" TargetMode="External"/><Relationship Id="rId38" Type="http://schemas.openxmlformats.org/officeDocument/2006/relationships/hyperlink" Target="https://login.consultant.ru/link/?req=doc&amp;base=LAW&amp;n=454382&amp;dst=749" TargetMode="External"/><Relationship Id="rId46" Type="http://schemas.openxmlformats.org/officeDocument/2006/relationships/hyperlink" Target="https://login.consultant.ru/link/?req=doc&amp;base=LAW&amp;n=495001&amp;dst=101131" TargetMode="External"/><Relationship Id="rId59" Type="http://schemas.openxmlformats.org/officeDocument/2006/relationships/hyperlink" Target="https://login.consultant.ru/link/?req=doc&amp;base=LAW&amp;n=495001&amp;dst=101412" TargetMode="External"/><Relationship Id="rId67" Type="http://schemas.openxmlformats.org/officeDocument/2006/relationships/hyperlink" Target="https://login.consultant.ru/link/?req=doc&amp;base=LAW&amp;n=495001&amp;dst=101412" TargetMode="External"/><Relationship Id="rId103" Type="http://schemas.openxmlformats.org/officeDocument/2006/relationships/hyperlink" Target="https://login.consultant.ru/link/?req=doc&amp;base=LAW&amp;n=454382&amp;dst=810" TargetMode="External"/><Relationship Id="rId108" Type="http://schemas.openxmlformats.org/officeDocument/2006/relationships/header" Target="header7.xml"/><Relationship Id="rId20" Type="http://schemas.openxmlformats.org/officeDocument/2006/relationships/hyperlink" Target="consultantplus://offline/ref=5FE525A1EF947A93355CEAB7ABB6B0579CD7EA543BA4FF67A214F604DCCC4059DC06EE02828C12FE5646D0EF60757DB7BC11EBAEB602uDN" TargetMode="External"/><Relationship Id="rId41" Type="http://schemas.openxmlformats.org/officeDocument/2006/relationships/hyperlink" Target="https://login.consultant.ru/link/?req=doc&amp;base=LAW&amp;n=454382&amp;dst=837" TargetMode="External"/><Relationship Id="rId54" Type="http://schemas.openxmlformats.org/officeDocument/2006/relationships/hyperlink" Target="https://login.consultant.ru/link/?req=doc&amp;base=LAW&amp;n=495001&amp;dst=100637" TargetMode="External"/><Relationship Id="rId62" Type="http://schemas.openxmlformats.org/officeDocument/2006/relationships/hyperlink" Target="https://login.consultant.ru/link/?req=doc&amp;base=LAW&amp;n=495001&amp;dst=100637" TargetMode="External"/><Relationship Id="rId70" Type="http://schemas.openxmlformats.org/officeDocument/2006/relationships/hyperlink" Target="https://login.consultant.ru/link/?req=doc&amp;base=LAW&amp;n=495001&amp;dst=9" TargetMode="External"/><Relationship Id="rId75" Type="http://schemas.openxmlformats.org/officeDocument/2006/relationships/hyperlink" Target="https://login.consultant.ru/link/?req=doc&amp;base=LAW&amp;n=487135" TargetMode="External"/><Relationship Id="rId83" Type="http://schemas.openxmlformats.org/officeDocument/2006/relationships/hyperlink" Target="https://login.consultant.ru/link/?req=doc&amp;base=LAW&amp;n=495001&amp;dst=100225" TargetMode="External"/><Relationship Id="rId88" Type="http://schemas.openxmlformats.org/officeDocument/2006/relationships/hyperlink" Target="consultantplus://offline/ref=5FE525A1EF947A93355CEAB7ABB6B0579CD7EA543BA4FF67A214F604DCCC4059DC06EE02838C12FE5646D0EF60757DB7BC11EBAEB602uDN" TargetMode="External"/><Relationship Id="rId91" Type="http://schemas.openxmlformats.org/officeDocument/2006/relationships/hyperlink" Target="https://login.consultant.ru/link/?req=doc&amp;base=LAW&amp;n=483141&amp;dst=603&amp;field=134&amp;date=19.03.2025&amp;demo=2" TargetMode="External"/><Relationship Id="rId96" Type="http://schemas.openxmlformats.org/officeDocument/2006/relationships/hyperlink" Target="https://login.consultant.ru/link/?req=doc&amp;base=LAW&amp;n=483141&amp;dst=2771&amp;field=134&amp;date=19.03.2025&amp;demo=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consultantplus://offline/ref=5FE525A1EF947A93355CEAB7ABB6B0579CD7EA543BA4FF67A214F604DCCC4059DC06EE02828512FE5646D0EF60757DB7BC11EBAEB602uDN" TargetMode="External"/><Relationship Id="rId28" Type="http://schemas.openxmlformats.org/officeDocument/2006/relationships/hyperlink" Target="consultantplus://offline/ref=9BB9DC06A704C8B93FD855E7AE2FD04FE3F1007A9BE23ED6F3327EB8E12DD307A459202D2697365DC647A15B0AEA04BE319A7E449Cy9S6O" TargetMode="External"/><Relationship Id="rId36" Type="http://schemas.openxmlformats.org/officeDocument/2006/relationships/hyperlink" Target="https://login.consultant.ru/link/?req=doc&amp;base=LAW&amp;n=454382&amp;dst=776" TargetMode="External"/><Relationship Id="rId49" Type="http://schemas.openxmlformats.org/officeDocument/2006/relationships/hyperlink" Target="https://login.consultant.ru/link/?req=doc&amp;base=LAW&amp;n=495001&amp;dst=101185" TargetMode="External"/><Relationship Id="rId57" Type="http://schemas.openxmlformats.org/officeDocument/2006/relationships/hyperlink" Target="https://login.consultant.ru/link/?req=doc&amp;base=LAW&amp;n=495001&amp;dst=101410" TargetMode="External"/><Relationship Id="rId106" Type="http://schemas.openxmlformats.org/officeDocument/2006/relationships/hyperlink" Target="https://login.consultant.ru/link/?req=doc&amp;base=LAW&amp;n=465632&amp;dst=187" TargetMode="External"/><Relationship Id="rId10" Type="http://schemas.openxmlformats.org/officeDocument/2006/relationships/header" Target="header2.xml"/><Relationship Id="rId31" Type="http://schemas.openxmlformats.org/officeDocument/2006/relationships/hyperlink" Target="https://login.consultant.ru/link/?req=doc&amp;base=LAW&amp;n=483141&amp;dst=2772&amp;field=134&amp;date=19.03.2025&amp;demo=2" TargetMode="External"/><Relationship Id="rId44" Type="http://schemas.openxmlformats.org/officeDocument/2006/relationships/hyperlink" Target="https://login.consultant.ru/link/?req=doc&amp;base=RLAW404&amp;n=98796&amp;dst=100198" TargetMode="External"/><Relationship Id="rId52" Type="http://schemas.openxmlformats.org/officeDocument/2006/relationships/hyperlink" Target="https://login.consultant.ru/link/?req=doc&amp;base=LAW&amp;n=495001&amp;dst=100733" TargetMode="External"/><Relationship Id="rId60" Type="http://schemas.openxmlformats.org/officeDocument/2006/relationships/hyperlink" Target="https://login.consultant.ru/link/?req=doc&amp;base=LAW&amp;n=495001&amp;dst=100747" TargetMode="External"/><Relationship Id="rId65" Type="http://schemas.openxmlformats.org/officeDocument/2006/relationships/hyperlink" Target="https://login.consultant.ru/link/?req=doc&amp;base=LAW&amp;n=495001&amp;dst=101410" TargetMode="External"/><Relationship Id="rId73" Type="http://schemas.openxmlformats.org/officeDocument/2006/relationships/hyperlink" Target="https://login.consultant.ru/link/?req=doc&amp;base=LAW&amp;n=480520" TargetMode="External"/><Relationship Id="rId78" Type="http://schemas.openxmlformats.org/officeDocument/2006/relationships/hyperlink" Target="https://login.consultant.ru/link/?req=doc&amp;base=LAW&amp;n=480520&amp;dst=5267" TargetMode="External"/><Relationship Id="rId81" Type="http://schemas.openxmlformats.org/officeDocument/2006/relationships/hyperlink" Target="https://login.consultant.ru/link/?req=doc&amp;base=LAW&amp;n=495001&amp;dst=100440" TargetMode="External"/><Relationship Id="rId86" Type="http://schemas.openxmlformats.org/officeDocument/2006/relationships/hyperlink" Target="consultantplus://offline/ref=5FE525A1EF947A93355CEAB7ABB6B0579CD7EA543BA4FF67A214F604DCCC4059DC06EE02828C12FE5646D0EF60757DB7BC11EBAEB602uDN" TargetMode="External"/><Relationship Id="rId94" Type="http://schemas.openxmlformats.org/officeDocument/2006/relationships/hyperlink" Target="consultantplus://offline/ref=9BB9DC06A704C8B93FD855E7AE2FD04FE3F1007A9BE23ED6F3327EB8E12DD307A459202D2697365DC647A15B0AEA04BE319A7E449Cy9S6O" TargetMode="External"/><Relationship Id="rId99" Type="http://schemas.openxmlformats.org/officeDocument/2006/relationships/hyperlink" Target="consultantplus://offline/ref=1459D704648EEFE6AD5D4ECB7CB07E67A10BA014403CD08F1B204242CAE745DCBF2C8F0B6AD2EC1265A8D59C76D774E14D482ABA49D4i9O" TargetMode="External"/><Relationship Id="rId101" Type="http://schemas.openxmlformats.org/officeDocument/2006/relationships/hyperlink" Target="https://login.consultant.ru/link/?req=doc&amp;base=LAW&amp;n=483141&amp;dst=2772&amp;field=134&amp;date=19.03.2025&amp;demo=2"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consultantplus://offline/ref=5FE525A1EF947A93355CEAB7ABB6B0579CD7EA543BA4FF67A214F604DCCC4059DC06EE07868C12FE5646D0EF60757DB7BC11EBAEB602uDN" TargetMode="External"/><Relationship Id="rId39" Type="http://schemas.openxmlformats.org/officeDocument/2006/relationships/hyperlink" Target="https://login.consultant.ru/link/?req=doc&amp;base=LAW&amp;n=454008" TargetMode="External"/><Relationship Id="rId109" Type="http://schemas.openxmlformats.org/officeDocument/2006/relationships/fontTable" Target="fontTable.xml"/><Relationship Id="rId34" Type="http://schemas.openxmlformats.org/officeDocument/2006/relationships/hyperlink" Target="https://login.consultant.ru/link/?req=doc&amp;base=LAW&amp;n=483141&amp;dst=2771&amp;field=134&amp;date=19.03.2025&amp;demo=2" TargetMode="External"/><Relationship Id="rId50" Type="http://schemas.openxmlformats.org/officeDocument/2006/relationships/hyperlink" Target="https://login.consultant.ru/link/?req=doc&amp;base=LAW&amp;n=495001&amp;dst=101482" TargetMode="External"/><Relationship Id="rId55" Type="http://schemas.openxmlformats.org/officeDocument/2006/relationships/hyperlink" Target="https://login.consultant.ru/link/?req=doc&amp;base=LAW&amp;n=495001&amp;dst=101412" TargetMode="External"/><Relationship Id="rId76" Type="http://schemas.openxmlformats.org/officeDocument/2006/relationships/hyperlink" Target="https://login.consultant.ru/link/?req=doc&amp;base=LAW&amp;n=480520&amp;dst=6687" TargetMode="External"/><Relationship Id="rId97" Type="http://schemas.openxmlformats.org/officeDocument/2006/relationships/hyperlink" Target="https://login.consultant.ru/link/?req=doc&amp;base=LAW&amp;n=483141&amp;dst=2772&amp;field=134&amp;date=19.03.2025&amp;demo=2" TargetMode="External"/><Relationship Id="rId104" Type="http://schemas.openxmlformats.org/officeDocument/2006/relationships/hyperlink" Target="https://login.consultant.ru/link/?req=doc&amp;base=LAW&amp;n=454382&amp;dst=749" TargetMode="External"/><Relationship Id="rId7" Type="http://schemas.openxmlformats.org/officeDocument/2006/relationships/endnotes" Target="endnotes.xml"/><Relationship Id="rId71" Type="http://schemas.openxmlformats.org/officeDocument/2006/relationships/hyperlink" Target="https://login.consultant.ru/link/?req=doc&amp;base=LAW&amp;n=495001&amp;dst=101415" TargetMode="External"/><Relationship Id="rId92" Type="http://schemas.openxmlformats.org/officeDocument/2006/relationships/hyperlink" Target="https://login.consultant.ru/link/?req=doc&amp;base=LAW&amp;n=483141&amp;dst=2760&amp;field=134&amp;date=19.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1105-3B7B-43F3-8DCC-1412D3DB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68</Pages>
  <Words>72925</Words>
  <Characters>415675</Characters>
  <Application>Microsoft Office Word</Application>
  <DocSecurity>0</DocSecurity>
  <Lines>3463</Lines>
  <Paragraphs>975</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487625</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15</cp:revision>
  <cp:lastPrinted>2013-01-29T09:08:00Z</cp:lastPrinted>
  <dcterms:created xsi:type="dcterms:W3CDTF">2019-12-19T14:42:00Z</dcterms:created>
  <dcterms:modified xsi:type="dcterms:W3CDTF">2025-07-28T08:20:00Z</dcterms:modified>
</cp:coreProperties>
</file>