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RPr="00F45F08" w:rsidTr="00364FB6">
        <w:trPr>
          <w:trHeight w:val="15717"/>
        </w:trPr>
        <w:tc>
          <w:tcPr>
            <w:tcW w:w="10425" w:type="dxa"/>
          </w:tcPr>
          <w:p w:rsidR="00364FB6" w:rsidRPr="00F45F08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4</w:t>
            </w:r>
            <w:r w:rsidR="00853D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53D9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3D99"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2E009E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A03F2E" w:rsidRPr="00A03F2E" w:rsidRDefault="00A03F2E" w:rsidP="00A03F2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>«Ответственность за несоблюдение предусмотренных</w:t>
            </w:r>
          </w:p>
          <w:p w:rsidR="00A03F2E" w:rsidRPr="00A03F2E" w:rsidRDefault="00A03F2E" w:rsidP="00A03F2E">
            <w:pPr>
              <w:pStyle w:val="a6"/>
              <w:jc w:val="center"/>
              <w:rPr>
                <w:b/>
              </w:rPr>
            </w:pP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ограничений и запретов для муниципальных служащих»</w:t>
            </w:r>
          </w:p>
          <w:p w:rsidR="00A03F2E" w:rsidRPr="00780E86" w:rsidRDefault="00A03F2E" w:rsidP="00A03F2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F2E" w:rsidRPr="00A03F2E" w:rsidRDefault="00A03F2E" w:rsidP="00A03F2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статьями 12-14Федерального закона от 02.03.2007№ 25-ФЗ «О муниципальной службе Российской Федерации» (далее - Федеральный закон № 25-ФЗ) 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служащий обязан 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ограничения и запреты, связанные с муниципальной службой, и выполнять основные обязанности муниципальных служащих. </w:t>
            </w:r>
          </w:p>
          <w:p w:rsidR="00A03F2E" w:rsidRPr="00A03F2E" w:rsidRDefault="00A03F2E" w:rsidP="00A03F2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>Лица, виновные в нарушении законодательства Российской Федерации о муниципальной службе Российской Федерации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привлекаются к ответственности 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Федеральным законом № 25-ФЗ (статья 27) и другими федеральными законами.</w:t>
            </w:r>
          </w:p>
          <w:p w:rsidR="00A03F2E" w:rsidRPr="00A03F2E" w:rsidRDefault="00A03F2E" w:rsidP="00A03F2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13 Федерального закона от 25.12.2008 № 273-ФЗ «О противодействии коррупции» (далее – Федеральный закон № 273-ФЗ) об ответственности физических лиц за корр</w:t>
            </w:r>
            <w:bookmarkStart w:id="0" w:name="_GoBack"/>
            <w:bookmarkEnd w:id="0"/>
            <w:r w:rsidRPr="00A03F2E">
              <w:rPr>
                <w:rFonts w:ascii="Times New Roman" w:hAnsi="Times New Roman" w:cs="Times New Roman"/>
                <w:sz w:val="28"/>
                <w:szCs w:val="28"/>
              </w:rPr>
              <w:t>упционные правонарушения, граждане Российской Федерации, иностранные граждане и лица без гражданства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Федерации. Физическое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  определенные    должности    государственной и муниципальной службы.   </w:t>
            </w:r>
          </w:p>
          <w:p w:rsidR="00A03F2E" w:rsidRPr="00A03F2E" w:rsidRDefault="00A03F2E" w:rsidP="00A03F2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части 1.1 статьи 27.1 Федерального закона № 79-ФЗ муниципальный служащий 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освобождается от ответственности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>если несоблюдение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 таких ограничений, запретов и требований, а также неисполнение таких обязанностей </w:t>
            </w:r>
            <w:r w:rsidRPr="00A0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признается следствием не зависящих от него обстоятельств </w:t>
            </w:r>
            <w:r w:rsidRPr="00A03F2E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предусмотренном частями 3 - 6 статьи 13 Федерального закона № 273-ФЗ.  </w:t>
            </w:r>
          </w:p>
          <w:p w:rsidR="00226ECE" w:rsidRPr="00F45F08" w:rsidRDefault="00226ECE" w:rsidP="00A03F2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8"/>
              </w:rPr>
            </w:pPr>
          </w:p>
        </w:tc>
      </w:tr>
    </w:tbl>
    <w:p w:rsidR="00364FB6" w:rsidRPr="00F45F08" w:rsidRDefault="00364FB6" w:rsidP="004D3FC0">
      <w:pPr>
        <w:spacing w:after="0"/>
        <w:rPr>
          <w:sz w:val="20"/>
        </w:rPr>
      </w:pPr>
    </w:p>
    <w:sectPr w:rsidR="00364FB6" w:rsidRPr="00F45F08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53ABB"/>
    <w:rsid w:val="000754F4"/>
    <w:rsid w:val="00075C5F"/>
    <w:rsid w:val="00226ECE"/>
    <w:rsid w:val="00263DA9"/>
    <w:rsid w:val="00281480"/>
    <w:rsid w:val="00281A6F"/>
    <w:rsid w:val="002A4E63"/>
    <w:rsid w:val="002C3471"/>
    <w:rsid w:val="002D6EF8"/>
    <w:rsid w:val="002E009E"/>
    <w:rsid w:val="00364FB6"/>
    <w:rsid w:val="003727E6"/>
    <w:rsid w:val="003A1BD0"/>
    <w:rsid w:val="003A28D8"/>
    <w:rsid w:val="003E2D2F"/>
    <w:rsid w:val="004D3FC0"/>
    <w:rsid w:val="005E1506"/>
    <w:rsid w:val="006316B3"/>
    <w:rsid w:val="00631884"/>
    <w:rsid w:val="006974C6"/>
    <w:rsid w:val="00737F5D"/>
    <w:rsid w:val="00766521"/>
    <w:rsid w:val="007D05AE"/>
    <w:rsid w:val="007D3359"/>
    <w:rsid w:val="00806F88"/>
    <w:rsid w:val="0083461E"/>
    <w:rsid w:val="00853D99"/>
    <w:rsid w:val="00880288"/>
    <w:rsid w:val="009F1762"/>
    <w:rsid w:val="00A03F2E"/>
    <w:rsid w:val="00A22713"/>
    <w:rsid w:val="00A613F5"/>
    <w:rsid w:val="00AC4F2D"/>
    <w:rsid w:val="00AF5555"/>
    <w:rsid w:val="00B06F07"/>
    <w:rsid w:val="00B42238"/>
    <w:rsid w:val="00BA3A40"/>
    <w:rsid w:val="00BA5701"/>
    <w:rsid w:val="00C104F5"/>
    <w:rsid w:val="00D41FE9"/>
    <w:rsid w:val="00DB3247"/>
    <w:rsid w:val="00DD1EDC"/>
    <w:rsid w:val="00EA31B1"/>
    <w:rsid w:val="00EE0CD0"/>
    <w:rsid w:val="00F12619"/>
    <w:rsid w:val="00F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E009E"/>
    <w:rPr>
      <w:b/>
      <w:bCs/>
    </w:rPr>
  </w:style>
  <w:style w:type="character" w:styleId="a9">
    <w:name w:val="Emphasis"/>
    <w:basedOn w:val="a0"/>
    <w:uiPriority w:val="20"/>
    <w:qFormat/>
    <w:rsid w:val="002E0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pav-user01</cp:lastModifiedBy>
  <cp:revision>2</cp:revision>
  <cp:lastPrinted>2025-01-29T14:52:00Z</cp:lastPrinted>
  <dcterms:created xsi:type="dcterms:W3CDTF">2025-01-29T14:52:00Z</dcterms:created>
  <dcterms:modified xsi:type="dcterms:W3CDTF">2025-01-29T14:52:00Z</dcterms:modified>
</cp:coreProperties>
</file>