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469" w:rsidRPr="00831186" w:rsidRDefault="00F32469" w:rsidP="00831186">
      <w:pPr>
        <w:spacing w:after="0" w:line="240" w:lineRule="auto"/>
        <w:jc w:val="center"/>
        <w:rPr>
          <w:rFonts w:ascii="Times New Roman" w:hAnsi="Times New Roman" w:cs="Times New Roman"/>
          <w:b/>
          <w:sz w:val="24"/>
          <w:szCs w:val="24"/>
        </w:rPr>
      </w:pPr>
    </w:p>
    <w:p w:rsidR="008358C7" w:rsidRPr="00831186" w:rsidRDefault="008358C7" w:rsidP="00831186">
      <w:pPr>
        <w:spacing w:after="0" w:line="240" w:lineRule="auto"/>
        <w:ind w:firstLine="709"/>
        <w:jc w:val="center"/>
        <w:rPr>
          <w:rFonts w:ascii="Times New Roman" w:hAnsi="Times New Roman" w:cs="Times New Roman"/>
          <w:b/>
          <w:sz w:val="24"/>
          <w:szCs w:val="24"/>
        </w:rPr>
      </w:pPr>
      <w:r w:rsidRPr="00831186">
        <w:rPr>
          <w:rFonts w:ascii="Times New Roman" w:hAnsi="Times New Roman" w:cs="Times New Roman"/>
          <w:b/>
          <w:sz w:val="24"/>
          <w:szCs w:val="24"/>
        </w:rPr>
        <w:t>Информация</w:t>
      </w:r>
    </w:p>
    <w:p w:rsidR="00831186" w:rsidRDefault="008358C7" w:rsidP="00831186">
      <w:pPr>
        <w:spacing w:after="0" w:line="240" w:lineRule="auto"/>
        <w:ind w:firstLine="709"/>
        <w:jc w:val="center"/>
        <w:rPr>
          <w:rFonts w:ascii="Times New Roman" w:hAnsi="Times New Roman" w:cs="Times New Roman"/>
          <w:b/>
          <w:sz w:val="24"/>
          <w:szCs w:val="24"/>
        </w:rPr>
      </w:pPr>
      <w:r w:rsidRPr="00831186">
        <w:rPr>
          <w:rFonts w:ascii="Times New Roman" w:hAnsi="Times New Roman" w:cs="Times New Roman"/>
          <w:b/>
          <w:sz w:val="24"/>
          <w:szCs w:val="24"/>
        </w:rPr>
        <w:t xml:space="preserve">по исполнению Плана мероприятий по </w:t>
      </w:r>
      <w:r w:rsidR="00B62D8F" w:rsidRPr="00831186">
        <w:rPr>
          <w:rFonts w:ascii="Times New Roman" w:hAnsi="Times New Roman" w:cs="Times New Roman"/>
          <w:b/>
          <w:sz w:val="24"/>
          <w:szCs w:val="24"/>
        </w:rPr>
        <w:t>п</w:t>
      </w:r>
      <w:r w:rsidRPr="00831186">
        <w:rPr>
          <w:rFonts w:ascii="Times New Roman" w:hAnsi="Times New Roman" w:cs="Times New Roman"/>
          <w:b/>
          <w:sz w:val="24"/>
          <w:szCs w:val="24"/>
        </w:rPr>
        <w:t>ротиводействи</w:t>
      </w:r>
      <w:r w:rsidR="00B62D8F" w:rsidRPr="00831186">
        <w:rPr>
          <w:rFonts w:ascii="Times New Roman" w:hAnsi="Times New Roman" w:cs="Times New Roman"/>
          <w:b/>
          <w:sz w:val="24"/>
          <w:szCs w:val="24"/>
        </w:rPr>
        <w:t>ю</w:t>
      </w:r>
      <w:r w:rsidRPr="00831186">
        <w:rPr>
          <w:rFonts w:ascii="Times New Roman" w:hAnsi="Times New Roman" w:cs="Times New Roman"/>
          <w:b/>
          <w:sz w:val="24"/>
          <w:szCs w:val="24"/>
        </w:rPr>
        <w:t xml:space="preserve"> коррупции </w:t>
      </w:r>
      <w:r w:rsidR="00B62D8F" w:rsidRPr="00831186">
        <w:rPr>
          <w:rFonts w:ascii="Times New Roman" w:hAnsi="Times New Roman" w:cs="Times New Roman"/>
          <w:b/>
          <w:sz w:val="24"/>
          <w:szCs w:val="24"/>
        </w:rPr>
        <w:t>администрации Павловского муниципального района</w:t>
      </w:r>
      <w:r w:rsidR="001B7F94" w:rsidRPr="00831186">
        <w:rPr>
          <w:rFonts w:ascii="Times New Roman" w:hAnsi="Times New Roman" w:cs="Times New Roman"/>
          <w:b/>
          <w:sz w:val="24"/>
          <w:szCs w:val="24"/>
        </w:rPr>
        <w:t xml:space="preserve"> </w:t>
      </w:r>
      <w:r w:rsidR="00991AAB" w:rsidRPr="00831186">
        <w:rPr>
          <w:rFonts w:ascii="Times New Roman" w:hAnsi="Times New Roman" w:cs="Times New Roman"/>
          <w:b/>
          <w:sz w:val="24"/>
          <w:szCs w:val="24"/>
        </w:rPr>
        <w:t xml:space="preserve">Воронежской области </w:t>
      </w:r>
      <w:r w:rsidR="007E51BF" w:rsidRPr="00831186">
        <w:rPr>
          <w:rFonts w:ascii="Times New Roman" w:hAnsi="Times New Roman" w:cs="Times New Roman"/>
          <w:b/>
          <w:sz w:val="24"/>
          <w:szCs w:val="24"/>
        </w:rPr>
        <w:t xml:space="preserve">на </w:t>
      </w:r>
    </w:p>
    <w:p w:rsidR="008358C7" w:rsidRPr="00831186" w:rsidRDefault="007E51BF" w:rsidP="00831186">
      <w:pPr>
        <w:spacing w:after="0" w:line="240" w:lineRule="auto"/>
        <w:ind w:firstLine="709"/>
        <w:jc w:val="center"/>
        <w:rPr>
          <w:rFonts w:ascii="Times New Roman" w:hAnsi="Times New Roman" w:cs="Times New Roman"/>
          <w:b/>
          <w:sz w:val="24"/>
          <w:szCs w:val="24"/>
        </w:rPr>
      </w:pPr>
      <w:r w:rsidRPr="00831186">
        <w:rPr>
          <w:rFonts w:ascii="Times New Roman" w:hAnsi="Times New Roman" w:cs="Times New Roman"/>
          <w:b/>
          <w:sz w:val="24"/>
          <w:szCs w:val="24"/>
        </w:rPr>
        <w:t>2021-202</w:t>
      </w:r>
      <w:r w:rsidR="00756187" w:rsidRPr="00831186">
        <w:rPr>
          <w:rFonts w:ascii="Times New Roman" w:hAnsi="Times New Roman" w:cs="Times New Roman"/>
          <w:b/>
          <w:sz w:val="24"/>
          <w:szCs w:val="24"/>
        </w:rPr>
        <w:t xml:space="preserve">4 </w:t>
      </w:r>
      <w:r w:rsidR="00141ED8" w:rsidRPr="00831186">
        <w:rPr>
          <w:rFonts w:ascii="Times New Roman" w:hAnsi="Times New Roman" w:cs="Times New Roman"/>
          <w:b/>
          <w:sz w:val="24"/>
          <w:szCs w:val="24"/>
        </w:rPr>
        <w:t>годы</w:t>
      </w:r>
    </w:p>
    <w:p w:rsidR="00053AD4" w:rsidRPr="00831186" w:rsidRDefault="00445B4D" w:rsidP="00831186">
      <w:pPr>
        <w:spacing w:after="0" w:line="240" w:lineRule="auto"/>
        <w:ind w:left="3539" w:firstLine="709"/>
        <w:rPr>
          <w:rFonts w:ascii="Times New Roman" w:hAnsi="Times New Roman" w:cs="Times New Roman"/>
          <w:b/>
          <w:sz w:val="24"/>
          <w:szCs w:val="24"/>
        </w:rPr>
      </w:pPr>
      <w:r w:rsidRPr="00831186">
        <w:rPr>
          <w:rFonts w:ascii="Times New Roman" w:hAnsi="Times New Roman" w:cs="Times New Roman"/>
          <w:b/>
          <w:sz w:val="24"/>
          <w:szCs w:val="24"/>
        </w:rPr>
        <w:t>в</w:t>
      </w:r>
      <w:r w:rsidR="00493A04" w:rsidRPr="00831186">
        <w:rPr>
          <w:rFonts w:ascii="Times New Roman" w:hAnsi="Times New Roman" w:cs="Times New Roman"/>
          <w:b/>
          <w:sz w:val="24"/>
          <w:szCs w:val="24"/>
        </w:rPr>
        <w:t xml:space="preserve"> 2023</w:t>
      </w:r>
      <w:r w:rsidR="002D4266" w:rsidRPr="00831186">
        <w:rPr>
          <w:rFonts w:ascii="Times New Roman" w:hAnsi="Times New Roman" w:cs="Times New Roman"/>
          <w:b/>
          <w:sz w:val="24"/>
          <w:szCs w:val="24"/>
        </w:rPr>
        <w:t xml:space="preserve"> году</w:t>
      </w:r>
    </w:p>
    <w:p w:rsidR="002D4266" w:rsidRPr="00831186" w:rsidRDefault="002D4266" w:rsidP="007E51BF">
      <w:pPr>
        <w:spacing w:line="240" w:lineRule="auto"/>
        <w:contextualSpacing/>
        <w:jc w:val="both"/>
        <w:rPr>
          <w:rFonts w:ascii="Times New Roman" w:hAnsi="Times New Roman" w:cs="Times New Roman"/>
          <w:b/>
          <w:sz w:val="24"/>
          <w:szCs w:val="24"/>
          <w:u w:val="single"/>
        </w:rPr>
      </w:pPr>
    </w:p>
    <w:p w:rsidR="007D394C" w:rsidRPr="00831186" w:rsidRDefault="007D394C" w:rsidP="007D394C">
      <w:pPr>
        <w:ind w:firstLine="284"/>
        <w:contextualSpacing/>
        <w:jc w:val="both"/>
        <w:rPr>
          <w:rFonts w:ascii="Times New Roman" w:eastAsia="Times New Roman" w:hAnsi="Times New Roman" w:cs="Times New Roman"/>
          <w:b/>
          <w:sz w:val="24"/>
          <w:szCs w:val="24"/>
          <w:u w:val="single"/>
        </w:rPr>
      </w:pPr>
      <w:r w:rsidRPr="00831186">
        <w:rPr>
          <w:rFonts w:ascii="Times New Roman" w:hAnsi="Times New Roman" w:cs="Times New Roman"/>
          <w:b/>
          <w:sz w:val="24"/>
          <w:szCs w:val="24"/>
          <w:u w:val="single"/>
        </w:rPr>
        <w:t xml:space="preserve">По пункту 1.1. </w:t>
      </w:r>
      <w:r w:rsidRPr="00831186">
        <w:rPr>
          <w:rFonts w:ascii="Times New Roman" w:eastAsia="Times New Roman" w:hAnsi="Times New Roman" w:cs="Times New Roman"/>
          <w:b/>
          <w:sz w:val="24"/>
          <w:szCs w:val="24"/>
          <w:u w:val="single"/>
        </w:rPr>
        <w:t xml:space="preserve">Проведение заседаний  Совета по противодействию коррупции в Павловском муниципальном районе </w:t>
      </w:r>
      <w:r w:rsidRPr="00831186">
        <w:rPr>
          <w:rFonts w:ascii="Times New Roman" w:hAnsi="Times New Roman" w:cs="Times New Roman"/>
          <w:b/>
          <w:sz w:val="24"/>
          <w:szCs w:val="24"/>
          <w:u w:val="single"/>
        </w:rPr>
        <w:t>Воронежской области</w:t>
      </w:r>
      <w:bookmarkStart w:id="0" w:name="_GoBack"/>
      <w:bookmarkEnd w:id="0"/>
    </w:p>
    <w:p w:rsidR="007D394C" w:rsidRPr="00831186" w:rsidRDefault="0037513A" w:rsidP="009102DE">
      <w:pPr>
        <w:spacing w:line="240" w:lineRule="auto"/>
        <w:ind w:firstLine="709"/>
        <w:contextualSpacing/>
        <w:jc w:val="both"/>
        <w:rPr>
          <w:rFonts w:ascii="Times New Roman" w:hAnsi="Times New Roman" w:cs="Times New Roman"/>
          <w:sz w:val="24"/>
          <w:szCs w:val="24"/>
          <w:u w:val="single"/>
        </w:rPr>
      </w:pPr>
      <w:r w:rsidRPr="00831186">
        <w:rPr>
          <w:rFonts w:ascii="Times New Roman" w:eastAsia="Times New Roman" w:hAnsi="Times New Roman" w:cs="Times New Roman"/>
          <w:sz w:val="24"/>
          <w:szCs w:val="24"/>
        </w:rPr>
        <w:t>В соответствии с постановлением администрации Павловского муниципального района от 23.05.2022 № 348 «О создании Совета по противодействию коррупции в Павловском муниципальном районе» в 2023 году проведено 2 заседания Совета по противодействию коррупции, на которых рассмотрены 10 вопросов</w:t>
      </w:r>
      <w:r w:rsidRPr="00831186">
        <w:rPr>
          <w:rFonts w:ascii="Times New Roman" w:hAnsi="Times New Roman" w:cs="Times New Roman"/>
          <w:sz w:val="24"/>
          <w:szCs w:val="24"/>
        </w:rPr>
        <w:t>.</w:t>
      </w:r>
    </w:p>
    <w:p w:rsidR="007D394C" w:rsidRPr="00831186" w:rsidRDefault="007D394C" w:rsidP="009102DE">
      <w:pPr>
        <w:spacing w:line="240" w:lineRule="auto"/>
        <w:ind w:firstLine="709"/>
        <w:contextualSpacing/>
        <w:jc w:val="both"/>
        <w:rPr>
          <w:rFonts w:ascii="Times New Roman" w:hAnsi="Times New Roman" w:cs="Times New Roman"/>
          <w:b/>
          <w:sz w:val="24"/>
          <w:szCs w:val="24"/>
          <w:u w:val="single"/>
        </w:rPr>
      </w:pPr>
    </w:p>
    <w:p w:rsidR="00053AD4" w:rsidRPr="00831186" w:rsidRDefault="00E33E76" w:rsidP="009102DE">
      <w:pPr>
        <w:spacing w:line="240" w:lineRule="auto"/>
        <w:ind w:firstLine="709"/>
        <w:contextualSpacing/>
        <w:jc w:val="both"/>
        <w:rPr>
          <w:rFonts w:ascii="Times New Roman" w:eastAsia="Times New Roman" w:hAnsi="Times New Roman" w:cs="Times New Roman"/>
          <w:b/>
          <w:sz w:val="24"/>
          <w:szCs w:val="24"/>
          <w:u w:val="single"/>
        </w:rPr>
      </w:pPr>
      <w:r w:rsidRPr="00831186">
        <w:rPr>
          <w:rFonts w:ascii="Times New Roman" w:hAnsi="Times New Roman" w:cs="Times New Roman"/>
          <w:b/>
          <w:sz w:val="24"/>
          <w:szCs w:val="24"/>
          <w:u w:val="single"/>
        </w:rPr>
        <w:t>По пункту 1.</w:t>
      </w:r>
      <w:r w:rsidR="007F4F91" w:rsidRPr="00831186">
        <w:rPr>
          <w:rFonts w:ascii="Times New Roman" w:hAnsi="Times New Roman" w:cs="Times New Roman"/>
          <w:b/>
          <w:sz w:val="24"/>
          <w:szCs w:val="24"/>
          <w:u w:val="single"/>
        </w:rPr>
        <w:t>2</w:t>
      </w:r>
      <w:r w:rsidR="003F12B0" w:rsidRPr="00831186">
        <w:rPr>
          <w:rFonts w:ascii="Times New Roman" w:hAnsi="Times New Roman" w:cs="Times New Roman"/>
          <w:b/>
          <w:sz w:val="24"/>
          <w:szCs w:val="24"/>
          <w:u w:val="single"/>
        </w:rPr>
        <w:t xml:space="preserve">. </w:t>
      </w:r>
      <w:r w:rsidR="00053AD4" w:rsidRPr="00831186">
        <w:rPr>
          <w:rFonts w:ascii="Times New Roman" w:eastAsia="Times New Roman" w:hAnsi="Times New Roman" w:cs="Times New Roman"/>
          <w:b/>
          <w:sz w:val="24"/>
          <w:szCs w:val="24"/>
          <w:u w:val="single"/>
        </w:rPr>
        <w:t xml:space="preserve">Рассмотрение вопросов о мерах по предотвращению и урегулированию конфликта интересов, принятых лицами, замещающими </w:t>
      </w:r>
      <w:r w:rsidR="008B17EB" w:rsidRPr="00831186">
        <w:rPr>
          <w:rFonts w:ascii="Times New Roman" w:eastAsia="Times New Roman" w:hAnsi="Times New Roman" w:cs="Times New Roman"/>
          <w:b/>
          <w:sz w:val="24"/>
          <w:szCs w:val="24"/>
          <w:u w:val="single"/>
        </w:rPr>
        <w:t>должности муниципальной службы  Павловского муниципального района</w:t>
      </w:r>
      <w:r w:rsidR="000A7BED" w:rsidRPr="00831186">
        <w:rPr>
          <w:rFonts w:ascii="Times New Roman" w:eastAsia="Times New Roman" w:hAnsi="Times New Roman" w:cs="Times New Roman"/>
          <w:b/>
          <w:sz w:val="24"/>
          <w:szCs w:val="24"/>
          <w:u w:val="single"/>
        </w:rPr>
        <w:t>.</w:t>
      </w:r>
    </w:p>
    <w:p w:rsidR="000A7BED" w:rsidRPr="00831186" w:rsidRDefault="000A7BED" w:rsidP="009102DE">
      <w:pPr>
        <w:spacing w:line="240" w:lineRule="auto"/>
        <w:ind w:firstLine="709"/>
        <w:contextualSpacing/>
        <w:jc w:val="both"/>
        <w:rPr>
          <w:rFonts w:ascii="Times New Roman" w:eastAsia="Times New Roman" w:hAnsi="Times New Roman" w:cs="Times New Roman"/>
          <w:b/>
          <w:sz w:val="24"/>
          <w:szCs w:val="24"/>
          <w:u w:val="single"/>
        </w:rPr>
      </w:pPr>
    </w:p>
    <w:p w:rsidR="0037513A" w:rsidRPr="00831186" w:rsidRDefault="0037513A" w:rsidP="0037513A">
      <w:pPr>
        <w:spacing w:after="0" w:line="240" w:lineRule="auto"/>
        <w:ind w:firstLine="709"/>
        <w:jc w:val="both"/>
        <w:rPr>
          <w:rFonts w:ascii="Times New Roman" w:eastAsia="Times New Roman" w:hAnsi="Times New Roman" w:cs="Times New Roman"/>
          <w:sz w:val="24"/>
          <w:szCs w:val="24"/>
        </w:rPr>
      </w:pPr>
      <w:r w:rsidRPr="00831186">
        <w:rPr>
          <w:rFonts w:ascii="Times New Roman" w:eastAsia="Times New Roman" w:hAnsi="Times New Roman" w:cs="Times New Roman"/>
          <w:sz w:val="24"/>
          <w:szCs w:val="24"/>
        </w:rPr>
        <w:t xml:space="preserve">В соответствии с постановлением администрации Павловского муниципального района </w:t>
      </w:r>
      <w:r w:rsidRPr="00831186">
        <w:rPr>
          <w:rFonts w:ascii="Times New Roman" w:hAnsi="Times New Roman" w:cs="Times New Roman"/>
          <w:sz w:val="24"/>
          <w:szCs w:val="24"/>
        </w:rPr>
        <w:t>Воронежской области</w:t>
      </w:r>
      <w:r w:rsidRPr="00831186">
        <w:rPr>
          <w:rFonts w:ascii="Times New Roman" w:eastAsia="Times New Roman" w:hAnsi="Times New Roman" w:cs="Times New Roman"/>
          <w:sz w:val="24"/>
          <w:szCs w:val="24"/>
        </w:rPr>
        <w:t xml:space="preserve"> от 16.07.2019 № 488 «О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конфликтов интересов» создана Комиссия по соблюдению требований к служебному поведению муниципальных служащих администрации Павловского муниципального района </w:t>
      </w:r>
      <w:r w:rsidRPr="00831186">
        <w:rPr>
          <w:rFonts w:ascii="Times New Roman" w:hAnsi="Times New Roman" w:cs="Times New Roman"/>
          <w:sz w:val="24"/>
          <w:szCs w:val="24"/>
        </w:rPr>
        <w:t>Воронежской области</w:t>
      </w:r>
      <w:r w:rsidRPr="00831186">
        <w:rPr>
          <w:rFonts w:ascii="Times New Roman" w:eastAsia="Times New Roman" w:hAnsi="Times New Roman" w:cs="Times New Roman"/>
          <w:sz w:val="24"/>
          <w:szCs w:val="24"/>
        </w:rPr>
        <w:t xml:space="preserve"> и урегулированию конфликтов интересов.        </w:t>
      </w:r>
    </w:p>
    <w:p w:rsidR="0037513A" w:rsidRPr="00831186" w:rsidRDefault="0037513A" w:rsidP="0037513A">
      <w:pPr>
        <w:spacing w:after="0" w:line="240" w:lineRule="auto"/>
        <w:ind w:firstLine="709"/>
        <w:jc w:val="both"/>
        <w:rPr>
          <w:rFonts w:ascii="Times New Roman" w:eastAsia="Times New Roman" w:hAnsi="Times New Roman" w:cs="Times New Roman"/>
          <w:sz w:val="24"/>
          <w:szCs w:val="24"/>
        </w:rPr>
      </w:pPr>
      <w:r w:rsidRPr="00831186">
        <w:rPr>
          <w:rFonts w:ascii="Times New Roman" w:eastAsia="Times New Roman" w:hAnsi="Times New Roman" w:cs="Times New Roman"/>
          <w:sz w:val="24"/>
          <w:szCs w:val="24"/>
        </w:rPr>
        <w:t xml:space="preserve">Целью работы Комиссии по соблюдению требований к служебному поведению муниципальных служащих администрации Павловского муниципального района </w:t>
      </w:r>
      <w:r w:rsidRPr="00831186">
        <w:rPr>
          <w:rFonts w:ascii="Times New Roman" w:hAnsi="Times New Roman" w:cs="Times New Roman"/>
          <w:sz w:val="24"/>
          <w:szCs w:val="24"/>
        </w:rPr>
        <w:t>Воронежской области</w:t>
      </w:r>
      <w:r w:rsidRPr="00831186">
        <w:rPr>
          <w:rFonts w:ascii="Times New Roman" w:eastAsia="Times New Roman" w:hAnsi="Times New Roman" w:cs="Times New Roman"/>
          <w:sz w:val="24"/>
          <w:szCs w:val="24"/>
        </w:rPr>
        <w:t xml:space="preserve"> и урегулированию конфликтов интересов является обеспечение соблюдения муниципальными служащими администрации Павловского муниципального района </w:t>
      </w:r>
      <w:r w:rsidRPr="00831186">
        <w:rPr>
          <w:rFonts w:ascii="Times New Roman" w:hAnsi="Times New Roman" w:cs="Times New Roman"/>
          <w:sz w:val="24"/>
          <w:szCs w:val="24"/>
        </w:rPr>
        <w:t>Воронежской области (далее – Павловский муниципальный район)</w:t>
      </w:r>
      <w:r w:rsidRPr="00831186">
        <w:rPr>
          <w:rFonts w:ascii="Times New Roman" w:eastAsia="Times New Roman" w:hAnsi="Times New Roman" w:cs="Times New Roman"/>
          <w:sz w:val="24"/>
          <w:szCs w:val="24"/>
        </w:rPr>
        <w:t xml:space="preserve"> ограничений и запретов, требований о предотвращении и урегулировании конфликта интересов, а также обеспечение исполнения ими обязанностей, предусмотренных федеральным законодательством и законодательством Воронежской области о муниципальной службе, осуществление в администрации Павловского муниципального района мер по предупреждению коррупции. </w:t>
      </w:r>
    </w:p>
    <w:p w:rsidR="0037513A" w:rsidRPr="00831186" w:rsidRDefault="0037513A" w:rsidP="0037513A">
      <w:pPr>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 xml:space="preserve">На заседаниях Комиссии были подведены итоги работы Комиссии в 2022 году и утвержден план работы  на 2024 год, а также рассматривались следующие вопросы: </w:t>
      </w:r>
    </w:p>
    <w:p w:rsidR="0037513A" w:rsidRPr="00831186" w:rsidRDefault="0037513A" w:rsidP="0037513A">
      <w:pPr>
        <w:pStyle w:val="a3"/>
        <w:spacing w:line="240" w:lineRule="auto"/>
        <w:ind w:left="0" w:firstLine="709"/>
        <w:jc w:val="both"/>
        <w:rPr>
          <w:rFonts w:ascii="Times New Roman" w:hAnsi="Times New Roman"/>
          <w:sz w:val="24"/>
          <w:szCs w:val="24"/>
        </w:rPr>
      </w:pPr>
      <w:r w:rsidRPr="00831186">
        <w:rPr>
          <w:rFonts w:ascii="Times New Roman" w:hAnsi="Times New Roman"/>
          <w:sz w:val="24"/>
          <w:szCs w:val="24"/>
        </w:rPr>
        <w:t>- Осуществление контроля за представлением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супруга (супруги) и несовершеннолетних детей.</w:t>
      </w:r>
    </w:p>
    <w:p w:rsidR="0037513A" w:rsidRPr="00831186" w:rsidRDefault="0037513A" w:rsidP="0037513A">
      <w:pPr>
        <w:pStyle w:val="a3"/>
        <w:spacing w:after="0" w:line="240" w:lineRule="auto"/>
        <w:ind w:left="0" w:firstLine="709"/>
        <w:jc w:val="both"/>
        <w:rPr>
          <w:rFonts w:ascii="Times New Roman" w:hAnsi="Times New Roman"/>
          <w:sz w:val="24"/>
          <w:szCs w:val="24"/>
        </w:rPr>
      </w:pPr>
      <w:r w:rsidRPr="00831186">
        <w:rPr>
          <w:rFonts w:ascii="Times New Roman" w:hAnsi="Times New Roman"/>
          <w:sz w:val="24"/>
          <w:szCs w:val="24"/>
        </w:rPr>
        <w:t xml:space="preserve">   Размещение представленных данных на официальном сайте администрации Павловского муниципального района;</w:t>
      </w:r>
    </w:p>
    <w:p w:rsidR="0037513A" w:rsidRPr="00831186" w:rsidRDefault="0037513A" w:rsidP="0037513A">
      <w:pPr>
        <w:pStyle w:val="ConsPlusNonformat"/>
        <w:ind w:firstLine="709"/>
        <w:jc w:val="both"/>
        <w:rPr>
          <w:rFonts w:ascii="Times New Roman" w:hAnsi="Times New Roman" w:cs="Times New Roman"/>
          <w:sz w:val="24"/>
          <w:szCs w:val="24"/>
        </w:rPr>
      </w:pPr>
      <w:r w:rsidRPr="00831186">
        <w:rPr>
          <w:rFonts w:ascii="Times New Roman" w:hAnsi="Times New Roman" w:cs="Times New Roman"/>
          <w:sz w:val="24"/>
          <w:szCs w:val="24"/>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7513A" w:rsidRPr="00831186" w:rsidRDefault="0037513A" w:rsidP="0037513A">
      <w:pPr>
        <w:pStyle w:val="ConsPlusNonformat"/>
        <w:ind w:firstLine="709"/>
        <w:jc w:val="both"/>
        <w:rPr>
          <w:rFonts w:ascii="Times New Roman" w:hAnsi="Times New Roman" w:cs="Times New Roman"/>
          <w:sz w:val="24"/>
          <w:szCs w:val="24"/>
        </w:rPr>
      </w:pPr>
      <w:r w:rsidRPr="00831186">
        <w:rPr>
          <w:rFonts w:ascii="Times New Roman" w:hAnsi="Times New Roman" w:cs="Times New Roman"/>
          <w:sz w:val="24"/>
          <w:szCs w:val="24"/>
        </w:rPr>
        <w:t>- О проведении оценки коррупционных рисков, возникающих при реализации функций администрации Павловского муниципального района.</w:t>
      </w:r>
    </w:p>
    <w:p w:rsidR="009C2708" w:rsidRPr="00831186" w:rsidRDefault="009C2708" w:rsidP="009102DE">
      <w:pPr>
        <w:pStyle w:val="ConsPlusNonformat"/>
        <w:ind w:firstLine="709"/>
        <w:jc w:val="both"/>
        <w:rPr>
          <w:rFonts w:ascii="Times New Roman" w:hAnsi="Times New Roman" w:cs="Times New Roman"/>
          <w:sz w:val="24"/>
          <w:szCs w:val="24"/>
        </w:rPr>
      </w:pPr>
    </w:p>
    <w:p w:rsidR="007D394C" w:rsidRPr="00831186" w:rsidRDefault="007D394C" w:rsidP="009C2708">
      <w:pPr>
        <w:spacing w:after="0" w:line="240" w:lineRule="auto"/>
        <w:ind w:firstLine="567"/>
        <w:contextualSpacing/>
        <w:jc w:val="both"/>
        <w:rPr>
          <w:rFonts w:ascii="Times New Roman" w:eastAsia="Times New Roman" w:hAnsi="Times New Roman" w:cs="Times New Roman"/>
          <w:b/>
          <w:sz w:val="24"/>
          <w:szCs w:val="24"/>
          <w:u w:val="single"/>
        </w:rPr>
      </w:pPr>
      <w:r w:rsidRPr="00831186">
        <w:rPr>
          <w:rFonts w:ascii="Times New Roman" w:hAnsi="Times New Roman" w:cs="Times New Roman"/>
          <w:b/>
          <w:sz w:val="24"/>
          <w:szCs w:val="24"/>
          <w:u w:val="single"/>
        </w:rPr>
        <w:t xml:space="preserve">По пункту 1.4. Проведение мониторинга муниципальных закупок для обеспечения нужд Павловского муниципального района </w:t>
      </w:r>
      <w:r w:rsidRPr="00831186">
        <w:rPr>
          <w:rFonts w:ascii="Times New Roman" w:eastAsia="Times New Roman" w:hAnsi="Times New Roman" w:cs="Times New Roman"/>
          <w:b/>
          <w:sz w:val="24"/>
          <w:szCs w:val="24"/>
          <w:u w:val="single"/>
        </w:rPr>
        <w:t>Воронежской области</w:t>
      </w:r>
    </w:p>
    <w:p w:rsidR="00FA5956" w:rsidRPr="00831186" w:rsidRDefault="00FA5956" w:rsidP="009C2708">
      <w:pPr>
        <w:spacing w:after="0" w:line="240" w:lineRule="auto"/>
        <w:ind w:firstLine="567"/>
        <w:contextualSpacing/>
        <w:jc w:val="both"/>
        <w:rPr>
          <w:rFonts w:ascii="Times New Roman" w:eastAsia="Times New Roman" w:hAnsi="Times New Roman" w:cs="Times New Roman"/>
          <w:b/>
          <w:sz w:val="24"/>
          <w:szCs w:val="24"/>
          <w:u w:val="single"/>
        </w:rPr>
      </w:pPr>
    </w:p>
    <w:p w:rsidR="005D75A3" w:rsidRPr="00831186" w:rsidRDefault="005D75A3" w:rsidP="005D75A3">
      <w:pPr>
        <w:pStyle w:val="ConsPlusNormal"/>
        <w:ind w:firstLine="708"/>
        <w:jc w:val="both"/>
        <w:rPr>
          <w:rFonts w:ascii="Times New Roman" w:hAnsi="Times New Roman" w:cs="Times New Roman"/>
          <w:sz w:val="24"/>
          <w:szCs w:val="24"/>
        </w:rPr>
      </w:pPr>
      <w:r w:rsidRPr="00831186">
        <w:rPr>
          <w:rFonts w:ascii="Times New Roman" w:hAnsi="Times New Roman" w:cs="Times New Roman"/>
          <w:sz w:val="24"/>
          <w:szCs w:val="24"/>
        </w:rPr>
        <w:t xml:space="preserve">На основании пункта 8 статьи 97 Федерального закона от 05.04.2013 N 44-ФЗ, в </w:t>
      </w:r>
      <w:r w:rsidRPr="00831186">
        <w:rPr>
          <w:rFonts w:ascii="Times New Roman" w:hAnsi="Times New Roman" w:cs="Times New Roman"/>
          <w:sz w:val="24"/>
          <w:szCs w:val="24"/>
        </w:rPr>
        <w:lastRenderedPageBreak/>
        <w:t>целях проведения мониторинга закупок товаров, работ, услуг для обеспечения нужд Павловского муниципального района, Павловским  муниципальным районом утвержден Порядок осуществления мониторинга закупок товаров, работ, услуг для обеспечения муниципальных нужд Павловского муниципального района от 13.09.2018 № 586. Отделом</w:t>
      </w:r>
      <w:r w:rsidRPr="00831186">
        <w:rPr>
          <w:rFonts w:ascii="Times New Roman" w:hAnsi="Times New Roman" w:cs="Times New Roman"/>
          <w:color w:val="000000"/>
          <w:sz w:val="24"/>
          <w:szCs w:val="24"/>
        </w:rPr>
        <w:t xml:space="preserve"> по определению поставщиков муниципального казенного учреждения Павловского муниципального района «Межведомственный многофункциональный центр»</w:t>
      </w:r>
      <w:r w:rsidRPr="00831186">
        <w:rPr>
          <w:rFonts w:ascii="Times New Roman" w:hAnsi="Times New Roman" w:cs="Times New Roman"/>
          <w:sz w:val="24"/>
          <w:szCs w:val="24"/>
        </w:rPr>
        <w:t xml:space="preserve"> подготавливается сводная информация о закупочной деятельности,</w:t>
      </w:r>
      <w:r w:rsidRPr="00831186">
        <w:rPr>
          <w:rFonts w:ascii="Times New Roman" w:hAnsi="Times New Roman" w:cs="Times New Roman"/>
          <w:color w:val="000000"/>
          <w:sz w:val="24"/>
          <w:szCs w:val="24"/>
        </w:rPr>
        <w:t xml:space="preserve"> </w:t>
      </w:r>
      <w:r w:rsidRPr="00831186">
        <w:rPr>
          <w:rFonts w:ascii="Times New Roman" w:hAnsi="Times New Roman" w:cs="Times New Roman"/>
          <w:sz w:val="24"/>
          <w:szCs w:val="24"/>
        </w:rPr>
        <w:t xml:space="preserve">плановые значения показателей содействия развития конкуренции в муниципальных образованиях Воронежской области в части обязанностей ограничений осуществления закупок в процентном соотношении от совокупного годового объема закупок. </w:t>
      </w:r>
    </w:p>
    <w:p w:rsidR="00A76EA6" w:rsidRPr="00831186" w:rsidRDefault="00A76EA6" w:rsidP="005D75A3">
      <w:pPr>
        <w:spacing w:after="0" w:line="240" w:lineRule="auto"/>
        <w:contextualSpacing/>
        <w:jc w:val="both"/>
        <w:rPr>
          <w:rFonts w:ascii="Times New Roman" w:eastAsia="Times New Roman" w:hAnsi="Times New Roman" w:cs="Times New Roman"/>
          <w:b/>
          <w:sz w:val="24"/>
          <w:szCs w:val="24"/>
          <w:u w:val="single"/>
        </w:rPr>
      </w:pPr>
    </w:p>
    <w:p w:rsidR="007D394C" w:rsidRPr="00831186" w:rsidRDefault="007D394C" w:rsidP="009C2708">
      <w:pPr>
        <w:spacing w:after="0" w:line="240" w:lineRule="auto"/>
        <w:ind w:firstLine="567"/>
        <w:contextualSpacing/>
        <w:jc w:val="both"/>
        <w:rPr>
          <w:rFonts w:ascii="Times New Roman" w:eastAsia="Times New Roman" w:hAnsi="Times New Roman" w:cs="Times New Roman"/>
          <w:b/>
          <w:sz w:val="24"/>
          <w:szCs w:val="24"/>
          <w:u w:val="single"/>
        </w:rPr>
      </w:pPr>
      <w:r w:rsidRPr="00831186">
        <w:rPr>
          <w:rFonts w:ascii="Times New Roman" w:hAnsi="Times New Roman" w:cs="Times New Roman"/>
          <w:b/>
          <w:sz w:val="24"/>
          <w:szCs w:val="24"/>
          <w:u w:val="single"/>
        </w:rPr>
        <w:t>По пункту 1.5. Осуществление мониторинга организации деятельности по профилактике коррупционных и иных правонарушений в органах местного самоуправления Павловского муниципального района Воронежской области</w:t>
      </w:r>
    </w:p>
    <w:p w:rsidR="00191C1B" w:rsidRPr="00831186" w:rsidRDefault="00191C1B" w:rsidP="00191C1B">
      <w:pPr>
        <w:pStyle w:val="ConsPlusNonformat"/>
        <w:ind w:firstLine="709"/>
        <w:jc w:val="both"/>
        <w:rPr>
          <w:rFonts w:ascii="Times New Roman" w:hAnsi="Times New Roman" w:cs="Times New Roman"/>
          <w:sz w:val="24"/>
          <w:szCs w:val="24"/>
        </w:rPr>
      </w:pPr>
    </w:p>
    <w:p w:rsidR="00191C1B" w:rsidRPr="00831186" w:rsidRDefault="00191C1B" w:rsidP="00191C1B">
      <w:pPr>
        <w:pStyle w:val="ConsPlusNonformat"/>
        <w:ind w:firstLine="709"/>
        <w:jc w:val="both"/>
        <w:rPr>
          <w:rFonts w:ascii="Times New Roman" w:hAnsi="Times New Roman" w:cs="Times New Roman"/>
          <w:sz w:val="24"/>
          <w:szCs w:val="24"/>
        </w:rPr>
      </w:pPr>
      <w:r w:rsidRPr="00831186">
        <w:rPr>
          <w:rFonts w:ascii="Times New Roman" w:hAnsi="Times New Roman" w:cs="Times New Roman"/>
          <w:sz w:val="24"/>
          <w:szCs w:val="24"/>
        </w:rPr>
        <w:t xml:space="preserve">В целях мониторинга антикоррупционой работы ежегодно на заседаниях Совета по противодействию коррупции в Павловском муниципальном районе Воронежской области (далее – Павловский муниципальный район) заслушивается информация о выполнении Плана мероприятий по противодействию коррупции. Кроме того, ежеквартально в адрес Правительства Воронежской области направляется отчет об антикоррупционной работе, проводимой в Павловском муниципальном районе посредством заполнения форм отчетности единой системы мониторинга антикоррупционной работы.    </w:t>
      </w:r>
    </w:p>
    <w:p w:rsidR="007D394C" w:rsidRPr="00831186" w:rsidRDefault="007D394C" w:rsidP="0019479A">
      <w:pPr>
        <w:spacing w:after="0" w:line="240" w:lineRule="auto"/>
        <w:contextualSpacing/>
        <w:jc w:val="both"/>
        <w:rPr>
          <w:rFonts w:ascii="Times New Roman" w:hAnsi="Times New Roman" w:cs="Times New Roman"/>
          <w:b/>
          <w:sz w:val="24"/>
          <w:szCs w:val="24"/>
          <w:u w:val="single"/>
        </w:rPr>
      </w:pPr>
    </w:p>
    <w:p w:rsidR="009C2708" w:rsidRPr="00831186" w:rsidRDefault="009C2708" w:rsidP="009C2708">
      <w:pPr>
        <w:spacing w:after="0" w:line="240" w:lineRule="auto"/>
        <w:ind w:firstLine="567"/>
        <w:contextualSpacing/>
        <w:jc w:val="both"/>
        <w:rPr>
          <w:rFonts w:ascii="Times New Roman" w:eastAsia="Times New Roman" w:hAnsi="Times New Roman" w:cs="Times New Roman"/>
          <w:b/>
          <w:color w:val="000000"/>
          <w:sz w:val="24"/>
          <w:szCs w:val="24"/>
          <w:u w:val="single"/>
        </w:rPr>
      </w:pPr>
      <w:r w:rsidRPr="00831186">
        <w:rPr>
          <w:rFonts w:ascii="Times New Roman" w:hAnsi="Times New Roman" w:cs="Times New Roman"/>
          <w:b/>
          <w:sz w:val="24"/>
          <w:szCs w:val="24"/>
          <w:u w:val="single"/>
        </w:rPr>
        <w:t xml:space="preserve">По пункту 1.6. </w:t>
      </w:r>
      <w:r w:rsidRPr="00831186">
        <w:rPr>
          <w:rFonts w:ascii="Times New Roman" w:eastAsia="Times New Roman" w:hAnsi="Times New Roman" w:cs="Times New Roman"/>
          <w:b/>
          <w:color w:val="000000"/>
          <w:sz w:val="24"/>
          <w:szCs w:val="24"/>
          <w:u w:val="single"/>
        </w:rPr>
        <w:t>Взаимодействие с правоохранительными органами в вопросах профилактики и выявления фактов коррупции в органах власти и местного самоуправления Воронежской области,</w:t>
      </w:r>
      <w:r w:rsidR="001B7F94" w:rsidRPr="00831186">
        <w:rPr>
          <w:rFonts w:ascii="Times New Roman" w:eastAsia="Times New Roman" w:hAnsi="Times New Roman" w:cs="Times New Roman"/>
          <w:b/>
          <w:color w:val="000000"/>
          <w:sz w:val="24"/>
          <w:szCs w:val="24"/>
          <w:u w:val="single"/>
        </w:rPr>
        <w:t xml:space="preserve"> </w:t>
      </w:r>
      <w:r w:rsidRPr="00831186">
        <w:rPr>
          <w:rFonts w:ascii="Times New Roman" w:eastAsia="Times New Roman" w:hAnsi="Times New Roman" w:cs="Times New Roman"/>
          <w:b/>
          <w:color w:val="000000"/>
          <w:sz w:val="24"/>
          <w:szCs w:val="24"/>
          <w:u w:val="single"/>
        </w:rPr>
        <w:t>выработка согласованных действий органов и должностных лиц, к функциональным обязанностям которых относится выявление и пресечение коррупционных правонарушений</w:t>
      </w:r>
    </w:p>
    <w:p w:rsidR="008E44ED" w:rsidRPr="00831186" w:rsidRDefault="008E44ED" w:rsidP="009C2708">
      <w:pPr>
        <w:spacing w:after="0" w:line="240" w:lineRule="auto"/>
        <w:ind w:firstLine="567"/>
        <w:jc w:val="both"/>
        <w:rPr>
          <w:rFonts w:ascii="Times New Roman" w:hAnsi="Times New Roman" w:cs="Times New Roman"/>
          <w:sz w:val="24"/>
          <w:szCs w:val="24"/>
        </w:rPr>
      </w:pPr>
    </w:p>
    <w:p w:rsidR="00191C1B" w:rsidRPr="00831186" w:rsidRDefault="00191C1B" w:rsidP="00191C1B">
      <w:pPr>
        <w:spacing w:after="0" w:line="240" w:lineRule="auto"/>
        <w:ind w:firstLine="567"/>
        <w:jc w:val="both"/>
        <w:rPr>
          <w:rFonts w:ascii="Times New Roman" w:hAnsi="Times New Roman" w:cs="Times New Roman"/>
          <w:sz w:val="24"/>
          <w:szCs w:val="24"/>
        </w:rPr>
      </w:pPr>
      <w:r w:rsidRPr="00831186">
        <w:rPr>
          <w:rFonts w:ascii="Times New Roman" w:hAnsi="Times New Roman" w:cs="Times New Roman"/>
          <w:sz w:val="24"/>
          <w:szCs w:val="24"/>
        </w:rPr>
        <w:t xml:space="preserve">Администрация Павловского муниципального по вопросам противодействия коррупции взаимодействует, прежде всего, с прокуратурой. Данное взаимодействие  осуществляется посредством направления актов прокурорского реагирования. </w:t>
      </w:r>
    </w:p>
    <w:p w:rsidR="00191C1B" w:rsidRPr="00831186" w:rsidRDefault="00191C1B" w:rsidP="00191C1B">
      <w:pPr>
        <w:pStyle w:val="1"/>
        <w:tabs>
          <w:tab w:val="left" w:pos="5103"/>
        </w:tabs>
        <w:ind w:firstLine="567"/>
        <w:jc w:val="both"/>
        <w:rPr>
          <w:rFonts w:ascii="Times New Roman" w:hAnsi="Times New Roman"/>
          <w:sz w:val="24"/>
          <w:szCs w:val="24"/>
        </w:rPr>
      </w:pPr>
      <w:r w:rsidRPr="00831186">
        <w:rPr>
          <w:rFonts w:ascii="Times New Roman" w:hAnsi="Times New Roman"/>
          <w:sz w:val="24"/>
          <w:szCs w:val="24"/>
        </w:rPr>
        <w:t xml:space="preserve"> Принимая во внимание приказ Генерального прокурора России от 07.12.2007 № 195  «Об организации прокурорского надзора за исполнением законов, соблюдением прав и свобод человека и гражданина»,  в целях предупреждения принятия незаконных нормативных правовых актов администрация  Павловского муниципального района до момента принятия таких актов направляет их в прокуратуру для изучения и проверки. </w:t>
      </w:r>
    </w:p>
    <w:p w:rsidR="00191C1B" w:rsidRPr="00831186" w:rsidRDefault="00191C1B" w:rsidP="00191C1B">
      <w:pPr>
        <w:pStyle w:val="1"/>
        <w:tabs>
          <w:tab w:val="left" w:pos="5103"/>
        </w:tabs>
        <w:ind w:firstLine="567"/>
        <w:jc w:val="both"/>
        <w:rPr>
          <w:rFonts w:ascii="Times New Roman" w:hAnsi="Times New Roman"/>
          <w:sz w:val="24"/>
          <w:szCs w:val="24"/>
        </w:rPr>
      </w:pPr>
      <w:r w:rsidRPr="00831186">
        <w:rPr>
          <w:rFonts w:ascii="Times New Roman" w:hAnsi="Times New Roman"/>
          <w:sz w:val="24"/>
          <w:szCs w:val="24"/>
        </w:rPr>
        <w:t>Прокуратура Павловского района осуществляет надзор за соблюдением законодательства муниципальными служащими, а именно ежегодно контролирует  соблюдение сроков, полноту и достоверность предоставления сведений о доходах, расходах, об имуществе и обязательствах имущественного характера, предоставляемых муниципальными служащими, директорами муниципальных учреждений и членами семей вышеуказанных лиц.</w:t>
      </w:r>
    </w:p>
    <w:p w:rsidR="007D394C" w:rsidRPr="00831186" w:rsidRDefault="007D394C" w:rsidP="008E44ED">
      <w:pPr>
        <w:pStyle w:val="1"/>
        <w:tabs>
          <w:tab w:val="left" w:pos="5103"/>
        </w:tabs>
        <w:ind w:firstLine="567"/>
        <w:jc w:val="both"/>
        <w:rPr>
          <w:rFonts w:ascii="Times New Roman" w:hAnsi="Times New Roman"/>
          <w:sz w:val="24"/>
          <w:szCs w:val="24"/>
        </w:rPr>
      </w:pPr>
    </w:p>
    <w:p w:rsidR="007D394C" w:rsidRPr="00831186" w:rsidRDefault="007D394C" w:rsidP="008E44ED">
      <w:pPr>
        <w:pStyle w:val="1"/>
        <w:tabs>
          <w:tab w:val="left" w:pos="5103"/>
        </w:tabs>
        <w:ind w:firstLine="567"/>
        <w:jc w:val="both"/>
        <w:rPr>
          <w:rFonts w:ascii="Times New Roman" w:hAnsi="Times New Roman"/>
          <w:b/>
          <w:sz w:val="24"/>
          <w:szCs w:val="24"/>
          <w:u w:val="single"/>
        </w:rPr>
      </w:pPr>
      <w:r w:rsidRPr="00831186">
        <w:rPr>
          <w:rFonts w:ascii="Times New Roman" w:hAnsi="Times New Roman"/>
          <w:b/>
          <w:sz w:val="24"/>
          <w:szCs w:val="24"/>
          <w:u w:val="single"/>
        </w:rPr>
        <w:t>По пункту 1.7. Организация проведения «прямых линий» с гражданами по вопросам антикоррупционного просвещения, отнесенным к сфере деятельности</w:t>
      </w:r>
    </w:p>
    <w:p w:rsidR="009C2708" w:rsidRPr="00831186" w:rsidRDefault="0014372F" w:rsidP="0019479A">
      <w:pPr>
        <w:tabs>
          <w:tab w:val="left" w:pos="5103"/>
        </w:tabs>
        <w:spacing w:after="0" w:line="240" w:lineRule="auto"/>
        <w:ind w:firstLine="567"/>
        <w:jc w:val="both"/>
        <w:rPr>
          <w:rFonts w:ascii="Times New Roman" w:hAnsi="Times New Roman" w:cs="Times New Roman"/>
          <w:sz w:val="24"/>
          <w:szCs w:val="24"/>
        </w:rPr>
      </w:pPr>
      <w:r w:rsidRPr="00831186">
        <w:rPr>
          <w:rFonts w:ascii="Times New Roman" w:hAnsi="Times New Roman" w:cs="Times New Roman"/>
          <w:sz w:val="24"/>
          <w:szCs w:val="24"/>
        </w:rPr>
        <w:t xml:space="preserve">Традиционно в преддверии Международного дня борьбы с коррупцией начальником отдела правового обеспечения и противодействия коррупции администрации Павловского муниципального района проводится прямая линия по обсуждению с гражданами проблем коррупции. Очередная прямая линия состоялась в редакции  Павловской районной общественно-политической газеты «Вести Придонья» </w:t>
      </w:r>
      <w:r w:rsidR="006667B4" w:rsidRPr="00831186">
        <w:rPr>
          <w:rFonts w:ascii="Times New Roman" w:hAnsi="Times New Roman" w:cs="Times New Roman"/>
          <w:sz w:val="24"/>
          <w:szCs w:val="24"/>
        </w:rPr>
        <w:t>4</w:t>
      </w:r>
      <w:r w:rsidRPr="00831186">
        <w:rPr>
          <w:rFonts w:ascii="Times New Roman" w:hAnsi="Times New Roman" w:cs="Times New Roman"/>
          <w:sz w:val="24"/>
          <w:szCs w:val="24"/>
        </w:rPr>
        <w:t xml:space="preserve"> декабря 202</w:t>
      </w:r>
      <w:r w:rsidR="006667B4" w:rsidRPr="00831186">
        <w:rPr>
          <w:rFonts w:ascii="Times New Roman" w:hAnsi="Times New Roman" w:cs="Times New Roman"/>
          <w:sz w:val="24"/>
          <w:szCs w:val="24"/>
        </w:rPr>
        <w:t>3</w:t>
      </w:r>
      <w:r w:rsidRPr="00831186">
        <w:rPr>
          <w:rFonts w:ascii="Times New Roman" w:hAnsi="Times New Roman" w:cs="Times New Roman"/>
          <w:sz w:val="24"/>
          <w:szCs w:val="24"/>
        </w:rPr>
        <w:t xml:space="preserve"> года.</w:t>
      </w:r>
    </w:p>
    <w:p w:rsidR="000D1221" w:rsidRPr="00831186" w:rsidRDefault="000D1221" w:rsidP="008E44ED">
      <w:pPr>
        <w:pStyle w:val="1"/>
        <w:tabs>
          <w:tab w:val="left" w:pos="5103"/>
        </w:tabs>
        <w:ind w:firstLine="567"/>
        <w:jc w:val="center"/>
        <w:rPr>
          <w:rFonts w:ascii="Times New Roman" w:hAnsi="Times New Roman"/>
          <w:sz w:val="24"/>
          <w:szCs w:val="24"/>
        </w:rPr>
      </w:pPr>
    </w:p>
    <w:p w:rsidR="008E44ED" w:rsidRPr="00831186" w:rsidRDefault="00C60B98" w:rsidP="009102DE">
      <w:pPr>
        <w:pStyle w:val="ConsPlusNonformat"/>
        <w:ind w:firstLine="709"/>
        <w:jc w:val="both"/>
        <w:rPr>
          <w:rFonts w:ascii="Times New Roman" w:hAnsi="Times New Roman" w:cs="Times New Roman"/>
          <w:b/>
          <w:sz w:val="24"/>
          <w:szCs w:val="24"/>
          <w:u w:val="single"/>
        </w:rPr>
      </w:pPr>
      <w:r w:rsidRPr="00831186">
        <w:rPr>
          <w:rFonts w:ascii="Times New Roman" w:hAnsi="Times New Roman" w:cs="Times New Roman"/>
          <w:b/>
          <w:sz w:val="24"/>
          <w:szCs w:val="24"/>
          <w:u w:val="single"/>
        </w:rPr>
        <w:t>По пункту 1.8.</w:t>
      </w:r>
      <w:r w:rsidR="001B7F94" w:rsidRPr="00831186">
        <w:rPr>
          <w:rFonts w:ascii="Times New Roman" w:hAnsi="Times New Roman" w:cs="Times New Roman"/>
          <w:b/>
          <w:sz w:val="24"/>
          <w:szCs w:val="24"/>
          <w:u w:val="single"/>
        </w:rPr>
        <w:t xml:space="preserve"> </w:t>
      </w:r>
      <w:r w:rsidR="008E44ED" w:rsidRPr="00831186">
        <w:rPr>
          <w:rFonts w:ascii="Times New Roman" w:hAnsi="Times New Roman" w:cs="Times New Roman"/>
          <w:b/>
          <w:sz w:val="24"/>
          <w:szCs w:val="24"/>
          <w:u w:val="single"/>
        </w:rPr>
        <w:t xml:space="preserve">Включение в программы курсов повышения квалификации </w:t>
      </w:r>
      <w:r w:rsidR="008E44ED" w:rsidRPr="00831186">
        <w:rPr>
          <w:rFonts w:ascii="Times New Roman" w:hAnsi="Times New Roman" w:cs="Times New Roman"/>
          <w:b/>
          <w:sz w:val="24"/>
          <w:szCs w:val="24"/>
          <w:u w:val="single"/>
        </w:rPr>
        <w:lastRenderedPageBreak/>
        <w:t>для муниципальных служащих темы по вопросам профилактики коррупции объемом не менее 2 часов</w:t>
      </w:r>
    </w:p>
    <w:p w:rsidR="008E44ED" w:rsidRPr="00831186" w:rsidRDefault="008E44ED" w:rsidP="008E44ED">
      <w:pPr>
        <w:spacing w:after="0" w:line="240" w:lineRule="auto"/>
        <w:ind w:firstLine="709"/>
        <w:jc w:val="both"/>
        <w:rPr>
          <w:rFonts w:ascii="Times New Roman" w:hAnsi="Times New Roman" w:cs="Times New Roman"/>
          <w:sz w:val="24"/>
          <w:szCs w:val="24"/>
        </w:rPr>
      </w:pPr>
    </w:p>
    <w:p w:rsidR="00EB7107" w:rsidRPr="00831186" w:rsidRDefault="00EB7107" w:rsidP="00EB7107">
      <w:pPr>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 xml:space="preserve">В 2023 году в администрации Павловского муниципального района всего одиннадцать муниципальных служащих прошли повышение квалификации, из них четыре в ООО «Приволжский центр дополнительного профессионального образования» по программе повышения квалификации дополнительного профессионального образования «Основы профилактики коррупции» в объеме 72 часа, три - в ООО «Приволжский центр дополнительного профессионального образования» по программе повышения квалификации дополнительного профессионального образования «Контрактная система в сфере закупок товаров, работ, услуг для обеспечения государственных и муниципальных нужд» в объеме 4 часов по вопросам профилактики коррупции, два - в  Муниципальном автономном учреждении «Институт муниципального развития и социальных технологий» по программе повышения квалификации «Выполнение требований законодательства по противодействию коррупции в органах местного самоуправления» в объеме 24 часов, два - в Автономном учреждении Воронежской области «Корпоративный университет Правительства Воронежской области»  по дополнительной профессиональной программе «Управление государственными и муниципальными закупками» в объеме 4 часов по вопросам профилактики коррупции.    </w:t>
      </w:r>
    </w:p>
    <w:p w:rsidR="008E44ED" w:rsidRPr="00831186" w:rsidRDefault="008E44ED" w:rsidP="009102DE">
      <w:pPr>
        <w:pStyle w:val="ConsPlusNonformat"/>
        <w:ind w:firstLine="709"/>
        <w:jc w:val="both"/>
        <w:rPr>
          <w:rFonts w:ascii="Times New Roman" w:hAnsi="Times New Roman" w:cs="Times New Roman"/>
          <w:b/>
          <w:sz w:val="24"/>
          <w:szCs w:val="24"/>
          <w:u w:val="single"/>
        </w:rPr>
      </w:pPr>
    </w:p>
    <w:p w:rsidR="008E44ED" w:rsidRPr="00831186" w:rsidRDefault="008E44ED" w:rsidP="008E44ED">
      <w:pPr>
        <w:pStyle w:val="ConsPlusNonformat"/>
        <w:ind w:firstLine="709"/>
        <w:jc w:val="both"/>
        <w:rPr>
          <w:rFonts w:ascii="Times New Roman" w:hAnsi="Times New Roman" w:cs="Times New Roman"/>
          <w:b/>
          <w:sz w:val="24"/>
          <w:szCs w:val="24"/>
          <w:u w:val="single"/>
        </w:rPr>
      </w:pPr>
      <w:r w:rsidRPr="00831186">
        <w:rPr>
          <w:rFonts w:ascii="Times New Roman" w:hAnsi="Times New Roman" w:cs="Times New Roman"/>
          <w:b/>
          <w:sz w:val="24"/>
          <w:szCs w:val="24"/>
          <w:u w:val="single"/>
        </w:rPr>
        <w:t xml:space="preserve">По пункту 1.9. </w:t>
      </w:r>
      <w:r w:rsidR="00C60B98" w:rsidRPr="00831186">
        <w:rPr>
          <w:rFonts w:ascii="Times New Roman" w:hAnsi="Times New Roman" w:cs="Times New Roman"/>
          <w:b/>
          <w:sz w:val="24"/>
          <w:szCs w:val="24"/>
          <w:u w:val="single"/>
        </w:rPr>
        <w:t>Принятие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r w:rsidR="000A7BED" w:rsidRPr="00831186">
        <w:rPr>
          <w:rFonts w:ascii="Times New Roman" w:hAnsi="Times New Roman" w:cs="Times New Roman"/>
          <w:b/>
          <w:sz w:val="24"/>
          <w:szCs w:val="24"/>
          <w:u w:val="single"/>
        </w:rPr>
        <w:t>.</w:t>
      </w:r>
    </w:p>
    <w:p w:rsidR="008E44ED" w:rsidRPr="00831186" w:rsidRDefault="008E44ED" w:rsidP="008E44ED">
      <w:pPr>
        <w:pStyle w:val="ConsPlusNonformat"/>
        <w:ind w:firstLine="709"/>
        <w:jc w:val="both"/>
        <w:rPr>
          <w:rFonts w:ascii="Times New Roman" w:hAnsi="Times New Roman" w:cs="Times New Roman"/>
          <w:b/>
          <w:sz w:val="24"/>
          <w:szCs w:val="24"/>
          <w:u w:val="single"/>
        </w:rPr>
      </w:pPr>
    </w:p>
    <w:p w:rsidR="00073E25" w:rsidRPr="00831186" w:rsidRDefault="00073E25" w:rsidP="00073E25">
      <w:pPr>
        <w:spacing w:after="0" w:line="240" w:lineRule="auto"/>
        <w:ind w:firstLine="709"/>
        <w:jc w:val="both"/>
        <w:rPr>
          <w:rFonts w:ascii="Times New Roman" w:eastAsia="Times New Roman" w:hAnsi="Times New Roman" w:cs="Times New Roman"/>
          <w:sz w:val="24"/>
          <w:szCs w:val="24"/>
        </w:rPr>
      </w:pPr>
      <w:r w:rsidRPr="00831186">
        <w:rPr>
          <w:rFonts w:ascii="Times New Roman" w:eastAsia="Times New Roman" w:hAnsi="Times New Roman" w:cs="Times New Roman"/>
          <w:sz w:val="24"/>
          <w:szCs w:val="24"/>
        </w:rPr>
        <w:t>В целях принятия мер по повышению эффективности кадровой работы  в частности, касающейся ведения личных дел муниципальных служащих администрации Павловского муниципального района, а также в целях выявления возможного конфликта интересов, в 2023 году отделом организационно – информационной и кадровой работы была проведена работа по актуализации сведений, содержащиеся в анкетах муниципальных служащих, предоставленных при назначении на должность муниципальной службы, касающихся их  родственников и свойственников.</w:t>
      </w:r>
    </w:p>
    <w:p w:rsidR="00073E25" w:rsidRPr="00831186" w:rsidRDefault="00073E25" w:rsidP="00073E25">
      <w:pPr>
        <w:spacing w:after="0" w:line="240" w:lineRule="auto"/>
        <w:ind w:firstLine="709"/>
        <w:jc w:val="both"/>
        <w:rPr>
          <w:rFonts w:ascii="Times New Roman" w:eastAsia="Times New Roman" w:hAnsi="Times New Roman" w:cs="Times New Roman"/>
          <w:sz w:val="24"/>
          <w:szCs w:val="24"/>
        </w:rPr>
      </w:pPr>
      <w:r w:rsidRPr="00831186">
        <w:rPr>
          <w:rFonts w:ascii="Times New Roman" w:eastAsia="Times New Roman" w:hAnsi="Times New Roman" w:cs="Times New Roman"/>
          <w:sz w:val="24"/>
          <w:szCs w:val="24"/>
        </w:rPr>
        <w:t xml:space="preserve">По состоянию на отчетную дату в администрации Павловского муниципального района численность муниципальных служащих составляет                      17 чел., из них 1 чел. находится в отпуске по уходу за ребенком. </w:t>
      </w:r>
    </w:p>
    <w:p w:rsidR="00073E25" w:rsidRPr="00831186" w:rsidRDefault="00073E25" w:rsidP="00073E25">
      <w:pPr>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 xml:space="preserve">В целях выявления признаков возможного конфликта интересов проведены мероприятия по уточнению персональных данных в отношении 29 человек, из числа муниципальных служащих администрации Павловского муниципального района и руководителей подведомственных организаций, в части актуализации сведений, содержащихся в анкетах, представленных при поступлении на муниципальную службу, касающихся их родственников и свойственников.                        </w:t>
      </w:r>
    </w:p>
    <w:p w:rsidR="00C60B98" w:rsidRPr="00831186" w:rsidRDefault="00C60B98" w:rsidP="009102DE">
      <w:pPr>
        <w:pStyle w:val="ConsPlusNonformat"/>
        <w:jc w:val="both"/>
        <w:rPr>
          <w:rFonts w:ascii="Times New Roman" w:hAnsi="Times New Roman" w:cs="Times New Roman"/>
          <w:sz w:val="24"/>
          <w:szCs w:val="24"/>
        </w:rPr>
      </w:pPr>
    </w:p>
    <w:p w:rsidR="009D0612" w:rsidRPr="00831186" w:rsidRDefault="00047EC8" w:rsidP="009D0612">
      <w:pPr>
        <w:autoSpaceDE w:val="0"/>
        <w:autoSpaceDN w:val="0"/>
        <w:adjustRightInd w:val="0"/>
        <w:ind w:firstLine="709"/>
        <w:jc w:val="both"/>
        <w:rPr>
          <w:rFonts w:ascii="Times New Roman" w:eastAsia="Calibri" w:hAnsi="Times New Roman" w:cs="Times New Roman"/>
          <w:b/>
          <w:sz w:val="24"/>
          <w:szCs w:val="24"/>
          <w:u w:val="single"/>
          <w:lang w:eastAsia="en-US"/>
        </w:rPr>
      </w:pPr>
      <w:r w:rsidRPr="00831186">
        <w:rPr>
          <w:rFonts w:ascii="Times New Roman" w:hAnsi="Times New Roman" w:cs="Times New Roman"/>
          <w:b/>
          <w:sz w:val="24"/>
          <w:szCs w:val="24"/>
          <w:u w:val="single"/>
        </w:rPr>
        <w:t>По пункту 1.</w:t>
      </w:r>
      <w:r w:rsidR="009D0612" w:rsidRPr="00831186">
        <w:rPr>
          <w:rFonts w:ascii="Times New Roman" w:hAnsi="Times New Roman" w:cs="Times New Roman"/>
          <w:b/>
          <w:sz w:val="24"/>
          <w:szCs w:val="24"/>
          <w:u w:val="single"/>
        </w:rPr>
        <w:t>10</w:t>
      </w:r>
      <w:r w:rsidRPr="00831186">
        <w:rPr>
          <w:rFonts w:ascii="Times New Roman" w:hAnsi="Times New Roman" w:cs="Times New Roman"/>
          <w:b/>
          <w:sz w:val="24"/>
          <w:szCs w:val="24"/>
          <w:u w:val="single"/>
        </w:rPr>
        <w:t xml:space="preserve">. </w:t>
      </w:r>
      <w:r w:rsidR="009D0612" w:rsidRPr="00831186">
        <w:rPr>
          <w:rFonts w:ascii="Times New Roman" w:eastAsia="Times New Roman" w:hAnsi="Times New Roman" w:cs="Times New Roman"/>
          <w:b/>
          <w:sz w:val="24"/>
          <w:szCs w:val="24"/>
          <w:u w:val="single"/>
        </w:rPr>
        <w:t xml:space="preserve">Принятие мер по участию муниципальных служащих, </w:t>
      </w:r>
      <w:r w:rsidR="009D0612" w:rsidRPr="00831186">
        <w:rPr>
          <w:rFonts w:ascii="Times New Roman" w:eastAsia="Calibri" w:hAnsi="Times New Roman" w:cs="Times New Roman"/>
          <w:b/>
          <w:sz w:val="24"/>
          <w:szCs w:val="24"/>
          <w:u w:val="single"/>
          <w:lang w:eastAsia="en-US"/>
        </w:rPr>
        <w:t xml:space="preserve">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D318A5" w:rsidRPr="00831186" w:rsidRDefault="00D318A5" w:rsidP="00D318A5">
      <w:pPr>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 xml:space="preserve">В 2023 году в администрации Павловского муниципального района два  муниципальных служащих, в должностные обязанности которого входит участие в </w:t>
      </w:r>
      <w:r w:rsidRPr="00831186">
        <w:rPr>
          <w:rFonts w:ascii="Times New Roman" w:hAnsi="Times New Roman" w:cs="Times New Roman"/>
          <w:sz w:val="24"/>
          <w:szCs w:val="24"/>
        </w:rPr>
        <w:lastRenderedPageBreak/>
        <w:t>противодействии коррупции прошли повышение квалификации в ООО «Приволжский ЦДПО» по программе повышения квалификации дополнительного профессионального образования «Контрактная система в сфере закупок товаров, работ, услуг для обеспечения государственных и муниципальных нужд» в объеме 144 часа.</w:t>
      </w:r>
    </w:p>
    <w:p w:rsidR="0035072F" w:rsidRPr="00831186" w:rsidRDefault="0035072F" w:rsidP="009102DE">
      <w:pPr>
        <w:spacing w:after="0" w:line="240" w:lineRule="auto"/>
        <w:ind w:firstLine="709"/>
        <w:jc w:val="both"/>
        <w:rPr>
          <w:rFonts w:ascii="Times New Roman" w:hAnsi="Times New Roman" w:cs="Times New Roman"/>
          <w:sz w:val="24"/>
          <w:szCs w:val="24"/>
        </w:rPr>
      </w:pPr>
    </w:p>
    <w:p w:rsidR="000A7BED" w:rsidRPr="00831186" w:rsidRDefault="009D0612" w:rsidP="009D0612">
      <w:pPr>
        <w:autoSpaceDE w:val="0"/>
        <w:autoSpaceDN w:val="0"/>
        <w:adjustRightInd w:val="0"/>
        <w:ind w:firstLine="709"/>
        <w:jc w:val="both"/>
        <w:rPr>
          <w:rFonts w:ascii="Times New Roman" w:eastAsia="Calibri" w:hAnsi="Times New Roman" w:cs="Times New Roman"/>
          <w:b/>
          <w:sz w:val="24"/>
          <w:szCs w:val="24"/>
          <w:u w:val="single"/>
          <w:lang w:eastAsia="en-US"/>
        </w:rPr>
      </w:pPr>
      <w:r w:rsidRPr="00831186">
        <w:rPr>
          <w:rFonts w:ascii="Times New Roman" w:hAnsi="Times New Roman" w:cs="Times New Roman"/>
          <w:b/>
          <w:sz w:val="24"/>
          <w:szCs w:val="24"/>
          <w:u w:val="single"/>
        </w:rPr>
        <w:t>По пункту 1.11</w:t>
      </w:r>
      <w:r w:rsidR="0035072F" w:rsidRPr="00831186">
        <w:rPr>
          <w:rFonts w:ascii="Times New Roman" w:hAnsi="Times New Roman" w:cs="Times New Roman"/>
          <w:b/>
          <w:sz w:val="24"/>
          <w:szCs w:val="24"/>
          <w:u w:val="single"/>
        </w:rPr>
        <w:t>.</w:t>
      </w:r>
      <w:r w:rsidR="005A11DA" w:rsidRPr="00831186">
        <w:rPr>
          <w:rFonts w:ascii="Times New Roman" w:hAnsi="Times New Roman" w:cs="Times New Roman"/>
          <w:b/>
          <w:sz w:val="24"/>
          <w:szCs w:val="24"/>
          <w:u w:val="single"/>
        </w:rPr>
        <w:t xml:space="preserve"> </w:t>
      </w:r>
      <w:r w:rsidRPr="00831186">
        <w:rPr>
          <w:rFonts w:ascii="Times New Roman" w:eastAsia="Times New Roman" w:hAnsi="Times New Roman" w:cs="Times New Roman"/>
          <w:b/>
          <w:sz w:val="24"/>
          <w:szCs w:val="24"/>
          <w:u w:val="single"/>
        </w:rPr>
        <w:t xml:space="preserve">Принятие мер по участию муниципальных служащих </w:t>
      </w:r>
      <w:r w:rsidRPr="00831186">
        <w:rPr>
          <w:rFonts w:ascii="Times New Roman" w:eastAsia="Calibri" w:hAnsi="Times New Roman" w:cs="Times New Roman"/>
          <w:b/>
          <w:sz w:val="24"/>
          <w:szCs w:val="24"/>
          <w:u w:val="single"/>
          <w:lang w:eastAsia="en-US"/>
        </w:rPr>
        <w:t>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19479A" w:rsidRPr="00831186" w:rsidRDefault="0019479A" w:rsidP="0019479A">
      <w:pPr>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В 2023 году в администрации Павловского муниципального района всего пять муниципальных служащих, впервые поступивший на муниципальную  службу, прошли повышение квалификации, из них один на базе ООО «Приволжский центр дополнительного профессионального образования» по программе повышения квалификации дополнительного профессионального образования «Основы профилактики коррупции» в объеме 72 часа, два – на базе Муниципального автономного учреждения «Институт муниципального развития и социальных технологий» по программе повышения квалификации «Выполнение требований законодательства по противодействию коррупции в органах местного самоуправления» в объеме 24 часа, два – на базе ООО «Приволжский ЦДПО» по программе повышения квалификации дополнительного профессионального образования «Основы профилактики коррупции» в объеме 72 часа.</w:t>
      </w:r>
    </w:p>
    <w:p w:rsidR="009D0612" w:rsidRPr="00831186" w:rsidRDefault="009D0612" w:rsidP="009D0612">
      <w:pPr>
        <w:spacing w:after="0" w:line="240" w:lineRule="auto"/>
        <w:ind w:firstLine="709"/>
        <w:jc w:val="both"/>
        <w:rPr>
          <w:rFonts w:ascii="Times New Roman" w:hAnsi="Times New Roman" w:cs="Times New Roman"/>
          <w:sz w:val="24"/>
          <w:szCs w:val="24"/>
        </w:rPr>
      </w:pPr>
    </w:p>
    <w:p w:rsidR="009D0612" w:rsidRPr="00831186" w:rsidRDefault="009D0612" w:rsidP="009D0612">
      <w:pPr>
        <w:autoSpaceDE w:val="0"/>
        <w:autoSpaceDN w:val="0"/>
        <w:adjustRightInd w:val="0"/>
        <w:ind w:firstLine="709"/>
        <w:jc w:val="both"/>
        <w:rPr>
          <w:rFonts w:ascii="Times New Roman" w:eastAsia="Calibri" w:hAnsi="Times New Roman" w:cs="Times New Roman"/>
          <w:b/>
          <w:sz w:val="24"/>
          <w:szCs w:val="24"/>
          <w:u w:val="single"/>
          <w:lang w:eastAsia="en-US"/>
        </w:rPr>
      </w:pPr>
      <w:r w:rsidRPr="00831186">
        <w:rPr>
          <w:rFonts w:ascii="Times New Roman" w:hAnsi="Times New Roman" w:cs="Times New Roman"/>
          <w:b/>
          <w:sz w:val="24"/>
          <w:szCs w:val="24"/>
          <w:u w:val="single"/>
        </w:rPr>
        <w:t xml:space="preserve">По пункту 1.12. </w:t>
      </w:r>
      <w:r w:rsidRPr="00831186">
        <w:rPr>
          <w:rFonts w:ascii="Times New Roman" w:eastAsia="Times New Roman" w:hAnsi="Times New Roman" w:cs="Times New Roman"/>
          <w:b/>
          <w:sz w:val="24"/>
          <w:szCs w:val="24"/>
          <w:u w:val="single"/>
        </w:rPr>
        <w:t xml:space="preserve">Принятие мер по участию </w:t>
      </w:r>
      <w:r w:rsidRPr="00831186">
        <w:rPr>
          <w:rFonts w:ascii="Times New Roman" w:eastAsia="Calibri" w:hAnsi="Times New Roman" w:cs="Times New Roman"/>
          <w:b/>
          <w:sz w:val="24"/>
          <w:szCs w:val="24"/>
          <w:u w:val="single"/>
          <w:lang w:eastAsia="en-US"/>
        </w:rPr>
        <w:t>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r w:rsidR="00284055" w:rsidRPr="00831186">
        <w:rPr>
          <w:rFonts w:ascii="Times New Roman" w:eastAsia="Calibri" w:hAnsi="Times New Roman" w:cs="Times New Roman"/>
          <w:b/>
          <w:sz w:val="24"/>
          <w:szCs w:val="24"/>
          <w:u w:val="single"/>
          <w:lang w:eastAsia="en-US"/>
        </w:rPr>
        <w:t>.</w:t>
      </w:r>
    </w:p>
    <w:p w:rsidR="00ED3256" w:rsidRPr="00831186" w:rsidRDefault="00ED3256" w:rsidP="00ED3256">
      <w:pPr>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 xml:space="preserve">В 2023 году в администрации Павловского муниципального района всего три муниципальных служащих, в должностные обязанности которых входит участие в </w:t>
      </w:r>
      <w:r w:rsidRPr="00831186">
        <w:rPr>
          <w:rFonts w:ascii="Times New Roman" w:eastAsia="Calibri" w:hAnsi="Times New Roman" w:cs="Times New Roman"/>
          <w:sz w:val="24"/>
          <w:szCs w:val="24"/>
          <w:lang w:eastAsia="en-US"/>
        </w:rPr>
        <w:t xml:space="preserve">проведении закупок товаров, работ, услуг для обеспечения муниципальных нужд </w:t>
      </w:r>
      <w:r w:rsidRPr="00831186">
        <w:rPr>
          <w:rFonts w:ascii="Times New Roman" w:hAnsi="Times New Roman" w:cs="Times New Roman"/>
          <w:sz w:val="24"/>
          <w:szCs w:val="24"/>
        </w:rPr>
        <w:t xml:space="preserve">прошли повышение квалификации, из них два - в Автономном учреждении Воронежской области «Корпоративный университет Правительства Воронежской области»  по дополнительной профессиональной программе «Управление государственными и муниципальными закупками» в объеме 75 часов, один – в ООО «Приволжский ЦДПО» по программе повышения квалификации дополнительного профессионального образования «Контрактная система в сфере закупок товаров, работ, услуг для обеспечения государственных и муниципальных нужд» в объеме 144 часа.   </w:t>
      </w:r>
    </w:p>
    <w:p w:rsidR="00297D32" w:rsidRPr="00831186" w:rsidRDefault="00297D32" w:rsidP="00AB0EDC">
      <w:pPr>
        <w:spacing w:after="0" w:line="240" w:lineRule="auto"/>
        <w:jc w:val="both"/>
        <w:rPr>
          <w:rFonts w:ascii="Times New Roman" w:hAnsi="Times New Roman" w:cs="Times New Roman"/>
          <w:sz w:val="24"/>
          <w:szCs w:val="24"/>
        </w:rPr>
      </w:pPr>
    </w:p>
    <w:p w:rsidR="00020816" w:rsidRPr="00831186" w:rsidRDefault="00020816" w:rsidP="009102DE">
      <w:pPr>
        <w:spacing w:after="0" w:line="240" w:lineRule="auto"/>
        <w:ind w:firstLine="709"/>
        <w:jc w:val="both"/>
        <w:rPr>
          <w:rFonts w:ascii="Times New Roman" w:hAnsi="Times New Roman" w:cs="Times New Roman"/>
          <w:b/>
          <w:sz w:val="24"/>
          <w:szCs w:val="24"/>
          <w:u w:val="single"/>
        </w:rPr>
      </w:pPr>
      <w:r w:rsidRPr="00831186">
        <w:rPr>
          <w:rFonts w:ascii="Times New Roman" w:hAnsi="Times New Roman" w:cs="Times New Roman"/>
          <w:b/>
          <w:sz w:val="24"/>
          <w:szCs w:val="24"/>
          <w:u w:val="single"/>
        </w:rPr>
        <w:t>По пункту 1.1</w:t>
      </w:r>
      <w:r w:rsidR="00AB0EDC" w:rsidRPr="00831186">
        <w:rPr>
          <w:rFonts w:ascii="Times New Roman" w:hAnsi="Times New Roman" w:cs="Times New Roman"/>
          <w:b/>
          <w:sz w:val="24"/>
          <w:szCs w:val="24"/>
          <w:u w:val="single"/>
        </w:rPr>
        <w:t>3</w:t>
      </w:r>
      <w:r w:rsidRPr="00831186">
        <w:rPr>
          <w:rFonts w:ascii="Times New Roman" w:hAnsi="Times New Roman" w:cs="Times New Roman"/>
          <w:b/>
          <w:sz w:val="24"/>
          <w:szCs w:val="24"/>
          <w:u w:val="single"/>
        </w:rPr>
        <w:t>. Проведение оценок коррупционных</w:t>
      </w:r>
      <w:r w:rsidR="00076C62" w:rsidRPr="00831186">
        <w:rPr>
          <w:rFonts w:ascii="Times New Roman" w:hAnsi="Times New Roman" w:cs="Times New Roman"/>
          <w:b/>
          <w:sz w:val="24"/>
          <w:szCs w:val="24"/>
          <w:u w:val="single"/>
        </w:rPr>
        <w:t xml:space="preserve"> рисков при реализации функций, и внесение уточнений в перечни </w:t>
      </w:r>
      <w:r w:rsidR="00DB41F6" w:rsidRPr="00831186">
        <w:rPr>
          <w:rFonts w:ascii="Times New Roman" w:hAnsi="Times New Roman" w:cs="Times New Roman"/>
          <w:b/>
          <w:sz w:val="24"/>
          <w:szCs w:val="24"/>
          <w:u w:val="single"/>
        </w:rPr>
        <w:t xml:space="preserve">должностей </w:t>
      </w:r>
      <w:r w:rsidR="00076C62" w:rsidRPr="00831186">
        <w:rPr>
          <w:rFonts w:ascii="Times New Roman" w:hAnsi="Times New Roman" w:cs="Times New Roman"/>
          <w:b/>
          <w:sz w:val="24"/>
          <w:szCs w:val="24"/>
          <w:u w:val="single"/>
        </w:rPr>
        <w:t>муниципальной службы</w:t>
      </w:r>
      <w:r w:rsidR="00793CB0" w:rsidRPr="00831186">
        <w:rPr>
          <w:rFonts w:ascii="Times New Roman" w:hAnsi="Times New Roman" w:cs="Times New Roman"/>
          <w:b/>
          <w:sz w:val="24"/>
          <w:szCs w:val="24"/>
          <w:u w:val="single"/>
        </w:rPr>
        <w:t>, замещение которых связано с коррупционными рисками.</w:t>
      </w:r>
    </w:p>
    <w:p w:rsidR="00F431A9" w:rsidRPr="00831186" w:rsidRDefault="00F431A9" w:rsidP="00F431A9">
      <w:pPr>
        <w:tabs>
          <w:tab w:val="left" w:pos="851"/>
        </w:tabs>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Решением от 27.10.2022 № 333 Совета народных депутатов Павловского муниципального района Воронежской области утратили силу следующие решения Совета народных депутатов Павловского муниципального района Воронежской области:</w:t>
      </w:r>
    </w:p>
    <w:p w:rsidR="00F431A9" w:rsidRPr="00831186" w:rsidRDefault="00F431A9" w:rsidP="00F431A9">
      <w:pPr>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 xml:space="preserve">- решение Совета народных депутатов Павловского муниципального района от  25.12.2014 № 120 «Об утверждении Перечня муниципальных должностей, должностей муниципальной службы Павловского муниципального района, при избрании, назначении на которые граждане и при замещении которых муниципальные служащие обязаны </w:t>
      </w:r>
      <w:r w:rsidRPr="00831186">
        <w:rPr>
          <w:rFonts w:ascii="Times New Roman" w:hAnsi="Times New Roman" w:cs="Times New Roman"/>
          <w:sz w:val="24"/>
          <w:szCs w:val="24"/>
        </w:rPr>
        <w:lastRenderedPageBreak/>
        <w:t xml:space="preserve">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
    <w:p w:rsidR="00F431A9" w:rsidRPr="00831186" w:rsidRDefault="00F431A9" w:rsidP="00F431A9">
      <w:pPr>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 решение Совета народных депутатов Павловского муниципального района от 18.02.2016 №213 «О внесении изменений и дополнений в решение Совета народных депутатов от 25.12.2014 г. № 120 «Об утверждении Перечня муниципальных должностей, должностей муниципальной службы Павловского муниципального района, при избрании, назначении на которые граждане и при замещении которых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F431A9" w:rsidRPr="00831186" w:rsidRDefault="00F431A9" w:rsidP="00F431A9">
      <w:pPr>
        <w:pStyle w:val="ab"/>
        <w:spacing w:before="0" w:beforeAutospacing="0" w:after="0" w:afterAutospacing="0"/>
        <w:ind w:firstLine="709"/>
        <w:jc w:val="both"/>
        <w:rPr>
          <w:highlight w:val="yellow"/>
        </w:rPr>
      </w:pPr>
      <w:r w:rsidRPr="00831186">
        <w:t>Взамен указанных решений принято постановление администрации Павловского муниципального района Воронежской области от 14.11.2022 № 841 «Об утверждении перечня должностей муниципальной службы администрации Павловского муниципального района Воронежской области, при назначении на которые граждане и при замещении которых муниципальные служащие обязаны предоставлять сведения о своих доходах, расходах, об имуществе и обязательствах имущественного характер, а также сведения о доходах, расходах, об имуществе и обязательствах имущественно характера своих супруги (супруга) и несовершеннолетних детей» (в ред. постановления от 21.04.2023 № 325).</w:t>
      </w:r>
    </w:p>
    <w:p w:rsidR="00F431A9" w:rsidRPr="00831186" w:rsidRDefault="00F431A9" w:rsidP="00F431A9">
      <w:pPr>
        <w:pStyle w:val="ab"/>
        <w:spacing w:before="0" w:beforeAutospacing="0" w:after="0" w:afterAutospacing="0"/>
        <w:ind w:firstLine="709"/>
        <w:jc w:val="both"/>
      </w:pPr>
      <w:r w:rsidRPr="00831186">
        <w:t>В соответствии с вышеуказанным муниципальным нормативным правовым актом, сведения о доходах, расходах, об имуществе и обязательствах имущественного характера своих, супруги (супруга) и несовершеннолетних детей обязаны предоставлять все муниципальные служащие, за исключением следующих муниципальных служащих занимающих должности: ведущего специалиста по ведению регистра муниципальных нормативных правовых актов отдела правового обеспечения и противодействия коррупции администрации Павловского муниципального района и помощника главы администрации по мобилизационной подготовке администрации Павловского муниципального района.</w:t>
      </w:r>
    </w:p>
    <w:p w:rsidR="00F431A9" w:rsidRPr="00831186" w:rsidRDefault="00F431A9" w:rsidP="00F431A9">
      <w:pPr>
        <w:pStyle w:val="ab"/>
        <w:spacing w:before="0" w:beforeAutospacing="0" w:after="0" w:afterAutospacing="0"/>
        <w:ind w:firstLine="709"/>
        <w:jc w:val="both"/>
        <w:rPr>
          <w:rStyle w:val="ac"/>
          <w:b w:val="0"/>
          <w:color w:val="000000" w:themeColor="text1"/>
        </w:rPr>
      </w:pPr>
      <w:r w:rsidRPr="00831186">
        <w:t xml:space="preserve">Решением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 от 26.12.2023 г. утверждена </w:t>
      </w:r>
      <w:r w:rsidRPr="00831186">
        <w:rPr>
          <w:rStyle w:val="ac"/>
          <w:b w:val="0"/>
          <w:color w:val="000000" w:themeColor="text1"/>
        </w:rPr>
        <w:t>карта коррупционных рисков, возникающих при реализации функций администрации Павловского муниципального района и ее органов.</w:t>
      </w:r>
    </w:p>
    <w:p w:rsidR="00B0469F" w:rsidRPr="00831186" w:rsidRDefault="00B0469F" w:rsidP="00AB0EDC">
      <w:pPr>
        <w:pStyle w:val="ab"/>
        <w:spacing w:before="0" w:beforeAutospacing="0" w:after="0" w:afterAutospacing="0"/>
        <w:ind w:firstLine="709"/>
        <w:jc w:val="both"/>
        <w:rPr>
          <w:rStyle w:val="ac"/>
          <w:b w:val="0"/>
          <w:color w:val="000000" w:themeColor="text1"/>
        </w:rPr>
      </w:pPr>
    </w:p>
    <w:p w:rsidR="00B0469F" w:rsidRPr="00831186" w:rsidRDefault="00B0469F" w:rsidP="00AB0EDC">
      <w:pPr>
        <w:pStyle w:val="ab"/>
        <w:spacing w:before="0" w:beforeAutospacing="0" w:after="0" w:afterAutospacing="0"/>
        <w:ind w:firstLine="709"/>
        <w:jc w:val="both"/>
        <w:rPr>
          <w:b/>
          <w:u w:val="single"/>
        </w:rPr>
      </w:pPr>
      <w:r w:rsidRPr="00831186">
        <w:rPr>
          <w:b/>
          <w:u w:val="single"/>
        </w:rPr>
        <w:t xml:space="preserve">По пункту 1.14. Направление в управление по профилактике коррупционных и иных правонарушений </w:t>
      </w:r>
      <w:r w:rsidR="003951FF" w:rsidRPr="00831186">
        <w:rPr>
          <w:b/>
          <w:u w:val="single"/>
        </w:rPr>
        <w:t>Правительства</w:t>
      </w:r>
      <w:r w:rsidRPr="00831186">
        <w:rPr>
          <w:b/>
          <w:u w:val="single"/>
        </w:rPr>
        <w:t xml:space="preserve"> Воронежской области информации о поступивших актах прокурорского реагирования (представления, требования, протесты, заявления в суд) по выявленным нарушениям законодательства о противодействии коррупции, а также информирование о принятых мерах по устранению данных нарушений</w:t>
      </w:r>
    </w:p>
    <w:p w:rsidR="00B0469F" w:rsidRPr="00831186" w:rsidRDefault="00B0469F" w:rsidP="00AB0EDC">
      <w:pPr>
        <w:pStyle w:val="ab"/>
        <w:spacing w:before="0" w:beforeAutospacing="0" w:after="0" w:afterAutospacing="0"/>
        <w:ind w:firstLine="709"/>
        <w:jc w:val="both"/>
        <w:rPr>
          <w:b/>
          <w:u w:val="single"/>
        </w:rPr>
      </w:pPr>
    </w:p>
    <w:p w:rsidR="00D932CF" w:rsidRPr="00831186" w:rsidRDefault="00F431A9" w:rsidP="00F431A9">
      <w:pPr>
        <w:spacing w:line="240" w:lineRule="auto"/>
        <w:ind w:firstLine="709"/>
        <w:jc w:val="both"/>
        <w:rPr>
          <w:rFonts w:ascii="Times New Roman" w:hAnsi="Times New Roman" w:cs="Times New Roman"/>
          <w:b/>
          <w:sz w:val="24"/>
          <w:szCs w:val="24"/>
          <w:u w:val="single"/>
        </w:rPr>
      </w:pPr>
      <w:r w:rsidRPr="00831186">
        <w:rPr>
          <w:rFonts w:ascii="Times New Roman" w:hAnsi="Times New Roman" w:cs="Times New Roman"/>
          <w:sz w:val="24"/>
          <w:szCs w:val="24"/>
        </w:rPr>
        <w:t>За 2023 год в управление</w:t>
      </w:r>
      <w:r w:rsidRPr="00831186">
        <w:rPr>
          <w:rFonts w:ascii="Times New Roman" w:eastAsia="Times New Roman" w:hAnsi="Times New Roman" w:cs="Times New Roman"/>
          <w:sz w:val="24"/>
          <w:szCs w:val="24"/>
        </w:rPr>
        <w:t xml:space="preserve"> по</w:t>
      </w:r>
      <w:r w:rsidRPr="00831186">
        <w:rPr>
          <w:rFonts w:ascii="Times New Roman" w:hAnsi="Times New Roman" w:cs="Times New Roman"/>
          <w:sz w:val="24"/>
          <w:szCs w:val="24"/>
        </w:rPr>
        <w:t xml:space="preserve"> </w:t>
      </w:r>
      <w:r w:rsidRPr="00831186">
        <w:rPr>
          <w:rFonts w:ascii="Times New Roman" w:eastAsia="Times New Roman" w:hAnsi="Times New Roman" w:cs="Times New Roman"/>
          <w:sz w:val="24"/>
          <w:szCs w:val="24"/>
        </w:rPr>
        <w:t>контролю и  профилактике коррупционных правонарушений Правительства Воронежской области</w:t>
      </w:r>
      <w:r w:rsidRPr="00831186">
        <w:rPr>
          <w:rFonts w:ascii="Times New Roman" w:hAnsi="Times New Roman" w:cs="Times New Roman"/>
          <w:sz w:val="24"/>
          <w:szCs w:val="24"/>
        </w:rPr>
        <w:t xml:space="preserve"> направлена информация о рассмотрении девяти представлений прокурора об </w:t>
      </w:r>
      <w:r w:rsidRPr="00831186">
        <w:rPr>
          <w:rFonts w:ascii="Times New Roman" w:eastAsia="Times New Roman" w:hAnsi="Times New Roman" w:cs="Times New Roman"/>
          <w:sz w:val="24"/>
          <w:szCs w:val="24"/>
        </w:rPr>
        <w:t>устранении нарушений законодательства о противодействии коррупции. Требования, содержащиеся в актах реагирования устранены, нарушителям вынесены дисциплинарные взыскания.</w:t>
      </w:r>
    </w:p>
    <w:p w:rsidR="00B0469F" w:rsidRPr="00831186" w:rsidRDefault="00B0469F" w:rsidP="00AB0EDC">
      <w:pPr>
        <w:pStyle w:val="ab"/>
        <w:spacing w:before="0" w:beforeAutospacing="0" w:after="0" w:afterAutospacing="0"/>
        <w:ind w:firstLine="709"/>
        <w:jc w:val="both"/>
        <w:rPr>
          <w:b/>
          <w:color w:val="000000" w:themeColor="text1"/>
          <w:u w:val="single"/>
        </w:rPr>
      </w:pPr>
      <w:r w:rsidRPr="00831186">
        <w:rPr>
          <w:b/>
          <w:u w:val="single"/>
        </w:rPr>
        <w:t xml:space="preserve">По пункту 1.15. </w:t>
      </w:r>
      <w:r w:rsidRPr="00831186">
        <w:rPr>
          <w:b/>
          <w:color w:val="000000" w:themeColor="text1"/>
          <w:u w:val="single"/>
        </w:rPr>
        <w:t>Организация работы по принятию мер по предупреждению коррупции согласно статье 13.3 Федерального закона от 25.12.2008 № 273-ФЗ «О противодействии коррупции»</w:t>
      </w:r>
    </w:p>
    <w:p w:rsidR="00D932CF" w:rsidRPr="00831186" w:rsidRDefault="00D932CF" w:rsidP="00D932CF">
      <w:pPr>
        <w:pStyle w:val="a4"/>
        <w:tabs>
          <w:tab w:val="left" w:pos="5103"/>
        </w:tabs>
        <w:ind w:firstLine="567"/>
        <w:jc w:val="both"/>
        <w:rPr>
          <w:rFonts w:ascii="Times New Roman" w:hAnsi="Times New Roman"/>
          <w:sz w:val="24"/>
          <w:szCs w:val="24"/>
        </w:rPr>
      </w:pPr>
      <w:r w:rsidRPr="00831186">
        <w:rPr>
          <w:rFonts w:ascii="Times New Roman" w:hAnsi="Times New Roman"/>
          <w:sz w:val="24"/>
          <w:szCs w:val="24"/>
        </w:rPr>
        <w:lastRenderedPageBreak/>
        <w:t xml:space="preserve">Во исполнение требований статьи 13.3 Федерального закона от 25.12.2008 </w:t>
      </w:r>
      <w:r w:rsidR="005E3A4D" w:rsidRPr="00831186">
        <w:rPr>
          <w:rFonts w:ascii="Times New Roman" w:hAnsi="Times New Roman"/>
          <w:sz w:val="24"/>
          <w:szCs w:val="24"/>
        </w:rPr>
        <w:t xml:space="preserve">  </w:t>
      </w:r>
      <w:r w:rsidRPr="00831186">
        <w:rPr>
          <w:rFonts w:ascii="Times New Roman" w:hAnsi="Times New Roman"/>
          <w:sz w:val="24"/>
          <w:szCs w:val="24"/>
        </w:rPr>
        <w:t xml:space="preserve"> № 273-ФЗ «О противодействии коррупции» в рамках реализации мер по предупреждению коррупции руководителями муниципальных предприятий и учреждений Павловского муниципального района:    </w:t>
      </w:r>
    </w:p>
    <w:p w:rsidR="00D932CF" w:rsidRPr="00831186" w:rsidRDefault="00D932CF" w:rsidP="00D932CF">
      <w:pPr>
        <w:pStyle w:val="a4"/>
        <w:tabs>
          <w:tab w:val="left" w:pos="5103"/>
        </w:tabs>
        <w:ind w:firstLine="567"/>
        <w:jc w:val="both"/>
        <w:rPr>
          <w:rFonts w:ascii="Times New Roman" w:hAnsi="Times New Roman"/>
          <w:sz w:val="24"/>
          <w:szCs w:val="24"/>
        </w:rPr>
      </w:pPr>
      <w:r w:rsidRPr="00831186">
        <w:rPr>
          <w:rFonts w:ascii="Times New Roman" w:hAnsi="Times New Roman"/>
          <w:sz w:val="24"/>
          <w:szCs w:val="24"/>
        </w:rPr>
        <w:t>1. Утверждены Планы мероприятий по противодействию коррупции.</w:t>
      </w:r>
    </w:p>
    <w:p w:rsidR="00D932CF" w:rsidRPr="00831186" w:rsidRDefault="00D932CF" w:rsidP="00D932CF">
      <w:pPr>
        <w:pStyle w:val="a4"/>
        <w:tabs>
          <w:tab w:val="left" w:pos="5103"/>
        </w:tabs>
        <w:ind w:firstLine="567"/>
        <w:jc w:val="both"/>
        <w:rPr>
          <w:rFonts w:ascii="Times New Roman" w:hAnsi="Times New Roman"/>
          <w:sz w:val="24"/>
          <w:szCs w:val="24"/>
        </w:rPr>
      </w:pPr>
      <w:r w:rsidRPr="00831186">
        <w:rPr>
          <w:rFonts w:ascii="Times New Roman" w:hAnsi="Times New Roman"/>
          <w:sz w:val="24"/>
          <w:szCs w:val="24"/>
        </w:rPr>
        <w:t xml:space="preserve">2. Приняты приказы (распоряжения) об  определении подразделений или должностных лиц, ответственных за профилактику коррупционных и иных правонарушений.              </w:t>
      </w:r>
    </w:p>
    <w:p w:rsidR="00D932CF" w:rsidRPr="00831186" w:rsidRDefault="00D932CF" w:rsidP="00D932CF">
      <w:pPr>
        <w:pStyle w:val="a4"/>
        <w:tabs>
          <w:tab w:val="left" w:pos="5103"/>
        </w:tabs>
        <w:ind w:firstLine="567"/>
        <w:jc w:val="both"/>
        <w:rPr>
          <w:rFonts w:ascii="Times New Roman" w:hAnsi="Times New Roman"/>
          <w:sz w:val="24"/>
          <w:szCs w:val="24"/>
        </w:rPr>
      </w:pPr>
      <w:r w:rsidRPr="00831186">
        <w:rPr>
          <w:rFonts w:ascii="Times New Roman" w:hAnsi="Times New Roman"/>
          <w:sz w:val="24"/>
          <w:szCs w:val="24"/>
        </w:rPr>
        <w:t xml:space="preserve">3. Приняты Кодексы этики и служебного поведения работников. </w:t>
      </w:r>
    </w:p>
    <w:p w:rsidR="00B0469F" w:rsidRPr="00831186" w:rsidRDefault="00B0469F" w:rsidP="0019479A">
      <w:pPr>
        <w:pStyle w:val="ab"/>
        <w:spacing w:before="0" w:beforeAutospacing="0" w:after="0" w:afterAutospacing="0"/>
        <w:jc w:val="both"/>
        <w:rPr>
          <w:b/>
          <w:color w:val="000000" w:themeColor="text1"/>
          <w:u w:val="single"/>
        </w:rPr>
      </w:pPr>
    </w:p>
    <w:p w:rsidR="00B0469F" w:rsidRPr="00831186" w:rsidRDefault="00B0469F" w:rsidP="00AB0EDC">
      <w:pPr>
        <w:pStyle w:val="ab"/>
        <w:spacing w:before="0" w:beforeAutospacing="0" w:after="0" w:afterAutospacing="0"/>
        <w:ind w:firstLine="709"/>
        <w:jc w:val="both"/>
        <w:rPr>
          <w:b/>
          <w:u w:val="single"/>
        </w:rPr>
      </w:pPr>
      <w:r w:rsidRPr="00831186">
        <w:rPr>
          <w:b/>
          <w:u w:val="single"/>
        </w:rPr>
        <w:t>По пункту 2.1. Обеспечение размещения проектов нормативных правовых актов Павловского муниципального района в информационно-телекоммуникационной сети Интернет в целях обеспечения возможности проведения независимой антикоррупционной экспертизы</w:t>
      </w:r>
    </w:p>
    <w:p w:rsidR="00B0469F" w:rsidRPr="00831186" w:rsidRDefault="00B0469F" w:rsidP="00AB0EDC">
      <w:pPr>
        <w:pStyle w:val="ab"/>
        <w:spacing w:before="0" w:beforeAutospacing="0" w:after="0" w:afterAutospacing="0"/>
        <w:ind w:firstLine="709"/>
        <w:jc w:val="both"/>
        <w:rPr>
          <w:b/>
          <w:u w:val="single"/>
        </w:rPr>
      </w:pPr>
    </w:p>
    <w:p w:rsidR="009E4B6B" w:rsidRPr="00831186" w:rsidRDefault="009E4B6B" w:rsidP="00FC5075">
      <w:pPr>
        <w:pStyle w:val="a4"/>
        <w:ind w:firstLine="567"/>
        <w:jc w:val="both"/>
        <w:rPr>
          <w:rFonts w:ascii="Times New Roman" w:hAnsi="Times New Roman"/>
          <w:sz w:val="24"/>
          <w:szCs w:val="24"/>
        </w:rPr>
      </w:pPr>
      <w:r w:rsidRPr="00831186">
        <w:rPr>
          <w:rFonts w:ascii="Times New Roman" w:hAnsi="Times New Roman"/>
          <w:sz w:val="24"/>
          <w:szCs w:val="24"/>
        </w:rPr>
        <w:t xml:space="preserve">В целях доступа к информации о деятельности органов местного самоуправления на официальном сайте администрации Павловского муниципального района в сети Интернет создан подраздел </w:t>
      </w:r>
      <w:r w:rsidR="00FC5075" w:rsidRPr="00831186">
        <w:rPr>
          <w:rFonts w:ascii="Times New Roman" w:hAnsi="Times New Roman"/>
          <w:bCs/>
          <w:sz w:val="24"/>
          <w:szCs w:val="24"/>
        </w:rPr>
        <w:t xml:space="preserve">раздел «Антикоррупционные меры» </w:t>
      </w:r>
      <w:r w:rsidR="00FC5075" w:rsidRPr="00831186">
        <w:rPr>
          <w:rFonts w:ascii="Times New Roman" w:hAnsi="Times New Roman"/>
          <w:sz w:val="24"/>
          <w:szCs w:val="24"/>
        </w:rPr>
        <w:t>(https://pavlovsk-region.gosuslugi.ru/deyatelnost/napravleniya-deyatelnosti/protivodeystvie-korruptsii/).</w:t>
      </w:r>
      <w:r w:rsidRPr="00831186">
        <w:rPr>
          <w:rFonts w:ascii="Times New Roman" w:hAnsi="Times New Roman"/>
          <w:sz w:val="24"/>
          <w:szCs w:val="24"/>
        </w:rPr>
        <w:t xml:space="preserve"> В данном подразделе размещены нормативные правовые акты и их проекты, разработанные администрацией Павловского муниципального района для проведения независимой антикоорупционной экспертизы. За отчетный период заключений на проекты от независимых экспертов не поступало.</w:t>
      </w:r>
    </w:p>
    <w:p w:rsidR="009E4B6B" w:rsidRPr="00831186" w:rsidRDefault="009E4B6B" w:rsidP="00AB0EDC">
      <w:pPr>
        <w:pStyle w:val="ab"/>
        <w:spacing w:before="0" w:beforeAutospacing="0" w:after="0" w:afterAutospacing="0"/>
        <w:ind w:firstLine="709"/>
        <w:jc w:val="both"/>
        <w:rPr>
          <w:b/>
          <w:u w:val="single"/>
        </w:rPr>
      </w:pPr>
    </w:p>
    <w:p w:rsidR="00B0469F" w:rsidRPr="00831186" w:rsidRDefault="00B0469F" w:rsidP="00AB0EDC">
      <w:pPr>
        <w:pStyle w:val="ab"/>
        <w:spacing w:before="0" w:beforeAutospacing="0" w:after="0" w:afterAutospacing="0"/>
        <w:ind w:firstLine="709"/>
        <w:jc w:val="both"/>
        <w:rPr>
          <w:b/>
          <w:u w:val="single"/>
        </w:rPr>
      </w:pPr>
      <w:r w:rsidRPr="00831186">
        <w:rPr>
          <w:b/>
          <w:u w:val="single"/>
        </w:rPr>
        <w:t>По пункту 2.2. Проведение анализа результатов антикоррупционной экспертизы нормативных правовых актов и проектов нормативных правовых актов Павловского муниципального района Воронежской области</w:t>
      </w:r>
    </w:p>
    <w:p w:rsidR="00997B7B" w:rsidRPr="00831186" w:rsidRDefault="00997B7B" w:rsidP="00AB0EDC">
      <w:pPr>
        <w:pStyle w:val="ab"/>
        <w:spacing w:before="0" w:beforeAutospacing="0" w:after="0" w:afterAutospacing="0"/>
        <w:ind w:firstLine="709"/>
        <w:jc w:val="both"/>
        <w:rPr>
          <w:b/>
          <w:u w:val="single"/>
        </w:rPr>
      </w:pPr>
    </w:p>
    <w:p w:rsidR="00997B7B" w:rsidRPr="00831186" w:rsidRDefault="00997B7B" w:rsidP="00997B7B">
      <w:pPr>
        <w:spacing w:line="240" w:lineRule="auto"/>
        <w:ind w:firstLine="567"/>
        <w:jc w:val="both"/>
        <w:rPr>
          <w:rFonts w:ascii="Times New Roman" w:hAnsi="Times New Roman" w:cs="Times New Roman"/>
          <w:sz w:val="24"/>
          <w:szCs w:val="24"/>
        </w:rPr>
      </w:pPr>
      <w:r w:rsidRPr="00831186">
        <w:rPr>
          <w:rFonts w:ascii="Times New Roman" w:hAnsi="Times New Roman" w:cs="Times New Roman"/>
          <w:sz w:val="24"/>
          <w:szCs w:val="24"/>
        </w:rPr>
        <w:t xml:space="preserve">В целях принятия мер по повышению эффективности антикоррупционной экспертизы нормативных правовых актов и их проектов проводится анализ результатов указанной экспертизы при составлении ежегодных отчетов об антикоррупционной работе, направляемых в правительство Воронежской области, также соответствующая информация об антикоррупционной экспертизе заслушивается ежегодно на заседаниях Совета по противодействию коррупции в Павловском муниципальном районе. </w:t>
      </w:r>
    </w:p>
    <w:p w:rsidR="002C6E86" w:rsidRPr="00831186" w:rsidRDefault="002C6E86" w:rsidP="002C6E86">
      <w:pPr>
        <w:spacing w:after="0" w:line="240" w:lineRule="auto"/>
        <w:ind w:firstLine="284"/>
        <w:jc w:val="center"/>
        <w:rPr>
          <w:rFonts w:ascii="Times New Roman" w:hAnsi="Times New Roman" w:cs="Times New Roman"/>
          <w:bCs/>
          <w:sz w:val="24"/>
          <w:szCs w:val="24"/>
        </w:rPr>
      </w:pPr>
      <w:r w:rsidRPr="00831186">
        <w:rPr>
          <w:rFonts w:ascii="Times New Roman" w:hAnsi="Times New Roman" w:cs="Times New Roman"/>
          <w:bCs/>
          <w:sz w:val="24"/>
          <w:szCs w:val="24"/>
        </w:rPr>
        <w:t>Результаты антикоррупционно</w:t>
      </w:r>
      <w:r w:rsidR="009E1939" w:rsidRPr="00831186">
        <w:rPr>
          <w:rFonts w:ascii="Times New Roman" w:hAnsi="Times New Roman" w:cs="Times New Roman"/>
          <w:bCs/>
          <w:sz w:val="24"/>
          <w:szCs w:val="24"/>
        </w:rPr>
        <w:t>й экспертизы, проведенной в 2023</w:t>
      </w:r>
      <w:r w:rsidRPr="00831186">
        <w:rPr>
          <w:rFonts w:ascii="Times New Roman" w:hAnsi="Times New Roman" w:cs="Times New Roman"/>
          <w:bCs/>
          <w:sz w:val="24"/>
          <w:szCs w:val="24"/>
        </w:rPr>
        <w:t xml:space="preserve"> году</w:t>
      </w:r>
    </w:p>
    <w:p w:rsidR="002C6E86" w:rsidRPr="00831186" w:rsidRDefault="002C6E86" w:rsidP="002C6E86">
      <w:pPr>
        <w:spacing w:after="0" w:line="240" w:lineRule="auto"/>
        <w:ind w:firstLine="284"/>
        <w:jc w:val="center"/>
        <w:rPr>
          <w:rFonts w:ascii="Times New Roman" w:hAnsi="Times New Roman" w:cs="Times New Roman"/>
          <w:b/>
          <w:bCs/>
          <w:sz w:val="24"/>
          <w:szCs w:val="24"/>
        </w:rPr>
      </w:pP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5"/>
        <w:gridCol w:w="4504"/>
        <w:gridCol w:w="2158"/>
      </w:tblGrid>
      <w:tr w:rsidR="002C6E86" w:rsidRPr="00831186" w:rsidTr="00D60A02">
        <w:trPr>
          <w:cantSplit/>
          <w:trHeight w:val="567"/>
          <w:jc w:val="center"/>
        </w:trPr>
        <w:tc>
          <w:tcPr>
            <w:tcW w:w="6349" w:type="dxa"/>
            <w:gridSpan w:val="2"/>
            <w:tcBorders>
              <w:top w:val="single" w:sz="4" w:space="0" w:color="auto"/>
              <w:left w:val="single" w:sz="4" w:space="0" w:color="auto"/>
              <w:bottom w:val="single" w:sz="4" w:space="0" w:color="auto"/>
              <w:right w:val="single" w:sz="4" w:space="0" w:color="auto"/>
            </w:tcBorders>
            <w:shd w:val="clear" w:color="auto" w:fill="FFFFFF"/>
            <w:tcMar>
              <w:top w:w="85" w:type="dxa"/>
              <w:left w:w="108" w:type="dxa"/>
              <w:bottom w:w="85" w:type="dxa"/>
              <w:right w:w="108" w:type="dxa"/>
            </w:tcMar>
            <w:vAlign w:val="center"/>
            <w:hideMark/>
          </w:tcPr>
          <w:p w:rsidR="002C6E86" w:rsidRPr="00831186" w:rsidRDefault="002C6E86" w:rsidP="00D60A02">
            <w:pPr>
              <w:spacing w:after="0" w:line="240" w:lineRule="auto"/>
              <w:jc w:val="center"/>
              <w:rPr>
                <w:rFonts w:ascii="Times New Roman" w:hAnsi="Times New Roman" w:cs="Times New Roman"/>
                <w:sz w:val="24"/>
                <w:szCs w:val="24"/>
              </w:rPr>
            </w:pPr>
            <w:r w:rsidRPr="00831186">
              <w:rPr>
                <w:rFonts w:ascii="Times New Roman" w:hAnsi="Times New Roman" w:cs="Times New Roman"/>
                <w:b/>
                <w:bCs/>
                <w:sz w:val="24"/>
                <w:szCs w:val="24"/>
              </w:rPr>
              <w:t>Контрольные позиции</w:t>
            </w:r>
          </w:p>
        </w:tc>
        <w:tc>
          <w:tcPr>
            <w:tcW w:w="21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6E86" w:rsidRPr="00831186" w:rsidRDefault="002C6E86" w:rsidP="00D60A02">
            <w:pPr>
              <w:spacing w:after="0" w:line="240" w:lineRule="auto"/>
              <w:jc w:val="center"/>
              <w:rPr>
                <w:rFonts w:ascii="Times New Roman" w:hAnsi="Times New Roman" w:cs="Times New Roman"/>
                <w:b/>
                <w:bCs/>
                <w:sz w:val="24"/>
                <w:szCs w:val="24"/>
              </w:rPr>
            </w:pPr>
            <w:r w:rsidRPr="00831186">
              <w:rPr>
                <w:rFonts w:ascii="Times New Roman" w:hAnsi="Times New Roman" w:cs="Times New Roman"/>
                <w:b/>
                <w:bCs/>
                <w:sz w:val="24"/>
                <w:szCs w:val="24"/>
              </w:rPr>
              <w:t xml:space="preserve">Итого </w:t>
            </w:r>
          </w:p>
          <w:p w:rsidR="002C6E86" w:rsidRPr="00831186" w:rsidRDefault="002C6E86" w:rsidP="00D60A02">
            <w:pPr>
              <w:spacing w:after="0" w:line="240" w:lineRule="auto"/>
              <w:jc w:val="center"/>
              <w:rPr>
                <w:rFonts w:ascii="Times New Roman" w:hAnsi="Times New Roman" w:cs="Times New Roman"/>
                <w:b/>
                <w:bCs/>
                <w:sz w:val="24"/>
                <w:szCs w:val="24"/>
              </w:rPr>
            </w:pPr>
            <w:r w:rsidRPr="00831186">
              <w:rPr>
                <w:rFonts w:ascii="Times New Roman" w:hAnsi="Times New Roman" w:cs="Times New Roman"/>
                <w:b/>
                <w:bCs/>
                <w:sz w:val="24"/>
                <w:szCs w:val="24"/>
              </w:rPr>
              <w:t>за отчетный период</w:t>
            </w:r>
          </w:p>
        </w:tc>
      </w:tr>
      <w:tr w:rsidR="002C6E86" w:rsidRPr="00831186" w:rsidTr="00D60A02">
        <w:trPr>
          <w:cantSplit/>
          <w:trHeight w:val="567"/>
          <w:jc w:val="center"/>
        </w:trPr>
        <w:tc>
          <w:tcPr>
            <w:tcW w:w="6349" w:type="dxa"/>
            <w:gridSpan w:val="2"/>
            <w:tcBorders>
              <w:top w:val="single" w:sz="4" w:space="0" w:color="auto"/>
              <w:left w:val="single" w:sz="4" w:space="0" w:color="auto"/>
              <w:bottom w:val="single" w:sz="4" w:space="0" w:color="auto"/>
              <w:right w:val="single" w:sz="4" w:space="0" w:color="auto"/>
            </w:tcBorders>
            <w:shd w:val="clear" w:color="auto" w:fill="FFFFFF"/>
            <w:tcMar>
              <w:top w:w="85" w:type="dxa"/>
              <w:left w:w="108" w:type="dxa"/>
              <w:bottom w:w="85" w:type="dxa"/>
              <w:right w:w="108" w:type="dxa"/>
            </w:tcMar>
            <w:vAlign w:val="center"/>
            <w:hideMark/>
          </w:tcPr>
          <w:p w:rsidR="002C6E86" w:rsidRPr="00831186" w:rsidRDefault="002C6E86" w:rsidP="00D60A02">
            <w:pPr>
              <w:spacing w:after="0" w:line="240" w:lineRule="auto"/>
              <w:jc w:val="center"/>
              <w:rPr>
                <w:rFonts w:ascii="Times New Roman" w:hAnsi="Times New Roman" w:cs="Times New Roman"/>
                <w:sz w:val="24"/>
                <w:szCs w:val="24"/>
              </w:rPr>
            </w:pPr>
            <w:r w:rsidRPr="00831186">
              <w:rPr>
                <w:rFonts w:ascii="Times New Roman" w:hAnsi="Times New Roman" w:cs="Times New Roman"/>
                <w:sz w:val="24"/>
                <w:szCs w:val="24"/>
              </w:rPr>
              <w:t>Количество проектов НПА, в отношении которых проведена антикоррупционная экспертиза</w:t>
            </w:r>
          </w:p>
        </w:tc>
        <w:tc>
          <w:tcPr>
            <w:tcW w:w="21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6E86" w:rsidRPr="00831186" w:rsidRDefault="009E1939" w:rsidP="00D60A02">
            <w:pPr>
              <w:spacing w:after="0" w:line="240" w:lineRule="auto"/>
              <w:jc w:val="center"/>
              <w:rPr>
                <w:rFonts w:ascii="Times New Roman" w:hAnsi="Times New Roman" w:cs="Times New Roman"/>
                <w:sz w:val="24"/>
                <w:szCs w:val="24"/>
              </w:rPr>
            </w:pPr>
            <w:r w:rsidRPr="00831186">
              <w:rPr>
                <w:rFonts w:ascii="Times New Roman" w:eastAsia="Times New Roman" w:hAnsi="Times New Roman" w:cs="Times New Roman"/>
                <w:sz w:val="24"/>
                <w:szCs w:val="24"/>
              </w:rPr>
              <w:t>168</w:t>
            </w:r>
          </w:p>
        </w:tc>
      </w:tr>
      <w:tr w:rsidR="002C6E86" w:rsidRPr="00831186" w:rsidTr="00D60A02">
        <w:trPr>
          <w:cantSplit/>
          <w:trHeight w:val="336"/>
          <w:jc w:val="center"/>
        </w:trPr>
        <w:tc>
          <w:tcPr>
            <w:tcW w:w="1845" w:type="dxa"/>
            <w:tcBorders>
              <w:top w:val="single" w:sz="4" w:space="0" w:color="auto"/>
              <w:left w:val="single" w:sz="4" w:space="0" w:color="auto"/>
              <w:bottom w:val="single" w:sz="4" w:space="0" w:color="auto"/>
              <w:right w:val="single" w:sz="4" w:space="0" w:color="auto"/>
            </w:tcBorders>
            <w:shd w:val="clear" w:color="auto" w:fill="FFFFFF"/>
            <w:tcMar>
              <w:top w:w="85" w:type="dxa"/>
              <w:left w:w="108" w:type="dxa"/>
              <w:bottom w:w="85" w:type="dxa"/>
              <w:right w:w="108" w:type="dxa"/>
            </w:tcMar>
            <w:vAlign w:val="center"/>
            <w:hideMark/>
          </w:tcPr>
          <w:p w:rsidR="002C6E86" w:rsidRPr="00831186" w:rsidRDefault="002C6E86" w:rsidP="00D60A02">
            <w:pPr>
              <w:spacing w:after="0" w:line="240" w:lineRule="auto"/>
              <w:jc w:val="center"/>
              <w:rPr>
                <w:rFonts w:ascii="Times New Roman" w:hAnsi="Times New Roman" w:cs="Times New Roman"/>
                <w:sz w:val="24"/>
                <w:szCs w:val="24"/>
              </w:rPr>
            </w:pPr>
            <w:r w:rsidRPr="00831186">
              <w:rPr>
                <w:rFonts w:ascii="Times New Roman" w:hAnsi="Times New Roman" w:cs="Times New Roman"/>
                <w:sz w:val="24"/>
                <w:szCs w:val="24"/>
              </w:rPr>
              <w:t>В том числе:</w:t>
            </w:r>
          </w:p>
        </w:tc>
        <w:tc>
          <w:tcPr>
            <w:tcW w:w="45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6E86" w:rsidRPr="00831186" w:rsidRDefault="002C6E86" w:rsidP="00D60A02">
            <w:pPr>
              <w:spacing w:after="0" w:line="240" w:lineRule="auto"/>
              <w:jc w:val="center"/>
              <w:rPr>
                <w:rFonts w:ascii="Times New Roman" w:hAnsi="Times New Roman" w:cs="Times New Roman"/>
                <w:sz w:val="24"/>
                <w:szCs w:val="24"/>
              </w:rPr>
            </w:pPr>
            <w:r w:rsidRPr="00831186">
              <w:rPr>
                <w:rFonts w:ascii="Times New Roman" w:hAnsi="Times New Roman" w:cs="Times New Roman"/>
                <w:sz w:val="24"/>
                <w:szCs w:val="24"/>
              </w:rPr>
              <w:t>Количество коррупциогенных факторов, выявленных в проектах НПА</w:t>
            </w:r>
          </w:p>
        </w:tc>
        <w:tc>
          <w:tcPr>
            <w:tcW w:w="21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6E86" w:rsidRPr="00831186" w:rsidRDefault="009E1939" w:rsidP="00D60A02">
            <w:pPr>
              <w:spacing w:after="0" w:line="240" w:lineRule="auto"/>
              <w:jc w:val="center"/>
              <w:rPr>
                <w:rFonts w:ascii="Times New Roman" w:hAnsi="Times New Roman" w:cs="Times New Roman"/>
                <w:sz w:val="24"/>
                <w:szCs w:val="24"/>
              </w:rPr>
            </w:pPr>
            <w:r w:rsidRPr="00831186">
              <w:rPr>
                <w:rFonts w:ascii="Times New Roman" w:hAnsi="Times New Roman" w:cs="Times New Roman"/>
                <w:sz w:val="24"/>
                <w:szCs w:val="24"/>
              </w:rPr>
              <w:t>2</w:t>
            </w:r>
          </w:p>
        </w:tc>
      </w:tr>
      <w:tr w:rsidR="002C6E86" w:rsidRPr="00831186" w:rsidTr="00D60A02">
        <w:trPr>
          <w:cantSplit/>
          <w:trHeight w:val="624"/>
          <w:jc w:val="center"/>
        </w:trPr>
        <w:tc>
          <w:tcPr>
            <w:tcW w:w="6349" w:type="dxa"/>
            <w:gridSpan w:val="2"/>
            <w:tcBorders>
              <w:top w:val="single" w:sz="4" w:space="0" w:color="auto"/>
              <w:left w:val="single" w:sz="4" w:space="0" w:color="auto"/>
              <w:bottom w:val="single" w:sz="4" w:space="0" w:color="auto"/>
              <w:right w:val="single" w:sz="4" w:space="0" w:color="auto"/>
            </w:tcBorders>
            <w:shd w:val="clear" w:color="auto" w:fill="FFFFFF"/>
            <w:tcMar>
              <w:top w:w="85" w:type="dxa"/>
              <w:left w:w="108" w:type="dxa"/>
              <w:bottom w:w="85" w:type="dxa"/>
              <w:right w:w="108" w:type="dxa"/>
            </w:tcMar>
            <w:vAlign w:val="center"/>
            <w:hideMark/>
          </w:tcPr>
          <w:p w:rsidR="002C6E86" w:rsidRPr="00831186" w:rsidRDefault="002C6E86" w:rsidP="00D60A02">
            <w:pPr>
              <w:spacing w:after="0" w:line="240" w:lineRule="auto"/>
              <w:jc w:val="center"/>
              <w:rPr>
                <w:rFonts w:ascii="Times New Roman" w:hAnsi="Times New Roman" w:cs="Times New Roman"/>
                <w:sz w:val="24"/>
                <w:szCs w:val="24"/>
              </w:rPr>
            </w:pPr>
            <w:r w:rsidRPr="00831186">
              <w:rPr>
                <w:rFonts w:ascii="Times New Roman" w:hAnsi="Times New Roman" w:cs="Times New Roman"/>
                <w:sz w:val="24"/>
                <w:szCs w:val="24"/>
              </w:rPr>
              <w:t>Количество НПА, в отношении которых проведена антикоррупционная экспертиза</w:t>
            </w:r>
          </w:p>
        </w:tc>
        <w:tc>
          <w:tcPr>
            <w:tcW w:w="21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6E86" w:rsidRPr="00831186" w:rsidRDefault="009E1939" w:rsidP="00D60A02">
            <w:pPr>
              <w:spacing w:after="0" w:line="240" w:lineRule="auto"/>
              <w:jc w:val="center"/>
              <w:rPr>
                <w:rFonts w:ascii="Times New Roman" w:hAnsi="Times New Roman" w:cs="Times New Roman"/>
                <w:sz w:val="24"/>
                <w:szCs w:val="24"/>
              </w:rPr>
            </w:pPr>
            <w:r w:rsidRPr="00831186">
              <w:rPr>
                <w:rFonts w:ascii="Times New Roman" w:hAnsi="Times New Roman" w:cs="Times New Roman"/>
                <w:sz w:val="24"/>
                <w:szCs w:val="24"/>
              </w:rPr>
              <w:t>79</w:t>
            </w:r>
          </w:p>
        </w:tc>
      </w:tr>
      <w:tr w:rsidR="002C6E86" w:rsidRPr="00831186" w:rsidTr="00D60A02">
        <w:trPr>
          <w:cantSplit/>
          <w:trHeight w:val="312"/>
          <w:jc w:val="center"/>
        </w:trPr>
        <w:tc>
          <w:tcPr>
            <w:tcW w:w="1845" w:type="dxa"/>
            <w:tcBorders>
              <w:top w:val="single" w:sz="4" w:space="0" w:color="auto"/>
              <w:left w:val="single" w:sz="4" w:space="0" w:color="auto"/>
              <w:bottom w:val="single" w:sz="4" w:space="0" w:color="auto"/>
              <w:right w:val="single" w:sz="4" w:space="0" w:color="auto"/>
            </w:tcBorders>
            <w:shd w:val="clear" w:color="auto" w:fill="FFFFFF"/>
            <w:tcMar>
              <w:top w:w="85" w:type="dxa"/>
              <w:left w:w="108" w:type="dxa"/>
              <w:bottom w:w="85" w:type="dxa"/>
              <w:right w:w="108" w:type="dxa"/>
            </w:tcMar>
            <w:vAlign w:val="center"/>
            <w:hideMark/>
          </w:tcPr>
          <w:p w:rsidR="002C6E86" w:rsidRPr="00831186" w:rsidRDefault="002C6E86" w:rsidP="00D60A02">
            <w:pPr>
              <w:spacing w:after="0" w:line="240" w:lineRule="auto"/>
              <w:jc w:val="center"/>
              <w:rPr>
                <w:rFonts w:ascii="Times New Roman" w:hAnsi="Times New Roman" w:cs="Times New Roman"/>
                <w:sz w:val="24"/>
                <w:szCs w:val="24"/>
              </w:rPr>
            </w:pPr>
            <w:r w:rsidRPr="00831186">
              <w:rPr>
                <w:rFonts w:ascii="Times New Roman" w:hAnsi="Times New Roman" w:cs="Times New Roman"/>
                <w:sz w:val="24"/>
                <w:szCs w:val="24"/>
              </w:rPr>
              <w:t>В том числе:</w:t>
            </w:r>
          </w:p>
        </w:tc>
        <w:tc>
          <w:tcPr>
            <w:tcW w:w="45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6E86" w:rsidRPr="00831186" w:rsidRDefault="002C6E86" w:rsidP="00D60A02">
            <w:pPr>
              <w:spacing w:after="0" w:line="240" w:lineRule="auto"/>
              <w:jc w:val="center"/>
              <w:rPr>
                <w:rFonts w:ascii="Times New Roman" w:hAnsi="Times New Roman" w:cs="Times New Roman"/>
                <w:sz w:val="24"/>
                <w:szCs w:val="24"/>
              </w:rPr>
            </w:pPr>
            <w:r w:rsidRPr="00831186">
              <w:rPr>
                <w:rFonts w:ascii="Times New Roman" w:hAnsi="Times New Roman" w:cs="Times New Roman"/>
                <w:sz w:val="24"/>
                <w:szCs w:val="24"/>
              </w:rPr>
              <w:t>Количество коррупциогенных факторов, выявленных в НПА</w:t>
            </w:r>
          </w:p>
        </w:tc>
        <w:tc>
          <w:tcPr>
            <w:tcW w:w="21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6E86" w:rsidRPr="00831186" w:rsidRDefault="009E1939" w:rsidP="00D60A02">
            <w:pPr>
              <w:spacing w:after="0" w:line="240" w:lineRule="auto"/>
              <w:jc w:val="center"/>
              <w:rPr>
                <w:rFonts w:ascii="Times New Roman" w:hAnsi="Times New Roman" w:cs="Times New Roman"/>
                <w:sz w:val="24"/>
                <w:szCs w:val="24"/>
              </w:rPr>
            </w:pPr>
            <w:r w:rsidRPr="00831186">
              <w:rPr>
                <w:rFonts w:ascii="Times New Roman" w:hAnsi="Times New Roman" w:cs="Times New Roman"/>
                <w:sz w:val="24"/>
                <w:szCs w:val="24"/>
              </w:rPr>
              <w:t>1</w:t>
            </w:r>
          </w:p>
        </w:tc>
      </w:tr>
    </w:tbl>
    <w:p w:rsidR="00997B7B" w:rsidRPr="00831186" w:rsidRDefault="00997B7B" w:rsidP="0019479A">
      <w:pPr>
        <w:pStyle w:val="ab"/>
        <w:spacing w:before="0" w:beforeAutospacing="0" w:after="0" w:afterAutospacing="0"/>
        <w:jc w:val="both"/>
        <w:rPr>
          <w:b/>
          <w:bCs/>
          <w:color w:val="000000" w:themeColor="text1"/>
          <w:u w:val="single"/>
        </w:rPr>
      </w:pPr>
    </w:p>
    <w:p w:rsidR="00B0469F" w:rsidRPr="00831186" w:rsidRDefault="00B0469F" w:rsidP="00B0469F">
      <w:pPr>
        <w:autoSpaceDE w:val="0"/>
        <w:autoSpaceDN w:val="0"/>
        <w:adjustRightInd w:val="0"/>
        <w:ind w:firstLine="284"/>
        <w:jc w:val="both"/>
        <w:rPr>
          <w:rFonts w:ascii="Times New Roman" w:eastAsia="Times New Roman" w:hAnsi="Times New Roman" w:cs="Times New Roman"/>
          <w:b/>
          <w:sz w:val="24"/>
          <w:szCs w:val="24"/>
          <w:u w:val="single"/>
        </w:rPr>
      </w:pPr>
      <w:r w:rsidRPr="00831186">
        <w:rPr>
          <w:rFonts w:ascii="Times New Roman" w:hAnsi="Times New Roman" w:cs="Times New Roman"/>
          <w:b/>
          <w:sz w:val="24"/>
          <w:szCs w:val="24"/>
          <w:u w:val="single"/>
        </w:rPr>
        <w:lastRenderedPageBreak/>
        <w:t xml:space="preserve">По пункту 2.3.  </w:t>
      </w:r>
      <w:r w:rsidRPr="00831186">
        <w:rPr>
          <w:rFonts w:ascii="Times New Roman" w:eastAsia="Times New Roman" w:hAnsi="Times New Roman" w:cs="Times New Roman"/>
          <w:b/>
          <w:sz w:val="24"/>
          <w:szCs w:val="24"/>
          <w:u w:val="single"/>
        </w:rPr>
        <w:t>Оказание правовой и методической помощи органам местного самоуправления поселений Павловского муниципального района Воронежской области при проведении ими антикоррупционной экспертизы муниципальных нормативных правовых актов</w:t>
      </w:r>
    </w:p>
    <w:p w:rsidR="00997B7B" w:rsidRPr="00831186" w:rsidRDefault="00997B7B" w:rsidP="00997B7B">
      <w:pPr>
        <w:autoSpaceDE w:val="0"/>
        <w:autoSpaceDN w:val="0"/>
        <w:adjustRightInd w:val="0"/>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 xml:space="preserve">Одним из основных моментов работы администрации Павловского муниципального района является оказание эффективной и результативной правовой, консультативной, методической и практической помощи работникам администрации, органам местного самоуправления поселений, муниципальным предприятиям и муниципальным учреждениям по вопросам нормативно-правового регулирования их деятельности, а также в разработке документов распорядительного характера и внутреннего пользования. Специалистам администраций поселений даются практические рекомендации по проведению антикоррупционной экспертизы муниципальных нормативных правовых актов.  </w:t>
      </w:r>
    </w:p>
    <w:p w:rsidR="00E27B7F" w:rsidRPr="00831186" w:rsidRDefault="00E27B7F" w:rsidP="00B0469F">
      <w:pPr>
        <w:spacing w:after="0" w:line="240" w:lineRule="auto"/>
        <w:ind w:firstLine="709"/>
        <w:jc w:val="both"/>
        <w:rPr>
          <w:rFonts w:ascii="Times New Roman" w:hAnsi="Times New Roman" w:cs="Times New Roman"/>
          <w:b/>
          <w:sz w:val="24"/>
          <w:szCs w:val="24"/>
          <w:u w:val="single"/>
        </w:rPr>
      </w:pPr>
    </w:p>
    <w:p w:rsidR="00B0469F" w:rsidRPr="00831186" w:rsidRDefault="00B0469F" w:rsidP="00B0469F">
      <w:pPr>
        <w:spacing w:after="0" w:line="240" w:lineRule="auto"/>
        <w:ind w:firstLine="709"/>
        <w:jc w:val="both"/>
        <w:rPr>
          <w:rFonts w:ascii="Times New Roman" w:hAnsi="Times New Roman" w:cs="Times New Roman"/>
          <w:sz w:val="24"/>
          <w:szCs w:val="24"/>
        </w:rPr>
      </w:pPr>
    </w:p>
    <w:p w:rsidR="000C2B39" w:rsidRPr="00831186" w:rsidRDefault="00135BE4" w:rsidP="009102DE">
      <w:pPr>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b/>
          <w:sz w:val="24"/>
          <w:szCs w:val="24"/>
          <w:u w:val="single"/>
        </w:rPr>
        <w:t>По пункту 3.</w:t>
      </w:r>
      <w:r w:rsidR="000C2B39" w:rsidRPr="00831186">
        <w:rPr>
          <w:rFonts w:ascii="Times New Roman" w:hAnsi="Times New Roman" w:cs="Times New Roman"/>
          <w:b/>
          <w:sz w:val="24"/>
          <w:szCs w:val="24"/>
          <w:u w:val="single"/>
        </w:rPr>
        <w:t>1</w:t>
      </w:r>
      <w:r w:rsidRPr="00831186">
        <w:rPr>
          <w:rFonts w:ascii="Times New Roman" w:hAnsi="Times New Roman" w:cs="Times New Roman"/>
          <w:b/>
          <w:sz w:val="24"/>
          <w:szCs w:val="24"/>
          <w:u w:val="single"/>
        </w:rPr>
        <w:t>.</w:t>
      </w:r>
      <w:r w:rsidR="001B7F94" w:rsidRPr="00831186">
        <w:rPr>
          <w:rFonts w:ascii="Times New Roman" w:hAnsi="Times New Roman" w:cs="Times New Roman"/>
          <w:b/>
          <w:sz w:val="24"/>
          <w:szCs w:val="24"/>
          <w:u w:val="single"/>
        </w:rPr>
        <w:t xml:space="preserve"> </w:t>
      </w:r>
      <w:r w:rsidR="000C2B39" w:rsidRPr="00831186">
        <w:rPr>
          <w:rFonts w:ascii="Times New Roman" w:eastAsia="Times New Roman" w:hAnsi="Times New Roman" w:cs="Times New Roman"/>
          <w:b/>
          <w:sz w:val="24"/>
          <w:szCs w:val="24"/>
          <w:u w:val="single"/>
        </w:rPr>
        <w:t>Контроль за применением предусмотренных законодательством мер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r w:rsidR="000C2B39" w:rsidRPr="00831186">
        <w:rPr>
          <w:rFonts w:ascii="Times New Roman" w:hAnsi="Times New Roman" w:cs="Times New Roman"/>
          <w:sz w:val="24"/>
          <w:szCs w:val="24"/>
        </w:rPr>
        <w:t>.</w:t>
      </w:r>
    </w:p>
    <w:p w:rsidR="00D82237" w:rsidRPr="00831186" w:rsidRDefault="00D82237" w:rsidP="00D82237">
      <w:pPr>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В 2023 году на заседании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 рассмотрено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поступившее от начальника отдела по строительству, жилищно-коммунальному хозяйству и транспорту Кудинова Алексея Юрьевича.</w:t>
      </w:r>
    </w:p>
    <w:p w:rsidR="00D82237" w:rsidRPr="00831186" w:rsidRDefault="00D82237" w:rsidP="00D82237">
      <w:pPr>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Согласно  пункту 11 части первой статьи 12 Федерального закона от 02.03.2007 № 25-ФЗ «О муниципальной службе в Российской Федерации»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подобного конфликта</w:t>
      </w:r>
    </w:p>
    <w:p w:rsidR="00D82237" w:rsidRPr="00831186" w:rsidRDefault="00D82237" w:rsidP="00D82237">
      <w:pPr>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По результатам рассмотрения Комиссия приняла решение признать, что при исполнении муниципальными служащими должностных обязанностей конфликт интересов отсутствует.</w:t>
      </w:r>
    </w:p>
    <w:p w:rsidR="00D82237" w:rsidRPr="00831186" w:rsidRDefault="00D82237" w:rsidP="00D82237">
      <w:pPr>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В целях принятия мер по повышению эффективности кадровой работы  в частности, касающейся ведения личных дел муниципальных служащих администрации Павловского муниципального района, а также в целях выявления возможного конфликта интересов, в 2023 году отделом организационно – информационной и кадровой работы была проведена работа по актуализации сведений, содержащиеся в анкетах муниципальных служащих, предоставленных при назначении на должность муниципальной службы, касающихся их  родственников и свойственников.</w:t>
      </w:r>
    </w:p>
    <w:p w:rsidR="000A7BED" w:rsidRPr="00831186" w:rsidRDefault="000A7BED" w:rsidP="009102DE">
      <w:pPr>
        <w:spacing w:after="0" w:line="240" w:lineRule="auto"/>
        <w:ind w:firstLine="709"/>
        <w:jc w:val="both"/>
        <w:rPr>
          <w:rFonts w:ascii="Times New Roman" w:eastAsia="Times New Roman" w:hAnsi="Times New Roman" w:cs="Times New Roman"/>
          <w:sz w:val="24"/>
          <w:szCs w:val="24"/>
        </w:rPr>
      </w:pPr>
    </w:p>
    <w:p w:rsidR="00F64D10" w:rsidRPr="00831186" w:rsidRDefault="00F64D10" w:rsidP="009102DE">
      <w:pPr>
        <w:spacing w:after="0" w:line="240" w:lineRule="auto"/>
        <w:ind w:firstLine="709"/>
        <w:jc w:val="both"/>
        <w:rPr>
          <w:rFonts w:ascii="Times New Roman" w:eastAsia="Times New Roman" w:hAnsi="Times New Roman" w:cs="Times New Roman"/>
          <w:b/>
          <w:sz w:val="24"/>
          <w:szCs w:val="24"/>
          <w:u w:val="single"/>
        </w:rPr>
      </w:pPr>
      <w:r w:rsidRPr="00831186">
        <w:rPr>
          <w:rFonts w:ascii="Times New Roman" w:hAnsi="Times New Roman" w:cs="Times New Roman"/>
          <w:b/>
          <w:sz w:val="24"/>
          <w:szCs w:val="24"/>
          <w:u w:val="single"/>
        </w:rPr>
        <w:t xml:space="preserve">По пункту </w:t>
      </w:r>
      <w:r w:rsidR="00F16695" w:rsidRPr="00831186">
        <w:rPr>
          <w:rFonts w:ascii="Times New Roman" w:hAnsi="Times New Roman" w:cs="Times New Roman"/>
          <w:b/>
          <w:sz w:val="24"/>
          <w:szCs w:val="24"/>
          <w:u w:val="single"/>
        </w:rPr>
        <w:t>3</w:t>
      </w:r>
      <w:r w:rsidRPr="00831186">
        <w:rPr>
          <w:rFonts w:ascii="Times New Roman" w:hAnsi="Times New Roman" w:cs="Times New Roman"/>
          <w:b/>
          <w:sz w:val="24"/>
          <w:szCs w:val="24"/>
          <w:u w:val="single"/>
        </w:rPr>
        <w:t>.2</w:t>
      </w:r>
      <w:r w:rsidR="00F16695" w:rsidRPr="00831186">
        <w:rPr>
          <w:rFonts w:ascii="Times New Roman" w:hAnsi="Times New Roman" w:cs="Times New Roman"/>
          <w:b/>
          <w:sz w:val="24"/>
          <w:szCs w:val="24"/>
          <w:u w:val="single"/>
        </w:rPr>
        <w:t xml:space="preserve">. Прием, </w:t>
      </w:r>
      <w:r w:rsidRPr="00831186">
        <w:rPr>
          <w:rFonts w:ascii="Times New Roman" w:eastAsia="Times New Roman" w:hAnsi="Times New Roman" w:cs="Times New Roman"/>
          <w:b/>
          <w:sz w:val="24"/>
          <w:szCs w:val="24"/>
          <w:u w:val="single"/>
        </w:rPr>
        <w:t>анализ</w:t>
      </w:r>
      <w:r w:rsidR="00F16695" w:rsidRPr="00831186">
        <w:rPr>
          <w:rFonts w:ascii="Times New Roman" w:eastAsia="Times New Roman" w:hAnsi="Times New Roman" w:cs="Times New Roman"/>
          <w:b/>
          <w:sz w:val="24"/>
          <w:szCs w:val="24"/>
          <w:u w:val="single"/>
        </w:rPr>
        <w:t xml:space="preserve"> и проверка</w:t>
      </w:r>
      <w:r w:rsidRPr="00831186">
        <w:rPr>
          <w:rFonts w:ascii="Times New Roman" w:eastAsia="Times New Roman" w:hAnsi="Times New Roman" w:cs="Times New Roman"/>
          <w:b/>
          <w:sz w:val="24"/>
          <w:szCs w:val="24"/>
          <w:u w:val="single"/>
        </w:rPr>
        <w:t xml:space="preserve"> сведений о доходах, расходах, об имуществе и обязательствах имущественного характера, представляемых лицами, претендующими </w:t>
      </w:r>
      <w:r w:rsidR="001E60B4" w:rsidRPr="00831186">
        <w:rPr>
          <w:rFonts w:ascii="Times New Roman" w:eastAsia="Times New Roman" w:hAnsi="Times New Roman" w:cs="Times New Roman"/>
          <w:b/>
          <w:sz w:val="24"/>
          <w:szCs w:val="24"/>
          <w:u w:val="single"/>
        </w:rPr>
        <w:t>на замещение муниципальных должностей, должностей муниципальной службы, и лицами, замещающими указанные должности</w:t>
      </w:r>
      <w:r w:rsidR="000A7BED" w:rsidRPr="00831186">
        <w:rPr>
          <w:rFonts w:ascii="Times New Roman" w:eastAsia="Times New Roman" w:hAnsi="Times New Roman" w:cs="Times New Roman"/>
          <w:b/>
          <w:sz w:val="24"/>
          <w:szCs w:val="24"/>
          <w:u w:val="single"/>
        </w:rPr>
        <w:t>.</w:t>
      </w:r>
    </w:p>
    <w:p w:rsidR="000A7BED" w:rsidRPr="00831186" w:rsidRDefault="000A7BED" w:rsidP="009102DE">
      <w:pPr>
        <w:spacing w:after="0" w:line="240" w:lineRule="auto"/>
        <w:ind w:firstLine="709"/>
        <w:jc w:val="both"/>
        <w:rPr>
          <w:rFonts w:ascii="Times New Roman" w:eastAsia="Times New Roman" w:hAnsi="Times New Roman" w:cs="Times New Roman"/>
          <w:b/>
          <w:sz w:val="24"/>
          <w:szCs w:val="24"/>
          <w:u w:val="single"/>
        </w:rPr>
      </w:pPr>
    </w:p>
    <w:p w:rsidR="00D82237" w:rsidRPr="00831186" w:rsidRDefault="00451BC9" w:rsidP="00D82237">
      <w:pPr>
        <w:tabs>
          <w:tab w:val="left" w:pos="720"/>
        </w:tabs>
        <w:spacing w:after="0" w:line="240" w:lineRule="auto"/>
        <w:jc w:val="both"/>
        <w:rPr>
          <w:rFonts w:ascii="Times New Roman" w:hAnsi="Times New Roman" w:cs="Times New Roman"/>
          <w:sz w:val="24"/>
          <w:szCs w:val="24"/>
        </w:rPr>
      </w:pPr>
      <w:r w:rsidRPr="00831186">
        <w:rPr>
          <w:rFonts w:ascii="Times New Roman" w:hAnsi="Times New Roman" w:cs="Times New Roman"/>
          <w:spacing w:val="-1"/>
          <w:sz w:val="24"/>
          <w:szCs w:val="24"/>
        </w:rPr>
        <w:tab/>
      </w:r>
      <w:r w:rsidR="00D82237" w:rsidRPr="00831186">
        <w:rPr>
          <w:rFonts w:ascii="Times New Roman" w:hAnsi="Times New Roman" w:cs="Times New Roman"/>
          <w:spacing w:val="-1"/>
          <w:sz w:val="24"/>
          <w:szCs w:val="24"/>
        </w:rPr>
        <w:t>Сведения о доходах, расходах, об имуществе и обязательствах имущественного характера, сданы муниципальными служащими, директорами муниципальных учреждений в полном объеме и в срок установленный законодательством.</w:t>
      </w:r>
    </w:p>
    <w:p w:rsidR="00D82237" w:rsidRPr="00831186" w:rsidRDefault="00D82237" w:rsidP="00D82237">
      <w:pPr>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lastRenderedPageBreak/>
        <w:t>Начальником отдела организационно - информационной и кадровой работы администрации Павловского муниципального района была проведена проверка сведений о доходах, расходах, об имуществе и обязательствах имущественного характера, в частности был проведен ретроспективный анализ сведений о доходах, предоставленных муниципальными служащими за три предыдущих года (2020, 2021, 2022 гг.) было проверено и внесено в справки о ретроспективном анализе – 65 справок о доходах, расходах и подготовлены результаты ретроспективного анализа. По результатам ретроспективного анализа не было выявлено совершения сделок по приобретению муниципальными служащими имущества на сумму, превышающую общий доход муниципального служащего и его супруги (супруга) за три последних года, предшествующих совершению сделки.</w:t>
      </w:r>
    </w:p>
    <w:p w:rsidR="00D82237" w:rsidRPr="00831186" w:rsidRDefault="00D82237" w:rsidP="00D82237">
      <w:pPr>
        <w:spacing w:after="0" w:line="240" w:lineRule="auto"/>
        <w:ind w:firstLine="709"/>
        <w:jc w:val="both"/>
        <w:rPr>
          <w:rFonts w:ascii="Times New Roman" w:eastAsia="Times New Roman" w:hAnsi="Times New Roman" w:cs="Times New Roman"/>
          <w:sz w:val="24"/>
          <w:szCs w:val="24"/>
        </w:rPr>
      </w:pPr>
      <w:r w:rsidRPr="00831186">
        <w:rPr>
          <w:rFonts w:ascii="Times New Roman" w:hAnsi="Times New Roman" w:cs="Times New Roman"/>
          <w:sz w:val="24"/>
          <w:szCs w:val="24"/>
        </w:rPr>
        <w:t xml:space="preserve">В </w:t>
      </w:r>
      <w:r w:rsidRPr="00831186">
        <w:rPr>
          <w:rFonts w:ascii="Times New Roman" w:eastAsia="Times New Roman" w:hAnsi="Times New Roman" w:cs="Times New Roman"/>
          <w:sz w:val="24"/>
          <w:szCs w:val="24"/>
        </w:rPr>
        <w:t>соответствии с пунктом 6 Указа Президента Российской Федерации от 29.12.2022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не подлежат опубликованию сведения о доходах, расходах, об имуществе и обязательствах имущественного характера глав муниципальных образований, муниципальных служащих, руководителей подведомственных учреждений.</w:t>
      </w:r>
    </w:p>
    <w:p w:rsidR="00D82237" w:rsidRPr="00831186" w:rsidRDefault="00D82237" w:rsidP="00D82237">
      <w:pPr>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Администрацией Павловского муниципального района Воронежской области была проведена работа по профилактике несвоевременного предоставления сведений о доходах расходах, несоблюдения сроков, установленных законодательством, а также по сбору вышеуказанной информации.</w:t>
      </w:r>
    </w:p>
    <w:p w:rsidR="00DE4130" w:rsidRPr="00831186" w:rsidRDefault="00DE4130" w:rsidP="00DE4130">
      <w:pPr>
        <w:tabs>
          <w:tab w:val="left" w:pos="720"/>
        </w:tabs>
        <w:spacing w:after="0" w:line="240" w:lineRule="auto"/>
        <w:ind w:firstLine="720"/>
        <w:jc w:val="both"/>
        <w:rPr>
          <w:rFonts w:ascii="Times New Roman" w:hAnsi="Times New Roman" w:cs="Times New Roman"/>
          <w:sz w:val="24"/>
          <w:szCs w:val="24"/>
        </w:rPr>
      </w:pPr>
      <w:r w:rsidRPr="00831186">
        <w:rPr>
          <w:rFonts w:ascii="Times New Roman" w:hAnsi="Times New Roman" w:cs="Times New Roman"/>
          <w:sz w:val="24"/>
          <w:szCs w:val="24"/>
        </w:rPr>
        <w:t xml:space="preserve">Во исполнение пункта  3 вопроса </w:t>
      </w:r>
      <w:r w:rsidRPr="00831186">
        <w:rPr>
          <w:rFonts w:ascii="Times New Roman" w:hAnsi="Times New Roman" w:cs="Times New Roman"/>
          <w:sz w:val="24"/>
          <w:szCs w:val="24"/>
          <w:lang w:val="en-US"/>
        </w:rPr>
        <w:t>I</w:t>
      </w:r>
      <w:r w:rsidRPr="00831186">
        <w:rPr>
          <w:rFonts w:ascii="Times New Roman" w:hAnsi="Times New Roman" w:cs="Times New Roman"/>
          <w:sz w:val="24"/>
          <w:szCs w:val="24"/>
        </w:rPr>
        <w:t xml:space="preserve"> протокола заседания комиссии по координации работы по противодействию коррупции в Воронежской области от </w:t>
      </w:r>
      <w:r w:rsidR="009E469A" w:rsidRPr="00831186">
        <w:rPr>
          <w:rFonts w:ascii="Times New Roman" w:hAnsi="Times New Roman" w:cs="Times New Roman"/>
          <w:sz w:val="24"/>
          <w:szCs w:val="24"/>
        </w:rPr>
        <w:t>27.12.2023</w:t>
      </w:r>
      <w:r w:rsidRPr="00831186">
        <w:rPr>
          <w:rFonts w:ascii="Times New Roman" w:hAnsi="Times New Roman" w:cs="Times New Roman"/>
          <w:sz w:val="24"/>
          <w:szCs w:val="24"/>
        </w:rPr>
        <w:t xml:space="preserve"> года № 4 в адрес  управления по контролю и  профилактике коррупционных правонарушений Правительства Воронежской области</w:t>
      </w:r>
      <w:r w:rsidR="004559BB" w:rsidRPr="00831186">
        <w:rPr>
          <w:rFonts w:ascii="Times New Roman" w:hAnsi="Times New Roman" w:cs="Times New Roman"/>
          <w:sz w:val="24"/>
          <w:szCs w:val="24"/>
        </w:rPr>
        <w:t xml:space="preserve"> главой района,</w:t>
      </w:r>
      <w:r w:rsidRPr="00831186">
        <w:rPr>
          <w:rFonts w:ascii="Times New Roman" w:hAnsi="Times New Roman" w:cs="Times New Roman"/>
          <w:sz w:val="24"/>
          <w:szCs w:val="24"/>
        </w:rPr>
        <w:t xml:space="preserve"> главами поселений Павловского муниципального района Воронежской области предоставлены сведения о доходах, расходах, об имуществе и обязательствах имущественного характера, а  депутатами поселений Павловского муниципального района Воронежской области предоставлены сообщения об отсутствии сделок.</w:t>
      </w:r>
    </w:p>
    <w:p w:rsidR="007E656A" w:rsidRPr="00831186" w:rsidRDefault="00BF1405" w:rsidP="009102DE">
      <w:pPr>
        <w:spacing w:after="0" w:line="240" w:lineRule="auto"/>
        <w:ind w:firstLine="709"/>
        <w:jc w:val="both"/>
        <w:rPr>
          <w:rFonts w:ascii="Times New Roman" w:eastAsia="Times New Roman" w:hAnsi="Times New Roman" w:cs="Times New Roman"/>
          <w:b/>
          <w:color w:val="000000"/>
          <w:sz w:val="24"/>
          <w:szCs w:val="24"/>
          <w:u w:val="single"/>
        </w:rPr>
      </w:pPr>
      <w:r w:rsidRPr="00831186">
        <w:rPr>
          <w:rFonts w:ascii="Times New Roman" w:hAnsi="Times New Roman" w:cs="Times New Roman"/>
          <w:b/>
          <w:sz w:val="24"/>
          <w:szCs w:val="24"/>
          <w:u w:val="single"/>
        </w:rPr>
        <w:t xml:space="preserve">По пункту </w:t>
      </w:r>
      <w:r w:rsidR="00CB2C32" w:rsidRPr="00831186">
        <w:rPr>
          <w:rFonts w:ascii="Times New Roman" w:hAnsi="Times New Roman" w:cs="Times New Roman"/>
          <w:b/>
          <w:sz w:val="24"/>
          <w:szCs w:val="24"/>
          <w:u w:val="single"/>
        </w:rPr>
        <w:t>3.</w:t>
      </w:r>
      <w:r w:rsidR="007F4F91" w:rsidRPr="00831186">
        <w:rPr>
          <w:rFonts w:ascii="Times New Roman" w:hAnsi="Times New Roman" w:cs="Times New Roman"/>
          <w:b/>
          <w:sz w:val="24"/>
          <w:szCs w:val="24"/>
          <w:u w:val="single"/>
        </w:rPr>
        <w:t>3</w:t>
      </w:r>
      <w:r w:rsidR="00DA6D22" w:rsidRPr="00831186">
        <w:rPr>
          <w:rFonts w:ascii="Times New Roman" w:hAnsi="Times New Roman" w:cs="Times New Roman"/>
          <w:b/>
          <w:sz w:val="24"/>
          <w:szCs w:val="24"/>
          <w:u w:val="single"/>
        </w:rPr>
        <w:t>.</w:t>
      </w:r>
      <w:r w:rsidR="00B102A4" w:rsidRPr="00831186">
        <w:rPr>
          <w:rFonts w:ascii="Times New Roman" w:hAnsi="Times New Roman" w:cs="Times New Roman"/>
          <w:b/>
          <w:sz w:val="24"/>
          <w:szCs w:val="24"/>
          <w:u w:val="single"/>
        </w:rPr>
        <w:t xml:space="preserve"> </w:t>
      </w:r>
      <w:r w:rsidRPr="00831186">
        <w:rPr>
          <w:rFonts w:ascii="Times New Roman" w:eastAsia="Times New Roman" w:hAnsi="Times New Roman" w:cs="Times New Roman"/>
          <w:b/>
          <w:color w:val="000000"/>
          <w:sz w:val="24"/>
          <w:szCs w:val="24"/>
          <w:u w:val="single"/>
        </w:rPr>
        <w:t>Сбор, систематизация и рассмотрение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r w:rsidR="000A7BED" w:rsidRPr="00831186">
        <w:rPr>
          <w:rFonts w:ascii="Times New Roman" w:eastAsia="Times New Roman" w:hAnsi="Times New Roman" w:cs="Times New Roman"/>
          <w:b/>
          <w:color w:val="000000"/>
          <w:sz w:val="24"/>
          <w:szCs w:val="24"/>
          <w:u w:val="single"/>
        </w:rPr>
        <w:t>.</w:t>
      </w:r>
    </w:p>
    <w:p w:rsidR="00C15D45" w:rsidRPr="00831186" w:rsidRDefault="00C15D45" w:rsidP="009102DE">
      <w:pPr>
        <w:spacing w:after="0" w:line="240" w:lineRule="auto"/>
        <w:ind w:firstLine="709"/>
        <w:jc w:val="both"/>
        <w:rPr>
          <w:rFonts w:ascii="Times New Roman" w:eastAsia="Times New Roman" w:hAnsi="Times New Roman" w:cs="Times New Roman"/>
          <w:b/>
          <w:color w:val="000000"/>
          <w:sz w:val="24"/>
          <w:szCs w:val="24"/>
          <w:u w:val="single"/>
        </w:rPr>
      </w:pPr>
    </w:p>
    <w:p w:rsidR="00FF596F" w:rsidRPr="00831186" w:rsidRDefault="00FF596F" w:rsidP="00FF596F">
      <w:pPr>
        <w:spacing w:after="0" w:line="240" w:lineRule="auto"/>
        <w:ind w:firstLine="709"/>
        <w:jc w:val="both"/>
        <w:rPr>
          <w:rFonts w:ascii="Times New Roman" w:hAnsi="Times New Roman" w:cs="Times New Roman"/>
          <w:sz w:val="24"/>
          <w:szCs w:val="24"/>
        </w:rPr>
      </w:pPr>
      <w:r w:rsidRPr="00831186">
        <w:rPr>
          <w:rFonts w:ascii="Times New Roman" w:eastAsia="Times New Roman" w:hAnsi="Times New Roman" w:cs="Times New Roman"/>
          <w:color w:val="000000"/>
          <w:sz w:val="24"/>
          <w:szCs w:val="24"/>
        </w:rPr>
        <w:t xml:space="preserve">Рассмотрение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муниципального служащего осуществляется комиссией по </w:t>
      </w:r>
      <w:r w:rsidRPr="00831186">
        <w:rPr>
          <w:rFonts w:ascii="Times New Roman" w:hAnsi="Times New Roman" w:cs="Times New Roman"/>
          <w:sz w:val="24"/>
          <w:szCs w:val="24"/>
        </w:rPr>
        <w:t>соблюдению требований к служебному поведению муниципальных служащих администрации Павловского муниципального района и урегулированию конфликтов интересов. За отчетный период вышеуказанных обращений не поступало.</w:t>
      </w:r>
    </w:p>
    <w:p w:rsidR="00FF596F" w:rsidRPr="00831186" w:rsidRDefault="00FF596F" w:rsidP="00FF596F">
      <w:pPr>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 xml:space="preserve">В 2023 году поступило 4 уведомления из сторонних организаций о заключении трудового договора с гражданами, замещавшими должность муниципальной службы. </w:t>
      </w:r>
    </w:p>
    <w:p w:rsidR="00B0469F" w:rsidRPr="00831186" w:rsidRDefault="00B0469F" w:rsidP="009102DE">
      <w:pPr>
        <w:spacing w:after="0" w:line="240" w:lineRule="auto"/>
        <w:ind w:firstLine="709"/>
        <w:jc w:val="both"/>
        <w:rPr>
          <w:rFonts w:ascii="Times New Roman" w:hAnsi="Times New Roman" w:cs="Times New Roman"/>
          <w:sz w:val="24"/>
          <w:szCs w:val="24"/>
        </w:rPr>
      </w:pPr>
    </w:p>
    <w:p w:rsidR="00B0469F" w:rsidRPr="00831186" w:rsidRDefault="00B0469F" w:rsidP="009102DE">
      <w:pPr>
        <w:spacing w:after="0" w:line="240" w:lineRule="auto"/>
        <w:ind w:firstLine="709"/>
        <w:jc w:val="both"/>
        <w:rPr>
          <w:rFonts w:ascii="Times New Roman" w:eastAsia="Times New Roman" w:hAnsi="Times New Roman" w:cs="Times New Roman"/>
          <w:b/>
          <w:sz w:val="24"/>
          <w:szCs w:val="24"/>
          <w:u w:val="single"/>
        </w:rPr>
      </w:pPr>
      <w:r w:rsidRPr="00831186">
        <w:rPr>
          <w:rFonts w:ascii="Times New Roman" w:hAnsi="Times New Roman" w:cs="Times New Roman"/>
          <w:b/>
          <w:sz w:val="24"/>
          <w:szCs w:val="24"/>
          <w:u w:val="single"/>
        </w:rPr>
        <w:t xml:space="preserve">По пункту 3.4. </w:t>
      </w:r>
      <w:r w:rsidRPr="00831186">
        <w:rPr>
          <w:rFonts w:ascii="Times New Roman" w:eastAsia="Times New Roman" w:hAnsi="Times New Roman" w:cs="Times New Roman"/>
          <w:b/>
          <w:sz w:val="24"/>
          <w:szCs w:val="24"/>
          <w:u w:val="single"/>
        </w:rPr>
        <w:t xml:space="preserve">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(должностных) обязанностей, о сдаче </w:t>
      </w:r>
      <w:r w:rsidRPr="00831186">
        <w:rPr>
          <w:rFonts w:ascii="Times New Roman" w:eastAsia="Times New Roman" w:hAnsi="Times New Roman" w:cs="Times New Roman"/>
          <w:b/>
          <w:sz w:val="24"/>
          <w:szCs w:val="24"/>
          <w:u w:val="single"/>
        </w:rPr>
        <w:lastRenderedPageBreak/>
        <w:t>и оценке подарка, реализации (выкупе) и зачислении в доход соответствующего бюджета средств, вырученных от его реализации</w:t>
      </w:r>
    </w:p>
    <w:p w:rsidR="002400D6" w:rsidRPr="00831186" w:rsidRDefault="002400D6" w:rsidP="009102DE">
      <w:pPr>
        <w:spacing w:after="0" w:line="240" w:lineRule="auto"/>
        <w:ind w:firstLine="709"/>
        <w:jc w:val="both"/>
        <w:rPr>
          <w:rFonts w:ascii="Times New Roman" w:eastAsia="Times New Roman" w:hAnsi="Times New Roman" w:cs="Times New Roman"/>
          <w:b/>
          <w:sz w:val="24"/>
          <w:szCs w:val="24"/>
          <w:u w:val="single"/>
        </w:rPr>
      </w:pPr>
    </w:p>
    <w:p w:rsidR="00E27B7F" w:rsidRPr="00831186" w:rsidRDefault="00FF596F" w:rsidP="0019479A">
      <w:pPr>
        <w:shd w:val="clear" w:color="auto" w:fill="FFFFFF"/>
        <w:spacing w:line="240" w:lineRule="auto"/>
        <w:ind w:right="139" w:firstLine="567"/>
        <w:jc w:val="both"/>
        <w:rPr>
          <w:rFonts w:ascii="Times New Roman" w:hAnsi="Times New Roman" w:cs="Times New Roman"/>
          <w:sz w:val="24"/>
          <w:szCs w:val="24"/>
        </w:rPr>
      </w:pPr>
      <w:r w:rsidRPr="00831186">
        <w:rPr>
          <w:rFonts w:ascii="Times New Roman" w:hAnsi="Times New Roman" w:cs="Times New Roman"/>
          <w:sz w:val="24"/>
          <w:szCs w:val="24"/>
        </w:rPr>
        <w:t>В целях обеспечения контроля за выполнением муниципальными служащими обязанности сообщать в случаях, установленных законодательством,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 ежеквартально муниципальные служащие отчитываются в отдел правового обеспечения и противодействия коррупции администрации Павловского муниципального района о фактах получения подарков. Согласно данной информации за 2023 год случаев получения муниципальными служащими администрации Павловского муниципального района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 не имеется.</w:t>
      </w:r>
    </w:p>
    <w:p w:rsidR="00AA3FA1" w:rsidRPr="00831186" w:rsidRDefault="00D91545" w:rsidP="00C15D45">
      <w:pPr>
        <w:autoSpaceDE w:val="0"/>
        <w:autoSpaceDN w:val="0"/>
        <w:adjustRightInd w:val="0"/>
        <w:spacing w:line="240" w:lineRule="auto"/>
        <w:ind w:firstLine="709"/>
        <w:jc w:val="both"/>
        <w:rPr>
          <w:rFonts w:ascii="Times New Roman" w:eastAsia="Times New Roman" w:hAnsi="Times New Roman" w:cs="Times New Roman"/>
          <w:b/>
          <w:sz w:val="24"/>
          <w:szCs w:val="24"/>
          <w:u w:val="single"/>
        </w:rPr>
      </w:pPr>
      <w:r w:rsidRPr="00831186">
        <w:rPr>
          <w:rFonts w:ascii="Times New Roman" w:hAnsi="Times New Roman" w:cs="Times New Roman"/>
          <w:b/>
          <w:sz w:val="24"/>
          <w:szCs w:val="24"/>
          <w:u w:val="single"/>
        </w:rPr>
        <w:t xml:space="preserve">По пункту </w:t>
      </w:r>
      <w:r w:rsidR="002D752E" w:rsidRPr="00831186">
        <w:rPr>
          <w:rFonts w:ascii="Times New Roman" w:hAnsi="Times New Roman" w:cs="Times New Roman"/>
          <w:b/>
          <w:sz w:val="24"/>
          <w:szCs w:val="24"/>
          <w:u w:val="single"/>
        </w:rPr>
        <w:t>3.</w:t>
      </w:r>
      <w:r w:rsidR="007F4F91" w:rsidRPr="00831186">
        <w:rPr>
          <w:rFonts w:ascii="Times New Roman" w:hAnsi="Times New Roman" w:cs="Times New Roman"/>
          <w:b/>
          <w:sz w:val="24"/>
          <w:szCs w:val="24"/>
          <w:u w:val="single"/>
        </w:rPr>
        <w:t>5</w:t>
      </w:r>
      <w:r w:rsidRPr="00831186">
        <w:rPr>
          <w:rFonts w:ascii="Times New Roman" w:hAnsi="Times New Roman" w:cs="Times New Roman"/>
          <w:b/>
          <w:sz w:val="24"/>
          <w:szCs w:val="24"/>
          <w:u w:val="single"/>
        </w:rPr>
        <w:t xml:space="preserve">. </w:t>
      </w:r>
      <w:r w:rsidR="00AA3FA1" w:rsidRPr="00831186">
        <w:rPr>
          <w:rFonts w:ascii="Times New Roman" w:eastAsia="Times New Roman" w:hAnsi="Times New Roman" w:cs="Times New Roman"/>
          <w:b/>
          <w:sz w:val="24"/>
          <w:szCs w:val="24"/>
          <w:u w:val="single"/>
        </w:rPr>
        <w:t>Осуществление комплекса организационных, разъяснительных и иных мер по соблюдению лицами, замещающими муниципальные должности, должности муниципальной службы ограничений и запретов, по исполнению обязанностей, установленных в целях противодействия коррупции, касающихся в том числе получения подарков, недопустимости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r w:rsidR="000A7BED" w:rsidRPr="00831186">
        <w:rPr>
          <w:rFonts w:ascii="Times New Roman" w:eastAsia="Times New Roman" w:hAnsi="Times New Roman" w:cs="Times New Roman"/>
          <w:b/>
          <w:sz w:val="24"/>
          <w:szCs w:val="24"/>
          <w:u w:val="single"/>
        </w:rPr>
        <w:t>.</w:t>
      </w:r>
    </w:p>
    <w:p w:rsidR="00FF596F" w:rsidRPr="00831186" w:rsidRDefault="00FF596F" w:rsidP="00FF596F">
      <w:pPr>
        <w:autoSpaceDE w:val="0"/>
        <w:autoSpaceDN w:val="0"/>
        <w:adjustRightInd w:val="0"/>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В рамках профилактических мероприятий по противодействию коррупции, в марте 2023 года в администрации Павловского муниципального района прошло совещание с муниципальными служащими администрации Павловского муниципального района, специалистами администраций поселений Павловского муниципального района, уполномоченными на ведение кадровой работы по вопросу заполнения справок о доходах, расходах, об имуществе и обязательствах имущественного характера, директорами муниципальных учреждений, на котором до них были доведены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разработанные Министерством труда и социальной защиты РФ, а также проводилась разъяснительная работа по вопросам заполнения справок о доходах.</w:t>
      </w:r>
    </w:p>
    <w:p w:rsidR="00CA4D53" w:rsidRPr="00831186" w:rsidRDefault="00CA4D53" w:rsidP="00AB7E35">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rPr>
      </w:pPr>
    </w:p>
    <w:p w:rsidR="003114C0" w:rsidRPr="00831186" w:rsidRDefault="003114C0" w:rsidP="009102DE">
      <w:pPr>
        <w:spacing w:after="0" w:line="240" w:lineRule="auto"/>
        <w:ind w:firstLine="567"/>
        <w:jc w:val="both"/>
        <w:rPr>
          <w:rFonts w:ascii="Times New Roman" w:eastAsia="Times New Roman" w:hAnsi="Times New Roman" w:cs="Times New Roman"/>
          <w:b/>
          <w:sz w:val="24"/>
          <w:szCs w:val="24"/>
          <w:u w:val="single"/>
        </w:rPr>
      </w:pPr>
      <w:r w:rsidRPr="00831186">
        <w:rPr>
          <w:rFonts w:ascii="Times New Roman" w:hAnsi="Times New Roman" w:cs="Times New Roman"/>
          <w:b/>
          <w:sz w:val="24"/>
          <w:szCs w:val="24"/>
          <w:u w:val="single"/>
        </w:rPr>
        <w:t xml:space="preserve">По пункту 3.6. </w:t>
      </w:r>
      <w:r w:rsidRPr="00831186">
        <w:rPr>
          <w:rFonts w:ascii="Times New Roman" w:eastAsia="Times New Roman" w:hAnsi="Times New Roman" w:cs="Times New Roman"/>
          <w:b/>
          <w:sz w:val="24"/>
          <w:szCs w:val="24"/>
          <w:u w:val="single"/>
        </w:rPr>
        <w:t>Осуществление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r w:rsidR="000A7BED" w:rsidRPr="00831186">
        <w:rPr>
          <w:rFonts w:ascii="Times New Roman" w:eastAsia="Times New Roman" w:hAnsi="Times New Roman" w:cs="Times New Roman"/>
          <w:b/>
          <w:sz w:val="24"/>
          <w:szCs w:val="24"/>
          <w:u w:val="single"/>
        </w:rPr>
        <w:t>.</w:t>
      </w:r>
    </w:p>
    <w:p w:rsidR="000A7BED" w:rsidRPr="00831186" w:rsidRDefault="000A7BED" w:rsidP="009102DE">
      <w:pPr>
        <w:spacing w:after="0" w:line="240" w:lineRule="auto"/>
        <w:ind w:firstLine="567"/>
        <w:jc w:val="both"/>
        <w:rPr>
          <w:rFonts w:ascii="Times New Roman" w:hAnsi="Times New Roman" w:cs="Times New Roman"/>
          <w:b/>
          <w:sz w:val="24"/>
          <w:szCs w:val="24"/>
          <w:u w:val="single"/>
        </w:rPr>
      </w:pPr>
    </w:p>
    <w:p w:rsidR="00473857" w:rsidRPr="00831186" w:rsidRDefault="00473857" w:rsidP="00473857">
      <w:pPr>
        <w:spacing w:after="0" w:line="240" w:lineRule="auto"/>
        <w:ind w:firstLine="567"/>
        <w:jc w:val="both"/>
        <w:rPr>
          <w:rFonts w:ascii="Times New Roman" w:hAnsi="Times New Roman" w:cs="Times New Roman"/>
          <w:sz w:val="24"/>
          <w:szCs w:val="24"/>
        </w:rPr>
      </w:pPr>
      <w:r w:rsidRPr="00831186">
        <w:rPr>
          <w:rFonts w:ascii="Times New Roman" w:hAnsi="Times New Roman" w:cs="Times New Roman"/>
          <w:sz w:val="24"/>
          <w:szCs w:val="24"/>
        </w:rPr>
        <w:t xml:space="preserve">Администрацией Павловского муниципального района в лице отдела организационно-информационной и кадровой работы организован контроль за </w:t>
      </w:r>
      <w:r w:rsidRPr="00831186">
        <w:rPr>
          <w:rFonts w:ascii="Times New Roman" w:hAnsi="Times New Roman" w:cs="Times New Roman"/>
          <w:spacing w:val="-2"/>
          <w:sz w:val="24"/>
          <w:szCs w:val="24"/>
        </w:rPr>
        <w:t xml:space="preserve">соблюдением </w:t>
      </w:r>
      <w:r w:rsidRPr="00831186">
        <w:rPr>
          <w:rFonts w:ascii="Times New Roman" w:hAnsi="Times New Roman" w:cs="Times New Roman"/>
          <w:sz w:val="24"/>
          <w:szCs w:val="24"/>
        </w:rPr>
        <w:t>требований и ограничений, установленных федеральными и областными нормативными правовыми актами, при замещении гражданином должностей муниципальной службы Павловского муниципального района в соответствии с нормативными правовыми актами Павловского муниципального района.</w:t>
      </w:r>
    </w:p>
    <w:p w:rsidR="004E0CA6" w:rsidRPr="00831186" w:rsidRDefault="004E0CA6" w:rsidP="009102DE">
      <w:pPr>
        <w:spacing w:after="0" w:line="240" w:lineRule="auto"/>
        <w:ind w:firstLine="567"/>
        <w:jc w:val="both"/>
        <w:rPr>
          <w:rFonts w:ascii="Times New Roman" w:hAnsi="Times New Roman" w:cs="Times New Roman"/>
          <w:sz w:val="24"/>
          <w:szCs w:val="24"/>
        </w:rPr>
      </w:pPr>
    </w:p>
    <w:p w:rsidR="005672EB" w:rsidRPr="00831186" w:rsidRDefault="005672EB" w:rsidP="009102DE">
      <w:pPr>
        <w:shd w:val="clear" w:color="auto" w:fill="FFFFFF"/>
        <w:spacing w:after="0" w:line="240" w:lineRule="auto"/>
        <w:ind w:right="139" w:firstLine="567"/>
        <w:jc w:val="both"/>
        <w:rPr>
          <w:rFonts w:ascii="Times New Roman" w:hAnsi="Times New Roman" w:cs="Times New Roman"/>
          <w:b/>
          <w:sz w:val="24"/>
          <w:szCs w:val="24"/>
          <w:u w:val="single"/>
        </w:rPr>
      </w:pPr>
      <w:r w:rsidRPr="00831186">
        <w:rPr>
          <w:rFonts w:ascii="Times New Roman" w:hAnsi="Times New Roman" w:cs="Times New Roman"/>
          <w:b/>
          <w:sz w:val="24"/>
          <w:szCs w:val="24"/>
          <w:u w:val="single"/>
        </w:rPr>
        <w:lastRenderedPageBreak/>
        <w:t>По пункту 3.7. Обеспечение своевременного проведения аттестации муниципальных служащих в порядке и сроки, установленные законодательством о муниципальной службе</w:t>
      </w:r>
      <w:r w:rsidR="000A7BED" w:rsidRPr="00831186">
        <w:rPr>
          <w:rFonts w:ascii="Times New Roman" w:hAnsi="Times New Roman" w:cs="Times New Roman"/>
          <w:b/>
          <w:sz w:val="24"/>
          <w:szCs w:val="24"/>
          <w:u w:val="single"/>
        </w:rPr>
        <w:t>.</w:t>
      </w:r>
    </w:p>
    <w:p w:rsidR="000A7BED" w:rsidRPr="00831186" w:rsidRDefault="000A7BED" w:rsidP="009102DE">
      <w:pPr>
        <w:shd w:val="clear" w:color="auto" w:fill="FFFFFF"/>
        <w:spacing w:after="0" w:line="240" w:lineRule="auto"/>
        <w:ind w:right="139" w:firstLine="567"/>
        <w:jc w:val="both"/>
        <w:rPr>
          <w:rFonts w:ascii="Times New Roman" w:hAnsi="Times New Roman" w:cs="Times New Roman"/>
          <w:b/>
          <w:sz w:val="24"/>
          <w:szCs w:val="24"/>
          <w:u w:val="single"/>
        </w:rPr>
      </w:pPr>
    </w:p>
    <w:p w:rsidR="00473857" w:rsidRPr="00831186" w:rsidRDefault="00473857" w:rsidP="00473857">
      <w:pPr>
        <w:pStyle w:val="ConsPlusTitle"/>
        <w:ind w:firstLine="567"/>
        <w:jc w:val="both"/>
        <w:rPr>
          <w:b w:val="0"/>
          <w:sz w:val="24"/>
          <w:szCs w:val="24"/>
        </w:rPr>
      </w:pPr>
      <w:r w:rsidRPr="00831186">
        <w:rPr>
          <w:b w:val="0"/>
          <w:sz w:val="24"/>
          <w:szCs w:val="24"/>
        </w:rPr>
        <w:t xml:space="preserve">В целях подтверждения соответствия и оценки уровня профессиональной подготовки муниципальных служащих квалификационным требованиям для замещения должностей муниципальной службы в администрации Павловского муниципального района проводится аттестация муниципальных служащих. Распоряжением администрации Павловского муниципального района Воронежской области от 19.11.2009 № 653ª-р «О проведении аттестации муниципальных служащих» утвержден состав аттестационной комиссии. </w:t>
      </w:r>
    </w:p>
    <w:p w:rsidR="00473857" w:rsidRPr="00831186" w:rsidRDefault="00473857" w:rsidP="00473857">
      <w:pPr>
        <w:pStyle w:val="ConsPlusTitle"/>
        <w:ind w:firstLine="567"/>
        <w:jc w:val="both"/>
        <w:rPr>
          <w:b w:val="0"/>
          <w:sz w:val="24"/>
          <w:szCs w:val="24"/>
        </w:rPr>
      </w:pPr>
      <w:r w:rsidRPr="00831186">
        <w:rPr>
          <w:b w:val="0"/>
          <w:sz w:val="24"/>
          <w:szCs w:val="24"/>
        </w:rPr>
        <w:t>Аттестация муниципальных служащих согласно решению Совета народных депутатов Павловского муниципального района Воронежской области от 21.02.2008 года № 177 «О муниципальной службе в органах местного самоуправления Павловского муниципального района» проводится один раз в три года, в плановом порядке.</w:t>
      </w:r>
    </w:p>
    <w:p w:rsidR="00473857" w:rsidRPr="00831186" w:rsidRDefault="00473857" w:rsidP="00473857">
      <w:pPr>
        <w:shd w:val="clear" w:color="auto" w:fill="FFFFFF"/>
        <w:spacing w:after="0" w:line="240" w:lineRule="auto"/>
        <w:ind w:firstLine="567"/>
        <w:jc w:val="both"/>
        <w:rPr>
          <w:rFonts w:ascii="Times New Roman" w:hAnsi="Times New Roman" w:cs="Times New Roman"/>
          <w:sz w:val="24"/>
          <w:szCs w:val="24"/>
        </w:rPr>
      </w:pPr>
      <w:r w:rsidRPr="00831186">
        <w:rPr>
          <w:rFonts w:ascii="Times New Roman" w:hAnsi="Times New Roman" w:cs="Times New Roman"/>
          <w:sz w:val="24"/>
          <w:szCs w:val="24"/>
        </w:rPr>
        <w:t>В 2023 году аттестацию успешно прошли</w:t>
      </w:r>
      <w:r w:rsidRPr="00831186">
        <w:rPr>
          <w:rFonts w:ascii="Times New Roman" w:hAnsi="Times New Roman" w:cs="Times New Roman"/>
          <w:color w:val="FF0000"/>
          <w:sz w:val="24"/>
          <w:szCs w:val="24"/>
        </w:rPr>
        <w:t xml:space="preserve"> </w:t>
      </w:r>
      <w:r w:rsidRPr="00831186">
        <w:rPr>
          <w:rFonts w:ascii="Times New Roman" w:hAnsi="Times New Roman" w:cs="Times New Roman"/>
          <w:sz w:val="24"/>
          <w:szCs w:val="24"/>
        </w:rPr>
        <w:t>12 муниципальных служащих администрации Павловского муниципального района и органов администрации Павловского муниципального района.</w:t>
      </w:r>
    </w:p>
    <w:p w:rsidR="00473857" w:rsidRPr="00831186" w:rsidRDefault="00473857" w:rsidP="00473857">
      <w:pPr>
        <w:shd w:val="clear" w:color="auto" w:fill="FFFFFF"/>
        <w:spacing w:after="0" w:line="240" w:lineRule="auto"/>
        <w:ind w:firstLine="567"/>
        <w:jc w:val="both"/>
        <w:rPr>
          <w:rFonts w:ascii="Times New Roman" w:hAnsi="Times New Roman" w:cs="Times New Roman"/>
          <w:sz w:val="24"/>
          <w:szCs w:val="24"/>
        </w:rPr>
      </w:pPr>
      <w:r w:rsidRPr="00831186">
        <w:rPr>
          <w:rFonts w:ascii="Times New Roman" w:hAnsi="Times New Roman" w:cs="Times New Roman"/>
          <w:sz w:val="24"/>
          <w:szCs w:val="24"/>
        </w:rPr>
        <w:t>Проведение аттестации муниципальных служащих запланировано во втором и четвертом квартале 2024 года.</w:t>
      </w:r>
    </w:p>
    <w:p w:rsidR="00083028" w:rsidRPr="00831186" w:rsidRDefault="00083028" w:rsidP="009102DE">
      <w:pPr>
        <w:shd w:val="clear" w:color="auto" w:fill="FFFFFF"/>
        <w:spacing w:after="0" w:line="240" w:lineRule="auto"/>
        <w:ind w:firstLine="567"/>
        <w:jc w:val="both"/>
        <w:rPr>
          <w:rFonts w:ascii="Times New Roman" w:hAnsi="Times New Roman" w:cs="Times New Roman"/>
          <w:sz w:val="24"/>
          <w:szCs w:val="24"/>
        </w:rPr>
      </w:pPr>
    </w:p>
    <w:p w:rsidR="006B3AD9" w:rsidRPr="00831186" w:rsidRDefault="006B3AD9" w:rsidP="009102DE">
      <w:pPr>
        <w:spacing w:after="0" w:line="240" w:lineRule="auto"/>
        <w:ind w:firstLine="567"/>
        <w:jc w:val="both"/>
        <w:rPr>
          <w:rFonts w:ascii="Times New Roman" w:hAnsi="Times New Roman" w:cs="Times New Roman"/>
          <w:b/>
          <w:sz w:val="24"/>
          <w:szCs w:val="24"/>
          <w:u w:val="single"/>
        </w:rPr>
      </w:pPr>
      <w:r w:rsidRPr="00831186">
        <w:rPr>
          <w:rFonts w:ascii="Times New Roman" w:eastAsia="Times New Roman" w:hAnsi="Times New Roman" w:cs="Times New Roman"/>
          <w:b/>
          <w:sz w:val="24"/>
          <w:szCs w:val="24"/>
          <w:u w:val="single"/>
        </w:rPr>
        <w:t xml:space="preserve">По пункту 3.8. </w:t>
      </w:r>
      <w:r w:rsidRPr="00831186">
        <w:rPr>
          <w:rFonts w:ascii="Times New Roman" w:hAnsi="Times New Roman" w:cs="Times New Roman"/>
          <w:b/>
          <w:sz w:val="24"/>
          <w:szCs w:val="24"/>
          <w:u w:val="single"/>
        </w:rPr>
        <w:t>Обеспечение открытости и гласности при проведении конкурсов на замещение вакантных должностей, формировании кадрового резерва на муниципальной службе, резерва управленческих кадров</w:t>
      </w:r>
      <w:r w:rsidR="000A7BED" w:rsidRPr="00831186">
        <w:rPr>
          <w:rFonts w:ascii="Times New Roman" w:hAnsi="Times New Roman" w:cs="Times New Roman"/>
          <w:b/>
          <w:sz w:val="24"/>
          <w:szCs w:val="24"/>
          <w:u w:val="single"/>
        </w:rPr>
        <w:t>.</w:t>
      </w:r>
    </w:p>
    <w:p w:rsidR="000A7BED" w:rsidRPr="00831186" w:rsidRDefault="000A7BED" w:rsidP="009102DE">
      <w:pPr>
        <w:spacing w:after="0" w:line="240" w:lineRule="auto"/>
        <w:ind w:firstLine="567"/>
        <w:jc w:val="both"/>
        <w:rPr>
          <w:rFonts w:ascii="Times New Roman" w:hAnsi="Times New Roman" w:cs="Times New Roman"/>
          <w:sz w:val="24"/>
          <w:szCs w:val="24"/>
        </w:rPr>
      </w:pPr>
    </w:p>
    <w:p w:rsidR="006B3AD9" w:rsidRPr="00831186" w:rsidRDefault="006B3AD9" w:rsidP="009102DE">
      <w:pPr>
        <w:spacing w:after="0" w:line="240" w:lineRule="auto"/>
        <w:ind w:firstLine="567"/>
        <w:jc w:val="both"/>
        <w:rPr>
          <w:rFonts w:ascii="Times New Roman" w:hAnsi="Times New Roman" w:cs="Times New Roman"/>
          <w:sz w:val="24"/>
          <w:szCs w:val="24"/>
        </w:rPr>
      </w:pPr>
      <w:r w:rsidRPr="00831186">
        <w:rPr>
          <w:rFonts w:ascii="Times New Roman" w:hAnsi="Times New Roman" w:cs="Times New Roman"/>
          <w:sz w:val="24"/>
          <w:szCs w:val="24"/>
        </w:rPr>
        <w:t>Основным механизмом ротации, применяемым в администрации Павловского муниципального района является программа кадрового резерва. Постановлением администрации Павловского муниципального района от 26.11.2018 № 77</w:t>
      </w:r>
      <w:r w:rsidR="00066186" w:rsidRPr="00831186">
        <w:rPr>
          <w:rFonts w:ascii="Times New Roman" w:hAnsi="Times New Roman" w:cs="Times New Roman"/>
          <w:sz w:val="24"/>
          <w:szCs w:val="24"/>
        </w:rPr>
        <w:t>2</w:t>
      </w:r>
      <w:r w:rsidRPr="00831186">
        <w:rPr>
          <w:rFonts w:ascii="Times New Roman" w:hAnsi="Times New Roman" w:cs="Times New Roman"/>
          <w:sz w:val="24"/>
          <w:szCs w:val="24"/>
        </w:rPr>
        <w:t xml:space="preserve"> утверждено Положение о кадровом резерве для замещения вакантных должностей муниципальной службы в администрации Павловского муниципального района.</w:t>
      </w:r>
      <w:r w:rsidRPr="00831186">
        <w:rPr>
          <w:rFonts w:ascii="Times New Roman" w:hAnsi="Times New Roman" w:cs="Times New Roman"/>
          <w:sz w:val="24"/>
          <w:szCs w:val="24"/>
        </w:rPr>
        <w:tab/>
      </w:r>
    </w:p>
    <w:p w:rsidR="006B3AD9" w:rsidRPr="00831186" w:rsidRDefault="006B3AD9" w:rsidP="009102DE">
      <w:pPr>
        <w:spacing w:after="0" w:line="240" w:lineRule="auto"/>
        <w:ind w:firstLine="567"/>
        <w:jc w:val="both"/>
        <w:rPr>
          <w:rFonts w:ascii="Times New Roman" w:hAnsi="Times New Roman" w:cs="Times New Roman"/>
          <w:sz w:val="24"/>
          <w:szCs w:val="24"/>
        </w:rPr>
      </w:pPr>
      <w:r w:rsidRPr="00831186">
        <w:rPr>
          <w:rFonts w:ascii="Times New Roman" w:hAnsi="Times New Roman" w:cs="Times New Roman"/>
          <w:sz w:val="24"/>
          <w:szCs w:val="24"/>
        </w:rPr>
        <w:t xml:space="preserve">Во всех поселениях Павловского муниципального района приняты муниципальные правовые акты о формировании кадровых резервов. </w:t>
      </w:r>
    </w:p>
    <w:p w:rsidR="00CC0497" w:rsidRPr="00831186" w:rsidRDefault="006B3AD9" w:rsidP="000D1221">
      <w:pPr>
        <w:spacing w:after="0" w:line="240" w:lineRule="auto"/>
        <w:ind w:firstLine="567"/>
        <w:jc w:val="both"/>
        <w:rPr>
          <w:rFonts w:ascii="Times New Roman" w:hAnsi="Times New Roman" w:cs="Times New Roman"/>
          <w:sz w:val="24"/>
          <w:szCs w:val="24"/>
        </w:rPr>
      </w:pPr>
      <w:r w:rsidRPr="00831186">
        <w:rPr>
          <w:rFonts w:ascii="Times New Roman" w:hAnsi="Times New Roman" w:cs="Times New Roman"/>
          <w:sz w:val="24"/>
          <w:szCs w:val="24"/>
        </w:rPr>
        <w:t>По результатам конкурсов, утверждены списки резервистов на замещение возможных вакантных должностей муниципальной службы.</w:t>
      </w:r>
    </w:p>
    <w:p w:rsidR="00B0469F" w:rsidRPr="00831186" w:rsidRDefault="00B0469F" w:rsidP="000D1221">
      <w:pPr>
        <w:spacing w:after="0" w:line="240" w:lineRule="auto"/>
        <w:ind w:firstLine="567"/>
        <w:jc w:val="both"/>
        <w:rPr>
          <w:rFonts w:ascii="Times New Roman" w:hAnsi="Times New Roman" w:cs="Times New Roman"/>
          <w:sz w:val="24"/>
          <w:szCs w:val="24"/>
        </w:rPr>
      </w:pPr>
    </w:p>
    <w:p w:rsidR="00B0469F" w:rsidRPr="00831186" w:rsidRDefault="00B0469F" w:rsidP="000D1221">
      <w:pPr>
        <w:spacing w:after="0" w:line="240" w:lineRule="auto"/>
        <w:ind w:firstLine="567"/>
        <w:jc w:val="both"/>
        <w:rPr>
          <w:rFonts w:ascii="Times New Roman" w:hAnsi="Times New Roman" w:cs="Times New Roman"/>
          <w:b/>
          <w:sz w:val="24"/>
          <w:szCs w:val="24"/>
          <w:u w:val="single"/>
        </w:rPr>
      </w:pPr>
      <w:r w:rsidRPr="00831186">
        <w:rPr>
          <w:rFonts w:ascii="Times New Roman" w:eastAsia="Times New Roman" w:hAnsi="Times New Roman" w:cs="Times New Roman"/>
          <w:b/>
          <w:sz w:val="24"/>
          <w:szCs w:val="24"/>
          <w:u w:val="single"/>
        </w:rPr>
        <w:t>По пункту 4.1. Осуществление взаимодействия с Общественной палатой Павловского района и институтами гражданского общества по вопросам антикоррупционной работы и общественного контроля</w:t>
      </w:r>
    </w:p>
    <w:p w:rsidR="00F20C90" w:rsidRPr="00831186" w:rsidRDefault="00F20C90" w:rsidP="009102DE">
      <w:pPr>
        <w:spacing w:after="0" w:line="240" w:lineRule="auto"/>
        <w:ind w:firstLine="567"/>
        <w:jc w:val="both"/>
        <w:rPr>
          <w:rFonts w:ascii="Times New Roman" w:hAnsi="Times New Roman" w:cs="Times New Roman"/>
          <w:sz w:val="24"/>
          <w:szCs w:val="24"/>
        </w:rPr>
      </w:pPr>
    </w:p>
    <w:p w:rsidR="0097026F" w:rsidRPr="00831186" w:rsidRDefault="0097026F" w:rsidP="0097026F">
      <w:pPr>
        <w:pStyle w:val="ConsPlusTitle"/>
        <w:widowControl/>
        <w:ind w:firstLine="709"/>
        <w:jc w:val="both"/>
        <w:rPr>
          <w:b w:val="0"/>
          <w:sz w:val="24"/>
          <w:szCs w:val="24"/>
          <w:u w:val="single"/>
        </w:rPr>
      </w:pPr>
      <w:r w:rsidRPr="00831186">
        <w:rPr>
          <w:b w:val="0"/>
          <w:sz w:val="24"/>
          <w:szCs w:val="24"/>
        </w:rPr>
        <w:t>В рамках взаимодействия органов местного самоуправления с Общественной палатой Павловского района План работы Общественной палаты  формируется с учетом вопросов по антикоррупционной работе, проводимой в Павловском муниципальном районе. Председатель Общественной палаты Павловского района является постоянным участником заседаний Совета по противодействию коррупции в Павловском муниципальном районе.</w:t>
      </w:r>
    </w:p>
    <w:p w:rsidR="0097026F" w:rsidRPr="00831186" w:rsidRDefault="0097026F" w:rsidP="009102DE">
      <w:pPr>
        <w:spacing w:after="0" w:line="240" w:lineRule="auto"/>
        <w:ind w:firstLine="567"/>
        <w:jc w:val="both"/>
        <w:rPr>
          <w:rFonts w:ascii="Times New Roman" w:hAnsi="Times New Roman" w:cs="Times New Roman"/>
          <w:sz w:val="24"/>
          <w:szCs w:val="24"/>
        </w:rPr>
      </w:pPr>
    </w:p>
    <w:p w:rsidR="00F20C90" w:rsidRPr="00831186" w:rsidRDefault="00F20C90" w:rsidP="009102DE">
      <w:pPr>
        <w:spacing w:after="0" w:line="240" w:lineRule="auto"/>
        <w:ind w:firstLine="567"/>
        <w:jc w:val="both"/>
        <w:rPr>
          <w:rFonts w:ascii="Times New Roman" w:eastAsia="Times New Roman" w:hAnsi="Times New Roman" w:cs="Times New Roman"/>
          <w:b/>
          <w:sz w:val="24"/>
          <w:szCs w:val="24"/>
          <w:u w:val="single"/>
        </w:rPr>
      </w:pPr>
      <w:r w:rsidRPr="00831186">
        <w:rPr>
          <w:rFonts w:ascii="Times New Roman" w:eastAsia="Times New Roman" w:hAnsi="Times New Roman" w:cs="Times New Roman"/>
          <w:b/>
          <w:sz w:val="24"/>
          <w:szCs w:val="24"/>
          <w:u w:val="single"/>
        </w:rPr>
        <w:t>По пункту 4.2.</w:t>
      </w:r>
      <w:r w:rsidR="00B102A4" w:rsidRPr="00831186">
        <w:rPr>
          <w:rFonts w:ascii="Times New Roman" w:eastAsia="Times New Roman" w:hAnsi="Times New Roman" w:cs="Times New Roman"/>
          <w:b/>
          <w:sz w:val="24"/>
          <w:szCs w:val="24"/>
          <w:u w:val="single"/>
        </w:rPr>
        <w:t xml:space="preserve"> </w:t>
      </w:r>
      <w:r w:rsidR="004557C7" w:rsidRPr="00831186">
        <w:rPr>
          <w:rFonts w:ascii="Times New Roman" w:eastAsia="Times New Roman" w:hAnsi="Times New Roman" w:cs="Times New Roman"/>
          <w:b/>
          <w:sz w:val="24"/>
          <w:szCs w:val="24"/>
          <w:u w:val="single"/>
        </w:rPr>
        <w:t>Внедрение в работу комиссии по соблюдению требований к служебному поведению муниципальных служащих и по урегулированию конфликта интересов практики приглашения представителей общественных и профсоюзных организаций</w:t>
      </w:r>
      <w:r w:rsidR="000A7BED" w:rsidRPr="00831186">
        <w:rPr>
          <w:rFonts w:ascii="Times New Roman" w:eastAsia="Times New Roman" w:hAnsi="Times New Roman" w:cs="Times New Roman"/>
          <w:b/>
          <w:sz w:val="24"/>
          <w:szCs w:val="24"/>
          <w:u w:val="single"/>
        </w:rPr>
        <w:t>.</w:t>
      </w:r>
    </w:p>
    <w:p w:rsidR="000A7BED" w:rsidRPr="00831186" w:rsidRDefault="000A7BED" w:rsidP="009102DE">
      <w:pPr>
        <w:spacing w:after="0" w:line="240" w:lineRule="auto"/>
        <w:ind w:firstLine="567"/>
        <w:jc w:val="both"/>
        <w:rPr>
          <w:rFonts w:ascii="Times New Roman" w:hAnsi="Times New Roman" w:cs="Times New Roman"/>
          <w:b/>
          <w:sz w:val="24"/>
          <w:szCs w:val="24"/>
          <w:u w:val="single"/>
        </w:rPr>
      </w:pPr>
    </w:p>
    <w:p w:rsidR="00473857" w:rsidRPr="00831186" w:rsidRDefault="00473857" w:rsidP="00473857">
      <w:pPr>
        <w:spacing w:after="0" w:line="240" w:lineRule="auto"/>
        <w:ind w:firstLine="708"/>
        <w:jc w:val="both"/>
        <w:rPr>
          <w:rFonts w:ascii="Times New Roman" w:hAnsi="Times New Roman" w:cs="Times New Roman"/>
          <w:sz w:val="24"/>
          <w:szCs w:val="24"/>
        </w:rPr>
      </w:pPr>
      <w:r w:rsidRPr="00831186">
        <w:rPr>
          <w:rFonts w:ascii="Times New Roman" w:hAnsi="Times New Roman" w:cs="Times New Roman"/>
          <w:sz w:val="24"/>
          <w:szCs w:val="24"/>
        </w:rPr>
        <w:t xml:space="preserve">Целью  работы Комиссии по соблюдению требований к служебному поведению муниципальных служащих администрации Павловского муниципального района и </w:t>
      </w:r>
      <w:r w:rsidRPr="00831186">
        <w:rPr>
          <w:rFonts w:ascii="Times New Roman" w:hAnsi="Times New Roman" w:cs="Times New Roman"/>
          <w:sz w:val="24"/>
          <w:szCs w:val="24"/>
        </w:rPr>
        <w:lastRenderedPageBreak/>
        <w:t>урегулированию конфликтов интересов является обеспечение соблюдения муниципальными служащими администрации Павловского муниципального района ограничений и запретов, требований о предотвращении и урегулировании конфликта интересов, а также обеспечение исполнения ими обязанностей, предусмотренных федеральным законодательством и законодательством Воронежской области о муниципальной службе, осуществление в администрации Павловского муниципального района мер по предупреждению коррупции.</w:t>
      </w:r>
    </w:p>
    <w:p w:rsidR="00473857" w:rsidRPr="00831186" w:rsidRDefault="00473857" w:rsidP="00473857">
      <w:pPr>
        <w:autoSpaceDE w:val="0"/>
        <w:autoSpaceDN w:val="0"/>
        <w:adjustRightInd w:val="0"/>
        <w:spacing w:after="0" w:line="240" w:lineRule="auto"/>
        <w:ind w:firstLine="708"/>
        <w:jc w:val="both"/>
        <w:rPr>
          <w:rFonts w:ascii="Times New Roman" w:hAnsi="Times New Roman" w:cs="Times New Roman"/>
          <w:sz w:val="24"/>
          <w:szCs w:val="24"/>
        </w:rPr>
      </w:pPr>
      <w:r w:rsidRPr="00831186">
        <w:rPr>
          <w:rFonts w:ascii="Times New Roman" w:hAnsi="Times New Roman" w:cs="Times New Roman"/>
          <w:sz w:val="24"/>
          <w:szCs w:val="24"/>
        </w:rPr>
        <w:t>В состав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конфликтов входят:</w:t>
      </w:r>
    </w:p>
    <w:p w:rsidR="00473857" w:rsidRPr="00831186" w:rsidRDefault="00473857" w:rsidP="00473857">
      <w:pPr>
        <w:spacing w:after="0" w:line="240" w:lineRule="auto"/>
        <w:ind w:firstLine="708"/>
        <w:rPr>
          <w:rFonts w:ascii="Times New Roman" w:hAnsi="Times New Roman" w:cs="Times New Roman"/>
          <w:sz w:val="24"/>
          <w:szCs w:val="24"/>
        </w:rPr>
      </w:pPr>
      <w:r w:rsidRPr="00831186">
        <w:rPr>
          <w:rFonts w:ascii="Times New Roman" w:hAnsi="Times New Roman" w:cs="Times New Roman"/>
          <w:sz w:val="24"/>
          <w:szCs w:val="24"/>
        </w:rPr>
        <w:t>- руководитель общественной приемной губернатора Воронежской области;</w:t>
      </w:r>
    </w:p>
    <w:p w:rsidR="00473857" w:rsidRPr="00831186" w:rsidRDefault="00473857" w:rsidP="00473857">
      <w:pPr>
        <w:spacing w:after="0" w:line="240" w:lineRule="auto"/>
        <w:ind w:firstLine="708"/>
        <w:rPr>
          <w:rFonts w:ascii="Times New Roman" w:hAnsi="Times New Roman" w:cs="Times New Roman"/>
          <w:sz w:val="24"/>
          <w:szCs w:val="24"/>
        </w:rPr>
      </w:pPr>
      <w:r w:rsidRPr="00831186">
        <w:rPr>
          <w:rFonts w:ascii="Times New Roman" w:hAnsi="Times New Roman" w:cs="Times New Roman"/>
          <w:sz w:val="24"/>
          <w:szCs w:val="24"/>
        </w:rPr>
        <w:t>- председатель Общественной палаты Павловского района;</w:t>
      </w:r>
    </w:p>
    <w:p w:rsidR="00473857" w:rsidRPr="00831186" w:rsidRDefault="00473857" w:rsidP="00473857">
      <w:pPr>
        <w:spacing w:after="0" w:line="240" w:lineRule="auto"/>
        <w:ind w:firstLine="708"/>
        <w:rPr>
          <w:rFonts w:ascii="Times New Roman" w:hAnsi="Times New Roman" w:cs="Times New Roman"/>
          <w:sz w:val="24"/>
          <w:szCs w:val="24"/>
        </w:rPr>
      </w:pPr>
      <w:r w:rsidRPr="00831186">
        <w:rPr>
          <w:rFonts w:ascii="Times New Roman" w:hAnsi="Times New Roman" w:cs="Times New Roman"/>
          <w:sz w:val="24"/>
          <w:szCs w:val="24"/>
        </w:rPr>
        <w:t>- председатель совета Воронежского регионального отделения общероссийской общественной организации «Центр противодействия коррупции в органах государственной власти»;</w:t>
      </w:r>
    </w:p>
    <w:p w:rsidR="00473857" w:rsidRPr="00831186" w:rsidRDefault="00473857" w:rsidP="00473857">
      <w:pPr>
        <w:spacing w:after="0" w:line="240" w:lineRule="auto"/>
        <w:ind w:firstLine="708"/>
        <w:rPr>
          <w:rFonts w:ascii="Times New Roman" w:hAnsi="Times New Roman" w:cs="Times New Roman"/>
          <w:sz w:val="24"/>
          <w:szCs w:val="24"/>
        </w:rPr>
      </w:pPr>
      <w:r w:rsidRPr="00831186">
        <w:rPr>
          <w:rFonts w:ascii="Times New Roman" w:hAnsi="Times New Roman" w:cs="Times New Roman"/>
          <w:sz w:val="24"/>
          <w:szCs w:val="24"/>
        </w:rPr>
        <w:t xml:space="preserve"> - преподаватель государственного бюджетного профессионального образовательного учреждения Воронежской области «Павловский техникум».</w:t>
      </w:r>
    </w:p>
    <w:p w:rsidR="00B0469F" w:rsidRPr="00831186" w:rsidRDefault="000B127C" w:rsidP="000B127C">
      <w:pPr>
        <w:spacing w:after="0" w:line="240" w:lineRule="auto"/>
        <w:ind w:firstLine="708"/>
        <w:rPr>
          <w:rFonts w:ascii="Times New Roman" w:hAnsi="Times New Roman" w:cs="Times New Roman"/>
          <w:sz w:val="24"/>
          <w:szCs w:val="24"/>
        </w:rPr>
      </w:pPr>
      <w:r w:rsidRPr="00831186">
        <w:rPr>
          <w:rFonts w:ascii="Times New Roman" w:hAnsi="Times New Roman" w:cs="Times New Roman"/>
          <w:sz w:val="24"/>
          <w:szCs w:val="24"/>
        </w:rPr>
        <w:t xml:space="preserve">  </w:t>
      </w:r>
    </w:p>
    <w:p w:rsidR="00B0469F" w:rsidRPr="00831186" w:rsidRDefault="00B0469F" w:rsidP="001B7F94">
      <w:pPr>
        <w:spacing w:after="0" w:line="240" w:lineRule="auto"/>
        <w:ind w:firstLine="709"/>
        <w:jc w:val="both"/>
        <w:rPr>
          <w:rFonts w:ascii="Times New Roman" w:eastAsia="Times New Roman" w:hAnsi="Times New Roman" w:cs="Times New Roman"/>
          <w:b/>
          <w:sz w:val="24"/>
          <w:szCs w:val="24"/>
          <w:u w:val="single"/>
        </w:rPr>
      </w:pPr>
      <w:r w:rsidRPr="00831186">
        <w:rPr>
          <w:rFonts w:ascii="Times New Roman" w:hAnsi="Times New Roman" w:cs="Times New Roman"/>
          <w:b/>
          <w:sz w:val="24"/>
          <w:szCs w:val="24"/>
          <w:u w:val="single"/>
        </w:rPr>
        <w:t xml:space="preserve">По пункту 5.1. </w:t>
      </w:r>
      <w:r w:rsidRPr="00831186">
        <w:rPr>
          <w:rFonts w:ascii="Times New Roman" w:eastAsia="Times New Roman" w:hAnsi="Times New Roman" w:cs="Times New Roman"/>
          <w:b/>
          <w:sz w:val="24"/>
          <w:szCs w:val="24"/>
          <w:u w:val="single"/>
        </w:rPr>
        <w:t>Ведение Реестра муниципальных услуг Павловского муниципального района Воронежской области</w:t>
      </w:r>
    </w:p>
    <w:p w:rsidR="0097026F" w:rsidRPr="00831186" w:rsidRDefault="0097026F" w:rsidP="001B7F94">
      <w:pPr>
        <w:spacing w:after="0" w:line="240" w:lineRule="auto"/>
        <w:ind w:firstLine="709"/>
        <w:jc w:val="both"/>
        <w:rPr>
          <w:rFonts w:ascii="Times New Roman" w:eastAsia="Times New Roman" w:hAnsi="Times New Roman" w:cs="Times New Roman"/>
          <w:b/>
          <w:sz w:val="24"/>
          <w:szCs w:val="24"/>
          <w:highlight w:val="yellow"/>
          <w:u w:val="single"/>
        </w:rPr>
      </w:pPr>
    </w:p>
    <w:p w:rsidR="00330B6F" w:rsidRPr="00831186" w:rsidRDefault="00330B6F" w:rsidP="00330B6F">
      <w:pPr>
        <w:pStyle w:val="a4"/>
        <w:ind w:firstLine="709"/>
        <w:jc w:val="both"/>
        <w:rPr>
          <w:rFonts w:ascii="Times New Roman" w:hAnsi="Times New Roman"/>
          <w:sz w:val="24"/>
          <w:szCs w:val="24"/>
        </w:rPr>
      </w:pPr>
      <w:r w:rsidRPr="00831186">
        <w:rPr>
          <w:rFonts w:ascii="Times New Roman" w:hAnsi="Times New Roman"/>
          <w:sz w:val="24"/>
          <w:szCs w:val="24"/>
        </w:rPr>
        <w:t>Формирование и ведение Реестра осуществляется на постоянной основе путем предоставления и размещения сведений об услугах. Основание для внесения изменений в Реестр или сведений о муниципальной услуге является вступление в силу нормативного правового акта, отменяющего, изменяющего и (или) дополняющего правовой акт, на основании которого предоставляется муниципальная услуга. Реестр размещается в сети «Интернет» на официальном сайте администрации Павловского муниципального район.</w:t>
      </w:r>
    </w:p>
    <w:p w:rsidR="0097026F" w:rsidRPr="00831186" w:rsidRDefault="0097026F" w:rsidP="009102DE">
      <w:pPr>
        <w:spacing w:after="0" w:line="240" w:lineRule="auto"/>
        <w:ind w:firstLine="709"/>
        <w:rPr>
          <w:rFonts w:ascii="Times New Roman" w:hAnsi="Times New Roman" w:cs="Times New Roman"/>
          <w:b/>
          <w:sz w:val="24"/>
          <w:szCs w:val="24"/>
          <w:highlight w:val="yellow"/>
          <w:u w:val="single"/>
        </w:rPr>
      </w:pPr>
    </w:p>
    <w:p w:rsidR="00B0469F" w:rsidRPr="00831186" w:rsidRDefault="00B0469F" w:rsidP="009102DE">
      <w:pPr>
        <w:spacing w:after="0" w:line="240" w:lineRule="auto"/>
        <w:ind w:firstLine="709"/>
        <w:rPr>
          <w:rFonts w:ascii="Times New Roman" w:hAnsi="Times New Roman" w:cs="Times New Roman"/>
          <w:b/>
          <w:sz w:val="24"/>
          <w:szCs w:val="24"/>
          <w:u w:val="single"/>
        </w:rPr>
      </w:pPr>
    </w:p>
    <w:p w:rsidR="00B0469F" w:rsidRPr="00831186" w:rsidRDefault="00B0469F" w:rsidP="001B7F94">
      <w:pPr>
        <w:spacing w:after="0" w:line="240" w:lineRule="auto"/>
        <w:ind w:firstLine="709"/>
        <w:jc w:val="both"/>
        <w:rPr>
          <w:rFonts w:ascii="Times New Roman" w:eastAsia="Times New Roman" w:hAnsi="Times New Roman" w:cs="Times New Roman"/>
          <w:b/>
          <w:sz w:val="24"/>
          <w:szCs w:val="24"/>
          <w:u w:val="single"/>
        </w:rPr>
      </w:pPr>
      <w:r w:rsidRPr="00831186">
        <w:rPr>
          <w:rFonts w:ascii="Times New Roman" w:hAnsi="Times New Roman" w:cs="Times New Roman"/>
          <w:b/>
          <w:sz w:val="24"/>
          <w:szCs w:val="24"/>
          <w:u w:val="single"/>
        </w:rPr>
        <w:t xml:space="preserve">По пункту 5.2. </w:t>
      </w:r>
      <w:r w:rsidRPr="00831186">
        <w:rPr>
          <w:rFonts w:ascii="Times New Roman" w:eastAsia="Times New Roman" w:hAnsi="Times New Roman" w:cs="Times New Roman"/>
          <w:b/>
          <w:sz w:val="24"/>
          <w:szCs w:val="24"/>
          <w:u w:val="single"/>
        </w:rPr>
        <w:t>Организация проведения мониторинга качества и доступности   государственных и муниципальных услуг, оказываемых филиалом автономного учреждения Воронежской области «Многофункциональный центр предоставления государственных и муниципальных услуг»</w:t>
      </w:r>
    </w:p>
    <w:p w:rsidR="0097026F" w:rsidRPr="00831186" w:rsidRDefault="0097026F" w:rsidP="009102DE">
      <w:pPr>
        <w:spacing w:after="0" w:line="240" w:lineRule="auto"/>
        <w:ind w:firstLine="709"/>
        <w:rPr>
          <w:rFonts w:ascii="Times New Roman" w:eastAsia="Times New Roman" w:hAnsi="Times New Roman" w:cs="Times New Roman"/>
          <w:b/>
          <w:sz w:val="24"/>
          <w:szCs w:val="24"/>
          <w:highlight w:val="yellow"/>
          <w:u w:val="single"/>
        </w:rPr>
      </w:pPr>
    </w:p>
    <w:p w:rsidR="00473857" w:rsidRPr="00831186" w:rsidRDefault="00473857" w:rsidP="00473857">
      <w:pPr>
        <w:autoSpaceDE w:val="0"/>
        <w:autoSpaceDN w:val="0"/>
        <w:adjustRightInd w:val="0"/>
        <w:spacing w:before="240"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 xml:space="preserve">Отделом социально-экономического развития, муниципального контроля и поддержки предпринимательства администрации Павловского муниципального района проводится мониторинг по доступности и количеству предоставленных услуг. Данные об услугах ежемесячно вносятся в ГАС «Управление». </w:t>
      </w:r>
    </w:p>
    <w:p w:rsidR="00473857" w:rsidRPr="00831186" w:rsidRDefault="00473857" w:rsidP="00473857">
      <w:pPr>
        <w:autoSpaceDE w:val="0"/>
        <w:autoSpaceDN w:val="0"/>
        <w:adjustRightInd w:val="0"/>
        <w:spacing w:before="240" w:after="0" w:line="240" w:lineRule="auto"/>
        <w:ind w:firstLine="709"/>
        <w:jc w:val="both"/>
        <w:rPr>
          <w:rFonts w:ascii="Times New Roman" w:hAnsi="Times New Roman" w:cs="Times New Roman"/>
          <w:sz w:val="24"/>
          <w:szCs w:val="24"/>
          <w:u w:val="single"/>
        </w:rPr>
      </w:pPr>
      <w:r w:rsidRPr="00831186">
        <w:rPr>
          <w:rFonts w:ascii="Times New Roman" w:hAnsi="Times New Roman" w:cs="Times New Roman"/>
          <w:sz w:val="24"/>
          <w:szCs w:val="24"/>
        </w:rPr>
        <w:t>Филиалом многофункционального центра предоставления государственных и муниципальных услуг проводится мониторинг качества предоставленных услуг посредством анкетирования граждан, получающих услуги. Так же, анализ качества проводится при осуществлении личного приема граждан, организуемых органами местного самоуправления в части услуг, предоставляемых АУ «МФЦ». В целях повышения доступности предоставления государственных и муниципальных услуг по территории Павловского муниципального района АУ «МФЦ» организованно 11 удаленных рабочих мест, а также проводится выездной прием в 3 поселениях.</w:t>
      </w:r>
    </w:p>
    <w:p w:rsidR="00473857" w:rsidRPr="00831186" w:rsidRDefault="00473857" w:rsidP="00473857">
      <w:pPr>
        <w:autoSpaceDE w:val="0"/>
        <w:autoSpaceDN w:val="0"/>
        <w:adjustRightInd w:val="0"/>
        <w:spacing w:before="240"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 xml:space="preserve">В настоящее время заключено соглашение с АУ «МФЦ» по предоставлению муниципальных услуг в соответствии с типовыми перечнями. </w:t>
      </w:r>
    </w:p>
    <w:p w:rsidR="0097026F" w:rsidRPr="00831186" w:rsidRDefault="0097026F" w:rsidP="009102DE">
      <w:pPr>
        <w:spacing w:after="0" w:line="240" w:lineRule="auto"/>
        <w:ind w:firstLine="709"/>
        <w:rPr>
          <w:rFonts w:ascii="Times New Roman" w:hAnsi="Times New Roman" w:cs="Times New Roman"/>
          <w:b/>
          <w:sz w:val="24"/>
          <w:szCs w:val="24"/>
          <w:highlight w:val="yellow"/>
          <w:u w:val="single"/>
        </w:rPr>
      </w:pPr>
    </w:p>
    <w:p w:rsidR="00B0469F" w:rsidRPr="00831186" w:rsidRDefault="00B0469F" w:rsidP="009102DE">
      <w:pPr>
        <w:spacing w:after="0" w:line="240" w:lineRule="auto"/>
        <w:ind w:firstLine="709"/>
        <w:rPr>
          <w:rFonts w:ascii="Times New Roman" w:hAnsi="Times New Roman" w:cs="Times New Roman"/>
          <w:b/>
          <w:sz w:val="24"/>
          <w:szCs w:val="24"/>
          <w:highlight w:val="yellow"/>
          <w:u w:val="single"/>
        </w:rPr>
      </w:pPr>
    </w:p>
    <w:p w:rsidR="00B0469F" w:rsidRPr="00831186" w:rsidRDefault="00B0469F" w:rsidP="001B7F94">
      <w:pPr>
        <w:spacing w:after="0" w:line="240" w:lineRule="auto"/>
        <w:ind w:firstLine="709"/>
        <w:jc w:val="both"/>
        <w:rPr>
          <w:rFonts w:ascii="Times New Roman" w:eastAsia="Times New Roman" w:hAnsi="Times New Roman" w:cs="Times New Roman"/>
          <w:b/>
          <w:sz w:val="24"/>
          <w:szCs w:val="24"/>
          <w:u w:val="single"/>
        </w:rPr>
      </w:pPr>
      <w:r w:rsidRPr="00831186">
        <w:rPr>
          <w:rFonts w:ascii="Times New Roman" w:hAnsi="Times New Roman" w:cs="Times New Roman"/>
          <w:b/>
          <w:sz w:val="24"/>
          <w:szCs w:val="24"/>
          <w:u w:val="single"/>
        </w:rPr>
        <w:lastRenderedPageBreak/>
        <w:t>По пункту 5.3.</w:t>
      </w:r>
      <w:r w:rsidRPr="00831186">
        <w:rPr>
          <w:rFonts w:ascii="Times New Roman" w:eastAsia="Times New Roman" w:hAnsi="Times New Roman" w:cs="Times New Roman"/>
          <w:b/>
          <w:sz w:val="24"/>
          <w:szCs w:val="24"/>
          <w:u w:val="single"/>
        </w:rPr>
        <w:t xml:space="preserve"> Организация и техническое обеспечение межведомственного электронного взаимодействия при предоставлении муниципальных услуг</w:t>
      </w:r>
    </w:p>
    <w:p w:rsidR="0097026F" w:rsidRPr="00831186" w:rsidRDefault="0097026F" w:rsidP="001B7F94">
      <w:pPr>
        <w:spacing w:after="0" w:line="240" w:lineRule="auto"/>
        <w:ind w:firstLine="709"/>
        <w:jc w:val="both"/>
        <w:rPr>
          <w:rFonts w:ascii="Times New Roman" w:eastAsia="Times New Roman" w:hAnsi="Times New Roman" w:cs="Times New Roman"/>
          <w:b/>
          <w:sz w:val="24"/>
          <w:szCs w:val="24"/>
          <w:u w:val="single"/>
        </w:rPr>
      </w:pPr>
    </w:p>
    <w:p w:rsidR="00F603B7" w:rsidRPr="00831186" w:rsidRDefault="00F603B7" w:rsidP="00F603B7">
      <w:pPr>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Для обеспечения межведомственного электронного взаимодействия при предоставлении муниципальных услуг на территории Павловского муниципального района используется система гарантированного информационного обмена (СГИО). В администрации Павловского муниципального района установлено и принято в работу 6 рабочих места, в МОУМИ – 5 рабочих мест, муниципальный отдел по финансам, муниципальный отдел по культуре, муниципальный отдел по образованию – по 1 рабочему месту.</w:t>
      </w:r>
    </w:p>
    <w:p w:rsidR="00F603B7" w:rsidRPr="00831186" w:rsidRDefault="00F603B7" w:rsidP="00F603B7">
      <w:pPr>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Во всех сельских поселениях Павловского муниципального района установлено по одному рабочему месту СГИО, в городском поселении – город Павловск 2 рабочих места.</w:t>
      </w:r>
    </w:p>
    <w:p w:rsidR="00F603B7" w:rsidRPr="00831186" w:rsidRDefault="00F603B7" w:rsidP="00F603B7">
      <w:pPr>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 xml:space="preserve">Для обеспечения защиты передачи данных по системе СГИО на рабочих местах установлено: </w:t>
      </w:r>
    </w:p>
    <w:p w:rsidR="00F603B7" w:rsidRPr="00831186" w:rsidRDefault="00F603B7" w:rsidP="00F603B7">
      <w:pPr>
        <w:pStyle w:val="a3"/>
        <w:numPr>
          <w:ilvl w:val="0"/>
          <w:numId w:val="8"/>
        </w:numPr>
        <w:spacing w:after="0" w:line="240" w:lineRule="auto"/>
        <w:jc w:val="both"/>
        <w:rPr>
          <w:rFonts w:ascii="Times New Roman" w:hAnsi="Times New Roman"/>
          <w:sz w:val="24"/>
          <w:szCs w:val="24"/>
        </w:rPr>
      </w:pPr>
      <w:r w:rsidRPr="00831186">
        <w:rPr>
          <w:rFonts w:ascii="Times New Roman" w:hAnsi="Times New Roman"/>
          <w:sz w:val="24"/>
          <w:szCs w:val="24"/>
        </w:rPr>
        <w:t>программный продукт – Крипто Про 4.099.63;</w:t>
      </w:r>
    </w:p>
    <w:p w:rsidR="00F603B7" w:rsidRPr="00831186" w:rsidRDefault="00F603B7" w:rsidP="00F603B7">
      <w:pPr>
        <w:pStyle w:val="a3"/>
        <w:numPr>
          <w:ilvl w:val="0"/>
          <w:numId w:val="8"/>
        </w:numPr>
        <w:spacing w:after="0" w:line="240" w:lineRule="auto"/>
        <w:jc w:val="both"/>
        <w:rPr>
          <w:rFonts w:ascii="Times New Roman" w:hAnsi="Times New Roman"/>
          <w:sz w:val="24"/>
          <w:szCs w:val="24"/>
        </w:rPr>
      </w:pPr>
      <w:r w:rsidRPr="00831186">
        <w:rPr>
          <w:rFonts w:ascii="Times New Roman" w:hAnsi="Times New Roman"/>
          <w:sz w:val="24"/>
          <w:szCs w:val="24"/>
        </w:rPr>
        <w:t xml:space="preserve">программный продукт – </w:t>
      </w:r>
      <w:r w:rsidRPr="00831186">
        <w:rPr>
          <w:rFonts w:ascii="Times New Roman" w:hAnsi="Times New Roman"/>
          <w:sz w:val="24"/>
          <w:szCs w:val="24"/>
          <w:lang w:val="en-US"/>
        </w:rPr>
        <w:t>VipNet</w:t>
      </w:r>
      <w:r w:rsidRPr="00831186">
        <w:rPr>
          <w:rFonts w:ascii="Times New Roman" w:hAnsi="Times New Roman"/>
          <w:sz w:val="24"/>
          <w:szCs w:val="24"/>
        </w:rPr>
        <w:t xml:space="preserve"> 4.3;</w:t>
      </w:r>
    </w:p>
    <w:p w:rsidR="00B0469F" w:rsidRPr="00831186" w:rsidRDefault="00F603B7" w:rsidP="0019479A">
      <w:pPr>
        <w:pStyle w:val="a3"/>
        <w:numPr>
          <w:ilvl w:val="0"/>
          <w:numId w:val="8"/>
        </w:numPr>
        <w:spacing w:after="0" w:line="240" w:lineRule="auto"/>
        <w:jc w:val="both"/>
        <w:rPr>
          <w:rFonts w:ascii="Times New Roman" w:hAnsi="Times New Roman"/>
          <w:sz w:val="24"/>
          <w:szCs w:val="24"/>
        </w:rPr>
      </w:pPr>
      <w:r w:rsidRPr="00831186">
        <w:rPr>
          <w:rFonts w:ascii="Times New Roman" w:hAnsi="Times New Roman"/>
          <w:sz w:val="24"/>
          <w:szCs w:val="24"/>
        </w:rPr>
        <w:t>программный продукт (защита от несанкционированного доступа) –</w:t>
      </w:r>
      <w:r w:rsidRPr="00831186">
        <w:rPr>
          <w:rFonts w:ascii="Times New Roman" w:hAnsi="Times New Roman"/>
          <w:sz w:val="24"/>
          <w:szCs w:val="24"/>
          <w:lang w:val="en-US"/>
        </w:rPr>
        <w:t>Dallas</w:t>
      </w:r>
      <w:r w:rsidRPr="00831186">
        <w:rPr>
          <w:rFonts w:ascii="Times New Roman" w:hAnsi="Times New Roman"/>
          <w:sz w:val="24"/>
          <w:szCs w:val="24"/>
        </w:rPr>
        <w:t xml:space="preserve"> </w:t>
      </w:r>
      <w:r w:rsidRPr="00831186">
        <w:rPr>
          <w:rFonts w:ascii="Times New Roman" w:hAnsi="Times New Roman"/>
          <w:sz w:val="24"/>
          <w:szCs w:val="24"/>
          <w:lang w:val="en-US"/>
        </w:rPr>
        <w:t>lock</w:t>
      </w:r>
      <w:r w:rsidRPr="00831186">
        <w:rPr>
          <w:rFonts w:ascii="Times New Roman" w:hAnsi="Times New Roman"/>
          <w:sz w:val="24"/>
          <w:szCs w:val="24"/>
        </w:rPr>
        <w:t xml:space="preserve"> 8.0 </w:t>
      </w:r>
      <w:r w:rsidRPr="00831186">
        <w:rPr>
          <w:rFonts w:ascii="Times New Roman" w:hAnsi="Times New Roman"/>
          <w:sz w:val="24"/>
          <w:szCs w:val="24"/>
          <w:lang w:val="en-US"/>
        </w:rPr>
        <w:t>k</w:t>
      </w:r>
      <w:r w:rsidRPr="00831186">
        <w:rPr>
          <w:rFonts w:ascii="Times New Roman" w:hAnsi="Times New Roman"/>
          <w:sz w:val="24"/>
          <w:szCs w:val="24"/>
        </w:rPr>
        <w:t>.</w:t>
      </w:r>
    </w:p>
    <w:p w:rsidR="00B0469F" w:rsidRPr="00831186" w:rsidRDefault="00B0469F" w:rsidP="001B7F94">
      <w:pPr>
        <w:spacing w:after="0" w:line="240" w:lineRule="auto"/>
        <w:ind w:firstLine="709"/>
        <w:jc w:val="both"/>
        <w:rPr>
          <w:rFonts w:ascii="Times New Roman" w:hAnsi="Times New Roman" w:cs="Times New Roman"/>
          <w:b/>
          <w:sz w:val="24"/>
          <w:szCs w:val="24"/>
          <w:u w:val="single"/>
        </w:rPr>
      </w:pPr>
      <w:r w:rsidRPr="00831186">
        <w:rPr>
          <w:rFonts w:ascii="Times New Roman" w:hAnsi="Times New Roman" w:cs="Times New Roman"/>
          <w:b/>
          <w:sz w:val="24"/>
          <w:szCs w:val="24"/>
          <w:u w:val="single"/>
        </w:rPr>
        <w:t>По пункту 5.4.</w:t>
      </w:r>
      <w:r w:rsidRPr="00831186">
        <w:rPr>
          <w:rFonts w:ascii="Times New Roman" w:eastAsia="Times New Roman" w:hAnsi="Times New Roman" w:cs="Times New Roman"/>
          <w:b/>
          <w:sz w:val="24"/>
          <w:szCs w:val="24"/>
          <w:u w:val="single"/>
        </w:rPr>
        <w:t xml:space="preserve"> Обеспечение предоставления информации о муниципальных услугах посредством информационной системы «Портал государственных и муниципальных услуг Воронежской области»</w:t>
      </w:r>
    </w:p>
    <w:p w:rsidR="00B0469F" w:rsidRPr="00831186" w:rsidRDefault="00B0469F" w:rsidP="009102DE">
      <w:pPr>
        <w:spacing w:after="0" w:line="240" w:lineRule="auto"/>
        <w:ind w:firstLine="709"/>
        <w:rPr>
          <w:rFonts w:ascii="Times New Roman" w:hAnsi="Times New Roman" w:cs="Times New Roman"/>
          <w:b/>
          <w:sz w:val="24"/>
          <w:szCs w:val="24"/>
          <w:highlight w:val="yellow"/>
          <w:u w:val="single"/>
        </w:rPr>
      </w:pPr>
    </w:p>
    <w:p w:rsidR="00F603B7" w:rsidRPr="00831186" w:rsidRDefault="00F603B7" w:rsidP="00F603B7">
      <w:pPr>
        <w:autoSpaceDE w:val="0"/>
        <w:autoSpaceDN w:val="0"/>
        <w:adjustRightInd w:val="0"/>
        <w:spacing w:after="0" w:line="240" w:lineRule="auto"/>
        <w:ind w:firstLine="709"/>
        <w:jc w:val="both"/>
        <w:rPr>
          <w:rFonts w:ascii="Times New Roman" w:hAnsi="Times New Roman" w:cs="Times New Roman"/>
          <w:sz w:val="24"/>
          <w:szCs w:val="24"/>
          <w:u w:val="single"/>
        </w:rPr>
      </w:pPr>
      <w:r w:rsidRPr="00831186">
        <w:rPr>
          <w:rFonts w:ascii="Times New Roman" w:hAnsi="Times New Roman" w:cs="Times New Roman"/>
          <w:sz w:val="24"/>
          <w:szCs w:val="24"/>
        </w:rPr>
        <w:t>Отделом социально-экономического развития, муниципального контроля и поддержки предпринимательства администрации Павловского муниципального района на постоянной основе актуализируются сведения о муниципальных услугах, предоставляемых на территории Павловского муниципального района, для дальнейшего размещения в информационной системе «Портал государственных и муниципальных услуг Воронежской области».</w:t>
      </w:r>
    </w:p>
    <w:p w:rsidR="00F603B7" w:rsidRPr="00831186" w:rsidRDefault="00F603B7" w:rsidP="00F603B7">
      <w:pPr>
        <w:autoSpaceDE w:val="0"/>
        <w:autoSpaceDN w:val="0"/>
        <w:adjustRightInd w:val="0"/>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 xml:space="preserve">В целях повышения уровня информированности граждан о преимуществах получения услуг в электронном виде администрацией Павловского муниципального района на постоянной основе проводится размещение и актуализация материалов, содержащихся в информационной системе «Портал государственных и муниципальных услуг Воронежской области», в общественных часто посещаемых населением местах. </w:t>
      </w:r>
    </w:p>
    <w:p w:rsidR="0097026F" w:rsidRPr="00831186" w:rsidRDefault="0097026F" w:rsidP="009102DE">
      <w:pPr>
        <w:spacing w:after="0" w:line="240" w:lineRule="auto"/>
        <w:ind w:firstLine="709"/>
        <w:rPr>
          <w:rFonts w:ascii="Times New Roman" w:hAnsi="Times New Roman" w:cs="Times New Roman"/>
          <w:b/>
          <w:sz w:val="24"/>
          <w:szCs w:val="24"/>
          <w:highlight w:val="yellow"/>
          <w:u w:val="single"/>
        </w:rPr>
      </w:pPr>
    </w:p>
    <w:p w:rsidR="00B0469F" w:rsidRPr="00831186" w:rsidRDefault="00B0469F" w:rsidP="001B7F94">
      <w:pPr>
        <w:spacing w:after="0" w:line="240" w:lineRule="auto"/>
        <w:ind w:firstLine="709"/>
        <w:jc w:val="both"/>
        <w:rPr>
          <w:rFonts w:ascii="Times New Roman" w:hAnsi="Times New Roman" w:cs="Times New Roman"/>
          <w:b/>
          <w:sz w:val="24"/>
          <w:szCs w:val="24"/>
          <w:u w:val="single"/>
        </w:rPr>
      </w:pPr>
      <w:r w:rsidRPr="00831186">
        <w:rPr>
          <w:rFonts w:ascii="Times New Roman" w:hAnsi="Times New Roman" w:cs="Times New Roman"/>
          <w:b/>
          <w:sz w:val="24"/>
          <w:szCs w:val="24"/>
          <w:u w:val="single"/>
        </w:rPr>
        <w:t>По пункту 5.5.</w:t>
      </w:r>
      <w:r w:rsidR="00CA4D53" w:rsidRPr="00831186">
        <w:rPr>
          <w:rFonts w:ascii="Times New Roman" w:hAnsi="Times New Roman" w:cs="Times New Roman"/>
          <w:b/>
          <w:sz w:val="24"/>
          <w:szCs w:val="24"/>
          <w:u w:val="single"/>
        </w:rPr>
        <w:t xml:space="preserve"> </w:t>
      </w:r>
      <w:r w:rsidRPr="00831186">
        <w:rPr>
          <w:rFonts w:ascii="Times New Roman" w:eastAsia="Times New Roman" w:hAnsi="Times New Roman" w:cs="Times New Roman"/>
          <w:b/>
          <w:sz w:val="24"/>
          <w:szCs w:val="24"/>
          <w:u w:val="single"/>
        </w:rPr>
        <w:t>Размещение в местах предоставления муниципальных услуг и иных служебных помещениях, где на регулярной основе осуществляется взаимодействие служащих, работников с гражданами и организациями, памяток об уголовной ответственности за дачу и получение взятки, контактных данных лиц, ответственных за профилактику коррупционных и иных правонарушений в органах  местного самоуправления, а также контактных данных органов  прокуратуры, органов внутренних дел</w:t>
      </w:r>
    </w:p>
    <w:p w:rsidR="00B0469F" w:rsidRPr="00831186" w:rsidRDefault="00B0469F" w:rsidP="009102DE">
      <w:pPr>
        <w:spacing w:after="0" w:line="240" w:lineRule="auto"/>
        <w:ind w:firstLine="709"/>
        <w:rPr>
          <w:rFonts w:ascii="Times New Roman" w:hAnsi="Times New Roman" w:cs="Times New Roman"/>
          <w:b/>
          <w:sz w:val="24"/>
          <w:szCs w:val="24"/>
          <w:u w:val="single"/>
        </w:rPr>
      </w:pPr>
    </w:p>
    <w:p w:rsidR="00F603B7" w:rsidRPr="00831186" w:rsidRDefault="00F603B7" w:rsidP="00F603B7">
      <w:pPr>
        <w:spacing w:after="0" w:line="240" w:lineRule="auto"/>
        <w:ind w:firstLine="709"/>
        <w:jc w:val="both"/>
        <w:rPr>
          <w:rFonts w:ascii="Times New Roman" w:hAnsi="Times New Roman" w:cs="Times New Roman"/>
          <w:sz w:val="24"/>
          <w:szCs w:val="24"/>
        </w:rPr>
      </w:pPr>
      <w:r w:rsidRPr="00831186">
        <w:rPr>
          <w:rFonts w:ascii="Times New Roman" w:eastAsia="Times New Roman" w:hAnsi="Times New Roman" w:cs="Times New Roman"/>
          <w:sz w:val="24"/>
          <w:szCs w:val="24"/>
        </w:rPr>
        <w:t xml:space="preserve">В администрации Павловского муниципального района размещен стенд, на котором представлена информация об антикоррупционном законодательстве, памятки об уголовной ответственности за дачу и получение взятки, контактные данные лиц, ответственных за профилактику коррупционных и иных правонарушений в органах  местного самоуправления, а также контактные данные органов  прокуратуры, органов внутренних дел. Информация регулярно обновляется. Кроме того, органам и структурным подразделениям администрации Павловского муниципального района, организующим предоставление муниципальных услуг, направлены памятки об антикоррупционном законодательстве для размещения на стенды в местах предоставления муниципальных услуг.    </w:t>
      </w:r>
    </w:p>
    <w:p w:rsidR="0015337C" w:rsidRPr="00831186" w:rsidRDefault="0015337C" w:rsidP="009102DE">
      <w:pPr>
        <w:spacing w:after="0" w:line="240" w:lineRule="auto"/>
        <w:ind w:firstLine="709"/>
        <w:rPr>
          <w:rFonts w:ascii="Times New Roman" w:hAnsi="Times New Roman" w:cs="Times New Roman"/>
          <w:b/>
          <w:sz w:val="24"/>
          <w:szCs w:val="24"/>
          <w:u w:val="single"/>
        </w:rPr>
      </w:pPr>
    </w:p>
    <w:p w:rsidR="00887761" w:rsidRPr="00831186" w:rsidRDefault="00887761" w:rsidP="009102DE">
      <w:pPr>
        <w:spacing w:after="0" w:line="240" w:lineRule="auto"/>
        <w:jc w:val="both"/>
        <w:rPr>
          <w:rFonts w:ascii="Times New Roman" w:hAnsi="Times New Roman" w:cs="Times New Roman"/>
          <w:sz w:val="24"/>
          <w:szCs w:val="24"/>
        </w:rPr>
      </w:pPr>
    </w:p>
    <w:p w:rsidR="00A033E4" w:rsidRPr="00831186" w:rsidRDefault="00887761" w:rsidP="009102DE">
      <w:pPr>
        <w:spacing w:after="0" w:line="240" w:lineRule="auto"/>
        <w:ind w:firstLine="567"/>
        <w:jc w:val="both"/>
        <w:rPr>
          <w:rFonts w:ascii="Times New Roman" w:eastAsia="Times New Roman" w:hAnsi="Times New Roman" w:cs="Times New Roman"/>
          <w:b/>
          <w:sz w:val="24"/>
          <w:szCs w:val="24"/>
          <w:u w:val="single"/>
        </w:rPr>
      </w:pPr>
      <w:r w:rsidRPr="00831186">
        <w:rPr>
          <w:rFonts w:ascii="Times New Roman" w:hAnsi="Times New Roman" w:cs="Times New Roman"/>
          <w:b/>
          <w:sz w:val="24"/>
          <w:szCs w:val="24"/>
          <w:u w:val="single"/>
        </w:rPr>
        <w:t xml:space="preserve">По пункту 6.1. </w:t>
      </w:r>
      <w:r w:rsidRPr="00831186">
        <w:rPr>
          <w:rFonts w:ascii="Times New Roman" w:eastAsia="Times New Roman" w:hAnsi="Times New Roman" w:cs="Times New Roman"/>
          <w:b/>
          <w:sz w:val="24"/>
          <w:szCs w:val="24"/>
          <w:u w:val="single"/>
        </w:rPr>
        <w:t xml:space="preserve">Проведение анализа работы комиссии по соблюдению требований к служебному поведению </w:t>
      </w:r>
      <w:r w:rsidR="005F7F08" w:rsidRPr="00831186">
        <w:rPr>
          <w:rFonts w:ascii="Times New Roman" w:eastAsia="Times New Roman" w:hAnsi="Times New Roman" w:cs="Times New Roman"/>
          <w:b/>
          <w:sz w:val="24"/>
          <w:szCs w:val="24"/>
          <w:u w:val="single"/>
        </w:rPr>
        <w:t>муниципальных служащих</w:t>
      </w:r>
      <w:r w:rsidRPr="00831186">
        <w:rPr>
          <w:rFonts w:ascii="Times New Roman" w:eastAsia="Times New Roman" w:hAnsi="Times New Roman" w:cs="Times New Roman"/>
          <w:b/>
          <w:sz w:val="24"/>
          <w:szCs w:val="24"/>
          <w:u w:val="single"/>
        </w:rPr>
        <w:t xml:space="preserve"> и по урегулированию конфликта интересов</w:t>
      </w:r>
      <w:r w:rsidR="000A7BED" w:rsidRPr="00831186">
        <w:rPr>
          <w:rFonts w:ascii="Times New Roman" w:eastAsia="Times New Roman" w:hAnsi="Times New Roman" w:cs="Times New Roman"/>
          <w:b/>
          <w:sz w:val="24"/>
          <w:szCs w:val="24"/>
          <w:u w:val="single"/>
        </w:rPr>
        <w:t>.</w:t>
      </w:r>
    </w:p>
    <w:p w:rsidR="000A7BED" w:rsidRPr="00831186" w:rsidRDefault="000A7BED" w:rsidP="009102DE">
      <w:pPr>
        <w:spacing w:after="0" w:line="240" w:lineRule="auto"/>
        <w:ind w:firstLine="567"/>
        <w:jc w:val="both"/>
        <w:rPr>
          <w:rFonts w:ascii="Times New Roman" w:eastAsia="Times New Roman" w:hAnsi="Times New Roman" w:cs="Times New Roman"/>
          <w:b/>
          <w:sz w:val="24"/>
          <w:szCs w:val="24"/>
          <w:u w:val="single"/>
        </w:rPr>
      </w:pPr>
    </w:p>
    <w:p w:rsidR="00F603B7" w:rsidRPr="00831186" w:rsidRDefault="00F603B7" w:rsidP="00F603B7">
      <w:pPr>
        <w:spacing w:after="0" w:line="240" w:lineRule="auto"/>
        <w:ind w:firstLine="567"/>
        <w:jc w:val="both"/>
        <w:rPr>
          <w:rFonts w:ascii="Times New Roman" w:hAnsi="Times New Roman" w:cs="Times New Roman"/>
          <w:sz w:val="24"/>
          <w:szCs w:val="24"/>
        </w:rPr>
      </w:pPr>
      <w:r w:rsidRPr="00831186">
        <w:rPr>
          <w:rFonts w:ascii="Times New Roman" w:hAnsi="Times New Roman" w:cs="Times New Roman"/>
          <w:sz w:val="24"/>
          <w:szCs w:val="24"/>
        </w:rPr>
        <w:t xml:space="preserve">служебному поведению муниципальных служащих администрации Павловского муниципального района и урегулированию конфликта интересов на 2023 год было проведено 5 заседаний. </w:t>
      </w:r>
    </w:p>
    <w:p w:rsidR="00F603B7" w:rsidRPr="00831186" w:rsidRDefault="00F603B7" w:rsidP="00F603B7">
      <w:pPr>
        <w:spacing w:after="0" w:line="240" w:lineRule="auto"/>
        <w:ind w:firstLine="708"/>
        <w:jc w:val="both"/>
        <w:rPr>
          <w:rFonts w:ascii="Times New Roman" w:hAnsi="Times New Roman" w:cs="Times New Roman"/>
          <w:sz w:val="24"/>
          <w:szCs w:val="24"/>
        </w:rPr>
      </w:pPr>
      <w:r w:rsidRPr="00831186">
        <w:rPr>
          <w:rFonts w:ascii="Times New Roman" w:hAnsi="Times New Roman" w:cs="Times New Roman"/>
          <w:sz w:val="24"/>
          <w:szCs w:val="24"/>
        </w:rPr>
        <w:t>На заседаниях Комиссии были подведены итоги работы Комиссии за 2022 год, а также рассматривались такие вопросы как:</w:t>
      </w:r>
    </w:p>
    <w:p w:rsidR="00F603B7" w:rsidRPr="00831186" w:rsidRDefault="00F603B7" w:rsidP="00F603B7">
      <w:pPr>
        <w:pStyle w:val="a3"/>
        <w:spacing w:line="240" w:lineRule="auto"/>
        <w:ind w:left="0" w:firstLine="709"/>
        <w:jc w:val="both"/>
        <w:rPr>
          <w:rFonts w:ascii="Times New Roman" w:hAnsi="Times New Roman"/>
          <w:sz w:val="24"/>
          <w:szCs w:val="24"/>
        </w:rPr>
      </w:pPr>
      <w:r w:rsidRPr="00831186">
        <w:rPr>
          <w:rFonts w:ascii="Times New Roman" w:hAnsi="Times New Roman"/>
          <w:sz w:val="24"/>
          <w:szCs w:val="24"/>
        </w:rPr>
        <w:t>- Осуществление контроля за представлением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супруга (супруги) и несовершеннолетних детей.</w:t>
      </w:r>
    </w:p>
    <w:p w:rsidR="00F603B7" w:rsidRPr="00831186" w:rsidRDefault="00F603B7" w:rsidP="00F603B7">
      <w:pPr>
        <w:pStyle w:val="a3"/>
        <w:spacing w:after="0" w:line="240" w:lineRule="auto"/>
        <w:ind w:left="0" w:firstLine="709"/>
        <w:jc w:val="both"/>
        <w:rPr>
          <w:rFonts w:ascii="Times New Roman" w:hAnsi="Times New Roman"/>
          <w:sz w:val="24"/>
          <w:szCs w:val="24"/>
        </w:rPr>
      </w:pPr>
      <w:r w:rsidRPr="00831186">
        <w:rPr>
          <w:rFonts w:ascii="Times New Roman" w:hAnsi="Times New Roman"/>
          <w:sz w:val="24"/>
          <w:szCs w:val="24"/>
        </w:rPr>
        <w:t xml:space="preserve">Размещение представленных данных на официальном сайте администрации Павловского муниципального района. </w:t>
      </w:r>
    </w:p>
    <w:p w:rsidR="00F603B7" w:rsidRPr="00831186" w:rsidRDefault="00F603B7" w:rsidP="00F603B7">
      <w:pPr>
        <w:pStyle w:val="ConsPlusNonformat"/>
        <w:ind w:firstLine="709"/>
        <w:jc w:val="both"/>
        <w:rPr>
          <w:rFonts w:ascii="Times New Roman" w:hAnsi="Times New Roman" w:cs="Times New Roman"/>
          <w:sz w:val="24"/>
          <w:szCs w:val="24"/>
        </w:rPr>
      </w:pPr>
      <w:r w:rsidRPr="00831186">
        <w:rPr>
          <w:rFonts w:ascii="Times New Roman" w:hAnsi="Times New Roman" w:cs="Times New Roman"/>
          <w:sz w:val="24"/>
          <w:szCs w:val="24"/>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603B7" w:rsidRPr="00831186" w:rsidRDefault="00F603B7" w:rsidP="00F603B7">
      <w:pPr>
        <w:pStyle w:val="ConsPlusNonformat"/>
        <w:ind w:firstLine="709"/>
        <w:jc w:val="both"/>
        <w:rPr>
          <w:rFonts w:ascii="Times New Roman" w:hAnsi="Times New Roman" w:cs="Times New Roman"/>
          <w:sz w:val="24"/>
          <w:szCs w:val="24"/>
        </w:rPr>
      </w:pPr>
      <w:r w:rsidRPr="00831186">
        <w:rPr>
          <w:rFonts w:ascii="Times New Roman" w:hAnsi="Times New Roman" w:cs="Times New Roman"/>
          <w:sz w:val="24"/>
          <w:szCs w:val="24"/>
        </w:rPr>
        <w:t>- О проведении оценки коррупционных рисков, возникающих при реализации функций администрации Павловского муниципального района.</w:t>
      </w:r>
    </w:p>
    <w:p w:rsidR="00816B41" w:rsidRPr="00831186" w:rsidRDefault="00816B41" w:rsidP="009102DE">
      <w:pPr>
        <w:pStyle w:val="ConsPlusNonformat"/>
        <w:ind w:firstLine="709"/>
        <w:jc w:val="both"/>
        <w:rPr>
          <w:rFonts w:ascii="Times New Roman" w:hAnsi="Times New Roman" w:cs="Times New Roman"/>
          <w:sz w:val="24"/>
          <w:szCs w:val="24"/>
        </w:rPr>
      </w:pPr>
    </w:p>
    <w:p w:rsidR="00887761" w:rsidRPr="00831186" w:rsidRDefault="00887761" w:rsidP="009102DE">
      <w:pPr>
        <w:spacing w:after="0" w:line="240" w:lineRule="auto"/>
        <w:ind w:firstLine="567"/>
        <w:jc w:val="both"/>
        <w:rPr>
          <w:rFonts w:ascii="Times New Roman" w:eastAsia="Times New Roman" w:hAnsi="Times New Roman" w:cs="Times New Roman"/>
          <w:sz w:val="24"/>
          <w:szCs w:val="24"/>
        </w:rPr>
      </w:pPr>
    </w:p>
    <w:p w:rsidR="00887761" w:rsidRPr="00831186" w:rsidRDefault="00887761" w:rsidP="009102DE">
      <w:pPr>
        <w:spacing w:after="0" w:line="240" w:lineRule="auto"/>
        <w:ind w:firstLine="567"/>
        <w:jc w:val="both"/>
        <w:rPr>
          <w:rFonts w:ascii="Times New Roman" w:eastAsia="Times New Roman" w:hAnsi="Times New Roman" w:cs="Times New Roman"/>
          <w:b/>
          <w:sz w:val="24"/>
          <w:szCs w:val="24"/>
          <w:u w:val="single"/>
        </w:rPr>
      </w:pPr>
      <w:r w:rsidRPr="00831186">
        <w:rPr>
          <w:rFonts w:ascii="Times New Roman" w:hAnsi="Times New Roman" w:cs="Times New Roman"/>
          <w:b/>
          <w:sz w:val="24"/>
          <w:szCs w:val="24"/>
          <w:u w:val="single"/>
        </w:rPr>
        <w:t xml:space="preserve">По пункту 6.2. </w:t>
      </w:r>
      <w:r w:rsidRPr="00831186">
        <w:rPr>
          <w:rFonts w:ascii="Times New Roman" w:eastAsia="Times New Roman" w:hAnsi="Times New Roman" w:cs="Times New Roman"/>
          <w:b/>
          <w:sz w:val="24"/>
          <w:szCs w:val="24"/>
          <w:u w:val="single"/>
        </w:rPr>
        <w:t>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r w:rsidR="000A7BED" w:rsidRPr="00831186">
        <w:rPr>
          <w:rFonts w:ascii="Times New Roman" w:eastAsia="Times New Roman" w:hAnsi="Times New Roman" w:cs="Times New Roman"/>
          <w:b/>
          <w:sz w:val="24"/>
          <w:szCs w:val="24"/>
          <w:u w:val="single"/>
        </w:rPr>
        <w:t>.</w:t>
      </w:r>
    </w:p>
    <w:p w:rsidR="000A7BED" w:rsidRPr="00831186" w:rsidRDefault="000A7BED" w:rsidP="009102DE">
      <w:pPr>
        <w:spacing w:after="0" w:line="240" w:lineRule="auto"/>
        <w:ind w:firstLine="567"/>
        <w:jc w:val="both"/>
        <w:rPr>
          <w:rFonts w:ascii="Times New Roman" w:eastAsia="Times New Roman" w:hAnsi="Times New Roman" w:cs="Times New Roman"/>
          <w:b/>
          <w:sz w:val="24"/>
          <w:szCs w:val="24"/>
          <w:u w:val="single"/>
        </w:rPr>
      </w:pPr>
    </w:p>
    <w:p w:rsidR="00F2694C" w:rsidRPr="00831186" w:rsidRDefault="00F2694C" w:rsidP="00F2694C">
      <w:pPr>
        <w:pStyle w:val="a3"/>
        <w:spacing w:after="0" w:line="240" w:lineRule="auto"/>
        <w:ind w:left="0" w:firstLine="709"/>
        <w:jc w:val="both"/>
        <w:rPr>
          <w:rFonts w:ascii="Times New Roman" w:hAnsi="Times New Roman"/>
          <w:color w:val="000000" w:themeColor="text1"/>
          <w:sz w:val="24"/>
          <w:szCs w:val="24"/>
        </w:rPr>
      </w:pPr>
      <w:r w:rsidRPr="00831186">
        <w:rPr>
          <w:rFonts w:ascii="Times New Roman" w:hAnsi="Times New Roman"/>
          <w:color w:val="000000" w:themeColor="text1"/>
          <w:sz w:val="24"/>
          <w:szCs w:val="24"/>
        </w:rPr>
        <w:t>Постановлением администрации Павловского муниципального района Воронежской области от 08.06.2022 № 391 утвержден порядок уведомления муниципальными служащими администрации Павловского муниципального района Воронежской области представителя нанимателя (Работодателя) о намерении выполнять иную оплачиваемую работу. В 2022 году в администрацию Павловского муниципального района Воронежской области поступило                                1 уведомление об иной оплачиваемой работе.</w:t>
      </w:r>
    </w:p>
    <w:p w:rsidR="002C1BE3" w:rsidRPr="00831186" w:rsidRDefault="002C1BE3" w:rsidP="002C1BE3">
      <w:pPr>
        <w:spacing w:after="0" w:line="240" w:lineRule="auto"/>
        <w:ind w:firstLine="709"/>
        <w:contextualSpacing/>
        <w:jc w:val="both"/>
        <w:rPr>
          <w:rFonts w:ascii="Times New Roman" w:eastAsia="Times New Roman" w:hAnsi="Times New Roman" w:cs="Times New Roman"/>
          <w:color w:val="000000"/>
          <w:sz w:val="24"/>
          <w:szCs w:val="24"/>
        </w:rPr>
      </w:pPr>
      <w:r w:rsidRPr="00831186">
        <w:rPr>
          <w:rFonts w:ascii="Times New Roman" w:eastAsia="Times New Roman" w:hAnsi="Times New Roman" w:cs="Times New Roman"/>
          <w:color w:val="000000"/>
          <w:sz w:val="24"/>
          <w:szCs w:val="24"/>
        </w:rPr>
        <w:t>Нарушений порядка уведомления не выявлено.</w:t>
      </w:r>
    </w:p>
    <w:p w:rsidR="002C1BE3" w:rsidRPr="00831186" w:rsidRDefault="002C1BE3" w:rsidP="002C1BE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31186">
        <w:rPr>
          <w:rFonts w:ascii="Times New Roman" w:eastAsia="Times New Roman" w:hAnsi="Times New Roman" w:cs="Times New Roman"/>
          <w:sz w:val="24"/>
          <w:szCs w:val="24"/>
        </w:rPr>
        <w:t>Уведомлений об обращениях, в целях склонения к совершению коррупционных правонарушений, от муниципальных служащих в Комиссию</w:t>
      </w:r>
      <w:r w:rsidR="00A920EA" w:rsidRPr="00831186">
        <w:rPr>
          <w:rFonts w:ascii="Times New Roman" w:eastAsia="Times New Roman" w:hAnsi="Times New Roman" w:cs="Times New Roman"/>
          <w:sz w:val="24"/>
          <w:szCs w:val="24"/>
        </w:rPr>
        <w:t xml:space="preserve"> </w:t>
      </w:r>
      <w:r w:rsidRPr="00831186">
        <w:rPr>
          <w:rFonts w:ascii="Times New Roman" w:hAnsi="Times New Roman" w:cs="Times New Roman"/>
          <w:sz w:val="24"/>
          <w:szCs w:val="24"/>
        </w:rPr>
        <w:t>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 в отчетном периоде не поступало.</w:t>
      </w:r>
    </w:p>
    <w:p w:rsidR="007413FE" w:rsidRPr="00831186" w:rsidRDefault="007413FE" w:rsidP="009102DE">
      <w:pPr>
        <w:shd w:val="clear" w:color="auto" w:fill="FFFFFF"/>
        <w:spacing w:after="0" w:line="240" w:lineRule="auto"/>
        <w:ind w:firstLine="567"/>
        <w:jc w:val="both"/>
        <w:rPr>
          <w:rFonts w:ascii="Times New Roman" w:hAnsi="Times New Roman" w:cs="Times New Roman"/>
          <w:sz w:val="24"/>
          <w:szCs w:val="24"/>
        </w:rPr>
      </w:pPr>
    </w:p>
    <w:p w:rsidR="00633EF4" w:rsidRPr="00831186" w:rsidRDefault="00633EF4" w:rsidP="009102DE">
      <w:pPr>
        <w:spacing w:line="240" w:lineRule="auto"/>
        <w:ind w:firstLine="567"/>
        <w:contextualSpacing/>
        <w:jc w:val="both"/>
        <w:rPr>
          <w:rFonts w:ascii="Times New Roman" w:eastAsia="Times New Roman" w:hAnsi="Times New Roman" w:cs="Times New Roman"/>
          <w:b/>
          <w:sz w:val="24"/>
          <w:szCs w:val="24"/>
          <w:u w:val="single"/>
        </w:rPr>
      </w:pPr>
      <w:r w:rsidRPr="00831186">
        <w:rPr>
          <w:rFonts w:ascii="Times New Roman" w:hAnsi="Times New Roman" w:cs="Times New Roman"/>
          <w:b/>
          <w:sz w:val="24"/>
          <w:szCs w:val="24"/>
          <w:u w:val="single"/>
        </w:rPr>
        <w:t xml:space="preserve">По пункту 7.1. </w:t>
      </w:r>
      <w:r w:rsidRPr="00831186">
        <w:rPr>
          <w:rFonts w:ascii="Times New Roman" w:eastAsia="Times New Roman" w:hAnsi="Times New Roman" w:cs="Times New Roman"/>
          <w:b/>
          <w:sz w:val="24"/>
          <w:szCs w:val="24"/>
          <w:u w:val="single"/>
        </w:rPr>
        <w:t>Реализация прав граждан на получение достоверной информации о деятельности органов местного самоуправления, размещение в информационной системе «Портал Воронежской области в сети Интернет» сведений о структуре органов местного самоуправления и выполняемых ими функциях, а также иной информации в соответствии с требованиями действующего федерального законодательства</w:t>
      </w:r>
      <w:r w:rsidR="000A7BED" w:rsidRPr="00831186">
        <w:rPr>
          <w:rFonts w:ascii="Times New Roman" w:eastAsia="Times New Roman" w:hAnsi="Times New Roman" w:cs="Times New Roman"/>
          <w:b/>
          <w:sz w:val="24"/>
          <w:szCs w:val="24"/>
          <w:u w:val="single"/>
        </w:rPr>
        <w:t>.</w:t>
      </w:r>
    </w:p>
    <w:p w:rsidR="00633EF4" w:rsidRPr="00831186" w:rsidRDefault="00633EF4" w:rsidP="009102DE">
      <w:pPr>
        <w:spacing w:after="0" w:line="240" w:lineRule="auto"/>
        <w:ind w:firstLine="567"/>
        <w:jc w:val="both"/>
        <w:rPr>
          <w:rFonts w:ascii="Times New Roman" w:hAnsi="Times New Roman" w:cs="Times New Roman"/>
          <w:b/>
          <w:sz w:val="24"/>
          <w:szCs w:val="24"/>
          <w:u w:val="single"/>
        </w:rPr>
      </w:pPr>
    </w:p>
    <w:p w:rsidR="00F603B7" w:rsidRPr="00831186" w:rsidRDefault="00F603B7" w:rsidP="00F603B7">
      <w:pPr>
        <w:pStyle w:val="a4"/>
        <w:ind w:firstLine="567"/>
        <w:jc w:val="both"/>
        <w:rPr>
          <w:rFonts w:ascii="Times New Roman" w:hAnsi="Times New Roman"/>
          <w:sz w:val="24"/>
          <w:szCs w:val="24"/>
        </w:rPr>
      </w:pPr>
      <w:r w:rsidRPr="00831186">
        <w:rPr>
          <w:rFonts w:ascii="Times New Roman" w:hAnsi="Times New Roman"/>
          <w:sz w:val="24"/>
          <w:szCs w:val="24"/>
        </w:rPr>
        <w:t>Информация о деятельности органов местного самоуправления Павловского муниципального района размещена в сети Интернет, на официальном сайте администрации Павловского муниципального района, позволяющая узнать:</w:t>
      </w:r>
    </w:p>
    <w:p w:rsidR="00F603B7" w:rsidRPr="00831186" w:rsidRDefault="00F603B7" w:rsidP="00F603B7">
      <w:pPr>
        <w:pStyle w:val="a4"/>
        <w:ind w:firstLine="567"/>
        <w:jc w:val="both"/>
        <w:rPr>
          <w:rFonts w:ascii="Times New Roman" w:hAnsi="Times New Roman"/>
          <w:sz w:val="24"/>
          <w:szCs w:val="24"/>
        </w:rPr>
      </w:pPr>
      <w:r w:rsidRPr="00831186">
        <w:rPr>
          <w:rFonts w:ascii="Times New Roman" w:hAnsi="Times New Roman"/>
          <w:sz w:val="24"/>
          <w:szCs w:val="24"/>
        </w:rPr>
        <w:lastRenderedPageBreak/>
        <w:t>- о структуре и полномочиях администрации Павловского муниципального района, ее подразделений, номерах телефонов справочных служб органов местного самоуправления;</w:t>
      </w:r>
    </w:p>
    <w:p w:rsidR="00F603B7" w:rsidRPr="00831186" w:rsidRDefault="00F603B7" w:rsidP="00F603B7">
      <w:pPr>
        <w:pStyle w:val="a4"/>
        <w:ind w:firstLine="567"/>
        <w:jc w:val="both"/>
        <w:rPr>
          <w:rFonts w:ascii="Times New Roman" w:hAnsi="Times New Roman"/>
          <w:sz w:val="24"/>
          <w:szCs w:val="24"/>
        </w:rPr>
      </w:pPr>
      <w:r w:rsidRPr="00831186">
        <w:rPr>
          <w:rFonts w:ascii="Times New Roman" w:hAnsi="Times New Roman"/>
          <w:sz w:val="24"/>
          <w:szCs w:val="24"/>
        </w:rPr>
        <w:t>- о задачах и функциях структурных подразделений администрации Павловского муниципального района;</w:t>
      </w:r>
    </w:p>
    <w:p w:rsidR="00F603B7" w:rsidRPr="00831186" w:rsidRDefault="00F603B7" w:rsidP="00F603B7">
      <w:pPr>
        <w:pStyle w:val="a4"/>
        <w:ind w:firstLine="567"/>
        <w:jc w:val="both"/>
        <w:rPr>
          <w:rFonts w:ascii="Times New Roman" w:hAnsi="Times New Roman"/>
          <w:sz w:val="24"/>
          <w:szCs w:val="24"/>
        </w:rPr>
      </w:pPr>
      <w:r w:rsidRPr="00831186">
        <w:rPr>
          <w:rFonts w:ascii="Times New Roman" w:hAnsi="Times New Roman"/>
          <w:sz w:val="24"/>
          <w:szCs w:val="24"/>
        </w:rPr>
        <w:t>- о муниципальных правовых актах, принятых органами местного самоуправления;</w:t>
      </w:r>
    </w:p>
    <w:p w:rsidR="00F603B7" w:rsidRPr="00831186" w:rsidRDefault="00F603B7" w:rsidP="00F603B7">
      <w:pPr>
        <w:pStyle w:val="a4"/>
        <w:ind w:firstLine="567"/>
        <w:jc w:val="both"/>
        <w:rPr>
          <w:rFonts w:ascii="Times New Roman" w:hAnsi="Times New Roman"/>
          <w:sz w:val="24"/>
          <w:szCs w:val="24"/>
        </w:rPr>
      </w:pPr>
      <w:r w:rsidRPr="00831186">
        <w:rPr>
          <w:rFonts w:ascii="Times New Roman" w:hAnsi="Times New Roman"/>
          <w:sz w:val="24"/>
          <w:szCs w:val="24"/>
        </w:rPr>
        <w:t>- об административных регламентах предоставления муниципальных услуг;</w:t>
      </w:r>
    </w:p>
    <w:p w:rsidR="00F603B7" w:rsidRPr="00831186" w:rsidRDefault="00F603B7" w:rsidP="00F603B7">
      <w:pPr>
        <w:pStyle w:val="a4"/>
        <w:ind w:firstLine="567"/>
        <w:jc w:val="both"/>
        <w:rPr>
          <w:rFonts w:ascii="Times New Roman" w:hAnsi="Times New Roman"/>
          <w:sz w:val="24"/>
          <w:szCs w:val="24"/>
        </w:rPr>
      </w:pPr>
      <w:r w:rsidRPr="00831186">
        <w:rPr>
          <w:rFonts w:ascii="Times New Roman" w:hAnsi="Times New Roman"/>
          <w:sz w:val="24"/>
          <w:szCs w:val="24"/>
        </w:rPr>
        <w:t>- информацию об участии органов местного самоуправления в программах;</w:t>
      </w:r>
    </w:p>
    <w:p w:rsidR="00F603B7" w:rsidRPr="00831186" w:rsidRDefault="00F603B7" w:rsidP="00F603B7">
      <w:pPr>
        <w:pStyle w:val="a4"/>
        <w:ind w:firstLine="567"/>
        <w:jc w:val="both"/>
        <w:rPr>
          <w:rFonts w:ascii="Times New Roman" w:hAnsi="Times New Roman"/>
          <w:sz w:val="24"/>
          <w:szCs w:val="24"/>
        </w:rPr>
      </w:pPr>
      <w:r w:rsidRPr="00831186">
        <w:rPr>
          <w:rFonts w:ascii="Times New Roman" w:hAnsi="Times New Roman"/>
          <w:sz w:val="24"/>
          <w:szCs w:val="24"/>
        </w:rPr>
        <w:t>- информацию о мероприятиях, проводимых органами местного самоуправления, в том числе сведения об официальных визитах и о рабочих поездках руководителей, порядок поступления граждан на муниципальную службу;</w:t>
      </w:r>
    </w:p>
    <w:p w:rsidR="00F603B7" w:rsidRPr="00831186" w:rsidRDefault="00F603B7" w:rsidP="00F603B7">
      <w:pPr>
        <w:pStyle w:val="a4"/>
        <w:ind w:firstLine="567"/>
        <w:jc w:val="both"/>
        <w:rPr>
          <w:rFonts w:ascii="Times New Roman" w:hAnsi="Times New Roman"/>
          <w:sz w:val="24"/>
          <w:szCs w:val="24"/>
        </w:rPr>
      </w:pPr>
      <w:r w:rsidRPr="00831186">
        <w:rPr>
          <w:rFonts w:ascii="Times New Roman" w:hAnsi="Times New Roman"/>
          <w:sz w:val="24"/>
          <w:szCs w:val="24"/>
        </w:rPr>
        <w:t>-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rsidR="00F603B7" w:rsidRPr="00831186" w:rsidRDefault="00F603B7" w:rsidP="00F603B7">
      <w:pPr>
        <w:pStyle w:val="a4"/>
        <w:ind w:firstLine="567"/>
        <w:jc w:val="both"/>
        <w:rPr>
          <w:rFonts w:ascii="Times New Roman" w:hAnsi="Times New Roman"/>
          <w:sz w:val="24"/>
          <w:szCs w:val="24"/>
        </w:rPr>
      </w:pPr>
      <w:r w:rsidRPr="00831186">
        <w:rPr>
          <w:rFonts w:ascii="Times New Roman" w:hAnsi="Times New Roman"/>
          <w:sz w:val="24"/>
          <w:szCs w:val="24"/>
        </w:rPr>
        <w:t>- информацию о результатах проверок;</w:t>
      </w:r>
    </w:p>
    <w:p w:rsidR="00F603B7" w:rsidRPr="00831186" w:rsidRDefault="00F603B7" w:rsidP="00F603B7">
      <w:pPr>
        <w:pStyle w:val="a4"/>
        <w:ind w:firstLine="567"/>
        <w:jc w:val="both"/>
        <w:rPr>
          <w:rFonts w:ascii="Times New Roman" w:hAnsi="Times New Roman"/>
          <w:sz w:val="24"/>
          <w:szCs w:val="24"/>
        </w:rPr>
      </w:pPr>
      <w:r w:rsidRPr="00831186">
        <w:rPr>
          <w:rFonts w:ascii="Times New Roman" w:hAnsi="Times New Roman"/>
          <w:sz w:val="24"/>
          <w:szCs w:val="24"/>
        </w:rPr>
        <w:t xml:space="preserve">- статистическую информацию администрации Павловского муниципального района; </w:t>
      </w:r>
    </w:p>
    <w:p w:rsidR="00F603B7" w:rsidRPr="00831186" w:rsidRDefault="00F603B7" w:rsidP="00F603B7">
      <w:pPr>
        <w:pStyle w:val="a4"/>
        <w:ind w:firstLine="567"/>
        <w:jc w:val="both"/>
        <w:rPr>
          <w:rFonts w:ascii="Times New Roman" w:hAnsi="Times New Roman"/>
          <w:sz w:val="24"/>
          <w:szCs w:val="24"/>
        </w:rPr>
      </w:pPr>
      <w:r w:rsidRPr="00831186">
        <w:rPr>
          <w:rFonts w:ascii="Times New Roman" w:hAnsi="Times New Roman"/>
          <w:sz w:val="24"/>
          <w:szCs w:val="24"/>
        </w:rPr>
        <w:t>- информацию о работе с обращениями граждан (физических лиц), организаций (юридических лиц), общественных объединений, государственных органов, органов местного самоуправления;</w:t>
      </w:r>
    </w:p>
    <w:p w:rsidR="00F603B7" w:rsidRPr="00831186" w:rsidRDefault="00F603B7" w:rsidP="00F603B7">
      <w:pPr>
        <w:pStyle w:val="a4"/>
        <w:ind w:firstLine="567"/>
        <w:jc w:val="both"/>
        <w:rPr>
          <w:rFonts w:ascii="Times New Roman" w:hAnsi="Times New Roman"/>
          <w:sz w:val="24"/>
          <w:szCs w:val="24"/>
        </w:rPr>
      </w:pPr>
      <w:r w:rsidRPr="00831186">
        <w:rPr>
          <w:rFonts w:ascii="Times New Roman" w:hAnsi="Times New Roman"/>
          <w:sz w:val="24"/>
          <w:szCs w:val="24"/>
        </w:rPr>
        <w:t xml:space="preserve">- о порядке поступления граждан на муниципальную службу, сведения о вакантных должностях муниципальной службы, квалификационные требования к кандидатам на замещение вакантных должностей муниципальной службы, номера телефонов, по которым можно получить информацию по вопросу замещения вакантных должностей и т.д.; </w:t>
      </w:r>
    </w:p>
    <w:p w:rsidR="00F603B7" w:rsidRPr="00831186" w:rsidRDefault="00F603B7" w:rsidP="00F603B7">
      <w:pPr>
        <w:pStyle w:val="a3"/>
        <w:spacing w:after="0" w:line="240" w:lineRule="auto"/>
        <w:ind w:left="0" w:firstLine="567"/>
        <w:jc w:val="both"/>
        <w:rPr>
          <w:rFonts w:ascii="Times New Roman" w:hAnsi="Times New Roman"/>
          <w:sz w:val="24"/>
          <w:szCs w:val="24"/>
        </w:rPr>
      </w:pPr>
      <w:r w:rsidRPr="00831186">
        <w:rPr>
          <w:rFonts w:ascii="Times New Roman" w:hAnsi="Times New Roman"/>
          <w:sz w:val="24"/>
          <w:szCs w:val="24"/>
        </w:rPr>
        <w:t xml:space="preserve">- об антикоррупционных мерах, принимаемых администрацией Павловского муниципального района. </w:t>
      </w:r>
    </w:p>
    <w:p w:rsidR="00B0469F" w:rsidRPr="00831186" w:rsidRDefault="00B0469F" w:rsidP="009102DE">
      <w:pPr>
        <w:pStyle w:val="a3"/>
        <w:spacing w:after="0" w:line="240" w:lineRule="auto"/>
        <w:ind w:left="0" w:firstLine="567"/>
        <w:jc w:val="both"/>
        <w:rPr>
          <w:rFonts w:ascii="Times New Roman" w:hAnsi="Times New Roman"/>
          <w:sz w:val="24"/>
          <w:szCs w:val="24"/>
        </w:rPr>
      </w:pPr>
    </w:p>
    <w:p w:rsidR="00B0469F" w:rsidRPr="00831186" w:rsidRDefault="00B0469F" w:rsidP="009102DE">
      <w:pPr>
        <w:pStyle w:val="a3"/>
        <w:spacing w:after="0" w:line="240" w:lineRule="auto"/>
        <w:ind w:left="0" w:firstLine="567"/>
        <w:jc w:val="both"/>
        <w:rPr>
          <w:rFonts w:ascii="Times New Roman" w:hAnsi="Times New Roman"/>
          <w:b/>
          <w:sz w:val="24"/>
          <w:szCs w:val="24"/>
          <w:u w:val="single"/>
        </w:rPr>
      </w:pPr>
      <w:r w:rsidRPr="00831186">
        <w:rPr>
          <w:rFonts w:ascii="Times New Roman" w:hAnsi="Times New Roman"/>
          <w:b/>
          <w:sz w:val="24"/>
          <w:szCs w:val="24"/>
          <w:u w:val="single"/>
        </w:rPr>
        <w:t>По пункту 7.2. Обеспечение работы телефона доверия с целью улучшения обратной связи с гражданами и организациями, а также получения сигналов о фактах коррупции</w:t>
      </w:r>
    </w:p>
    <w:p w:rsidR="004D0A59" w:rsidRPr="00831186" w:rsidRDefault="004D0A59" w:rsidP="005F7F08">
      <w:pPr>
        <w:pStyle w:val="ConsPlusTitle"/>
        <w:widowControl/>
        <w:jc w:val="both"/>
        <w:rPr>
          <w:b w:val="0"/>
          <w:spacing w:val="2"/>
          <w:sz w:val="24"/>
          <w:szCs w:val="24"/>
          <w:shd w:val="clear" w:color="auto" w:fill="FFFFFF"/>
        </w:rPr>
      </w:pPr>
    </w:p>
    <w:p w:rsidR="00107065" w:rsidRPr="00831186" w:rsidRDefault="00107065" w:rsidP="00B102A4">
      <w:pPr>
        <w:autoSpaceDE w:val="0"/>
        <w:autoSpaceDN w:val="0"/>
        <w:adjustRightInd w:val="0"/>
        <w:spacing w:line="240" w:lineRule="auto"/>
        <w:ind w:firstLine="284"/>
        <w:jc w:val="both"/>
        <w:rPr>
          <w:rFonts w:ascii="Times New Roman" w:hAnsi="Times New Roman" w:cs="Times New Roman"/>
          <w:b/>
          <w:spacing w:val="2"/>
          <w:sz w:val="24"/>
          <w:szCs w:val="24"/>
          <w:shd w:val="clear" w:color="auto" w:fill="FFFFFF"/>
        </w:rPr>
      </w:pPr>
      <w:r w:rsidRPr="00831186">
        <w:rPr>
          <w:rFonts w:ascii="Times New Roman" w:hAnsi="Times New Roman" w:cs="Times New Roman"/>
          <w:sz w:val="24"/>
          <w:szCs w:val="24"/>
        </w:rPr>
        <w:t>Во исполнение вопроса местного значения об осуществлении мер по противодействию коррупции в Павловском муниципальном районе, в целях усиления антикоррупционного мониторинга в 202</w:t>
      </w:r>
      <w:r w:rsidR="00F603B7" w:rsidRPr="00831186">
        <w:rPr>
          <w:rFonts w:ascii="Times New Roman" w:hAnsi="Times New Roman" w:cs="Times New Roman"/>
          <w:sz w:val="24"/>
          <w:szCs w:val="24"/>
        </w:rPr>
        <w:t>3</w:t>
      </w:r>
      <w:r w:rsidRPr="00831186">
        <w:rPr>
          <w:rFonts w:ascii="Times New Roman" w:hAnsi="Times New Roman" w:cs="Times New Roman"/>
          <w:sz w:val="24"/>
          <w:szCs w:val="24"/>
        </w:rPr>
        <w:t xml:space="preserve"> году продолжил работу телефон доверия по вопросам противодействия коррупции администрации Павловского муниципального района. За 202</w:t>
      </w:r>
      <w:r w:rsidR="00F603B7" w:rsidRPr="00831186">
        <w:rPr>
          <w:rFonts w:ascii="Times New Roman" w:hAnsi="Times New Roman" w:cs="Times New Roman"/>
          <w:sz w:val="24"/>
          <w:szCs w:val="24"/>
        </w:rPr>
        <w:t>3</w:t>
      </w:r>
      <w:r w:rsidRPr="00831186">
        <w:rPr>
          <w:rFonts w:ascii="Times New Roman" w:hAnsi="Times New Roman" w:cs="Times New Roman"/>
          <w:sz w:val="24"/>
          <w:szCs w:val="24"/>
        </w:rPr>
        <w:t xml:space="preserve"> год сообщений о фактах коррупции от граждан и организаций не поступало. </w:t>
      </w:r>
    </w:p>
    <w:p w:rsidR="00107065" w:rsidRPr="00831186" w:rsidRDefault="00107065" w:rsidP="005F7F08">
      <w:pPr>
        <w:pStyle w:val="ConsPlusTitle"/>
        <w:widowControl/>
        <w:jc w:val="both"/>
        <w:rPr>
          <w:b w:val="0"/>
          <w:spacing w:val="2"/>
          <w:sz w:val="24"/>
          <w:szCs w:val="24"/>
          <w:shd w:val="clear" w:color="auto" w:fill="FFFFFF"/>
        </w:rPr>
      </w:pPr>
    </w:p>
    <w:p w:rsidR="00B316CD" w:rsidRPr="00831186" w:rsidRDefault="00B316CD" w:rsidP="009102DE">
      <w:pPr>
        <w:autoSpaceDE w:val="0"/>
        <w:autoSpaceDN w:val="0"/>
        <w:adjustRightInd w:val="0"/>
        <w:spacing w:after="0" w:line="240" w:lineRule="auto"/>
        <w:ind w:firstLine="709"/>
        <w:jc w:val="both"/>
        <w:rPr>
          <w:rFonts w:ascii="Times New Roman" w:hAnsi="Times New Roman" w:cs="Times New Roman"/>
          <w:b/>
          <w:sz w:val="24"/>
          <w:szCs w:val="24"/>
          <w:u w:val="single"/>
        </w:rPr>
      </w:pPr>
      <w:r w:rsidRPr="00831186">
        <w:rPr>
          <w:rFonts w:ascii="Times New Roman" w:eastAsia="Times New Roman" w:hAnsi="Times New Roman" w:cs="Times New Roman"/>
          <w:b/>
          <w:sz w:val="24"/>
          <w:szCs w:val="24"/>
          <w:u w:val="single"/>
        </w:rPr>
        <w:t xml:space="preserve">По пункту 7.3. Размещение сведений о доходах, расходах, об имуществе и обязательствах имущественного характера на официальном сайте </w:t>
      </w:r>
      <w:r w:rsidRPr="00831186">
        <w:rPr>
          <w:rFonts w:ascii="Times New Roman" w:hAnsi="Times New Roman" w:cs="Times New Roman"/>
          <w:b/>
          <w:sz w:val="24"/>
          <w:szCs w:val="24"/>
          <w:u w:val="single"/>
        </w:rPr>
        <w:t>администрации Павловского муниципального района</w:t>
      </w:r>
      <w:r w:rsidR="000A7BED" w:rsidRPr="00831186">
        <w:rPr>
          <w:rFonts w:ascii="Times New Roman" w:hAnsi="Times New Roman" w:cs="Times New Roman"/>
          <w:b/>
          <w:sz w:val="24"/>
          <w:szCs w:val="24"/>
          <w:u w:val="single"/>
        </w:rPr>
        <w:t>.</w:t>
      </w:r>
    </w:p>
    <w:p w:rsidR="000A7BED" w:rsidRPr="00831186" w:rsidRDefault="000A7BED" w:rsidP="009102DE">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rPr>
      </w:pPr>
    </w:p>
    <w:p w:rsidR="00B639B9" w:rsidRPr="00831186" w:rsidRDefault="00B639B9" w:rsidP="00B639B9">
      <w:pPr>
        <w:spacing w:after="0" w:line="240" w:lineRule="auto"/>
        <w:ind w:firstLine="709"/>
        <w:jc w:val="both"/>
        <w:rPr>
          <w:rFonts w:ascii="Times New Roman" w:eastAsia="Times New Roman" w:hAnsi="Times New Roman" w:cs="Times New Roman"/>
          <w:sz w:val="24"/>
          <w:szCs w:val="24"/>
        </w:rPr>
      </w:pPr>
      <w:r w:rsidRPr="00831186">
        <w:rPr>
          <w:rFonts w:ascii="Times New Roman" w:hAnsi="Times New Roman" w:cs="Times New Roman"/>
          <w:sz w:val="24"/>
          <w:szCs w:val="24"/>
        </w:rPr>
        <w:t xml:space="preserve">В </w:t>
      </w:r>
      <w:r w:rsidRPr="00831186">
        <w:rPr>
          <w:rFonts w:ascii="Times New Roman" w:eastAsia="Times New Roman" w:hAnsi="Times New Roman" w:cs="Times New Roman"/>
          <w:sz w:val="24"/>
          <w:szCs w:val="24"/>
        </w:rPr>
        <w:t>соответствии с пунктом 6 Указа Президента Российской Федерации от 29.12.2022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не подлежат опубликованию сведения о доходах, расходах, об имуществе и обязательствах имущественного характера глав муниципальных образований, муниципальных служащих, руководителей подведомственных учреждений.</w:t>
      </w:r>
    </w:p>
    <w:p w:rsidR="00633EF4" w:rsidRPr="00831186" w:rsidRDefault="00633EF4" w:rsidP="004A31A0">
      <w:pPr>
        <w:pStyle w:val="ConsPlusTitle"/>
        <w:widowControl/>
        <w:jc w:val="both"/>
        <w:rPr>
          <w:b w:val="0"/>
          <w:spacing w:val="2"/>
          <w:sz w:val="24"/>
          <w:szCs w:val="24"/>
          <w:shd w:val="clear" w:color="auto" w:fill="FFFFFF"/>
        </w:rPr>
      </w:pPr>
    </w:p>
    <w:p w:rsidR="00F10527" w:rsidRPr="00831186" w:rsidRDefault="00A033E4" w:rsidP="009102DE">
      <w:pPr>
        <w:autoSpaceDE w:val="0"/>
        <w:autoSpaceDN w:val="0"/>
        <w:adjustRightInd w:val="0"/>
        <w:spacing w:line="240" w:lineRule="auto"/>
        <w:ind w:firstLine="284"/>
        <w:jc w:val="both"/>
        <w:rPr>
          <w:rFonts w:ascii="Times New Roman" w:eastAsia="Times New Roman" w:hAnsi="Times New Roman" w:cs="Times New Roman"/>
          <w:b/>
          <w:sz w:val="24"/>
          <w:szCs w:val="24"/>
          <w:u w:val="single"/>
        </w:rPr>
      </w:pPr>
      <w:r w:rsidRPr="00831186">
        <w:rPr>
          <w:rFonts w:ascii="Times New Roman" w:eastAsia="Times New Roman" w:hAnsi="Times New Roman" w:cs="Times New Roman"/>
          <w:b/>
          <w:sz w:val="24"/>
          <w:szCs w:val="24"/>
          <w:u w:val="single"/>
        </w:rPr>
        <w:t xml:space="preserve">По пункту 8.1. </w:t>
      </w:r>
      <w:r w:rsidR="00F10527" w:rsidRPr="00831186">
        <w:rPr>
          <w:rFonts w:ascii="Times New Roman" w:eastAsia="Times New Roman" w:hAnsi="Times New Roman" w:cs="Times New Roman"/>
          <w:b/>
          <w:sz w:val="24"/>
          <w:szCs w:val="24"/>
          <w:u w:val="single"/>
        </w:rPr>
        <w:t xml:space="preserve">Прием, анализ и проверка сведений о доходах, расходах, об имуществе и обязательствах имущественного характера, представляемых лицами, </w:t>
      </w:r>
      <w:r w:rsidR="00F10527" w:rsidRPr="00831186">
        <w:rPr>
          <w:rFonts w:ascii="Times New Roman" w:eastAsia="Times New Roman" w:hAnsi="Times New Roman" w:cs="Times New Roman"/>
          <w:b/>
          <w:sz w:val="24"/>
          <w:szCs w:val="24"/>
          <w:u w:val="single"/>
        </w:rPr>
        <w:lastRenderedPageBreak/>
        <w:t>претендующими на замещение должностей руководителей муниципальных учреждений, и лицами, замещающими указанные должности</w:t>
      </w:r>
      <w:r w:rsidR="000A7BED" w:rsidRPr="00831186">
        <w:rPr>
          <w:rFonts w:ascii="Times New Roman" w:eastAsia="Times New Roman" w:hAnsi="Times New Roman" w:cs="Times New Roman"/>
          <w:b/>
          <w:sz w:val="24"/>
          <w:szCs w:val="24"/>
          <w:u w:val="single"/>
        </w:rPr>
        <w:t>.</w:t>
      </w:r>
    </w:p>
    <w:p w:rsidR="00B639B9" w:rsidRPr="00831186" w:rsidRDefault="00B639B9" w:rsidP="00B639B9">
      <w:pPr>
        <w:spacing w:after="0" w:line="240" w:lineRule="auto"/>
        <w:ind w:firstLine="709"/>
        <w:jc w:val="both"/>
        <w:rPr>
          <w:rFonts w:ascii="Times New Roman" w:eastAsia="Times New Roman" w:hAnsi="Times New Roman" w:cs="Times New Roman"/>
          <w:sz w:val="24"/>
          <w:szCs w:val="24"/>
        </w:rPr>
      </w:pPr>
      <w:r w:rsidRPr="00831186">
        <w:rPr>
          <w:rFonts w:ascii="Times New Roman" w:eastAsia="Times New Roman" w:hAnsi="Times New Roman" w:cs="Times New Roman"/>
          <w:sz w:val="24"/>
          <w:szCs w:val="24"/>
        </w:rPr>
        <w:t xml:space="preserve">Сведения о доходах, расходах, об имуществе и обязательствах имущественного характера, сданы директорами муниципальных учреждений в полном объеме и в срок установленный законодательством. </w:t>
      </w:r>
    </w:p>
    <w:p w:rsidR="00B639B9" w:rsidRPr="00831186" w:rsidRDefault="00B639B9" w:rsidP="00B639B9">
      <w:pPr>
        <w:spacing w:after="0" w:line="240" w:lineRule="auto"/>
        <w:ind w:firstLine="709"/>
        <w:jc w:val="both"/>
        <w:rPr>
          <w:rFonts w:ascii="Times New Roman" w:hAnsi="Times New Roman" w:cs="Times New Roman"/>
          <w:sz w:val="24"/>
          <w:szCs w:val="24"/>
        </w:rPr>
      </w:pPr>
      <w:r w:rsidRPr="00831186">
        <w:rPr>
          <w:rFonts w:ascii="Times New Roman" w:hAnsi="Times New Roman" w:cs="Times New Roman"/>
          <w:sz w:val="24"/>
          <w:szCs w:val="24"/>
        </w:rPr>
        <w:t>Начальником отдела  организационно - информационной и кадровой работы администрации Павловского муниципального  района была проведена проверка сведений о доходах, расходах, об имуществе и обязательствах имущественного характера, в частности был проведен ретроспективный анализ сведений о доходах, предоставленных директорами за три предыдущих года (2020, 2021, 2022 гг.), проверено 13 справок о доходах, расходах. По результатам ретроспективного анализа не было выявлено совершения сделок по приобретению директорами имущества на сумму, превышающую общий доход директора и его супруги (супруга) за три последних года, предшествующих совершению сделки.</w:t>
      </w:r>
    </w:p>
    <w:p w:rsidR="00B0469F" w:rsidRPr="00831186" w:rsidRDefault="00B0469F" w:rsidP="009102DE">
      <w:pPr>
        <w:spacing w:after="0" w:line="240" w:lineRule="auto"/>
        <w:ind w:firstLine="709"/>
        <w:jc w:val="both"/>
        <w:rPr>
          <w:rFonts w:ascii="Times New Roman" w:hAnsi="Times New Roman" w:cs="Times New Roman"/>
          <w:sz w:val="24"/>
          <w:szCs w:val="24"/>
        </w:rPr>
      </w:pPr>
    </w:p>
    <w:p w:rsidR="00B0469F" w:rsidRPr="00831186" w:rsidRDefault="005937B0" w:rsidP="009102DE">
      <w:pPr>
        <w:spacing w:after="0" w:line="240" w:lineRule="auto"/>
        <w:ind w:firstLine="709"/>
        <w:jc w:val="both"/>
        <w:rPr>
          <w:rFonts w:ascii="Times New Roman" w:hAnsi="Times New Roman" w:cs="Times New Roman"/>
          <w:b/>
          <w:sz w:val="24"/>
          <w:szCs w:val="24"/>
          <w:u w:val="single"/>
        </w:rPr>
      </w:pPr>
      <w:r w:rsidRPr="00831186">
        <w:rPr>
          <w:rFonts w:ascii="Times New Roman" w:eastAsia="Times New Roman" w:hAnsi="Times New Roman" w:cs="Times New Roman"/>
          <w:b/>
          <w:sz w:val="24"/>
          <w:szCs w:val="24"/>
          <w:u w:val="single"/>
        </w:rPr>
        <w:t>По пункту 9</w:t>
      </w:r>
      <w:r w:rsidR="00B0469F" w:rsidRPr="00831186">
        <w:rPr>
          <w:rFonts w:ascii="Times New Roman" w:eastAsia="Times New Roman" w:hAnsi="Times New Roman" w:cs="Times New Roman"/>
          <w:b/>
          <w:sz w:val="24"/>
          <w:szCs w:val="24"/>
          <w:u w:val="single"/>
        </w:rPr>
        <w:t xml:space="preserve">.1. Мониторинг реализации настоящего Плана, а также представление в управление по профилактике коррупционных и иных правонарушений </w:t>
      </w:r>
      <w:r w:rsidR="003951FF" w:rsidRPr="00831186">
        <w:rPr>
          <w:rFonts w:ascii="Times New Roman" w:eastAsia="Times New Roman" w:hAnsi="Times New Roman" w:cs="Times New Roman"/>
          <w:b/>
          <w:sz w:val="24"/>
          <w:szCs w:val="24"/>
          <w:u w:val="single"/>
        </w:rPr>
        <w:t>Правительства</w:t>
      </w:r>
      <w:r w:rsidR="00B0469F" w:rsidRPr="00831186">
        <w:rPr>
          <w:rFonts w:ascii="Times New Roman" w:eastAsia="Times New Roman" w:hAnsi="Times New Roman" w:cs="Times New Roman"/>
          <w:b/>
          <w:sz w:val="24"/>
          <w:szCs w:val="24"/>
          <w:u w:val="single"/>
        </w:rPr>
        <w:t xml:space="preserve"> Воронежской области отчетов о его результатах</w:t>
      </w:r>
    </w:p>
    <w:p w:rsidR="00832DBD" w:rsidRPr="00831186" w:rsidRDefault="00832DBD" w:rsidP="009102DE">
      <w:pPr>
        <w:autoSpaceDE w:val="0"/>
        <w:autoSpaceDN w:val="0"/>
        <w:adjustRightInd w:val="0"/>
        <w:spacing w:line="240" w:lineRule="auto"/>
        <w:jc w:val="both"/>
        <w:rPr>
          <w:rFonts w:ascii="Times New Roman" w:eastAsia="Times New Roman" w:hAnsi="Times New Roman" w:cs="Times New Roman"/>
          <w:b/>
          <w:sz w:val="24"/>
          <w:szCs w:val="24"/>
          <w:u w:val="single"/>
        </w:rPr>
      </w:pPr>
    </w:p>
    <w:p w:rsidR="00107065" w:rsidRPr="00831186" w:rsidRDefault="00107065" w:rsidP="00107065">
      <w:pPr>
        <w:spacing w:after="0" w:line="240" w:lineRule="auto"/>
        <w:ind w:firstLine="567"/>
        <w:jc w:val="both"/>
        <w:rPr>
          <w:rFonts w:ascii="Times New Roman" w:hAnsi="Times New Roman" w:cs="Times New Roman"/>
          <w:sz w:val="24"/>
          <w:szCs w:val="24"/>
        </w:rPr>
      </w:pPr>
      <w:r w:rsidRPr="00831186">
        <w:rPr>
          <w:rFonts w:ascii="Times New Roman" w:hAnsi="Times New Roman" w:cs="Times New Roman"/>
          <w:sz w:val="24"/>
          <w:szCs w:val="24"/>
        </w:rPr>
        <w:t xml:space="preserve">Распоряжением администрации Павловского муниципального района </w:t>
      </w:r>
      <w:r w:rsidR="001B3DFD" w:rsidRPr="00831186">
        <w:rPr>
          <w:rFonts w:ascii="Times New Roman" w:hAnsi="Times New Roman" w:cs="Times New Roman"/>
          <w:sz w:val="24"/>
          <w:szCs w:val="24"/>
        </w:rPr>
        <w:t xml:space="preserve">Воронежской области </w:t>
      </w:r>
      <w:r w:rsidRPr="00831186">
        <w:rPr>
          <w:rFonts w:ascii="Times New Roman" w:hAnsi="Times New Roman" w:cs="Times New Roman"/>
          <w:sz w:val="24"/>
          <w:szCs w:val="24"/>
        </w:rPr>
        <w:t xml:space="preserve">от 28.12.2020 года № 379-р утвержден План мероприятий по противодействию коррупции администрации Павловского муниципального района на 2021-2024 годы, который содержит комплекс мер, направленных на формирование нетерпимого отношения к коррупции. Указанный План мероприятий сформирован с учетом положений Национального плана противодействия коррупции на 2021-2024 годы, утвержденным Указом Президента РФ от 16.08.2021 № 478 и распоряжения </w:t>
      </w:r>
      <w:r w:rsidR="003951FF" w:rsidRPr="00831186">
        <w:rPr>
          <w:rFonts w:ascii="Times New Roman" w:hAnsi="Times New Roman" w:cs="Times New Roman"/>
          <w:sz w:val="24"/>
          <w:szCs w:val="24"/>
        </w:rPr>
        <w:t>Правительства</w:t>
      </w:r>
      <w:r w:rsidRPr="00831186">
        <w:rPr>
          <w:rFonts w:ascii="Times New Roman" w:hAnsi="Times New Roman" w:cs="Times New Roman"/>
          <w:sz w:val="24"/>
          <w:szCs w:val="24"/>
        </w:rPr>
        <w:t xml:space="preserve"> Воронежской области от 29.12.2020 № 1850-р «Об утверждении программы «Противодействие коррупции в Воронежской области на 2021-2024 годы». Отчет о выполнении Плана мероприятий по противодействию коррупции администрации Павловского муниципального района заслушивается на Совете по противодействию коррупции в Павловском муниципальном районе.  </w:t>
      </w:r>
    </w:p>
    <w:p w:rsidR="008B5BA0" w:rsidRPr="00831186" w:rsidRDefault="00107065" w:rsidP="00B102A4">
      <w:pPr>
        <w:pStyle w:val="a4"/>
        <w:tabs>
          <w:tab w:val="left" w:pos="4536"/>
        </w:tabs>
        <w:ind w:firstLine="567"/>
        <w:jc w:val="both"/>
        <w:rPr>
          <w:rFonts w:ascii="Times New Roman" w:hAnsi="Times New Roman"/>
          <w:sz w:val="24"/>
          <w:szCs w:val="24"/>
        </w:rPr>
      </w:pPr>
      <w:r w:rsidRPr="00831186">
        <w:rPr>
          <w:rFonts w:ascii="Times New Roman" w:hAnsi="Times New Roman"/>
          <w:sz w:val="24"/>
          <w:szCs w:val="24"/>
        </w:rPr>
        <w:t xml:space="preserve">Аналитическая информация о мониторинге реализации Плана направляется в управление по профилактике коррупционных и иных правонарушений </w:t>
      </w:r>
      <w:r w:rsidR="003951FF" w:rsidRPr="00831186">
        <w:rPr>
          <w:rFonts w:ascii="Times New Roman" w:hAnsi="Times New Roman"/>
          <w:sz w:val="24"/>
          <w:szCs w:val="24"/>
        </w:rPr>
        <w:t>Правительства</w:t>
      </w:r>
      <w:r w:rsidRPr="00831186">
        <w:rPr>
          <w:rFonts w:ascii="Times New Roman" w:hAnsi="Times New Roman"/>
          <w:sz w:val="24"/>
          <w:szCs w:val="24"/>
        </w:rPr>
        <w:t xml:space="preserve"> Воронежской области в установленные сроки.  </w:t>
      </w:r>
      <w:r w:rsidR="00CA4D53" w:rsidRPr="00831186">
        <w:rPr>
          <w:rFonts w:ascii="Times New Roman" w:hAnsi="Times New Roman"/>
          <w:sz w:val="24"/>
          <w:szCs w:val="24"/>
        </w:rPr>
        <w:t xml:space="preserve"> </w:t>
      </w:r>
    </w:p>
    <w:p w:rsidR="00345E6B" w:rsidRPr="00831186" w:rsidRDefault="00345E6B" w:rsidP="006A400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B5BA0" w:rsidRPr="00831186" w:rsidRDefault="00C12357" w:rsidP="00C12357">
      <w:pPr>
        <w:autoSpaceDE w:val="0"/>
        <w:autoSpaceDN w:val="0"/>
        <w:adjustRightInd w:val="0"/>
        <w:spacing w:after="0" w:line="240" w:lineRule="auto"/>
        <w:jc w:val="both"/>
        <w:rPr>
          <w:rFonts w:ascii="Times New Roman" w:eastAsia="Times New Roman" w:hAnsi="Times New Roman" w:cs="Times New Roman"/>
          <w:sz w:val="24"/>
          <w:szCs w:val="24"/>
        </w:rPr>
      </w:pPr>
      <w:r w:rsidRPr="00831186">
        <w:rPr>
          <w:rFonts w:ascii="Times New Roman" w:eastAsia="Times New Roman" w:hAnsi="Times New Roman" w:cs="Times New Roman"/>
          <w:sz w:val="24"/>
          <w:szCs w:val="24"/>
        </w:rPr>
        <w:tab/>
      </w:r>
      <w:r w:rsidRPr="00831186">
        <w:rPr>
          <w:rFonts w:ascii="Times New Roman" w:eastAsia="Times New Roman" w:hAnsi="Times New Roman" w:cs="Times New Roman"/>
          <w:sz w:val="24"/>
          <w:szCs w:val="24"/>
        </w:rPr>
        <w:tab/>
      </w:r>
      <w:r w:rsidRPr="00831186">
        <w:rPr>
          <w:rFonts w:ascii="Times New Roman" w:eastAsia="Times New Roman" w:hAnsi="Times New Roman" w:cs="Times New Roman"/>
          <w:sz w:val="24"/>
          <w:szCs w:val="24"/>
        </w:rPr>
        <w:tab/>
      </w:r>
      <w:r w:rsidRPr="00831186">
        <w:rPr>
          <w:rFonts w:ascii="Times New Roman" w:eastAsia="Times New Roman" w:hAnsi="Times New Roman" w:cs="Times New Roman"/>
          <w:sz w:val="24"/>
          <w:szCs w:val="24"/>
        </w:rPr>
        <w:tab/>
      </w:r>
      <w:r w:rsidRPr="00831186">
        <w:rPr>
          <w:rFonts w:ascii="Times New Roman" w:eastAsia="Times New Roman" w:hAnsi="Times New Roman" w:cs="Times New Roman"/>
          <w:sz w:val="24"/>
          <w:szCs w:val="24"/>
        </w:rPr>
        <w:tab/>
      </w:r>
      <w:r w:rsidRPr="00831186">
        <w:rPr>
          <w:rFonts w:ascii="Times New Roman" w:eastAsia="Times New Roman" w:hAnsi="Times New Roman" w:cs="Times New Roman"/>
          <w:sz w:val="24"/>
          <w:szCs w:val="24"/>
        </w:rPr>
        <w:tab/>
      </w:r>
    </w:p>
    <w:sectPr w:rsidR="008B5BA0" w:rsidRPr="00831186" w:rsidSect="007348D0">
      <w:footerReference w:type="default" r:id="rId8"/>
      <w:pgSz w:w="11906" w:h="16838"/>
      <w:pgMar w:top="1134" w:right="850" w:bottom="851" w:left="1701" w:header="68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1BF" w:rsidRDefault="007E21BF" w:rsidP="00917096">
      <w:pPr>
        <w:spacing w:after="0" w:line="240" w:lineRule="auto"/>
      </w:pPr>
      <w:r>
        <w:separator/>
      </w:r>
    </w:p>
  </w:endnote>
  <w:endnote w:type="continuationSeparator" w:id="1">
    <w:p w:rsidR="007E21BF" w:rsidRDefault="007E21BF" w:rsidP="00917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954"/>
      <w:docPartObj>
        <w:docPartGallery w:val="Page Numbers (Bottom of Page)"/>
        <w:docPartUnique/>
      </w:docPartObj>
    </w:sdtPr>
    <w:sdtContent>
      <w:p w:rsidR="007348D0" w:rsidRDefault="00007C4C">
        <w:pPr>
          <w:pStyle w:val="a7"/>
          <w:jc w:val="right"/>
        </w:pPr>
        <w:fldSimple w:instr=" PAGE   \* MERGEFORMAT ">
          <w:r w:rsidR="00831186">
            <w:rPr>
              <w:noProof/>
            </w:rPr>
            <w:t>1</w:t>
          </w:r>
        </w:fldSimple>
      </w:p>
    </w:sdtContent>
  </w:sdt>
  <w:p w:rsidR="007348D0" w:rsidRDefault="007348D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1BF" w:rsidRDefault="007E21BF" w:rsidP="00917096">
      <w:pPr>
        <w:spacing w:after="0" w:line="240" w:lineRule="auto"/>
      </w:pPr>
      <w:r>
        <w:separator/>
      </w:r>
    </w:p>
  </w:footnote>
  <w:footnote w:type="continuationSeparator" w:id="1">
    <w:p w:rsidR="007E21BF" w:rsidRDefault="007E21BF" w:rsidP="009170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600B"/>
    <w:multiLevelType w:val="hybridMultilevel"/>
    <w:tmpl w:val="0100D00A"/>
    <w:lvl w:ilvl="0" w:tplc="E07454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608571A"/>
    <w:multiLevelType w:val="hybridMultilevel"/>
    <w:tmpl w:val="D13A5E84"/>
    <w:lvl w:ilvl="0" w:tplc="4410AD5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BF1C15"/>
    <w:multiLevelType w:val="hybridMultilevel"/>
    <w:tmpl w:val="F83002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CBE67FC"/>
    <w:multiLevelType w:val="hybridMultilevel"/>
    <w:tmpl w:val="F83002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E345EB3"/>
    <w:multiLevelType w:val="hybridMultilevel"/>
    <w:tmpl w:val="8E805A70"/>
    <w:lvl w:ilvl="0" w:tplc="8A0ECC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EF04F58"/>
    <w:multiLevelType w:val="hybridMultilevel"/>
    <w:tmpl w:val="F83002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5E265E1"/>
    <w:multiLevelType w:val="hybridMultilevel"/>
    <w:tmpl w:val="5E0A1AFC"/>
    <w:lvl w:ilvl="0" w:tplc="D8001B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014C03"/>
    <w:multiLevelType w:val="hybridMultilevel"/>
    <w:tmpl w:val="F83002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358C7"/>
    <w:rsid w:val="0000187F"/>
    <w:rsid w:val="00007C4C"/>
    <w:rsid w:val="0001116A"/>
    <w:rsid w:val="0001597A"/>
    <w:rsid w:val="00020816"/>
    <w:rsid w:val="00022240"/>
    <w:rsid w:val="00035E4F"/>
    <w:rsid w:val="0004360A"/>
    <w:rsid w:val="00047EC8"/>
    <w:rsid w:val="0005033D"/>
    <w:rsid w:val="00053AD4"/>
    <w:rsid w:val="000545B3"/>
    <w:rsid w:val="0006224D"/>
    <w:rsid w:val="0006256D"/>
    <w:rsid w:val="00066186"/>
    <w:rsid w:val="000666DD"/>
    <w:rsid w:val="00073E25"/>
    <w:rsid w:val="00076C62"/>
    <w:rsid w:val="00083028"/>
    <w:rsid w:val="00084DF7"/>
    <w:rsid w:val="00087774"/>
    <w:rsid w:val="00092D5D"/>
    <w:rsid w:val="000A3EC8"/>
    <w:rsid w:val="000A4F80"/>
    <w:rsid w:val="000A7BED"/>
    <w:rsid w:val="000B127C"/>
    <w:rsid w:val="000B3874"/>
    <w:rsid w:val="000B5CCB"/>
    <w:rsid w:val="000C1788"/>
    <w:rsid w:val="000C2B39"/>
    <w:rsid w:val="000D095A"/>
    <w:rsid w:val="000D1221"/>
    <w:rsid w:val="000D7212"/>
    <w:rsid w:val="000E0FCE"/>
    <w:rsid w:val="000E6058"/>
    <w:rsid w:val="000E6D02"/>
    <w:rsid w:val="000F2DD9"/>
    <w:rsid w:val="000F2E34"/>
    <w:rsid w:val="001064D0"/>
    <w:rsid w:val="00107065"/>
    <w:rsid w:val="0011233A"/>
    <w:rsid w:val="00114334"/>
    <w:rsid w:val="00116809"/>
    <w:rsid w:val="001207B6"/>
    <w:rsid w:val="00125EB8"/>
    <w:rsid w:val="00126852"/>
    <w:rsid w:val="00131F91"/>
    <w:rsid w:val="00135BE4"/>
    <w:rsid w:val="001367B7"/>
    <w:rsid w:val="00137A96"/>
    <w:rsid w:val="00141ED8"/>
    <w:rsid w:val="0014372F"/>
    <w:rsid w:val="00146B25"/>
    <w:rsid w:val="00150E28"/>
    <w:rsid w:val="00151B9A"/>
    <w:rsid w:val="00151FF8"/>
    <w:rsid w:val="0015337C"/>
    <w:rsid w:val="00180DA4"/>
    <w:rsid w:val="0018624B"/>
    <w:rsid w:val="0018625E"/>
    <w:rsid w:val="0019180A"/>
    <w:rsid w:val="00191C1B"/>
    <w:rsid w:val="00192946"/>
    <w:rsid w:val="0019479A"/>
    <w:rsid w:val="00196870"/>
    <w:rsid w:val="001968D5"/>
    <w:rsid w:val="001A2F5E"/>
    <w:rsid w:val="001A5B11"/>
    <w:rsid w:val="001A65B6"/>
    <w:rsid w:val="001A7653"/>
    <w:rsid w:val="001B3DFD"/>
    <w:rsid w:val="001B57CD"/>
    <w:rsid w:val="001B7F94"/>
    <w:rsid w:val="001C54B7"/>
    <w:rsid w:val="001C5FE4"/>
    <w:rsid w:val="001D78CC"/>
    <w:rsid w:val="001E5272"/>
    <w:rsid w:val="001E60B4"/>
    <w:rsid w:val="001E631B"/>
    <w:rsid w:val="001E7A0C"/>
    <w:rsid w:val="001F374E"/>
    <w:rsid w:val="001F4C06"/>
    <w:rsid w:val="001F6657"/>
    <w:rsid w:val="002059CB"/>
    <w:rsid w:val="002115EB"/>
    <w:rsid w:val="0021342F"/>
    <w:rsid w:val="00213B28"/>
    <w:rsid w:val="0021723B"/>
    <w:rsid w:val="00220D3A"/>
    <w:rsid w:val="00226B3E"/>
    <w:rsid w:val="002321B1"/>
    <w:rsid w:val="002400D6"/>
    <w:rsid w:val="00241CC6"/>
    <w:rsid w:val="00244CC4"/>
    <w:rsid w:val="00245D45"/>
    <w:rsid w:val="00250D90"/>
    <w:rsid w:val="00252FC0"/>
    <w:rsid w:val="002541D8"/>
    <w:rsid w:val="002562DD"/>
    <w:rsid w:val="00260852"/>
    <w:rsid w:val="00264559"/>
    <w:rsid w:val="002702F4"/>
    <w:rsid w:val="00271DAD"/>
    <w:rsid w:val="00276241"/>
    <w:rsid w:val="00284055"/>
    <w:rsid w:val="002902BE"/>
    <w:rsid w:val="00294805"/>
    <w:rsid w:val="00297D32"/>
    <w:rsid w:val="002A2D77"/>
    <w:rsid w:val="002A3BC6"/>
    <w:rsid w:val="002A7B13"/>
    <w:rsid w:val="002B045A"/>
    <w:rsid w:val="002B6B91"/>
    <w:rsid w:val="002C1BE3"/>
    <w:rsid w:val="002C3DE0"/>
    <w:rsid w:val="002C6E86"/>
    <w:rsid w:val="002D4266"/>
    <w:rsid w:val="002D752E"/>
    <w:rsid w:val="002E0469"/>
    <w:rsid w:val="002E4991"/>
    <w:rsid w:val="002E544D"/>
    <w:rsid w:val="002F19CF"/>
    <w:rsid w:val="002F37D0"/>
    <w:rsid w:val="002F391E"/>
    <w:rsid w:val="002F6752"/>
    <w:rsid w:val="00300323"/>
    <w:rsid w:val="0030102E"/>
    <w:rsid w:val="00302E24"/>
    <w:rsid w:val="0030461B"/>
    <w:rsid w:val="00307A5C"/>
    <w:rsid w:val="00310DEA"/>
    <w:rsid w:val="003114C0"/>
    <w:rsid w:val="00313C40"/>
    <w:rsid w:val="0032082A"/>
    <w:rsid w:val="0032406E"/>
    <w:rsid w:val="00330B6F"/>
    <w:rsid w:val="003349B8"/>
    <w:rsid w:val="0033643F"/>
    <w:rsid w:val="003440E4"/>
    <w:rsid w:val="00345E6B"/>
    <w:rsid w:val="0035072F"/>
    <w:rsid w:val="00353979"/>
    <w:rsid w:val="00363A31"/>
    <w:rsid w:val="00372FB4"/>
    <w:rsid w:val="00374AAD"/>
    <w:rsid w:val="0037513A"/>
    <w:rsid w:val="00384236"/>
    <w:rsid w:val="0038519E"/>
    <w:rsid w:val="00385D0E"/>
    <w:rsid w:val="003870CD"/>
    <w:rsid w:val="003906E5"/>
    <w:rsid w:val="003951FF"/>
    <w:rsid w:val="003961F3"/>
    <w:rsid w:val="003A2267"/>
    <w:rsid w:val="003A38D8"/>
    <w:rsid w:val="003B2C84"/>
    <w:rsid w:val="003E20CC"/>
    <w:rsid w:val="003E4483"/>
    <w:rsid w:val="003F12B0"/>
    <w:rsid w:val="003F3885"/>
    <w:rsid w:val="0040149E"/>
    <w:rsid w:val="004056BD"/>
    <w:rsid w:val="00415B51"/>
    <w:rsid w:val="00416B34"/>
    <w:rsid w:val="004204A2"/>
    <w:rsid w:val="00422DC4"/>
    <w:rsid w:val="00430CB3"/>
    <w:rsid w:val="00445B4D"/>
    <w:rsid w:val="00446792"/>
    <w:rsid w:val="004479DF"/>
    <w:rsid w:val="00451BC9"/>
    <w:rsid w:val="004534D7"/>
    <w:rsid w:val="004537F7"/>
    <w:rsid w:val="004557C7"/>
    <w:rsid w:val="004559BB"/>
    <w:rsid w:val="00456E95"/>
    <w:rsid w:val="00460CD7"/>
    <w:rsid w:val="00461D81"/>
    <w:rsid w:val="00464B0E"/>
    <w:rsid w:val="0046787A"/>
    <w:rsid w:val="00473857"/>
    <w:rsid w:val="00475274"/>
    <w:rsid w:val="00477E36"/>
    <w:rsid w:val="00481BA0"/>
    <w:rsid w:val="00483481"/>
    <w:rsid w:val="00493A04"/>
    <w:rsid w:val="004975F3"/>
    <w:rsid w:val="004A31A0"/>
    <w:rsid w:val="004A7836"/>
    <w:rsid w:val="004C4D1B"/>
    <w:rsid w:val="004C74C7"/>
    <w:rsid w:val="004D0A59"/>
    <w:rsid w:val="004D62EC"/>
    <w:rsid w:val="004D7276"/>
    <w:rsid w:val="004E04A5"/>
    <w:rsid w:val="004E0CA6"/>
    <w:rsid w:val="004E10AC"/>
    <w:rsid w:val="004E77FE"/>
    <w:rsid w:val="004F06CE"/>
    <w:rsid w:val="004F61AF"/>
    <w:rsid w:val="004F7DCF"/>
    <w:rsid w:val="0051367B"/>
    <w:rsid w:val="005230AC"/>
    <w:rsid w:val="00524417"/>
    <w:rsid w:val="00526108"/>
    <w:rsid w:val="005376D4"/>
    <w:rsid w:val="00541E9A"/>
    <w:rsid w:val="00553D03"/>
    <w:rsid w:val="00564694"/>
    <w:rsid w:val="00567094"/>
    <w:rsid w:val="005672EB"/>
    <w:rsid w:val="005744CE"/>
    <w:rsid w:val="00577F5B"/>
    <w:rsid w:val="00584A25"/>
    <w:rsid w:val="00585BEC"/>
    <w:rsid w:val="00586631"/>
    <w:rsid w:val="00587504"/>
    <w:rsid w:val="00591586"/>
    <w:rsid w:val="005937B0"/>
    <w:rsid w:val="005A0AF5"/>
    <w:rsid w:val="005A11DA"/>
    <w:rsid w:val="005B1622"/>
    <w:rsid w:val="005C35CC"/>
    <w:rsid w:val="005C59FB"/>
    <w:rsid w:val="005C5E2F"/>
    <w:rsid w:val="005D6329"/>
    <w:rsid w:val="005D75A3"/>
    <w:rsid w:val="005E05BB"/>
    <w:rsid w:val="005E10BB"/>
    <w:rsid w:val="005E2510"/>
    <w:rsid w:val="005E3A4D"/>
    <w:rsid w:val="005E53AB"/>
    <w:rsid w:val="005F51FC"/>
    <w:rsid w:val="005F7F08"/>
    <w:rsid w:val="00606C51"/>
    <w:rsid w:val="00625910"/>
    <w:rsid w:val="00626BCA"/>
    <w:rsid w:val="00631E5E"/>
    <w:rsid w:val="00633EF4"/>
    <w:rsid w:val="00657A4E"/>
    <w:rsid w:val="006667B4"/>
    <w:rsid w:val="00672421"/>
    <w:rsid w:val="00675209"/>
    <w:rsid w:val="00681DB1"/>
    <w:rsid w:val="006911B3"/>
    <w:rsid w:val="0069246D"/>
    <w:rsid w:val="006A335D"/>
    <w:rsid w:val="006A4005"/>
    <w:rsid w:val="006B108E"/>
    <w:rsid w:val="006B3AD9"/>
    <w:rsid w:val="006B5B50"/>
    <w:rsid w:val="006B6F7D"/>
    <w:rsid w:val="006C0547"/>
    <w:rsid w:val="006D22F1"/>
    <w:rsid w:val="006D36ED"/>
    <w:rsid w:val="006D3A6B"/>
    <w:rsid w:val="006D5189"/>
    <w:rsid w:val="006F0FE2"/>
    <w:rsid w:val="006F1DC5"/>
    <w:rsid w:val="006F493F"/>
    <w:rsid w:val="006F61A5"/>
    <w:rsid w:val="0071652F"/>
    <w:rsid w:val="007235A5"/>
    <w:rsid w:val="007348D0"/>
    <w:rsid w:val="00735B3A"/>
    <w:rsid w:val="007413FE"/>
    <w:rsid w:val="00752DCF"/>
    <w:rsid w:val="00755CD6"/>
    <w:rsid w:val="00756187"/>
    <w:rsid w:val="00760F14"/>
    <w:rsid w:val="00773FBA"/>
    <w:rsid w:val="0078091B"/>
    <w:rsid w:val="00784038"/>
    <w:rsid w:val="00790C5F"/>
    <w:rsid w:val="00793CB0"/>
    <w:rsid w:val="007978D5"/>
    <w:rsid w:val="007979A3"/>
    <w:rsid w:val="007A4909"/>
    <w:rsid w:val="007A66B7"/>
    <w:rsid w:val="007B0545"/>
    <w:rsid w:val="007B36D0"/>
    <w:rsid w:val="007C3404"/>
    <w:rsid w:val="007C6E53"/>
    <w:rsid w:val="007D394C"/>
    <w:rsid w:val="007E06EE"/>
    <w:rsid w:val="007E21BF"/>
    <w:rsid w:val="007E363C"/>
    <w:rsid w:val="007E51BF"/>
    <w:rsid w:val="007E656A"/>
    <w:rsid w:val="007F4F91"/>
    <w:rsid w:val="00805DD5"/>
    <w:rsid w:val="008075AC"/>
    <w:rsid w:val="00816B41"/>
    <w:rsid w:val="00822FA9"/>
    <w:rsid w:val="0082330F"/>
    <w:rsid w:val="008248E3"/>
    <w:rsid w:val="00831186"/>
    <w:rsid w:val="00832DBD"/>
    <w:rsid w:val="00834976"/>
    <w:rsid w:val="008358C7"/>
    <w:rsid w:val="00842560"/>
    <w:rsid w:val="00843F13"/>
    <w:rsid w:val="008455B5"/>
    <w:rsid w:val="0085668C"/>
    <w:rsid w:val="008607C1"/>
    <w:rsid w:val="00864198"/>
    <w:rsid w:val="00867108"/>
    <w:rsid w:val="008743C5"/>
    <w:rsid w:val="008814DA"/>
    <w:rsid w:val="00883504"/>
    <w:rsid w:val="00887761"/>
    <w:rsid w:val="00887E25"/>
    <w:rsid w:val="0089207A"/>
    <w:rsid w:val="00894513"/>
    <w:rsid w:val="008A25EA"/>
    <w:rsid w:val="008A33DA"/>
    <w:rsid w:val="008A5933"/>
    <w:rsid w:val="008A5D9D"/>
    <w:rsid w:val="008B17EB"/>
    <w:rsid w:val="008B5BA0"/>
    <w:rsid w:val="008C2A7B"/>
    <w:rsid w:val="008E03E6"/>
    <w:rsid w:val="008E44ED"/>
    <w:rsid w:val="0090310B"/>
    <w:rsid w:val="00906A13"/>
    <w:rsid w:val="009102DE"/>
    <w:rsid w:val="0091216E"/>
    <w:rsid w:val="0091222A"/>
    <w:rsid w:val="00914A5F"/>
    <w:rsid w:val="00917096"/>
    <w:rsid w:val="00923A57"/>
    <w:rsid w:val="009241C2"/>
    <w:rsid w:val="009330F7"/>
    <w:rsid w:val="0093420D"/>
    <w:rsid w:val="00944521"/>
    <w:rsid w:val="00945AB8"/>
    <w:rsid w:val="00947AEB"/>
    <w:rsid w:val="009533A3"/>
    <w:rsid w:val="0097026F"/>
    <w:rsid w:val="00977755"/>
    <w:rsid w:val="00980C4D"/>
    <w:rsid w:val="00981A4E"/>
    <w:rsid w:val="00991AAB"/>
    <w:rsid w:val="00997B7B"/>
    <w:rsid w:val="009A73E1"/>
    <w:rsid w:val="009A7D36"/>
    <w:rsid w:val="009B1A18"/>
    <w:rsid w:val="009B5665"/>
    <w:rsid w:val="009B5F19"/>
    <w:rsid w:val="009B6AD1"/>
    <w:rsid w:val="009B7377"/>
    <w:rsid w:val="009C014A"/>
    <w:rsid w:val="009C01B6"/>
    <w:rsid w:val="009C1185"/>
    <w:rsid w:val="009C2708"/>
    <w:rsid w:val="009D0612"/>
    <w:rsid w:val="009E1939"/>
    <w:rsid w:val="009E469A"/>
    <w:rsid w:val="009E4B6B"/>
    <w:rsid w:val="009F0383"/>
    <w:rsid w:val="009F5C98"/>
    <w:rsid w:val="00A0118D"/>
    <w:rsid w:val="00A033E4"/>
    <w:rsid w:val="00A03709"/>
    <w:rsid w:val="00A07B53"/>
    <w:rsid w:val="00A13F7E"/>
    <w:rsid w:val="00A14E77"/>
    <w:rsid w:val="00A22914"/>
    <w:rsid w:val="00A32528"/>
    <w:rsid w:val="00A3261F"/>
    <w:rsid w:val="00A32B7C"/>
    <w:rsid w:val="00A43AD8"/>
    <w:rsid w:val="00A62584"/>
    <w:rsid w:val="00A65621"/>
    <w:rsid w:val="00A65914"/>
    <w:rsid w:val="00A7084F"/>
    <w:rsid w:val="00A76EA6"/>
    <w:rsid w:val="00A829C7"/>
    <w:rsid w:val="00A845FC"/>
    <w:rsid w:val="00A85D83"/>
    <w:rsid w:val="00A902E2"/>
    <w:rsid w:val="00A920EA"/>
    <w:rsid w:val="00A92B13"/>
    <w:rsid w:val="00AA3FA1"/>
    <w:rsid w:val="00AA4B4F"/>
    <w:rsid w:val="00AB0EDC"/>
    <w:rsid w:val="00AB7E35"/>
    <w:rsid w:val="00AC2913"/>
    <w:rsid w:val="00AC6C49"/>
    <w:rsid w:val="00AD3A40"/>
    <w:rsid w:val="00AD61AD"/>
    <w:rsid w:val="00AD678E"/>
    <w:rsid w:val="00AE1F39"/>
    <w:rsid w:val="00AE5C9C"/>
    <w:rsid w:val="00AF5018"/>
    <w:rsid w:val="00AF681A"/>
    <w:rsid w:val="00AF7ADD"/>
    <w:rsid w:val="00B0469F"/>
    <w:rsid w:val="00B07421"/>
    <w:rsid w:val="00B102A4"/>
    <w:rsid w:val="00B20CD2"/>
    <w:rsid w:val="00B27681"/>
    <w:rsid w:val="00B316CD"/>
    <w:rsid w:val="00B406A9"/>
    <w:rsid w:val="00B42356"/>
    <w:rsid w:val="00B4457B"/>
    <w:rsid w:val="00B50B3A"/>
    <w:rsid w:val="00B50F67"/>
    <w:rsid w:val="00B530EF"/>
    <w:rsid w:val="00B62D8F"/>
    <w:rsid w:val="00B639B9"/>
    <w:rsid w:val="00B63D2C"/>
    <w:rsid w:val="00B7192D"/>
    <w:rsid w:val="00B75DE2"/>
    <w:rsid w:val="00B947D3"/>
    <w:rsid w:val="00B94CCA"/>
    <w:rsid w:val="00BA447B"/>
    <w:rsid w:val="00BC451F"/>
    <w:rsid w:val="00BD4930"/>
    <w:rsid w:val="00BD4A49"/>
    <w:rsid w:val="00BF118B"/>
    <w:rsid w:val="00BF1405"/>
    <w:rsid w:val="00BF7FC3"/>
    <w:rsid w:val="00C05736"/>
    <w:rsid w:val="00C12357"/>
    <w:rsid w:val="00C133C8"/>
    <w:rsid w:val="00C13A3C"/>
    <w:rsid w:val="00C15D45"/>
    <w:rsid w:val="00C1731E"/>
    <w:rsid w:val="00C32631"/>
    <w:rsid w:val="00C42DFB"/>
    <w:rsid w:val="00C43D2B"/>
    <w:rsid w:val="00C443D2"/>
    <w:rsid w:val="00C46355"/>
    <w:rsid w:val="00C60B98"/>
    <w:rsid w:val="00C66564"/>
    <w:rsid w:val="00C66915"/>
    <w:rsid w:val="00C80418"/>
    <w:rsid w:val="00C843E7"/>
    <w:rsid w:val="00C91A63"/>
    <w:rsid w:val="00C91E30"/>
    <w:rsid w:val="00C97446"/>
    <w:rsid w:val="00CA1C2B"/>
    <w:rsid w:val="00CA2CC5"/>
    <w:rsid w:val="00CA3ECC"/>
    <w:rsid w:val="00CA4D53"/>
    <w:rsid w:val="00CB0836"/>
    <w:rsid w:val="00CB2C32"/>
    <w:rsid w:val="00CB44DC"/>
    <w:rsid w:val="00CB5FE6"/>
    <w:rsid w:val="00CC0497"/>
    <w:rsid w:val="00CC5D20"/>
    <w:rsid w:val="00CD374A"/>
    <w:rsid w:val="00CD3A89"/>
    <w:rsid w:val="00CD690B"/>
    <w:rsid w:val="00CD6E7B"/>
    <w:rsid w:val="00CE44FB"/>
    <w:rsid w:val="00CE703D"/>
    <w:rsid w:val="00CF2334"/>
    <w:rsid w:val="00CF5870"/>
    <w:rsid w:val="00CF687E"/>
    <w:rsid w:val="00D04B10"/>
    <w:rsid w:val="00D0715A"/>
    <w:rsid w:val="00D1166D"/>
    <w:rsid w:val="00D15989"/>
    <w:rsid w:val="00D210DA"/>
    <w:rsid w:val="00D22E28"/>
    <w:rsid w:val="00D30C3C"/>
    <w:rsid w:val="00D318A5"/>
    <w:rsid w:val="00D3361B"/>
    <w:rsid w:val="00D37747"/>
    <w:rsid w:val="00D4068B"/>
    <w:rsid w:val="00D42EC4"/>
    <w:rsid w:val="00D60BC8"/>
    <w:rsid w:val="00D6443D"/>
    <w:rsid w:val="00D743F4"/>
    <w:rsid w:val="00D7512B"/>
    <w:rsid w:val="00D809D4"/>
    <w:rsid w:val="00D82237"/>
    <w:rsid w:val="00D87936"/>
    <w:rsid w:val="00D87E7A"/>
    <w:rsid w:val="00D91545"/>
    <w:rsid w:val="00D932CF"/>
    <w:rsid w:val="00D94CC7"/>
    <w:rsid w:val="00D96A62"/>
    <w:rsid w:val="00DA61AE"/>
    <w:rsid w:val="00DA6D22"/>
    <w:rsid w:val="00DB41F6"/>
    <w:rsid w:val="00DB7094"/>
    <w:rsid w:val="00DC1461"/>
    <w:rsid w:val="00DC1FC0"/>
    <w:rsid w:val="00DD22E4"/>
    <w:rsid w:val="00DD237B"/>
    <w:rsid w:val="00DD31B2"/>
    <w:rsid w:val="00DE357E"/>
    <w:rsid w:val="00DE4130"/>
    <w:rsid w:val="00DE7446"/>
    <w:rsid w:val="00E02C80"/>
    <w:rsid w:val="00E04094"/>
    <w:rsid w:val="00E22043"/>
    <w:rsid w:val="00E27B7F"/>
    <w:rsid w:val="00E32222"/>
    <w:rsid w:val="00E33E76"/>
    <w:rsid w:val="00E345A8"/>
    <w:rsid w:val="00E50B72"/>
    <w:rsid w:val="00E57908"/>
    <w:rsid w:val="00E609EE"/>
    <w:rsid w:val="00E850B1"/>
    <w:rsid w:val="00E9131C"/>
    <w:rsid w:val="00E9315B"/>
    <w:rsid w:val="00EA45EC"/>
    <w:rsid w:val="00EA4EEE"/>
    <w:rsid w:val="00EB27E6"/>
    <w:rsid w:val="00EB5224"/>
    <w:rsid w:val="00EB7107"/>
    <w:rsid w:val="00EC07B2"/>
    <w:rsid w:val="00EC09B3"/>
    <w:rsid w:val="00EC51E0"/>
    <w:rsid w:val="00EC76D3"/>
    <w:rsid w:val="00ED070B"/>
    <w:rsid w:val="00ED3256"/>
    <w:rsid w:val="00ED4CEC"/>
    <w:rsid w:val="00ED74E7"/>
    <w:rsid w:val="00EE269C"/>
    <w:rsid w:val="00EE3F0A"/>
    <w:rsid w:val="00EE4E08"/>
    <w:rsid w:val="00EF5F89"/>
    <w:rsid w:val="00F04786"/>
    <w:rsid w:val="00F10287"/>
    <w:rsid w:val="00F10527"/>
    <w:rsid w:val="00F16695"/>
    <w:rsid w:val="00F20C90"/>
    <w:rsid w:val="00F25025"/>
    <w:rsid w:val="00F2694C"/>
    <w:rsid w:val="00F32469"/>
    <w:rsid w:val="00F37E99"/>
    <w:rsid w:val="00F431A9"/>
    <w:rsid w:val="00F443B1"/>
    <w:rsid w:val="00F4536E"/>
    <w:rsid w:val="00F51F0F"/>
    <w:rsid w:val="00F5239B"/>
    <w:rsid w:val="00F603B7"/>
    <w:rsid w:val="00F63EFD"/>
    <w:rsid w:val="00F643E0"/>
    <w:rsid w:val="00F64D10"/>
    <w:rsid w:val="00F66857"/>
    <w:rsid w:val="00F74243"/>
    <w:rsid w:val="00F77A87"/>
    <w:rsid w:val="00F91201"/>
    <w:rsid w:val="00F93DBE"/>
    <w:rsid w:val="00FA5956"/>
    <w:rsid w:val="00FA623C"/>
    <w:rsid w:val="00FB5387"/>
    <w:rsid w:val="00FC5075"/>
    <w:rsid w:val="00FD2833"/>
    <w:rsid w:val="00FE0CBD"/>
    <w:rsid w:val="00FF0B19"/>
    <w:rsid w:val="00FF15E9"/>
    <w:rsid w:val="00FF59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C3C"/>
  </w:style>
  <w:style w:type="paragraph" w:styleId="2">
    <w:name w:val="heading 2"/>
    <w:basedOn w:val="a"/>
    <w:link w:val="20"/>
    <w:qFormat/>
    <w:rsid w:val="001A76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323"/>
    <w:pPr>
      <w:ind w:left="720"/>
      <w:contextualSpacing/>
    </w:pPr>
    <w:rPr>
      <w:rFonts w:ascii="Calibri" w:eastAsia="Times New Roman" w:hAnsi="Calibri" w:cs="Times New Roman"/>
    </w:rPr>
  </w:style>
  <w:style w:type="paragraph" w:customStyle="1" w:styleId="1">
    <w:name w:val="Без интервала1"/>
    <w:rsid w:val="0021723B"/>
    <w:pPr>
      <w:spacing w:after="0" w:line="240" w:lineRule="auto"/>
    </w:pPr>
    <w:rPr>
      <w:rFonts w:ascii="Calibri" w:eastAsia="Times New Roman" w:hAnsi="Calibri" w:cs="Times New Roman"/>
    </w:rPr>
  </w:style>
  <w:style w:type="paragraph" w:customStyle="1" w:styleId="ConsPlusTitle">
    <w:name w:val="ConsPlusTitle"/>
    <w:rsid w:val="00D15989"/>
    <w:pPr>
      <w:widowControl w:val="0"/>
      <w:autoSpaceDE w:val="0"/>
      <w:autoSpaceDN w:val="0"/>
      <w:adjustRightInd w:val="0"/>
      <w:spacing w:after="0" w:line="240" w:lineRule="auto"/>
    </w:pPr>
    <w:rPr>
      <w:rFonts w:ascii="Times New Roman" w:eastAsia="Times New Roman" w:hAnsi="Times New Roman" w:cs="Times New Roman"/>
      <w:b/>
      <w:bCs/>
      <w:sz w:val="26"/>
      <w:szCs w:val="26"/>
    </w:rPr>
  </w:style>
  <w:style w:type="paragraph" w:styleId="a4">
    <w:name w:val="No Spacing"/>
    <w:uiPriority w:val="1"/>
    <w:qFormat/>
    <w:rsid w:val="00D15989"/>
    <w:pPr>
      <w:spacing w:after="0" w:line="240" w:lineRule="auto"/>
    </w:pPr>
    <w:rPr>
      <w:rFonts w:ascii="Calibri" w:eastAsia="Times New Roman" w:hAnsi="Calibri" w:cs="Times New Roman"/>
    </w:rPr>
  </w:style>
  <w:style w:type="paragraph" w:styleId="a5">
    <w:name w:val="header"/>
    <w:basedOn w:val="a"/>
    <w:link w:val="a6"/>
    <w:uiPriority w:val="99"/>
    <w:unhideWhenUsed/>
    <w:rsid w:val="009170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7096"/>
  </w:style>
  <w:style w:type="paragraph" w:styleId="a7">
    <w:name w:val="footer"/>
    <w:basedOn w:val="a"/>
    <w:link w:val="a8"/>
    <w:uiPriority w:val="99"/>
    <w:unhideWhenUsed/>
    <w:rsid w:val="009170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7096"/>
  </w:style>
  <w:style w:type="character" w:customStyle="1" w:styleId="20">
    <w:name w:val="Заголовок 2 Знак"/>
    <w:basedOn w:val="a0"/>
    <w:link w:val="2"/>
    <w:rsid w:val="001A7653"/>
    <w:rPr>
      <w:rFonts w:ascii="Times New Roman" w:eastAsia="Times New Roman" w:hAnsi="Times New Roman" w:cs="Times New Roman"/>
      <w:b/>
      <w:bCs/>
      <w:sz w:val="36"/>
      <w:szCs w:val="36"/>
    </w:rPr>
  </w:style>
  <w:style w:type="paragraph" w:customStyle="1" w:styleId="a9">
    <w:name w:val="Знак Знак Знак Знак Знак Знак Знак Знак Знак Знак"/>
    <w:basedOn w:val="a"/>
    <w:rsid w:val="001A7653"/>
    <w:pPr>
      <w:spacing w:after="160" w:line="240" w:lineRule="exact"/>
    </w:pPr>
    <w:rPr>
      <w:rFonts w:ascii="Verdana" w:eastAsia="Times New Roman" w:hAnsi="Verdana" w:cs="Verdana"/>
      <w:sz w:val="20"/>
      <w:szCs w:val="20"/>
      <w:lang w:val="en-US" w:eastAsia="en-US"/>
    </w:rPr>
  </w:style>
  <w:style w:type="paragraph" w:customStyle="1" w:styleId="ConsPlusNonformat">
    <w:name w:val="ConsPlusNonformat"/>
    <w:rsid w:val="001A7653"/>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
    <w:name w:val="Знак Знак Знак Знак Знак Знак Знак Знак Знак Знак1"/>
    <w:basedOn w:val="a"/>
    <w:rsid w:val="000D095A"/>
    <w:pPr>
      <w:spacing w:after="160" w:line="240" w:lineRule="exact"/>
    </w:pPr>
    <w:rPr>
      <w:rFonts w:ascii="Verdana" w:eastAsia="Times New Roman" w:hAnsi="Verdana" w:cs="Verdana"/>
      <w:sz w:val="20"/>
      <w:szCs w:val="20"/>
      <w:lang w:val="en-US" w:eastAsia="en-US"/>
    </w:rPr>
  </w:style>
  <w:style w:type="character" w:styleId="aa">
    <w:name w:val="Hyperlink"/>
    <w:basedOn w:val="a0"/>
    <w:uiPriority w:val="99"/>
    <w:unhideWhenUsed/>
    <w:rsid w:val="00F4536E"/>
    <w:rPr>
      <w:color w:val="0000FF" w:themeColor="hyperlink"/>
      <w:u w:val="single"/>
    </w:rPr>
  </w:style>
  <w:style w:type="paragraph" w:styleId="ab">
    <w:name w:val="Normal (Web)"/>
    <w:basedOn w:val="a"/>
    <w:uiPriority w:val="99"/>
    <w:unhideWhenUsed/>
    <w:rsid w:val="001E7A0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1E7A0C"/>
    <w:rPr>
      <w:b/>
      <w:bCs/>
    </w:rPr>
  </w:style>
  <w:style w:type="paragraph" w:customStyle="1" w:styleId="Standard">
    <w:name w:val="Standard"/>
    <w:rsid w:val="004D0A59"/>
    <w:pPr>
      <w:suppressAutoHyphens/>
      <w:autoSpaceDN w:val="0"/>
      <w:spacing w:after="0" w:line="240" w:lineRule="auto"/>
      <w:jc w:val="both"/>
    </w:pPr>
    <w:rPr>
      <w:rFonts w:ascii="Times New Roman" w:eastAsia="SimSun" w:hAnsi="Times New Roman" w:cs="F"/>
      <w:kern w:val="3"/>
      <w:sz w:val="26"/>
      <w:lang w:eastAsia="en-US"/>
    </w:rPr>
  </w:style>
  <w:style w:type="paragraph" w:styleId="ad">
    <w:name w:val="Body Text"/>
    <w:basedOn w:val="a"/>
    <w:link w:val="ae"/>
    <w:rsid w:val="00633EF4"/>
    <w:pPr>
      <w:spacing w:after="0" w:line="240" w:lineRule="auto"/>
    </w:pPr>
    <w:rPr>
      <w:rFonts w:ascii="Times New Roman" w:eastAsia="Times New Roman" w:hAnsi="Times New Roman" w:cs="Times New Roman"/>
      <w:sz w:val="26"/>
      <w:szCs w:val="20"/>
    </w:rPr>
  </w:style>
  <w:style w:type="character" w:customStyle="1" w:styleId="ae">
    <w:name w:val="Основной текст Знак"/>
    <w:basedOn w:val="a0"/>
    <w:link w:val="ad"/>
    <w:rsid w:val="00633EF4"/>
    <w:rPr>
      <w:rFonts w:ascii="Times New Roman" w:eastAsia="Times New Roman" w:hAnsi="Times New Roman" w:cs="Times New Roman"/>
      <w:sz w:val="26"/>
      <w:szCs w:val="20"/>
    </w:rPr>
  </w:style>
  <w:style w:type="paragraph" w:styleId="af">
    <w:name w:val="Balloon Text"/>
    <w:basedOn w:val="a"/>
    <w:link w:val="af0"/>
    <w:uiPriority w:val="99"/>
    <w:semiHidden/>
    <w:unhideWhenUsed/>
    <w:rsid w:val="002F37D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F37D0"/>
    <w:rPr>
      <w:rFonts w:ascii="Tahoma" w:hAnsi="Tahoma" w:cs="Tahoma"/>
      <w:sz w:val="16"/>
      <w:szCs w:val="16"/>
    </w:rPr>
  </w:style>
  <w:style w:type="paragraph" w:customStyle="1" w:styleId="Title">
    <w:name w:val="Title!Название НПА"/>
    <w:basedOn w:val="a"/>
    <w:rsid w:val="004A31A0"/>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ConsPlusNormal">
    <w:name w:val="ConsPlusNormal"/>
    <w:rsid w:val="005D75A3"/>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C3C"/>
  </w:style>
  <w:style w:type="paragraph" w:styleId="2">
    <w:name w:val="heading 2"/>
    <w:basedOn w:val="a"/>
    <w:link w:val="20"/>
    <w:qFormat/>
    <w:rsid w:val="001A76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323"/>
    <w:pPr>
      <w:ind w:left="720"/>
      <w:contextualSpacing/>
    </w:pPr>
    <w:rPr>
      <w:rFonts w:ascii="Calibri" w:eastAsia="Times New Roman" w:hAnsi="Calibri" w:cs="Times New Roman"/>
    </w:rPr>
  </w:style>
  <w:style w:type="paragraph" w:customStyle="1" w:styleId="1">
    <w:name w:val="Без интервала1"/>
    <w:rsid w:val="0021723B"/>
    <w:pPr>
      <w:spacing w:after="0" w:line="240" w:lineRule="auto"/>
    </w:pPr>
    <w:rPr>
      <w:rFonts w:ascii="Calibri" w:eastAsia="Times New Roman" w:hAnsi="Calibri" w:cs="Times New Roman"/>
    </w:rPr>
  </w:style>
  <w:style w:type="paragraph" w:customStyle="1" w:styleId="ConsPlusTitle">
    <w:name w:val="ConsPlusTitle"/>
    <w:rsid w:val="00D15989"/>
    <w:pPr>
      <w:widowControl w:val="0"/>
      <w:autoSpaceDE w:val="0"/>
      <w:autoSpaceDN w:val="0"/>
      <w:adjustRightInd w:val="0"/>
      <w:spacing w:after="0" w:line="240" w:lineRule="auto"/>
    </w:pPr>
    <w:rPr>
      <w:rFonts w:ascii="Times New Roman" w:eastAsia="Times New Roman" w:hAnsi="Times New Roman" w:cs="Times New Roman"/>
      <w:b/>
      <w:bCs/>
      <w:sz w:val="26"/>
      <w:szCs w:val="26"/>
    </w:rPr>
  </w:style>
  <w:style w:type="paragraph" w:styleId="a4">
    <w:name w:val="No Spacing"/>
    <w:uiPriority w:val="1"/>
    <w:qFormat/>
    <w:rsid w:val="00D15989"/>
    <w:pPr>
      <w:spacing w:after="0" w:line="240" w:lineRule="auto"/>
    </w:pPr>
    <w:rPr>
      <w:rFonts w:ascii="Calibri" w:eastAsia="Times New Roman" w:hAnsi="Calibri" w:cs="Times New Roman"/>
    </w:rPr>
  </w:style>
  <w:style w:type="paragraph" w:styleId="a5">
    <w:name w:val="header"/>
    <w:basedOn w:val="a"/>
    <w:link w:val="a6"/>
    <w:uiPriority w:val="99"/>
    <w:unhideWhenUsed/>
    <w:rsid w:val="009170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7096"/>
  </w:style>
  <w:style w:type="paragraph" w:styleId="a7">
    <w:name w:val="footer"/>
    <w:basedOn w:val="a"/>
    <w:link w:val="a8"/>
    <w:uiPriority w:val="99"/>
    <w:semiHidden/>
    <w:unhideWhenUsed/>
    <w:rsid w:val="0091709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17096"/>
  </w:style>
  <w:style w:type="character" w:customStyle="1" w:styleId="20">
    <w:name w:val="Заголовок 2 Знак"/>
    <w:basedOn w:val="a0"/>
    <w:link w:val="2"/>
    <w:rsid w:val="001A7653"/>
    <w:rPr>
      <w:rFonts w:ascii="Times New Roman" w:eastAsia="Times New Roman" w:hAnsi="Times New Roman" w:cs="Times New Roman"/>
      <w:b/>
      <w:bCs/>
      <w:sz w:val="36"/>
      <w:szCs w:val="36"/>
    </w:rPr>
  </w:style>
  <w:style w:type="paragraph" w:customStyle="1" w:styleId="a9">
    <w:name w:val="Знак Знак Знак Знак Знак Знак Знак Знак Знак Знак"/>
    <w:basedOn w:val="a"/>
    <w:rsid w:val="001A7653"/>
    <w:pPr>
      <w:spacing w:after="160" w:line="240" w:lineRule="exact"/>
    </w:pPr>
    <w:rPr>
      <w:rFonts w:ascii="Verdana" w:eastAsia="Times New Roman" w:hAnsi="Verdana" w:cs="Verdana"/>
      <w:sz w:val="20"/>
      <w:szCs w:val="20"/>
      <w:lang w:val="en-US" w:eastAsia="en-US"/>
    </w:rPr>
  </w:style>
  <w:style w:type="paragraph" w:customStyle="1" w:styleId="ConsPlusNonformat">
    <w:name w:val="ConsPlusNonformat"/>
    <w:rsid w:val="001A7653"/>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
    <w:name w:val="Знак Знак Знак Знак Знак Знак Знак Знак Знак Знак1"/>
    <w:basedOn w:val="a"/>
    <w:rsid w:val="000D095A"/>
    <w:pPr>
      <w:spacing w:after="160" w:line="240" w:lineRule="exact"/>
    </w:pPr>
    <w:rPr>
      <w:rFonts w:ascii="Verdana" w:eastAsia="Times New Roman" w:hAnsi="Verdana" w:cs="Verdana"/>
      <w:sz w:val="20"/>
      <w:szCs w:val="20"/>
      <w:lang w:val="en-US" w:eastAsia="en-US"/>
    </w:rPr>
  </w:style>
  <w:style w:type="character" w:styleId="aa">
    <w:name w:val="Hyperlink"/>
    <w:basedOn w:val="a0"/>
    <w:uiPriority w:val="99"/>
    <w:unhideWhenUsed/>
    <w:rsid w:val="00F4536E"/>
    <w:rPr>
      <w:color w:val="0000FF" w:themeColor="hyperlink"/>
      <w:u w:val="single"/>
    </w:rPr>
  </w:style>
  <w:style w:type="paragraph" w:styleId="ab">
    <w:name w:val="Normal (Web)"/>
    <w:basedOn w:val="a"/>
    <w:uiPriority w:val="99"/>
    <w:unhideWhenUsed/>
    <w:rsid w:val="001E7A0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1E7A0C"/>
    <w:rPr>
      <w:b/>
      <w:bCs/>
    </w:rPr>
  </w:style>
  <w:style w:type="paragraph" w:customStyle="1" w:styleId="Standard">
    <w:name w:val="Standard"/>
    <w:rsid w:val="004D0A59"/>
    <w:pPr>
      <w:suppressAutoHyphens/>
      <w:autoSpaceDN w:val="0"/>
      <w:spacing w:after="0" w:line="240" w:lineRule="auto"/>
      <w:jc w:val="both"/>
    </w:pPr>
    <w:rPr>
      <w:rFonts w:ascii="Times New Roman" w:eastAsia="SimSun" w:hAnsi="Times New Roman" w:cs="F"/>
      <w:kern w:val="3"/>
      <w:sz w:val="26"/>
      <w:lang w:eastAsia="en-US"/>
    </w:rPr>
  </w:style>
  <w:style w:type="paragraph" w:styleId="ad">
    <w:name w:val="Body Text"/>
    <w:basedOn w:val="a"/>
    <w:link w:val="ae"/>
    <w:rsid w:val="00633EF4"/>
    <w:pPr>
      <w:spacing w:after="0" w:line="240" w:lineRule="auto"/>
    </w:pPr>
    <w:rPr>
      <w:rFonts w:ascii="Times New Roman" w:eastAsia="Times New Roman" w:hAnsi="Times New Roman" w:cs="Times New Roman"/>
      <w:sz w:val="26"/>
      <w:szCs w:val="20"/>
    </w:rPr>
  </w:style>
  <w:style w:type="character" w:customStyle="1" w:styleId="ae">
    <w:name w:val="Основной текст Знак"/>
    <w:basedOn w:val="a0"/>
    <w:link w:val="ad"/>
    <w:rsid w:val="00633EF4"/>
    <w:rPr>
      <w:rFonts w:ascii="Times New Roman" w:eastAsia="Times New Roman" w:hAnsi="Times New Roman" w:cs="Times New Roman"/>
      <w:sz w:val="26"/>
      <w:szCs w:val="20"/>
    </w:rPr>
  </w:style>
  <w:style w:type="paragraph" w:styleId="af">
    <w:name w:val="Balloon Text"/>
    <w:basedOn w:val="a"/>
    <w:link w:val="af0"/>
    <w:uiPriority w:val="99"/>
    <w:semiHidden/>
    <w:unhideWhenUsed/>
    <w:rsid w:val="002F37D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F37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E90F1-A92B-493E-A875-50AEA6FE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15</Pages>
  <Words>6922</Words>
  <Characters>39458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juzhilyaeva</dc:creator>
  <cp:lastModifiedBy>pav-user01</cp:lastModifiedBy>
  <cp:revision>117</cp:revision>
  <cp:lastPrinted>2024-05-07T07:29:00Z</cp:lastPrinted>
  <dcterms:created xsi:type="dcterms:W3CDTF">2022-01-27T13:15:00Z</dcterms:created>
  <dcterms:modified xsi:type="dcterms:W3CDTF">2024-05-07T07:31:00Z</dcterms:modified>
</cp:coreProperties>
</file>