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EC" w:rsidRDefault="00AF23EC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47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и дополнений</w:t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18.12.2013 № 950</w:t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</w:t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«Содействие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образований и местного самоуправления»</w:t>
      </w:r>
      <w:r w:rsidRPr="00A10478">
        <w:rPr>
          <w:rFonts w:ascii="Times New Roman" w:hAnsi="Times New Roman" w:cs="Times New Roman"/>
          <w:sz w:val="28"/>
          <w:szCs w:val="28"/>
        </w:rPr>
        <w:tab/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Pr="00147A31" w:rsidRDefault="000377DB" w:rsidP="0003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7A3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Совета народных депутатов Павловского муниципального района от </w:t>
      </w:r>
      <w:r w:rsidRPr="00112EC0">
        <w:rPr>
          <w:rFonts w:ascii="Times New Roman" w:hAnsi="Times New Roman" w:cs="Times New Roman"/>
          <w:sz w:val="26"/>
          <w:szCs w:val="26"/>
        </w:rPr>
        <w:t>27.12.2016 № 273</w:t>
      </w:r>
      <w:r w:rsidRPr="00147A31">
        <w:rPr>
          <w:rFonts w:ascii="Times New Roman" w:hAnsi="Times New Roman" w:cs="Times New Roman"/>
          <w:sz w:val="26"/>
          <w:szCs w:val="26"/>
        </w:rPr>
        <w:t xml:space="preserve"> «Об утверждении бюджета Павловского муниципального района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47A3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</w:t>
      </w:r>
      <w:r w:rsidRPr="00147A31">
        <w:rPr>
          <w:rFonts w:ascii="Times New Roman" w:hAnsi="Times New Roman" w:cs="Times New Roman"/>
          <w:sz w:val="26"/>
          <w:szCs w:val="26"/>
        </w:rPr>
        <w:t>», постановлением администрации Павловского муниципального района 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</w:t>
      </w:r>
      <w:proofErr w:type="gramEnd"/>
      <w:r w:rsidRPr="00147A31">
        <w:rPr>
          <w:rFonts w:ascii="Times New Roman" w:hAnsi="Times New Roman" w:cs="Times New Roman"/>
          <w:sz w:val="26"/>
          <w:szCs w:val="26"/>
        </w:rPr>
        <w:t xml:space="preserve">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 </w:t>
      </w:r>
    </w:p>
    <w:p w:rsidR="000377DB" w:rsidRPr="00147A31" w:rsidRDefault="000377DB" w:rsidP="0003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10478">
        <w:rPr>
          <w:rFonts w:ascii="Times New Roman" w:hAnsi="Times New Roman" w:cs="Times New Roman"/>
          <w:sz w:val="28"/>
          <w:szCs w:val="28"/>
        </w:rPr>
        <w:t xml:space="preserve"> </w:t>
      </w:r>
      <w:r w:rsidRPr="00147A3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377DB" w:rsidRPr="00147A31" w:rsidRDefault="000377DB" w:rsidP="0003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DB" w:rsidRDefault="000377DB" w:rsidP="0003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A31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47A31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Павловского муници</w:t>
      </w:r>
      <w:r>
        <w:rPr>
          <w:rFonts w:ascii="Times New Roman" w:hAnsi="Times New Roman" w:cs="Times New Roman"/>
          <w:sz w:val="26"/>
          <w:szCs w:val="26"/>
        </w:rPr>
        <w:t>пального района от 18.12.2013</w:t>
      </w:r>
      <w:r w:rsidRPr="00147A31">
        <w:rPr>
          <w:rFonts w:ascii="Times New Roman" w:hAnsi="Times New Roman" w:cs="Times New Roman"/>
          <w:sz w:val="26"/>
          <w:szCs w:val="26"/>
        </w:rPr>
        <w:t xml:space="preserve"> № 950 «Об 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147A31">
        <w:rPr>
          <w:rFonts w:ascii="Times New Roman" w:hAnsi="Times New Roman" w:cs="Times New Roman"/>
          <w:sz w:val="26"/>
          <w:szCs w:val="26"/>
        </w:rPr>
        <w:t>«Содействие развитию муниципальных образований и местного самоуправления» следующие изменения:</w:t>
      </w:r>
    </w:p>
    <w:p w:rsidR="000377DB" w:rsidRPr="00147A31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6F5B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7A31">
        <w:rPr>
          <w:rFonts w:ascii="Times New Roman" w:hAnsi="Times New Roman" w:cs="Times New Roman"/>
          <w:bCs/>
          <w:sz w:val="26"/>
          <w:szCs w:val="26"/>
        </w:rPr>
        <w:t>В разделе 4 «Ресурсное обеспечение муниципальной программы»:</w:t>
      </w:r>
    </w:p>
    <w:p w:rsidR="000377DB" w:rsidRPr="00147A31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147A31">
        <w:rPr>
          <w:rFonts w:ascii="Times New Roman" w:hAnsi="Times New Roman" w:cs="Times New Roman"/>
          <w:bCs/>
          <w:sz w:val="26"/>
          <w:szCs w:val="26"/>
        </w:rPr>
        <w:t xml:space="preserve">1) Абзац 3 изложить в следующей редакции: </w:t>
      </w:r>
    </w:p>
    <w:p w:rsidR="000377DB" w:rsidRPr="00147A31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147A31">
        <w:rPr>
          <w:rFonts w:ascii="Times New Roman" w:hAnsi="Times New Roman" w:cs="Times New Roman"/>
          <w:bCs/>
          <w:sz w:val="26"/>
          <w:szCs w:val="26"/>
        </w:rPr>
        <w:t xml:space="preserve">«Общий объём финансирования мероприятий программы на период 2014-2019 годов из средств бюджета Павловского муниципального района составит </w:t>
      </w:r>
      <w:r>
        <w:rPr>
          <w:rFonts w:ascii="Times New Roman" w:hAnsi="Times New Roman" w:cs="Times New Roman"/>
          <w:bCs/>
          <w:sz w:val="26"/>
          <w:szCs w:val="26"/>
        </w:rPr>
        <w:t>48530,61</w:t>
      </w:r>
      <w:r w:rsidRPr="00147A31">
        <w:rPr>
          <w:rFonts w:ascii="Times New Roman" w:hAnsi="Times New Roman" w:cs="Times New Roman"/>
          <w:bCs/>
          <w:sz w:val="26"/>
          <w:szCs w:val="26"/>
        </w:rPr>
        <w:t>тыс. руб.».</w:t>
      </w:r>
    </w:p>
    <w:p w:rsidR="000377DB" w:rsidRPr="00147A31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147A31">
        <w:rPr>
          <w:rFonts w:ascii="Times New Roman" w:hAnsi="Times New Roman" w:cs="Times New Roman"/>
          <w:bCs/>
          <w:sz w:val="26"/>
          <w:szCs w:val="26"/>
        </w:rPr>
        <w:t xml:space="preserve">2) Абзац 4 изложить в следующей редакции: </w:t>
      </w:r>
    </w:p>
    <w:p w:rsidR="000377DB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147A31">
        <w:rPr>
          <w:rFonts w:ascii="Times New Roman" w:hAnsi="Times New Roman" w:cs="Times New Roman"/>
          <w:bCs/>
          <w:sz w:val="26"/>
          <w:szCs w:val="26"/>
        </w:rPr>
        <w:t>«Объём бюджетных ассигнований на реализацию муниципальной программы по годам составляет</w:t>
      </w:r>
      <w:r w:rsidR="00625A58">
        <w:rPr>
          <w:rFonts w:ascii="Times New Roman" w:hAnsi="Times New Roman" w:cs="Times New Roman"/>
          <w:bCs/>
          <w:sz w:val="26"/>
          <w:szCs w:val="26"/>
        </w:rPr>
        <w:t>:</w:t>
      </w:r>
    </w:p>
    <w:p w:rsidR="000377DB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0377DB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0377DB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392" w:type="dxa"/>
        <w:tblLook w:val="04A0"/>
      </w:tblPr>
      <w:tblGrid>
        <w:gridCol w:w="850"/>
        <w:gridCol w:w="2410"/>
        <w:gridCol w:w="2976"/>
        <w:gridCol w:w="2835"/>
      </w:tblGrid>
      <w:tr w:rsidR="000377DB" w:rsidRPr="00147A31" w:rsidTr="000377DB">
        <w:trPr>
          <w:trHeight w:val="9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0377DB" w:rsidRPr="00147A31" w:rsidTr="000377DB">
        <w:trPr>
          <w:trHeight w:val="3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6318,76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4377,98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1940,78</w:t>
            </w:r>
          </w:p>
        </w:tc>
      </w:tr>
      <w:tr w:rsidR="000377DB" w:rsidRPr="00147A31" w:rsidTr="000377D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3615,16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665,77</w:t>
            </w:r>
          </w:p>
        </w:tc>
      </w:tr>
      <w:tr w:rsidR="000377DB" w:rsidRPr="00147A31" w:rsidTr="000377D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96071,09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95671,09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377DB" w:rsidRPr="00147A31" w:rsidTr="000377D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DA16F5" w:rsidRDefault="00DA16F5" w:rsidP="000377D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32490,96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DA16F5" w:rsidRDefault="00DA16F5" w:rsidP="000377D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16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16378,30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283D15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15">
              <w:rPr>
                <w:rFonts w:ascii="Times New Roman" w:hAnsi="Times New Roman" w:cs="Times New Roman"/>
                <w:sz w:val="24"/>
                <w:szCs w:val="24"/>
              </w:rPr>
              <w:t>16112,66</w:t>
            </w:r>
          </w:p>
        </w:tc>
      </w:tr>
      <w:tr w:rsidR="000377DB" w:rsidRPr="00147A31" w:rsidTr="000377DB">
        <w:trPr>
          <w:trHeight w:val="2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14068,00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14068,00</w:t>
            </w:r>
          </w:p>
        </w:tc>
      </w:tr>
      <w:tr w:rsidR="000377DB" w:rsidRPr="00147A31" w:rsidTr="000377DB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15343,40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7DB" w:rsidRPr="00147A31" w:rsidRDefault="000377DB" w:rsidP="0003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15343,40</w:t>
            </w:r>
          </w:p>
        </w:tc>
      </w:tr>
    </w:tbl>
    <w:p w:rsidR="000377DB" w:rsidRDefault="000377DB" w:rsidP="000377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D87425" w:rsidRDefault="000377DB" w:rsidP="00AA65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Расходы бюджета Павловского муниципального района на реализацию мероприятий муниципальной программы, </w:t>
      </w:r>
      <w:proofErr w:type="spellStart"/>
      <w:r>
        <w:rPr>
          <w:rFonts w:ascii="Times New Roman" w:hAnsi="Times New Roman"/>
          <w:bCs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которых планируется за счёт субсидий из областного бюджета на 2017 год.</w:t>
      </w:r>
    </w:p>
    <w:p w:rsidR="00D87425" w:rsidRDefault="00D87425" w:rsidP="000377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6"/>
        <w:tblW w:w="9322" w:type="dxa"/>
        <w:tblLook w:val="04A0"/>
      </w:tblPr>
      <w:tblGrid>
        <w:gridCol w:w="4786"/>
        <w:gridCol w:w="1417"/>
        <w:gridCol w:w="1418"/>
        <w:gridCol w:w="1701"/>
      </w:tblGrid>
      <w:tr w:rsidR="005C10DF" w:rsidTr="005F6D7A">
        <w:tc>
          <w:tcPr>
            <w:tcW w:w="4786" w:type="dxa"/>
            <w:vMerge w:val="restart"/>
          </w:tcPr>
          <w:p w:rsidR="005C10DF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3"/>
          </w:tcPr>
          <w:p w:rsidR="005C10DF" w:rsidRPr="00BC2096" w:rsidRDefault="005C10DF" w:rsidP="00AA65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Расходы, тыс. руб.</w:t>
            </w:r>
          </w:p>
        </w:tc>
      </w:tr>
      <w:tr w:rsidR="005C10DF" w:rsidRPr="00AA65AD" w:rsidTr="005F6D7A">
        <w:tc>
          <w:tcPr>
            <w:tcW w:w="4786" w:type="dxa"/>
            <w:vMerge/>
          </w:tcPr>
          <w:p w:rsidR="005C10DF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10DF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C10DF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5C10DF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AA65AD" w:rsidRPr="00AA65AD" w:rsidTr="005F6D7A">
        <w:tc>
          <w:tcPr>
            <w:tcW w:w="4786" w:type="dxa"/>
          </w:tcPr>
          <w:p w:rsidR="00AA65AD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AA65AD" w:rsidRPr="00BC2096" w:rsidRDefault="00AA65AD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A65AD" w:rsidRPr="00BC2096" w:rsidRDefault="00AA65AD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5AD" w:rsidRPr="00BC2096" w:rsidRDefault="00AA65AD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5AD" w:rsidRPr="005C10DF" w:rsidTr="005F6D7A">
        <w:tc>
          <w:tcPr>
            <w:tcW w:w="4786" w:type="dxa"/>
          </w:tcPr>
          <w:p w:rsidR="00AA65AD" w:rsidRPr="00BC2096" w:rsidRDefault="005C10DF" w:rsidP="000377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AA65AD" w:rsidRPr="00BC2096" w:rsidRDefault="00BC2096" w:rsidP="00BC20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16766,928</w:t>
            </w:r>
          </w:p>
        </w:tc>
        <w:tc>
          <w:tcPr>
            <w:tcW w:w="1418" w:type="dxa"/>
          </w:tcPr>
          <w:p w:rsidR="00AA65AD" w:rsidRPr="00BC2096" w:rsidRDefault="00BC2096" w:rsidP="00BC20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388,628</w:t>
            </w:r>
          </w:p>
        </w:tc>
        <w:tc>
          <w:tcPr>
            <w:tcW w:w="1701" w:type="dxa"/>
          </w:tcPr>
          <w:p w:rsidR="00AA65AD" w:rsidRPr="00BC2096" w:rsidRDefault="005C10DF" w:rsidP="00BC20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Cs/>
                <w:sz w:val="24"/>
                <w:szCs w:val="24"/>
              </w:rPr>
              <w:t>16378,30</w:t>
            </w:r>
          </w:p>
        </w:tc>
      </w:tr>
    </w:tbl>
    <w:p w:rsidR="000377DB" w:rsidRDefault="000377DB" w:rsidP="0003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47A31">
        <w:rPr>
          <w:rFonts w:ascii="Times New Roman" w:hAnsi="Times New Roman" w:cs="Times New Roman"/>
          <w:sz w:val="26"/>
          <w:szCs w:val="26"/>
        </w:rPr>
        <w:t xml:space="preserve">. Приложение № 4 изложить в  </w:t>
      </w:r>
      <w:r>
        <w:rPr>
          <w:rFonts w:ascii="Times New Roman" w:hAnsi="Times New Roman" w:cs="Times New Roman"/>
          <w:sz w:val="26"/>
          <w:szCs w:val="26"/>
        </w:rPr>
        <w:t>редакции согласно приложению  1</w:t>
      </w:r>
      <w:r w:rsidRPr="00147A3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95562" w:rsidRPr="00147A31" w:rsidRDefault="00F95562" w:rsidP="0003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3.Постановление администрации Павловского муниципального района от 20.04.2017 № 280 признать утратившим силу.</w:t>
      </w:r>
    </w:p>
    <w:p w:rsidR="000377DB" w:rsidRPr="00147A31" w:rsidRDefault="00F95562" w:rsidP="0003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377DB" w:rsidRPr="00147A3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0377DB" w:rsidRPr="00147A31" w:rsidRDefault="000377DB" w:rsidP="0003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A3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377DB" w:rsidRPr="00625A58" w:rsidRDefault="000377DB" w:rsidP="0062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A3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47A31">
        <w:rPr>
          <w:rFonts w:ascii="Times New Roman" w:hAnsi="Times New Roman" w:cs="Times New Roman"/>
          <w:sz w:val="26"/>
          <w:szCs w:val="26"/>
        </w:rPr>
        <w:tab/>
      </w:r>
      <w:r w:rsidRPr="00147A31">
        <w:rPr>
          <w:rFonts w:ascii="Times New Roman" w:hAnsi="Times New Roman" w:cs="Times New Roman"/>
          <w:sz w:val="26"/>
          <w:szCs w:val="26"/>
        </w:rPr>
        <w:tab/>
      </w:r>
      <w:r w:rsidRPr="00147A31">
        <w:rPr>
          <w:rFonts w:ascii="Times New Roman" w:hAnsi="Times New Roman" w:cs="Times New Roman"/>
          <w:sz w:val="26"/>
          <w:szCs w:val="26"/>
        </w:rPr>
        <w:tab/>
      </w:r>
      <w:r w:rsidRPr="00147A31">
        <w:rPr>
          <w:rFonts w:ascii="Times New Roman" w:hAnsi="Times New Roman" w:cs="Times New Roman"/>
          <w:sz w:val="26"/>
          <w:szCs w:val="26"/>
        </w:rPr>
        <w:tab/>
        <w:t xml:space="preserve">                     Ю.Ф. Русинов</w:t>
      </w: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 w:rsidP="000377DB">
      <w:pPr>
        <w:spacing w:after="0" w:line="240" w:lineRule="auto"/>
        <w:ind w:left="9912" w:firstLine="708"/>
        <w:rPr>
          <w:rFonts w:ascii="Times New Roman" w:hAnsi="Times New Roman" w:cs="Times New Roman"/>
          <w:sz w:val="26"/>
          <w:szCs w:val="26"/>
        </w:rPr>
        <w:sectPr w:rsidR="000377DB" w:rsidSect="002B2E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77DB" w:rsidRPr="00147A31" w:rsidRDefault="000377DB" w:rsidP="000377DB">
      <w:pPr>
        <w:spacing w:after="0" w:line="240" w:lineRule="auto"/>
        <w:ind w:left="991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377DB" w:rsidRPr="00147A31" w:rsidRDefault="000377DB" w:rsidP="000377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7A31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</w:r>
      <w:r w:rsidRPr="00147A31">
        <w:rPr>
          <w:rFonts w:ascii="Times New Roman" w:hAnsi="Times New Roman" w:cs="Times New Roman"/>
          <w:bCs/>
          <w:sz w:val="26"/>
          <w:szCs w:val="26"/>
        </w:rPr>
        <w:tab/>
        <w:t xml:space="preserve">к </w:t>
      </w:r>
      <w:r w:rsidRPr="00147A31">
        <w:rPr>
          <w:rFonts w:ascii="Times New Roman" w:hAnsi="Times New Roman"/>
          <w:sz w:val="26"/>
          <w:szCs w:val="26"/>
        </w:rPr>
        <w:t xml:space="preserve"> постановлению администрации</w:t>
      </w:r>
    </w:p>
    <w:p w:rsidR="000377DB" w:rsidRPr="00147A31" w:rsidRDefault="000377DB" w:rsidP="000377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7A31">
        <w:rPr>
          <w:rFonts w:ascii="Times New Roman" w:hAnsi="Times New Roman"/>
          <w:sz w:val="26"/>
          <w:szCs w:val="26"/>
        </w:rPr>
        <w:t xml:space="preserve">                   </w:t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</w:r>
      <w:r w:rsidRPr="00147A31">
        <w:rPr>
          <w:rFonts w:ascii="Times New Roman" w:hAnsi="Times New Roman"/>
          <w:sz w:val="26"/>
          <w:szCs w:val="26"/>
        </w:rPr>
        <w:tab/>
        <w:t xml:space="preserve">Павловского муниципального </w:t>
      </w:r>
    </w:p>
    <w:p w:rsidR="000377DB" w:rsidRPr="00147A31" w:rsidRDefault="000377DB" w:rsidP="000377DB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AE28E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___________ № ______</w:t>
      </w:r>
    </w:p>
    <w:p w:rsidR="000377DB" w:rsidRPr="00147A31" w:rsidRDefault="000377DB" w:rsidP="000377DB">
      <w:pPr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A31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0377DB" w:rsidRPr="00147A31" w:rsidRDefault="000377DB" w:rsidP="0003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688"/>
        <w:gridCol w:w="3170"/>
        <w:gridCol w:w="996"/>
        <w:gridCol w:w="996"/>
        <w:gridCol w:w="1116"/>
        <w:gridCol w:w="1116"/>
        <w:gridCol w:w="996"/>
        <w:gridCol w:w="996"/>
      </w:tblGrid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0377DB" w:rsidRPr="00147A31" w:rsidTr="000377DB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6318,76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3615,16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96071,09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6D6DF3" w:rsidRDefault="00DF7A21" w:rsidP="000377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32490,96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4377,98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95671,09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6D6DF3" w:rsidRDefault="006D6DF3" w:rsidP="000377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16378,30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1940,78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16112,66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водоснабжения и водоотведения поселений Павловского муниципального </w:t>
            </w: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48647,60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48647,60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протяжённостью 3,2 км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водозабора в с. Черкасское Покровского сельского поселения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, Домостроительная,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</w:t>
            </w: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Спортивная, Почтовая, Озёрная, Заполярная, (п. Восточный-1, п. Восточный-2) г. Павловска  Павловского муниципального района Воронежской области</w:t>
            </w:r>
            <w:proofErr w:type="gramEnd"/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47647,60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47647,60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2067,27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626,49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1440,78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3751,49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1439,95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3751,49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1439,95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DF7A21" w:rsidRDefault="00DF7A21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A2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32490,96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DF7A2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DF7A21" w:rsidRDefault="007C5797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16378,30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16112,66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1269,86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1269,86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rPr>
          <w:trHeight w:val="567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карт (планов) для установки границ населённых пунктов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1022,86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1022,86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под названием «Самое красивое село Павловского района»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территорий </w:t>
            </w: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6227,90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6227,90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DB" w:rsidRPr="00147A31" w:rsidTr="000377DB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B" w:rsidRPr="00147A31" w:rsidRDefault="000377DB" w:rsidP="0003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DB" w:rsidRPr="00147A31" w:rsidRDefault="000377DB" w:rsidP="0003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7DB" w:rsidRPr="00147A31" w:rsidRDefault="000377DB" w:rsidP="0003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7DB" w:rsidRPr="00147A31" w:rsidRDefault="000377DB" w:rsidP="000377DB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</w:p>
    <w:p w:rsidR="000377DB" w:rsidRPr="00147A31" w:rsidRDefault="000377DB" w:rsidP="000377DB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  <w:r w:rsidRPr="00147A31">
        <w:rPr>
          <w:rFonts w:ascii="Times New Roman" w:hAnsi="Times New Roman"/>
          <w:bCs/>
          <w:sz w:val="26"/>
          <w:szCs w:val="26"/>
        </w:rPr>
        <w:t>Глава администрации</w:t>
      </w:r>
    </w:p>
    <w:p w:rsidR="000377DB" w:rsidRPr="00147A31" w:rsidRDefault="000377DB" w:rsidP="000377DB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  <w:r w:rsidRPr="00147A31">
        <w:rPr>
          <w:rFonts w:ascii="Times New Roman" w:hAnsi="Times New Roman"/>
          <w:bCs/>
          <w:sz w:val="26"/>
          <w:szCs w:val="26"/>
        </w:rPr>
        <w:t>Павловского муниципального района</w:t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</w:r>
      <w:r w:rsidRPr="00147A31">
        <w:rPr>
          <w:rFonts w:ascii="Times New Roman" w:hAnsi="Times New Roman"/>
          <w:bCs/>
          <w:sz w:val="26"/>
          <w:szCs w:val="26"/>
        </w:rPr>
        <w:tab/>
        <w:t xml:space="preserve">          Ю.Ф. Русинов</w:t>
      </w:r>
    </w:p>
    <w:p w:rsidR="000377DB" w:rsidRPr="00147A31" w:rsidRDefault="000377DB" w:rsidP="000377DB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</w:p>
    <w:p w:rsidR="000377DB" w:rsidRPr="00147A31" w:rsidRDefault="000377DB" w:rsidP="000377DB">
      <w:pPr>
        <w:outlineLvl w:val="1"/>
        <w:rPr>
          <w:rFonts w:ascii="Times New Roman" w:hAnsi="Times New Roman"/>
          <w:bCs/>
          <w:sz w:val="26"/>
          <w:szCs w:val="26"/>
        </w:rPr>
      </w:pPr>
      <w:r w:rsidRPr="00147A3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0377DB" w:rsidRPr="00147A31" w:rsidRDefault="000377DB" w:rsidP="000377DB">
      <w:pPr>
        <w:outlineLvl w:val="1"/>
        <w:rPr>
          <w:rFonts w:ascii="Times New Roman" w:hAnsi="Times New Roman"/>
          <w:bCs/>
          <w:sz w:val="26"/>
          <w:szCs w:val="26"/>
        </w:rPr>
      </w:pPr>
    </w:p>
    <w:p w:rsidR="000377DB" w:rsidRPr="00A10478" w:rsidRDefault="000377DB" w:rsidP="0003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DB" w:rsidRDefault="000377DB"/>
    <w:sectPr w:rsidR="000377DB" w:rsidSect="000377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67"/>
    <w:rsid w:val="000377DB"/>
    <w:rsid w:val="00075409"/>
    <w:rsid w:val="002B2E39"/>
    <w:rsid w:val="00517C99"/>
    <w:rsid w:val="0052303B"/>
    <w:rsid w:val="005540A7"/>
    <w:rsid w:val="00575E9D"/>
    <w:rsid w:val="005C0F84"/>
    <w:rsid w:val="005C10DF"/>
    <w:rsid w:val="005F6D7A"/>
    <w:rsid w:val="00625A58"/>
    <w:rsid w:val="00665043"/>
    <w:rsid w:val="006D6DF3"/>
    <w:rsid w:val="007C5797"/>
    <w:rsid w:val="00935DEF"/>
    <w:rsid w:val="00AA65AD"/>
    <w:rsid w:val="00AD0536"/>
    <w:rsid w:val="00AF23EC"/>
    <w:rsid w:val="00BC2096"/>
    <w:rsid w:val="00D87425"/>
    <w:rsid w:val="00DA16F5"/>
    <w:rsid w:val="00DA5F67"/>
    <w:rsid w:val="00DF7A21"/>
    <w:rsid w:val="00F9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A7"/>
  </w:style>
  <w:style w:type="paragraph" w:styleId="1">
    <w:name w:val="heading 1"/>
    <w:aliases w:val="!Части документа"/>
    <w:basedOn w:val="a"/>
    <w:next w:val="a"/>
    <w:link w:val="10"/>
    <w:qFormat/>
    <w:rsid w:val="000377D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37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basedOn w:val="a0"/>
    <w:link w:val="a4"/>
    <w:rsid w:val="000377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3"/>
    <w:qFormat/>
    <w:rsid w:val="000377D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0377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75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681D-3F26-4779-910E-855169A8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nvkonovalova</cp:lastModifiedBy>
  <cp:revision>17</cp:revision>
  <cp:lastPrinted>2017-05-26T13:22:00Z</cp:lastPrinted>
  <dcterms:created xsi:type="dcterms:W3CDTF">2017-05-26T12:07:00Z</dcterms:created>
  <dcterms:modified xsi:type="dcterms:W3CDTF">2017-05-29T13:47:00Z</dcterms:modified>
</cp:coreProperties>
</file>