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D9C" w:rsidRDefault="00945D9C" w:rsidP="00945D9C">
      <w:pPr>
        <w:spacing w:after="0" w:line="100" w:lineRule="atLeast"/>
        <w:ind w:right="3825"/>
        <w:rPr>
          <w:rFonts w:ascii="Times New Roman" w:hAnsi="Times New Roman" w:cs="Times New Roman"/>
          <w:sz w:val="28"/>
          <w:szCs w:val="28"/>
        </w:rPr>
      </w:pPr>
    </w:p>
    <w:p w:rsidR="00945D9C" w:rsidRDefault="00945D9C" w:rsidP="00945D9C">
      <w:pPr>
        <w:spacing w:after="0" w:line="100" w:lineRule="atLeast"/>
        <w:ind w:right="3825"/>
        <w:rPr>
          <w:rFonts w:ascii="Times New Roman" w:hAnsi="Times New Roman" w:cs="Times New Roman"/>
          <w:sz w:val="28"/>
          <w:szCs w:val="28"/>
        </w:rPr>
      </w:pPr>
    </w:p>
    <w:p w:rsidR="00945D9C" w:rsidRPr="00217290" w:rsidRDefault="00945D9C" w:rsidP="00945D9C">
      <w:pPr>
        <w:pStyle w:val="a4"/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2971800</wp:posOffset>
            </wp:positionH>
            <wp:positionV relativeFrom="paragraph">
              <wp:posOffset>-571500</wp:posOffset>
            </wp:positionV>
            <wp:extent cx="819150" cy="102870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45D9C" w:rsidRPr="00217290" w:rsidRDefault="00945D9C" w:rsidP="00945D9C">
      <w:pPr>
        <w:pStyle w:val="a4"/>
      </w:pPr>
    </w:p>
    <w:p w:rsidR="00945D9C" w:rsidRPr="00217290" w:rsidRDefault="00945D9C" w:rsidP="00945D9C">
      <w:pPr>
        <w:pStyle w:val="a4"/>
        <w:rPr>
          <w:szCs w:val="26"/>
        </w:rPr>
      </w:pPr>
    </w:p>
    <w:p w:rsidR="00945D9C" w:rsidRPr="00217290" w:rsidRDefault="00945D9C" w:rsidP="00945D9C">
      <w:pPr>
        <w:pStyle w:val="a4"/>
        <w:rPr>
          <w:szCs w:val="26"/>
        </w:rPr>
      </w:pPr>
      <w:r w:rsidRPr="00217290">
        <w:rPr>
          <w:szCs w:val="26"/>
        </w:rPr>
        <w:t>АДМИНИСТРАЦИЯ ПАВЛОВСКОГО МУНИЦИПАЛЬНОГО РАЙОНА</w:t>
      </w:r>
    </w:p>
    <w:p w:rsidR="00945D9C" w:rsidRPr="00AE69DF" w:rsidRDefault="00945D9C" w:rsidP="00945D9C">
      <w:pPr>
        <w:pStyle w:val="1"/>
        <w:jc w:val="center"/>
        <w:rPr>
          <w:sz w:val="26"/>
          <w:szCs w:val="26"/>
        </w:rPr>
      </w:pPr>
      <w:r w:rsidRPr="00AE69DF">
        <w:rPr>
          <w:sz w:val="26"/>
          <w:szCs w:val="26"/>
        </w:rPr>
        <w:t>ВОРОНЕЖСКОЙ ОБЛАСТИ</w:t>
      </w:r>
    </w:p>
    <w:p w:rsidR="00945D9C" w:rsidRPr="00217290" w:rsidRDefault="00945D9C" w:rsidP="00945D9C">
      <w:pPr>
        <w:jc w:val="center"/>
        <w:rPr>
          <w:rFonts w:ascii="Times New Roman" w:hAnsi="Times New Roman"/>
          <w:b/>
          <w:bCs/>
          <w:sz w:val="32"/>
          <w:szCs w:val="32"/>
        </w:rPr>
      </w:pPr>
      <w:r w:rsidRPr="00217290">
        <w:rPr>
          <w:rFonts w:ascii="Times New Roman" w:hAnsi="Times New Roman"/>
          <w:b/>
          <w:bCs/>
          <w:sz w:val="32"/>
          <w:szCs w:val="32"/>
        </w:rPr>
        <w:t>ПОСТАНОВЛЕНИЕ</w:t>
      </w:r>
    </w:p>
    <w:p w:rsidR="00945D9C" w:rsidRPr="00217290" w:rsidRDefault="00945D9C" w:rsidP="00945D9C">
      <w:pPr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6"/>
        </w:rPr>
      </w:pPr>
    </w:p>
    <w:p w:rsidR="000A072F" w:rsidRDefault="000A072F" w:rsidP="00945D9C">
      <w:pPr>
        <w:spacing w:after="0" w:line="100" w:lineRule="atLeast"/>
        <w:ind w:right="3825"/>
        <w:rPr>
          <w:rFonts w:ascii="Times New Roman" w:hAnsi="Times New Roman" w:cs="Times New Roman"/>
          <w:sz w:val="28"/>
          <w:szCs w:val="28"/>
        </w:rPr>
      </w:pPr>
    </w:p>
    <w:p w:rsidR="000A072F" w:rsidRDefault="000A072F" w:rsidP="00945D9C">
      <w:pPr>
        <w:spacing w:after="0" w:line="100" w:lineRule="atLeast"/>
        <w:ind w:right="3825"/>
        <w:rPr>
          <w:rFonts w:ascii="Times New Roman" w:hAnsi="Times New Roman" w:cs="Times New Roman"/>
          <w:sz w:val="28"/>
          <w:szCs w:val="28"/>
        </w:rPr>
      </w:pPr>
    </w:p>
    <w:p w:rsidR="000A072F" w:rsidRDefault="000A072F" w:rsidP="00945D9C">
      <w:pPr>
        <w:spacing w:after="0" w:line="100" w:lineRule="atLeast"/>
        <w:ind w:right="3825"/>
        <w:rPr>
          <w:rFonts w:ascii="Times New Roman" w:hAnsi="Times New Roman" w:cs="Times New Roman"/>
          <w:sz w:val="28"/>
          <w:szCs w:val="28"/>
        </w:rPr>
      </w:pPr>
    </w:p>
    <w:p w:rsidR="000A072F" w:rsidRDefault="000A072F" w:rsidP="00945D9C">
      <w:pPr>
        <w:spacing w:after="0" w:line="100" w:lineRule="atLeast"/>
        <w:ind w:right="3825"/>
        <w:rPr>
          <w:rFonts w:ascii="Times New Roman" w:hAnsi="Times New Roman" w:cs="Times New Roman"/>
          <w:sz w:val="28"/>
          <w:szCs w:val="28"/>
        </w:rPr>
      </w:pPr>
    </w:p>
    <w:p w:rsidR="00945D9C" w:rsidRDefault="00945D9C" w:rsidP="00945D9C">
      <w:pPr>
        <w:spacing w:after="0" w:line="100" w:lineRule="atLeast"/>
        <w:ind w:right="38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Павловского муниципального района от  26.12.2013  № 984 «Об утверждении муниципальной программы  Павловского муниципального района Воронежской области «Развитие и поддержка малого и среднего  предпринимательства  в  Павловском муниципальном районе Воронежской области»</w:t>
      </w:r>
    </w:p>
    <w:p w:rsidR="00945D9C" w:rsidRDefault="00945D9C" w:rsidP="00945D9C">
      <w:pPr>
        <w:spacing w:after="0" w:line="100" w:lineRule="atLeast"/>
        <w:ind w:right="4393"/>
        <w:rPr>
          <w:rFonts w:ascii="Times New Roman" w:hAnsi="Times New Roman" w:cs="Times New Roman"/>
          <w:sz w:val="28"/>
          <w:szCs w:val="28"/>
        </w:rPr>
      </w:pPr>
    </w:p>
    <w:p w:rsidR="00945D9C" w:rsidRDefault="00945D9C" w:rsidP="00945D9C">
      <w:pPr>
        <w:spacing w:after="0"/>
        <w:ind w:firstLine="709"/>
        <w:rPr>
          <w:sz w:val="26"/>
          <w:szCs w:val="26"/>
        </w:rPr>
      </w:pPr>
    </w:p>
    <w:p w:rsidR="00945D9C" w:rsidRDefault="00945D9C" w:rsidP="00945D9C">
      <w:pPr>
        <w:spacing w:after="0"/>
        <w:ind w:firstLine="709"/>
        <w:rPr>
          <w:sz w:val="26"/>
          <w:szCs w:val="26"/>
        </w:rPr>
      </w:pPr>
    </w:p>
    <w:p w:rsidR="00945D9C" w:rsidRPr="001B4540" w:rsidRDefault="00945D9C" w:rsidP="00945D9C">
      <w:pPr>
        <w:spacing w:line="100" w:lineRule="atLeast"/>
        <w:ind w:firstLine="708"/>
        <w:jc w:val="both"/>
        <w:rPr>
          <w:color w:val="000000"/>
          <w:sz w:val="26"/>
          <w:szCs w:val="26"/>
        </w:rPr>
      </w:pPr>
      <w:proofErr w:type="gramStart"/>
      <w:r w:rsidRPr="001B4540">
        <w:rPr>
          <w:rFonts w:ascii="Times New Roman" w:hAnsi="Times New Roman" w:cs="Times New Roman"/>
          <w:color w:val="000000"/>
          <w:sz w:val="26"/>
          <w:szCs w:val="26"/>
        </w:rPr>
        <w:t xml:space="preserve">В соответствии с решением Совета народных депутатов Павловского муниципального района от </w:t>
      </w:r>
      <w:r>
        <w:rPr>
          <w:rFonts w:ascii="Times New Roman" w:hAnsi="Times New Roman" w:cs="Times New Roman"/>
          <w:color w:val="000000"/>
          <w:sz w:val="26"/>
          <w:szCs w:val="26"/>
        </w:rPr>
        <w:t>09.11.2017</w:t>
      </w:r>
      <w:r w:rsidRPr="001B4540">
        <w:rPr>
          <w:rFonts w:ascii="Times New Roman" w:hAnsi="Times New Roman" w:cs="Times New Roman"/>
          <w:color w:val="000000"/>
          <w:sz w:val="26"/>
          <w:szCs w:val="26"/>
        </w:rPr>
        <w:t xml:space="preserve"> № </w:t>
      </w:r>
      <w:r>
        <w:rPr>
          <w:rFonts w:ascii="Times New Roman" w:hAnsi="Times New Roman" w:cs="Times New Roman"/>
          <w:color w:val="000000"/>
          <w:sz w:val="26"/>
          <w:szCs w:val="26"/>
        </w:rPr>
        <w:t>341</w:t>
      </w:r>
      <w:r w:rsidRPr="001B4540">
        <w:rPr>
          <w:rFonts w:ascii="Times New Roman" w:hAnsi="Times New Roman" w:cs="Times New Roman"/>
          <w:color w:val="000000"/>
          <w:sz w:val="26"/>
          <w:szCs w:val="26"/>
        </w:rPr>
        <w:t xml:space="preserve"> «</w:t>
      </w:r>
      <w:r>
        <w:rPr>
          <w:rFonts w:ascii="Times New Roman" w:hAnsi="Times New Roman" w:cs="Times New Roman"/>
          <w:color w:val="000000"/>
          <w:sz w:val="26"/>
          <w:szCs w:val="26"/>
        </w:rPr>
        <w:t>О предоставлении субсидий из бюджета Павловского муниципального района юридическим лицам и индивидуальным предпринимателям, осуществляющим деятельность по перевозке пассажиров автомобильным транспортом общего пользования»</w:t>
      </w:r>
      <w:r w:rsidRPr="001B4540">
        <w:rPr>
          <w:rFonts w:ascii="Times New Roman" w:hAnsi="Times New Roman" w:cs="Times New Roman"/>
          <w:color w:val="000000"/>
          <w:sz w:val="26"/>
          <w:szCs w:val="26"/>
        </w:rPr>
        <w:t>, постановлением  администрации Павловского муниципального района от 11.10.2014 № 777 «Об утверждении Порядка принятия решений о разработке, реализации и оценке эффективности муниципальных программ Павловского муниципального района», в</w:t>
      </w:r>
      <w:proofErr w:type="gramEnd"/>
      <w:r w:rsidRPr="001B454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gramStart"/>
      <w:r w:rsidRPr="001B4540">
        <w:rPr>
          <w:rFonts w:ascii="Times New Roman" w:hAnsi="Times New Roman" w:cs="Times New Roman"/>
          <w:color w:val="000000"/>
          <w:sz w:val="26"/>
          <w:szCs w:val="26"/>
        </w:rPr>
        <w:t>целях</w:t>
      </w:r>
      <w:proofErr w:type="gramEnd"/>
      <w:r w:rsidRPr="001B4540">
        <w:rPr>
          <w:rFonts w:ascii="Times New Roman" w:hAnsi="Times New Roman" w:cs="Times New Roman"/>
          <w:color w:val="000000"/>
          <w:sz w:val="26"/>
          <w:szCs w:val="26"/>
        </w:rPr>
        <w:t xml:space="preserve"> обеспечения благоприятных правовых, экономических и организационных условий для развития малого и среднего предпринимательства в Павловском муниципальном районе Воронежской области, администрация Павловского муниципального района </w:t>
      </w:r>
    </w:p>
    <w:p w:rsidR="00945D9C" w:rsidRDefault="00945D9C" w:rsidP="00945D9C">
      <w:pPr>
        <w:spacing w:after="0" w:line="100" w:lineRule="atLeast"/>
        <w:ind w:firstLine="709"/>
        <w:rPr>
          <w:sz w:val="26"/>
          <w:szCs w:val="26"/>
        </w:rPr>
      </w:pPr>
    </w:p>
    <w:p w:rsidR="00945D9C" w:rsidRDefault="00945D9C" w:rsidP="00945D9C">
      <w:pPr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945D9C" w:rsidRDefault="00945D9C" w:rsidP="00945D9C">
      <w:pPr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FC14FD" w:rsidRPr="006133E2" w:rsidRDefault="00FC14FD" w:rsidP="00FC14FD">
      <w:pPr>
        <w:numPr>
          <w:ilvl w:val="0"/>
          <w:numId w:val="2"/>
        </w:numPr>
        <w:tabs>
          <w:tab w:val="left" w:pos="0"/>
          <w:tab w:val="right" w:pos="426"/>
          <w:tab w:val="right" w:pos="993"/>
        </w:tabs>
        <w:suppressAutoHyphens/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133E2">
        <w:rPr>
          <w:rFonts w:ascii="Times New Roman" w:hAnsi="Times New Roman" w:cs="Times New Roman"/>
          <w:sz w:val="26"/>
          <w:szCs w:val="26"/>
        </w:rPr>
        <w:t xml:space="preserve">Внести в  муниципальную программу Павловского муниципального района Воронежской области «Развитие и поддержка малого и среднего  </w:t>
      </w:r>
      <w:r w:rsidRPr="006133E2">
        <w:rPr>
          <w:rFonts w:ascii="Times New Roman" w:hAnsi="Times New Roman" w:cs="Times New Roman"/>
          <w:sz w:val="26"/>
          <w:szCs w:val="26"/>
        </w:rPr>
        <w:lastRenderedPageBreak/>
        <w:t>предпринимательства  в  Павловском муниципальном районе Воронежской области»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6133E2">
        <w:rPr>
          <w:rFonts w:ascii="Times New Roman" w:hAnsi="Times New Roman" w:cs="Times New Roman"/>
          <w:sz w:val="26"/>
          <w:szCs w:val="26"/>
        </w:rPr>
        <w:t xml:space="preserve"> утвержденную постановлением администрации Павловского муниципального района от 26.12.2013 № 984 «Об утверждении муниципальной программы Павловского муниципального района Воронежской области  «Развитие и поддержка малого и среднего предпринимательства в Павловском муниципальном районе Воронежской области» следующие изменения:</w:t>
      </w:r>
      <w:proofErr w:type="gramEnd"/>
    </w:p>
    <w:p w:rsidR="00FC14FD" w:rsidRPr="00773413" w:rsidRDefault="00FC14FD" w:rsidP="00295A94">
      <w:pPr>
        <w:pStyle w:val="a7"/>
        <w:numPr>
          <w:ilvl w:val="1"/>
          <w:numId w:val="2"/>
        </w:numPr>
        <w:tabs>
          <w:tab w:val="left" w:pos="0"/>
          <w:tab w:val="right" w:pos="426"/>
          <w:tab w:val="right" w:pos="993"/>
        </w:tabs>
        <w:spacing w:after="0" w:line="100" w:lineRule="atLeast"/>
        <w:ind w:hanging="1004"/>
        <w:jc w:val="both"/>
        <w:rPr>
          <w:rFonts w:ascii="Times New Roman" w:hAnsi="Times New Roman"/>
          <w:sz w:val="26"/>
          <w:szCs w:val="26"/>
        </w:rPr>
      </w:pPr>
      <w:r w:rsidRPr="00773413">
        <w:rPr>
          <w:rFonts w:ascii="Times New Roman" w:hAnsi="Times New Roman"/>
          <w:sz w:val="26"/>
          <w:szCs w:val="26"/>
        </w:rPr>
        <w:t xml:space="preserve">В  паспорте: </w:t>
      </w:r>
    </w:p>
    <w:p w:rsidR="00773413" w:rsidRDefault="00773413" w:rsidP="00295A94">
      <w:pPr>
        <w:pStyle w:val="a7"/>
        <w:numPr>
          <w:ilvl w:val="2"/>
          <w:numId w:val="2"/>
        </w:numPr>
        <w:tabs>
          <w:tab w:val="left" w:pos="0"/>
          <w:tab w:val="right" w:pos="426"/>
          <w:tab w:val="right" w:pos="993"/>
        </w:tabs>
        <w:spacing w:after="0" w:line="100" w:lineRule="atLeast"/>
        <w:ind w:left="0" w:firstLine="993"/>
        <w:jc w:val="both"/>
        <w:rPr>
          <w:rFonts w:ascii="Times New Roman" w:hAnsi="Times New Roman"/>
          <w:sz w:val="26"/>
          <w:szCs w:val="26"/>
        </w:rPr>
      </w:pPr>
      <w:r w:rsidRPr="007C0B77">
        <w:rPr>
          <w:rFonts w:ascii="Times New Roman" w:hAnsi="Times New Roman"/>
          <w:sz w:val="26"/>
          <w:szCs w:val="26"/>
        </w:rPr>
        <w:t>Строку  «Подпрограммы муниципальной программы и основные мероприятия муниципальной программы»  изложить в следующей редакции:</w:t>
      </w:r>
    </w:p>
    <w:p w:rsidR="007C0B77" w:rsidRDefault="00CC5E96" w:rsidP="007C0B77">
      <w:pPr>
        <w:tabs>
          <w:tab w:val="left" w:pos="0"/>
          <w:tab w:val="right" w:pos="426"/>
          <w:tab w:val="right" w:pos="993"/>
        </w:tabs>
        <w:spacing w:after="0" w:line="10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</w:p>
    <w:tbl>
      <w:tblPr>
        <w:tblpPr w:leftFromText="180" w:rightFromText="180" w:vertAnchor="text" w:horzAnchor="margin" w:tblpX="108" w:tblpY="182"/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5"/>
        <w:gridCol w:w="6521"/>
      </w:tblGrid>
      <w:tr w:rsidR="007C0B77" w:rsidRPr="00322248" w:rsidTr="007C0B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B77" w:rsidRPr="00322248" w:rsidRDefault="007C0B77" w:rsidP="007C0B77">
            <w:pPr>
              <w:spacing w:after="0" w:line="240" w:lineRule="auto"/>
              <w:ind w:right="-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 муниципальной программы и о</w:t>
            </w:r>
            <w:r w:rsidRPr="00322248">
              <w:rPr>
                <w:rFonts w:ascii="Times New Roman" w:hAnsi="Times New Roman" w:cs="Times New Roman"/>
                <w:sz w:val="24"/>
                <w:szCs w:val="24"/>
              </w:rPr>
              <w:t>сновные мероприятия муниципальной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B77" w:rsidRDefault="007C0B77" w:rsidP="007C0B77">
            <w:pPr>
              <w:tabs>
                <w:tab w:val="left" w:pos="318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B77">
              <w:rPr>
                <w:rFonts w:ascii="Times New Roman" w:eastAsia="Times New Roman" w:hAnsi="Times New Roman" w:cs="Times New Roman"/>
                <w:sz w:val="24"/>
                <w:szCs w:val="24"/>
              </w:rPr>
              <w:t>Для реализации мероприятий муниципальной программы разработка подпрограммы не требуется.</w:t>
            </w:r>
          </w:p>
          <w:p w:rsidR="00645B62" w:rsidRPr="007C0B77" w:rsidRDefault="00645B62" w:rsidP="007C0B77">
            <w:pPr>
              <w:tabs>
                <w:tab w:val="left" w:pos="318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мероприятия муниципальной программы</w:t>
            </w:r>
          </w:p>
          <w:p w:rsidR="007C0B77" w:rsidRPr="007C0B77" w:rsidRDefault="007C0B77" w:rsidP="007C0B77">
            <w:pPr>
              <w:tabs>
                <w:tab w:val="left" w:pos="318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B77">
              <w:rPr>
                <w:rFonts w:ascii="Times New Roman" w:eastAsia="Times New Roman" w:hAnsi="Times New Roman" w:cs="Times New Roman"/>
                <w:sz w:val="24"/>
                <w:szCs w:val="24"/>
              </w:rPr>
              <w:t>1.Финансовая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предпринимательства.</w:t>
            </w:r>
          </w:p>
          <w:p w:rsidR="007C0B77" w:rsidRPr="007C0B77" w:rsidRDefault="007C0B77" w:rsidP="007C0B77">
            <w:pPr>
              <w:spacing w:after="0"/>
              <w:ind w:left="-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B77">
              <w:rPr>
                <w:rFonts w:ascii="Times New Roman" w:hAnsi="Times New Roman" w:cs="Times New Roman"/>
                <w:sz w:val="24"/>
                <w:szCs w:val="24"/>
              </w:rPr>
              <w:t xml:space="preserve"> 2.Финансовая поддержка субъектов малого и среднего    предпринимательства  </w:t>
            </w:r>
            <w:proofErr w:type="spellStart"/>
            <w:r w:rsidRPr="007C0B77">
              <w:rPr>
                <w:rFonts w:ascii="Times New Roman" w:hAnsi="Times New Roman" w:cs="Times New Roman"/>
                <w:sz w:val="24"/>
                <w:szCs w:val="24"/>
              </w:rPr>
              <w:t>монопрофильной</w:t>
            </w:r>
            <w:proofErr w:type="spellEnd"/>
            <w:r w:rsidRPr="007C0B77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</w:t>
            </w:r>
          </w:p>
          <w:p w:rsidR="007C0B77" w:rsidRPr="007C0B77" w:rsidRDefault="007C0B77" w:rsidP="007C0B77">
            <w:pPr>
              <w:tabs>
                <w:tab w:val="left" w:pos="318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B77">
              <w:rPr>
                <w:rFonts w:ascii="Times New Roman" w:hAnsi="Times New Roman" w:cs="Times New Roman"/>
                <w:sz w:val="24"/>
                <w:szCs w:val="24"/>
              </w:rPr>
              <w:t>г. Павловск.</w:t>
            </w:r>
          </w:p>
          <w:p w:rsidR="007C0B77" w:rsidRPr="007C0B77" w:rsidRDefault="007C0B77" w:rsidP="007C0B77">
            <w:pPr>
              <w:spacing w:after="0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B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3.Содействие развитию и популяризация предпринимательской деятельности, осуществляемой в Павловском  муниципальном районе. </w:t>
            </w:r>
          </w:p>
          <w:p w:rsidR="007C0B77" w:rsidRPr="00322248" w:rsidRDefault="007C0B77" w:rsidP="007C0B77">
            <w:pPr>
              <w:spacing w:after="0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B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</w:t>
            </w:r>
            <w:r w:rsidRPr="007C0B77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Финансовая поддержка субъектов малого и среднего предпринимательства и организаций, </w:t>
            </w:r>
            <w:r w:rsidRPr="007C0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осуществляющих деятельность по перевозке пассажиров автомобильным транспортом общего пользования.</w:t>
            </w:r>
          </w:p>
        </w:tc>
      </w:tr>
    </w:tbl>
    <w:p w:rsidR="007C0B77" w:rsidRDefault="00CC5E96" w:rsidP="00CC5E96">
      <w:pPr>
        <w:tabs>
          <w:tab w:val="left" w:pos="0"/>
          <w:tab w:val="right" w:pos="426"/>
          <w:tab w:val="right" w:pos="993"/>
        </w:tabs>
        <w:spacing w:after="0" w:line="100" w:lineRule="atLeast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            »</w:t>
      </w:r>
    </w:p>
    <w:p w:rsidR="00FC14FD" w:rsidRDefault="00CC7DA5" w:rsidP="00FC14FD">
      <w:pPr>
        <w:tabs>
          <w:tab w:val="right" w:pos="0"/>
          <w:tab w:val="right" w:pos="426"/>
        </w:tabs>
        <w:spacing w:after="0" w:line="10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FC14FD">
        <w:rPr>
          <w:rFonts w:ascii="Times New Roman" w:hAnsi="Times New Roman" w:cs="Times New Roman"/>
          <w:sz w:val="26"/>
          <w:szCs w:val="26"/>
        </w:rPr>
        <w:t>1.1.</w:t>
      </w:r>
      <w:r w:rsidR="00CC5E96">
        <w:rPr>
          <w:rFonts w:ascii="Times New Roman" w:hAnsi="Times New Roman" w:cs="Times New Roman"/>
          <w:sz w:val="26"/>
          <w:szCs w:val="26"/>
        </w:rPr>
        <w:t>2</w:t>
      </w:r>
      <w:r w:rsidR="00FC14FD">
        <w:rPr>
          <w:rFonts w:ascii="Times New Roman" w:hAnsi="Times New Roman" w:cs="Times New Roman"/>
          <w:sz w:val="26"/>
          <w:szCs w:val="26"/>
        </w:rPr>
        <w:t>. Строку  «Объемы и источники финансирования муниципальной программы»  изложить в следующей редакции:</w:t>
      </w:r>
    </w:p>
    <w:p w:rsidR="00FC14FD" w:rsidRDefault="00FC14FD" w:rsidP="00FC14FD">
      <w:pPr>
        <w:tabs>
          <w:tab w:val="left" w:pos="0"/>
          <w:tab w:val="right" w:pos="426"/>
          <w:tab w:val="right" w:pos="993"/>
        </w:tabs>
        <w:spacing w:after="0" w:line="100" w:lineRule="atLea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71"/>
        <w:gridCol w:w="918"/>
        <w:gridCol w:w="1533"/>
        <w:gridCol w:w="1905"/>
        <w:gridCol w:w="1642"/>
        <w:gridCol w:w="1593"/>
      </w:tblGrid>
      <w:tr w:rsidR="00FC14FD" w:rsidRPr="00B12C72" w:rsidTr="00D50CE3">
        <w:tc>
          <w:tcPr>
            <w:tcW w:w="1871" w:type="dxa"/>
            <w:vMerge w:val="restart"/>
          </w:tcPr>
          <w:p w:rsidR="00FC14FD" w:rsidRPr="00B12C72" w:rsidRDefault="00FC14FD" w:rsidP="00D50CE3">
            <w:pPr>
              <w:spacing w:after="0" w:line="240" w:lineRule="auto"/>
              <w:ind w:right="-1050"/>
              <w:rPr>
                <w:rFonts w:ascii="Times New Roman" w:hAnsi="Times New Roman" w:cs="Times New Roman"/>
                <w:sz w:val="24"/>
                <w:szCs w:val="24"/>
              </w:rPr>
            </w:pPr>
            <w:r w:rsidRPr="00B12C72">
              <w:rPr>
                <w:rFonts w:ascii="Times New Roman" w:hAnsi="Times New Roman" w:cs="Times New Roman"/>
                <w:sz w:val="24"/>
                <w:szCs w:val="24"/>
              </w:rPr>
              <w:t xml:space="preserve">Объемы и </w:t>
            </w:r>
          </w:p>
          <w:p w:rsidR="00FC14FD" w:rsidRPr="00B12C72" w:rsidRDefault="00FC14FD" w:rsidP="00D50CE3">
            <w:pPr>
              <w:spacing w:after="0" w:line="240" w:lineRule="auto"/>
              <w:ind w:right="-1050"/>
              <w:rPr>
                <w:rFonts w:ascii="Times New Roman" w:hAnsi="Times New Roman" w:cs="Times New Roman"/>
                <w:sz w:val="24"/>
                <w:szCs w:val="24"/>
              </w:rPr>
            </w:pPr>
            <w:r w:rsidRPr="00B12C72"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</w:p>
          <w:p w:rsidR="00FC14FD" w:rsidRPr="00B12C72" w:rsidRDefault="00FC14FD" w:rsidP="00D50CE3">
            <w:pPr>
              <w:spacing w:after="0" w:line="240" w:lineRule="auto"/>
              <w:ind w:right="-1050"/>
              <w:rPr>
                <w:rFonts w:ascii="Times New Roman" w:hAnsi="Times New Roman" w:cs="Times New Roman"/>
                <w:sz w:val="24"/>
                <w:szCs w:val="24"/>
              </w:rPr>
            </w:pPr>
            <w:r w:rsidRPr="00B12C72"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</w:p>
          <w:p w:rsidR="00FC14FD" w:rsidRPr="00B12C72" w:rsidRDefault="00FC14FD" w:rsidP="00D50CE3">
            <w:pPr>
              <w:tabs>
                <w:tab w:val="left" w:pos="0"/>
                <w:tab w:val="right" w:pos="426"/>
                <w:tab w:val="right" w:pos="993"/>
              </w:tabs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C72">
              <w:rPr>
                <w:rFonts w:ascii="Times New Roman" w:hAnsi="Times New Roman" w:cs="Times New Roman"/>
                <w:sz w:val="24"/>
                <w:szCs w:val="24"/>
              </w:rPr>
              <w:t>муниципальной  программы</w:t>
            </w:r>
          </w:p>
        </w:tc>
        <w:tc>
          <w:tcPr>
            <w:tcW w:w="7591" w:type="dxa"/>
            <w:gridSpan w:val="5"/>
          </w:tcPr>
          <w:p w:rsidR="00FC14FD" w:rsidRPr="00B12C72" w:rsidRDefault="00FC14FD" w:rsidP="00D50CE3">
            <w:pPr>
              <w:shd w:val="clear" w:color="auto" w:fill="FFFFFF"/>
              <w:spacing w:after="0" w:line="240" w:lineRule="auto"/>
              <w:ind w:right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C72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на реализацию муниципальной программы составляет -  </w:t>
            </w:r>
            <w:r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15 186,7471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B12C7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 </w:t>
            </w:r>
          </w:p>
          <w:p w:rsidR="00FC14FD" w:rsidRPr="00B12C72" w:rsidRDefault="00FC14FD" w:rsidP="00D50CE3">
            <w:pPr>
              <w:shd w:val="clear" w:color="auto" w:fill="FFFFFF"/>
              <w:spacing w:after="0" w:line="240" w:lineRule="auto"/>
              <w:ind w:right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C72">
              <w:rPr>
                <w:rFonts w:ascii="Times New Roman" w:hAnsi="Times New Roman" w:cs="Times New Roman"/>
                <w:sz w:val="24"/>
                <w:szCs w:val="24"/>
              </w:rPr>
              <w:t xml:space="preserve">       Объем бюджетных ассигнований на реализацию муниципальной программы по годам составляет (тыс. рублей):</w:t>
            </w:r>
          </w:p>
        </w:tc>
      </w:tr>
      <w:tr w:rsidR="00FC14FD" w:rsidRPr="00B12C72" w:rsidTr="00D50CE3">
        <w:tc>
          <w:tcPr>
            <w:tcW w:w="1871" w:type="dxa"/>
            <w:vMerge/>
          </w:tcPr>
          <w:p w:rsidR="00FC14FD" w:rsidRPr="00B12C72" w:rsidRDefault="00FC14FD" w:rsidP="00D50CE3">
            <w:pPr>
              <w:tabs>
                <w:tab w:val="left" w:pos="0"/>
                <w:tab w:val="right" w:pos="426"/>
                <w:tab w:val="right" w:pos="993"/>
              </w:tabs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</w:tcPr>
          <w:p w:rsidR="00FC14FD" w:rsidRPr="00B12C72" w:rsidRDefault="00FC14FD" w:rsidP="00D50C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14FD" w:rsidRPr="00B12C72" w:rsidRDefault="00FC14FD" w:rsidP="00D50C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C72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533" w:type="dxa"/>
          </w:tcPr>
          <w:p w:rsidR="00FC14FD" w:rsidRPr="00B12C72" w:rsidRDefault="00FC14FD" w:rsidP="00D50C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14FD" w:rsidRPr="00B12C72" w:rsidRDefault="00FC14FD" w:rsidP="00D50C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C7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05" w:type="dxa"/>
          </w:tcPr>
          <w:p w:rsidR="00FC14FD" w:rsidRPr="00B12C72" w:rsidRDefault="00FC14FD" w:rsidP="00D50CE3">
            <w:pPr>
              <w:spacing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B12C7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642" w:type="dxa"/>
          </w:tcPr>
          <w:p w:rsidR="00FC14FD" w:rsidRPr="00B12C72" w:rsidRDefault="00FC14FD" w:rsidP="00D50C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Областной бюджет</w:t>
            </w:r>
          </w:p>
        </w:tc>
        <w:tc>
          <w:tcPr>
            <w:tcW w:w="1593" w:type="dxa"/>
          </w:tcPr>
          <w:p w:rsidR="00FC14FD" w:rsidRPr="00B12C72" w:rsidRDefault="00FC14FD" w:rsidP="00D50CE3">
            <w:pPr>
              <w:spacing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Федеральный бюджет</w:t>
            </w:r>
          </w:p>
        </w:tc>
      </w:tr>
      <w:tr w:rsidR="00FC14FD" w:rsidRPr="00B12C72" w:rsidTr="00D50CE3">
        <w:tc>
          <w:tcPr>
            <w:tcW w:w="1871" w:type="dxa"/>
            <w:vMerge/>
          </w:tcPr>
          <w:p w:rsidR="00FC14FD" w:rsidRPr="00B12C72" w:rsidRDefault="00FC14FD" w:rsidP="00D50CE3">
            <w:pPr>
              <w:tabs>
                <w:tab w:val="left" w:pos="0"/>
                <w:tab w:val="right" w:pos="426"/>
                <w:tab w:val="right" w:pos="993"/>
              </w:tabs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</w:tcPr>
          <w:p w:rsidR="00FC14FD" w:rsidRPr="00B12C72" w:rsidRDefault="00FC14FD" w:rsidP="00D50CE3">
            <w:pPr>
              <w:shd w:val="clear" w:color="auto" w:fill="FFFFFF"/>
              <w:spacing w:line="240" w:lineRule="auto"/>
              <w:ind w:left="101"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C72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533" w:type="dxa"/>
          </w:tcPr>
          <w:p w:rsidR="00FC14FD" w:rsidRPr="00B12C72" w:rsidRDefault="00FC14FD" w:rsidP="00D50C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C72">
              <w:rPr>
                <w:rFonts w:ascii="Times New Roman" w:hAnsi="Times New Roman" w:cs="Times New Roman"/>
                <w:sz w:val="24"/>
                <w:szCs w:val="24"/>
              </w:rPr>
              <w:t>170,0</w:t>
            </w:r>
          </w:p>
        </w:tc>
        <w:tc>
          <w:tcPr>
            <w:tcW w:w="1905" w:type="dxa"/>
          </w:tcPr>
          <w:p w:rsidR="00FC14FD" w:rsidRPr="00B12C72" w:rsidRDefault="00FC14FD" w:rsidP="00D50C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170,0</w:t>
            </w:r>
          </w:p>
        </w:tc>
        <w:tc>
          <w:tcPr>
            <w:tcW w:w="1642" w:type="dxa"/>
          </w:tcPr>
          <w:p w:rsidR="00FC14FD" w:rsidRPr="00B12C72" w:rsidRDefault="00FC14FD" w:rsidP="00D50C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3" w:type="dxa"/>
          </w:tcPr>
          <w:p w:rsidR="00FC14FD" w:rsidRPr="00B12C72" w:rsidRDefault="00FC14FD" w:rsidP="00D50C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C14FD" w:rsidRPr="00B12C72" w:rsidTr="00D50CE3">
        <w:tc>
          <w:tcPr>
            <w:tcW w:w="1871" w:type="dxa"/>
            <w:vMerge/>
          </w:tcPr>
          <w:p w:rsidR="00FC14FD" w:rsidRPr="00B12C72" w:rsidRDefault="00FC14FD" w:rsidP="00D50CE3">
            <w:pPr>
              <w:tabs>
                <w:tab w:val="left" w:pos="0"/>
                <w:tab w:val="right" w:pos="426"/>
                <w:tab w:val="right" w:pos="993"/>
              </w:tabs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</w:tcPr>
          <w:p w:rsidR="00FC14FD" w:rsidRPr="00B12C72" w:rsidRDefault="00FC14FD" w:rsidP="00D50CE3">
            <w:pPr>
              <w:shd w:val="clear" w:color="auto" w:fill="FFFFFF"/>
              <w:spacing w:line="240" w:lineRule="auto"/>
              <w:ind w:left="101"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C72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533" w:type="dxa"/>
          </w:tcPr>
          <w:p w:rsidR="00FC14FD" w:rsidRPr="00B12C72" w:rsidRDefault="00FC14FD" w:rsidP="00D50C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C72">
              <w:rPr>
                <w:rFonts w:ascii="Times New Roman" w:hAnsi="Times New Roman" w:cs="Times New Roman"/>
                <w:sz w:val="24"/>
                <w:szCs w:val="24"/>
              </w:rPr>
              <w:t>268,3986</w:t>
            </w:r>
          </w:p>
        </w:tc>
        <w:tc>
          <w:tcPr>
            <w:tcW w:w="1905" w:type="dxa"/>
          </w:tcPr>
          <w:p w:rsidR="00FC14FD" w:rsidRPr="002A1D76" w:rsidRDefault="00FC14FD" w:rsidP="00D50C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185,0</w:t>
            </w:r>
          </w:p>
        </w:tc>
        <w:tc>
          <w:tcPr>
            <w:tcW w:w="1642" w:type="dxa"/>
          </w:tcPr>
          <w:p w:rsidR="00FC14FD" w:rsidRPr="002A1D76" w:rsidRDefault="00FC14FD" w:rsidP="00D50C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D76">
              <w:rPr>
                <w:rFonts w:ascii="Times New Roman" w:eastAsia="Times New Roman" w:hAnsi="Times New Roman" w:cs="Times New Roman"/>
                <w:sz w:val="24"/>
                <w:szCs w:val="24"/>
              </w:rPr>
              <w:t>4,169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593" w:type="dxa"/>
          </w:tcPr>
          <w:p w:rsidR="00FC14FD" w:rsidRPr="00B87417" w:rsidRDefault="00FC14FD" w:rsidP="00D50C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417">
              <w:rPr>
                <w:rFonts w:ascii="Times New Roman" w:eastAsia="Times New Roman" w:hAnsi="Times New Roman" w:cs="Times New Roman"/>
                <w:sz w:val="24"/>
                <w:szCs w:val="24"/>
              </w:rPr>
              <w:t>79,22867</w:t>
            </w:r>
          </w:p>
        </w:tc>
      </w:tr>
      <w:tr w:rsidR="00FC14FD" w:rsidRPr="00B12C72" w:rsidTr="00D50CE3">
        <w:tc>
          <w:tcPr>
            <w:tcW w:w="1871" w:type="dxa"/>
            <w:vMerge/>
          </w:tcPr>
          <w:p w:rsidR="00FC14FD" w:rsidRPr="00B12C72" w:rsidRDefault="00FC14FD" w:rsidP="00D50CE3">
            <w:pPr>
              <w:tabs>
                <w:tab w:val="left" w:pos="0"/>
                <w:tab w:val="right" w:pos="426"/>
                <w:tab w:val="right" w:pos="993"/>
              </w:tabs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</w:tcPr>
          <w:p w:rsidR="00FC14FD" w:rsidRPr="00B12C72" w:rsidRDefault="00FC14FD" w:rsidP="00D50CE3">
            <w:pPr>
              <w:shd w:val="clear" w:color="auto" w:fill="FFFFFF"/>
              <w:spacing w:line="240" w:lineRule="auto"/>
              <w:ind w:left="101"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C72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33" w:type="dxa"/>
          </w:tcPr>
          <w:p w:rsidR="00FC14FD" w:rsidRPr="00B12C72" w:rsidRDefault="00FC14FD" w:rsidP="00D50C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C72">
              <w:rPr>
                <w:rFonts w:ascii="Times New Roman" w:hAnsi="Times New Roman" w:cs="Times New Roman"/>
                <w:sz w:val="24"/>
                <w:szCs w:val="24"/>
              </w:rPr>
              <w:t>4 5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Pr="00B12C72">
              <w:rPr>
                <w:rFonts w:ascii="Times New Roman" w:hAnsi="Times New Roman" w:cs="Times New Roman"/>
                <w:sz w:val="24"/>
                <w:szCs w:val="24"/>
              </w:rPr>
              <w:t>,1585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5" w:type="dxa"/>
          </w:tcPr>
          <w:p w:rsidR="00FC14FD" w:rsidRPr="00B12C72" w:rsidRDefault="00FC14FD" w:rsidP="00D50C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61,83971</w:t>
            </w:r>
          </w:p>
        </w:tc>
        <w:tc>
          <w:tcPr>
            <w:tcW w:w="1642" w:type="dxa"/>
          </w:tcPr>
          <w:p w:rsidR="00FC14FD" w:rsidRPr="00B12C72" w:rsidRDefault="00FC14FD" w:rsidP="00D50C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580,83329</w:t>
            </w:r>
          </w:p>
        </w:tc>
        <w:tc>
          <w:tcPr>
            <w:tcW w:w="1593" w:type="dxa"/>
          </w:tcPr>
          <w:p w:rsidR="00FC14FD" w:rsidRPr="00B12C72" w:rsidRDefault="00FC14FD" w:rsidP="00D50C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3 923,48551</w:t>
            </w:r>
          </w:p>
        </w:tc>
      </w:tr>
      <w:tr w:rsidR="00FC14FD" w:rsidRPr="00B12C72" w:rsidTr="00D50CE3">
        <w:tc>
          <w:tcPr>
            <w:tcW w:w="1871" w:type="dxa"/>
            <w:vMerge/>
          </w:tcPr>
          <w:p w:rsidR="00FC14FD" w:rsidRPr="00B12C72" w:rsidRDefault="00FC14FD" w:rsidP="00D50CE3">
            <w:pPr>
              <w:tabs>
                <w:tab w:val="left" w:pos="0"/>
                <w:tab w:val="right" w:pos="426"/>
                <w:tab w:val="right" w:pos="993"/>
              </w:tabs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</w:tcPr>
          <w:p w:rsidR="00FC14FD" w:rsidRPr="00B12C72" w:rsidRDefault="00FC14FD" w:rsidP="00D50CE3">
            <w:pPr>
              <w:shd w:val="clear" w:color="auto" w:fill="FFFFFF"/>
              <w:spacing w:line="240" w:lineRule="auto"/>
              <w:ind w:left="101"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C72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533" w:type="dxa"/>
          </w:tcPr>
          <w:p w:rsidR="00FC14FD" w:rsidRPr="00B12C72" w:rsidRDefault="00FC14FD" w:rsidP="00D50C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4 378,18460</w:t>
            </w:r>
          </w:p>
        </w:tc>
        <w:tc>
          <w:tcPr>
            <w:tcW w:w="1905" w:type="dxa"/>
          </w:tcPr>
          <w:p w:rsidR="00FC14FD" w:rsidRDefault="00FC14FD" w:rsidP="00D50C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260,0</w:t>
            </w:r>
          </w:p>
        </w:tc>
        <w:tc>
          <w:tcPr>
            <w:tcW w:w="1642" w:type="dxa"/>
          </w:tcPr>
          <w:p w:rsidR="00FC14FD" w:rsidRPr="00B12C72" w:rsidRDefault="00FC14FD" w:rsidP="00D50C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906,00061</w:t>
            </w:r>
          </w:p>
        </w:tc>
        <w:tc>
          <w:tcPr>
            <w:tcW w:w="1593" w:type="dxa"/>
          </w:tcPr>
          <w:p w:rsidR="00FC14FD" w:rsidRDefault="00FC14FD" w:rsidP="00D50C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3212,18399</w:t>
            </w:r>
          </w:p>
        </w:tc>
      </w:tr>
      <w:tr w:rsidR="00FC14FD" w:rsidRPr="00B12C72" w:rsidTr="00D50CE3">
        <w:tc>
          <w:tcPr>
            <w:tcW w:w="1871" w:type="dxa"/>
            <w:vMerge/>
          </w:tcPr>
          <w:p w:rsidR="00FC14FD" w:rsidRPr="00B12C72" w:rsidRDefault="00FC14FD" w:rsidP="00D50CE3">
            <w:pPr>
              <w:tabs>
                <w:tab w:val="left" w:pos="0"/>
                <w:tab w:val="right" w:pos="426"/>
                <w:tab w:val="right" w:pos="993"/>
              </w:tabs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</w:tcPr>
          <w:p w:rsidR="00FC14FD" w:rsidRPr="00B12C72" w:rsidRDefault="00FC14FD" w:rsidP="00D50CE3">
            <w:pPr>
              <w:shd w:val="clear" w:color="auto" w:fill="FFFFFF"/>
              <w:spacing w:line="240" w:lineRule="auto"/>
              <w:ind w:left="101"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C72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533" w:type="dxa"/>
          </w:tcPr>
          <w:p w:rsidR="00FC14FD" w:rsidRPr="00B12C72" w:rsidRDefault="00052E9F" w:rsidP="00052E9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C14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C14FD">
              <w:rPr>
                <w:rFonts w:ascii="Times New Roman" w:hAnsi="Times New Roman" w:cs="Times New Roman"/>
                <w:sz w:val="24"/>
                <w:szCs w:val="24"/>
              </w:rPr>
              <w:t>04,000</w:t>
            </w:r>
            <w:r w:rsidR="00FC14FD" w:rsidRPr="00B12C7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C14F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05" w:type="dxa"/>
          </w:tcPr>
          <w:p w:rsidR="00FC14FD" w:rsidRPr="00B12C72" w:rsidRDefault="00FC14FD" w:rsidP="00FC14F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5 604,000</w:t>
            </w:r>
            <w:r w:rsidRPr="00B12C7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2" w:type="dxa"/>
          </w:tcPr>
          <w:p w:rsidR="00FC14FD" w:rsidRPr="00B12C72" w:rsidRDefault="00FC14FD" w:rsidP="00D50C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3" w:type="dxa"/>
          </w:tcPr>
          <w:p w:rsidR="00FC14FD" w:rsidRPr="00B12C72" w:rsidRDefault="00FC14FD" w:rsidP="00D50C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C14FD" w:rsidRPr="00B12C72" w:rsidTr="00D50CE3">
        <w:tc>
          <w:tcPr>
            <w:tcW w:w="1871" w:type="dxa"/>
            <w:vMerge/>
          </w:tcPr>
          <w:p w:rsidR="00FC14FD" w:rsidRPr="00B12C72" w:rsidRDefault="00FC14FD" w:rsidP="00D50CE3">
            <w:pPr>
              <w:tabs>
                <w:tab w:val="left" w:pos="0"/>
                <w:tab w:val="right" w:pos="426"/>
                <w:tab w:val="right" w:pos="993"/>
              </w:tabs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</w:tcPr>
          <w:p w:rsidR="00FC14FD" w:rsidRPr="00B12C72" w:rsidRDefault="00FC14FD" w:rsidP="00D50CE3">
            <w:pPr>
              <w:shd w:val="clear" w:color="auto" w:fill="FFFFFF"/>
              <w:spacing w:line="240" w:lineRule="auto"/>
              <w:ind w:left="101"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C72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533" w:type="dxa"/>
          </w:tcPr>
          <w:p w:rsidR="00FC14FD" w:rsidRPr="00B12C72" w:rsidRDefault="00FC14FD" w:rsidP="00D50C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B12C7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905" w:type="dxa"/>
          </w:tcPr>
          <w:p w:rsidR="00FC14FD" w:rsidRPr="00B12C72" w:rsidRDefault="00FC14FD" w:rsidP="00D50C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642" w:type="dxa"/>
          </w:tcPr>
          <w:p w:rsidR="00FC14FD" w:rsidRPr="00B12C72" w:rsidRDefault="00FC14FD" w:rsidP="00D50C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3" w:type="dxa"/>
          </w:tcPr>
          <w:p w:rsidR="00FC14FD" w:rsidRPr="00B12C72" w:rsidRDefault="00FC14FD" w:rsidP="00D50C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C14FD" w:rsidRPr="00B12C72" w:rsidTr="00D50CE3">
        <w:tc>
          <w:tcPr>
            <w:tcW w:w="1871" w:type="dxa"/>
            <w:vMerge/>
          </w:tcPr>
          <w:p w:rsidR="00FC14FD" w:rsidRPr="00B12C72" w:rsidRDefault="00FC14FD" w:rsidP="00D50CE3">
            <w:pPr>
              <w:tabs>
                <w:tab w:val="left" w:pos="0"/>
                <w:tab w:val="right" w:pos="426"/>
                <w:tab w:val="right" w:pos="993"/>
              </w:tabs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</w:tcPr>
          <w:p w:rsidR="00FC14FD" w:rsidRPr="00B12C72" w:rsidRDefault="00FC14FD" w:rsidP="00D50CE3">
            <w:pPr>
              <w:shd w:val="clear" w:color="auto" w:fill="FFFFFF"/>
              <w:spacing w:line="240" w:lineRule="auto"/>
              <w:ind w:left="101"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533" w:type="dxa"/>
          </w:tcPr>
          <w:p w:rsidR="00FC14FD" w:rsidRPr="00B12C72" w:rsidRDefault="00FC14FD" w:rsidP="00D50C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B12C7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905" w:type="dxa"/>
          </w:tcPr>
          <w:p w:rsidR="00FC14FD" w:rsidRPr="00B12C72" w:rsidRDefault="00FC14FD" w:rsidP="00D50C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642" w:type="dxa"/>
          </w:tcPr>
          <w:p w:rsidR="00FC14FD" w:rsidRPr="00B12C72" w:rsidRDefault="00FC14FD" w:rsidP="00D50C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3" w:type="dxa"/>
          </w:tcPr>
          <w:p w:rsidR="00FC14FD" w:rsidRPr="00B12C72" w:rsidRDefault="00FC14FD" w:rsidP="00D50C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C14FD" w:rsidRPr="00B12C72" w:rsidTr="00D50CE3">
        <w:tc>
          <w:tcPr>
            <w:tcW w:w="1871" w:type="dxa"/>
            <w:vMerge/>
          </w:tcPr>
          <w:p w:rsidR="00FC14FD" w:rsidRPr="00B12C72" w:rsidRDefault="00FC14FD" w:rsidP="00D50CE3">
            <w:pPr>
              <w:tabs>
                <w:tab w:val="left" w:pos="0"/>
                <w:tab w:val="right" w:pos="426"/>
                <w:tab w:val="right" w:pos="993"/>
              </w:tabs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1" w:type="dxa"/>
            <w:gridSpan w:val="5"/>
          </w:tcPr>
          <w:p w:rsidR="00FC14FD" w:rsidRPr="00B12C72" w:rsidRDefault="00FC14FD" w:rsidP="00D50CE3">
            <w:pPr>
              <w:spacing w:line="240" w:lineRule="auto"/>
              <w:ind w:firstLine="57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2C72">
              <w:rPr>
                <w:rFonts w:ascii="Times New Roman" w:hAnsi="Times New Roman" w:cs="Times New Roman"/>
                <w:bCs/>
                <w:sz w:val="24"/>
                <w:szCs w:val="24"/>
              </w:rPr>
              <w:t>Сумма финансирования ежегодно корректируется в соответствии с суммой средств бюджета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Павловского муниципального района</w:t>
            </w:r>
            <w:r w:rsidRPr="00B12C72">
              <w:rPr>
                <w:rFonts w:ascii="Times New Roman" w:hAnsi="Times New Roman" w:cs="Times New Roman"/>
                <w:bCs/>
                <w:sz w:val="24"/>
                <w:szCs w:val="24"/>
              </w:rPr>
              <w:t>, выделяемой на соответствующие цели в каждый год реализации Программы</w:t>
            </w:r>
          </w:p>
        </w:tc>
      </w:tr>
    </w:tbl>
    <w:p w:rsidR="00FC14FD" w:rsidRDefault="00FC14FD" w:rsidP="00FC14FD">
      <w:pPr>
        <w:tabs>
          <w:tab w:val="left" w:pos="0"/>
          <w:tab w:val="right" w:pos="426"/>
          <w:tab w:val="right" w:pos="993"/>
        </w:tabs>
        <w:spacing w:after="0" w:line="100" w:lineRule="atLeast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»</w:t>
      </w:r>
    </w:p>
    <w:p w:rsidR="00F72648" w:rsidRPr="00F72648" w:rsidRDefault="009B4B30" w:rsidP="00F72648">
      <w:pPr>
        <w:pStyle w:val="a7"/>
        <w:numPr>
          <w:ilvl w:val="2"/>
          <w:numId w:val="3"/>
        </w:numPr>
        <w:tabs>
          <w:tab w:val="right" w:pos="0"/>
          <w:tab w:val="right" w:pos="426"/>
        </w:tabs>
        <w:spacing w:after="0" w:line="100" w:lineRule="atLeast"/>
        <w:ind w:left="0" w:firstLine="85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F72648" w:rsidRPr="00F72648">
        <w:rPr>
          <w:rFonts w:ascii="Times New Roman" w:hAnsi="Times New Roman"/>
          <w:sz w:val="26"/>
          <w:szCs w:val="26"/>
        </w:rPr>
        <w:t>Строку «Целевые индикаторы и показатели муниципальной программы» изложить в следующей редакции:</w:t>
      </w:r>
    </w:p>
    <w:p w:rsidR="00F72648" w:rsidRDefault="002F10BE" w:rsidP="00F72648">
      <w:pPr>
        <w:tabs>
          <w:tab w:val="right" w:pos="0"/>
          <w:tab w:val="right" w:pos="426"/>
        </w:tabs>
        <w:spacing w:after="0" w:line="10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35"/>
        <w:gridCol w:w="6521"/>
      </w:tblGrid>
      <w:tr w:rsidR="002F10BE" w:rsidRPr="00B12C72" w:rsidTr="008D24EF">
        <w:tc>
          <w:tcPr>
            <w:tcW w:w="2835" w:type="dxa"/>
          </w:tcPr>
          <w:p w:rsidR="002F10BE" w:rsidRPr="00B12C72" w:rsidRDefault="002F10BE" w:rsidP="008C3159">
            <w:pPr>
              <w:tabs>
                <w:tab w:val="right" w:pos="0"/>
                <w:tab w:val="right" w:pos="426"/>
              </w:tabs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C72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Целевые индикаторы и показатели муниципальной программы</w:t>
            </w:r>
          </w:p>
        </w:tc>
        <w:tc>
          <w:tcPr>
            <w:tcW w:w="6521" w:type="dxa"/>
          </w:tcPr>
          <w:p w:rsidR="002F10BE" w:rsidRPr="007900A6" w:rsidRDefault="002F10BE" w:rsidP="00321ACE">
            <w:pPr>
              <w:autoSpaceDE w:val="0"/>
              <w:autoSpaceDN w:val="0"/>
              <w:adjustRightInd w:val="0"/>
              <w:spacing w:after="0" w:line="240" w:lineRule="auto"/>
              <w:ind w:firstLine="17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00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1. </w:t>
            </w:r>
            <w:r w:rsidR="00A9795B" w:rsidRPr="007900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Увеличение числа субъектов малого и среднего предпринимательства в расчете на 10 тыс. человек населения</w:t>
            </w:r>
            <w:r w:rsidRPr="007900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A9795B" w:rsidRPr="007900A6" w:rsidRDefault="002F10BE" w:rsidP="00321ACE">
            <w:pPr>
              <w:autoSpaceDE w:val="0"/>
              <w:autoSpaceDN w:val="0"/>
              <w:adjustRightInd w:val="0"/>
              <w:spacing w:after="0" w:line="240" w:lineRule="auto"/>
              <w:ind w:firstLine="17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00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2. </w:t>
            </w:r>
            <w:r w:rsidR="00A9795B" w:rsidRPr="007900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Увеличение числа субъектов малого и среднего предпринимательства, получивших  финансовую поддержку в рамках  Программы</w:t>
            </w:r>
            <w:r w:rsidR="00B043C3" w:rsidRPr="007900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0743F6" w:rsidRPr="007900A6" w:rsidRDefault="002F10BE" w:rsidP="00321ACE">
            <w:pPr>
              <w:tabs>
                <w:tab w:val="left" w:pos="-108"/>
              </w:tabs>
              <w:autoSpaceDE w:val="0"/>
              <w:autoSpaceDN w:val="0"/>
              <w:adjustRightInd w:val="0"/>
              <w:spacing w:after="0" w:line="240" w:lineRule="auto"/>
              <w:ind w:left="-108" w:firstLine="17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00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  3. </w:t>
            </w:r>
            <w:r w:rsidR="000743F6" w:rsidRPr="007900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Увеличение количества новых рабочих мест, созданных на  предприятиях субъектов малого и среднего предпринимательства, получивших  поддержку</w:t>
            </w:r>
            <w:r w:rsidR="00B043C3" w:rsidRPr="007900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0743F6" w:rsidRPr="007900A6" w:rsidRDefault="002F10BE" w:rsidP="00321ACE">
            <w:pPr>
              <w:tabs>
                <w:tab w:val="left" w:pos="-108"/>
              </w:tabs>
              <w:autoSpaceDE w:val="0"/>
              <w:autoSpaceDN w:val="0"/>
              <w:adjustRightInd w:val="0"/>
              <w:spacing w:after="0" w:line="240" w:lineRule="auto"/>
              <w:ind w:left="-108" w:firstLine="17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00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 4. </w:t>
            </w:r>
            <w:r w:rsidR="000743F6" w:rsidRPr="007900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="000743F6" w:rsidRPr="007900A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Исполнение расходных обязательств за счет субсидии, предоставленной из областного и федерального бюджетов на реализацию мероприятия по  </w:t>
            </w:r>
            <w:r w:rsidR="000743F6" w:rsidRPr="007900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компенсации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</w:t>
            </w:r>
            <w:r w:rsidR="00B043C3" w:rsidRPr="007900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  <w:proofErr w:type="gramEnd"/>
          </w:p>
          <w:p w:rsidR="004A1D2A" w:rsidRPr="007900A6" w:rsidRDefault="004A1D2A" w:rsidP="00321ACE">
            <w:pPr>
              <w:tabs>
                <w:tab w:val="left" w:pos="-108"/>
              </w:tabs>
              <w:autoSpaceDE w:val="0"/>
              <w:autoSpaceDN w:val="0"/>
              <w:adjustRightInd w:val="0"/>
              <w:spacing w:after="0" w:line="240" w:lineRule="auto"/>
              <w:ind w:left="-108" w:firstLine="17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00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5. </w:t>
            </w:r>
            <w:r w:rsidR="000743F6" w:rsidRPr="007900A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Увеличение количества субъектов малого и среднего предпринимательства, получивших государственную поддержку в рамках мероприятия по  </w:t>
            </w:r>
            <w:r w:rsidR="000743F6" w:rsidRPr="007900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компенсации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</w:t>
            </w:r>
            <w:r w:rsidR="00091A95" w:rsidRPr="007900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2F10BE" w:rsidRPr="007900A6" w:rsidRDefault="002F10BE" w:rsidP="00321ACE">
            <w:pPr>
              <w:tabs>
                <w:tab w:val="left" w:pos="-108"/>
              </w:tabs>
              <w:autoSpaceDE w:val="0"/>
              <w:autoSpaceDN w:val="0"/>
              <w:adjustRightInd w:val="0"/>
              <w:spacing w:after="0" w:line="240" w:lineRule="auto"/>
              <w:ind w:left="-108" w:firstLine="17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00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="00622ADA" w:rsidRPr="007900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6B1483" w:rsidRPr="007900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622ADA" w:rsidRPr="007900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6</w:t>
            </w:r>
            <w:r w:rsidRPr="007900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 w:rsidR="000743F6" w:rsidRPr="007900A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Увеличение количества вновь созданных рабочих мест (включая вновь зарегистрированных индивидуальных предпринимателей) субъектами малого и среднего предпринимательства, получившими государственную поддержку в рамках мероприятия по  </w:t>
            </w:r>
            <w:r w:rsidR="000743F6" w:rsidRPr="007900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компенсации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</w:t>
            </w:r>
            <w:r w:rsidRPr="007900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2F10BE" w:rsidRPr="007900A6" w:rsidRDefault="002F10BE" w:rsidP="00B043C3">
            <w:pPr>
              <w:tabs>
                <w:tab w:val="left" w:pos="0"/>
                <w:tab w:val="right" w:pos="426"/>
                <w:tab w:val="right" w:pos="993"/>
              </w:tabs>
              <w:spacing w:after="0" w:line="240" w:lineRule="auto"/>
              <w:ind w:firstLine="17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00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9D50C2" w:rsidRPr="007900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900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9D50C2" w:rsidRPr="007900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Pr="007900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0743F6" w:rsidRPr="007900A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Прирост среднесписочной численности работников (без внешних совместителей), занятых у субъектов малого и среднего предпринимательства, получивших государственную поддержку в рамках мероприятия по  </w:t>
            </w:r>
            <w:r w:rsidR="000743F6" w:rsidRPr="007900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компенсации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</w:t>
            </w:r>
            <w:r w:rsidRPr="007900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2F10BE" w:rsidRPr="007900A6" w:rsidRDefault="002F10BE" w:rsidP="00B043C3">
            <w:pPr>
              <w:tabs>
                <w:tab w:val="left" w:pos="7200"/>
              </w:tabs>
              <w:spacing w:after="0" w:line="240" w:lineRule="auto"/>
              <w:ind w:firstLine="17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00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="00222AD4" w:rsidRPr="007900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Pr="007900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proofErr w:type="gramStart"/>
            <w:r w:rsidR="000743F6" w:rsidRPr="007900A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Прирост среднесписочной численности работников </w:t>
            </w:r>
            <w:r w:rsidR="000743F6" w:rsidRPr="007900A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(без внешних совместителей), занятых у субъектов малого и среднего предпринимательства, получивших государственную поддержку в рамках мероприятия </w:t>
            </w:r>
            <w:r w:rsidR="000743F6" w:rsidRPr="007900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компенсации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</w:t>
            </w:r>
            <w:proofErr w:type="gramEnd"/>
            <w:r w:rsidR="000743F6" w:rsidRPr="007900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модернизации производства товаров (работ, услуг)</w:t>
            </w:r>
            <w:r w:rsidR="00321ACE" w:rsidRPr="007900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2F10BE" w:rsidRPr="007900A6" w:rsidRDefault="002F10BE" w:rsidP="008C3159">
            <w:pPr>
              <w:autoSpaceDE w:val="0"/>
              <w:autoSpaceDN w:val="0"/>
              <w:adjustRightInd w:val="0"/>
              <w:spacing w:after="0" w:line="240" w:lineRule="auto"/>
              <w:ind w:firstLine="17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00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222AD4" w:rsidRPr="007900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Pr="007900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B043C3" w:rsidRPr="007900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0743F6" w:rsidRPr="007900A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Увеличение оборота субъектов малого и среднего предпринимательства, получивших государственную поддержку, в постоянных ценах по отношению к показателю 2014 года, в рамках мероприятия по  </w:t>
            </w:r>
            <w:r w:rsidR="000743F6" w:rsidRPr="007900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компенсации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</w:t>
            </w:r>
            <w:r w:rsidRPr="007900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2F10BE" w:rsidRPr="007900A6" w:rsidRDefault="002F10BE" w:rsidP="008C3159">
            <w:pPr>
              <w:autoSpaceDE w:val="0"/>
              <w:autoSpaceDN w:val="0"/>
              <w:adjustRightInd w:val="0"/>
              <w:spacing w:after="0" w:line="240" w:lineRule="auto"/>
              <w:ind w:firstLine="17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00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222AD4" w:rsidRPr="007900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Pr="007900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proofErr w:type="gramStart"/>
            <w:r w:rsidR="000743F6" w:rsidRPr="007900A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Увеличение оборота субъектов малого и среднего предпринимательства, получивших государственную поддержку, в постоянных ценах по отношению к показателю 2014 года в рамках мероприятия </w:t>
            </w:r>
            <w:r w:rsidR="000743F6" w:rsidRPr="007900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компенсации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</w:t>
            </w:r>
            <w:proofErr w:type="gramEnd"/>
            <w:r w:rsidR="000743F6" w:rsidRPr="007900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 развития либо модернизации производства товаров (работ, услуг)</w:t>
            </w:r>
            <w:r w:rsidRPr="007900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2F10BE" w:rsidRPr="007900A6" w:rsidRDefault="002F10BE" w:rsidP="008C3159">
            <w:pPr>
              <w:tabs>
                <w:tab w:val="left" w:pos="0"/>
                <w:tab w:val="right" w:pos="317"/>
                <w:tab w:val="right" w:pos="426"/>
              </w:tabs>
              <w:spacing w:after="0" w:line="100" w:lineRule="atLeast"/>
              <w:ind w:firstLine="17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00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1</w:t>
            </w:r>
            <w:r w:rsidR="00222AD4" w:rsidRPr="007900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7900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 w:rsidR="000743F6" w:rsidRPr="007900A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Доля обрабатывающей промышленности в обороте субъектов малого и среднего предпринимательства (без учета индивидуальных предпринимателей), получивших государственную поддержку в рамках мероприятия по  </w:t>
            </w:r>
            <w:r w:rsidR="000743F6" w:rsidRPr="007900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компенсации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</w:t>
            </w:r>
            <w:r w:rsidR="00222AD4" w:rsidRPr="007900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222AD4" w:rsidRPr="007900A6" w:rsidRDefault="00222AD4" w:rsidP="008C3159">
            <w:pPr>
              <w:tabs>
                <w:tab w:val="left" w:pos="0"/>
                <w:tab w:val="right" w:pos="317"/>
                <w:tab w:val="right" w:pos="426"/>
              </w:tabs>
              <w:spacing w:after="0" w:line="100" w:lineRule="atLeast"/>
              <w:ind w:firstLine="17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00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12. </w:t>
            </w:r>
            <w:proofErr w:type="gramStart"/>
            <w:r w:rsidR="000743F6" w:rsidRPr="007900A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Доля обрабатывающей промышленности в обороте субъектов малого и среднего предпринимательства (без учета индивидуальных предпринимателей), получивших государственную поддержку в рамках мероприятия </w:t>
            </w:r>
            <w:r w:rsidR="000743F6" w:rsidRPr="007900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компенсации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</w:t>
            </w:r>
            <w:proofErr w:type="gramEnd"/>
            <w:r w:rsidR="000743F6" w:rsidRPr="007900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модернизации производства товаров (работ, услуг)</w:t>
            </w:r>
            <w:r w:rsidRPr="007900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222AD4" w:rsidRPr="007900A6" w:rsidRDefault="00222AD4" w:rsidP="00321AC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00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13. </w:t>
            </w:r>
            <w:proofErr w:type="gramStart"/>
            <w:r w:rsidR="000743F6" w:rsidRPr="007900A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Исполнение расходных обязательств за счет субсидии, предоставленной из областного и федерального бюджетов на реализацию мероприятия по </w:t>
            </w:r>
            <w:r w:rsidR="000743F6" w:rsidRPr="007900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компенсации части затрат </w:t>
            </w:r>
            <w:r w:rsidR="000743F6" w:rsidRPr="007900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</w:t>
            </w:r>
            <w:proofErr w:type="gramEnd"/>
            <w:r w:rsidR="000743F6" w:rsidRPr="007900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услуг)</w:t>
            </w:r>
            <w:r w:rsidRPr="007900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222AD4" w:rsidRPr="007900A6" w:rsidRDefault="00222AD4" w:rsidP="00321AC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900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14. </w:t>
            </w:r>
            <w:proofErr w:type="gramStart"/>
            <w:r w:rsidR="000743F6" w:rsidRPr="007900A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Увеличение количества субъектов малого и среднего предпринимательства, получивших государственную поддержку в рамках мероприятия </w:t>
            </w:r>
            <w:r w:rsidR="000743F6" w:rsidRPr="007900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компенсации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</w:t>
            </w:r>
            <w:r w:rsidRPr="007900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  <w:proofErr w:type="gramEnd"/>
          </w:p>
          <w:p w:rsidR="00222AD4" w:rsidRPr="007900A6" w:rsidRDefault="00222AD4" w:rsidP="008C3159">
            <w:pPr>
              <w:tabs>
                <w:tab w:val="left" w:pos="0"/>
                <w:tab w:val="right" w:pos="317"/>
                <w:tab w:val="right" w:pos="426"/>
              </w:tabs>
              <w:spacing w:after="0" w:line="100" w:lineRule="atLeast"/>
              <w:ind w:firstLine="17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00A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15. </w:t>
            </w:r>
            <w:proofErr w:type="gramStart"/>
            <w:r w:rsidR="000743F6" w:rsidRPr="007900A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Увеличение количества вновь созданных рабочих мест (включая вновь зарегистрированных индивидуальных предпринимателей) субъектами малого и среднего предпринимательства, получившими государственную поддержку в рамках мероприятия по  </w:t>
            </w:r>
            <w:r w:rsidR="000743F6" w:rsidRPr="007900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компенсации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</w:t>
            </w:r>
            <w:proofErr w:type="gramEnd"/>
            <w:r w:rsidR="000743F6" w:rsidRPr="007900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(или) развития либо модернизации производства товаров (работ, услуг)</w:t>
            </w:r>
            <w:r w:rsidRPr="007900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222AD4" w:rsidRPr="007900A6" w:rsidRDefault="00222AD4" w:rsidP="008C3159">
            <w:pPr>
              <w:tabs>
                <w:tab w:val="left" w:pos="0"/>
                <w:tab w:val="right" w:pos="317"/>
                <w:tab w:val="right" w:pos="426"/>
              </w:tabs>
              <w:spacing w:after="0" w:line="100" w:lineRule="atLeast"/>
              <w:ind w:firstLine="17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00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16.</w:t>
            </w:r>
            <w:r w:rsidRPr="007900A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0743F6" w:rsidRPr="007900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Увеличение числа субъектов малого и среднего предпринимательства, получивших услуги консультационного характера в рамках развития малого и среднего предпринимательства</w:t>
            </w:r>
            <w:r w:rsidRPr="007900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2F10BE" w:rsidRPr="0063520C" w:rsidRDefault="00222AD4" w:rsidP="00636FD8">
            <w:pPr>
              <w:tabs>
                <w:tab w:val="left" w:pos="0"/>
                <w:tab w:val="right" w:pos="317"/>
                <w:tab w:val="right" w:pos="426"/>
              </w:tabs>
              <w:spacing w:after="0" w:line="100" w:lineRule="atLeast"/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0A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17. </w:t>
            </w:r>
            <w:r w:rsidR="00636F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Осуществление регулярных пассажирских перевозок по маршрутам в границах Павловского муниципального района с соблюдением графиков регулярности движения маршрутов</w:t>
            </w:r>
            <w:r w:rsidR="0063520C" w:rsidRPr="007900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</w:tbl>
    <w:p w:rsidR="00F72648" w:rsidRDefault="002F10BE" w:rsidP="002F10BE">
      <w:pPr>
        <w:tabs>
          <w:tab w:val="right" w:pos="0"/>
          <w:tab w:val="right" w:pos="426"/>
        </w:tabs>
        <w:spacing w:after="0" w:line="100" w:lineRule="atLeast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                                                                                                                                        »</w:t>
      </w:r>
    </w:p>
    <w:p w:rsidR="00D11A7D" w:rsidRDefault="00D11A7D" w:rsidP="00D11A7D">
      <w:pPr>
        <w:tabs>
          <w:tab w:val="right" w:pos="0"/>
          <w:tab w:val="right" w:pos="426"/>
          <w:tab w:val="left" w:pos="851"/>
          <w:tab w:val="left" w:pos="1134"/>
        </w:tabs>
        <w:spacing w:after="0" w:line="10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1.1.4. Строку  «Ожидаемые конечные результаты реализации муниципальной программы»  изложить в следующей редакции:</w:t>
      </w:r>
    </w:p>
    <w:p w:rsidR="00D11A7D" w:rsidRDefault="00D11A7D" w:rsidP="00D11A7D">
      <w:pPr>
        <w:tabs>
          <w:tab w:val="left" w:pos="0"/>
          <w:tab w:val="right" w:pos="426"/>
          <w:tab w:val="right" w:pos="993"/>
        </w:tabs>
        <w:spacing w:after="0" w:line="100" w:lineRule="atLea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35"/>
        <w:gridCol w:w="6521"/>
      </w:tblGrid>
      <w:tr w:rsidR="00D11A7D" w:rsidRPr="005D3A91" w:rsidTr="000C75D2">
        <w:trPr>
          <w:trHeight w:val="2153"/>
        </w:trPr>
        <w:tc>
          <w:tcPr>
            <w:tcW w:w="2835" w:type="dxa"/>
          </w:tcPr>
          <w:p w:rsidR="00D11A7D" w:rsidRPr="005D3A91" w:rsidRDefault="00D11A7D" w:rsidP="008C3159">
            <w:pPr>
              <w:spacing w:after="0" w:line="240" w:lineRule="auto"/>
              <w:ind w:right="-170"/>
              <w:rPr>
                <w:rFonts w:ascii="Times New Roman" w:hAnsi="Times New Roman" w:cs="Times New Roman"/>
                <w:sz w:val="26"/>
                <w:szCs w:val="26"/>
              </w:rPr>
            </w:pPr>
            <w:r w:rsidRPr="005D3A91">
              <w:rPr>
                <w:rFonts w:ascii="Times New Roman" w:hAnsi="Times New Roman" w:cs="Times New Roman"/>
                <w:sz w:val="24"/>
                <w:szCs w:val="24"/>
              </w:rPr>
              <w:t>Ожидаемые конечные результаты  реализации муниципальной программы</w:t>
            </w:r>
          </w:p>
        </w:tc>
        <w:tc>
          <w:tcPr>
            <w:tcW w:w="6521" w:type="dxa"/>
          </w:tcPr>
          <w:p w:rsidR="00D11A7D" w:rsidRPr="005D3A91" w:rsidRDefault="00D11A7D" w:rsidP="008C31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3A9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 муниципальной Программы  позволит к концу 2019 года обеспечить благоприятные условия для развития малого и среднего предпринимательства, что приведет к увеличению:</w:t>
            </w:r>
          </w:p>
          <w:p w:rsidR="00D11A7D" w:rsidRPr="005D3A91" w:rsidRDefault="00D11A7D" w:rsidP="008C3159">
            <w:pPr>
              <w:tabs>
                <w:tab w:val="left" w:pos="743"/>
              </w:tabs>
              <w:autoSpaceDE w:val="0"/>
              <w:autoSpaceDN w:val="0"/>
              <w:adjustRightInd w:val="0"/>
              <w:spacing w:after="0" w:line="240" w:lineRule="auto"/>
              <w:ind w:left="-108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A91">
              <w:rPr>
                <w:rFonts w:ascii="Times New Roman" w:hAnsi="Times New Roman" w:cs="Times New Roman"/>
                <w:sz w:val="24"/>
                <w:szCs w:val="24"/>
              </w:rPr>
              <w:t>- числа субъектов малого и среднего предпринимательства    в расчете на 10 тыс. человек населения;</w:t>
            </w:r>
          </w:p>
          <w:p w:rsidR="00D11A7D" w:rsidRPr="005D3A91" w:rsidRDefault="00D11A7D" w:rsidP="008C3159">
            <w:pPr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A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числа субъектов малого и среднего предпринимательства, получивших  финансовую поддержку в рамках  Программы</w:t>
            </w:r>
            <w:r w:rsidRPr="005D3A9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11A7D" w:rsidRPr="005D3A91" w:rsidRDefault="00D11A7D" w:rsidP="008C315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A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D3A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количества новых рабочих мест, созданных на  </w:t>
            </w:r>
            <w:r w:rsidRPr="005D3A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предприятиях субъектов малого и среднего предпринимательства, получивших  поддержку</w:t>
            </w:r>
            <w:r w:rsidRPr="005D3A9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11A7D" w:rsidRDefault="003679E8" w:rsidP="008C315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1A7D" w:rsidRPr="005D3A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11A7D" w:rsidRPr="005D3A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числа субъектов малого и среднего предпринимательства, получивших услуги консультационного характера в рамках развития малого и среднего предпринимательства</w:t>
            </w:r>
            <w:r w:rsidR="00D11A7D" w:rsidRPr="005D3A9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C2818" w:rsidRPr="005D3A91" w:rsidRDefault="003679E8" w:rsidP="008C315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C28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ч</w:t>
            </w:r>
            <w:r w:rsidR="000C2818"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исл</w:t>
            </w:r>
            <w:r w:rsidR="000C28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0C2818" w:rsidRPr="00F67F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субъектов малого и среднего предпринимательства, получивших финансовую поддержку  на </w:t>
            </w:r>
            <w:r w:rsidR="000C2818" w:rsidRPr="00F67FBD">
              <w:rPr>
                <w:rFonts w:ascii="Times New Roman" w:hAnsi="Times New Roman" w:cs="Times New Roman"/>
                <w:sz w:val="24"/>
                <w:szCs w:val="24"/>
              </w:rPr>
              <w:t xml:space="preserve">компенсацию затрат по </w:t>
            </w:r>
            <w:r w:rsidR="000C2818" w:rsidRPr="00F67FBD">
              <w:rPr>
                <w:rFonts w:ascii="Times New Roman" w:eastAsia="Times New Roman" w:hAnsi="Times New Roman" w:cs="Times New Roman"/>
                <w:sz w:val="24"/>
                <w:szCs w:val="24"/>
              </w:rPr>
              <w:t>пассажирским перевозкам по межмуниципальным маршрутам</w:t>
            </w:r>
            <w:r w:rsidR="000C2818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D11A7D" w:rsidRDefault="00D11A7D" w:rsidP="008C3159">
            <w:pPr>
              <w:tabs>
                <w:tab w:val="left" w:pos="-108"/>
              </w:tabs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3A91"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proofErr w:type="gramStart"/>
            <w:r w:rsidRPr="005D3A91">
              <w:rPr>
                <w:rFonts w:ascii="Times New Roman" w:hAnsi="Times New Roman"/>
                <w:sz w:val="24"/>
                <w:szCs w:val="24"/>
              </w:rPr>
              <w:t>-</w:t>
            </w:r>
            <w:r w:rsidR="003679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D3A91">
              <w:rPr>
                <w:rFonts w:ascii="Times New Roman" w:hAnsi="Times New Roman"/>
                <w:sz w:val="24"/>
                <w:szCs w:val="24"/>
              </w:rPr>
              <w:t xml:space="preserve"> исполнени</w:t>
            </w:r>
            <w:r w:rsidR="003679E8">
              <w:rPr>
                <w:rFonts w:ascii="Times New Roman" w:hAnsi="Times New Roman"/>
                <w:sz w:val="24"/>
                <w:szCs w:val="24"/>
              </w:rPr>
              <w:t>ю</w:t>
            </w:r>
            <w:r w:rsidRPr="005D3A91">
              <w:rPr>
                <w:rFonts w:ascii="Times New Roman" w:hAnsi="Times New Roman"/>
                <w:sz w:val="24"/>
                <w:szCs w:val="24"/>
              </w:rPr>
              <w:t xml:space="preserve"> расходных обязательств за счет субсидии, предоставленной из областного и федерального бюджетов на реализацию мероприятия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компенсации части затрат субъектов малого и среднего предпринимательства, связанных с уплатой первого взноса (аванса) при заключении договора (договоров</w:t>
            </w:r>
            <w:r w:rsidRPr="00F85238">
              <w:rPr>
                <w:rFonts w:ascii="Times New Roman" w:hAnsi="Times New Roman" w:cs="Times New Roman"/>
                <w:sz w:val="24"/>
                <w:szCs w:val="24"/>
              </w:rPr>
              <w:t>) лизинга оборудования</w:t>
            </w:r>
            <w:r w:rsidRPr="00F85238">
              <w:rPr>
                <w:rFonts w:ascii="Times New Roman" w:hAnsi="Times New Roman"/>
                <w:sz w:val="24"/>
                <w:szCs w:val="24"/>
              </w:rPr>
              <w:t>;</w:t>
            </w:r>
            <w:proofErr w:type="gramEnd"/>
          </w:p>
          <w:p w:rsidR="00F85238" w:rsidRPr="005D3A91" w:rsidRDefault="00F85238" w:rsidP="008C3159">
            <w:pPr>
              <w:tabs>
                <w:tab w:val="left" w:pos="-108"/>
              </w:tabs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3679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B12C72">
              <w:rPr>
                <w:rFonts w:ascii="Times New Roman" w:eastAsia="Times New Roman" w:hAnsi="Times New Roman" w:cs="Times New Roman"/>
                <w:sz w:val="24"/>
                <w:szCs w:val="24"/>
              </w:rPr>
              <w:t>сполнени</w:t>
            </w:r>
            <w:r w:rsidR="003679E8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B12C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расходных обязательств за счет субсидии, предоставленной из областного и федерального бюджетов на реализацию мероприятия по компенсации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</w:t>
            </w:r>
            <w:proofErr w:type="gramEnd"/>
            <w:r w:rsidRPr="00B12C72">
              <w:rPr>
                <w:rFonts w:ascii="Times New Roman" w:eastAsia="Times New Roman" w:hAnsi="Times New Roman" w:cs="Times New Roman"/>
                <w:sz w:val="24"/>
                <w:szCs w:val="24"/>
              </w:rPr>
              <w:t>, услуг);</w:t>
            </w:r>
          </w:p>
          <w:p w:rsidR="00D11A7D" w:rsidRPr="005D3A91" w:rsidRDefault="00D11A7D" w:rsidP="008C3159">
            <w:pPr>
              <w:tabs>
                <w:tab w:val="left" w:pos="0"/>
                <w:tab w:val="right" w:pos="426"/>
                <w:tab w:val="right" w:pos="993"/>
              </w:tabs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3A91">
              <w:rPr>
                <w:rFonts w:ascii="Times New Roman" w:hAnsi="Times New Roman"/>
                <w:sz w:val="24"/>
                <w:szCs w:val="24"/>
              </w:rPr>
              <w:t xml:space="preserve">        -</w:t>
            </w:r>
            <w:r w:rsidR="003679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D3A91">
              <w:rPr>
                <w:rFonts w:ascii="Times New Roman" w:hAnsi="Times New Roman"/>
                <w:sz w:val="24"/>
                <w:szCs w:val="24"/>
              </w:rPr>
              <w:t>количеств</w:t>
            </w:r>
            <w:r w:rsidR="003679E8">
              <w:rPr>
                <w:rFonts w:ascii="Times New Roman" w:hAnsi="Times New Roman"/>
                <w:sz w:val="24"/>
                <w:szCs w:val="24"/>
              </w:rPr>
              <w:t>а</w:t>
            </w:r>
            <w:r w:rsidRPr="005D3A91">
              <w:rPr>
                <w:rFonts w:ascii="Times New Roman" w:hAnsi="Times New Roman"/>
                <w:sz w:val="24"/>
                <w:szCs w:val="24"/>
              </w:rPr>
              <w:t xml:space="preserve"> субъектов малого и среднего предпринимательства, получивших государственную поддержку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рамках мероприятия по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компенсации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</w:t>
            </w:r>
            <w:r w:rsidRPr="005D3A9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11A7D" w:rsidRDefault="00D11A7D" w:rsidP="008C315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3A91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3679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D3A91">
              <w:rPr>
                <w:rFonts w:ascii="Times New Roman" w:hAnsi="Times New Roman"/>
                <w:sz w:val="24"/>
                <w:szCs w:val="24"/>
              </w:rPr>
              <w:t>количеств</w:t>
            </w:r>
            <w:r w:rsidR="003679E8">
              <w:rPr>
                <w:rFonts w:ascii="Times New Roman" w:hAnsi="Times New Roman"/>
                <w:sz w:val="24"/>
                <w:szCs w:val="24"/>
              </w:rPr>
              <w:t>а</w:t>
            </w:r>
            <w:r w:rsidRPr="005D3A91">
              <w:rPr>
                <w:rFonts w:ascii="Times New Roman" w:hAnsi="Times New Roman"/>
                <w:sz w:val="24"/>
                <w:szCs w:val="24"/>
              </w:rPr>
              <w:t xml:space="preserve"> вновь созданных рабочих мест (включая вновь зарегистрированных индивидуальных предпринимателей) субъектами малого и среднего предпринимательства, получившими государственную поддержку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рамках мероприятия по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компенсации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</w:t>
            </w:r>
            <w:r w:rsidR="00EF30B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F30BB" w:rsidRPr="00B12C72" w:rsidRDefault="00EF30BB" w:rsidP="00EF30BB">
            <w:pPr>
              <w:autoSpaceDE w:val="0"/>
              <w:autoSpaceDN w:val="0"/>
              <w:adjustRightInd w:val="0"/>
              <w:spacing w:after="0" w:line="240" w:lineRule="auto"/>
              <w:ind w:firstLine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B12C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B12C72">
              <w:rPr>
                <w:rFonts w:ascii="Times New Roman" w:eastAsia="Times New Roman" w:hAnsi="Times New Roman" w:cs="Times New Roman"/>
                <w:sz w:val="24"/>
                <w:szCs w:val="24"/>
              </w:rPr>
              <w:t>оличество субъектов малого и среднего предпринимательства, получивших государственную поддержку в рамках мероприятия компенсации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услуг);</w:t>
            </w:r>
            <w:proofErr w:type="gramEnd"/>
          </w:p>
          <w:p w:rsidR="00EF30BB" w:rsidRDefault="00EF30BB" w:rsidP="00EF30BB">
            <w:pPr>
              <w:tabs>
                <w:tab w:val="left" w:pos="0"/>
                <w:tab w:val="right" w:pos="317"/>
                <w:tab w:val="right" w:pos="426"/>
              </w:tabs>
              <w:spacing w:after="0" w:line="100" w:lineRule="atLeast"/>
              <w:ind w:firstLine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C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 w:rsidRPr="00B12C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B12C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679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B12C72">
              <w:rPr>
                <w:rFonts w:ascii="Times New Roman" w:eastAsia="Times New Roman" w:hAnsi="Times New Roman" w:cs="Times New Roman"/>
                <w:sz w:val="24"/>
                <w:szCs w:val="24"/>
              </w:rPr>
              <w:t>оличеств</w:t>
            </w:r>
            <w:r w:rsidR="003679E8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B12C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вновь созданных рабочих мест (включая вновь зарегистрированных индивидуальных </w:t>
            </w:r>
            <w:r w:rsidRPr="00B12C7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предпринимателей) субъектами малого и среднего предпринимательства, получившими государственную поддержку в рамках мероприятия по  компенсации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</w:t>
            </w:r>
            <w:proofErr w:type="gramEnd"/>
            <w:r w:rsidRPr="00B12C72">
              <w:rPr>
                <w:rFonts w:ascii="Times New Roman" w:eastAsia="Times New Roman" w:hAnsi="Times New Roman" w:cs="Times New Roman"/>
                <w:sz w:val="24"/>
                <w:szCs w:val="24"/>
              </w:rPr>
              <w:t>) развития либо модернизации производства товаров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работ, услуг);</w:t>
            </w:r>
          </w:p>
          <w:p w:rsidR="00E73529" w:rsidRPr="00800942" w:rsidRDefault="00E73529" w:rsidP="00E73529">
            <w:pPr>
              <w:tabs>
                <w:tab w:val="left" w:pos="0"/>
                <w:tab w:val="right" w:pos="317"/>
                <w:tab w:val="right" w:pos="426"/>
              </w:tabs>
              <w:spacing w:after="0" w:line="100" w:lineRule="atLeast"/>
              <w:ind w:firstLine="176"/>
              <w:jc w:val="both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800942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     </w:t>
            </w:r>
            <w:proofErr w:type="gramStart"/>
            <w:r w:rsidRPr="00800942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- доли обрабатывающей промышленности в обороте субъектов малого и среднего предпринимательства (без учета индивидуальных предпринимателей), получивших государственную поддержку в рамках мероприятия </w:t>
            </w:r>
            <w:r w:rsidRPr="00800942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компенсации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</w:t>
            </w:r>
            <w:proofErr w:type="gramEnd"/>
            <w:r w:rsidRPr="00800942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модернизации производства товаров (работ, услуг);</w:t>
            </w:r>
          </w:p>
          <w:p w:rsidR="00E73529" w:rsidRPr="00800942" w:rsidRDefault="00E73529" w:rsidP="00E7352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800942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     - д</w:t>
            </w:r>
            <w:r w:rsidRPr="00800942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оли обрабатывающей промышленности в обороте субъектов малого и среднего предпринимательства (без учета индивидуальных предпринимателей), получивших государственную поддержку в рамках мероприятия по  </w:t>
            </w:r>
            <w:r w:rsidRPr="00800942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компенсации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оборудования;</w:t>
            </w:r>
          </w:p>
          <w:p w:rsidR="00E73529" w:rsidRPr="00800942" w:rsidRDefault="00E73529" w:rsidP="00E73529">
            <w:pPr>
              <w:spacing w:after="0" w:line="240" w:lineRule="auto"/>
              <w:jc w:val="both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800942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      </w:t>
            </w:r>
            <w:proofErr w:type="gramStart"/>
            <w:r w:rsidRPr="00800942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- </w:t>
            </w:r>
            <w:r w:rsidRPr="00800942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оборота субъектов малого и среднего предпринимательства, получивших государственную поддержку, в постоянных ценах по отношению к показателю 2014 года в рамках мероприятия </w:t>
            </w:r>
            <w:r w:rsidRPr="00800942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компенсации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</w:t>
            </w:r>
            <w:proofErr w:type="gramEnd"/>
            <w:r w:rsidRPr="00800942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либо модернизации производства товаров (работ, услуг);</w:t>
            </w:r>
          </w:p>
          <w:p w:rsidR="00E73529" w:rsidRPr="00800942" w:rsidRDefault="00E73529" w:rsidP="00E73529">
            <w:pPr>
              <w:tabs>
                <w:tab w:val="left" w:pos="0"/>
                <w:tab w:val="right" w:pos="317"/>
                <w:tab w:val="right" w:pos="426"/>
              </w:tabs>
              <w:spacing w:after="0" w:line="100" w:lineRule="atLeast"/>
              <w:ind w:firstLine="176"/>
              <w:jc w:val="both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800942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   - оборота субъектов малого и среднего предпринимательства, получивших государственную поддержку, в постоянных ценах по отношению к показателю 2014 года, в рамках мероприятия по  </w:t>
            </w:r>
            <w:r w:rsidRPr="00800942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компенсации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оборудования;</w:t>
            </w:r>
          </w:p>
          <w:p w:rsidR="00E73529" w:rsidRPr="00800942" w:rsidRDefault="00E73529" w:rsidP="00E73529">
            <w:pPr>
              <w:tabs>
                <w:tab w:val="left" w:pos="0"/>
                <w:tab w:val="right" w:pos="317"/>
                <w:tab w:val="right" w:pos="426"/>
              </w:tabs>
              <w:spacing w:after="0" w:line="100" w:lineRule="atLeast"/>
              <w:ind w:firstLine="176"/>
              <w:jc w:val="both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800942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   </w:t>
            </w:r>
            <w:proofErr w:type="gramStart"/>
            <w:r w:rsidRPr="00800942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- среднесписочной численности работников (без внешних совместителей), занятых у субъектов малого и среднего предпринимательства, получивших государственную поддержку в рамках мероприятия </w:t>
            </w:r>
            <w:r w:rsidRPr="00800942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lastRenderedPageBreak/>
              <w:t>компенсации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</w:t>
            </w:r>
            <w:proofErr w:type="gramEnd"/>
            <w:r w:rsidRPr="00800942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производства товаров (работ, услуг);</w:t>
            </w:r>
          </w:p>
          <w:p w:rsidR="00E73529" w:rsidRPr="00044999" w:rsidRDefault="00E73529" w:rsidP="003679E8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0942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- среднесписочной численности работников (без внешних совместителей), занятых у субъектов малого и среднего предпринимательства, получивших государственную поддержку в рамках мероприятия по  </w:t>
            </w:r>
            <w:r w:rsidRPr="00800942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компенсации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оборудования.</w:t>
            </w:r>
          </w:p>
        </w:tc>
      </w:tr>
    </w:tbl>
    <w:p w:rsidR="00D11A7D" w:rsidRDefault="000C75D2" w:rsidP="002F10BE">
      <w:pPr>
        <w:tabs>
          <w:tab w:val="right" w:pos="0"/>
          <w:tab w:val="right" w:pos="426"/>
        </w:tabs>
        <w:spacing w:after="0" w:line="100" w:lineRule="atLeast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                                                                                                                                        »</w:t>
      </w:r>
    </w:p>
    <w:p w:rsidR="00FC14FD" w:rsidRDefault="00FC14FD" w:rsidP="000A072F">
      <w:pPr>
        <w:pStyle w:val="a7"/>
        <w:tabs>
          <w:tab w:val="right" w:pos="142"/>
          <w:tab w:val="right" w:pos="426"/>
        </w:tabs>
        <w:spacing w:after="0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1.2.  Приложение  № 1 изложить  в  редакции согласно приложению № 1  к настоящему постановлению.</w:t>
      </w:r>
    </w:p>
    <w:p w:rsidR="00FC14FD" w:rsidRDefault="00FC14FD" w:rsidP="000A072F">
      <w:pPr>
        <w:pStyle w:val="a7"/>
        <w:tabs>
          <w:tab w:val="right" w:pos="142"/>
          <w:tab w:val="right" w:pos="426"/>
        </w:tabs>
        <w:spacing w:after="0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1.3. Приложение  № 2 изложить в редакции согласно приложению № 2 к настоящему постановлению.</w:t>
      </w:r>
    </w:p>
    <w:p w:rsidR="00FC14FD" w:rsidRDefault="00FC14FD" w:rsidP="000A072F">
      <w:pPr>
        <w:pStyle w:val="a7"/>
        <w:tabs>
          <w:tab w:val="right" w:pos="142"/>
          <w:tab w:val="right" w:pos="426"/>
        </w:tabs>
        <w:spacing w:after="0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1.4. Приложение  № 3 изложить в редакции согласно приложению № 3 к настоящему постановлению.</w:t>
      </w:r>
    </w:p>
    <w:p w:rsidR="00FC14FD" w:rsidRDefault="00FC14FD" w:rsidP="000A072F">
      <w:pPr>
        <w:pStyle w:val="a7"/>
        <w:tabs>
          <w:tab w:val="right" w:pos="142"/>
          <w:tab w:val="right" w:pos="426"/>
        </w:tabs>
        <w:spacing w:after="0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1.5. Приложение  № 4 изложить в редакции согласно приложению № 4 к настоящему постановлению.</w:t>
      </w:r>
    </w:p>
    <w:p w:rsidR="00645B62" w:rsidRDefault="00645B62" w:rsidP="000A072F">
      <w:pPr>
        <w:pStyle w:val="a7"/>
        <w:tabs>
          <w:tab w:val="right" w:pos="142"/>
          <w:tab w:val="right" w:pos="426"/>
        </w:tabs>
        <w:spacing w:after="0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Распространить действие настоящего постановления на  правоотношения, возникшие с </w:t>
      </w:r>
      <w:r w:rsidR="0089036B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01.01.2018 </w:t>
      </w:r>
      <w:r w:rsidR="0089036B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года.</w:t>
      </w:r>
    </w:p>
    <w:p w:rsidR="00FC14FD" w:rsidRDefault="00645B62" w:rsidP="000A072F">
      <w:pPr>
        <w:pStyle w:val="11"/>
        <w:tabs>
          <w:tab w:val="right" w:pos="426"/>
          <w:tab w:val="right" w:pos="993"/>
        </w:tabs>
        <w:spacing w:after="0"/>
        <w:ind w:left="0" w:firstLine="65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3</w:t>
      </w:r>
      <w:r w:rsidR="00FC14FD">
        <w:rPr>
          <w:rFonts w:ascii="Times New Roman" w:hAnsi="Times New Roman" w:cs="Times New Roman"/>
          <w:sz w:val="26"/>
          <w:szCs w:val="26"/>
        </w:rPr>
        <w:t xml:space="preserve">. Опубликовать настоящее постановление в муниципальной газете «Павловский муниципальный вестник». </w:t>
      </w:r>
    </w:p>
    <w:p w:rsidR="00645B62" w:rsidRDefault="00645B62" w:rsidP="000A072F">
      <w:pPr>
        <w:pStyle w:val="11"/>
        <w:tabs>
          <w:tab w:val="right" w:pos="426"/>
          <w:tab w:val="right" w:pos="993"/>
        </w:tabs>
        <w:spacing w:after="0"/>
        <w:ind w:left="0" w:firstLine="657"/>
        <w:jc w:val="both"/>
        <w:rPr>
          <w:rFonts w:ascii="Times New Roman" w:hAnsi="Times New Roman" w:cs="Times New Roman"/>
          <w:sz w:val="26"/>
          <w:szCs w:val="26"/>
        </w:rPr>
      </w:pPr>
    </w:p>
    <w:p w:rsidR="00945D9C" w:rsidRDefault="00945D9C" w:rsidP="00945D9C">
      <w:pPr>
        <w:pStyle w:val="11"/>
        <w:tabs>
          <w:tab w:val="right" w:pos="0"/>
          <w:tab w:val="right" w:pos="426"/>
          <w:tab w:val="left" w:pos="993"/>
        </w:tabs>
        <w:spacing w:after="0" w:line="100" w:lineRule="atLeast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:rsidR="00945D9C" w:rsidRDefault="00945D9C" w:rsidP="00945D9C">
      <w:pPr>
        <w:spacing w:after="0" w:line="100" w:lineRule="atLeas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 администрации</w:t>
      </w:r>
    </w:p>
    <w:p w:rsidR="00945D9C" w:rsidRDefault="00945D9C" w:rsidP="00945D9C">
      <w:pPr>
        <w:spacing w:after="0" w:line="100" w:lineRule="atLeas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Павловского муниципального района                                                      Ю.Ф. Русинов</w:t>
      </w:r>
    </w:p>
    <w:p w:rsidR="00003794" w:rsidRDefault="00003794"/>
    <w:p w:rsidR="00F44A68" w:rsidRDefault="00F44A68"/>
    <w:p w:rsidR="00F44A68" w:rsidRDefault="00F44A68"/>
    <w:p w:rsidR="00F44A68" w:rsidRDefault="00F44A68"/>
    <w:p w:rsidR="00F44A68" w:rsidRDefault="00F44A68"/>
    <w:p w:rsidR="00F44A68" w:rsidRDefault="00F44A68"/>
    <w:p w:rsidR="00F44A68" w:rsidRDefault="00F44A68"/>
    <w:p w:rsidR="00F44A68" w:rsidRDefault="00F44A68"/>
    <w:p w:rsidR="00F44A68" w:rsidRDefault="00F44A68"/>
    <w:p w:rsidR="00F44A68" w:rsidRPr="001D3DB2" w:rsidRDefault="00F44A68" w:rsidP="00F44A68">
      <w:pPr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  <w:r w:rsidRPr="001D3DB2">
        <w:rPr>
          <w:rFonts w:ascii="Times New Roman" w:hAnsi="Times New Roman" w:cs="Times New Roman"/>
          <w:sz w:val="26"/>
          <w:szCs w:val="26"/>
        </w:rPr>
        <w:lastRenderedPageBreak/>
        <w:t>СОГЛАСОВАНО:</w:t>
      </w:r>
    </w:p>
    <w:p w:rsidR="00F44A68" w:rsidRDefault="00F44A68" w:rsidP="00F44A68">
      <w:pPr>
        <w:tabs>
          <w:tab w:val="left" w:pos="7020"/>
          <w:tab w:val="left" w:pos="7200"/>
        </w:tabs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F44A68" w:rsidRPr="001D3DB2" w:rsidRDefault="00F44A68" w:rsidP="00F44A68">
      <w:pPr>
        <w:tabs>
          <w:tab w:val="left" w:pos="7020"/>
          <w:tab w:val="left" w:pos="7200"/>
        </w:tabs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F44A68" w:rsidRDefault="00F44A68" w:rsidP="00F44A68">
      <w:pPr>
        <w:tabs>
          <w:tab w:val="left" w:pos="7020"/>
          <w:tab w:val="left" w:pos="7200"/>
        </w:tabs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Управляющий делами администрации</w:t>
      </w:r>
    </w:p>
    <w:p w:rsidR="00F44A68" w:rsidRDefault="00F44A68" w:rsidP="00F44A68">
      <w:pPr>
        <w:tabs>
          <w:tab w:val="left" w:pos="7020"/>
          <w:tab w:val="left" w:pos="7200"/>
        </w:tabs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Павловского муниципального </w:t>
      </w:r>
      <w:r w:rsidR="001F361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района                                                        Г.Г. Бабаян</w:t>
      </w:r>
    </w:p>
    <w:p w:rsidR="00F44A68" w:rsidRDefault="00F44A68" w:rsidP="00F44A68">
      <w:pPr>
        <w:tabs>
          <w:tab w:val="left" w:pos="7020"/>
          <w:tab w:val="left" w:pos="7200"/>
        </w:tabs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F44A68" w:rsidRDefault="00F44A68" w:rsidP="00F44A68">
      <w:pPr>
        <w:tabs>
          <w:tab w:val="left" w:pos="7020"/>
          <w:tab w:val="left" w:pos="7200"/>
        </w:tabs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F44A68" w:rsidRPr="001D3DB2" w:rsidRDefault="00F44A68" w:rsidP="00F44A68">
      <w:pPr>
        <w:spacing w:after="0"/>
        <w:rPr>
          <w:rFonts w:ascii="Times New Roman" w:hAnsi="Times New Roman" w:cs="Times New Roman"/>
          <w:sz w:val="26"/>
          <w:szCs w:val="26"/>
        </w:rPr>
      </w:pPr>
      <w:r w:rsidRPr="001D3DB2">
        <w:rPr>
          <w:rFonts w:ascii="Times New Roman" w:hAnsi="Times New Roman" w:cs="Times New Roman"/>
          <w:sz w:val="26"/>
          <w:szCs w:val="26"/>
        </w:rPr>
        <w:t>Начальник  отдела правого обеспечения</w:t>
      </w:r>
    </w:p>
    <w:p w:rsidR="00F44A68" w:rsidRPr="001D3DB2" w:rsidRDefault="00F44A68" w:rsidP="00F44A68">
      <w:pPr>
        <w:spacing w:after="0"/>
        <w:rPr>
          <w:rFonts w:ascii="Times New Roman" w:hAnsi="Times New Roman" w:cs="Times New Roman"/>
          <w:sz w:val="26"/>
          <w:szCs w:val="26"/>
        </w:rPr>
      </w:pPr>
      <w:r w:rsidRPr="001D3DB2">
        <w:rPr>
          <w:rFonts w:ascii="Times New Roman" w:hAnsi="Times New Roman" w:cs="Times New Roman"/>
          <w:sz w:val="26"/>
          <w:szCs w:val="26"/>
        </w:rPr>
        <w:t>и противодействия коррупции администрации</w:t>
      </w:r>
    </w:p>
    <w:p w:rsidR="00F44A68" w:rsidRPr="001D3DB2" w:rsidRDefault="00F44A68" w:rsidP="00F44A68">
      <w:pPr>
        <w:tabs>
          <w:tab w:val="left" w:pos="9072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1D3DB2">
        <w:rPr>
          <w:rFonts w:ascii="Times New Roman" w:hAnsi="Times New Roman" w:cs="Times New Roman"/>
          <w:sz w:val="26"/>
          <w:szCs w:val="26"/>
        </w:rPr>
        <w:t xml:space="preserve">Павловского муниципального района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D3DB2"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D3DB2">
        <w:rPr>
          <w:rFonts w:ascii="Times New Roman" w:hAnsi="Times New Roman" w:cs="Times New Roman"/>
          <w:sz w:val="26"/>
          <w:szCs w:val="26"/>
        </w:rPr>
        <w:t xml:space="preserve">      А.Г. Мельникова</w:t>
      </w:r>
    </w:p>
    <w:p w:rsidR="00F44A68" w:rsidRPr="001D3DB2" w:rsidRDefault="00F44A68" w:rsidP="00F44A68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F44A68" w:rsidRDefault="00F44A68" w:rsidP="00F44A68">
      <w:pPr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F44A68" w:rsidRDefault="00F44A68" w:rsidP="00F44A68">
      <w:pPr>
        <w:tabs>
          <w:tab w:val="left" w:pos="7740"/>
        </w:tabs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Начальник отдела организационно-</w:t>
      </w:r>
    </w:p>
    <w:p w:rsidR="00F44A68" w:rsidRDefault="00F44A68" w:rsidP="00F44A68">
      <w:pPr>
        <w:tabs>
          <w:tab w:val="left" w:pos="7740"/>
        </w:tabs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информационной и кадровой работы</w:t>
      </w:r>
    </w:p>
    <w:p w:rsidR="00F44A68" w:rsidRDefault="00F44A68" w:rsidP="00F44A68">
      <w:pPr>
        <w:tabs>
          <w:tab w:val="left" w:pos="7740"/>
        </w:tabs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администрации  </w:t>
      </w:r>
      <w:proofErr w:type="gramStart"/>
      <w:r>
        <w:rPr>
          <w:rFonts w:ascii="Times New Roman" w:hAnsi="Times New Roman" w:cs="Times New Roman"/>
          <w:sz w:val="26"/>
          <w:szCs w:val="26"/>
        </w:rPr>
        <w:t>Павловского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A3A0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муниципального</w:t>
      </w:r>
    </w:p>
    <w:p w:rsidR="00F44A68" w:rsidRPr="001D3DB2" w:rsidRDefault="00F44A68" w:rsidP="00F44A68">
      <w:pPr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района                                                                                                            Е.Б. Тарасова</w:t>
      </w:r>
    </w:p>
    <w:p w:rsidR="00F44A68" w:rsidRPr="001D3DB2" w:rsidRDefault="00F44A68" w:rsidP="00F44A68">
      <w:pPr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F44A68" w:rsidRPr="001D3DB2" w:rsidRDefault="00F44A68" w:rsidP="00F44A68">
      <w:pPr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F44A68" w:rsidRPr="001D3DB2" w:rsidRDefault="00F44A68" w:rsidP="00F44A68">
      <w:pPr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F44A68" w:rsidRPr="001D3DB2" w:rsidRDefault="00F44A68" w:rsidP="00F44A68">
      <w:pPr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F44A68" w:rsidRPr="001D3DB2" w:rsidRDefault="00F44A68" w:rsidP="00F44A68">
      <w:pPr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F44A68" w:rsidRPr="001D3DB2" w:rsidRDefault="00F44A68" w:rsidP="00F44A68">
      <w:pPr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F44A68" w:rsidRPr="001D3DB2" w:rsidRDefault="00F44A68" w:rsidP="00F44A68">
      <w:pPr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F44A68" w:rsidRPr="001D3DB2" w:rsidRDefault="00F44A68" w:rsidP="00F44A68">
      <w:pPr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F44A68" w:rsidRPr="001D3DB2" w:rsidRDefault="00F44A68" w:rsidP="00F44A68">
      <w:pPr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F44A68" w:rsidRDefault="00F44A68" w:rsidP="00F44A68">
      <w:pPr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F44A68" w:rsidRDefault="00F44A68" w:rsidP="00F44A68">
      <w:pPr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F44A68" w:rsidRDefault="00F44A68" w:rsidP="00F44A68">
      <w:pPr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F44A68" w:rsidRDefault="00F44A68" w:rsidP="00F44A68">
      <w:pPr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F44A68" w:rsidRDefault="00F44A68" w:rsidP="00F44A68">
      <w:pPr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F44A68" w:rsidRDefault="00F44A68" w:rsidP="00F44A68">
      <w:pPr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F44A68" w:rsidRDefault="00F44A68" w:rsidP="00F44A68">
      <w:pPr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F44A68" w:rsidRDefault="00F44A68" w:rsidP="00F44A68">
      <w:pPr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F44A68" w:rsidRDefault="00F44A68" w:rsidP="00F44A68">
      <w:pPr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F44A68" w:rsidRPr="001D3DB2" w:rsidRDefault="00F44A68" w:rsidP="00F44A68">
      <w:pPr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F44A68" w:rsidRPr="001D3DB2" w:rsidRDefault="00F44A68" w:rsidP="00F44A68">
      <w:pPr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  <w:r w:rsidRPr="001D3DB2">
        <w:rPr>
          <w:rFonts w:ascii="Times New Roman" w:hAnsi="Times New Roman" w:cs="Times New Roman"/>
          <w:sz w:val="26"/>
          <w:szCs w:val="26"/>
        </w:rPr>
        <w:t>ВНЕСЕНО</w:t>
      </w:r>
    </w:p>
    <w:p w:rsidR="00F44A68" w:rsidRPr="001D3DB2" w:rsidRDefault="00F44A68" w:rsidP="00F44A68">
      <w:pPr>
        <w:spacing w:after="0"/>
        <w:ind w:right="-5"/>
        <w:jc w:val="both"/>
        <w:rPr>
          <w:rFonts w:ascii="Times New Roman" w:hAnsi="Times New Roman" w:cs="Times New Roman"/>
          <w:sz w:val="26"/>
          <w:szCs w:val="26"/>
        </w:rPr>
      </w:pPr>
    </w:p>
    <w:p w:rsidR="00F44A68" w:rsidRPr="001D3DB2" w:rsidRDefault="00F44A68" w:rsidP="00F44A68">
      <w:pPr>
        <w:tabs>
          <w:tab w:val="left" w:pos="7200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1D3DB2">
        <w:rPr>
          <w:rFonts w:ascii="Times New Roman" w:hAnsi="Times New Roman" w:cs="Times New Roman"/>
          <w:sz w:val="26"/>
          <w:szCs w:val="26"/>
        </w:rPr>
        <w:t xml:space="preserve">Заместитель главы администрации – </w:t>
      </w:r>
    </w:p>
    <w:p w:rsidR="00F44A68" w:rsidRPr="001D3DB2" w:rsidRDefault="00F44A68" w:rsidP="00F44A68">
      <w:pPr>
        <w:tabs>
          <w:tab w:val="left" w:pos="7200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1D3DB2">
        <w:rPr>
          <w:rFonts w:ascii="Times New Roman" w:hAnsi="Times New Roman" w:cs="Times New Roman"/>
          <w:sz w:val="26"/>
          <w:szCs w:val="26"/>
        </w:rPr>
        <w:t xml:space="preserve">начальник отдела социально-экономического </w:t>
      </w:r>
    </w:p>
    <w:p w:rsidR="00F44A68" w:rsidRPr="001D3DB2" w:rsidRDefault="00F44A68" w:rsidP="00F44A68">
      <w:pPr>
        <w:tabs>
          <w:tab w:val="left" w:pos="7200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1D3DB2">
        <w:rPr>
          <w:rFonts w:ascii="Times New Roman" w:hAnsi="Times New Roman" w:cs="Times New Roman"/>
          <w:sz w:val="26"/>
          <w:szCs w:val="26"/>
        </w:rPr>
        <w:t xml:space="preserve">развития, муниципального контроля и поддержки </w:t>
      </w:r>
    </w:p>
    <w:p w:rsidR="00F44A68" w:rsidRPr="001D3DB2" w:rsidRDefault="00F44A68" w:rsidP="00F44A68">
      <w:pPr>
        <w:tabs>
          <w:tab w:val="left" w:pos="7200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1D3DB2">
        <w:rPr>
          <w:rFonts w:ascii="Times New Roman" w:hAnsi="Times New Roman" w:cs="Times New Roman"/>
          <w:sz w:val="26"/>
          <w:szCs w:val="26"/>
        </w:rPr>
        <w:t>предпринимательства администрации</w:t>
      </w:r>
    </w:p>
    <w:p w:rsidR="00F44A68" w:rsidRDefault="00F44A68" w:rsidP="00727F30">
      <w:pPr>
        <w:tabs>
          <w:tab w:val="left" w:pos="7200"/>
          <w:tab w:val="left" w:pos="7380"/>
        </w:tabs>
        <w:spacing w:after="0"/>
        <w:ind w:right="-5"/>
        <w:jc w:val="both"/>
      </w:pPr>
      <w:r w:rsidRPr="001D3DB2">
        <w:rPr>
          <w:rFonts w:ascii="Times New Roman" w:hAnsi="Times New Roman" w:cs="Times New Roman"/>
          <w:sz w:val="26"/>
          <w:szCs w:val="26"/>
        </w:rPr>
        <w:t xml:space="preserve">Павловского муниципального района                                                           В.А. </w:t>
      </w:r>
      <w:proofErr w:type="gramStart"/>
      <w:r w:rsidRPr="001D3DB2">
        <w:rPr>
          <w:rFonts w:ascii="Times New Roman" w:hAnsi="Times New Roman" w:cs="Times New Roman"/>
          <w:sz w:val="26"/>
          <w:szCs w:val="26"/>
        </w:rPr>
        <w:t>Митин</w:t>
      </w:r>
      <w:proofErr w:type="gramEnd"/>
      <w:r>
        <w:t xml:space="preserve"> </w:t>
      </w:r>
    </w:p>
    <w:sectPr w:rsidR="00F44A68" w:rsidSect="006A4C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font105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F655FEE"/>
    <w:multiLevelType w:val="multilevel"/>
    <w:tmpl w:val="E6061622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0" w:hanging="5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2">
    <w:nsid w:val="7C866A0C"/>
    <w:multiLevelType w:val="multilevel"/>
    <w:tmpl w:val="D30C20BE"/>
    <w:lvl w:ilvl="0">
      <w:start w:val="1"/>
      <w:numFmt w:val="decimal"/>
      <w:lvlText w:val="%1."/>
      <w:lvlJc w:val="left"/>
      <w:pPr>
        <w:ind w:left="1775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945D9C"/>
    <w:rsid w:val="00003794"/>
    <w:rsid w:val="0002431A"/>
    <w:rsid w:val="000249E2"/>
    <w:rsid w:val="00052E9F"/>
    <w:rsid w:val="00065AF5"/>
    <w:rsid w:val="000743F6"/>
    <w:rsid w:val="00091A95"/>
    <w:rsid w:val="000A072F"/>
    <w:rsid w:val="000C2818"/>
    <w:rsid w:val="000C75D2"/>
    <w:rsid w:val="00172D64"/>
    <w:rsid w:val="00180B9D"/>
    <w:rsid w:val="001A3A01"/>
    <w:rsid w:val="001F3619"/>
    <w:rsid w:val="00222AD4"/>
    <w:rsid w:val="00260721"/>
    <w:rsid w:val="00295A94"/>
    <w:rsid w:val="002F10BE"/>
    <w:rsid w:val="00321ACE"/>
    <w:rsid w:val="003679E8"/>
    <w:rsid w:val="00474DB4"/>
    <w:rsid w:val="004A1D2A"/>
    <w:rsid w:val="00507DE6"/>
    <w:rsid w:val="005239DD"/>
    <w:rsid w:val="00534E5E"/>
    <w:rsid w:val="005A492B"/>
    <w:rsid w:val="005C2D5A"/>
    <w:rsid w:val="00603BA2"/>
    <w:rsid w:val="00622ADA"/>
    <w:rsid w:val="0062349B"/>
    <w:rsid w:val="0063520C"/>
    <w:rsid w:val="00636FD8"/>
    <w:rsid w:val="00641BEC"/>
    <w:rsid w:val="00645B62"/>
    <w:rsid w:val="0069065E"/>
    <w:rsid w:val="006A4CE7"/>
    <w:rsid w:val="006B1483"/>
    <w:rsid w:val="00727F30"/>
    <w:rsid w:val="00773413"/>
    <w:rsid w:val="007900A6"/>
    <w:rsid w:val="007C0B77"/>
    <w:rsid w:val="007C6D64"/>
    <w:rsid w:val="007E64D3"/>
    <w:rsid w:val="00800942"/>
    <w:rsid w:val="00836B02"/>
    <w:rsid w:val="00843146"/>
    <w:rsid w:val="0089036B"/>
    <w:rsid w:val="008D24EF"/>
    <w:rsid w:val="00945D9C"/>
    <w:rsid w:val="00946712"/>
    <w:rsid w:val="00997AED"/>
    <w:rsid w:val="009B4B30"/>
    <w:rsid w:val="009D50C2"/>
    <w:rsid w:val="009E53F5"/>
    <w:rsid w:val="00A9795B"/>
    <w:rsid w:val="00AB7F2F"/>
    <w:rsid w:val="00B043C3"/>
    <w:rsid w:val="00BA0B46"/>
    <w:rsid w:val="00C65AB8"/>
    <w:rsid w:val="00CC5E96"/>
    <w:rsid w:val="00CC7DA5"/>
    <w:rsid w:val="00D04C40"/>
    <w:rsid w:val="00D11A7D"/>
    <w:rsid w:val="00D82857"/>
    <w:rsid w:val="00DC279D"/>
    <w:rsid w:val="00DD519F"/>
    <w:rsid w:val="00DF5F88"/>
    <w:rsid w:val="00E36567"/>
    <w:rsid w:val="00E73529"/>
    <w:rsid w:val="00EA180E"/>
    <w:rsid w:val="00EC3EA8"/>
    <w:rsid w:val="00EF30BB"/>
    <w:rsid w:val="00F236DC"/>
    <w:rsid w:val="00F272BA"/>
    <w:rsid w:val="00F315B7"/>
    <w:rsid w:val="00F44A68"/>
    <w:rsid w:val="00F72648"/>
    <w:rsid w:val="00F85238"/>
    <w:rsid w:val="00FC1210"/>
    <w:rsid w:val="00FC14FD"/>
    <w:rsid w:val="00FC7E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CE7"/>
  </w:style>
  <w:style w:type="paragraph" w:styleId="1">
    <w:name w:val="heading 1"/>
    <w:basedOn w:val="a"/>
    <w:next w:val="a0"/>
    <w:link w:val="10"/>
    <w:qFormat/>
    <w:rsid w:val="00945D9C"/>
    <w:pPr>
      <w:keepNext/>
      <w:tabs>
        <w:tab w:val="num" w:pos="0"/>
      </w:tabs>
      <w:suppressAutoHyphens/>
      <w:spacing w:after="0" w:line="100" w:lineRule="atLeast"/>
      <w:ind w:left="432" w:hanging="432"/>
      <w:outlineLvl w:val="0"/>
    </w:pPr>
    <w:rPr>
      <w:rFonts w:ascii="Times New Roman" w:eastAsia="Calibri" w:hAnsi="Times New Roman" w:cs="Times New Roman"/>
      <w:sz w:val="28"/>
      <w:szCs w:val="28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45D9C"/>
    <w:rPr>
      <w:rFonts w:ascii="Times New Roman" w:eastAsia="Calibri" w:hAnsi="Times New Roman" w:cs="Times New Roman"/>
      <w:sz w:val="28"/>
      <w:szCs w:val="28"/>
      <w:lang w:eastAsia="ar-SA"/>
    </w:rPr>
  </w:style>
  <w:style w:type="paragraph" w:customStyle="1" w:styleId="11">
    <w:name w:val="Абзац списка1"/>
    <w:basedOn w:val="a"/>
    <w:rsid w:val="00945D9C"/>
    <w:pPr>
      <w:suppressAutoHyphens/>
      <w:ind w:left="720"/>
    </w:pPr>
    <w:rPr>
      <w:rFonts w:ascii="Calibri" w:eastAsia="Lucida Sans Unicode" w:hAnsi="Calibri" w:cs="font105"/>
      <w:lang w:eastAsia="ar-SA"/>
    </w:rPr>
  </w:style>
  <w:style w:type="paragraph" w:styleId="a4">
    <w:name w:val="Title"/>
    <w:basedOn w:val="a"/>
    <w:next w:val="a5"/>
    <w:link w:val="a6"/>
    <w:qFormat/>
    <w:rsid w:val="00945D9C"/>
    <w:pPr>
      <w:suppressAutoHyphens/>
      <w:spacing w:after="0" w:line="100" w:lineRule="atLeast"/>
      <w:jc w:val="center"/>
    </w:pPr>
    <w:rPr>
      <w:rFonts w:ascii="Times New Roman" w:eastAsia="Calibri" w:hAnsi="Times New Roman" w:cs="Times New Roman"/>
      <w:b/>
      <w:bCs/>
      <w:sz w:val="28"/>
      <w:szCs w:val="28"/>
      <w:lang w:eastAsia="ar-SA"/>
    </w:rPr>
  </w:style>
  <w:style w:type="character" w:customStyle="1" w:styleId="a6">
    <w:name w:val="Название Знак"/>
    <w:basedOn w:val="a1"/>
    <w:link w:val="a4"/>
    <w:rsid w:val="00945D9C"/>
    <w:rPr>
      <w:rFonts w:ascii="Times New Roman" w:eastAsia="Calibri" w:hAnsi="Times New Roman" w:cs="Times New Roman"/>
      <w:b/>
      <w:bCs/>
      <w:sz w:val="28"/>
      <w:szCs w:val="28"/>
      <w:lang w:eastAsia="ar-SA"/>
    </w:rPr>
  </w:style>
  <w:style w:type="paragraph" w:styleId="a7">
    <w:name w:val="List Paragraph"/>
    <w:basedOn w:val="a"/>
    <w:uiPriority w:val="34"/>
    <w:qFormat/>
    <w:rsid w:val="00945D9C"/>
    <w:pPr>
      <w:ind w:left="720"/>
      <w:contextualSpacing/>
    </w:pPr>
    <w:rPr>
      <w:rFonts w:ascii="Calibri" w:eastAsia="Times New Roman" w:hAnsi="Calibri" w:cs="Times New Roman"/>
    </w:rPr>
  </w:style>
  <w:style w:type="paragraph" w:styleId="a0">
    <w:name w:val="Body Text"/>
    <w:basedOn w:val="a"/>
    <w:link w:val="a8"/>
    <w:uiPriority w:val="99"/>
    <w:semiHidden/>
    <w:unhideWhenUsed/>
    <w:rsid w:val="00945D9C"/>
    <w:pPr>
      <w:spacing w:after="120"/>
    </w:pPr>
  </w:style>
  <w:style w:type="character" w:customStyle="1" w:styleId="a8">
    <w:name w:val="Основной текст Знак"/>
    <w:basedOn w:val="a1"/>
    <w:link w:val="a0"/>
    <w:uiPriority w:val="99"/>
    <w:semiHidden/>
    <w:rsid w:val="00945D9C"/>
  </w:style>
  <w:style w:type="paragraph" w:styleId="a5">
    <w:name w:val="Subtitle"/>
    <w:basedOn w:val="a"/>
    <w:next w:val="a"/>
    <w:link w:val="a9"/>
    <w:uiPriority w:val="11"/>
    <w:qFormat/>
    <w:rsid w:val="00945D9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1"/>
    <w:link w:val="a5"/>
    <w:uiPriority w:val="11"/>
    <w:rsid w:val="00945D9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9</Pages>
  <Words>2786</Words>
  <Characters>15886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akornienko</dc:creator>
  <cp:keywords/>
  <dc:description/>
  <cp:lastModifiedBy>nbabuhina</cp:lastModifiedBy>
  <cp:revision>96</cp:revision>
  <cp:lastPrinted>2018-02-28T13:22:00Z</cp:lastPrinted>
  <dcterms:created xsi:type="dcterms:W3CDTF">2018-02-28T13:14:00Z</dcterms:created>
  <dcterms:modified xsi:type="dcterms:W3CDTF">2018-03-14T07:31:00Z</dcterms:modified>
</cp:coreProperties>
</file>