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3127" w:rsidRDefault="00C13127" w:rsidP="00C13127">
      <w:pPr>
        <w:pStyle w:val="a3"/>
        <w:ind w:left="0" w:right="-6"/>
        <w:jc w:val="center"/>
        <w:rPr>
          <w:b/>
          <w:bCs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2857500</wp:posOffset>
            </wp:positionH>
            <wp:positionV relativeFrom="paragraph">
              <wp:posOffset>-457200</wp:posOffset>
            </wp:positionV>
            <wp:extent cx="594995" cy="685800"/>
            <wp:effectExtent l="1905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995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C13127" w:rsidRDefault="00C13127" w:rsidP="00C13127">
      <w:pPr>
        <w:pStyle w:val="a3"/>
        <w:ind w:left="0" w:right="-6"/>
        <w:jc w:val="center"/>
        <w:rPr>
          <w:b/>
          <w:bCs/>
          <w:sz w:val="24"/>
          <w:szCs w:val="24"/>
        </w:rPr>
      </w:pPr>
    </w:p>
    <w:p w:rsidR="00C13127" w:rsidRDefault="00C13127" w:rsidP="00C13127">
      <w:pPr>
        <w:pStyle w:val="a3"/>
        <w:ind w:left="0" w:right="-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АДМИНИСТРАЦИЯ ПАВЛОВСКОГО МУНИЦИПАЛЬНОГО РАЙОНА</w:t>
      </w:r>
    </w:p>
    <w:p w:rsidR="00C13127" w:rsidRDefault="00C13127" w:rsidP="00C13127">
      <w:pPr>
        <w:pStyle w:val="a3"/>
        <w:ind w:left="0" w:right="-6"/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ВОРОНЕЖСКОЙ ОБЛАСТИ</w:t>
      </w:r>
    </w:p>
    <w:p w:rsidR="00C13127" w:rsidRDefault="00C13127" w:rsidP="00C13127">
      <w:pPr>
        <w:pStyle w:val="a3"/>
        <w:ind w:left="0" w:right="-6"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 О С Т А Н О В Л Е Н И Е</w:t>
      </w:r>
    </w:p>
    <w:p w:rsidR="00C13127" w:rsidRDefault="00C13127" w:rsidP="00C13127">
      <w:pPr>
        <w:ind w:right="-6"/>
        <w:jc w:val="both"/>
        <w:rPr>
          <w:sz w:val="28"/>
          <w:szCs w:val="28"/>
        </w:rPr>
      </w:pPr>
    </w:p>
    <w:p w:rsidR="00C13127" w:rsidRDefault="00C13127" w:rsidP="00C13127">
      <w:pPr>
        <w:pStyle w:val="a3"/>
        <w:ind w:left="0" w:right="-6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от </w:t>
      </w:r>
      <w:r w:rsidR="009E5E89">
        <w:rPr>
          <w:sz w:val="24"/>
          <w:szCs w:val="24"/>
        </w:rPr>
        <w:t>_____________</w:t>
      </w:r>
      <w:r>
        <w:rPr>
          <w:sz w:val="24"/>
          <w:szCs w:val="24"/>
        </w:rPr>
        <w:t xml:space="preserve">№  </w:t>
      </w:r>
      <w:r w:rsidR="009E5E89">
        <w:rPr>
          <w:sz w:val="24"/>
          <w:szCs w:val="24"/>
        </w:rPr>
        <w:t>_____</w:t>
      </w:r>
    </w:p>
    <w:p w:rsidR="00C13127" w:rsidRDefault="00C13127" w:rsidP="00C13127">
      <w:pPr>
        <w:pStyle w:val="a3"/>
        <w:ind w:left="0" w:right="-6"/>
        <w:rPr>
          <w:sz w:val="22"/>
          <w:szCs w:val="22"/>
        </w:rPr>
      </w:pPr>
      <w:r>
        <w:rPr>
          <w:sz w:val="22"/>
          <w:szCs w:val="22"/>
        </w:rPr>
        <w:t xml:space="preserve">                        г. Павловск</w:t>
      </w:r>
      <w: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13127" w:rsidRPr="008F5929" w:rsidRDefault="00C13127" w:rsidP="00C13127">
      <w:pPr>
        <w:rPr>
          <w:sz w:val="28"/>
          <w:szCs w:val="28"/>
        </w:rPr>
      </w:pPr>
      <w:r w:rsidRPr="008F5929">
        <w:rPr>
          <w:sz w:val="28"/>
          <w:szCs w:val="28"/>
        </w:rPr>
        <w:t>О внесении  изменений в постановление</w:t>
      </w:r>
    </w:p>
    <w:p w:rsidR="00C13127" w:rsidRDefault="00C13127" w:rsidP="00C13127">
      <w:pPr>
        <w:rPr>
          <w:sz w:val="28"/>
          <w:szCs w:val="28"/>
        </w:rPr>
      </w:pPr>
      <w:r>
        <w:rPr>
          <w:sz w:val="28"/>
          <w:szCs w:val="28"/>
        </w:rPr>
        <w:t>а</w:t>
      </w:r>
      <w:r w:rsidRPr="008F5929">
        <w:rPr>
          <w:sz w:val="28"/>
          <w:szCs w:val="28"/>
        </w:rPr>
        <w:t xml:space="preserve">дминистрации Павловского муниципального </w:t>
      </w:r>
    </w:p>
    <w:p w:rsidR="00C13127" w:rsidRDefault="00C13127" w:rsidP="00C13127">
      <w:pPr>
        <w:rPr>
          <w:sz w:val="28"/>
          <w:szCs w:val="28"/>
        </w:rPr>
      </w:pPr>
      <w:r w:rsidRPr="008F5929">
        <w:rPr>
          <w:sz w:val="28"/>
          <w:szCs w:val="28"/>
        </w:rPr>
        <w:t xml:space="preserve">района от 14.10.2016 № 425 «Об утверждении </w:t>
      </w:r>
    </w:p>
    <w:p w:rsidR="00C13127" w:rsidRDefault="00C13127" w:rsidP="00C13127">
      <w:pPr>
        <w:rPr>
          <w:sz w:val="28"/>
          <w:szCs w:val="28"/>
        </w:rPr>
      </w:pPr>
      <w:r w:rsidRPr="008F5929">
        <w:rPr>
          <w:sz w:val="28"/>
          <w:szCs w:val="28"/>
        </w:rPr>
        <w:t xml:space="preserve">муниципальной программы Павловского </w:t>
      </w:r>
    </w:p>
    <w:p w:rsidR="00C13127" w:rsidRDefault="00C13127" w:rsidP="00C13127">
      <w:pPr>
        <w:rPr>
          <w:sz w:val="28"/>
          <w:szCs w:val="28"/>
        </w:rPr>
      </w:pPr>
      <w:r w:rsidRPr="008F5929">
        <w:rPr>
          <w:sz w:val="28"/>
          <w:szCs w:val="28"/>
        </w:rPr>
        <w:t xml:space="preserve">муниципального района Воронежской </w:t>
      </w:r>
    </w:p>
    <w:p w:rsidR="00C13127" w:rsidRDefault="00C13127" w:rsidP="00C13127">
      <w:pPr>
        <w:rPr>
          <w:sz w:val="28"/>
          <w:szCs w:val="28"/>
        </w:rPr>
      </w:pPr>
      <w:r w:rsidRPr="008F5929">
        <w:rPr>
          <w:sz w:val="28"/>
          <w:szCs w:val="28"/>
        </w:rPr>
        <w:t xml:space="preserve">области «Профилактика и преодоление </w:t>
      </w:r>
    </w:p>
    <w:p w:rsidR="00C13127" w:rsidRDefault="00C13127" w:rsidP="00C13127">
      <w:pPr>
        <w:rPr>
          <w:sz w:val="28"/>
          <w:szCs w:val="28"/>
        </w:rPr>
      </w:pPr>
      <w:r w:rsidRPr="008F5929">
        <w:rPr>
          <w:sz w:val="28"/>
          <w:szCs w:val="28"/>
        </w:rPr>
        <w:t>социального сиротства»</w:t>
      </w:r>
    </w:p>
    <w:p w:rsidR="00C13127" w:rsidRDefault="00C13127" w:rsidP="00C13127">
      <w:pPr>
        <w:rPr>
          <w:sz w:val="28"/>
          <w:szCs w:val="28"/>
        </w:rPr>
      </w:pPr>
    </w:p>
    <w:p w:rsidR="00C13127" w:rsidRDefault="00C13127" w:rsidP="00C13127">
      <w:pPr>
        <w:rPr>
          <w:sz w:val="28"/>
          <w:szCs w:val="28"/>
        </w:rPr>
      </w:pPr>
    </w:p>
    <w:p w:rsidR="00C13127" w:rsidRDefault="00C13127" w:rsidP="00C13127">
      <w:pPr>
        <w:ind w:firstLine="709"/>
        <w:jc w:val="both"/>
        <w:rPr>
          <w:sz w:val="26"/>
          <w:szCs w:val="26"/>
        </w:rPr>
      </w:pPr>
      <w:r w:rsidRPr="00C86A72">
        <w:rPr>
          <w:sz w:val="26"/>
          <w:szCs w:val="26"/>
        </w:rPr>
        <w:t xml:space="preserve">Руководствуясь ст. 179 Бюджетного кодекса РФ, </w:t>
      </w:r>
      <w:r>
        <w:rPr>
          <w:sz w:val="26"/>
          <w:szCs w:val="26"/>
        </w:rPr>
        <w:t>решением Совета народных депутатов Павловского муниципального района от 26.12.2017</w:t>
      </w:r>
      <w:r w:rsidRPr="00B84D6C">
        <w:rPr>
          <w:sz w:val="26"/>
          <w:szCs w:val="26"/>
        </w:rPr>
        <w:t xml:space="preserve"> года № </w:t>
      </w:r>
      <w:r>
        <w:rPr>
          <w:sz w:val="26"/>
          <w:szCs w:val="26"/>
        </w:rPr>
        <w:t>348</w:t>
      </w:r>
      <w:r w:rsidRPr="00B84D6C">
        <w:rPr>
          <w:sz w:val="26"/>
          <w:szCs w:val="26"/>
        </w:rPr>
        <w:t xml:space="preserve"> </w:t>
      </w:r>
      <w:r>
        <w:rPr>
          <w:sz w:val="26"/>
          <w:szCs w:val="26"/>
        </w:rPr>
        <w:t xml:space="preserve">«Об утверждении бюджета Павловского муниципального района на 2018 год и плановый период 2019 и 2020 годов», </w:t>
      </w:r>
      <w:r w:rsidRPr="00C86A72">
        <w:rPr>
          <w:sz w:val="26"/>
          <w:szCs w:val="26"/>
        </w:rPr>
        <w:t>постановлением администрации Павловского муниципального района от 11.10.2013 года № 777 «Об утверждении Порядка принятия решений о разработке, реализации и оценке эффективности муниципальных программ Павловского муниципального района», администрация Павловского муниципального района</w:t>
      </w:r>
    </w:p>
    <w:p w:rsidR="00C13127" w:rsidRDefault="00C13127" w:rsidP="00C13127">
      <w:pPr>
        <w:ind w:firstLine="709"/>
        <w:jc w:val="center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 w:rsidR="00C13127" w:rsidRDefault="00C13127" w:rsidP="00C1312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 Внести изменения в муниципальную программу Павловского муниципального района Воронежской области «Профилактика и преодоление социального сиротства» (далее – программа), следующие изменения.</w:t>
      </w:r>
    </w:p>
    <w:p w:rsidR="00C13127" w:rsidRDefault="00C13127" w:rsidP="00C1312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 В паспорте:</w:t>
      </w:r>
    </w:p>
    <w:p w:rsidR="00C13127" w:rsidRDefault="00C13127" w:rsidP="00C1312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1.1.1. Строку «Объемы и источники финансирования муниципальной программы» изложить в следующей редакции:</w:t>
      </w:r>
    </w:p>
    <w:p w:rsidR="00C13127" w:rsidRDefault="00C13127" w:rsidP="00C13127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76"/>
        <w:gridCol w:w="7295"/>
      </w:tblGrid>
      <w:tr w:rsidR="00C13127" w:rsidRPr="00C1794E" w:rsidTr="0006639B">
        <w:tc>
          <w:tcPr>
            <w:tcW w:w="2001" w:type="dxa"/>
          </w:tcPr>
          <w:p w:rsidR="00C13127" w:rsidRPr="00C1794E" w:rsidRDefault="00C13127" w:rsidP="0006639B">
            <w:pPr>
              <w:spacing w:after="120" w:line="276" w:lineRule="auto"/>
              <w:ind w:left="283"/>
              <w:rPr>
                <w:sz w:val="26"/>
                <w:szCs w:val="26"/>
              </w:rPr>
            </w:pPr>
            <w:r w:rsidRPr="00C1794E">
              <w:rPr>
                <w:sz w:val="26"/>
                <w:szCs w:val="26"/>
              </w:rPr>
              <w:t xml:space="preserve">Объемы и источники финансирования муниципальной программы (в действующих ценах каждого года реализации </w:t>
            </w:r>
            <w:r w:rsidRPr="00C1794E">
              <w:rPr>
                <w:sz w:val="26"/>
                <w:szCs w:val="26"/>
              </w:rPr>
              <w:lastRenderedPageBreak/>
              <w:t>муниципальной программы)</w:t>
            </w:r>
            <w:r w:rsidRPr="00C1794E">
              <w:rPr>
                <w:rStyle w:val="a7"/>
                <w:sz w:val="26"/>
                <w:szCs w:val="26"/>
              </w:rPr>
              <w:footnoteReference w:id="2"/>
            </w:r>
          </w:p>
        </w:tc>
        <w:tc>
          <w:tcPr>
            <w:tcW w:w="7570" w:type="dxa"/>
            <w:vAlign w:val="bottom"/>
          </w:tcPr>
          <w:p w:rsidR="00C13127" w:rsidRPr="00C1794E" w:rsidRDefault="00C13127" w:rsidP="0006639B">
            <w:pPr>
              <w:shd w:val="clear" w:color="auto" w:fill="FFFFFF"/>
              <w:spacing w:after="120" w:line="276" w:lineRule="auto"/>
              <w:ind w:left="102" w:right="23" w:firstLine="709"/>
              <w:rPr>
                <w:sz w:val="26"/>
                <w:szCs w:val="26"/>
              </w:rPr>
            </w:pPr>
            <w:r w:rsidRPr="00C1794E">
              <w:rPr>
                <w:sz w:val="26"/>
                <w:szCs w:val="26"/>
              </w:rPr>
              <w:lastRenderedPageBreak/>
              <w:t xml:space="preserve">Общий объем финансирования на реализацию муниципальной программы составляет </w:t>
            </w:r>
            <w:r w:rsidR="009E5E89" w:rsidRPr="00C1794E">
              <w:rPr>
                <w:sz w:val="26"/>
                <w:szCs w:val="26"/>
              </w:rPr>
              <w:t>161519,8</w:t>
            </w:r>
            <w:r w:rsidRPr="00C1794E">
              <w:rPr>
                <w:sz w:val="26"/>
                <w:szCs w:val="26"/>
              </w:rPr>
              <w:t xml:space="preserve"> тыс. руб.</w:t>
            </w:r>
          </w:p>
          <w:p w:rsidR="00C13127" w:rsidRPr="00C1794E" w:rsidRDefault="00C13127" w:rsidP="0006639B">
            <w:pPr>
              <w:shd w:val="clear" w:color="auto" w:fill="FFFFFF"/>
              <w:spacing w:after="120" w:line="276" w:lineRule="auto"/>
              <w:ind w:left="102" w:right="23" w:firstLine="709"/>
              <w:rPr>
                <w:sz w:val="26"/>
                <w:szCs w:val="26"/>
              </w:rPr>
            </w:pPr>
            <w:r w:rsidRPr="00C1794E">
              <w:rPr>
                <w:sz w:val="26"/>
                <w:szCs w:val="26"/>
              </w:rPr>
              <w:t xml:space="preserve">Объем финансирования на реализацию </w:t>
            </w:r>
            <w:r w:rsidRPr="00C1794E">
              <w:rPr>
                <w:spacing w:val="-8"/>
                <w:sz w:val="26"/>
                <w:szCs w:val="26"/>
              </w:rPr>
              <w:t xml:space="preserve">подпрограмм </w:t>
            </w:r>
            <w:r w:rsidRPr="00C1794E">
              <w:rPr>
                <w:sz w:val="26"/>
                <w:szCs w:val="26"/>
              </w:rPr>
              <w:t>составляет:</w:t>
            </w:r>
          </w:p>
          <w:p w:rsidR="00C13127" w:rsidRPr="00C1794E" w:rsidRDefault="00C13127" w:rsidP="0006639B">
            <w:pPr>
              <w:shd w:val="clear" w:color="auto" w:fill="FFFFFF"/>
              <w:spacing w:after="120" w:line="276" w:lineRule="auto"/>
              <w:ind w:left="102" w:right="23" w:firstLine="709"/>
              <w:rPr>
                <w:sz w:val="26"/>
                <w:szCs w:val="26"/>
              </w:rPr>
            </w:pPr>
            <w:r w:rsidRPr="00C1794E">
              <w:rPr>
                <w:sz w:val="26"/>
                <w:szCs w:val="26"/>
              </w:rPr>
              <w:t xml:space="preserve">Подпрограмма 1. «Социализация детей-сирот и детей, нуждающихся в особой защите государства» - </w:t>
            </w:r>
            <w:r w:rsidR="009E5E89" w:rsidRPr="00C1794E">
              <w:rPr>
                <w:sz w:val="26"/>
                <w:szCs w:val="26"/>
              </w:rPr>
              <w:t>161304,8</w:t>
            </w:r>
            <w:r w:rsidRPr="00C1794E">
              <w:rPr>
                <w:sz w:val="26"/>
                <w:szCs w:val="26"/>
              </w:rPr>
              <w:t xml:space="preserve">  тыс. руб.</w:t>
            </w:r>
          </w:p>
          <w:p w:rsidR="00C13127" w:rsidRPr="00C1794E" w:rsidRDefault="00C13127" w:rsidP="0006639B">
            <w:pPr>
              <w:shd w:val="clear" w:color="auto" w:fill="FFFFFF"/>
              <w:spacing w:after="120" w:line="276" w:lineRule="auto"/>
              <w:ind w:left="102" w:right="23" w:firstLine="709"/>
              <w:rPr>
                <w:sz w:val="26"/>
                <w:szCs w:val="26"/>
              </w:rPr>
            </w:pPr>
            <w:r w:rsidRPr="00C1794E">
              <w:rPr>
                <w:spacing w:val="-9"/>
                <w:sz w:val="26"/>
                <w:szCs w:val="26"/>
              </w:rPr>
              <w:t xml:space="preserve">Подпрограмма 2. </w:t>
            </w:r>
            <w:r w:rsidRPr="00C1794E">
              <w:rPr>
                <w:sz w:val="26"/>
                <w:szCs w:val="26"/>
              </w:rPr>
              <w:t xml:space="preserve">«Раннее выявление семейного неблагополучия, комплексная и целенаправленная работа с </w:t>
            </w:r>
            <w:r w:rsidRPr="00C1794E">
              <w:rPr>
                <w:sz w:val="26"/>
                <w:szCs w:val="26"/>
              </w:rPr>
              <w:lastRenderedPageBreak/>
              <w:t>семьей, находящейся в социально опасном положении»  – 2</w:t>
            </w:r>
            <w:r w:rsidR="009E5E89" w:rsidRPr="00C1794E">
              <w:rPr>
                <w:sz w:val="26"/>
                <w:szCs w:val="26"/>
              </w:rPr>
              <w:t>15</w:t>
            </w:r>
            <w:r w:rsidRPr="00C1794E">
              <w:rPr>
                <w:sz w:val="26"/>
                <w:szCs w:val="26"/>
              </w:rPr>
              <w:t>,00 тыс. руб.</w:t>
            </w:r>
          </w:p>
          <w:p w:rsidR="00C13127" w:rsidRPr="00C1794E" w:rsidRDefault="00C13127" w:rsidP="0006639B">
            <w:pPr>
              <w:shd w:val="clear" w:color="auto" w:fill="FFFFFF"/>
              <w:spacing w:after="120" w:line="276" w:lineRule="auto"/>
              <w:ind w:left="102" w:right="23" w:firstLine="709"/>
              <w:rPr>
                <w:sz w:val="26"/>
                <w:szCs w:val="26"/>
              </w:rPr>
            </w:pPr>
            <w:r w:rsidRPr="00C1794E">
              <w:rPr>
                <w:sz w:val="26"/>
                <w:szCs w:val="26"/>
              </w:rPr>
              <w:t xml:space="preserve">Общий объем финансирования на реализацию муниципальной программы по годам составляет </w:t>
            </w:r>
          </w:p>
          <w:p w:rsidR="00C13127" w:rsidRPr="00C1794E" w:rsidRDefault="00C13127" w:rsidP="0006639B">
            <w:pPr>
              <w:shd w:val="clear" w:color="auto" w:fill="FFFFFF"/>
              <w:spacing w:after="120" w:line="276" w:lineRule="auto"/>
              <w:ind w:left="101" w:right="23"/>
              <w:rPr>
                <w:sz w:val="26"/>
                <w:szCs w:val="26"/>
              </w:rPr>
            </w:pPr>
            <w:r w:rsidRPr="00C1794E">
              <w:rPr>
                <w:sz w:val="26"/>
                <w:szCs w:val="26"/>
              </w:rPr>
              <w:t>(тыс. рублей):</w:t>
            </w:r>
          </w:p>
          <w:tbl>
            <w:tblPr>
              <w:tblW w:w="7275" w:type="dxa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688"/>
              <w:gridCol w:w="1066"/>
              <w:gridCol w:w="1405"/>
              <w:gridCol w:w="1191"/>
              <w:gridCol w:w="1670"/>
              <w:gridCol w:w="1255"/>
            </w:tblGrid>
            <w:tr w:rsidR="00C13127" w:rsidRPr="00C1794E" w:rsidTr="0006639B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 w:firstLine="64"/>
                  </w:pPr>
                  <w:r w:rsidRPr="00C1794E">
                    <w:t>Год</w:t>
                  </w:r>
                </w:p>
              </w:tc>
              <w:tc>
                <w:tcPr>
                  <w:tcW w:w="13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 w:firstLine="64"/>
                  </w:pPr>
                  <w:r w:rsidRPr="00C1794E">
                    <w:t>Всего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 w:firstLine="64"/>
                  </w:pPr>
                  <w:r w:rsidRPr="00C1794E">
                    <w:t>Федеральный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 w:firstLine="64"/>
                  </w:pPr>
                  <w:r w:rsidRPr="00C1794E">
                    <w:t>Областной бюджет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 w:firstLine="64"/>
                  </w:pPr>
                  <w:r w:rsidRPr="00C1794E">
                    <w:t>Бюджет муниципального района</w:t>
                  </w:r>
                </w:p>
              </w:tc>
              <w:tc>
                <w:tcPr>
                  <w:tcW w:w="12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C13127" w:rsidRPr="00C1794E" w:rsidRDefault="00C13127" w:rsidP="0006639B">
                  <w:pPr>
                    <w:ind w:right="23" w:firstLine="64"/>
                  </w:pPr>
                  <w:r w:rsidRPr="00C1794E">
                    <w:t>Средства физических лиц</w:t>
                  </w:r>
                </w:p>
                <w:p w:rsidR="00C13127" w:rsidRPr="00C1794E" w:rsidRDefault="00C13127" w:rsidP="0006639B">
                  <w:pPr>
                    <w:ind w:right="23" w:firstLine="64"/>
                  </w:pPr>
                </w:p>
              </w:tc>
            </w:tr>
            <w:tr w:rsidR="00C13127" w:rsidRPr="00C1794E" w:rsidTr="0006639B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 w:firstLine="64"/>
                  </w:pPr>
                  <w:r w:rsidRPr="00C1794E">
                    <w:t>2017</w:t>
                  </w:r>
                </w:p>
              </w:tc>
              <w:tc>
                <w:tcPr>
                  <w:tcW w:w="13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 w:firstLine="64"/>
                  </w:pPr>
                  <w:r w:rsidRPr="00C1794E">
                    <w:t>26726,0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 w:firstLine="64"/>
                  </w:pPr>
                  <w:r w:rsidRPr="00C1794E"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 w:firstLine="64"/>
                  </w:pPr>
                  <w:r w:rsidRPr="00C1794E">
                    <w:t>26623,0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 w:firstLine="64"/>
                  </w:pPr>
                  <w:r w:rsidRPr="00C1794E">
                    <w:t>103,00</w:t>
                  </w:r>
                </w:p>
              </w:tc>
              <w:tc>
                <w:tcPr>
                  <w:tcW w:w="12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</w:pPr>
                  <w:r w:rsidRPr="00C1794E">
                    <w:t>0,00</w:t>
                  </w:r>
                </w:p>
              </w:tc>
            </w:tr>
            <w:tr w:rsidR="00C13127" w:rsidRPr="00C1794E" w:rsidTr="0006639B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 w:firstLine="64"/>
                  </w:pPr>
                  <w:r w:rsidRPr="00C1794E">
                    <w:t>2018</w:t>
                  </w:r>
                </w:p>
              </w:tc>
              <w:tc>
                <w:tcPr>
                  <w:tcW w:w="13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9E5E89">
                  <w:pPr>
                    <w:ind w:right="23"/>
                  </w:pPr>
                  <w:r w:rsidRPr="00C1794E">
                    <w:t xml:space="preserve"> </w:t>
                  </w:r>
                  <w:r w:rsidR="009E5E89" w:rsidRPr="00C1794E">
                    <w:t>26896,63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 w:firstLine="64"/>
                  </w:pPr>
                  <w:r w:rsidRPr="00C1794E"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9E5E89">
                  <w:pPr>
                    <w:ind w:right="23"/>
                  </w:pPr>
                  <w:r w:rsidRPr="00C1794E">
                    <w:t xml:space="preserve"> </w:t>
                  </w:r>
                  <w:r w:rsidR="009E5E89" w:rsidRPr="00C1794E">
                    <w:t>26834,64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9E5E89" w:rsidP="009E5E89">
                  <w:pPr>
                    <w:ind w:right="23" w:firstLine="64"/>
                  </w:pPr>
                  <w:r w:rsidRPr="00C1794E">
                    <w:t>61,98</w:t>
                  </w:r>
                </w:p>
              </w:tc>
              <w:tc>
                <w:tcPr>
                  <w:tcW w:w="12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</w:pPr>
                  <w:r w:rsidRPr="00C1794E">
                    <w:t>0,00</w:t>
                  </w:r>
                </w:p>
              </w:tc>
            </w:tr>
            <w:tr w:rsidR="00C13127" w:rsidRPr="00C1794E" w:rsidTr="0006639B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 w:firstLine="64"/>
                  </w:pPr>
                  <w:r w:rsidRPr="00C1794E">
                    <w:t>2019</w:t>
                  </w:r>
                </w:p>
              </w:tc>
              <w:tc>
                <w:tcPr>
                  <w:tcW w:w="13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</w:pPr>
                  <w:r w:rsidRPr="00C1794E">
                    <w:t xml:space="preserve"> 26977,3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 w:firstLine="64"/>
                  </w:pPr>
                  <w:r w:rsidRPr="00C1794E"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</w:pPr>
                  <w:r w:rsidRPr="00C1794E">
                    <w:t xml:space="preserve"> 26874,3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 w:firstLine="64"/>
                  </w:pPr>
                  <w:r w:rsidRPr="00C1794E">
                    <w:t>103,00</w:t>
                  </w:r>
                </w:p>
              </w:tc>
              <w:tc>
                <w:tcPr>
                  <w:tcW w:w="12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</w:pPr>
                  <w:r w:rsidRPr="00C1794E">
                    <w:t>0,00</w:t>
                  </w:r>
                </w:p>
              </w:tc>
            </w:tr>
            <w:tr w:rsidR="00C13127" w:rsidRPr="00C1794E" w:rsidTr="0006639B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 w:firstLine="64"/>
                  </w:pPr>
                  <w:r w:rsidRPr="00C1794E">
                    <w:t>2020</w:t>
                  </w:r>
                </w:p>
              </w:tc>
              <w:tc>
                <w:tcPr>
                  <w:tcW w:w="13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</w:pPr>
                  <w:r w:rsidRPr="00C1794E">
                    <w:t xml:space="preserve"> 26977,3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 w:firstLine="64"/>
                  </w:pPr>
                  <w:r w:rsidRPr="00C1794E"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</w:pPr>
                  <w:r w:rsidRPr="00C1794E">
                    <w:t xml:space="preserve"> 26874,3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 w:firstLine="64"/>
                  </w:pPr>
                  <w:r w:rsidRPr="00C1794E">
                    <w:t>103,00</w:t>
                  </w:r>
                </w:p>
              </w:tc>
              <w:tc>
                <w:tcPr>
                  <w:tcW w:w="12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</w:pPr>
                  <w:r w:rsidRPr="00C1794E">
                    <w:t>0,00</w:t>
                  </w:r>
                </w:p>
              </w:tc>
            </w:tr>
            <w:tr w:rsidR="00C13127" w:rsidRPr="00C1794E" w:rsidTr="0006639B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 w:firstLine="64"/>
                  </w:pPr>
                  <w:r w:rsidRPr="00C1794E">
                    <w:t>2021</w:t>
                  </w:r>
                </w:p>
              </w:tc>
              <w:tc>
                <w:tcPr>
                  <w:tcW w:w="13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</w:pPr>
                  <w:r w:rsidRPr="00C1794E">
                    <w:t xml:space="preserve"> 26977,3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 w:firstLine="64"/>
                  </w:pPr>
                  <w:r w:rsidRPr="00C1794E"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</w:pPr>
                  <w:r w:rsidRPr="00C1794E">
                    <w:t xml:space="preserve"> 26874,3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 w:firstLine="64"/>
                  </w:pPr>
                  <w:r w:rsidRPr="00C1794E">
                    <w:t>103,00</w:t>
                  </w:r>
                </w:p>
              </w:tc>
              <w:tc>
                <w:tcPr>
                  <w:tcW w:w="12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</w:pPr>
                  <w:r w:rsidRPr="00C1794E">
                    <w:t>0,00</w:t>
                  </w:r>
                </w:p>
              </w:tc>
            </w:tr>
            <w:tr w:rsidR="00C13127" w:rsidRPr="00C1794E" w:rsidTr="0006639B">
              <w:tc>
                <w:tcPr>
                  <w:tcW w:w="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 w:firstLine="64"/>
                  </w:pPr>
                  <w:r w:rsidRPr="00C1794E">
                    <w:t>2022</w:t>
                  </w:r>
                </w:p>
              </w:tc>
              <w:tc>
                <w:tcPr>
                  <w:tcW w:w="131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</w:pPr>
                  <w:r w:rsidRPr="00C1794E">
                    <w:t xml:space="preserve"> 26977,3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 w:firstLine="64"/>
                  </w:pPr>
                  <w:r w:rsidRPr="00C1794E">
                    <w:t>0,00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</w:pPr>
                  <w:r w:rsidRPr="00C1794E">
                    <w:t xml:space="preserve"> 26874,3</w:t>
                  </w:r>
                </w:p>
              </w:tc>
              <w:tc>
                <w:tcPr>
                  <w:tcW w:w="1276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 w:firstLine="64"/>
                  </w:pPr>
                  <w:r w:rsidRPr="00C1794E">
                    <w:t>103,00</w:t>
                  </w:r>
                </w:p>
              </w:tc>
              <w:tc>
                <w:tcPr>
                  <w:tcW w:w="1292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</w:pPr>
                  <w:r w:rsidRPr="00C1794E">
                    <w:t>0,00</w:t>
                  </w:r>
                </w:p>
              </w:tc>
            </w:tr>
          </w:tbl>
          <w:p w:rsidR="00C13127" w:rsidRPr="00C1794E" w:rsidRDefault="00C13127" w:rsidP="0006639B">
            <w:pPr>
              <w:spacing w:after="120" w:line="276" w:lineRule="auto"/>
              <w:ind w:left="283"/>
              <w:rPr>
                <w:sz w:val="26"/>
                <w:szCs w:val="26"/>
              </w:rPr>
            </w:pPr>
          </w:p>
        </w:tc>
      </w:tr>
    </w:tbl>
    <w:p w:rsidR="00C13127" w:rsidRPr="00C1794E" w:rsidRDefault="00C13127" w:rsidP="00C13127">
      <w:pPr>
        <w:ind w:firstLine="709"/>
        <w:jc w:val="both"/>
        <w:rPr>
          <w:sz w:val="26"/>
          <w:szCs w:val="26"/>
        </w:rPr>
      </w:pPr>
      <w:r w:rsidRPr="00C1794E">
        <w:rPr>
          <w:sz w:val="26"/>
          <w:szCs w:val="26"/>
        </w:rPr>
        <w:lastRenderedPageBreak/>
        <w:t>»</w:t>
      </w:r>
    </w:p>
    <w:p w:rsidR="00C13127" w:rsidRPr="00C1794E" w:rsidRDefault="00C13127" w:rsidP="00C13127">
      <w:pPr>
        <w:ind w:firstLine="709"/>
        <w:rPr>
          <w:sz w:val="26"/>
          <w:szCs w:val="26"/>
        </w:rPr>
      </w:pPr>
      <w:r w:rsidRPr="00C1794E">
        <w:rPr>
          <w:sz w:val="26"/>
          <w:szCs w:val="26"/>
        </w:rPr>
        <w:t>1.1.2. Абзац четвертый раздела 4 изложить в следующей редакции:</w:t>
      </w:r>
    </w:p>
    <w:p w:rsidR="00C13127" w:rsidRPr="00C1794E" w:rsidRDefault="00C13127" w:rsidP="00C13127">
      <w:pPr>
        <w:ind w:firstLine="709"/>
        <w:jc w:val="both"/>
        <w:rPr>
          <w:sz w:val="26"/>
          <w:szCs w:val="26"/>
        </w:rPr>
      </w:pPr>
      <w:r w:rsidRPr="00C1794E">
        <w:rPr>
          <w:sz w:val="26"/>
          <w:szCs w:val="26"/>
        </w:rPr>
        <w:t>«Финансовое обеспечение на реализацию программы  в 201</w:t>
      </w:r>
      <w:r w:rsidR="009E5E89" w:rsidRPr="00C1794E">
        <w:rPr>
          <w:sz w:val="26"/>
          <w:szCs w:val="26"/>
        </w:rPr>
        <w:t>8</w:t>
      </w:r>
      <w:r w:rsidRPr="00C1794E">
        <w:rPr>
          <w:sz w:val="26"/>
          <w:szCs w:val="26"/>
        </w:rPr>
        <w:t xml:space="preserve"> году  составило  – </w:t>
      </w:r>
      <w:r w:rsidR="009E5E89" w:rsidRPr="00C1794E">
        <w:rPr>
          <w:sz w:val="26"/>
          <w:szCs w:val="26"/>
        </w:rPr>
        <w:t>26896,63</w:t>
      </w:r>
      <w:r w:rsidRPr="00C1794E">
        <w:rPr>
          <w:sz w:val="26"/>
          <w:szCs w:val="26"/>
        </w:rPr>
        <w:t xml:space="preserve"> тыс. руб., в 2019 году – 26977, 3 тыс. руб., в 2020 году – 26977, 3 тыс. руб., в 2021 году – 26977, 3 тыс. руб., в 2022 году – 26977, 3 тыс. руб.  (Приложение № 3).».</w:t>
      </w:r>
    </w:p>
    <w:p w:rsidR="00C13127" w:rsidRPr="00C1794E" w:rsidRDefault="00C13127" w:rsidP="00C13127">
      <w:pPr>
        <w:ind w:firstLine="709"/>
        <w:jc w:val="both"/>
        <w:rPr>
          <w:sz w:val="26"/>
          <w:szCs w:val="26"/>
        </w:rPr>
      </w:pPr>
      <w:r w:rsidRPr="00C1794E">
        <w:rPr>
          <w:sz w:val="26"/>
          <w:szCs w:val="26"/>
        </w:rPr>
        <w:t>1.2. В подпрограмме «Социализация детей-сирот и детей, нуждающихся в особой защите государства»:</w:t>
      </w:r>
    </w:p>
    <w:p w:rsidR="00C13127" w:rsidRPr="00C1794E" w:rsidRDefault="00C13127" w:rsidP="00C13127">
      <w:pPr>
        <w:ind w:firstLine="709"/>
        <w:jc w:val="both"/>
        <w:rPr>
          <w:sz w:val="26"/>
          <w:szCs w:val="26"/>
        </w:rPr>
      </w:pPr>
      <w:r w:rsidRPr="00C1794E">
        <w:rPr>
          <w:sz w:val="26"/>
          <w:szCs w:val="26"/>
        </w:rPr>
        <w:t>1.2.1. В паспорте строку «Объемы и источники финансирования муниципальной программы» изложить в следующей редакции:</w:t>
      </w:r>
    </w:p>
    <w:p w:rsidR="00C13127" w:rsidRPr="00C1794E" w:rsidRDefault="00C13127" w:rsidP="00C13127">
      <w:pPr>
        <w:ind w:firstLine="709"/>
        <w:jc w:val="both"/>
        <w:rPr>
          <w:sz w:val="26"/>
          <w:szCs w:val="26"/>
        </w:rPr>
      </w:pPr>
      <w:r w:rsidRPr="00C1794E">
        <w:rPr>
          <w:sz w:val="26"/>
          <w:szCs w:val="26"/>
        </w:rPr>
        <w:t>«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280"/>
        <w:gridCol w:w="7291"/>
      </w:tblGrid>
      <w:tr w:rsidR="00C13127" w:rsidRPr="00C1794E" w:rsidTr="0006639B">
        <w:tc>
          <w:tcPr>
            <w:tcW w:w="2073" w:type="dxa"/>
          </w:tcPr>
          <w:p w:rsidR="00C13127" w:rsidRPr="00C1794E" w:rsidRDefault="00C13127" w:rsidP="0006639B">
            <w:pPr>
              <w:spacing w:after="120"/>
              <w:ind w:left="283"/>
              <w:rPr>
                <w:sz w:val="26"/>
                <w:szCs w:val="26"/>
              </w:rPr>
            </w:pPr>
            <w:r w:rsidRPr="00C1794E">
              <w:rPr>
                <w:sz w:val="26"/>
                <w:szCs w:val="26"/>
              </w:rPr>
              <w:t>Объемы и источники финансирования муниципальной программы (в действующих ценах каждого года реализации муниципальной подпрограммы)</w:t>
            </w:r>
          </w:p>
        </w:tc>
        <w:tc>
          <w:tcPr>
            <w:tcW w:w="7498" w:type="dxa"/>
          </w:tcPr>
          <w:p w:rsidR="00C13127" w:rsidRPr="00C1794E" w:rsidRDefault="00C13127" w:rsidP="0006639B">
            <w:pPr>
              <w:spacing w:after="120"/>
              <w:ind w:left="283"/>
              <w:rPr>
                <w:sz w:val="26"/>
                <w:szCs w:val="26"/>
              </w:rPr>
            </w:pPr>
            <w:r w:rsidRPr="00C1794E">
              <w:rPr>
                <w:sz w:val="26"/>
                <w:szCs w:val="26"/>
              </w:rPr>
              <w:t xml:space="preserve"> Объем бюджетных ассигнований на реализацию муниципальной подпрограммы составляет – </w:t>
            </w:r>
            <w:r w:rsidR="009E5E89" w:rsidRPr="00C1794E">
              <w:rPr>
                <w:sz w:val="26"/>
                <w:szCs w:val="26"/>
              </w:rPr>
              <w:t>161304,83</w:t>
            </w:r>
            <w:r w:rsidRPr="00C1794E">
              <w:rPr>
                <w:sz w:val="26"/>
                <w:szCs w:val="26"/>
              </w:rPr>
              <w:t xml:space="preserve"> тыс. рублей</w:t>
            </w:r>
          </w:p>
          <w:p w:rsidR="00C13127" w:rsidRPr="00C1794E" w:rsidRDefault="00C13127" w:rsidP="0006639B">
            <w:pPr>
              <w:spacing w:after="120"/>
              <w:ind w:left="283"/>
              <w:jc w:val="right"/>
              <w:rPr>
                <w:sz w:val="26"/>
                <w:szCs w:val="26"/>
              </w:rPr>
            </w:pPr>
            <w:r w:rsidRPr="00C1794E">
              <w:rPr>
                <w:sz w:val="26"/>
                <w:szCs w:val="26"/>
              </w:rPr>
              <w:t>Тыс. руб.</w:t>
            </w:r>
          </w:p>
          <w:tbl>
            <w:tblPr>
              <w:tblW w:w="0" w:type="auto"/>
              <w:tblInd w:w="3" w:type="dxa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0A0"/>
            </w:tblPr>
            <w:tblGrid>
              <w:gridCol w:w="740"/>
              <w:gridCol w:w="1181"/>
              <w:gridCol w:w="1704"/>
              <w:gridCol w:w="1401"/>
              <w:gridCol w:w="2036"/>
            </w:tblGrid>
            <w:tr w:rsidR="00C13127" w:rsidRPr="00C1794E" w:rsidTr="0006639B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Год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Всего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jc w:val="center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Федеральный бюджет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jc w:val="center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Областной бюджет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jc w:val="center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Бюджет муниципального района</w:t>
                  </w:r>
                </w:p>
              </w:tc>
            </w:tr>
            <w:tr w:rsidR="00C13127" w:rsidRPr="00C1794E" w:rsidTr="0006639B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2017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26683,00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26623,00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60,00</w:t>
                  </w:r>
                </w:p>
              </w:tc>
            </w:tr>
            <w:tr w:rsidR="00C13127" w:rsidRPr="00C1794E" w:rsidTr="0006639B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2018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9E5E89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26896,63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9E5E89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26834,64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9E5E89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61,98</w:t>
                  </w:r>
                </w:p>
              </w:tc>
            </w:tr>
            <w:tr w:rsidR="00C13127" w:rsidRPr="00C1794E" w:rsidTr="0006639B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2019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26931,30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26871.30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60,00</w:t>
                  </w:r>
                </w:p>
              </w:tc>
            </w:tr>
            <w:tr w:rsidR="00C13127" w:rsidRPr="00C1794E" w:rsidTr="0006639B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2020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26931,30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26871.30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60,00</w:t>
                  </w:r>
                </w:p>
              </w:tc>
            </w:tr>
            <w:tr w:rsidR="00C13127" w:rsidRPr="00C1794E" w:rsidTr="0006639B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2021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26931,30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26871.30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60,00</w:t>
                  </w:r>
                </w:p>
              </w:tc>
            </w:tr>
            <w:tr w:rsidR="009E5E89" w:rsidRPr="00C1794E" w:rsidTr="0006639B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E5E89" w:rsidRPr="00C1794E" w:rsidRDefault="009E5E89" w:rsidP="0006639B">
                  <w:pPr>
                    <w:ind w:right="23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E5E89" w:rsidRPr="00C1794E" w:rsidRDefault="009E5E89" w:rsidP="0006639B">
                  <w:pPr>
                    <w:ind w:right="23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E5E89" w:rsidRPr="00C1794E" w:rsidRDefault="009E5E89" w:rsidP="0006639B">
                  <w:pPr>
                    <w:ind w:right="23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E5E89" w:rsidRPr="00C1794E" w:rsidRDefault="009E5E89" w:rsidP="0006639B">
                  <w:pPr>
                    <w:ind w:right="23"/>
                    <w:rPr>
                      <w:sz w:val="26"/>
                      <w:szCs w:val="26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9E5E89" w:rsidRPr="00C1794E" w:rsidRDefault="009E5E89" w:rsidP="0006639B">
                  <w:pPr>
                    <w:ind w:right="23"/>
                    <w:rPr>
                      <w:sz w:val="26"/>
                      <w:szCs w:val="26"/>
                    </w:rPr>
                  </w:pPr>
                </w:p>
              </w:tc>
            </w:tr>
            <w:tr w:rsidR="00C13127" w:rsidRPr="00C1794E" w:rsidTr="0006639B">
              <w:tc>
                <w:tcPr>
                  <w:tcW w:w="759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2022</w:t>
                  </w:r>
                </w:p>
              </w:tc>
              <w:tc>
                <w:tcPr>
                  <w:tcW w:w="1214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26931,30</w:t>
                  </w:r>
                </w:p>
              </w:tc>
              <w:tc>
                <w:tcPr>
                  <w:tcW w:w="175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26871.30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hideMark/>
                </w:tcPr>
                <w:p w:rsidR="00C13127" w:rsidRPr="00C1794E" w:rsidRDefault="00C13127" w:rsidP="0006639B">
                  <w:pPr>
                    <w:ind w:right="23"/>
                    <w:rPr>
                      <w:sz w:val="26"/>
                      <w:szCs w:val="26"/>
                    </w:rPr>
                  </w:pPr>
                  <w:r w:rsidRPr="00C1794E">
                    <w:rPr>
                      <w:sz w:val="26"/>
                      <w:szCs w:val="26"/>
                    </w:rPr>
                    <w:t>60,00</w:t>
                  </w:r>
                </w:p>
              </w:tc>
            </w:tr>
          </w:tbl>
          <w:p w:rsidR="00C13127" w:rsidRPr="00C1794E" w:rsidRDefault="00C13127" w:rsidP="0006639B">
            <w:pPr>
              <w:spacing w:after="120"/>
              <w:ind w:left="283"/>
              <w:jc w:val="center"/>
              <w:rPr>
                <w:sz w:val="26"/>
                <w:szCs w:val="26"/>
              </w:rPr>
            </w:pPr>
          </w:p>
        </w:tc>
      </w:tr>
    </w:tbl>
    <w:p w:rsidR="00C13127" w:rsidRPr="00C1794E" w:rsidRDefault="00C13127" w:rsidP="00C13127">
      <w:pPr>
        <w:ind w:firstLine="709"/>
        <w:rPr>
          <w:sz w:val="26"/>
          <w:szCs w:val="26"/>
        </w:rPr>
      </w:pPr>
      <w:r w:rsidRPr="00C1794E">
        <w:rPr>
          <w:sz w:val="26"/>
          <w:szCs w:val="26"/>
        </w:rPr>
        <w:t>»</w:t>
      </w:r>
    </w:p>
    <w:p w:rsidR="00C13127" w:rsidRPr="00C1794E" w:rsidRDefault="00C13127" w:rsidP="00C13127">
      <w:pPr>
        <w:ind w:firstLine="709"/>
        <w:rPr>
          <w:sz w:val="26"/>
          <w:szCs w:val="26"/>
        </w:rPr>
      </w:pPr>
      <w:r w:rsidRPr="00C1794E">
        <w:rPr>
          <w:sz w:val="26"/>
          <w:szCs w:val="26"/>
        </w:rPr>
        <w:t>1.2.2. Абзац третий раздела 6 изложить в следующей редакции:</w:t>
      </w:r>
    </w:p>
    <w:p w:rsidR="00C13127" w:rsidRPr="00C1794E" w:rsidRDefault="00C13127" w:rsidP="00C13127">
      <w:pPr>
        <w:jc w:val="both"/>
        <w:rPr>
          <w:b/>
          <w:sz w:val="26"/>
          <w:szCs w:val="26"/>
        </w:rPr>
      </w:pPr>
      <w:r w:rsidRPr="00C1794E">
        <w:rPr>
          <w:sz w:val="28"/>
          <w:szCs w:val="28"/>
        </w:rPr>
        <w:t>«</w:t>
      </w:r>
      <w:r w:rsidRPr="00C1794E">
        <w:rPr>
          <w:sz w:val="26"/>
          <w:szCs w:val="26"/>
        </w:rPr>
        <w:t xml:space="preserve">Финансовое обеспечение реализации подпрограммы на 2017 - 2022 годы составляет </w:t>
      </w:r>
      <w:r w:rsidR="009E5E89" w:rsidRPr="00C1794E">
        <w:rPr>
          <w:sz w:val="26"/>
          <w:szCs w:val="26"/>
        </w:rPr>
        <w:t>161304,83</w:t>
      </w:r>
      <w:r w:rsidRPr="00C1794E">
        <w:rPr>
          <w:sz w:val="26"/>
          <w:szCs w:val="26"/>
        </w:rPr>
        <w:t xml:space="preserve"> тыс. рублей, в том числе:</w:t>
      </w:r>
    </w:p>
    <w:p w:rsidR="00C13127" w:rsidRPr="00C1794E" w:rsidRDefault="00C13127" w:rsidP="00C13127">
      <w:pPr>
        <w:jc w:val="both"/>
        <w:rPr>
          <w:b/>
          <w:sz w:val="26"/>
          <w:szCs w:val="26"/>
        </w:rPr>
      </w:pPr>
      <w:r w:rsidRPr="00C1794E">
        <w:rPr>
          <w:sz w:val="26"/>
          <w:szCs w:val="26"/>
        </w:rPr>
        <w:t>2017 год −  26683,00 тыс. рублей;</w:t>
      </w:r>
    </w:p>
    <w:p w:rsidR="00C13127" w:rsidRPr="00C1794E" w:rsidRDefault="00C13127" w:rsidP="00C13127">
      <w:pPr>
        <w:jc w:val="both"/>
        <w:rPr>
          <w:b/>
          <w:sz w:val="26"/>
          <w:szCs w:val="26"/>
        </w:rPr>
      </w:pPr>
      <w:r w:rsidRPr="00C1794E">
        <w:rPr>
          <w:sz w:val="26"/>
          <w:szCs w:val="26"/>
        </w:rPr>
        <w:t xml:space="preserve">2018 год −  </w:t>
      </w:r>
      <w:r w:rsidR="009E5E89" w:rsidRPr="00C1794E">
        <w:rPr>
          <w:sz w:val="26"/>
          <w:szCs w:val="26"/>
        </w:rPr>
        <w:t>26834,64</w:t>
      </w:r>
      <w:r w:rsidRPr="00C1794E">
        <w:rPr>
          <w:sz w:val="26"/>
          <w:szCs w:val="26"/>
        </w:rPr>
        <w:t xml:space="preserve"> тыс. рублей;</w:t>
      </w:r>
    </w:p>
    <w:p w:rsidR="00C13127" w:rsidRPr="00C1794E" w:rsidRDefault="00C13127" w:rsidP="00C13127">
      <w:pPr>
        <w:jc w:val="both"/>
        <w:rPr>
          <w:b/>
          <w:sz w:val="26"/>
          <w:szCs w:val="26"/>
        </w:rPr>
      </w:pPr>
      <w:r w:rsidRPr="00C1794E">
        <w:rPr>
          <w:sz w:val="26"/>
          <w:szCs w:val="26"/>
        </w:rPr>
        <w:t>2019 год −  26931,30 тыс. рублей;</w:t>
      </w:r>
    </w:p>
    <w:p w:rsidR="00C13127" w:rsidRPr="00C1794E" w:rsidRDefault="00C13127" w:rsidP="00C13127">
      <w:pPr>
        <w:jc w:val="both"/>
        <w:rPr>
          <w:b/>
          <w:sz w:val="26"/>
          <w:szCs w:val="26"/>
        </w:rPr>
      </w:pPr>
      <w:r w:rsidRPr="00C1794E">
        <w:rPr>
          <w:sz w:val="26"/>
          <w:szCs w:val="26"/>
        </w:rPr>
        <w:t>2020 год −  26931,30 тыс. рублей;</w:t>
      </w:r>
    </w:p>
    <w:p w:rsidR="00C13127" w:rsidRPr="00C1794E" w:rsidRDefault="00C13127" w:rsidP="00C13127">
      <w:pPr>
        <w:jc w:val="both"/>
        <w:rPr>
          <w:b/>
          <w:sz w:val="26"/>
          <w:szCs w:val="26"/>
        </w:rPr>
      </w:pPr>
      <w:r w:rsidRPr="00C1794E">
        <w:rPr>
          <w:sz w:val="26"/>
          <w:szCs w:val="26"/>
        </w:rPr>
        <w:t>2021 год −  26931,30 тыс. рублей;</w:t>
      </w:r>
    </w:p>
    <w:p w:rsidR="00C13127" w:rsidRPr="00C1794E" w:rsidRDefault="00C13127" w:rsidP="00C13127">
      <w:pPr>
        <w:jc w:val="both"/>
        <w:rPr>
          <w:sz w:val="26"/>
          <w:szCs w:val="26"/>
        </w:rPr>
      </w:pPr>
      <w:r w:rsidRPr="00C1794E">
        <w:rPr>
          <w:sz w:val="26"/>
          <w:szCs w:val="26"/>
        </w:rPr>
        <w:t>2022 год −  26931,30 тыс. рублей.».</w:t>
      </w:r>
    </w:p>
    <w:p w:rsidR="00C13127" w:rsidRPr="00C1794E" w:rsidRDefault="00C13127" w:rsidP="00C13127">
      <w:pPr>
        <w:ind w:firstLine="709"/>
        <w:jc w:val="both"/>
        <w:rPr>
          <w:sz w:val="26"/>
          <w:szCs w:val="26"/>
        </w:rPr>
      </w:pPr>
      <w:r w:rsidRPr="00C1794E">
        <w:rPr>
          <w:sz w:val="26"/>
          <w:szCs w:val="26"/>
        </w:rPr>
        <w:t>1.3. Приложение №1 изложить в редакции согласно приложению №1 к настоящему постановлению.</w:t>
      </w:r>
    </w:p>
    <w:p w:rsidR="00C13127" w:rsidRPr="00C1794E" w:rsidRDefault="00C13127" w:rsidP="00C13127">
      <w:pPr>
        <w:ind w:firstLine="709"/>
        <w:jc w:val="both"/>
        <w:rPr>
          <w:sz w:val="26"/>
          <w:szCs w:val="26"/>
        </w:rPr>
      </w:pPr>
      <w:r w:rsidRPr="00C1794E">
        <w:rPr>
          <w:sz w:val="26"/>
          <w:szCs w:val="26"/>
        </w:rPr>
        <w:t>1.4. Приложение №2 изложить в редакции согласно приложению №2 к настоящему постановлению.</w:t>
      </w:r>
    </w:p>
    <w:p w:rsidR="00C13127" w:rsidRPr="00C1794E" w:rsidRDefault="00C13127" w:rsidP="00C13127">
      <w:pPr>
        <w:ind w:firstLine="709"/>
        <w:jc w:val="both"/>
        <w:rPr>
          <w:sz w:val="26"/>
          <w:szCs w:val="26"/>
        </w:rPr>
      </w:pPr>
      <w:r w:rsidRPr="00C1794E">
        <w:rPr>
          <w:sz w:val="26"/>
          <w:szCs w:val="26"/>
        </w:rPr>
        <w:t>1.5. Приложение №3 изложить в редакции согласно приложению №3 к настоящему постановлению.</w:t>
      </w:r>
    </w:p>
    <w:p w:rsidR="00C13127" w:rsidRPr="00C1794E" w:rsidRDefault="00C13127" w:rsidP="00C13127">
      <w:pPr>
        <w:ind w:firstLine="709"/>
        <w:jc w:val="both"/>
        <w:rPr>
          <w:sz w:val="26"/>
          <w:szCs w:val="26"/>
        </w:rPr>
      </w:pPr>
      <w:r w:rsidRPr="00C1794E">
        <w:rPr>
          <w:sz w:val="26"/>
          <w:szCs w:val="26"/>
        </w:rPr>
        <w:t>1.6. Приложение №4 изложить в редакции согласно приложению №4 к настоящему постановлению.</w:t>
      </w:r>
    </w:p>
    <w:p w:rsidR="00C13127" w:rsidRPr="00C1794E" w:rsidRDefault="00C13127" w:rsidP="00C13127">
      <w:pPr>
        <w:ind w:firstLine="709"/>
        <w:jc w:val="both"/>
        <w:rPr>
          <w:sz w:val="26"/>
          <w:szCs w:val="26"/>
        </w:rPr>
      </w:pPr>
      <w:r w:rsidRPr="00C1794E">
        <w:rPr>
          <w:sz w:val="26"/>
          <w:szCs w:val="26"/>
        </w:rPr>
        <w:t>2. Распространить действие настоящего постановления на правоотношения, возникшие с 01.01.201</w:t>
      </w:r>
      <w:r w:rsidR="009E5E89" w:rsidRPr="00C1794E">
        <w:rPr>
          <w:sz w:val="26"/>
          <w:szCs w:val="26"/>
        </w:rPr>
        <w:t>8</w:t>
      </w:r>
      <w:r w:rsidRPr="00C1794E">
        <w:rPr>
          <w:sz w:val="26"/>
          <w:szCs w:val="26"/>
        </w:rPr>
        <w:t xml:space="preserve"> года.</w:t>
      </w:r>
    </w:p>
    <w:p w:rsidR="00C13127" w:rsidRPr="00C1794E" w:rsidRDefault="00C13127" w:rsidP="00C13127">
      <w:pPr>
        <w:ind w:firstLine="709"/>
        <w:jc w:val="both"/>
        <w:rPr>
          <w:sz w:val="26"/>
          <w:szCs w:val="26"/>
        </w:rPr>
      </w:pPr>
      <w:r w:rsidRPr="00C1794E">
        <w:rPr>
          <w:sz w:val="26"/>
          <w:szCs w:val="26"/>
        </w:rPr>
        <w:t>3. Опубликовать настоящее постановление в муниципальной газете «Павловский муниципальный вестник».</w:t>
      </w:r>
    </w:p>
    <w:p w:rsidR="00C13127" w:rsidRPr="00C1794E" w:rsidRDefault="00C13127" w:rsidP="00C13127">
      <w:pPr>
        <w:ind w:firstLine="709"/>
        <w:jc w:val="both"/>
        <w:rPr>
          <w:sz w:val="26"/>
          <w:szCs w:val="26"/>
        </w:rPr>
      </w:pPr>
      <w:r w:rsidRPr="00C1794E">
        <w:rPr>
          <w:sz w:val="26"/>
          <w:szCs w:val="26"/>
        </w:rPr>
        <w:t>4. Контроль за исполнением настоящего постановления возложить на заместителя главы администрации  Рублёвскую Е.Н.</w:t>
      </w:r>
    </w:p>
    <w:p w:rsidR="009E5E89" w:rsidRPr="00C1794E" w:rsidRDefault="009E5E89" w:rsidP="00C13127">
      <w:pPr>
        <w:ind w:firstLine="709"/>
        <w:jc w:val="both"/>
        <w:rPr>
          <w:sz w:val="26"/>
          <w:szCs w:val="26"/>
        </w:rPr>
      </w:pPr>
    </w:p>
    <w:p w:rsidR="00C13127" w:rsidRPr="00C1794E" w:rsidRDefault="00C13127" w:rsidP="00C13127">
      <w:pPr>
        <w:ind w:firstLine="709"/>
        <w:jc w:val="both"/>
        <w:rPr>
          <w:sz w:val="26"/>
          <w:szCs w:val="26"/>
        </w:rPr>
      </w:pPr>
    </w:p>
    <w:p w:rsidR="00C13127" w:rsidRPr="00C1794E" w:rsidRDefault="00C13127" w:rsidP="009E5E89">
      <w:pPr>
        <w:rPr>
          <w:sz w:val="26"/>
          <w:szCs w:val="26"/>
        </w:rPr>
      </w:pPr>
      <w:r w:rsidRPr="00C1794E">
        <w:rPr>
          <w:sz w:val="26"/>
          <w:szCs w:val="26"/>
        </w:rPr>
        <w:t>Глава  Павловского муниципального района</w:t>
      </w:r>
      <w:r w:rsidRPr="00C1794E">
        <w:rPr>
          <w:sz w:val="26"/>
          <w:szCs w:val="26"/>
        </w:rPr>
        <w:tab/>
      </w:r>
      <w:r w:rsidRPr="00C1794E">
        <w:rPr>
          <w:sz w:val="26"/>
          <w:szCs w:val="26"/>
        </w:rPr>
        <w:tab/>
      </w:r>
      <w:r w:rsidRPr="00C1794E">
        <w:rPr>
          <w:sz w:val="26"/>
          <w:szCs w:val="26"/>
        </w:rPr>
        <w:tab/>
      </w:r>
      <w:r w:rsidRPr="00C1794E">
        <w:rPr>
          <w:sz w:val="26"/>
          <w:szCs w:val="26"/>
        </w:rPr>
        <w:tab/>
      </w:r>
      <w:bookmarkStart w:id="0" w:name="_GoBack"/>
      <w:bookmarkEnd w:id="0"/>
      <w:r w:rsidR="009E5E89" w:rsidRPr="00C1794E">
        <w:rPr>
          <w:sz w:val="26"/>
          <w:szCs w:val="26"/>
        </w:rPr>
        <w:t xml:space="preserve">              М.Н. Янцов</w:t>
      </w:r>
    </w:p>
    <w:p w:rsidR="00C13127" w:rsidRPr="00C1794E" w:rsidRDefault="00C13127" w:rsidP="00C13127">
      <w:pPr>
        <w:ind w:firstLine="709"/>
        <w:jc w:val="both"/>
        <w:rPr>
          <w:sz w:val="26"/>
          <w:szCs w:val="26"/>
        </w:rPr>
      </w:pPr>
    </w:p>
    <w:p w:rsidR="00C13127" w:rsidRPr="00C1794E" w:rsidRDefault="00C13127" w:rsidP="00C13127">
      <w:pPr>
        <w:ind w:firstLine="709"/>
        <w:jc w:val="both"/>
        <w:rPr>
          <w:sz w:val="26"/>
          <w:szCs w:val="26"/>
        </w:rPr>
      </w:pPr>
    </w:p>
    <w:p w:rsidR="00C13127" w:rsidRPr="00C1794E" w:rsidRDefault="00C13127" w:rsidP="00C13127">
      <w:pPr>
        <w:ind w:firstLine="709"/>
        <w:jc w:val="both"/>
        <w:rPr>
          <w:sz w:val="26"/>
          <w:szCs w:val="26"/>
        </w:rPr>
      </w:pPr>
    </w:p>
    <w:p w:rsidR="00C13127" w:rsidRPr="00C1794E" w:rsidRDefault="00C13127" w:rsidP="00C13127">
      <w:pPr>
        <w:ind w:firstLine="709"/>
        <w:jc w:val="both"/>
        <w:rPr>
          <w:b/>
          <w:sz w:val="26"/>
          <w:szCs w:val="26"/>
        </w:rPr>
      </w:pPr>
    </w:p>
    <w:p w:rsidR="00C13127" w:rsidRPr="00C1794E" w:rsidRDefault="00C13127" w:rsidP="00C13127">
      <w:pPr>
        <w:ind w:firstLine="709"/>
        <w:rPr>
          <w:sz w:val="28"/>
          <w:szCs w:val="28"/>
        </w:rPr>
      </w:pPr>
    </w:p>
    <w:p w:rsidR="00C13127" w:rsidRPr="00C1794E" w:rsidRDefault="00C13127" w:rsidP="00C13127">
      <w:pPr>
        <w:ind w:firstLine="709"/>
        <w:rPr>
          <w:sz w:val="28"/>
          <w:szCs w:val="28"/>
        </w:rPr>
      </w:pPr>
    </w:p>
    <w:p w:rsidR="00C13127" w:rsidRPr="00C1794E" w:rsidRDefault="00C13127" w:rsidP="00C13127">
      <w:pPr>
        <w:ind w:firstLine="709"/>
        <w:rPr>
          <w:sz w:val="28"/>
          <w:szCs w:val="28"/>
        </w:rPr>
      </w:pPr>
    </w:p>
    <w:p w:rsidR="00C13127" w:rsidRPr="00C1794E" w:rsidRDefault="00C13127" w:rsidP="00C13127">
      <w:pPr>
        <w:ind w:firstLine="709"/>
        <w:rPr>
          <w:sz w:val="28"/>
          <w:szCs w:val="28"/>
        </w:rPr>
      </w:pPr>
    </w:p>
    <w:p w:rsidR="00C13127" w:rsidRPr="00C1794E" w:rsidRDefault="00C13127" w:rsidP="00C13127">
      <w:pPr>
        <w:ind w:firstLine="709"/>
        <w:rPr>
          <w:sz w:val="28"/>
          <w:szCs w:val="28"/>
        </w:rPr>
      </w:pPr>
    </w:p>
    <w:p w:rsidR="00C13127" w:rsidRPr="00C1794E" w:rsidRDefault="00C13127" w:rsidP="00C13127">
      <w:pPr>
        <w:ind w:firstLine="709"/>
        <w:rPr>
          <w:sz w:val="28"/>
          <w:szCs w:val="28"/>
        </w:rPr>
      </w:pPr>
    </w:p>
    <w:p w:rsidR="00C13127" w:rsidRPr="00C1794E" w:rsidRDefault="00C13127" w:rsidP="00C13127">
      <w:pPr>
        <w:ind w:firstLine="709"/>
        <w:rPr>
          <w:sz w:val="28"/>
          <w:szCs w:val="28"/>
        </w:rPr>
      </w:pPr>
    </w:p>
    <w:p w:rsidR="00C13127" w:rsidRPr="00C1794E" w:rsidRDefault="00C13127" w:rsidP="00C13127">
      <w:pPr>
        <w:ind w:firstLine="709"/>
        <w:rPr>
          <w:sz w:val="28"/>
          <w:szCs w:val="28"/>
        </w:rPr>
      </w:pPr>
    </w:p>
    <w:p w:rsidR="00C13127" w:rsidRPr="00C1794E" w:rsidRDefault="00C13127" w:rsidP="00C13127">
      <w:pPr>
        <w:ind w:firstLine="709"/>
        <w:rPr>
          <w:sz w:val="28"/>
          <w:szCs w:val="28"/>
        </w:rPr>
      </w:pPr>
    </w:p>
    <w:p w:rsidR="00C13127" w:rsidRPr="00C1794E" w:rsidRDefault="00C13127" w:rsidP="00C13127">
      <w:pPr>
        <w:ind w:firstLine="709"/>
        <w:rPr>
          <w:sz w:val="28"/>
          <w:szCs w:val="28"/>
        </w:rPr>
      </w:pPr>
    </w:p>
    <w:p w:rsidR="00C13127" w:rsidRPr="00C1794E" w:rsidRDefault="00C13127" w:rsidP="00C13127">
      <w:pPr>
        <w:ind w:firstLine="709"/>
        <w:rPr>
          <w:sz w:val="28"/>
          <w:szCs w:val="28"/>
        </w:rPr>
      </w:pPr>
    </w:p>
    <w:p w:rsidR="00C13127" w:rsidRPr="00C1794E" w:rsidRDefault="00C13127" w:rsidP="00C13127">
      <w:pPr>
        <w:ind w:firstLine="709"/>
        <w:rPr>
          <w:sz w:val="28"/>
          <w:szCs w:val="28"/>
        </w:rPr>
      </w:pPr>
    </w:p>
    <w:p w:rsidR="00C13127" w:rsidRPr="00C1794E" w:rsidRDefault="00C13127" w:rsidP="00C13127">
      <w:pPr>
        <w:ind w:firstLine="709"/>
        <w:rPr>
          <w:sz w:val="28"/>
          <w:szCs w:val="28"/>
        </w:rPr>
      </w:pPr>
    </w:p>
    <w:p w:rsidR="00C13127" w:rsidRPr="00C1794E" w:rsidRDefault="00C13127" w:rsidP="00C13127">
      <w:pPr>
        <w:ind w:right="-2"/>
        <w:rPr>
          <w:sz w:val="26"/>
          <w:szCs w:val="26"/>
        </w:rPr>
      </w:pPr>
      <w:r w:rsidRPr="00C1794E">
        <w:rPr>
          <w:sz w:val="26"/>
          <w:szCs w:val="26"/>
        </w:rPr>
        <w:t>СОГЛАСОВАНО</w:t>
      </w:r>
    </w:p>
    <w:p w:rsidR="00C13127" w:rsidRPr="00C1794E" w:rsidRDefault="00C13127" w:rsidP="00C13127">
      <w:pPr>
        <w:ind w:right="-2"/>
        <w:rPr>
          <w:sz w:val="26"/>
          <w:szCs w:val="26"/>
        </w:rPr>
      </w:pPr>
    </w:p>
    <w:p w:rsidR="00C13127" w:rsidRPr="00C1794E" w:rsidRDefault="00C13127" w:rsidP="00C13127">
      <w:pPr>
        <w:ind w:right="-2"/>
        <w:rPr>
          <w:sz w:val="26"/>
          <w:szCs w:val="26"/>
        </w:rPr>
      </w:pPr>
      <w:r w:rsidRPr="00C1794E">
        <w:rPr>
          <w:sz w:val="26"/>
          <w:szCs w:val="26"/>
        </w:rPr>
        <w:t xml:space="preserve">Управляющий делами администрации </w:t>
      </w:r>
    </w:p>
    <w:p w:rsidR="00C13127" w:rsidRPr="00C1794E" w:rsidRDefault="00C13127" w:rsidP="00C13127">
      <w:pPr>
        <w:ind w:right="-2"/>
        <w:rPr>
          <w:sz w:val="26"/>
          <w:szCs w:val="26"/>
        </w:rPr>
      </w:pPr>
      <w:r w:rsidRPr="00C1794E">
        <w:rPr>
          <w:sz w:val="26"/>
          <w:szCs w:val="26"/>
        </w:rPr>
        <w:t>Павловского муниципального района                                                Г.Г. Бабаян</w:t>
      </w:r>
    </w:p>
    <w:p w:rsidR="00C13127" w:rsidRPr="00C1794E" w:rsidRDefault="00C13127" w:rsidP="00C13127">
      <w:pPr>
        <w:ind w:right="-2"/>
        <w:rPr>
          <w:sz w:val="26"/>
          <w:szCs w:val="26"/>
        </w:rPr>
      </w:pPr>
    </w:p>
    <w:p w:rsidR="00C13127" w:rsidRPr="00C1794E" w:rsidRDefault="00C13127" w:rsidP="00C13127">
      <w:pPr>
        <w:ind w:right="-2"/>
        <w:rPr>
          <w:sz w:val="26"/>
          <w:szCs w:val="26"/>
        </w:rPr>
      </w:pPr>
    </w:p>
    <w:p w:rsidR="00C13127" w:rsidRPr="00C1794E" w:rsidRDefault="00C13127" w:rsidP="00C13127">
      <w:pPr>
        <w:rPr>
          <w:sz w:val="26"/>
          <w:szCs w:val="26"/>
        </w:rPr>
      </w:pPr>
      <w:r w:rsidRPr="00C1794E">
        <w:rPr>
          <w:sz w:val="26"/>
          <w:szCs w:val="26"/>
        </w:rPr>
        <w:t xml:space="preserve">Заместитель главы администрации – начальник </w:t>
      </w:r>
    </w:p>
    <w:p w:rsidR="00C13127" w:rsidRPr="00C1794E" w:rsidRDefault="00C13127" w:rsidP="00C13127">
      <w:pPr>
        <w:rPr>
          <w:sz w:val="26"/>
          <w:szCs w:val="26"/>
        </w:rPr>
      </w:pPr>
      <w:r w:rsidRPr="00C1794E">
        <w:rPr>
          <w:sz w:val="26"/>
          <w:szCs w:val="26"/>
        </w:rPr>
        <w:t xml:space="preserve">отдела социально-экономического развития, </w:t>
      </w:r>
    </w:p>
    <w:p w:rsidR="00C13127" w:rsidRPr="00C1794E" w:rsidRDefault="00C13127" w:rsidP="00C13127">
      <w:pPr>
        <w:rPr>
          <w:sz w:val="26"/>
          <w:szCs w:val="26"/>
        </w:rPr>
      </w:pPr>
      <w:r w:rsidRPr="00C1794E">
        <w:rPr>
          <w:sz w:val="26"/>
          <w:szCs w:val="26"/>
        </w:rPr>
        <w:t xml:space="preserve">муниципального контроля и поддержки </w:t>
      </w:r>
    </w:p>
    <w:p w:rsidR="00C13127" w:rsidRPr="00C1794E" w:rsidRDefault="00C13127" w:rsidP="00C13127">
      <w:pPr>
        <w:rPr>
          <w:sz w:val="26"/>
          <w:szCs w:val="26"/>
        </w:rPr>
      </w:pPr>
      <w:r w:rsidRPr="00C1794E">
        <w:rPr>
          <w:sz w:val="26"/>
          <w:szCs w:val="26"/>
        </w:rPr>
        <w:t xml:space="preserve">предпринимательства администрации </w:t>
      </w:r>
    </w:p>
    <w:p w:rsidR="00C13127" w:rsidRPr="00C1794E" w:rsidRDefault="00C13127" w:rsidP="00C13127">
      <w:pPr>
        <w:rPr>
          <w:sz w:val="26"/>
          <w:szCs w:val="26"/>
        </w:rPr>
      </w:pPr>
      <w:r w:rsidRPr="00C1794E">
        <w:rPr>
          <w:sz w:val="26"/>
          <w:szCs w:val="26"/>
        </w:rPr>
        <w:t>Павловского муниципального района                                               В.А. Митин</w:t>
      </w:r>
    </w:p>
    <w:p w:rsidR="00C13127" w:rsidRPr="00C1794E" w:rsidRDefault="00C13127" w:rsidP="00C13127">
      <w:pPr>
        <w:ind w:right="-2"/>
        <w:rPr>
          <w:sz w:val="26"/>
          <w:szCs w:val="26"/>
        </w:rPr>
      </w:pPr>
    </w:p>
    <w:p w:rsidR="00C13127" w:rsidRPr="00C1794E" w:rsidRDefault="00C13127" w:rsidP="00C13127">
      <w:pPr>
        <w:ind w:right="-2"/>
        <w:rPr>
          <w:sz w:val="26"/>
          <w:szCs w:val="26"/>
        </w:rPr>
      </w:pPr>
    </w:p>
    <w:p w:rsidR="00C13127" w:rsidRPr="00C1794E" w:rsidRDefault="009E5E89" w:rsidP="00C13127">
      <w:pPr>
        <w:ind w:right="-2"/>
        <w:rPr>
          <w:sz w:val="26"/>
          <w:szCs w:val="26"/>
        </w:rPr>
      </w:pPr>
      <w:r w:rsidRPr="00C1794E">
        <w:rPr>
          <w:sz w:val="26"/>
          <w:szCs w:val="26"/>
        </w:rPr>
        <w:t>Начальник</w:t>
      </w:r>
      <w:r w:rsidR="00C13127" w:rsidRPr="00C1794E">
        <w:rPr>
          <w:sz w:val="26"/>
          <w:szCs w:val="26"/>
        </w:rPr>
        <w:t xml:space="preserve"> муниципального отдела по финансам </w:t>
      </w:r>
    </w:p>
    <w:p w:rsidR="00C13127" w:rsidRPr="00C1794E" w:rsidRDefault="00C13127" w:rsidP="00C13127">
      <w:pPr>
        <w:ind w:right="-2"/>
        <w:rPr>
          <w:sz w:val="26"/>
          <w:szCs w:val="26"/>
        </w:rPr>
      </w:pPr>
      <w:r w:rsidRPr="00C1794E">
        <w:rPr>
          <w:sz w:val="26"/>
          <w:szCs w:val="26"/>
        </w:rPr>
        <w:t xml:space="preserve">администрации Павловского муниципального района                    </w:t>
      </w:r>
      <w:r w:rsidR="009E5E89" w:rsidRPr="00C1794E">
        <w:rPr>
          <w:sz w:val="26"/>
          <w:szCs w:val="26"/>
        </w:rPr>
        <w:t>Н.В. Шарунова</w:t>
      </w:r>
    </w:p>
    <w:p w:rsidR="00C13127" w:rsidRPr="00C1794E" w:rsidRDefault="00C13127" w:rsidP="00C13127">
      <w:pPr>
        <w:ind w:right="-2"/>
        <w:rPr>
          <w:sz w:val="26"/>
          <w:szCs w:val="26"/>
        </w:rPr>
      </w:pPr>
    </w:p>
    <w:p w:rsidR="00C13127" w:rsidRPr="00C1794E" w:rsidRDefault="00C13127" w:rsidP="00C13127">
      <w:pPr>
        <w:ind w:right="-2"/>
        <w:rPr>
          <w:sz w:val="26"/>
          <w:szCs w:val="26"/>
        </w:rPr>
      </w:pPr>
    </w:p>
    <w:p w:rsidR="00C13127" w:rsidRPr="00C1794E" w:rsidRDefault="00C13127" w:rsidP="00C13127">
      <w:pPr>
        <w:rPr>
          <w:sz w:val="26"/>
          <w:szCs w:val="26"/>
        </w:rPr>
      </w:pPr>
      <w:r w:rsidRPr="00C1794E">
        <w:rPr>
          <w:sz w:val="26"/>
          <w:szCs w:val="26"/>
        </w:rPr>
        <w:t xml:space="preserve">Начальник отдела опеки и попечительства </w:t>
      </w:r>
    </w:p>
    <w:p w:rsidR="00C13127" w:rsidRPr="00C1794E" w:rsidRDefault="00C13127" w:rsidP="00C13127">
      <w:pPr>
        <w:rPr>
          <w:sz w:val="26"/>
          <w:szCs w:val="26"/>
        </w:rPr>
      </w:pPr>
      <w:r w:rsidRPr="00C1794E">
        <w:rPr>
          <w:sz w:val="26"/>
          <w:szCs w:val="26"/>
        </w:rPr>
        <w:t>администрации Павловского муниципального района                    М.А. Виноградова</w:t>
      </w:r>
    </w:p>
    <w:p w:rsidR="00C13127" w:rsidRPr="00C1794E" w:rsidRDefault="00C13127" w:rsidP="00C13127">
      <w:pPr>
        <w:rPr>
          <w:sz w:val="26"/>
          <w:szCs w:val="26"/>
        </w:rPr>
      </w:pPr>
    </w:p>
    <w:p w:rsidR="00C13127" w:rsidRPr="00C1794E" w:rsidRDefault="009E5E89" w:rsidP="00C13127">
      <w:pPr>
        <w:rPr>
          <w:sz w:val="26"/>
          <w:szCs w:val="26"/>
        </w:rPr>
      </w:pPr>
      <w:r w:rsidRPr="00C1794E">
        <w:rPr>
          <w:sz w:val="26"/>
          <w:szCs w:val="26"/>
        </w:rPr>
        <w:t>Начальник</w:t>
      </w:r>
      <w:r w:rsidR="00C13127" w:rsidRPr="00C1794E">
        <w:rPr>
          <w:sz w:val="26"/>
          <w:szCs w:val="26"/>
        </w:rPr>
        <w:t xml:space="preserve"> отдела правового обеспечения</w:t>
      </w:r>
    </w:p>
    <w:p w:rsidR="00C13127" w:rsidRPr="00C1794E" w:rsidRDefault="00C13127" w:rsidP="00C13127">
      <w:pPr>
        <w:rPr>
          <w:sz w:val="26"/>
          <w:szCs w:val="26"/>
        </w:rPr>
      </w:pPr>
      <w:r w:rsidRPr="00C1794E">
        <w:rPr>
          <w:sz w:val="26"/>
          <w:szCs w:val="26"/>
        </w:rPr>
        <w:t xml:space="preserve">и противодействия коррупции   администрации </w:t>
      </w:r>
    </w:p>
    <w:p w:rsidR="00C13127" w:rsidRPr="00C1794E" w:rsidRDefault="00C13127" w:rsidP="00C13127">
      <w:pPr>
        <w:rPr>
          <w:sz w:val="26"/>
          <w:szCs w:val="26"/>
        </w:rPr>
      </w:pPr>
      <w:r w:rsidRPr="00C1794E">
        <w:rPr>
          <w:sz w:val="26"/>
          <w:szCs w:val="26"/>
        </w:rPr>
        <w:t xml:space="preserve">Павловского муниципального района                                               </w:t>
      </w:r>
      <w:r w:rsidR="009E5E89" w:rsidRPr="00C1794E">
        <w:rPr>
          <w:sz w:val="26"/>
          <w:szCs w:val="26"/>
        </w:rPr>
        <w:t>А.Г. Мельникова</w:t>
      </w:r>
    </w:p>
    <w:p w:rsidR="00C13127" w:rsidRPr="00C1794E" w:rsidRDefault="00C13127" w:rsidP="00C13127">
      <w:pPr>
        <w:rPr>
          <w:sz w:val="26"/>
          <w:szCs w:val="26"/>
        </w:rPr>
      </w:pPr>
    </w:p>
    <w:p w:rsidR="00C13127" w:rsidRPr="00C1794E" w:rsidRDefault="00C13127" w:rsidP="00C13127">
      <w:pPr>
        <w:rPr>
          <w:sz w:val="26"/>
          <w:szCs w:val="26"/>
        </w:rPr>
      </w:pPr>
    </w:p>
    <w:p w:rsidR="00C13127" w:rsidRPr="00C1794E" w:rsidRDefault="00C13127" w:rsidP="00C13127">
      <w:pPr>
        <w:rPr>
          <w:sz w:val="26"/>
          <w:szCs w:val="26"/>
        </w:rPr>
      </w:pPr>
      <w:r w:rsidRPr="00C1794E">
        <w:rPr>
          <w:sz w:val="26"/>
          <w:szCs w:val="26"/>
        </w:rPr>
        <w:t>Начальник сектора</w:t>
      </w:r>
    </w:p>
    <w:p w:rsidR="00C13127" w:rsidRPr="00C1794E" w:rsidRDefault="00C13127" w:rsidP="00C13127">
      <w:pPr>
        <w:rPr>
          <w:sz w:val="26"/>
          <w:szCs w:val="26"/>
        </w:rPr>
      </w:pPr>
      <w:r w:rsidRPr="00C1794E">
        <w:rPr>
          <w:sz w:val="26"/>
          <w:szCs w:val="26"/>
        </w:rPr>
        <w:t xml:space="preserve">учета и отчетности  администрации </w:t>
      </w:r>
    </w:p>
    <w:p w:rsidR="00C13127" w:rsidRPr="00C1794E" w:rsidRDefault="00C13127" w:rsidP="00C13127">
      <w:pPr>
        <w:rPr>
          <w:sz w:val="26"/>
          <w:szCs w:val="26"/>
        </w:rPr>
      </w:pPr>
      <w:r w:rsidRPr="00C1794E">
        <w:rPr>
          <w:sz w:val="26"/>
          <w:szCs w:val="26"/>
        </w:rPr>
        <w:t>Павловского муниципального района                                               Ю.В. Чечурина</w:t>
      </w:r>
    </w:p>
    <w:p w:rsidR="00C13127" w:rsidRPr="00C1794E" w:rsidRDefault="00C13127" w:rsidP="00C13127">
      <w:pPr>
        <w:rPr>
          <w:sz w:val="26"/>
          <w:szCs w:val="26"/>
        </w:rPr>
      </w:pPr>
    </w:p>
    <w:p w:rsidR="00C13127" w:rsidRPr="00C1794E" w:rsidRDefault="00C13127" w:rsidP="00C13127">
      <w:pPr>
        <w:rPr>
          <w:sz w:val="26"/>
          <w:szCs w:val="26"/>
        </w:rPr>
      </w:pPr>
    </w:p>
    <w:p w:rsidR="00C13127" w:rsidRPr="00C1794E" w:rsidRDefault="00C13127" w:rsidP="00C13127">
      <w:pPr>
        <w:rPr>
          <w:sz w:val="26"/>
          <w:szCs w:val="26"/>
        </w:rPr>
      </w:pPr>
    </w:p>
    <w:p w:rsidR="009E5E89" w:rsidRPr="00C1794E" w:rsidRDefault="009E5E89" w:rsidP="00C13127">
      <w:pPr>
        <w:rPr>
          <w:sz w:val="26"/>
          <w:szCs w:val="26"/>
        </w:rPr>
      </w:pPr>
    </w:p>
    <w:p w:rsidR="009E5E89" w:rsidRPr="00C1794E" w:rsidRDefault="009E5E89" w:rsidP="00C13127">
      <w:pPr>
        <w:rPr>
          <w:sz w:val="26"/>
          <w:szCs w:val="26"/>
        </w:rPr>
      </w:pPr>
    </w:p>
    <w:p w:rsidR="009E5E89" w:rsidRPr="00C1794E" w:rsidRDefault="009E5E89" w:rsidP="00C13127">
      <w:pPr>
        <w:rPr>
          <w:sz w:val="26"/>
          <w:szCs w:val="26"/>
        </w:rPr>
      </w:pPr>
    </w:p>
    <w:p w:rsidR="009E5E89" w:rsidRPr="00C1794E" w:rsidRDefault="009E5E89" w:rsidP="00C13127">
      <w:pPr>
        <w:rPr>
          <w:sz w:val="26"/>
          <w:szCs w:val="26"/>
        </w:rPr>
      </w:pPr>
    </w:p>
    <w:p w:rsidR="009E5E89" w:rsidRPr="00C1794E" w:rsidRDefault="009E5E89" w:rsidP="00C13127">
      <w:pPr>
        <w:rPr>
          <w:sz w:val="26"/>
          <w:szCs w:val="26"/>
        </w:rPr>
      </w:pPr>
    </w:p>
    <w:p w:rsidR="009E5E89" w:rsidRPr="00C1794E" w:rsidRDefault="009E5E89" w:rsidP="00C13127">
      <w:pPr>
        <w:rPr>
          <w:sz w:val="26"/>
          <w:szCs w:val="26"/>
        </w:rPr>
      </w:pPr>
    </w:p>
    <w:p w:rsidR="00C13127" w:rsidRPr="00C1794E" w:rsidRDefault="00C13127" w:rsidP="00C13127">
      <w:pPr>
        <w:rPr>
          <w:sz w:val="26"/>
          <w:szCs w:val="26"/>
        </w:rPr>
      </w:pPr>
    </w:p>
    <w:p w:rsidR="00C13127" w:rsidRPr="00C1794E" w:rsidRDefault="00C13127" w:rsidP="00C13127">
      <w:pPr>
        <w:rPr>
          <w:sz w:val="26"/>
          <w:szCs w:val="26"/>
        </w:rPr>
      </w:pPr>
    </w:p>
    <w:p w:rsidR="00C13127" w:rsidRPr="00C1794E" w:rsidRDefault="00C13127" w:rsidP="00C13127">
      <w:pPr>
        <w:rPr>
          <w:sz w:val="26"/>
          <w:szCs w:val="26"/>
        </w:rPr>
      </w:pPr>
      <w:r w:rsidRPr="00C1794E">
        <w:rPr>
          <w:sz w:val="26"/>
          <w:szCs w:val="26"/>
        </w:rPr>
        <w:t>ВНЕСЕНО</w:t>
      </w:r>
    </w:p>
    <w:p w:rsidR="00C13127" w:rsidRPr="00C1794E" w:rsidRDefault="00C13127" w:rsidP="00C13127">
      <w:pPr>
        <w:rPr>
          <w:sz w:val="26"/>
          <w:szCs w:val="26"/>
        </w:rPr>
      </w:pPr>
    </w:p>
    <w:p w:rsidR="00C13127" w:rsidRPr="00C1794E" w:rsidRDefault="00C13127" w:rsidP="00C13127">
      <w:pPr>
        <w:rPr>
          <w:sz w:val="26"/>
          <w:szCs w:val="26"/>
        </w:rPr>
      </w:pPr>
      <w:r w:rsidRPr="00C1794E">
        <w:rPr>
          <w:sz w:val="26"/>
          <w:szCs w:val="26"/>
        </w:rPr>
        <w:t xml:space="preserve">Заместитель главы администрации </w:t>
      </w:r>
    </w:p>
    <w:p w:rsidR="00C13127" w:rsidRPr="00C1794E" w:rsidRDefault="00C13127" w:rsidP="00C13127">
      <w:pPr>
        <w:rPr>
          <w:sz w:val="26"/>
          <w:szCs w:val="26"/>
        </w:rPr>
      </w:pPr>
      <w:r w:rsidRPr="00C1794E">
        <w:rPr>
          <w:sz w:val="26"/>
          <w:szCs w:val="26"/>
        </w:rPr>
        <w:t>Павловского муниципального района                                                Е.Н. Рублевская</w:t>
      </w:r>
    </w:p>
    <w:p w:rsidR="00C13127" w:rsidRPr="00C1794E" w:rsidRDefault="00C13127" w:rsidP="00C13127">
      <w:pPr>
        <w:ind w:firstLine="709"/>
        <w:rPr>
          <w:sz w:val="28"/>
          <w:szCs w:val="28"/>
        </w:rPr>
      </w:pPr>
    </w:p>
    <w:p w:rsidR="00C13127" w:rsidRPr="00C1794E" w:rsidRDefault="00C13127" w:rsidP="00C13127">
      <w:pPr>
        <w:ind w:firstLine="709"/>
        <w:rPr>
          <w:sz w:val="28"/>
          <w:szCs w:val="28"/>
        </w:rPr>
      </w:pPr>
    </w:p>
    <w:p w:rsidR="00C13127" w:rsidRPr="00C1794E" w:rsidRDefault="00C13127" w:rsidP="00C13127">
      <w:pPr>
        <w:ind w:firstLine="709"/>
        <w:rPr>
          <w:sz w:val="28"/>
          <w:szCs w:val="28"/>
        </w:rPr>
      </w:pPr>
    </w:p>
    <w:p w:rsidR="00C13127" w:rsidRPr="00C1794E" w:rsidRDefault="00C13127" w:rsidP="00C13127"/>
    <w:p w:rsidR="00C22643" w:rsidRPr="00C1794E" w:rsidRDefault="00C22643"/>
    <w:sectPr w:rsidR="00C22643" w:rsidRPr="00C1794E" w:rsidSect="00315D1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23CF" w:rsidRDefault="009723CF" w:rsidP="00C13127">
      <w:r>
        <w:separator/>
      </w:r>
    </w:p>
  </w:endnote>
  <w:endnote w:type="continuationSeparator" w:id="1">
    <w:p w:rsidR="009723CF" w:rsidRDefault="009723CF" w:rsidP="00C1312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23CF" w:rsidRDefault="009723CF" w:rsidP="00C13127">
      <w:r>
        <w:separator/>
      </w:r>
    </w:p>
  </w:footnote>
  <w:footnote w:type="continuationSeparator" w:id="1">
    <w:p w:rsidR="009723CF" w:rsidRDefault="009723CF" w:rsidP="00C13127">
      <w:r>
        <w:continuationSeparator/>
      </w:r>
    </w:p>
  </w:footnote>
  <w:footnote w:id="2">
    <w:p w:rsidR="00C13127" w:rsidRDefault="00C13127" w:rsidP="00C13127">
      <w:pPr>
        <w:pStyle w:val="a5"/>
        <w:rPr>
          <w:sz w:val="26"/>
          <w:szCs w:val="26"/>
        </w:rPr>
      </w:pPr>
      <w:r>
        <w:rPr>
          <w:rStyle w:val="a7"/>
        </w:rPr>
        <w:footnoteRef/>
      </w:r>
      <w:r w:rsidRPr="00D47D66">
        <w:rPr>
          <w:rFonts w:ascii="Times New Roman" w:hAnsi="Times New Roman"/>
          <w:sz w:val="26"/>
          <w:szCs w:val="26"/>
        </w:rPr>
        <w:t>В разрезе подпрограмм муниципальной программы. Объем финансирования указывается в тысячах рублей с точностью до второго знака после запятой</w:t>
      </w:r>
    </w:p>
    <w:p w:rsidR="00C13127" w:rsidRDefault="00C13127" w:rsidP="00C13127">
      <w:pPr>
        <w:pStyle w:val="a5"/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savePreviewPicture/>
  <w:footnotePr>
    <w:footnote w:id="0"/>
    <w:footnote w:id="1"/>
  </w:footnotePr>
  <w:endnotePr>
    <w:endnote w:id="0"/>
    <w:endnote w:id="1"/>
  </w:endnotePr>
  <w:compat/>
  <w:rsids>
    <w:rsidRoot w:val="00C13127"/>
    <w:rsid w:val="00315D1E"/>
    <w:rsid w:val="009723CF"/>
    <w:rsid w:val="009E5E89"/>
    <w:rsid w:val="00C13127"/>
    <w:rsid w:val="00C1794E"/>
    <w:rsid w:val="00C22643"/>
    <w:rsid w:val="00FD04B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312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C13127"/>
    <w:pPr>
      <w:widowControl/>
      <w:autoSpaceDE/>
      <w:autoSpaceDN/>
      <w:adjustRightInd/>
      <w:spacing w:after="120"/>
      <w:ind w:left="283"/>
    </w:pPr>
  </w:style>
  <w:style w:type="character" w:customStyle="1" w:styleId="a4">
    <w:name w:val="Основной текст с отступом Знак"/>
    <w:basedOn w:val="a0"/>
    <w:link w:val="a3"/>
    <w:rsid w:val="00C131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note text"/>
    <w:basedOn w:val="a"/>
    <w:link w:val="a6"/>
    <w:uiPriority w:val="99"/>
    <w:unhideWhenUsed/>
    <w:rsid w:val="00C13127"/>
    <w:pPr>
      <w:widowControl/>
      <w:autoSpaceDE/>
      <w:autoSpaceDN/>
      <w:adjustRightInd/>
      <w:ind w:firstLine="567"/>
      <w:jc w:val="both"/>
    </w:pPr>
    <w:rPr>
      <w:rFonts w:ascii="Arial" w:hAnsi="Arial"/>
      <w:sz w:val="24"/>
      <w:szCs w:val="24"/>
    </w:rPr>
  </w:style>
  <w:style w:type="character" w:customStyle="1" w:styleId="a6">
    <w:name w:val="Текст сноски Знак"/>
    <w:basedOn w:val="a0"/>
    <w:link w:val="a5"/>
    <w:uiPriority w:val="99"/>
    <w:rsid w:val="00C13127"/>
    <w:rPr>
      <w:rFonts w:ascii="Arial" w:eastAsia="Times New Roman" w:hAnsi="Arial" w:cs="Times New Roman"/>
      <w:sz w:val="24"/>
      <w:szCs w:val="24"/>
      <w:lang w:eastAsia="ru-RU"/>
    </w:rPr>
  </w:style>
  <w:style w:type="character" w:styleId="a7">
    <w:name w:val="footnote reference"/>
    <w:basedOn w:val="a0"/>
    <w:uiPriority w:val="99"/>
    <w:unhideWhenUsed/>
    <w:rsid w:val="00C13127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909</Words>
  <Characters>5182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6079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2018-12-20T11:16:00Z</cp:lastPrinted>
  <dcterms:created xsi:type="dcterms:W3CDTF">2018-12-20T08:34:00Z</dcterms:created>
  <dcterms:modified xsi:type="dcterms:W3CDTF">2018-12-20T11:16:00Z</dcterms:modified>
</cp:coreProperties>
</file>