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A9" w:rsidRDefault="007574A9" w:rsidP="009F387E">
      <w:pPr>
        <w:pStyle w:val="a4"/>
        <w:ind w:left="390"/>
        <w:jc w:val="both"/>
        <w:rPr>
          <w:b/>
        </w:rPr>
      </w:pPr>
    </w:p>
    <w:p w:rsidR="007574A9" w:rsidRPr="00D2677D" w:rsidRDefault="00D2677D" w:rsidP="009F387E">
      <w:pPr>
        <w:pStyle w:val="a4"/>
        <w:ind w:left="3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D2677D">
        <w:rPr>
          <w:rFonts w:ascii="Times New Roman" w:hAnsi="Times New Roman" w:cs="Times New Roman"/>
        </w:rPr>
        <w:t>Приложение к Постановлению</w:t>
      </w:r>
    </w:p>
    <w:p w:rsidR="00D2677D" w:rsidRPr="00D2677D" w:rsidRDefault="00D2677D" w:rsidP="009F387E">
      <w:pPr>
        <w:pStyle w:val="a4"/>
        <w:ind w:left="3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D2677D">
        <w:rPr>
          <w:rFonts w:ascii="Times New Roman" w:hAnsi="Times New Roman" w:cs="Times New Roman"/>
        </w:rPr>
        <w:t>№_______ от_______2019г.</w:t>
      </w:r>
    </w:p>
    <w:p w:rsidR="00D2677D" w:rsidRPr="0065260B" w:rsidRDefault="007574A9" w:rsidP="0065260B">
      <w:pPr>
        <w:pStyle w:val="a4"/>
        <w:ind w:left="39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74A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</w:t>
      </w:r>
    </w:p>
    <w:p w:rsidR="007574A9" w:rsidRPr="00D2677D" w:rsidRDefault="007574A9" w:rsidP="00D2677D">
      <w:pPr>
        <w:pStyle w:val="a4"/>
        <w:ind w:left="390"/>
        <w:jc w:val="center"/>
        <w:rPr>
          <w:rFonts w:ascii="Times New Roman" w:hAnsi="Times New Roman" w:cs="Times New Roman"/>
          <w:sz w:val="26"/>
          <w:szCs w:val="26"/>
        </w:rPr>
      </w:pPr>
      <w:r w:rsidRPr="00D2677D">
        <w:rPr>
          <w:rFonts w:ascii="Times New Roman" w:hAnsi="Times New Roman" w:cs="Times New Roman"/>
          <w:sz w:val="26"/>
          <w:szCs w:val="26"/>
        </w:rPr>
        <w:t>Тарифы Павловского МУПП «Энергетик»</w:t>
      </w:r>
      <w:r w:rsidR="00D2677D" w:rsidRPr="00D2677D">
        <w:rPr>
          <w:rFonts w:ascii="Times New Roman" w:hAnsi="Times New Roman" w:cs="Times New Roman"/>
          <w:sz w:val="26"/>
          <w:szCs w:val="26"/>
        </w:rPr>
        <w:t xml:space="preserve"> на услуги Павловского МУПП «Энергетик» по составлению смет на строительно-монтажные работы</w:t>
      </w:r>
    </w:p>
    <w:tbl>
      <w:tblPr>
        <w:tblStyle w:val="a7"/>
        <w:tblW w:w="0" w:type="auto"/>
        <w:tblLayout w:type="fixed"/>
        <w:tblLook w:val="04A0"/>
      </w:tblPr>
      <w:tblGrid>
        <w:gridCol w:w="959"/>
        <w:gridCol w:w="4819"/>
        <w:gridCol w:w="2127"/>
        <w:gridCol w:w="1559"/>
      </w:tblGrid>
      <w:tr w:rsidR="007574A9" w:rsidRPr="00D2677D" w:rsidTr="00D2677D">
        <w:tc>
          <w:tcPr>
            <w:tcW w:w="95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81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работ/услуг</w:t>
            </w:r>
          </w:p>
        </w:tc>
        <w:tc>
          <w:tcPr>
            <w:tcW w:w="2127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Ед. измер.</w:t>
            </w:r>
          </w:p>
        </w:tc>
        <w:tc>
          <w:tcPr>
            <w:tcW w:w="155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Стоимость,  руб.</w:t>
            </w:r>
          </w:p>
        </w:tc>
      </w:tr>
      <w:tr w:rsidR="007574A9" w:rsidRPr="00D2677D" w:rsidTr="00D2677D">
        <w:tc>
          <w:tcPr>
            <w:tcW w:w="959" w:type="dxa"/>
            <w:vMerge w:val="restart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vMerge w:val="restart"/>
          </w:tcPr>
          <w:p w:rsidR="007574A9" w:rsidRPr="0065260B" w:rsidRDefault="007574A9" w:rsidP="007574A9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сметы на все виды строительно-монтажных работ,</w:t>
            </w:r>
            <w:r w:rsidRPr="0065260B">
              <w:rPr>
                <w:rFonts w:ascii="Times New Roman" w:hAnsi="Times New Roman" w:cs="Times New Roman"/>
                <w:sz w:val="24"/>
                <w:szCs w:val="24"/>
              </w:rPr>
              <w:t xml:space="preserve"> включая сопровождение при проведении экспертизы</w:t>
            </w: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телефону) </w:t>
            </w:r>
          </w:p>
        </w:tc>
        <w:tc>
          <w:tcPr>
            <w:tcW w:w="2127" w:type="dxa"/>
          </w:tcPr>
          <w:p w:rsidR="007574A9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574A9"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</w:t>
            </w: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200000 руб.</w:t>
            </w:r>
          </w:p>
        </w:tc>
        <w:tc>
          <w:tcPr>
            <w:tcW w:w="1559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7574A9" w:rsidRPr="00D2677D" w:rsidTr="00D2677D">
        <w:tc>
          <w:tcPr>
            <w:tcW w:w="959" w:type="dxa"/>
            <w:vMerge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574A9" w:rsidRPr="0065260B" w:rsidRDefault="00D2677D" w:rsidP="00D2677D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позиция </w:t>
            </w:r>
          </w:p>
        </w:tc>
        <w:tc>
          <w:tcPr>
            <w:tcW w:w="1559" w:type="dxa"/>
          </w:tcPr>
          <w:p w:rsidR="007574A9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574A9"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677D" w:rsidRPr="00D2677D" w:rsidTr="00D2677D">
        <w:tc>
          <w:tcPr>
            <w:tcW w:w="959" w:type="dxa"/>
          </w:tcPr>
          <w:p w:rsidR="00D2677D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</w:tcPr>
          <w:p w:rsidR="00D2677D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существующей сметной документации  </w:t>
            </w:r>
          </w:p>
        </w:tc>
        <w:tc>
          <w:tcPr>
            <w:tcW w:w="2127" w:type="dxa"/>
          </w:tcPr>
          <w:p w:rsidR="00D2677D" w:rsidRPr="0065260B" w:rsidRDefault="00D2677D" w:rsidP="00B17DD1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позиция </w:t>
            </w:r>
          </w:p>
        </w:tc>
        <w:tc>
          <w:tcPr>
            <w:tcW w:w="1559" w:type="dxa"/>
          </w:tcPr>
          <w:p w:rsidR="00D2677D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2677D" w:rsidRPr="00D2677D" w:rsidTr="00D2677D">
        <w:tc>
          <w:tcPr>
            <w:tcW w:w="959" w:type="dxa"/>
          </w:tcPr>
          <w:p w:rsidR="00D2677D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</w:tcPr>
          <w:p w:rsidR="00D2677D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Последующая актуализация составленной сметы</w:t>
            </w:r>
          </w:p>
        </w:tc>
        <w:tc>
          <w:tcPr>
            <w:tcW w:w="2127" w:type="dxa"/>
          </w:tcPr>
          <w:p w:rsidR="00D2677D" w:rsidRPr="0065260B" w:rsidRDefault="00D2677D" w:rsidP="00B17DD1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позиция </w:t>
            </w:r>
          </w:p>
        </w:tc>
        <w:tc>
          <w:tcPr>
            <w:tcW w:w="1559" w:type="dxa"/>
          </w:tcPr>
          <w:p w:rsidR="00D2677D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D2677D" w:rsidRDefault="00D2677D" w:rsidP="00D2677D">
      <w:pPr>
        <w:rPr>
          <w:rFonts w:ascii="Times New Roman" w:hAnsi="Times New Roman" w:cs="Times New Roman"/>
          <w:sz w:val="26"/>
          <w:szCs w:val="26"/>
        </w:rPr>
      </w:pPr>
    </w:p>
    <w:p w:rsidR="007574A9" w:rsidRPr="00D2677D" w:rsidRDefault="007574A9" w:rsidP="00D2677D">
      <w:pPr>
        <w:rPr>
          <w:rFonts w:ascii="Times New Roman" w:hAnsi="Times New Roman" w:cs="Times New Roman"/>
          <w:sz w:val="26"/>
          <w:szCs w:val="26"/>
        </w:rPr>
      </w:pPr>
      <w:r w:rsidRPr="00D2677D">
        <w:rPr>
          <w:rFonts w:ascii="Times New Roman" w:hAnsi="Times New Roman" w:cs="Times New Roman"/>
          <w:sz w:val="26"/>
          <w:szCs w:val="26"/>
        </w:rPr>
        <w:t>Составление смет при  значительной неопределенности по исходным данным</w:t>
      </w:r>
    </w:p>
    <w:tbl>
      <w:tblPr>
        <w:tblStyle w:val="a7"/>
        <w:tblW w:w="0" w:type="auto"/>
        <w:tblLook w:val="04A0"/>
      </w:tblPr>
      <w:tblGrid>
        <w:gridCol w:w="959"/>
        <w:gridCol w:w="4819"/>
        <w:gridCol w:w="2127"/>
        <w:gridCol w:w="1559"/>
      </w:tblGrid>
      <w:tr w:rsidR="007574A9" w:rsidRPr="00D2677D" w:rsidTr="00D2677D">
        <w:tc>
          <w:tcPr>
            <w:tcW w:w="95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81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работ/услуг</w:t>
            </w:r>
          </w:p>
        </w:tc>
        <w:tc>
          <w:tcPr>
            <w:tcW w:w="2127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Ед. измер.</w:t>
            </w:r>
          </w:p>
        </w:tc>
        <w:tc>
          <w:tcPr>
            <w:tcW w:w="155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Ст-ть, в руб.</w:t>
            </w:r>
          </w:p>
        </w:tc>
      </w:tr>
      <w:tr w:rsidR="007574A9" w:rsidRPr="00D2677D" w:rsidTr="00D2677D">
        <w:tc>
          <w:tcPr>
            <w:tcW w:w="959" w:type="dxa"/>
          </w:tcPr>
          <w:p w:rsidR="007574A9" w:rsidRPr="0065260B" w:rsidRDefault="007574A9" w:rsidP="007574A9">
            <w:pPr>
              <w:pStyle w:val="a4"/>
              <w:numPr>
                <w:ilvl w:val="0"/>
                <w:numId w:val="3"/>
              </w:numPr>
              <w:spacing w:after="225" w:line="25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7574A9" w:rsidRPr="0065260B" w:rsidRDefault="007574A9" w:rsidP="00D2677D">
            <w:pPr>
              <w:spacing w:after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сметы на все виды строительно-монтажных работ</w:t>
            </w:r>
          </w:p>
        </w:tc>
        <w:tc>
          <w:tcPr>
            <w:tcW w:w="2127" w:type="dxa"/>
          </w:tcPr>
          <w:p w:rsidR="007574A9" w:rsidRPr="0065260B" w:rsidRDefault="00D2677D" w:rsidP="005C6B5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200 тыс. руб. </w:t>
            </w:r>
            <w:r w:rsidR="007574A9"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млн. руб. </w:t>
            </w:r>
          </w:p>
        </w:tc>
        <w:tc>
          <w:tcPr>
            <w:tcW w:w="1559" w:type="dxa"/>
          </w:tcPr>
          <w:p w:rsidR="007574A9" w:rsidRPr="0065260B" w:rsidRDefault="007574A9" w:rsidP="007574A9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0,9%</w:t>
            </w:r>
          </w:p>
        </w:tc>
      </w:tr>
      <w:tr w:rsidR="007574A9" w:rsidRPr="00D2677D" w:rsidTr="00D2677D">
        <w:tc>
          <w:tcPr>
            <w:tcW w:w="959" w:type="dxa"/>
          </w:tcPr>
          <w:p w:rsidR="007574A9" w:rsidRPr="0065260B" w:rsidRDefault="007574A9" w:rsidP="007574A9">
            <w:pPr>
              <w:pStyle w:val="a4"/>
              <w:numPr>
                <w:ilvl w:val="0"/>
                <w:numId w:val="3"/>
              </w:numPr>
              <w:spacing w:after="225" w:line="25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7574A9" w:rsidRPr="0065260B" w:rsidRDefault="007574A9" w:rsidP="005C6B5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сметы на все виды строительно-монтажных работ</w:t>
            </w:r>
          </w:p>
        </w:tc>
        <w:tc>
          <w:tcPr>
            <w:tcW w:w="2127" w:type="dxa"/>
          </w:tcPr>
          <w:p w:rsidR="007574A9" w:rsidRPr="0065260B" w:rsidRDefault="007574A9" w:rsidP="005C6B5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 до 10 млн. руб. </w:t>
            </w:r>
          </w:p>
        </w:tc>
        <w:tc>
          <w:tcPr>
            <w:tcW w:w="1559" w:type="dxa"/>
          </w:tcPr>
          <w:p w:rsidR="007574A9" w:rsidRPr="0065260B" w:rsidRDefault="007574A9" w:rsidP="007574A9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0,8 %</w:t>
            </w:r>
          </w:p>
        </w:tc>
      </w:tr>
      <w:tr w:rsidR="007574A9" w:rsidRPr="00D2677D" w:rsidTr="00D2677D">
        <w:tc>
          <w:tcPr>
            <w:tcW w:w="959" w:type="dxa"/>
          </w:tcPr>
          <w:p w:rsidR="007574A9" w:rsidRPr="0065260B" w:rsidRDefault="007574A9" w:rsidP="007574A9">
            <w:pPr>
              <w:pStyle w:val="a4"/>
              <w:numPr>
                <w:ilvl w:val="0"/>
                <w:numId w:val="3"/>
              </w:numPr>
              <w:spacing w:after="225" w:line="255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7574A9" w:rsidRPr="0065260B" w:rsidRDefault="007574A9" w:rsidP="005C6B5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сметы на все виды строительно-монтажных работ</w:t>
            </w:r>
          </w:p>
        </w:tc>
        <w:tc>
          <w:tcPr>
            <w:tcW w:w="2127" w:type="dxa"/>
          </w:tcPr>
          <w:p w:rsidR="007574A9" w:rsidRPr="0065260B" w:rsidRDefault="007574A9" w:rsidP="005C6B5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до 20 млн. руб. </w:t>
            </w:r>
          </w:p>
        </w:tc>
        <w:tc>
          <w:tcPr>
            <w:tcW w:w="1559" w:type="dxa"/>
          </w:tcPr>
          <w:p w:rsidR="007574A9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0,7%</w:t>
            </w:r>
          </w:p>
        </w:tc>
      </w:tr>
    </w:tbl>
    <w:p w:rsidR="007574A9" w:rsidRPr="00D2677D" w:rsidRDefault="00D2677D" w:rsidP="007574A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7574A9" w:rsidRPr="00D2677D">
        <w:rPr>
          <w:rFonts w:ascii="Times New Roman" w:hAnsi="Times New Roman" w:cs="Times New Roman"/>
          <w:sz w:val="26"/>
          <w:szCs w:val="26"/>
        </w:rPr>
        <w:t>Составление отчетных документов</w:t>
      </w:r>
    </w:p>
    <w:tbl>
      <w:tblPr>
        <w:tblStyle w:val="a7"/>
        <w:tblW w:w="0" w:type="auto"/>
        <w:tblLayout w:type="fixed"/>
        <w:tblLook w:val="04A0"/>
      </w:tblPr>
      <w:tblGrid>
        <w:gridCol w:w="959"/>
        <w:gridCol w:w="4819"/>
        <w:gridCol w:w="2127"/>
        <w:gridCol w:w="1559"/>
      </w:tblGrid>
      <w:tr w:rsidR="007574A9" w:rsidRPr="00D2677D" w:rsidTr="00D2677D">
        <w:tc>
          <w:tcPr>
            <w:tcW w:w="95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81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работ/услуг</w:t>
            </w:r>
          </w:p>
        </w:tc>
        <w:tc>
          <w:tcPr>
            <w:tcW w:w="2127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Ед. измер.</w:t>
            </w:r>
          </w:p>
        </w:tc>
        <w:tc>
          <w:tcPr>
            <w:tcW w:w="155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Ст-ть, в руб.</w:t>
            </w:r>
          </w:p>
        </w:tc>
      </w:tr>
      <w:tr w:rsidR="007574A9" w:rsidRPr="0065260B" w:rsidTr="00D2677D">
        <w:tc>
          <w:tcPr>
            <w:tcW w:w="959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КС-2, КС-3, КС-6А</w:t>
            </w:r>
          </w:p>
        </w:tc>
        <w:tc>
          <w:tcPr>
            <w:tcW w:w="2127" w:type="dxa"/>
          </w:tcPr>
          <w:p w:rsidR="007574A9" w:rsidRPr="0065260B" w:rsidRDefault="00D2677D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7574A9"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1559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</w:tbl>
    <w:p w:rsidR="007574A9" w:rsidRPr="00D2677D" w:rsidRDefault="007574A9" w:rsidP="007574A9">
      <w:pPr>
        <w:rPr>
          <w:rFonts w:ascii="Times New Roman" w:hAnsi="Times New Roman" w:cs="Times New Roman"/>
          <w:sz w:val="26"/>
          <w:szCs w:val="26"/>
        </w:rPr>
      </w:pPr>
      <w:r w:rsidRPr="00D2677D">
        <w:rPr>
          <w:rFonts w:ascii="Times New Roman" w:hAnsi="Times New Roman" w:cs="Times New Roman"/>
          <w:sz w:val="26"/>
          <w:szCs w:val="26"/>
        </w:rPr>
        <w:t xml:space="preserve">                  Услуги</w:t>
      </w:r>
    </w:p>
    <w:tbl>
      <w:tblPr>
        <w:tblStyle w:val="a7"/>
        <w:tblW w:w="0" w:type="auto"/>
        <w:tblLayout w:type="fixed"/>
        <w:tblLook w:val="04A0"/>
      </w:tblPr>
      <w:tblGrid>
        <w:gridCol w:w="959"/>
        <w:gridCol w:w="4819"/>
        <w:gridCol w:w="2127"/>
        <w:gridCol w:w="1559"/>
      </w:tblGrid>
      <w:tr w:rsidR="007574A9" w:rsidRPr="00D2677D" w:rsidTr="0065260B">
        <w:tc>
          <w:tcPr>
            <w:tcW w:w="95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81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работ/услуг</w:t>
            </w:r>
          </w:p>
        </w:tc>
        <w:tc>
          <w:tcPr>
            <w:tcW w:w="2127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Ед. измер.</w:t>
            </w:r>
          </w:p>
        </w:tc>
        <w:tc>
          <w:tcPr>
            <w:tcW w:w="1559" w:type="dxa"/>
          </w:tcPr>
          <w:p w:rsidR="007574A9" w:rsidRPr="00D2677D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67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Ст-ть, в руб.</w:t>
            </w:r>
          </w:p>
        </w:tc>
      </w:tr>
      <w:tr w:rsidR="007574A9" w:rsidRPr="00D2677D" w:rsidTr="0065260B">
        <w:tc>
          <w:tcPr>
            <w:tcW w:w="959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</w:tcPr>
          <w:p w:rsidR="007574A9" w:rsidRPr="0065260B" w:rsidRDefault="007574A9" w:rsidP="007574A9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объекта с целью определения объемов работ</w:t>
            </w:r>
          </w:p>
        </w:tc>
        <w:tc>
          <w:tcPr>
            <w:tcW w:w="2127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D2677D"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</w:t>
            </w:r>
          </w:p>
        </w:tc>
        <w:tc>
          <w:tcPr>
            <w:tcW w:w="1559" w:type="dxa"/>
          </w:tcPr>
          <w:p w:rsidR="007574A9" w:rsidRPr="0065260B" w:rsidRDefault="007574A9" w:rsidP="007574A9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7574A9" w:rsidRPr="00D2677D" w:rsidTr="0065260B">
        <w:tc>
          <w:tcPr>
            <w:tcW w:w="959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Срочность </w:t>
            </w:r>
            <w:r w:rsidR="00D2677D"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услуги</w:t>
            </w:r>
          </w:p>
        </w:tc>
        <w:tc>
          <w:tcPr>
            <w:tcW w:w="2127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смета </w:t>
            </w:r>
          </w:p>
        </w:tc>
        <w:tc>
          <w:tcPr>
            <w:tcW w:w="1559" w:type="dxa"/>
          </w:tcPr>
          <w:p w:rsidR="007574A9" w:rsidRPr="0065260B" w:rsidRDefault="007574A9" w:rsidP="005C6B57">
            <w:pPr>
              <w:spacing w:after="225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 от стоимости</w:t>
            </w:r>
          </w:p>
        </w:tc>
      </w:tr>
    </w:tbl>
    <w:p w:rsidR="007574A9" w:rsidRPr="00D2677D" w:rsidRDefault="007574A9" w:rsidP="0065260B">
      <w:pPr>
        <w:shd w:val="clear" w:color="auto" w:fill="FFFFFF"/>
        <w:spacing w:before="100" w:beforeAutospacing="1" w:line="240" w:lineRule="auto"/>
        <w:outlineLvl w:val="3"/>
        <w:rPr>
          <w:rFonts w:ascii="Times New Roman" w:eastAsia="Times New Roman" w:hAnsi="Times New Roman" w:cs="Times New Roman"/>
          <w:bCs/>
          <w:color w:val="C7412F"/>
          <w:sz w:val="26"/>
          <w:szCs w:val="26"/>
          <w:lang w:eastAsia="ru-RU"/>
        </w:rPr>
      </w:pPr>
    </w:p>
    <w:p w:rsidR="007574A9" w:rsidRPr="00D2677D" w:rsidRDefault="007574A9" w:rsidP="007574A9">
      <w:pPr>
        <w:shd w:val="clear" w:color="auto" w:fill="FFFFFF"/>
        <w:spacing w:before="100" w:beforeAutospacing="1" w:line="240" w:lineRule="auto"/>
        <w:ind w:left="3525"/>
        <w:outlineLvl w:val="3"/>
        <w:rPr>
          <w:rFonts w:ascii="Times New Roman" w:hAnsi="Times New Roman" w:cs="Times New Roman"/>
          <w:sz w:val="20"/>
          <w:szCs w:val="20"/>
        </w:rPr>
      </w:pPr>
    </w:p>
    <w:p w:rsidR="007574A9" w:rsidRPr="00D2677D" w:rsidRDefault="007574A9" w:rsidP="007574A9">
      <w:pPr>
        <w:rPr>
          <w:rFonts w:ascii="Times New Roman" w:hAnsi="Times New Roman" w:cs="Times New Roman"/>
          <w:sz w:val="20"/>
          <w:szCs w:val="20"/>
        </w:rPr>
      </w:pPr>
    </w:p>
    <w:p w:rsidR="007574A9" w:rsidRPr="00D2677D" w:rsidRDefault="007574A9" w:rsidP="007574A9">
      <w:pPr>
        <w:rPr>
          <w:rFonts w:ascii="Times New Roman" w:hAnsi="Times New Roman" w:cs="Times New Roman"/>
          <w:sz w:val="20"/>
          <w:szCs w:val="20"/>
        </w:rPr>
      </w:pPr>
    </w:p>
    <w:p w:rsidR="007574A9" w:rsidRPr="00D2677D" w:rsidRDefault="007574A9" w:rsidP="009F387E">
      <w:pPr>
        <w:pStyle w:val="a4"/>
        <w:ind w:left="390"/>
        <w:jc w:val="both"/>
      </w:pPr>
    </w:p>
    <w:sectPr w:rsidR="007574A9" w:rsidRPr="00D2677D" w:rsidSect="0065260B">
      <w:pgSz w:w="11906" w:h="16838"/>
      <w:pgMar w:top="28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008" w:rsidRDefault="00213008" w:rsidP="00D2677D">
      <w:pPr>
        <w:spacing w:after="0" w:line="240" w:lineRule="auto"/>
      </w:pPr>
      <w:r>
        <w:separator/>
      </w:r>
    </w:p>
  </w:endnote>
  <w:endnote w:type="continuationSeparator" w:id="1">
    <w:p w:rsidR="00213008" w:rsidRDefault="00213008" w:rsidP="00D2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008" w:rsidRDefault="00213008" w:rsidP="00D2677D">
      <w:pPr>
        <w:spacing w:after="0" w:line="240" w:lineRule="auto"/>
      </w:pPr>
      <w:r>
        <w:separator/>
      </w:r>
    </w:p>
  </w:footnote>
  <w:footnote w:type="continuationSeparator" w:id="1">
    <w:p w:rsidR="00213008" w:rsidRDefault="00213008" w:rsidP="00D26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4025"/>
    <w:multiLevelType w:val="hybridMultilevel"/>
    <w:tmpl w:val="17683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D7501"/>
    <w:multiLevelType w:val="hybridMultilevel"/>
    <w:tmpl w:val="6128D292"/>
    <w:lvl w:ilvl="0" w:tplc="9A96F7E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D1E32"/>
    <w:multiLevelType w:val="multilevel"/>
    <w:tmpl w:val="1AD838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1477AA4"/>
    <w:multiLevelType w:val="hybridMultilevel"/>
    <w:tmpl w:val="1666A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74D"/>
    <w:rsid w:val="00003C7E"/>
    <w:rsid w:val="00213008"/>
    <w:rsid w:val="0025419F"/>
    <w:rsid w:val="004008CB"/>
    <w:rsid w:val="004534C0"/>
    <w:rsid w:val="005146BF"/>
    <w:rsid w:val="00534744"/>
    <w:rsid w:val="0065260B"/>
    <w:rsid w:val="006B181B"/>
    <w:rsid w:val="007574A9"/>
    <w:rsid w:val="0086230B"/>
    <w:rsid w:val="00892835"/>
    <w:rsid w:val="008A7B33"/>
    <w:rsid w:val="008C7EB7"/>
    <w:rsid w:val="00933A8A"/>
    <w:rsid w:val="009F387E"/>
    <w:rsid w:val="00AC5CDA"/>
    <w:rsid w:val="00B8774D"/>
    <w:rsid w:val="00BF0E22"/>
    <w:rsid w:val="00C663BF"/>
    <w:rsid w:val="00D2677D"/>
    <w:rsid w:val="00D8416E"/>
    <w:rsid w:val="00D9069F"/>
    <w:rsid w:val="00DC6C36"/>
    <w:rsid w:val="00E007C8"/>
    <w:rsid w:val="00F31FF3"/>
    <w:rsid w:val="00F35E0D"/>
    <w:rsid w:val="00F73EC6"/>
    <w:rsid w:val="00FF4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69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06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6B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57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D26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2677D"/>
  </w:style>
  <w:style w:type="paragraph" w:styleId="aa">
    <w:name w:val="footer"/>
    <w:basedOn w:val="a"/>
    <w:link w:val="ab"/>
    <w:uiPriority w:val="99"/>
    <w:semiHidden/>
    <w:unhideWhenUsed/>
    <w:rsid w:val="00D26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26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69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06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6B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57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ntimoshenko</cp:lastModifiedBy>
  <cp:revision>5</cp:revision>
  <dcterms:created xsi:type="dcterms:W3CDTF">2019-07-17T06:26:00Z</dcterms:created>
  <dcterms:modified xsi:type="dcterms:W3CDTF">2019-09-10T11:39:00Z</dcterms:modified>
</cp:coreProperties>
</file>