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EE3C90" w:rsidRDefault="00EE3C90" w:rsidP="008D50EB">
      <w:pPr>
        <w:tabs>
          <w:tab w:val="left" w:pos="5245"/>
          <w:tab w:val="left" w:pos="5812"/>
        </w:tabs>
        <w:ind w:right="4762"/>
        <w:jc w:val="both"/>
      </w:pPr>
      <w:r>
        <w:rPr>
          <w:sz w:val="28"/>
          <w:szCs w:val="28"/>
        </w:rPr>
        <w:t>О внесении изменений в постановление</w:t>
      </w:r>
      <w:r w:rsidR="00F40E0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Павловского муниципального района</w:t>
      </w:r>
      <w:r w:rsidR="002F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0396F">
        <w:rPr>
          <w:sz w:val="28"/>
          <w:szCs w:val="28"/>
        </w:rPr>
        <w:t xml:space="preserve">24.03.2017 </w:t>
      </w:r>
      <w:r w:rsidR="002F1A89">
        <w:rPr>
          <w:sz w:val="28"/>
          <w:szCs w:val="28"/>
        </w:rPr>
        <w:t xml:space="preserve"> </w:t>
      </w:r>
      <w:r w:rsidR="002F1A89" w:rsidRPr="002F1A89">
        <w:rPr>
          <w:sz w:val="28"/>
          <w:szCs w:val="28"/>
        </w:rPr>
        <w:t xml:space="preserve">  </w:t>
      </w:r>
      <w:r w:rsidR="00194957">
        <w:rPr>
          <w:sz w:val="28"/>
          <w:szCs w:val="28"/>
        </w:rPr>
        <w:t xml:space="preserve"> </w:t>
      </w:r>
      <w:r w:rsidR="00596799">
        <w:rPr>
          <w:sz w:val="28"/>
          <w:szCs w:val="28"/>
        </w:rPr>
        <w:t>№ 1</w:t>
      </w:r>
      <w:r w:rsidR="00385561">
        <w:rPr>
          <w:sz w:val="28"/>
          <w:szCs w:val="28"/>
        </w:rPr>
        <w:t>9</w:t>
      </w:r>
      <w:r w:rsidR="004207F9">
        <w:rPr>
          <w:sz w:val="28"/>
          <w:szCs w:val="28"/>
        </w:rPr>
        <w:t>5</w:t>
      </w:r>
      <w:r w:rsidR="00596799">
        <w:rPr>
          <w:sz w:val="28"/>
          <w:szCs w:val="28"/>
        </w:rPr>
        <w:t xml:space="preserve"> </w:t>
      </w:r>
      <w:r w:rsidR="00A0396F">
        <w:rPr>
          <w:sz w:val="28"/>
          <w:szCs w:val="28"/>
        </w:rPr>
        <w:t>«</w:t>
      </w:r>
      <w:r w:rsidRPr="00E54A71">
        <w:rPr>
          <w:sz w:val="28"/>
          <w:szCs w:val="28"/>
        </w:rPr>
        <w:t>Об утверждении административного</w:t>
      </w:r>
      <w:r w:rsidR="00F40E07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администрации Павловского муниципального</w:t>
      </w:r>
      <w:r w:rsidR="00F4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Воронежской области </w:t>
      </w:r>
      <w:r w:rsidRPr="00E54A71">
        <w:rPr>
          <w:sz w:val="28"/>
          <w:szCs w:val="28"/>
        </w:rPr>
        <w:t xml:space="preserve">по предоставлению муниципальной услуги </w:t>
      </w:r>
      <w:r w:rsidR="004207F9" w:rsidRPr="004207F9">
        <w:rPr>
          <w:sz w:val="28"/>
          <w:szCs w:val="28"/>
        </w:rPr>
        <w:t>«Прекращение права</w:t>
      </w:r>
      <w:r w:rsidR="004207F9">
        <w:rPr>
          <w:sz w:val="28"/>
          <w:szCs w:val="28"/>
        </w:rPr>
        <w:t xml:space="preserve"> </w:t>
      </w:r>
      <w:r w:rsidR="004207F9" w:rsidRPr="004207F9">
        <w:rPr>
          <w:sz w:val="28"/>
          <w:szCs w:val="28"/>
        </w:rPr>
        <w:t>постоянного (бессрочного) пользования земельными участками, находящимися в муниципальной</w:t>
      </w:r>
      <w:r w:rsidR="004207F9">
        <w:rPr>
          <w:sz w:val="28"/>
          <w:szCs w:val="28"/>
        </w:rPr>
        <w:t xml:space="preserve"> </w:t>
      </w:r>
      <w:r w:rsidR="004207F9" w:rsidRPr="004207F9">
        <w:rPr>
          <w:sz w:val="28"/>
          <w:szCs w:val="28"/>
        </w:rPr>
        <w:t>собственности или государственная собственность на которые не разграничена»</w:t>
      </w:r>
    </w:p>
    <w:p w:rsidR="00EE3C90" w:rsidRPr="00926B90" w:rsidRDefault="002F1A89" w:rsidP="00EE3C9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3C90" w:rsidRDefault="004366EC" w:rsidP="004366EC">
      <w:pPr>
        <w:ind w:firstLine="708"/>
        <w:jc w:val="both"/>
        <w:rPr>
          <w:sz w:val="26"/>
          <w:szCs w:val="26"/>
        </w:rPr>
      </w:pPr>
      <w:r w:rsidRPr="00E0155A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</w:t>
      </w:r>
      <w:r w:rsidRPr="00E0155A">
        <w:rPr>
          <w:sz w:val="26"/>
          <w:szCs w:val="26"/>
        </w:rPr>
        <w:t xml:space="preserve"> постановлением администрации Павловского муниципального района от </w:t>
      </w:r>
      <w:r>
        <w:rPr>
          <w:sz w:val="26"/>
          <w:szCs w:val="26"/>
        </w:rPr>
        <w:t>19</w:t>
      </w:r>
      <w:r w:rsidRPr="00E0155A">
        <w:rPr>
          <w:sz w:val="26"/>
          <w:szCs w:val="26"/>
        </w:rPr>
        <w:t>.</w:t>
      </w:r>
      <w:r>
        <w:rPr>
          <w:sz w:val="26"/>
          <w:szCs w:val="26"/>
        </w:rPr>
        <w:t xml:space="preserve">12.2017 </w:t>
      </w:r>
      <w:r w:rsidRPr="00E0155A">
        <w:rPr>
          <w:sz w:val="26"/>
          <w:szCs w:val="26"/>
        </w:rPr>
        <w:t xml:space="preserve">№ </w:t>
      </w:r>
      <w:r>
        <w:rPr>
          <w:sz w:val="26"/>
          <w:szCs w:val="26"/>
        </w:rPr>
        <w:t>1142</w:t>
      </w:r>
      <w:r w:rsidRPr="00E0155A">
        <w:rPr>
          <w:sz w:val="26"/>
          <w:szCs w:val="26"/>
        </w:rPr>
        <w:t xml:space="preserve"> «О порядке разработки и утверждения административных регламентов предоставления муниципальных услуг», </w:t>
      </w:r>
      <w:r>
        <w:rPr>
          <w:sz w:val="26"/>
          <w:szCs w:val="26"/>
        </w:rPr>
        <w:t>письмом</w:t>
      </w:r>
      <w:r w:rsidR="002F1A89">
        <w:rPr>
          <w:sz w:val="26"/>
          <w:szCs w:val="26"/>
        </w:rPr>
        <w:t xml:space="preserve"> </w:t>
      </w:r>
      <w:r>
        <w:rPr>
          <w:sz w:val="26"/>
          <w:szCs w:val="26"/>
        </w:rPr>
        <w:t>департамента связи и массовых коммуникаций Воронежской области</w:t>
      </w:r>
      <w:r w:rsidR="002F1A89">
        <w:rPr>
          <w:sz w:val="26"/>
          <w:szCs w:val="26"/>
        </w:rPr>
        <w:t xml:space="preserve"> </w:t>
      </w:r>
      <w:r>
        <w:rPr>
          <w:sz w:val="26"/>
          <w:szCs w:val="26"/>
        </w:rPr>
        <w:t>от 28.12.2018 № 42-11/1936,</w:t>
      </w:r>
      <w:r w:rsidR="002F1A89">
        <w:rPr>
          <w:sz w:val="26"/>
          <w:szCs w:val="26"/>
        </w:rPr>
        <w:t xml:space="preserve"> </w:t>
      </w:r>
      <w:r w:rsidR="00671E9F">
        <w:rPr>
          <w:sz w:val="26"/>
          <w:szCs w:val="26"/>
        </w:rPr>
        <w:t>а</w:t>
      </w:r>
      <w:r w:rsidR="00EE3C90" w:rsidRPr="00E0155A">
        <w:rPr>
          <w:sz w:val="26"/>
          <w:szCs w:val="26"/>
        </w:rPr>
        <w:t>дминистрация Павловского муниципального района</w:t>
      </w:r>
    </w:p>
    <w:p w:rsidR="00915149" w:rsidRPr="00E0155A" w:rsidRDefault="00915149" w:rsidP="004366EC">
      <w:pPr>
        <w:ind w:firstLine="708"/>
        <w:jc w:val="both"/>
        <w:rPr>
          <w:sz w:val="26"/>
          <w:szCs w:val="26"/>
        </w:rPr>
      </w:pPr>
    </w:p>
    <w:p w:rsidR="00EE3C90" w:rsidRPr="00541945" w:rsidRDefault="00EE3C90" w:rsidP="00EE3C90">
      <w:pPr>
        <w:ind w:right="-55"/>
        <w:jc w:val="center"/>
        <w:rPr>
          <w:sz w:val="26"/>
          <w:szCs w:val="26"/>
        </w:rPr>
      </w:pPr>
      <w:r w:rsidRPr="00541945">
        <w:rPr>
          <w:sz w:val="26"/>
          <w:szCs w:val="26"/>
        </w:rPr>
        <w:t>ПОСТАНОВЛЯЕТ:</w:t>
      </w:r>
    </w:p>
    <w:p w:rsidR="00EE3C90" w:rsidRPr="00541945" w:rsidRDefault="00EE3C90" w:rsidP="00EE3C90">
      <w:pPr>
        <w:ind w:right="-55"/>
        <w:jc w:val="both"/>
        <w:rPr>
          <w:sz w:val="26"/>
          <w:szCs w:val="26"/>
        </w:rPr>
      </w:pPr>
    </w:p>
    <w:p w:rsidR="00826AF0" w:rsidRDefault="00EE3C90" w:rsidP="00385561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541945">
        <w:rPr>
          <w:b w:val="0"/>
          <w:sz w:val="26"/>
          <w:szCs w:val="26"/>
        </w:rPr>
        <w:t>1.</w:t>
      </w:r>
      <w:r w:rsidRPr="00541945">
        <w:rPr>
          <w:sz w:val="26"/>
          <w:szCs w:val="26"/>
        </w:rPr>
        <w:t xml:space="preserve"> </w:t>
      </w:r>
      <w:r w:rsidR="00596799" w:rsidRPr="00596799">
        <w:rPr>
          <w:b w:val="0"/>
          <w:sz w:val="26"/>
          <w:szCs w:val="26"/>
        </w:rPr>
        <w:t>Внести</w:t>
      </w:r>
      <w:r w:rsidR="00671E9F">
        <w:rPr>
          <w:b w:val="0"/>
          <w:sz w:val="26"/>
          <w:szCs w:val="26"/>
        </w:rPr>
        <w:t xml:space="preserve"> в </w:t>
      </w:r>
      <w:r w:rsidR="00671E9F" w:rsidRPr="00541945">
        <w:rPr>
          <w:b w:val="0"/>
          <w:color w:val="000000"/>
          <w:sz w:val="26"/>
          <w:szCs w:val="26"/>
        </w:rPr>
        <w:t>административн</w:t>
      </w:r>
      <w:r w:rsidR="00671E9F">
        <w:rPr>
          <w:b w:val="0"/>
          <w:color w:val="000000"/>
          <w:sz w:val="26"/>
          <w:szCs w:val="26"/>
        </w:rPr>
        <w:t>ый</w:t>
      </w:r>
      <w:r w:rsidR="00671E9F" w:rsidRPr="00541945">
        <w:rPr>
          <w:b w:val="0"/>
          <w:color w:val="000000"/>
          <w:sz w:val="26"/>
          <w:szCs w:val="26"/>
        </w:rPr>
        <w:t xml:space="preserve"> регламент </w:t>
      </w:r>
      <w:r w:rsidR="00671E9F" w:rsidRPr="00541945">
        <w:rPr>
          <w:b w:val="0"/>
          <w:sz w:val="26"/>
          <w:szCs w:val="26"/>
          <w:lang w:eastAsia="en-US"/>
        </w:rPr>
        <w:t xml:space="preserve">по </w:t>
      </w:r>
      <w:r w:rsidR="00671E9F">
        <w:rPr>
          <w:b w:val="0"/>
          <w:sz w:val="26"/>
          <w:szCs w:val="26"/>
          <w:lang w:eastAsia="en-US"/>
        </w:rPr>
        <w:t xml:space="preserve">предоставлению </w:t>
      </w:r>
      <w:r w:rsidR="00671E9F" w:rsidRPr="00541945">
        <w:rPr>
          <w:b w:val="0"/>
          <w:sz w:val="26"/>
          <w:szCs w:val="26"/>
          <w:lang w:eastAsia="en-US"/>
        </w:rPr>
        <w:t>муниципальной услуги</w:t>
      </w:r>
      <w:r w:rsidR="00385561">
        <w:rPr>
          <w:b w:val="0"/>
          <w:sz w:val="26"/>
          <w:szCs w:val="26"/>
          <w:lang w:eastAsia="en-US"/>
        </w:rPr>
        <w:t xml:space="preserve"> </w:t>
      </w:r>
      <w:r w:rsidR="00915149" w:rsidRPr="005D6450">
        <w:rPr>
          <w:b w:val="0"/>
          <w:sz w:val="26"/>
          <w:szCs w:val="26"/>
        </w:rPr>
        <w:t>«Прекращение права постоянного (бессрочного)</w:t>
      </w:r>
      <w:r w:rsidR="00915149" w:rsidRPr="005D6450">
        <w:rPr>
          <w:b w:val="0"/>
          <w:bCs w:val="0"/>
          <w:sz w:val="26"/>
          <w:szCs w:val="26"/>
        </w:rPr>
        <w:t xml:space="preserve"> </w:t>
      </w:r>
      <w:r w:rsidR="00915149" w:rsidRPr="005D6450">
        <w:rPr>
          <w:b w:val="0"/>
          <w:sz w:val="26"/>
          <w:szCs w:val="26"/>
        </w:rPr>
        <w:t>пользования земельными участками, находящимися</w:t>
      </w:r>
      <w:r w:rsidR="00915149" w:rsidRPr="005D6450">
        <w:rPr>
          <w:b w:val="0"/>
          <w:bCs w:val="0"/>
          <w:sz w:val="26"/>
          <w:szCs w:val="26"/>
        </w:rPr>
        <w:t xml:space="preserve"> </w:t>
      </w:r>
      <w:r w:rsidR="00915149" w:rsidRPr="005D6450">
        <w:rPr>
          <w:b w:val="0"/>
          <w:sz w:val="26"/>
          <w:szCs w:val="26"/>
        </w:rPr>
        <w:t>в муниципальной собственности или государственная</w:t>
      </w:r>
      <w:r w:rsidR="00915149" w:rsidRPr="005D6450">
        <w:rPr>
          <w:b w:val="0"/>
          <w:bCs w:val="0"/>
          <w:sz w:val="26"/>
          <w:szCs w:val="26"/>
        </w:rPr>
        <w:t xml:space="preserve"> </w:t>
      </w:r>
      <w:r w:rsidR="00915149" w:rsidRPr="005D6450">
        <w:rPr>
          <w:b w:val="0"/>
          <w:sz w:val="26"/>
          <w:szCs w:val="26"/>
        </w:rPr>
        <w:t>собственность на которые не разграничена»</w:t>
      </w:r>
      <w:r w:rsidR="00385561">
        <w:rPr>
          <w:b w:val="0"/>
          <w:sz w:val="26"/>
          <w:szCs w:val="26"/>
          <w:lang w:eastAsia="en-US"/>
        </w:rPr>
        <w:t xml:space="preserve">, </w:t>
      </w:r>
      <w:r w:rsidR="00671E9F">
        <w:rPr>
          <w:b w:val="0"/>
          <w:sz w:val="26"/>
          <w:szCs w:val="26"/>
        </w:rPr>
        <w:t>утвержденный постановлением</w:t>
      </w:r>
      <w:r w:rsidR="00596799">
        <w:rPr>
          <w:b w:val="0"/>
          <w:sz w:val="26"/>
          <w:szCs w:val="26"/>
        </w:rPr>
        <w:t xml:space="preserve"> администрации Павловского муниципаль</w:t>
      </w:r>
      <w:r w:rsidR="00671E9F">
        <w:rPr>
          <w:b w:val="0"/>
          <w:sz w:val="26"/>
          <w:szCs w:val="26"/>
        </w:rPr>
        <w:t>ного района от 24.03.2017 № 1</w:t>
      </w:r>
      <w:r w:rsidR="00915149">
        <w:rPr>
          <w:b w:val="0"/>
          <w:sz w:val="26"/>
          <w:szCs w:val="26"/>
        </w:rPr>
        <w:t>95</w:t>
      </w:r>
      <w:r w:rsidR="00671E9F">
        <w:rPr>
          <w:b w:val="0"/>
          <w:sz w:val="26"/>
          <w:szCs w:val="26"/>
        </w:rPr>
        <w:t>, следующие изменения</w:t>
      </w:r>
      <w:r w:rsidR="004F5BE9">
        <w:rPr>
          <w:b w:val="0"/>
          <w:sz w:val="26"/>
          <w:szCs w:val="26"/>
        </w:rPr>
        <w:t>:</w:t>
      </w:r>
    </w:p>
    <w:p w:rsidR="008D50EB" w:rsidRDefault="008D50EB" w:rsidP="008D50EB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1.1. Пункт 1.3.3. подраздела 1.3. «Требования к порядку информирования о предоставлении муниципальной услуги» раздела </w:t>
      </w:r>
      <w:r>
        <w:rPr>
          <w:b w:val="0"/>
          <w:sz w:val="26"/>
          <w:szCs w:val="26"/>
          <w:lang w:val="en-US"/>
        </w:rPr>
        <w:t>I</w:t>
      </w:r>
      <w:r w:rsidRPr="008D50E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«Общие положения» изложить в следующей редакции: 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 xml:space="preserve">«1.3.3. </w:t>
      </w:r>
      <w:r>
        <w:rPr>
          <w:rFonts w:eastAsiaTheme="minorHAnsi"/>
          <w:sz w:val="26"/>
          <w:szCs w:val="26"/>
          <w:lang w:eastAsia="en-US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Отдела, МФЦ (далее - уполномоченные должностные лица).</w:t>
      </w:r>
      <w:bookmarkStart w:id="0" w:name="_GoBack"/>
      <w:bookmarkEnd w:id="0"/>
    </w:p>
    <w:p w:rsidR="008D50EB" w:rsidRDefault="008D50EB" w:rsidP="008D50EB">
      <w:pPr>
        <w:tabs>
          <w:tab w:val="num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</w:t>
      </w:r>
      <w:r>
        <w:rPr>
          <w:sz w:val="26"/>
          <w:szCs w:val="26"/>
        </w:rPr>
        <w:t>информационной системы «Портал Воронежской области в сети Интернет» (далее - Портал)»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8D50EB" w:rsidRDefault="008D50EB" w:rsidP="008D50EB">
      <w:pPr>
        <w:tabs>
          <w:tab w:val="num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На информационных стендах в местах предоставления муниципальной услуги, а также на официальных сайтах Администрации, на Портале размещается также следующая информация: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текст настоящего Административного регламента;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тексты, выдержки из нормативных правовых актов, регулирующих предоставление муниципальной услуги;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формы, образцы заявлений, иных документов».</w:t>
      </w:r>
    </w:p>
    <w:p w:rsidR="008D50EB" w:rsidRDefault="008D50EB" w:rsidP="008D50E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В разделе </w:t>
      </w:r>
      <w:r>
        <w:rPr>
          <w:rFonts w:eastAsiaTheme="minorHAnsi"/>
          <w:sz w:val="26"/>
          <w:szCs w:val="26"/>
          <w:lang w:val="en-US" w:eastAsia="en-US"/>
        </w:rPr>
        <w:t>II</w:t>
      </w:r>
      <w:r>
        <w:rPr>
          <w:rFonts w:eastAsiaTheme="minorHAnsi"/>
          <w:sz w:val="26"/>
          <w:szCs w:val="26"/>
          <w:lang w:eastAsia="en-US"/>
        </w:rPr>
        <w:t xml:space="preserve"> «Стандарт предоставления муниципальной услуги»:</w:t>
      </w:r>
    </w:p>
    <w:p w:rsidR="008D50EB" w:rsidRDefault="008D50EB" w:rsidP="008D50E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1.2.1. В подразделе 2.6. «Исчерпывающий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заявителем»: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1) В абзаце третьем слова «</w:t>
      </w:r>
      <w:r>
        <w:rPr>
          <w:sz w:val="26"/>
          <w:szCs w:val="26"/>
        </w:rPr>
        <w:t>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области» заменить словами «с использованием Портала»;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абзаце пятом слова «на Едином портале государственных и муниципальных услуг (функций) и (или) Портале государственных и муниципальных услуг Воронежской области» заменить словами «на Портале». 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</w:t>
      </w:r>
      <w:r>
        <w:rPr>
          <w:sz w:val="26"/>
          <w:szCs w:val="26"/>
          <w:lang w:eastAsia="ar-SA"/>
        </w:rPr>
        <w:t xml:space="preserve">В подпункте 5 пункта 2.15.1. подраздела 2.15. </w:t>
      </w:r>
      <w:proofErr w:type="gramStart"/>
      <w:r>
        <w:rPr>
          <w:sz w:val="26"/>
          <w:szCs w:val="26"/>
          <w:lang w:eastAsia="ar-SA"/>
        </w:rPr>
        <w:t xml:space="preserve">«Показатели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 </w:t>
      </w:r>
      <w:r>
        <w:rPr>
          <w:rFonts w:eastAsiaTheme="minorHAnsi"/>
          <w:sz w:val="26"/>
          <w:szCs w:val="26"/>
          <w:lang w:eastAsia="en-US"/>
        </w:rPr>
        <w:t>слова «</w:t>
      </w:r>
      <w:r>
        <w:rPr>
          <w:sz w:val="26"/>
          <w:szCs w:val="26"/>
          <w:lang w:eastAsia="ar-SA"/>
        </w:rPr>
        <w:t>на Портале государственных и муниципальных услуг Воронежской области в сети Интернет, Едином портале государственных и муниципальных услуг (функций) в</w:t>
      </w:r>
      <w:proofErr w:type="gramEnd"/>
      <w:r>
        <w:rPr>
          <w:sz w:val="26"/>
          <w:szCs w:val="26"/>
          <w:lang w:eastAsia="ar-SA"/>
        </w:rPr>
        <w:t xml:space="preserve"> сети Интернет» заменить словами «на Портале». 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</w:t>
      </w:r>
      <w:r>
        <w:rPr>
          <w:sz w:val="26"/>
          <w:szCs w:val="26"/>
          <w:lang w:eastAsia="ar-SA"/>
        </w:rPr>
        <w:t xml:space="preserve">В </w:t>
      </w:r>
      <w:r w:rsidR="00111CBE">
        <w:rPr>
          <w:sz w:val="26"/>
          <w:szCs w:val="26"/>
          <w:lang w:eastAsia="ar-SA"/>
        </w:rPr>
        <w:t>под</w:t>
      </w:r>
      <w:r>
        <w:rPr>
          <w:sz w:val="26"/>
          <w:szCs w:val="26"/>
          <w:lang w:eastAsia="ar-SA"/>
        </w:rPr>
        <w:t>разделе</w:t>
      </w:r>
      <w:r>
        <w:rPr>
          <w:rFonts w:eastAsiaTheme="minorHAnsi"/>
          <w:sz w:val="26"/>
          <w:szCs w:val="26"/>
          <w:lang w:eastAsia="en-US"/>
        </w:rPr>
        <w:t xml:space="preserve"> 2.16. «Особенности предоставления муниципальной услуги в МФЦ и особенности предоставления муниципальной услуги в электронной форме»: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1) </w:t>
      </w:r>
      <w:r>
        <w:rPr>
          <w:sz w:val="26"/>
          <w:szCs w:val="26"/>
          <w:lang w:eastAsia="ar-SA"/>
        </w:rPr>
        <w:t xml:space="preserve">В пункте </w:t>
      </w:r>
      <w:r>
        <w:rPr>
          <w:rFonts w:eastAsiaTheme="minorHAnsi"/>
          <w:sz w:val="26"/>
          <w:szCs w:val="26"/>
          <w:lang w:eastAsia="en-US"/>
        </w:rPr>
        <w:t>2.16.3. слова «портале государственных и муниципальных услуг (функций) (</w:t>
      </w:r>
      <w:proofErr w:type="spellStart"/>
      <w:r>
        <w:rPr>
          <w:rFonts w:eastAsiaTheme="minorHAnsi"/>
          <w:sz w:val="26"/>
          <w:szCs w:val="26"/>
          <w:lang w:eastAsia="en-US"/>
        </w:rPr>
        <w:t>gosuslugi.ru</w:t>
      </w:r>
      <w:proofErr w:type="spellEnd"/>
      <w:r>
        <w:rPr>
          <w:rFonts w:eastAsiaTheme="minorHAnsi"/>
          <w:sz w:val="26"/>
          <w:szCs w:val="26"/>
          <w:lang w:eastAsia="en-US"/>
        </w:rPr>
        <w:t>) и Портале государственных и муниципальных услуг Воронежской области (</w:t>
      </w:r>
      <w:proofErr w:type="spellStart"/>
      <w:r>
        <w:rPr>
          <w:rFonts w:eastAsiaTheme="minorHAnsi"/>
          <w:sz w:val="26"/>
          <w:szCs w:val="26"/>
          <w:lang w:eastAsia="en-US"/>
        </w:rPr>
        <w:t>pgu.govvrn.ru</w:t>
      </w:r>
      <w:proofErr w:type="spellEnd"/>
      <w:r>
        <w:rPr>
          <w:rFonts w:eastAsiaTheme="minorHAnsi"/>
          <w:sz w:val="26"/>
          <w:szCs w:val="26"/>
          <w:lang w:eastAsia="en-US"/>
        </w:rPr>
        <w:t>)» заменить словами «Портале».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2) В пункте 2.16.4. слова «Единого портала государственных и муниципальных услуг (функций) и (или) Портала государственных и муниципальных услуг Воронежской области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.» 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заменить словами «Портала.». 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1.3. В </w:t>
      </w:r>
      <w:r>
        <w:rPr>
          <w:sz w:val="26"/>
          <w:szCs w:val="26"/>
        </w:rPr>
        <w:t xml:space="preserve">разделе </w:t>
      </w:r>
      <w:r>
        <w:rPr>
          <w:sz w:val="26"/>
          <w:szCs w:val="26"/>
          <w:lang w:val="en-US"/>
        </w:rPr>
        <w:t>III</w:t>
      </w:r>
      <w:r w:rsidRPr="008D50E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proofErr w:type="gramStart"/>
      <w:r>
        <w:rPr>
          <w:sz w:val="26"/>
          <w:szCs w:val="26"/>
        </w:rPr>
        <w:t>C</w:t>
      </w:r>
      <w:proofErr w:type="gramEnd"/>
      <w:r>
        <w:rPr>
          <w:sz w:val="26"/>
          <w:szCs w:val="26"/>
        </w:rPr>
        <w:t>остав</w:t>
      </w:r>
      <w:proofErr w:type="spellEnd"/>
      <w:r>
        <w:rPr>
          <w:sz w:val="26"/>
          <w:szCs w:val="26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МФЦ»: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1.3.1. В под</w:t>
      </w:r>
      <w:r>
        <w:rPr>
          <w:sz w:val="26"/>
          <w:szCs w:val="26"/>
        </w:rPr>
        <w:t>разделе 3.2. «Прием и регистрация Заявления»: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пункте 3.2.1. слова «Единого портала государственных и муниципальных услуг (функций) и (или) Портала государственных и муниципальных услуг Воронежской области» заменить словами «Портала»; 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пункте 3.2.3. в абзаце девятом слова «на Едином портале государственных и муниципальных услуг (функций) или Портале государственных и муниципальных услуг Воронежской области» заменить словами «на Портале». 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1.3.2. В подразделе 3.3. «Рассмотрение Заявления, направление запросов о предоставлении документов (сведений), указанных в подразделе 2.7. раздела II настоящего Административного регламента, в рамках межведомственного взаимодействия, подготовка Постановления либо Уведомления» в подпункте 3 пункта 3.3.2. слова «главой Администрации» заменить «главой Павловского муниципального района».</w:t>
      </w:r>
    </w:p>
    <w:p w:rsidR="008D50EB" w:rsidRDefault="008D50EB" w:rsidP="008D50EB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</w:t>
      </w:r>
      <w:r>
        <w:rPr>
          <w:rFonts w:eastAsiaTheme="minorHAnsi"/>
          <w:sz w:val="26"/>
          <w:szCs w:val="26"/>
          <w:lang w:eastAsia="en-US"/>
        </w:rPr>
        <w:t>В под</w:t>
      </w:r>
      <w:r>
        <w:rPr>
          <w:sz w:val="26"/>
          <w:szCs w:val="26"/>
        </w:rPr>
        <w:t>разделе 3.5. «Подача заявителем заявления и иных документов, необходимых для предоставления муниципальной услуги, и прием такого заявления и документов в электронной форме»:</w:t>
      </w:r>
    </w:p>
    <w:p w:rsidR="008D50EB" w:rsidRDefault="008D50EB" w:rsidP="008D50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абзаце первом пункта 3.5.1. слова «на Едином портале государственных и муниципальных услуг (функций) и Портале государственных и муниципальных услуг Воронежской области» заменить словами «на Портале»; </w:t>
      </w:r>
    </w:p>
    <w:p w:rsidR="008D50EB" w:rsidRDefault="008D50EB" w:rsidP="008D50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пункте 3.5.2. слова «Единого портала государственных и муниципальных услуг (функций) и Портала государственных и муниципальных услуг Воронежской области» заменить словами «Портала».</w:t>
      </w:r>
    </w:p>
    <w:p w:rsidR="008D50EB" w:rsidRDefault="008D50EB" w:rsidP="008D50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 подпункте 3 пункта 5.1. раздела V.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слова «главе Администрации Павловского муниципального района» заменить словами «главе Павловского муниципального района»;</w:t>
      </w:r>
    </w:p>
    <w:p w:rsidR="008D50EB" w:rsidRDefault="008D50EB" w:rsidP="008D50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Приложение № 1 изложить в редакции согласно приложению к настоящему постановлению. </w:t>
      </w:r>
    </w:p>
    <w:p w:rsidR="008D50EB" w:rsidRDefault="008D50EB" w:rsidP="008D50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8D50EB" w:rsidRDefault="008D50EB" w:rsidP="008D50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50EB" w:rsidRDefault="008D50EB" w:rsidP="008D50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50EB" w:rsidRDefault="008D50EB" w:rsidP="008D50E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 Павловского муниципального района</w:t>
      </w:r>
      <w:r w:rsidR="002F1A89">
        <w:rPr>
          <w:sz w:val="26"/>
          <w:szCs w:val="26"/>
        </w:rPr>
        <w:t xml:space="preserve"> </w:t>
      </w:r>
      <w:r w:rsidR="002F1A89" w:rsidRPr="002F1A89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  <w:r>
        <w:rPr>
          <w:sz w:val="26"/>
          <w:szCs w:val="26"/>
        </w:rPr>
        <w:t xml:space="preserve"> </w:t>
      </w:r>
    </w:p>
    <w:p w:rsidR="008D50EB" w:rsidRDefault="008D50EB" w:rsidP="008D50EB">
      <w:pPr>
        <w:autoSpaceDE w:val="0"/>
        <w:autoSpaceDN w:val="0"/>
        <w:adjustRightInd w:val="0"/>
        <w:rPr>
          <w:sz w:val="26"/>
          <w:szCs w:val="26"/>
        </w:rPr>
      </w:pPr>
    </w:p>
    <w:p w:rsidR="008D50EB" w:rsidRDefault="008D50EB" w:rsidP="008D50EB">
      <w:pPr>
        <w:autoSpaceDE w:val="0"/>
        <w:autoSpaceDN w:val="0"/>
        <w:adjustRightInd w:val="0"/>
        <w:rPr>
          <w:sz w:val="26"/>
          <w:szCs w:val="26"/>
        </w:rPr>
      </w:pPr>
    </w:p>
    <w:p w:rsidR="008D50EB" w:rsidRDefault="008D50EB" w:rsidP="008D50E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D50EB" w:rsidRDefault="008D50EB" w:rsidP="008D50EB">
      <w:pPr>
        <w:widowControl w:val="0"/>
        <w:autoSpaceDE w:val="0"/>
        <w:autoSpaceDN w:val="0"/>
        <w:adjustRightInd w:val="0"/>
        <w:ind w:left="4248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к постановлению администрации Павловского муниципального района</w:t>
      </w:r>
    </w:p>
    <w:p w:rsidR="008D50EB" w:rsidRDefault="008D50EB" w:rsidP="008D50EB">
      <w:pPr>
        <w:widowControl w:val="0"/>
        <w:autoSpaceDE w:val="0"/>
        <w:autoSpaceDN w:val="0"/>
        <w:adjustRightInd w:val="0"/>
        <w:ind w:left="4248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__________________№-_______</w:t>
      </w:r>
    </w:p>
    <w:p w:rsidR="008D50EB" w:rsidRDefault="008D50EB" w:rsidP="008D50EB">
      <w:pPr>
        <w:widowControl w:val="0"/>
        <w:autoSpaceDE w:val="0"/>
        <w:autoSpaceDN w:val="0"/>
        <w:adjustRightInd w:val="0"/>
        <w:ind w:left="3540" w:firstLine="708"/>
        <w:rPr>
          <w:rFonts w:eastAsiaTheme="minorHAnsi"/>
          <w:sz w:val="26"/>
          <w:szCs w:val="26"/>
          <w:lang w:eastAsia="en-US"/>
        </w:rPr>
      </w:pPr>
    </w:p>
    <w:p w:rsidR="008D50EB" w:rsidRDefault="008D50EB" w:rsidP="008D50EB">
      <w:pPr>
        <w:widowControl w:val="0"/>
        <w:autoSpaceDE w:val="0"/>
        <w:autoSpaceDN w:val="0"/>
        <w:adjustRightInd w:val="0"/>
        <w:ind w:left="3540" w:firstLine="708"/>
        <w:rPr>
          <w:rFonts w:eastAsiaTheme="minorHAnsi"/>
          <w:sz w:val="26"/>
          <w:szCs w:val="26"/>
          <w:lang w:eastAsia="en-US"/>
        </w:rPr>
      </w:pPr>
    </w:p>
    <w:p w:rsidR="008D50EB" w:rsidRDefault="008D50EB" w:rsidP="008D50EB">
      <w:pPr>
        <w:widowControl w:val="0"/>
        <w:autoSpaceDE w:val="0"/>
        <w:autoSpaceDN w:val="0"/>
        <w:adjustRightInd w:val="0"/>
        <w:ind w:left="3540" w:firstLine="708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Форма заявления</w:t>
      </w:r>
    </w:p>
    <w:p w:rsidR="008D50EB" w:rsidRDefault="008D50EB" w:rsidP="008D50EB">
      <w:pPr>
        <w:ind w:left="4248"/>
      </w:pPr>
    </w:p>
    <w:p w:rsidR="008D50EB" w:rsidRDefault="008D50EB" w:rsidP="008D50EB">
      <w:pPr>
        <w:ind w:left="424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Главе Павловского муниципального района ___________________________________________ </w:t>
      </w:r>
      <w:r>
        <w:rPr>
          <w:sz w:val="20"/>
          <w:szCs w:val="20"/>
        </w:rPr>
        <w:t>(Ф.И.О.)</w:t>
      </w:r>
    </w:p>
    <w:p w:rsidR="008D50EB" w:rsidRDefault="008D50EB" w:rsidP="008D50EB">
      <w:pPr>
        <w:ind w:left="3540" w:firstLine="708"/>
        <w:jc w:val="center"/>
        <w:rPr>
          <w:sz w:val="20"/>
          <w:szCs w:val="20"/>
        </w:rPr>
      </w:pPr>
      <w:proofErr w:type="gramStart"/>
      <w:r>
        <w:rPr>
          <w:sz w:val="16"/>
          <w:szCs w:val="16"/>
        </w:rPr>
        <w:t>______________________________________________________________________</w:t>
      </w:r>
      <w:r>
        <w:t>(</w:t>
      </w:r>
      <w:r>
        <w:rPr>
          <w:sz w:val="20"/>
          <w:szCs w:val="20"/>
        </w:rPr>
        <w:t>наименование юридического лица, ИНН, ОГРН,</w:t>
      </w:r>
      <w:proofErr w:type="gramEnd"/>
    </w:p>
    <w:p w:rsidR="008D50EB" w:rsidRDefault="008D50EB" w:rsidP="008D50EB">
      <w:pPr>
        <w:ind w:left="4248"/>
        <w:jc w:val="center"/>
        <w:rPr>
          <w:sz w:val="20"/>
          <w:szCs w:val="20"/>
        </w:rPr>
      </w:pPr>
      <w:r>
        <w:t>____________________________________________________________________________________________</w:t>
      </w:r>
      <w:r w:rsidR="00FA3B16">
        <w:t>__</w:t>
      </w:r>
      <w:r>
        <w:rPr>
          <w:sz w:val="20"/>
          <w:szCs w:val="20"/>
        </w:rPr>
        <w:t>юридический адрес, фактический адрес; контактные телефоны</w:t>
      </w:r>
    </w:p>
    <w:p w:rsidR="008D50EB" w:rsidRDefault="008D50EB" w:rsidP="008D50EB">
      <w:pPr>
        <w:ind w:left="4248"/>
        <w:rPr>
          <w:sz w:val="20"/>
          <w:szCs w:val="20"/>
        </w:rPr>
      </w:pPr>
    </w:p>
    <w:p w:rsidR="008D50EB" w:rsidRDefault="008D50EB" w:rsidP="008D50EB">
      <w:pPr>
        <w:ind w:left="4248"/>
        <w:rPr>
          <w:sz w:val="20"/>
          <w:szCs w:val="20"/>
        </w:rPr>
      </w:pPr>
    </w:p>
    <w:p w:rsidR="008D50EB" w:rsidRDefault="008D50EB" w:rsidP="008D50EB">
      <w:pPr>
        <w:tabs>
          <w:tab w:val="left" w:pos="3615"/>
        </w:tabs>
        <w:autoSpaceDE w:val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 xml:space="preserve"> А Я В Л Е Н И Е</w:t>
      </w:r>
    </w:p>
    <w:p w:rsidR="008D50EB" w:rsidRPr="00692D7B" w:rsidRDefault="008D50EB" w:rsidP="008D50EB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692D7B">
        <w:rPr>
          <w:sz w:val="26"/>
          <w:szCs w:val="26"/>
        </w:rPr>
        <w:t xml:space="preserve">о прекращении права постоянного (бессрочного) пользования </w:t>
      </w:r>
    </w:p>
    <w:p w:rsidR="008D50EB" w:rsidRPr="00692D7B" w:rsidRDefault="008D50EB" w:rsidP="008D50EB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692D7B">
        <w:rPr>
          <w:sz w:val="26"/>
          <w:szCs w:val="26"/>
        </w:rPr>
        <w:t>земельным участком</w:t>
      </w:r>
    </w:p>
    <w:p w:rsidR="008D50EB" w:rsidRPr="00692D7B" w:rsidRDefault="008D50EB" w:rsidP="008D50EB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8D50EB" w:rsidRPr="00692D7B" w:rsidRDefault="008D50EB" w:rsidP="008D50EB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92D7B">
        <w:rPr>
          <w:sz w:val="26"/>
          <w:szCs w:val="26"/>
        </w:rPr>
        <w:t>Прошу прекратить право постоянного (бессрочного) пользования земельным участком, находящимся в</w:t>
      </w:r>
      <w:r w:rsidR="002F1A89">
        <w:rPr>
          <w:sz w:val="26"/>
          <w:szCs w:val="26"/>
        </w:rPr>
        <w:t xml:space="preserve"> </w:t>
      </w:r>
      <w:r w:rsidRPr="00692D7B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ой собственности </w:t>
      </w:r>
      <w:r w:rsidRPr="00692D7B">
        <w:rPr>
          <w:sz w:val="26"/>
          <w:szCs w:val="26"/>
        </w:rPr>
        <w:t>или государственная собственность на который не разграничена (не нужное зачеркнуть)</w:t>
      </w:r>
      <w:r>
        <w:rPr>
          <w:sz w:val="26"/>
          <w:szCs w:val="26"/>
        </w:rPr>
        <w:t xml:space="preserve">, площадью </w:t>
      </w:r>
      <w:proofErr w:type="spellStart"/>
      <w:r>
        <w:rPr>
          <w:sz w:val="26"/>
          <w:szCs w:val="26"/>
        </w:rPr>
        <w:t>_______________кв</w:t>
      </w:r>
      <w:proofErr w:type="gramStart"/>
      <w:r>
        <w:rPr>
          <w:sz w:val="26"/>
          <w:szCs w:val="26"/>
        </w:rPr>
        <w:t>.</w:t>
      </w:r>
      <w:r w:rsidRPr="00692D7B">
        <w:rPr>
          <w:sz w:val="26"/>
          <w:szCs w:val="26"/>
        </w:rPr>
        <w:t>м</w:t>
      </w:r>
      <w:proofErr w:type="spellEnd"/>
      <w:proofErr w:type="gramEnd"/>
      <w:r w:rsidRPr="00692D7B">
        <w:rPr>
          <w:sz w:val="26"/>
          <w:szCs w:val="26"/>
        </w:rPr>
        <w:t>, кадастровый номер_____________________ (при наличии), расположенный по адресу:</w:t>
      </w:r>
      <w:r>
        <w:rPr>
          <w:sz w:val="26"/>
          <w:szCs w:val="26"/>
        </w:rPr>
        <w:t xml:space="preserve"> </w:t>
      </w:r>
      <w:r w:rsidRPr="00692D7B">
        <w:rPr>
          <w:sz w:val="26"/>
          <w:szCs w:val="26"/>
        </w:rPr>
        <w:t>_______________________</w:t>
      </w:r>
      <w:r>
        <w:rPr>
          <w:sz w:val="26"/>
          <w:szCs w:val="26"/>
        </w:rPr>
        <w:t>__________________________</w:t>
      </w:r>
      <w:r w:rsidRPr="00692D7B">
        <w:rPr>
          <w:sz w:val="26"/>
          <w:szCs w:val="26"/>
        </w:rPr>
        <w:t>.</w:t>
      </w:r>
    </w:p>
    <w:p w:rsidR="008D50EB" w:rsidRDefault="008D50EB" w:rsidP="008D50EB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8D50EB" w:rsidRPr="00692D7B" w:rsidRDefault="008D50EB" w:rsidP="008D50EB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92D7B">
        <w:rPr>
          <w:sz w:val="26"/>
          <w:szCs w:val="26"/>
        </w:rPr>
        <w:t>Приложения: (указывается список прилагаемых к заявлению документов):</w:t>
      </w:r>
    </w:p>
    <w:p w:rsidR="008D50EB" w:rsidRPr="00E65EB2" w:rsidRDefault="008D50EB" w:rsidP="008D50EB">
      <w:pPr>
        <w:pStyle w:val="a4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______________________________________________________________________</w:t>
      </w:r>
      <w:r>
        <w:rPr>
          <w:sz w:val="28"/>
          <w:szCs w:val="28"/>
        </w:rPr>
        <w:t>__</w:t>
      </w:r>
      <w:r w:rsidRPr="00E65EB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</w:t>
      </w:r>
    </w:p>
    <w:p w:rsidR="008D50EB" w:rsidRPr="00E65EB2" w:rsidRDefault="008D50EB" w:rsidP="008D50EB">
      <w:pPr>
        <w:pStyle w:val="a4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_____________________</w:t>
      </w:r>
      <w:r w:rsidR="002F1A89">
        <w:rPr>
          <w:sz w:val="28"/>
          <w:szCs w:val="28"/>
        </w:rPr>
        <w:t xml:space="preserve"> </w:t>
      </w:r>
      <w:r w:rsidRPr="00E65EB2">
        <w:rPr>
          <w:sz w:val="28"/>
          <w:szCs w:val="28"/>
        </w:rPr>
        <w:t>_______________</w:t>
      </w:r>
      <w:r w:rsidR="002F1A89">
        <w:rPr>
          <w:sz w:val="28"/>
          <w:szCs w:val="28"/>
        </w:rPr>
        <w:t xml:space="preserve"> </w:t>
      </w:r>
      <w:r w:rsidRPr="00E65EB2">
        <w:rPr>
          <w:sz w:val="28"/>
          <w:szCs w:val="28"/>
        </w:rPr>
        <w:t>_________________</w:t>
      </w:r>
    </w:p>
    <w:p w:rsidR="008D50EB" w:rsidRPr="008D50EB" w:rsidRDefault="002F1A89" w:rsidP="008D50EB">
      <w:pPr>
        <w:tabs>
          <w:tab w:val="left" w:pos="127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50EB" w:rsidRPr="008D50EB">
        <w:rPr>
          <w:sz w:val="20"/>
          <w:szCs w:val="20"/>
        </w:rPr>
        <w:t>(должность)</w:t>
      </w:r>
      <w:r>
        <w:rPr>
          <w:sz w:val="20"/>
          <w:szCs w:val="20"/>
        </w:rPr>
        <w:t xml:space="preserve"> </w:t>
      </w:r>
      <w:r w:rsidR="008D50EB" w:rsidRPr="008D50EB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</w:t>
      </w:r>
      <w:r w:rsidR="008D50EB" w:rsidRPr="008D50EB">
        <w:rPr>
          <w:sz w:val="20"/>
          <w:szCs w:val="20"/>
        </w:rPr>
        <w:t>(фамилия И.О.)</w:t>
      </w:r>
    </w:p>
    <w:p w:rsidR="008D50EB" w:rsidRPr="008D50EB" w:rsidRDefault="008D50EB" w:rsidP="008D50EB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E65EB2">
        <w:rPr>
          <w:sz w:val="28"/>
          <w:szCs w:val="28"/>
        </w:rPr>
        <w:t>М.П.</w:t>
      </w:r>
    </w:p>
    <w:p w:rsidR="008D50EB" w:rsidRDefault="008D50EB" w:rsidP="008D50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1A89" w:rsidRDefault="002F1A89" w:rsidP="008D50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1A89" w:rsidRPr="002F1A89" w:rsidRDefault="002F1A89" w:rsidP="008D50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50EB" w:rsidRDefault="008D50EB" w:rsidP="008D50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B6A85">
        <w:rPr>
          <w:rFonts w:ascii="Times New Roman" w:hAnsi="Times New Roman" w:cs="Times New Roman"/>
        </w:rPr>
        <w:t xml:space="preserve">В соответствии с требованиями Федерального </w:t>
      </w:r>
      <w:hyperlink r:id="rId5" w:history="1">
        <w:r w:rsidRPr="006B6A85"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27.07.2006 №</w:t>
      </w:r>
      <w:r w:rsidRPr="006B6A85">
        <w:rPr>
          <w:rFonts w:ascii="Times New Roman" w:hAnsi="Times New Roman" w:cs="Times New Roman"/>
        </w:rPr>
        <w:t xml:space="preserve"> 152-ФЗ </w:t>
      </w:r>
      <w:r>
        <w:rPr>
          <w:rFonts w:ascii="Times New Roman" w:hAnsi="Times New Roman" w:cs="Times New Roman"/>
        </w:rPr>
        <w:t>«О персональных данных»</w:t>
      </w:r>
      <w:r w:rsidRPr="006B6A85">
        <w:rPr>
          <w:rFonts w:ascii="Times New Roman" w:hAnsi="Times New Roman" w:cs="Times New Roman"/>
        </w:rPr>
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6B6A85">
        <w:rPr>
          <w:rFonts w:ascii="Times New Roman" w:hAnsi="Times New Roman" w:cs="Times New Roman"/>
        </w:rPr>
        <w:t xml:space="preserve"> Настоящее согласие дано мною бессрочно (для физических лиц).</w:t>
      </w:r>
    </w:p>
    <w:p w:rsidR="008D50EB" w:rsidRPr="006B6A85" w:rsidRDefault="008D50EB" w:rsidP="008D50EB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8D50EB" w:rsidRPr="009F66A8" w:rsidRDefault="008D50EB" w:rsidP="008D50EB">
      <w:pPr>
        <w:pStyle w:val="ConsPlusNonformat"/>
        <w:jc w:val="both"/>
        <w:rPr>
          <w:rFonts w:ascii="Times New Roman" w:hAnsi="Times New Roman" w:cs="Times New Roman"/>
        </w:rPr>
      </w:pPr>
      <w:r w:rsidRPr="009F66A8">
        <w:rPr>
          <w:rFonts w:ascii="Times New Roman" w:hAnsi="Times New Roman" w:cs="Times New Roman"/>
        </w:rPr>
        <w:t>______________________________</w:t>
      </w:r>
      <w:r w:rsidR="002F1A89">
        <w:rPr>
          <w:rFonts w:ascii="Times New Roman" w:hAnsi="Times New Roman" w:cs="Times New Roman"/>
        </w:rPr>
        <w:t xml:space="preserve"> </w:t>
      </w:r>
      <w:r w:rsidRPr="009F66A8">
        <w:rPr>
          <w:rFonts w:ascii="Times New Roman" w:hAnsi="Times New Roman" w:cs="Times New Roman"/>
        </w:rPr>
        <w:t>_______________</w:t>
      </w:r>
      <w:r w:rsidR="002F1A89">
        <w:rPr>
          <w:rFonts w:ascii="Times New Roman" w:hAnsi="Times New Roman" w:cs="Times New Roman"/>
        </w:rPr>
        <w:t xml:space="preserve"> </w:t>
      </w:r>
      <w:r w:rsidRPr="009F66A8">
        <w:rPr>
          <w:rFonts w:ascii="Times New Roman" w:hAnsi="Times New Roman" w:cs="Times New Roman"/>
        </w:rPr>
        <w:t>__________________</w:t>
      </w:r>
    </w:p>
    <w:p w:rsidR="008D50EB" w:rsidRPr="009F66A8" w:rsidRDefault="002F1A89" w:rsidP="008D50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D50EB" w:rsidRPr="009F66A8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</w:t>
      </w:r>
      <w:r w:rsidR="008D50EB" w:rsidRPr="009F66A8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="008D50EB" w:rsidRPr="009F66A8">
        <w:rPr>
          <w:rFonts w:ascii="Times New Roman" w:hAnsi="Times New Roman" w:cs="Times New Roman"/>
        </w:rPr>
        <w:t>(фамилия И.О.)</w:t>
      </w:r>
    </w:p>
    <w:p w:rsidR="008D50EB" w:rsidRDefault="002F1A89" w:rsidP="008D50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50EB" w:rsidRDefault="008D50EB" w:rsidP="008D50EB">
      <w:pPr>
        <w:pStyle w:val="ConsPlusNonformat"/>
        <w:jc w:val="both"/>
        <w:rPr>
          <w:rFonts w:ascii="Times New Roman" w:hAnsi="Times New Roman" w:cs="Times New Roman"/>
        </w:rPr>
      </w:pPr>
    </w:p>
    <w:p w:rsidR="008D50EB" w:rsidRPr="00255FFC" w:rsidRDefault="008D50EB" w:rsidP="008D50EB">
      <w:pPr>
        <w:pStyle w:val="ConsPlusNonformat"/>
        <w:jc w:val="both"/>
        <w:rPr>
          <w:rFonts w:ascii="Times New Roman" w:hAnsi="Times New Roman" w:cs="Times New Roman"/>
        </w:rPr>
      </w:pPr>
      <w:r w:rsidRPr="009F66A8">
        <w:rPr>
          <w:rFonts w:ascii="Times New Roman" w:hAnsi="Times New Roman" w:cs="Times New Roman"/>
        </w:rPr>
        <w:t>М.П.</w:t>
      </w:r>
    </w:p>
    <w:p w:rsidR="008D50EB" w:rsidRDefault="008D50EB" w:rsidP="008D50EB">
      <w:pPr>
        <w:tabs>
          <w:tab w:val="left" w:pos="3615"/>
        </w:tabs>
        <w:autoSpaceDE w:val="0"/>
        <w:rPr>
          <w:sz w:val="26"/>
          <w:szCs w:val="26"/>
        </w:rPr>
      </w:pPr>
    </w:p>
    <w:sectPr w:rsidR="008D50EB" w:rsidSect="001949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90"/>
    <w:rsid w:val="00080240"/>
    <w:rsid w:val="00090773"/>
    <w:rsid w:val="000B44AC"/>
    <w:rsid w:val="000E471D"/>
    <w:rsid w:val="00104B0C"/>
    <w:rsid w:val="00111CBE"/>
    <w:rsid w:val="00194957"/>
    <w:rsid w:val="00200293"/>
    <w:rsid w:val="002F1A89"/>
    <w:rsid w:val="00300C5D"/>
    <w:rsid w:val="00335592"/>
    <w:rsid w:val="003761D2"/>
    <w:rsid w:val="00385561"/>
    <w:rsid w:val="004207F9"/>
    <w:rsid w:val="004219D7"/>
    <w:rsid w:val="004366EC"/>
    <w:rsid w:val="00444E9F"/>
    <w:rsid w:val="004476DB"/>
    <w:rsid w:val="004A2651"/>
    <w:rsid w:val="004B4807"/>
    <w:rsid w:val="004F5BE9"/>
    <w:rsid w:val="00596799"/>
    <w:rsid w:val="00603E60"/>
    <w:rsid w:val="006112F7"/>
    <w:rsid w:val="00632F4B"/>
    <w:rsid w:val="00647DD5"/>
    <w:rsid w:val="00661A30"/>
    <w:rsid w:val="00671E9F"/>
    <w:rsid w:val="00680936"/>
    <w:rsid w:val="006C4FE2"/>
    <w:rsid w:val="006D63A1"/>
    <w:rsid w:val="006D6715"/>
    <w:rsid w:val="00753965"/>
    <w:rsid w:val="00775610"/>
    <w:rsid w:val="00791398"/>
    <w:rsid w:val="00794D20"/>
    <w:rsid w:val="007A21E6"/>
    <w:rsid w:val="00814C8B"/>
    <w:rsid w:val="00826AF0"/>
    <w:rsid w:val="00834743"/>
    <w:rsid w:val="0085101E"/>
    <w:rsid w:val="00880BEB"/>
    <w:rsid w:val="00886609"/>
    <w:rsid w:val="00886AA0"/>
    <w:rsid w:val="008C1F5E"/>
    <w:rsid w:val="008D50EB"/>
    <w:rsid w:val="00915149"/>
    <w:rsid w:val="00933C6B"/>
    <w:rsid w:val="00947672"/>
    <w:rsid w:val="009A367F"/>
    <w:rsid w:val="009C42D9"/>
    <w:rsid w:val="009D387E"/>
    <w:rsid w:val="00A0396F"/>
    <w:rsid w:val="00A60CF2"/>
    <w:rsid w:val="00AB0275"/>
    <w:rsid w:val="00B57BC8"/>
    <w:rsid w:val="00BC1510"/>
    <w:rsid w:val="00C45538"/>
    <w:rsid w:val="00CF3B21"/>
    <w:rsid w:val="00D441A2"/>
    <w:rsid w:val="00D73B4E"/>
    <w:rsid w:val="00DD1D2A"/>
    <w:rsid w:val="00E3790A"/>
    <w:rsid w:val="00E701B3"/>
    <w:rsid w:val="00E81289"/>
    <w:rsid w:val="00E86BD0"/>
    <w:rsid w:val="00EB121D"/>
    <w:rsid w:val="00EE15AF"/>
    <w:rsid w:val="00EE3C90"/>
    <w:rsid w:val="00EF32E1"/>
    <w:rsid w:val="00F03EF6"/>
    <w:rsid w:val="00F40E07"/>
    <w:rsid w:val="00F7383D"/>
    <w:rsid w:val="00FA3B16"/>
    <w:rsid w:val="00FE2D70"/>
    <w:rsid w:val="00FF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E3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E3C90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476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50EB"/>
    <w:pPr>
      <w:ind w:left="720"/>
      <w:contextualSpacing/>
    </w:pPr>
  </w:style>
  <w:style w:type="paragraph" w:customStyle="1" w:styleId="ConsPlusNonformat">
    <w:name w:val="ConsPlusNonformat"/>
    <w:uiPriority w:val="99"/>
    <w:rsid w:val="008D5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D6E3F413E1C8F27A6A7C074DB075B03D275BFCC00635525B037F71E437F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3CA3B-7D7D-4B54-9299-717FDC29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МОУМИ</dc:creator>
  <cp:keywords/>
  <dc:description/>
  <cp:lastModifiedBy>МОУМИ</cp:lastModifiedBy>
  <cp:revision>63</cp:revision>
  <cp:lastPrinted>2019-02-07T08:03:00Z</cp:lastPrinted>
  <dcterms:created xsi:type="dcterms:W3CDTF">2017-09-25T07:19:00Z</dcterms:created>
  <dcterms:modified xsi:type="dcterms:W3CDTF">2019-02-07T08:04:00Z</dcterms:modified>
</cp:coreProperties>
</file>