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6F" w:rsidRPr="0062152C" w:rsidRDefault="00A0396F" w:rsidP="004D560D">
      <w:pPr>
        <w:rPr>
          <w:sz w:val="26"/>
          <w:szCs w:val="26"/>
        </w:rPr>
      </w:pPr>
    </w:p>
    <w:p w:rsidR="00A0396F" w:rsidRPr="0062152C" w:rsidRDefault="00A0396F" w:rsidP="004D560D">
      <w:pPr>
        <w:rPr>
          <w:sz w:val="26"/>
          <w:szCs w:val="26"/>
        </w:rPr>
      </w:pPr>
    </w:p>
    <w:p w:rsidR="00A0396F" w:rsidRPr="0062152C" w:rsidRDefault="00A0396F" w:rsidP="004D560D">
      <w:pPr>
        <w:rPr>
          <w:sz w:val="26"/>
          <w:szCs w:val="26"/>
        </w:rPr>
      </w:pPr>
    </w:p>
    <w:p w:rsidR="00A0396F" w:rsidRPr="0062152C" w:rsidRDefault="00A0396F" w:rsidP="004D560D">
      <w:pPr>
        <w:rPr>
          <w:sz w:val="26"/>
          <w:szCs w:val="26"/>
        </w:rPr>
      </w:pPr>
    </w:p>
    <w:p w:rsidR="00A0396F" w:rsidRPr="0062152C" w:rsidRDefault="00A0396F" w:rsidP="004D560D">
      <w:pPr>
        <w:rPr>
          <w:sz w:val="26"/>
          <w:szCs w:val="26"/>
        </w:rPr>
      </w:pPr>
    </w:p>
    <w:p w:rsidR="00A0396F" w:rsidRPr="0062152C" w:rsidRDefault="00A0396F" w:rsidP="004D560D">
      <w:pPr>
        <w:rPr>
          <w:sz w:val="26"/>
          <w:szCs w:val="26"/>
        </w:rPr>
      </w:pPr>
    </w:p>
    <w:p w:rsidR="00A0396F" w:rsidRPr="0062152C" w:rsidRDefault="00A0396F" w:rsidP="004D560D">
      <w:pPr>
        <w:rPr>
          <w:sz w:val="26"/>
          <w:szCs w:val="26"/>
        </w:rPr>
      </w:pPr>
    </w:p>
    <w:p w:rsidR="00A0396F" w:rsidRPr="0062152C" w:rsidRDefault="00A0396F" w:rsidP="004D560D">
      <w:pPr>
        <w:rPr>
          <w:sz w:val="26"/>
          <w:szCs w:val="26"/>
        </w:rPr>
      </w:pPr>
    </w:p>
    <w:p w:rsidR="00A0396F" w:rsidRPr="0062152C" w:rsidRDefault="00A0396F" w:rsidP="004D560D">
      <w:pPr>
        <w:rPr>
          <w:sz w:val="26"/>
          <w:szCs w:val="26"/>
        </w:rPr>
      </w:pPr>
    </w:p>
    <w:p w:rsidR="00A0396F" w:rsidRPr="0062152C" w:rsidRDefault="00A0396F" w:rsidP="004D560D">
      <w:pPr>
        <w:rPr>
          <w:sz w:val="26"/>
          <w:szCs w:val="26"/>
        </w:rPr>
      </w:pPr>
    </w:p>
    <w:p w:rsidR="00A0396F" w:rsidRPr="0062152C" w:rsidRDefault="00A0396F" w:rsidP="004D560D">
      <w:pPr>
        <w:rPr>
          <w:sz w:val="26"/>
          <w:szCs w:val="26"/>
        </w:rPr>
      </w:pPr>
    </w:p>
    <w:p w:rsidR="00A0396F" w:rsidRPr="0062152C" w:rsidRDefault="00A0396F" w:rsidP="004D560D">
      <w:pPr>
        <w:rPr>
          <w:sz w:val="26"/>
          <w:szCs w:val="26"/>
        </w:rPr>
      </w:pPr>
    </w:p>
    <w:p w:rsidR="00EE3C90" w:rsidRPr="0062152C" w:rsidRDefault="00EE3C90" w:rsidP="004D560D">
      <w:pPr>
        <w:tabs>
          <w:tab w:val="left" w:pos="5245"/>
          <w:tab w:val="left" w:pos="5812"/>
        </w:tabs>
        <w:ind w:right="4109"/>
        <w:jc w:val="both"/>
        <w:rPr>
          <w:sz w:val="28"/>
          <w:szCs w:val="28"/>
        </w:rPr>
      </w:pPr>
      <w:r w:rsidRPr="0062152C">
        <w:rPr>
          <w:sz w:val="28"/>
          <w:szCs w:val="28"/>
        </w:rPr>
        <w:t>О внесении изменений в постановление</w:t>
      </w:r>
      <w:r w:rsidR="00F40E07" w:rsidRPr="0062152C">
        <w:rPr>
          <w:sz w:val="28"/>
          <w:szCs w:val="28"/>
        </w:rPr>
        <w:t xml:space="preserve"> </w:t>
      </w:r>
      <w:r w:rsidRPr="0062152C">
        <w:rPr>
          <w:sz w:val="28"/>
          <w:szCs w:val="28"/>
        </w:rPr>
        <w:t>администрации Павловского муниципального района</w:t>
      </w:r>
      <w:r w:rsidR="004D560D">
        <w:rPr>
          <w:sz w:val="28"/>
          <w:szCs w:val="28"/>
        </w:rPr>
        <w:t xml:space="preserve"> </w:t>
      </w:r>
      <w:r w:rsidRPr="0062152C">
        <w:rPr>
          <w:sz w:val="28"/>
          <w:szCs w:val="28"/>
        </w:rPr>
        <w:t xml:space="preserve">от </w:t>
      </w:r>
      <w:r w:rsidR="00A0396F" w:rsidRPr="0062152C">
        <w:rPr>
          <w:sz w:val="28"/>
          <w:szCs w:val="28"/>
        </w:rPr>
        <w:t xml:space="preserve">24.03.2017 </w:t>
      </w:r>
      <w:r w:rsidR="00596799" w:rsidRPr="0062152C">
        <w:rPr>
          <w:sz w:val="28"/>
          <w:szCs w:val="28"/>
        </w:rPr>
        <w:t xml:space="preserve">№ 188 </w:t>
      </w:r>
      <w:r w:rsidR="00A0396F" w:rsidRPr="0062152C">
        <w:rPr>
          <w:sz w:val="28"/>
          <w:szCs w:val="28"/>
        </w:rPr>
        <w:t>«</w:t>
      </w:r>
      <w:r w:rsidRPr="0062152C">
        <w:rPr>
          <w:sz w:val="28"/>
          <w:szCs w:val="28"/>
        </w:rPr>
        <w:t>Об утверждении административного</w:t>
      </w:r>
      <w:r w:rsidR="00F40E07" w:rsidRPr="0062152C">
        <w:rPr>
          <w:sz w:val="28"/>
          <w:szCs w:val="28"/>
        </w:rPr>
        <w:t xml:space="preserve"> регламента </w:t>
      </w:r>
      <w:r w:rsidRPr="0062152C">
        <w:rPr>
          <w:sz w:val="28"/>
          <w:szCs w:val="28"/>
        </w:rPr>
        <w:t>администрации Павловского муниципального</w:t>
      </w:r>
      <w:r w:rsidR="00F40E07" w:rsidRPr="0062152C">
        <w:rPr>
          <w:sz w:val="28"/>
          <w:szCs w:val="28"/>
        </w:rPr>
        <w:t xml:space="preserve"> </w:t>
      </w:r>
      <w:r w:rsidRPr="0062152C">
        <w:rPr>
          <w:sz w:val="28"/>
          <w:szCs w:val="28"/>
        </w:rPr>
        <w:t>района Воронежской области по предоставлению муниципальной услуги «Утверждение и выдача схем расположения земельных участков на</w:t>
      </w:r>
      <w:r w:rsidR="00F40E07" w:rsidRPr="0062152C">
        <w:rPr>
          <w:sz w:val="28"/>
          <w:szCs w:val="28"/>
        </w:rPr>
        <w:t xml:space="preserve"> </w:t>
      </w:r>
      <w:r w:rsidRPr="0062152C">
        <w:rPr>
          <w:sz w:val="28"/>
          <w:szCs w:val="28"/>
        </w:rPr>
        <w:t>кадастровом плане территории»</w:t>
      </w:r>
    </w:p>
    <w:p w:rsidR="00EE3C90" w:rsidRPr="0062152C" w:rsidRDefault="004D560D" w:rsidP="004D560D">
      <w:pPr>
        <w:ind w:right="-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E3C90" w:rsidRPr="0062152C" w:rsidRDefault="004366EC" w:rsidP="004D560D">
      <w:pPr>
        <w:ind w:firstLine="708"/>
        <w:jc w:val="both"/>
        <w:rPr>
          <w:sz w:val="26"/>
          <w:szCs w:val="26"/>
        </w:rPr>
      </w:pPr>
      <w:proofErr w:type="gramStart"/>
      <w:r w:rsidRPr="0062152C">
        <w:rPr>
          <w:sz w:val="26"/>
          <w:szCs w:val="26"/>
        </w:rPr>
        <w:t xml:space="preserve">В соответствии с </w:t>
      </w:r>
      <w:r w:rsidR="00E95F1D" w:rsidRPr="0062152C">
        <w:rPr>
          <w:sz w:val="26"/>
          <w:szCs w:val="26"/>
        </w:rPr>
        <w:t xml:space="preserve">дорожными картами по </w:t>
      </w:r>
      <w:r w:rsidR="004D560D">
        <w:rPr>
          <w:sz w:val="26"/>
          <w:szCs w:val="26"/>
        </w:rPr>
        <w:t>внедрению</w:t>
      </w:r>
      <w:r w:rsidR="004D560D" w:rsidRPr="004D560D">
        <w:rPr>
          <w:sz w:val="26"/>
          <w:szCs w:val="26"/>
        </w:rPr>
        <w:t xml:space="preserve"> </w:t>
      </w:r>
      <w:r w:rsidR="00E95F1D" w:rsidRPr="0062152C">
        <w:rPr>
          <w:sz w:val="26"/>
          <w:szCs w:val="26"/>
        </w:rPr>
        <w:t>целевых моделей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имущества», утвержденных приказом</w:t>
      </w:r>
      <w:r w:rsidR="004D560D">
        <w:rPr>
          <w:sz w:val="26"/>
          <w:szCs w:val="26"/>
        </w:rPr>
        <w:t xml:space="preserve"> </w:t>
      </w:r>
      <w:r w:rsidR="00E95F1D" w:rsidRPr="0062152C">
        <w:rPr>
          <w:sz w:val="26"/>
          <w:szCs w:val="26"/>
        </w:rPr>
        <w:t xml:space="preserve">департамента экономического развития Воронежской области от 02.04.2018 № 51-13-09/45-О, </w:t>
      </w:r>
      <w:r w:rsidRPr="0062152C">
        <w:rPr>
          <w:sz w:val="26"/>
          <w:szCs w:val="26"/>
        </w:rPr>
        <w:t>постановлени</w:t>
      </w:r>
      <w:r w:rsidR="00E95F1D" w:rsidRPr="0062152C">
        <w:rPr>
          <w:sz w:val="26"/>
          <w:szCs w:val="26"/>
        </w:rPr>
        <w:t>ем</w:t>
      </w:r>
      <w:r w:rsidRPr="0062152C">
        <w:rPr>
          <w:sz w:val="26"/>
          <w:szCs w:val="26"/>
        </w:rPr>
        <w:t xml:space="preserve"> администрации Павловского муниципального района от 19.12.2017 № 1142 «О порядке разработки и утвержде</w:t>
      </w:r>
      <w:r w:rsidR="004D560D">
        <w:rPr>
          <w:sz w:val="26"/>
          <w:szCs w:val="26"/>
        </w:rPr>
        <w:t>ния административных</w:t>
      </w:r>
      <w:r w:rsidR="004D560D" w:rsidRPr="004D560D">
        <w:rPr>
          <w:sz w:val="26"/>
          <w:szCs w:val="26"/>
        </w:rPr>
        <w:t xml:space="preserve"> </w:t>
      </w:r>
      <w:r w:rsidRPr="0062152C">
        <w:rPr>
          <w:sz w:val="26"/>
          <w:szCs w:val="26"/>
        </w:rPr>
        <w:t>регламентов предоставления муниципальных услуг»,</w:t>
      </w:r>
      <w:r w:rsidR="00E95F1D" w:rsidRPr="0062152C">
        <w:rPr>
          <w:sz w:val="26"/>
          <w:szCs w:val="26"/>
        </w:rPr>
        <w:t xml:space="preserve"> распоряжением</w:t>
      </w:r>
      <w:proofErr w:type="gramEnd"/>
      <w:r w:rsidR="00E95F1D" w:rsidRPr="0062152C">
        <w:rPr>
          <w:sz w:val="26"/>
          <w:szCs w:val="26"/>
        </w:rPr>
        <w:t xml:space="preserve"> администрации Павловского муниципального района</w:t>
      </w:r>
      <w:r w:rsidRPr="0062152C">
        <w:rPr>
          <w:sz w:val="26"/>
          <w:szCs w:val="26"/>
        </w:rPr>
        <w:t xml:space="preserve"> </w:t>
      </w:r>
      <w:r w:rsidR="00E95F1D" w:rsidRPr="0062152C">
        <w:rPr>
          <w:sz w:val="26"/>
          <w:szCs w:val="26"/>
        </w:rPr>
        <w:t>от 12.11.2018 № 533-р «Об утверждении дорожных карт по реализации целевых моделей»,</w:t>
      </w:r>
      <w:r w:rsidR="004D560D">
        <w:rPr>
          <w:sz w:val="26"/>
          <w:szCs w:val="26"/>
        </w:rPr>
        <w:t xml:space="preserve"> </w:t>
      </w:r>
      <w:r w:rsidRPr="0062152C">
        <w:rPr>
          <w:sz w:val="26"/>
          <w:szCs w:val="26"/>
        </w:rPr>
        <w:t xml:space="preserve">п. </w:t>
      </w:r>
      <w:r w:rsidR="00775610" w:rsidRPr="0062152C">
        <w:rPr>
          <w:sz w:val="26"/>
          <w:szCs w:val="26"/>
        </w:rPr>
        <w:t>13</w:t>
      </w:r>
      <w:r w:rsidRPr="0062152C">
        <w:rPr>
          <w:sz w:val="26"/>
          <w:szCs w:val="26"/>
        </w:rPr>
        <w:t xml:space="preserve"> протокола поручений, определенных</w:t>
      </w:r>
      <w:r w:rsidR="004D560D">
        <w:rPr>
          <w:sz w:val="26"/>
          <w:szCs w:val="26"/>
        </w:rPr>
        <w:t xml:space="preserve"> </w:t>
      </w:r>
      <w:r w:rsidRPr="0062152C">
        <w:rPr>
          <w:sz w:val="26"/>
          <w:szCs w:val="26"/>
        </w:rPr>
        <w:t>на еженедельном</w:t>
      </w:r>
      <w:r w:rsidR="004D560D">
        <w:rPr>
          <w:sz w:val="26"/>
          <w:szCs w:val="26"/>
        </w:rPr>
        <w:t xml:space="preserve"> </w:t>
      </w:r>
      <w:r w:rsidRPr="0062152C">
        <w:rPr>
          <w:sz w:val="26"/>
          <w:szCs w:val="26"/>
        </w:rPr>
        <w:t>оперативном совещании у губернатора Воронежской области от 24.04.2017 № 12, письмом</w:t>
      </w:r>
      <w:r w:rsidR="004D560D">
        <w:rPr>
          <w:sz w:val="26"/>
          <w:szCs w:val="26"/>
        </w:rPr>
        <w:t xml:space="preserve"> </w:t>
      </w:r>
      <w:r w:rsidRPr="0062152C">
        <w:rPr>
          <w:sz w:val="26"/>
          <w:szCs w:val="26"/>
        </w:rPr>
        <w:t>департамента связи и массовых коммуникаций Воронежской области</w:t>
      </w:r>
      <w:r w:rsidR="004D560D">
        <w:rPr>
          <w:sz w:val="26"/>
          <w:szCs w:val="26"/>
        </w:rPr>
        <w:t xml:space="preserve"> </w:t>
      </w:r>
      <w:r w:rsidRPr="0062152C">
        <w:rPr>
          <w:sz w:val="26"/>
          <w:szCs w:val="26"/>
        </w:rPr>
        <w:t>от 28.12.2018</w:t>
      </w:r>
      <w:r w:rsidR="00273C20">
        <w:rPr>
          <w:sz w:val="26"/>
          <w:szCs w:val="26"/>
        </w:rPr>
        <w:t xml:space="preserve"> </w:t>
      </w:r>
      <w:r w:rsidR="0084214B">
        <w:rPr>
          <w:sz w:val="26"/>
          <w:szCs w:val="26"/>
        </w:rPr>
        <w:t xml:space="preserve">             </w:t>
      </w:r>
      <w:r w:rsidRPr="0062152C">
        <w:rPr>
          <w:sz w:val="26"/>
          <w:szCs w:val="26"/>
        </w:rPr>
        <w:t>№ 42-11/1936,</w:t>
      </w:r>
      <w:r w:rsidR="004D560D">
        <w:rPr>
          <w:sz w:val="26"/>
          <w:szCs w:val="26"/>
        </w:rPr>
        <w:t xml:space="preserve"> </w:t>
      </w:r>
      <w:r w:rsidR="00671E9F" w:rsidRPr="0062152C">
        <w:rPr>
          <w:sz w:val="26"/>
          <w:szCs w:val="26"/>
        </w:rPr>
        <w:t>а</w:t>
      </w:r>
      <w:r w:rsidR="00EE3C90" w:rsidRPr="0062152C">
        <w:rPr>
          <w:sz w:val="26"/>
          <w:szCs w:val="26"/>
        </w:rPr>
        <w:t>дминистрация Павловского муниципального района</w:t>
      </w:r>
    </w:p>
    <w:p w:rsidR="00EF0A4B" w:rsidRPr="0062152C" w:rsidRDefault="00EF0A4B" w:rsidP="004D560D">
      <w:pPr>
        <w:ind w:right="-55"/>
        <w:jc w:val="center"/>
        <w:rPr>
          <w:sz w:val="26"/>
          <w:szCs w:val="26"/>
        </w:rPr>
      </w:pPr>
    </w:p>
    <w:p w:rsidR="00EE3C90" w:rsidRPr="0062152C" w:rsidRDefault="00EE3C90" w:rsidP="004D560D">
      <w:pPr>
        <w:ind w:right="-55"/>
        <w:jc w:val="center"/>
        <w:rPr>
          <w:sz w:val="26"/>
          <w:szCs w:val="26"/>
        </w:rPr>
      </w:pPr>
      <w:r w:rsidRPr="0062152C">
        <w:rPr>
          <w:sz w:val="26"/>
          <w:szCs w:val="26"/>
        </w:rPr>
        <w:t>ПОСТАНОВЛЯЕТ:</w:t>
      </w:r>
    </w:p>
    <w:p w:rsidR="00EE3C90" w:rsidRPr="0062152C" w:rsidRDefault="00EE3C90" w:rsidP="004D560D">
      <w:pPr>
        <w:ind w:right="-55"/>
        <w:jc w:val="both"/>
        <w:rPr>
          <w:sz w:val="26"/>
          <w:szCs w:val="26"/>
        </w:rPr>
      </w:pPr>
    </w:p>
    <w:p w:rsidR="00826AF0" w:rsidRPr="0062152C" w:rsidRDefault="00EE3C90" w:rsidP="004D560D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62152C">
        <w:rPr>
          <w:b w:val="0"/>
          <w:sz w:val="26"/>
          <w:szCs w:val="26"/>
        </w:rPr>
        <w:t xml:space="preserve">1. </w:t>
      </w:r>
      <w:r w:rsidR="00596799" w:rsidRPr="0062152C">
        <w:rPr>
          <w:b w:val="0"/>
          <w:sz w:val="26"/>
          <w:szCs w:val="26"/>
        </w:rPr>
        <w:t>Внести</w:t>
      </w:r>
      <w:r w:rsidR="00671E9F" w:rsidRPr="0062152C">
        <w:rPr>
          <w:b w:val="0"/>
          <w:sz w:val="26"/>
          <w:szCs w:val="26"/>
        </w:rPr>
        <w:t xml:space="preserve"> в </w:t>
      </w:r>
      <w:r w:rsidR="00671E9F" w:rsidRPr="0062152C">
        <w:rPr>
          <w:b w:val="0"/>
          <w:color w:val="000000"/>
          <w:sz w:val="26"/>
          <w:szCs w:val="26"/>
        </w:rPr>
        <w:t xml:space="preserve">административный регламент </w:t>
      </w:r>
      <w:r w:rsidR="00671E9F" w:rsidRPr="0062152C">
        <w:rPr>
          <w:b w:val="0"/>
          <w:sz w:val="26"/>
          <w:szCs w:val="26"/>
          <w:lang w:eastAsia="en-US"/>
        </w:rPr>
        <w:t>по предоставлению муниципальной услуги</w:t>
      </w:r>
      <w:r w:rsidR="00671E9F" w:rsidRPr="0062152C">
        <w:rPr>
          <w:b w:val="0"/>
          <w:sz w:val="26"/>
          <w:szCs w:val="26"/>
        </w:rPr>
        <w:t xml:space="preserve"> «Утверждение и выдача схем расположения земельных участков на кадастровом плане территории», утвержденный постановлением</w:t>
      </w:r>
      <w:r w:rsidR="00596799" w:rsidRPr="0062152C">
        <w:rPr>
          <w:b w:val="0"/>
          <w:sz w:val="26"/>
          <w:szCs w:val="26"/>
        </w:rPr>
        <w:t xml:space="preserve"> администрации Павловского муниципаль</w:t>
      </w:r>
      <w:r w:rsidR="00671E9F" w:rsidRPr="0062152C">
        <w:rPr>
          <w:b w:val="0"/>
          <w:sz w:val="26"/>
          <w:szCs w:val="26"/>
        </w:rPr>
        <w:t>ного района от 24.03.2017 № 188, следующие изменения</w:t>
      </w:r>
      <w:r w:rsidR="004F5BE9" w:rsidRPr="0062152C">
        <w:rPr>
          <w:b w:val="0"/>
          <w:sz w:val="26"/>
          <w:szCs w:val="26"/>
        </w:rPr>
        <w:t>:</w:t>
      </w:r>
    </w:p>
    <w:p w:rsidR="004B4807" w:rsidRPr="0062152C" w:rsidRDefault="004B4807" w:rsidP="004D560D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62152C">
        <w:rPr>
          <w:b w:val="0"/>
          <w:sz w:val="26"/>
          <w:szCs w:val="26"/>
        </w:rPr>
        <w:t>1.1.</w:t>
      </w:r>
      <w:r w:rsidR="004D560D">
        <w:rPr>
          <w:b w:val="0"/>
          <w:sz w:val="26"/>
          <w:szCs w:val="26"/>
        </w:rPr>
        <w:t xml:space="preserve"> </w:t>
      </w:r>
      <w:r w:rsidRPr="0062152C">
        <w:rPr>
          <w:b w:val="0"/>
          <w:sz w:val="26"/>
          <w:szCs w:val="26"/>
        </w:rPr>
        <w:t xml:space="preserve">Пункт 1.3.3. подраздела 1.3. «Требования к порядку информирования о предоставлении муниципальной услуги» раздела </w:t>
      </w:r>
      <w:r w:rsidRPr="0062152C">
        <w:rPr>
          <w:b w:val="0"/>
          <w:sz w:val="26"/>
          <w:szCs w:val="26"/>
          <w:lang w:val="en-US"/>
        </w:rPr>
        <w:t>I</w:t>
      </w:r>
      <w:r w:rsidRPr="0062152C">
        <w:rPr>
          <w:b w:val="0"/>
          <w:sz w:val="26"/>
          <w:szCs w:val="26"/>
        </w:rPr>
        <w:t xml:space="preserve"> </w:t>
      </w:r>
      <w:r w:rsidR="00DD1D2A" w:rsidRPr="0062152C">
        <w:rPr>
          <w:b w:val="0"/>
          <w:sz w:val="26"/>
          <w:szCs w:val="26"/>
        </w:rPr>
        <w:t>«</w:t>
      </w:r>
      <w:r w:rsidRPr="0062152C">
        <w:rPr>
          <w:b w:val="0"/>
          <w:sz w:val="26"/>
          <w:szCs w:val="26"/>
        </w:rPr>
        <w:t>О</w:t>
      </w:r>
      <w:r w:rsidR="00DD1D2A" w:rsidRPr="0062152C">
        <w:rPr>
          <w:b w:val="0"/>
          <w:sz w:val="26"/>
          <w:szCs w:val="26"/>
        </w:rPr>
        <w:t>бщие положения»</w:t>
      </w:r>
      <w:r w:rsidR="004D560D">
        <w:rPr>
          <w:b w:val="0"/>
          <w:sz w:val="26"/>
          <w:szCs w:val="26"/>
        </w:rPr>
        <w:t xml:space="preserve"> </w:t>
      </w:r>
      <w:r w:rsidRPr="0062152C">
        <w:rPr>
          <w:b w:val="0"/>
          <w:sz w:val="26"/>
          <w:szCs w:val="26"/>
        </w:rPr>
        <w:t xml:space="preserve">изложить в следующей редакции: </w:t>
      </w:r>
    </w:p>
    <w:p w:rsidR="00BA7AEE" w:rsidRDefault="004B4807" w:rsidP="00BA7AEE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2152C">
        <w:rPr>
          <w:sz w:val="26"/>
          <w:szCs w:val="26"/>
        </w:rPr>
        <w:t xml:space="preserve">«1.3.3. </w:t>
      </w:r>
      <w:r w:rsidRPr="0062152C">
        <w:rPr>
          <w:rFonts w:eastAsiaTheme="minorHAnsi"/>
          <w:sz w:val="26"/>
          <w:szCs w:val="26"/>
          <w:lang w:eastAsia="en-US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Отдела, МФЦ (далее - уполномоченные должностные лица).</w:t>
      </w:r>
      <w:bookmarkStart w:id="0" w:name="_GoBack"/>
      <w:bookmarkEnd w:id="0"/>
    </w:p>
    <w:p w:rsidR="00BA7AEE" w:rsidRDefault="004B4807" w:rsidP="00BA7AEE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2152C">
        <w:rPr>
          <w:rFonts w:eastAsiaTheme="minorHAnsi"/>
          <w:sz w:val="26"/>
          <w:szCs w:val="26"/>
          <w:lang w:eastAsia="en-US"/>
        </w:rPr>
        <w:lastRenderedPageBreak/>
        <w:t xml:space="preserve"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</w:t>
      </w:r>
      <w:r w:rsidR="004A2651" w:rsidRPr="0062152C">
        <w:rPr>
          <w:sz w:val="26"/>
          <w:szCs w:val="26"/>
        </w:rPr>
        <w:t>информационной системы «Портал Воронежской области в сети Интернет» (далее - Портал)»</w:t>
      </w:r>
      <w:r w:rsidRPr="0062152C">
        <w:rPr>
          <w:rFonts w:eastAsiaTheme="minorHAnsi"/>
          <w:sz w:val="26"/>
          <w:szCs w:val="26"/>
          <w:lang w:eastAsia="en-US"/>
        </w:rPr>
        <w:t>.</w:t>
      </w:r>
    </w:p>
    <w:p w:rsidR="004B4807" w:rsidRPr="0062152C" w:rsidRDefault="004B4807" w:rsidP="00BA7AEE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2152C">
        <w:rPr>
          <w:rFonts w:eastAsiaTheme="minorHAnsi"/>
          <w:sz w:val="26"/>
          <w:szCs w:val="26"/>
          <w:lang w:eastAsia="en-US"/>
        </w:rPr>
        <w:t>На информационных стендах в местах предоставления муниципальной услуги, а также на официальных сайтах Администрации, на Портале размещается также следующая информация:</w:t>
      </w:r>
    </w:p>
    <w:p w:rsidR="004B4807" w:rsidRPr="0062152C" w:rsidRDefault="004B4807" w:rsidP="004D560D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2152C">
        <w:rPr>
          <w:rFonts w:eastAsiaTheme="minorHAnsi"/>
          <w:sz w:val="26"/>
          <w:szCs w:val="26"/>
          <w:lang w:eastAsia="en-US"/>
        </w:rPr>
        <w:t>текст настоящего Административного регламента;</w:t>
      </w:r>
    </w:p>
    <w:p w:rsidR="004B4807" w:rsidRPr="0062152C" w:rsidRDefault="004B4807" w:rsidP="004D560D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2152C">
        <w:rPr>
          <w:rFonts w:eastAsiaTheme="minorHAnsi"/>
          <w:sz w:val="26"/>
          <w:szCs w:val="26"/>
          <w:lang w:eastAsia="en-US"/>
        </w:rPr>
        <w:t>тексты, выдержки из нормативных правовых актов, регулирующих предоставление муниципальной услуги;</w:t>
      </w:r>
    </w:p>
    <w:p w:rsidR="00791398" w:rsidRPr="0062152C" w:rsidRDefault="004B4807" w:rsidP="004D560D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2152C">
        <w:rPr>
          <w:rFonts w:eastAsiaTheme="minorHAnsi"/>
          <w:sz w:val="26"/>
          <w:szCs w:val="26"/>
          <w:lang w:eastAsia="en-US"/>
        </w:rPr>
        <w:t>формы, образцы заявлений, иных документов</w:t>
      </w:r>
      <w:r w:rsidR="00444E9F" w:rsidRPr="0062152C">
        <w:rPr>
          <w:rFonts w:eastAsiaTheme="minorHAnsi"/>
          <w:sz w:val="26"/>
          <w:szCs w:val="26"/>
          <w:lang w:eastAsia="en-US"/>
        </w:rPr>
        <w:t>»</w:t>
      </w:r>
      <w:r w:rsidRPr="0062152C">
        <w:rPr>
          <w:rFonts w:eastAsiaTheme="minorHAnsi"/>
          <w:sz w:val="26"/>
          <w:szCs w:val="26"/>
          <w:lang w:eastAsia="en-US"/>
        </w:rPr>
        <w:t>.</w:t>
      </w:r>
    </w:p>
    <w:p w:rsidR="004D560D" w:rsidRPr="004D560D" w:rsidRDefault="00791398" w:rsidP="004D560D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2152C">
        <w:rPr>
          <w:rFonts w:eastAsiaTheme="minorHAnsi"/>
          <w:sz w:val="26"/>
          <w:szCs w:val="26"/>
          <w:lang w:eastAsia="en-US"/>
        </w:rPr>
        <w:t xml:space="preserve">1.2. </w:t>
      </w:r>
      <w:r w:rsidR="004D560D">
        <w:rPr>
          <w:rFonts w:eastAsiaTheme="minorHAnsi"/>
          <w:sz w:val="26"/>
          <w:szCs w:val="26"/>
          <w:lang w:eastAsia="en-US"/>
        </w:rPr>
        <w:t>В</w:t>
      </w:r>
      <w:r w:rsidR="004D560D" w:rsidRPr="004D560D">
        <w:rPr>
          <w:rFonts w:eastAsiaTheme="minorHAnsi"/>
          <w:sz w:val="26"/>
          <w:szCs w:val="26"/>
          <w:lang w:eastAsia="en-US"/>
        </w:rPr>
        <w:t xml:space="preserve"> </w:t>
      </w:r>
      <w:r w:rsidR="004D560D" w:rsidRPr="0062152C">
        <w:rPr>
          <w:rFonts w:eastAsiaTheme="minorHAnsi"/>
          <w:sz w:val="26"/>
          <w:szCs w:val="26"/>
          <w:lang w:eastAsia="en-US"/>
        </w:rPr>
        <w:t>раздел</w:t>
      </w:r>
      <w:r w:rsidR="004D560D">
        <w:rPr>
          <w:rFonts w:eastAsiaTheme="minorHAnsi"/>
          <w:sz w:val="26"/>
          <w:szCs w:val="26"/>
          <w:lang w:eastAsia="en-US"/>
        </w:rPr>
        <w:t>е</w:t>
      </w:r>
      <w:r w:rsidR="004D560D" w:rsidRPr="0062152C">
        <w:rPr>
          <w:rFonts w:eastAsiaTheme="minorHAnsi"/>
          <w:sz w:val="26"/>
          <w:szCs w:val="26"/>
          <w:lang w:eastAsia="en-US"/>
        </w:rPr>
        <w:t xml:space="preserve"> II «Стандарт предоставления муниципальной услуги»</w:t>
      </w:r>
      <w:r w:rsidR="004D560D">
        <w:rPr>
          <w:rFonts w:eastAsiaTheme="minorHAnsi"/>
          <w:sz w:val="26"/>
          <w:szCs w:val="26"/>
          <w:lang w:eastAsia="en-US"/>
        </w:rPr>
        <w:t>:</w:t>
      </w:r>
    </w:p>
    <w:p w:rsidR="00BB6787" w:rsidRPr="0062152C" w:rsidRDefault="004D560D" w:rsidP="004D560D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1.2.1. </w:t>
      </w:r>
      <w:r w:rsidR="00BB6787" w:rsidRPr="0062152C">
        <w:rPr>
          <w:rFonts w:eastAsiaTheme="minorHAnsi"/>
          <w:sz w:val="26"/>
          <w:szCs w:val="26"/>
          <w:lang w:eastAsia="en-US"/>
        </w:rPr>
        <w:t>П</w:t>
      </w:r>
      <w:r w:rsidR="00791398" w:rsidRPr="0062152C">
        <w:rPr>
          <w:rFonts w:eastAsiaTheme="minorHAnsi"/>
          <w:sz w:val="26"/>
          <w:szCs w:val="26"/>
          <w:lang w:eastAsia="en-US"/>
        </w:rPr>
        <w:t>одраздел 2.4.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B6787" w:rsidRPr="0062152C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BB6787" w:rsidRPr="0062152C" w:rsidRDefault="00BB6787" w:rsidP="004D560D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left="142" w:firstLine="425"/>
        <w:contextualSpacing/>
        <w:jc w:val="center"/>
        <w:rPr>
          <w:color w:val="000000"/>
          <w:sz w:val="26"/>
          <w:szCs w:val="26"/>
        </w:rPr>
      </w:pPr>
      <w:r w:rsidRPr="0062152C">
        <w:rPr>
          <w:rFonts w:eastAsiaTheme="minorHAnsi"/>
          <w:sz w:val="26"/>
          <w:szCs w:val="26"/>
          <w:lang w:eastAsia="en-US"/>
        </w:rPr>
        <w:t xml:space="preserve">«2.4.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</w:t>
      </w:r>
      <w:r w:rsidRPr="0062152C">
        <w:rPr>
          <w:color w:val="000000"/>
          <w:sz w:val="26"/>
          <w:szCs w:val="26"/>
        </w:rPr>
        <w:t>срок приостановления предоставления муниципальной услуги в случае, если возможность приостановления предусмотрена законодательством</w:t>
      </w:r>
      <w:r w:rsidR="004D560D">
        <w:rPr>
          <w:color w:val="000000"/>
          <w:sz w:val="26"/>
          <w:szCs w:val="26"/>
        </w:rPr>
        <w:t xml:space="preserve"> </w:t>
      </w:r>
      <w:r w:rsidRPr="0062152C">
        <w:rPr>
          <w:color w:val="000000"/>
          <w:sz w:val="26"/>
          <w:szCs w:val="26"/>
        </w:rPr>
        <w:t>Российской Федерации, срок выдачи (направления) документов, являющихся результатом предоставления муниципальной услуги</w:t>
      </w:r>
    </w:p>
    <w:p w:rsidR="00BB6787" w:rsidRPr="0062152C" w:rsidRDefault="00BB6787" w:rsidP="004D560D">
      <w:pPr>
        <w:pStyle w:val="a4"/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791398" w:rsidRPr="0062152C" w:rsidRDefault="00BB6787" w:rsidP="004D560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2152C">
        <w:rPr>
          <w:sz w:val="26"/>
          <w:szCs w:val="26"/>
        </w:rPr>
        <w:t xml:space="preserve">Срок предоставления муниципальной услуги не должен превышать </w:t>
      </w:r>
      <w:r w:rsidR="0031120E" w:rsidRPr="0062152C">
        <w:rPr>
          <w:sz w:val="26"/>
          <w:szCs w:val="26"/>
        </w:rPr>
        <w:t>17</w:t>
      </w:r>
      <w:r w:rsidRPr="0062152C">
        <w:rPr>
          <w:sz w:val="26"/>
          <w:szCs w:val="26"/>
        </w:rPr>
        <w:t xml:space="preserve"> (</w:t>
      </w:r>
      <w:r w:rsidR="0031120E" w:rsidRPr="0062152C">
        <w:rPr>
          <w:sz w:val="26"/>
          <w:szCs w:val="26"/>
        </w:rPr>
        <w:t>семнадцати</w:t>
      </w:r>
      <w:r w:rsidRPr="0062152C">
        <w:rPr>
          <w:sz w:val="26"/>
          <w:szCs w:val="26"/>
        </w:rPr>
        <w:t xml:space="preserve">) календарных дней с момента регистрации поступившего заявления </w:t>
      </w:r>
      <w:r w:rsidRPr="0062152C">
        <w:rPr>
          <w:color w:val="000000"/>
          <w:sz w:val="26"/>
          <w:szCs w:val="26"/>
          <w:shd w:val="clear" w:color="auto" w:fill="FFFFFF"/>
        </w:rPr>
        <w:t>об утверждении схемы расположения земельного участка на кадастровом плане территории</w:t>
      </w:r>
      <w:r w:rsidRPr="0062152C">
        <w:rPr>
          <w:sz w:val="26"/>
          <w:szCs w:val="26"/>
        </w:rPr>
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 (далее - Заявление)</w:t>
      </w:r>
      <w:r w:rsidR="00D86656" w:rsidRPr="0062152C">
        <w:rPr>
          <w:sz w:val="26"/>
          <w:szCs w:val="26"/>
        </w:rPr>
        <w:t>, за исключением случаев образования земельного участка из земель, находящихся в государственной собственности в соответствии с</w:t>
      </w:r>
      <w:r w:rsidR="00AA0FCB" w:rsidRPr="0062152C">
        <w:rPr>
          <w:sz w:val="26"/>
          <w:szCs w:val="26"/>
        </w:rPr>
        <w:t>о</w:t>
      </w:r>
      <w:r w:rsidR="004D560D">
        <w:rPr>
          <w:sz w:val="26"/>
          <w:szCs w:val="26"/>
        </w:rPr>
        <w:t xml:space="preserve"> </w:t>
      </w:r>
      <w:r w:rsidR="00D86656" w:rsidRPr="0062152C">
        <w:rPr>
          <w:sz w:val="26"/>
          <w:szCs w:val="26"/>
        </w:rPr>
        <w:t>ст. 3.5 Федерального закона от</w:t>
      </w:r>
      <w:proofErr w:type="gramEnd"/>
      <w:r w:rsidR="00D86656" w:rsidRPr="0062152C">
        <w:rPr>
          <w:sz w:val="26"/>
          <w:szCs w:val="26"/>
        </w:rPr>
        <w:t xml:space="preserve"> 25 октября 2001 № 137-ФЗ «О введении в действие Земельного кодекса Российской Федерации»</w:t>
      </w:r>
      <w:r w:rsidR="00461FFE" w:rsidRPr="0062152C">
        <w:rPr>
          <w:sz w:val="26"/>
          <w:szCs w:val="26"/>
        </w:rPr>
        <w:t>, предусматривающ</w:t>
      </w:r>
      <w:r w:rsidR="00AA0FCB" w:rsidRPr="0062152C">
        <w:rPr>
          <w:sz w:val="26"/>
          <w:szCs w:val="26"/>
        </w:rPr>
        <w:t>ей</w:t>
      </w:r>
      <w:r w:rsidR="00461FFE" w:rsidRPr="0062152C">
        <w:rPr>
          <w:sz w:val="26"/>
          <w:szCs w:val="26"/>
        </w:rPr>
        <w:t xml:space="preserve"> с</w:t>
      </w:r>
      <w:r w:rsidR="00D86656" w:rsidRPr="0062152C">
        <w:rPr>
          <w:rFonts w:eastAsiaTheme="minorHAnsi"/>
          <w:sz w:val="26"/>
          <w:szCs w:val="26"/>
          <w:lang w:eastAsia="en-US"/>
        </w:rPr>
        <w:t>огласовани</w:t>
      </w:r>
      <w:r w:rsidR="00461FFE" w:rsidRPr="0062152C">
        <w:rPr>
          <w:rFonts w:eastAsiaTheme="minorHAnsi"/>
          <w:sz w:val="26"/>
          <w:szCs w:val="26"/>
          <w:lang w:eastAsia="en-US"/>
        </w:rPr>
        <w:t>е</w:t>
      </w:r>
      <w:r w:rsidR="00D86656" w:rsidRPr="0062152C">
        <w:rPr>
          <w:rFonts w:eastAsiaTheme="minorHAnsi"/>
          <w:sz w:val="26"/>
          <w:szCs w:val="26"/>
          <w:lang w:eastAsia="en-US"/>
        </w:rPr>
        <w:t xml:space="preserve"> </w:t>
      </w:r>
      <w:r w:rsidR="007A6CB4" w:rsidRPr="0062152C">
        <w:rPr>
          <w:rFonts w:eastAsiaTheme="minorHAnsi"/>
          <w:sz w:val="26"/>
          <w:szCs w:val="26"/>
          <w:lang w:eastAsia="en-US"/>
        </w:rPr>
        <w:t>схемы расположения земельного участка на кадастровом плане территории с органом исполнительной власти субъекта Российской Федерации, уполномоченным в области лесных отношений</w:t>
      </w:r>
      <w:proofErr w:type="gramStart"/>
      <w:r w:rsidR="0035577F" w:rsidRPr="0062152C">
        <w:rPr>
          <w:rFonts w:eastAsiaTheme="minorHAnsi"/>
          <w:sz w:val="26"/>
          <w:szCs w:val="26"/>
          <w:lang w:eastAsia="en-US"/>
        </w:rPr>
        <w:t>.</w:t>
      </w:r>
      <w:r w:rsidR="007A6CB4" w:rsidRPr="0062152C">
        <w:rPr>
          <w:rFonts w:eastAsiaTheme="minorHAnsi"/>
          <w:sz w:val="26"/>
          <w:szCs w:val="26"/>
          <w:lang w:eastAsia="en-US"/>
        </w:rPr>
        <w:t xml:space="preserve">». </w:t>
      </w:r>
      <w:proofErr w:type="gramEnd"/>
    </w:p>
    <w:p w:rsidR="00834743" w:rsidRPr="0062152C" w:rsidRDefault="00C61A4B" w:rsidP="004D560D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1.2.2.</w:t>
      </w:r>
      <w:r w:rsidR="00834743" w:rsidRPr="0062152C">
        <w:rPr>
          <w:rFonts w:eastAsiaTheme="minorHAnsi"/>
          <w:sz w:val="26"/>
          <w:szCs w:val="26"/>
          <w:lang w:eastAsia="en-US"/>
        </w:rPr>
        <w:t xml:space="preserve"> В пункте 2.6.1. </w:t>
      </w:r>
      <w:r w:rsidR="00947672" w:rsidRPr="0062152C">
        <w:rPr>
          <w:rFonts w:eastAsiaTheme="minorHAnsi"/>
          <w:sz w:val="26"/>
          <w:szCs w:val="26"/>
          <w:lang w:eastAsia="en-US"/>
        </w:rPr>
        <w:t>под</w:t>
      </w:r>
      <w:r w:rsidR="00834743" w:rsidRPr="0062152C">
        <w:rPr>
          <w:rFonts w:eastAsiaTheme="minorHAnsi"/>
          <w:sz w:val="26"/>
          <w:szCs w:val="26"/>
          <w:lang w:eastAsia="en-US"/>
        </w:rPr>
        <w:t>раздела 2.6. «Исчерпывающий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</w:t>
      </w:r>
      <w:r w:rsidR="004D560D">
        <w:rPr>
          <w:rFonts w:eastAsiaTheme="minorHAnsi"/>
          <w:sz w:val="26"/>
          <w:szCs w:val="26"/>
          <w:lang w:eastAsia="en-US"/>
        </w:rPr>
        <w:t xml:space="preserve"> </w:t>
      </w:r>
      <w:r w:rsidR="00834743" w:rsidRPr="0062152C">
        <w:rPr>
          <w:rFonts w:eastAsiaTheme="minorHAnsi"/>
          <w:sz w:val="26"/>
          <w:szCs w:val="26"/>
          <w:lang w:eastAsia="en-US"/>
        </w:rPr>
        <w:t>заявителем»:</w:t>
      </w:r>
    </w:p>
    <w:p w:rsidR="00826AF0" w:rsidRPr="0062152C" w:rsidRDefault="00C61A4B" w:rsidP="004D560D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1)</w:t>
      </w:r>
      <w:r w:rsidR="003761D2" w:rsidRPr="0062152C">
        <w:rPr>
          <w:rFonts w:eastAsiaTheme="minorHAnsi"/>
          <w:sz w:val="26"/>
          <w:szCs w:val="26"/>
          <w:lang w:eastAsia="en-US"/>
        </w:rPr>
        <w:t xml:space="preserve"> В</w:t>
      </w:r>
      <w:r w:rsidR="00834743" w:rsidRPr="0062152C">
        <w:rPr>
          <w:rFonts w:eastAsiaTheme="minorHAnsi"/>
          <w:sz w:val="26"/>
          <w:szCs w:val="26"/>
          <w:lang w:eastAsia="en-US"/>
        </w:rPr>
        <w:t xml:space="preserve"> абзаце втором слова «</w:t>
      </w:r>
      <w:r w:rsidR="00834743" w:rsidRPr="0062152C">
        <w:rPr>
          <w:sz w:val="26"/>
          <w:szCs w:val="26"/>
        </w:rPr>
        <w:t>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области» заменить словами «с использованием Портала»</w:t>
      </w:r>
      <w:r w:rsidR="00947672" w:rsidRPr="0062152C">
        <w:rPr>
          <w:sz w:val="26"/>
          <w:szCs w:val="26"/>
        </w:rPr>
        <w:t>;</w:t>
      </w:r>
    </w:p>
    <w:p w:rsidR="00947672" w:rsidRPr="0062152C" w:rsidRDefault="00C61A4B" w:rsidP="004D560D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947672" w:rsidRPr="0062152C">
        <w:rPr>
          <w:sz w:val="26"/>
          <w:szCs w:val="26"/>
        </w:rPr>
        <w:t xml:space="preserve">В абзаце шестом </w:t>
      </w:r>
      <w:r w:rsidR="00547084" w:rsidRPr="0062152C">
        <w:rPr>
          <w:sz w:val="26"/>
          <w:szCs w:val="26"/>
        </w:rPr>
        <w:t>с</w:t>
      </w:r>
      <w:r w:rsidR="00947672" w:rsidRPr="0062152C">
        <w:rPr>
          <w:sz w:val="26"/>
          <w:szCs w:val="26"/>
        </w:rPr>
        <w:t xml:space="preserve">лова «на Едином портале государственных и муниципальных услуг (функций) и (или) Портале государственных и муниципальных услуг Воронежской области» заменить словами «на Портале». </w:t>
      </w:r>
    </w:p>
    <w:p w:rsidR="00C61A4B" w:rsidRDefault="00C61A4B" w:rsidP="00C61A4B">
      <w:pPr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1.2.3</w:t>
      </w:r>
      <w:r w:rsidR="00947672" w:rsidRPr="0062152C">
        <w:rPr>
          <w:sz w:val="26"/>
          <w:szCs w:val="26"/>
          <w:lang w:eastAsia="ar-SA"/>
        </w:rPr>
        <w:t xml:space="preserve">. В подпункте 5 пункта 2.15.1. подраздела 2.15. </w:t>
      </w:r>
      <w:proofErr w:type="gramStart"/>
      <w:r w:rsidR="00947672" w:rsidRPr="0062152C">
        <w:rPr>
          <w:sz w:val="26"/>
          <w:szCs w:val="26"/>
          <w:lang w:eastAsia="ar-SA"/>
        </w:rPr>
        <w:t>«Показатели доступности и качества муниципальной</w:t>
      </w:r>
      <w:r w:rsidR="004D560D">
        <w:rPr>
          <w:sz w:val="26"/>
          <w:szCs w:val="26"/>
          <w:lang w:eastAsia="ar-SA"/>
        </w:rPr>
        <w:t xml:space="preserve"> </w:t>
      </w:r>
      <w:r w:rsidR="00947672" w:rsidRPr="0062152C">
        <w:rPr>
          <w:sz w:val="26"/>
          <w:szCs w:val="26"/>
          <w:lang w:eastAsia="ar-SA"/>
        </w:rPr>
        <w:t>услуги, в том числе количество взаимодействий заявителя с должностными лицами при предоставлении муниципальной услуги, возможность получения муниципальной услуги в МФЦ,</w:t>
      </w:r>
      <w:r w:rsidR="004D560D">
        <w:rPr>
          <w:sz w:val="26"/>
          <w:szCs w:val="26"/>
          <w:lang w:eastAsia="ar-SA"/>
        </w:rPr>
        <w:t xml:space="preserve"> </w:t>
      </w:r>
      <w:r w:rsidR="00947672" w:rsidRPr="0062152C">
        <w:rPr>
          <w:sz w:val="26"/>
          <w:szCs w:val="26"/>
          <w:lang w:eastAsia="ar-SA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 </w:t>
      </w:r>
      <w:r w:rsidR="00947672" w:rsidRPr="0062152C">
        <w:rPr>
          <w:rFonts w:eastAsiaTheme="minorHAnsi"/>
          <w:sz w:val="26"/>
          <w:szCs w:val="26"/>
          <w:lang w:eastAsia="en-US"/>
        </w:rPr>
        <w:t>слова «</w:t>
      </w:r>
      <w:r w:rsidR="00947672" w:rsidRPr="0062152C">
        <w:rPr>
          <w:sz w:val="26"/>
          <w:szCs w:val="26"/>
          <w:lang w:eastAsia="ar-SA"/>
        </w:rPr>
        <w:t>на Портале государственных и муниципальных услуг Воронежской области в сети Интернет, Едином портале государственных и муниципальных услуг (функций) в</w:t>
      </w:r>
      <w:proofErr w:type="gramEnd"/>
      <w:r w:rsidR="00947672" w:rsidRPr="0062152C">
        <w:rPr>
          <w:sz w:val="26"/>
          <w:szCs w:val="26"/>
          <w:lang w:eastAsia="ar-SA"/>
        </w:rPr>
        <w:t xml:space="preserve"> сети Интернет» заменить словами «на Портале». </w:t>
      </w:r>
    </w:p>
    <w:p w:rsidR="00BA7AEE" w:rsidRDefault="00C61A4B" w:rsidP="00BA7AEE">
      <w:pPr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1.2.4. </w:t>
      </w:r>
      <w:r w:rsidR="00F03EF6" w:rsidRPr="0062152C">
        <w:rPr>
          <w:sz w:val="26"/>
          <w:szCs w:val="26"/>
          <w:lang w:eastAsia="ar-SA"/>
        </w:rPr>
        <w:t xml:space="preserve">В </w:t>
      </w:r>
      <w:r w:rsidR="00782666">
        <w:rPr>
          <w:sz w:val="26"/>
          <w:szCs w:val="26"/>
          <w:lang w:eastAsia="ar-SA"/>
        </w:rPr>
        <w:t>под</w:t>
      </w:r>
      <w:r w:rsidR="00F03EF6" w:rsidRPr="0062152C">
        <w:rPr>
          <w:sz w:val="26"/>
          <w:szCs w:val="26"/>
          <w:lang w:eastAsia="ar-SA"/>
        </w:rPr>
        <w:t>разделе</w:t>
      </w:r>
      <w:r w:rsidR="00947672" w:rsidRPr="0062152C">
        <w:rPr>
          <w:rFonts w:eastAsiaTheme="minorHAnsi"/>
          <w:sz w:val="26"/>
          <w:szCs w:val="26"/>
          <w:lang w:eastAsia="en-US"/>
        </w:rPr>
        <w:t xml:space="preserve"> 2.16. «Особенности предоставления муниципальной услуги в МФЦ и особенности предоставления муниципальной услуги в электронной форме»</w:t>
      </w:r>
      <w:r w:rsidR="00F03EF6" w:rsidRPr="0062152C">
        <w:rPr>
          <w:rFonts w:eastAsiaTheme="minorHAnsi"/>
          <w:sz w:val="26"/>
          <w:szCs w:val="26"/>
          <w:lang w:eastAsia="en-US"/>
        </w:rPr>
        <w:t>:</w:t>
      </w:r>
    </w:p>
    <w:p w:rsidR="00BA7AEE" w:rsidRDefault="00C61A4B" w:rsidP="00BA7AEE">
      <w:pPr>
        <w:ind w:firstLine="708"/>
        <w:jc w:val="both"/>
        <w:rPr>
          <w:sz w:val="26"/>
          <w:szCs w:val="26"/>
          <w:lang w:eastAsia="ar-SA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1)</w:t>
      </w:r>
      <w:r w:rsidR="00F03EF6" w:rsidRPr="0062152C">
        <w:rPr>
          <w:rFonts w:eastAsiaTheme="minorHAnsi"/>
          <w:sz w:val="26"/>
          <w:szCs w:val="26"/>
          <w:lang w:eastAsia="en-US"/>
        </w:rPr>
        <w:t xml:space="preserve"> </w:t>
      </w:r>
      <w:r w:rsidR="00F03EF6" w:rsidRPr="0062152C">
        <w:rPr>
          <w:sz w:val="26"/>
          <w:szCs w:val="26"/>
          <w:lang w:eastAsia="ar-SA"/>
        </w:rPr>
        <w:t xml:space="preserve">В пункте </w:t>
      </w:r>
      <w:r w:rsidR="00F03EF6" w:rsidRPr="0062152C">
        <w:rPr>
          <w:rFonts w:eastAsiaTheme="minorHAnsi"/>
          <w:sz w:val="26"/>
          <w:szCs w:val="26"/>
          <w:lang w:eastAsia="en-US"/>
        </w:rPr>
        <w:t xml:space="preserve">2.16.3. </w:t>
      </w:r>
      <w:r w:rsidR="00FE2D70" w:rsidRPr="0062152C">
        <w:rPr>
          <w:rFonts w:eastAsiaTheme="minorHAnsi"/>
          <w:sz w:val="26"/>
          <w:szCs w:val="26"/>
          <w:lang w:eastAsia="en-US"/>
        </w:rPr>
        <w:t>с</w:t>
      </w:r>
      <w:r w:rsidR="00947672" w:rsidRPr="0062152C">
        <w:rPr>
          <w:rFonts w:eastAsiaTheme="minorHAnsi"/>
          <w:sz w:val="26"/>
          <w:szCs w:val="26"/>
          <w:lang w:eastAsia="en-US"/>
        </w:rPr>
        <w:t>лова «портале государственных и муниципальных услуг (функций) (</w:t>
      </w:r>
      <w:proofErr w:type="spellStart"/>
      <w:r w:rsidR="00947672" w:rsidRPr="0062152C">
        <w:rPr>
          <w:rFonts w:eastAsiaTheme="minorHAnsi"/>
          <w:sz w:val="26"/>
          <w:szCs w:val="26"/>
          <w:lang w:eastAsia="en-US"/>
        </w:rPr>
        <w:t>gosuslugi.ru</w:t>
      </w:r>
      <w:proofErr w:type="spellEnd"/>
      <w:r w:rsidR="00947672" w:rsidRPr="0062152C">
        <w:rPr>
          <w:rFonts w:eastAsiaTheme="minorHAnsi"/>
          <w:sz w:val="26"/>
          <w:szCs w:val="26"/>
          <w:lang w:eastAsia="en-US"/>
        </w:rPr>
        <w:t>) и Портале государственных и муниципальных услуг Воронежской области (</w:t>
      </w:r>
      <w:proofErr w:type="spellStart"/>
      <w:r w:rsidR="00947672" w:rsidRPr="0062152C">
        <w:rPr>
          <w:rFonts w:eastAsiaTheme="minorHAnsi"/>
          <w:sz w:val="26"/>
          <w:szCs w:val="26"/>
          <w:lang w:eastAsia="en-US"/>
        </w:rPr>
        <w:t>pgu.govvrn.ru</w:t>
      </w:r>
      <w:proofErr w:type="spellEnd"/>
      <w:r w:rsidR="00947672" w:rsidRPr="0062152C">
        <w:rPr>
          <w:rFonts w:eastAsiaTheme="minorHAnsi"/>
          <w:sz w:val="26"/>
          <w:szCs w:val="26"/>
          <w:lang w:eastAsia="en-US"/>
        </w:rPr>
        <w:t>)» заменить словами «Портале»</w:t>
      </w:r>
      <w:r w:rsidR="008916AE" w:rsidRPr="0062152C">
        <w:rPr>
          <w:rFonts w:eastAsiaTheme="minorHAnsi"/>
          <w:sz w:val="26"/>
          <w:szCs w:val="26"/>
          <w:lang w:eastAsia="en-US"/>
        </w:rPr>
        <w:t>;</w:t>
      </w:r>
    </w:p>
    <w:p w:rsidR="00BA7AEE" w:rsidRDefault="00C61A4B" w:rsidP="00BA7AEE">
      <w:pPr>
        <w:ind w:firstLine="708"/>
        <w:jc w:val="both"/>
        <w:rPr>
          <w:sz w:val="26"/>
          <w:szCs w:val="26"/>
          <w:lang w:eastAsia="ar-SA"/>
        </w:rPr>
      </w:pPr>
      <w:r>
        <w:rPr>
          <w:rFonts w:eastAsiaTheme="minorHAnsi"/>
          <w:sz w:val="26"/>
          <w:szCs w:val="26"/>
          <w:lang w:eastAsia="en-US"/>
        </w:rPr>
        <w:t>2)</w:t>
      </w:r>
      <w:r w:rsidR="00FE2D70" w:rsidRPr="0062152C">
        <w:rPr>
          <w:rFonts w:eastAsiaTheme="minorHAnsi"/>
          <w:sz w:val="26"/>
          <w:szCs w:val="26"/>
          <w:lang w:eastAsia="en-US"/>
        </w:rPr>
        <w:t xml:space="preserve"> </w:t>
      </w:r>
      <w:r w:rsidR="00F03EF6" w:rsidRPr="0062152C">
        <w:rPr>
          <w:rFonts w:eastAsiaTheme="minorHAnsi"/>
          <w:sz w:val="26"/>
          <w:szCs w:val="26"/>
          <w:lang w:eastAsia="en-US"/>
        </w:rPr>
        <w:t>В пункте 2.16.4.</w:t>
      </w:r>
      <w:r w:rsidR="00FE2D70" w:rsidRPr="0062152C">
        <w:rPr>
          <w:rFonts w:eastAsiaTheme="minorHAnsi"/>
          <w:sz w:val="26"/>
          <w:szCs w:val="26"/>
          <w:lang w:eastAsia="en-US"/>
        </w:rPr>
        <w:t xml:space="preserve"> </w:t>
      </w:r>
      <w:r w:rsidR="001A51B6" w:rsidRPr="0062152C">
        <w:rPr>
          <w:rFonts w:eastAsiaTheme="minorHAnsi"/>
          <w:sz w:val="26"/>
          <w:szCs w:val="26"/>
          <w:lang w:eastAsia="en-US"/>
        </w:rPr>
        <w:t xml:space="preserve">в первом абзаце </w:t>
      </w:r>
      <w:r w:rsidR="00FE2D70" w:rsidRPr="0062152C">
        <w:rPr>
          <w:rFonts w:eastAsiaTheme="minorHAnsi"/>
          <w:sz w:val="26"/>
          <w:szCs w:val="26"/>
          <w:lang w:eastAsia="en-US"/>
        </w:rPr>
        <w:t xml:space="preserve">слова «Единого портала государственных и муниципальных услуг (функций) и (или) Портала государственных и муниципальных услуг Воронежской области» заменить словами </w:t>
      </w:r>
      <w:r w:rsidR="00826AF0" w:rsidRPr="0062152C">
        <w:rPr>
          <w:rFonts w:eastAsiaTheme="minorHAnsi"/>
          <w:sz w:val="26"/>
          <w:szCs w:val="26"/>
          <w:lang w:eastAsia="en-US"/>
        </w:rPr>
        <w:t>«Портала»</w:t>
      </w:r>
      <w:r w:rsidR="00FE2D70" w:rsidRPr="0062152C">
        <w:rPr>
          <w:rFonts w:eastAsiaTheme="minorHAnsi"/>
          <w:sz w:val="26"/>
          <w:szCs w:val="26"/>
          <w:lang w:eastAsia="en-US"/>
        </w:rPr>
        <w:t xml:space="preserve">. </w:t>
      </w:r>
    </w:p>
    <w:p w:rsidR="00BA7AEE" w:rsidRDefault="00C61A4B" w:rsidP="00BA7AEE">
      <w:pPr>
        <w:ind w:firstLine="708"/>
        <w:jc w:val="both"/>
        <w:rPr>
          <w:sz w:val="26"/>
          <w:szCs w:val="26"/>
          <w:lang w:eastAsia="ar-SA"/>
        </w:rPr>
      </w:pPr>
      <w:r>
        <w:rPr>
          <w:rFonts w:eastAsiaTheme="minorHAnsi"/>
          <w:sz w:val="26"/>
          <w:szCs w:val="26"/>
          <w:lang w:eastAsia="en-US"/>
        </w:rPr>
        <w:t xml:space="preserve">1.3. В </w:t>
      </w:r>
      <w:r w:rsidRPr="0062152C">
        <w:rPr>
          <w:sz w:val="26"/>
          <w:szCs w:val="26"/>
        </w:rPr>
        <w:t>раздел</w:t>
      </w:r>
      <w:r>
        <w:rPr>
          <w:sz w:val="26"/>
          <w:szCs w:val="26"/>
        </w:rPr>
        <w:t>е</w:t>
      </w:r>
      <w:r w:rsidRPr="0062152C">
        <w:rPr>
          <w:sz w:val="26"/>
          <w:szCs w:val="26"/>
        </w:rPr>
        <w:t xml:space="preserve"> </w:t>
      </w:r>
      <w:r w:rsidRPr="0062152C">
        <w:rPr>
          <w:sz w:val="26"/>
          <w:szCs w:val="26"/>
          <w:lang w:val="en-US"/>
        </w:rPr>
        <w:t>III</w:t>
      </w:r>
      <w:r w:rsidRPr="0062152C">
        <w:rPr>
          <w:sz w:val="26"/>
          <w:szCs w:val="26"/>
        </w:rPr>
        <w:t xml:space="preserve"> «</w:t>
      </w:r>
      <w:proofErr w:type="spellStart"/>
      <w:proofErr w:type="gramStart"/>
      <w:r w:rsidRPr="0062152C">
        <w:rPr>
          <w:sz w:val="26"/>
          <w:szCs w:val="26"/>
        </w:rPr>
        <w:t>C</w:t>
      </w:r>
      <w:proofErr w:type="gramEnd"/>
      <w:r w:rsidRPr="0062152C">
        <w:rPr>
          <w:sz w:val="26"/>
          <w:szCs w:val="26"/>
        </w:rPr>
        <w:t>остав</w:t>
      </w:r>
      <w:proofErr w:type="spellEnd"/>
      <w:r w:rsidRPr="0062152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2152C">
        <w:rPr>
          <w:sz w:val="26"/>
          <w:szCs w:val="26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</w:t>
      </w:r>
      <w:r>
        <w:rPr>
          <w:sz w:val="26"/>
          <w:szCs w:val="26"/>
        </w:rPr>
        <w:t>:</w:t>
      </w:r>
    </w:p>
    <w:p w:rsidR="00BA7AEE" w:rsidRDefault="00C61A4B" w:rsidP="00BA7AEE">
      <w:pPr>
        <w:ind w:firstLine="708"/>
        <w:jc w:val="both"/>
        <w:rPr>
          <w:sz w:val="26"/>
          <w:szCs w:val="26"/>
          <w:lang w:eastAsia="ar-SA"/>
        </w:rPr>
      </w:pPr>
      <w:r>
        <w:rPr>
          <w:rFonts w:eastAsiaTheme="minorHAnsi"/>
          <w:sz w:val="26"/>
          <w:szCs w:val="26"/>
          <w:lang w:eastAsia="en-US"/>
        </w:rPr>
        <w:t xml:space="preserve">1.3.1. </w:t>
      </w:r>
      <w:r w:rsidR="00933C6B" w:rsidRPr="0062152C">
        <w:rPr>
          <w:rFonts w:eastAsiaTheme="minorHAnsi"/>
          <w:sz w:val="26"/>
          <w:szCs w:val="26"/>
          <w:lang w:eastAsia="en-US"/>
        </w:rPr>
        <w:t>В под</w:t>
      </w:r>
      <w:r w:rsidR="00933C6B" w:rsidRPr="0062152C">
        <w:rPr>
          <w:sz w:val="26"/>
          <w:szCs w:val="26"/>
        </w:rPr>
        <w:t>разделе 3.2. «Прием и регистрация Заявления»:</w:t>
      </w:r>
    </w:p>
    <w:p w:rsidR="00BA7AEE" w:rsidRDefault="00C61A4B" w:rsidP="00BA7AEE">
      <w:pPr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1) </w:t>
      </w:r>
      <w:r w:rsidR="00EF32E1" w:rsidRPr="0062152C">
        <w:rPr>
          <w:sz w:val="26"/>
          <w:szCs w:val="26"/>
        </w:rPr>
        <w:t>В пункте 3.2.1.</w:t>
      </w:r>
      <w:r w:rsidR="001A51B6" w:rsidRPr="0062152C">
        <w:rPr>
          <w:sz w:val="26"/>
          <w:szCs w:val="26"/>
        </w:rPr>
        <w:t xml:space="preserve"> в абзаце первом</w:t>
      </w:r>
      <w:r w:rsidR="004D560D">
        <w:rPr>
          <w:sz w:val="26"/>
          <w:szCs w:val="26"/>
        </w:rPr>
        <w:t xml:space="preserve"> </w:t>
      </w:r>
      <w:r w:rsidR="00933C6B" w:rsidRPr="0062152C">
        <w:rPr>
          <w:sz w:val="26"/>
          <w:szCs w:val="26"/>
        </w:rPr>
        <w:t>слова «Единого портала государственных и муниципальных услуг (функций) и (или) Портала государственных и муниципальных услуг Воронежской области» заменить словами «Портала»</w:t>
      </w:r>
      <w:r w:rsidR="00EF32E1" w:rsidRPr="0062152C">
        <w:rPr>
          <w:sz w:val="26"/>
          <w:szCs w:val="26"/>
        </w:rPr>
        <w:t xml:space="preserve">; </w:t>
      </w:r>
    </w:p>
    <w:p w:rsidR="00BA7AEE" w:rsidRDefault="00C61A4B" w:rsidP="00BA7AEE">
      <w:pPr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2) </w:t>
      </w:r>
      <w:r w:rsidR="00933C6B" w:rsidRPr="0062152C">
        <w:rPr>
          <w:sz w:val="26"/>
          <w:szCs w:val="26"/>
        </w:rPr>
        <w:t>В пункте</w:t>
      </w:r>
      <w:r w:rsidR="004D560D">
        <w:rPr>
          <w:sz w:val="26"/>
          <w:szCs w:val="26"/>
        </w:rPr>
        <w:t xml:space="preserve"> </w:t>
      </w:r>
      <w:r w:rsidR="00933C6B" w:rsidRPr="0062152C">
        <w:rPr>
          <w:sz w:val="26"/>
          <w:szCs w:val="26"/>
        </w:rPr>
        <w:t xml:space="preserve">3.2.3. </w:t>
      </w:r>
      <w:r w:rsidR="00EF32E1" w:rsidRPr="0062152C">
        <w:rPr>
          <w:sz w:val="26"/>
          <w:szCs w:val="26"/>
        </w:rPr>
        <w:t>в абзаце</w:t>
      </w:r>
      <w:r>
        <w:rPr>
          <w:sz w:val="26"/>
          <w:szCs w:val="26"/>
        </w:rPr>
        <w:t xml:space="preserve"> девятом</w:t>
      </w:r>
      <w:r w:rsidR="00EF32E1" w:rsidRPr="0062152C">
        <w:rPr>
          <w:sz w:val="26"/>
          <w:szCs w:val="26"/>
        </w:rPr>
        <w:t xml:space="preserve"> слова «на Едином портале государственных и муниципальных услуг (функций) или Портале государственных и муниципальных услуг Воронежской области» заменить словами «на Портале». </w:t>
      </w:r>
    </w:p>
    <w:p w:rsidR="00BA7AEE" w:rsidRDefault="00C61A4B" w:rsidP="00BA7AEE">
      <w:pPr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1.3.2. </w:t>
      </w:r>
      <w:r w:rsidR="00EF32E1" w:rsidRPr="0062152C">
        <w:rPr>
          <w:sz w:val="26"/>
          <w:szCs w:val="26"/>
        </w:rPr>
        <w:t>В подразделе 3.3. «Рассмотрение Заявления,</w:t>
      </w:r>
      <w:r w:rsidR="004D560D">
        <w:rPr>
          <w:sz w:val="26"/>
          <w:szCs w:val="26"/>
        </w:rPr>
        <w:t xml:space="preserve"> </w:t>
      </w:r>
      <w:r w:rsidR="00EF32E1" w:rsidRPr="0062152C">
        <w:rPr>
          <w:sz w:val="26"/>
          <w:szCs w:val="26"/>
        </w:rPr>
        <w:t>направление запросов о предоставлении документов (сведений), указанных в подразделе 2.7. раздела II настоящего Административного регламента, в рамках межведомственного взаимодействия, подготовка</w:t>
      </w:r>
      <w:r w:rsidR="004D560D">
        <w:rPr>
          <w:sz w:val="26"/>
          <w:szCs w:val="26"/>
        </w:rPr>
        <w:t xml:space="preserve"> </w:t>
      </w:r>
      <w:r w:rsidR="00EF32E1" w:rsidRPr="0062152C">
        <w:rPr>
          <w:sz w:val="26"/>
          <w:szCs w:val="26"/>
        </w:rPr>
        <w:t>Постановления либо Уведомления»</w:t>
      </w:r>
      <w:r w:rsidR="001A51B6" w:rsidRPr="0062152C">
        <w:rPr>
          <w:sz w:val="26"/>
          <w:szCs w:val="26"/>
        </w:rPr>
        <w:t>:</w:t>
      </w:r>
    </w:p>
    <w:p w:rsidR="00BA7AEE" w:rsidRDefault="00C61A4B" w:rsidP="00BA7AEE">
      <w:pPr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1) </w:t>
      </w:r>
      <w:r w:rsidR="001A51B6" w:rsidRPr="0062152C">
        <w:rPr>
          <w:sz w:val="26"/>
          <w:szCs w:val="26"/>
        </w:rPr>
        <w:t>В</w:t>
      </w:r>
      <w:r w:rsidR="004D560D">
        <w:rPr>
          <w:sz w:val="26"/>
          <w:szCs w:val="26"/>
        </w:rPr>
        <w:t xml:space="preserve"> </w:t>
      </w:r>
      <w:r w:rsidR="00BC1510" w:rsidRPr="0062152C">
        <w:rPr>
          <w:sz w:val="26"/>
          <w:szCs w:val="26"/>
        </w:rPr>
        <w:t>подпункте 3 пункта 3.3.2. слова «главой</w:t>
      </w:r>
      <w:r w:rsidR="004D560D">
        <w:rPr>
          <w:sz w:val="26"/>
          <w:szCs w:val="26"/>
        </w:rPr>
        <w:t xml:space="preserve"> </w:t>
      </w:r>
      <w:r w:rsidR="00BC1510" w:rsidRPr="0062152C">
        <w:rPr>
          <w:sz w:val="26"/>
          <w:szCs w:val="26"/>
        </w:rPr>
        <w:t xml:space="preserve">Администрации» заменить «главой </w:t>
      </w:r>
      <w:r w:rsidR="00826AF0" w:rsidRPr="0062152C">
        <w:rPr>
          <w:sz w:val="26"/>
          <w:szCs w:val="26"/>
        </w:rPr>
        <w:t>Павловского муниципального района</w:t>
      </w:r>
      <w:r w:rsidR="00BC1510" w:rsidRPr="0062152C">
        <w:rPr>
          <w:sz w:val="26"/>
          <w:szCs w:val="26"/>
        </w:rPr>
        <w:t>»</w:t>
      </w:r>
      <w:r w:rsidR="001A51B6" w:rsidRPr="0062152C">
        <w:rPr>
          <w:sz w:val="26"/>
          <w:szCs w:val="26"/>
        </w:rPr>
        <w:t>;</w:t>
      </w:r>
    </w:p>
    <w:p w:rsidR="00BA7AEE" w:rsidRDefault="00C61A4B" w:rsidP="00BA7AEE">
      <w:pPr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2) </w:t>
      </w:r>
      <w:r w:rsidR="00791398" w:rsidRPr="0062152C">
        <w:rPr>
          <w:sz w:val="26"/>
          <w:szCs w:val="26"/>
        </w:rPr>
        <w:t>В пункте</w:t>
      </w:r>
      <w:r w:rsidR="004D560D">
        <w:rPr>
          <w:sz w:val="26"/>
          <w:szCs w:val="26"/>
        </w:rPr>
        <w:t xml:space="preserve"> </w:t>
      </w:r>
      <w:r w:rsidR="00791398" w:rsidRPr="0062152C">
        <w:rPr>
          <w:sz w:val="26"/>
          <w:szCs w:val="26"/>
        </w:rPr>
        <w:t>3.3.4. слова</w:t>
      </w:r>
      <w:r w:rsidR="004D560D">
        <w:rPr>
          <w:sz w:val="26"/>
          <w:szCs w:val="26"/>
        </w:rPr>
        <w:t xml:space="preserve"> </w:t>
      </w:r>
      <w:r w:rsidR="001A51B6" w:rsidRPr="0062152C">
        <w:rPr>
          <w:sz w:val="26"/>
          <w:szCs w:val="26"/>
        </w:rPr>
        <w:t xml:space="preserve">18 </w:t>
      </w:r>
      <w:r w:rsidR="00791398" w:rsidRPr="0062152C">
        <w:rPr>
          <w:sz w:val="26"/>
          <w:szCs w:val="26"/>
        </w:rPr>
        <w:t>«</w:t>
      </w:r>
      <w:r w:rsidR="001A51B6" w:rsidRPr="0062152C">
        <w:rPr>
          <w:sz w:val="26"/>
          <w:szCs w:val="26"/>
        </w:rPr>
        <w:t>восемнадцати</w:t>
      </w:r>
      <w:r w:rsidR="00791398" w:rsidRPr="0062152C">
        <w:rPr>
          <w:sz w:val="26"/>
          <w:szCs w:val="26"/>
        </w:rPr>
        <w:t>» заменить словами «</w:t>
      </w:r>
      <w:r w:rsidR="001A51B6" w:rsidRPr="0062152C">
        <w:rPr>
          <w:sz w:val="26"/>
          <w:szCs w:val="26"/>
        </w:rPr>
        <w:t>14 (четырнадцати)</w:t>
      </w:r>
      <w:r w:rsidR="00791398" w:rsidRPr="0062152C">
        <w:rPr>
          <w:sz w:val="26"/>
          <w:szCs w:val="26"/>
        </w:rPr>
        <w:t>».</w:t>
      </w:r>
    </w:p>
    <w:p w:rsidR="00BA7AEE" w:rsidRDefault="00C61A4B" w:rsidP="00BA7AEE">
      <w:pPr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1.3.3. </w:t>
      </w:r>
      <w:r w:rsidR="0031120E" w:rsidRPr="0062152C">
        <w:rPr>
          <w:sz w:val="26"/>
          <w:szCs w:val="26"/>
        </w:rPr>
        <w:t>В пункте</w:t>
      </w:r>
      <w:r w:rsidR="004D560D">
        <w:rPr>
          <w:sz w:val="26"/>
          <w:szCs w:val="26"/>
        </w:rPr>
        <w:t xml:space="preserve"> </w:t>
      </w:r>
      <w:r w:rsidR="0031120E" w:rsidRPr="0062152C">
        <w:rPr>
          <w:sz w:val="26"/>
          <w:szCs w:val="26"/>
        </w:rPr>
        <w:t>3.4.3. подраздела 3.4. слова</w:t>
      </w:r>
      <w:r w:rsidR="004D560D">
        <w:rPr>
          <w:sz w:val="26"/>
          <w:szCs w:val="26"/>
        </w:rPr>
        <w:t xml:space="preserve"> </w:t>
      </w:r>
      <w:r w:rsidR="001A51B6" w:rsidRPr="0062152C">
        <w:rPr>
          <w:sz w:val="26"/>
          <w:szCs w:val="26"/>
        </w:rPr>
        <w:t>«5 (пяти)» заменить словами «3 (трех)».</w:t>
      </w:r>
    </w:p>
    <w:p w:rsidR="00EF32E1" w:rsidRPr="0062152C" w:rsidRDefault="00C61A4B" w:rsidP="00BA7AEE">
      <w:pPr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1.3.4. </w:t>
      </w:r>
      <w:r w:rsidR="00EF32E1" w:rsidRPr="0062152C">
        <w:rPr>
          <w:rFonts w:eastAsiaTheme="minorHAnsi"/>
          <w:sz w:val="26"/>
          <w:szCs w:val="26"/>
          <w:lang w:eastAsia="en-US"/>
        </w:rPr>
        <w:t>В под</w:t>
      </w:r>
      <w:r w:rsidR="00EF32E1" w:rsidRPr="0062152C">
        <w:rPr>
          <w:sz w:val="26"/>
          <w:szCs w:val="26"/>
        </w:rPr>
        <w:t>разделе 3.5. «Подача заявителем заявления и иных документов, необходимых для предоставления муниципальной услуги, и прием такого заявления и документов в электронной форме»:</w:t>
      </w:r>
    </w:p>
    <w:p w:rsidR="00273C20" w:rsidRDefault="00C61A4B" w:rsidP="00273C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EF32E1" w:rsidRPr="0062152C">
        <w:rPr>
          <w:sz w:val="26"/>
          <w:szCs w:val="26"/>
        </w:rPr>
        <w:t xml:space="preserve">В пункте 3.5.1. слова «на Едином портале государственных и муниципальных услуг (функций) и Портале государственных и муниципальных услуг Воронежской области» заменить словами «на Портале»; </w:t>
      </w:r>
    </w:p>
    <w:p w:rsidR="00273C20" w:rsidRDefault="00273C20" w:rsidP="00273C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EF32E1" w:rsidRPr="0062152C">
        <w:rPr>
          <w:sz w:val="26"/>
          <w:szCs w:val="26"/>
        </w:rPr>
        <w:t>В пункте 3.5.2. слова «Единого портала государственных и муниципальных услуг (функций) и Портала государственных и муниципа</w:t>
      </w:r>
      <w:r>
        <w:rPr>
          <w:sz w:val="26"/>
          <w:szCs w:val="26"/>
        </w:rPr>
        <w:t>льных услуг Воронежской области» заменить словами «Портала</w:t>
      </w:r>
      <w:r w:rsidR="00EF32E1" w:rsidRPr="0062152C">
        <w:rPr>
          <w:sz w:val="26"/>
          <w:szCs w:val="26"/>
        </w:rPr>
        <w:t>».</w:t>
      </w:r>
    </w:p>
    <w:p w:rsidR="00273C20" w:rsidRDefault="000F4E67" w:rsidP="00273C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273C20">
        <w:rPr>
          <w:sz w:val="26"/>
          <w:szCs w:val="26"/>
        </w:rPr>
        <w:t xml:space="preserve">. </w:t>
      </w:r>
      <w:r w:rsidR="00104B0C" w:rsidRPr="0062152C">
        <w:rPr>
          <w:sz w:val="26"/>
          <w:szCs w:val="26"/>
        </w:rPr>
        <w:t xml:space="preserve">В </w:t>
      </w:r>
      <w:r w:rsidR="003863EF" w:rsidRPr="0062152C">
        <w:rPr>
          <w:sz w:val="26"/>
          <w:szCs w:val="26"/>
        </w:rPr>
        <w:t xml:space="preserve">подпункте 3 пункта </w:t>
      </w:r>
      <w:r w:rsidR="00104B0C" w:rsidRPr="0062152C">
        <w:rPr>
          <w:sz w:val="26"/>
          <w:szCs w:val="26"/>
        </w:rPr>
        <w:t xml:space="preserve">5.1. раздела V. </w:t>
      </w:r>
      <w:proofErr w:type="gramStart"/>
      <w:r w:rsidR="00826AF0" w:rsidRPr="0062152C">
        <w:rPr>
          <w:sz w:val="26"/>
          <w:szCs w:val="26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</w:t>
      </w:r>
      <w:r w:rsidR="00104B0C" w:rsidRPr="0062152C">
        <w:rPr>
          <w:sz w:val="26"/>
          <w:szCs w:val="26"/>
        </w:rPr>
        <w:t>слова «главе администрации Павловского муниципального района» заменить словами «главе Павловского муниципального района»;</w:t>
      </w:r>
      <w:proofErr w:type="gramEnd"/>
    </w:p>
    <w:p w:rsidR="00791398" w:rsidRPr="0062152C" w:rsidRDefault="000F4E67" w:rsidP="00273C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273C20">
        <w:rPr>
          <w:sz w:val="26"/>
          <w:szCs w:val="26"/>
        </w:rPr>
        <w:t>. Приложение</w:t>
      </w:r>
      <w:r w:rsidR="00104B0C" w:rsidRPr="0062152C">
        <w:rPr>
          <w:sz w:val="26"/>
          <w:szCs w:val="26"/>
        </w:rPr>
        <w:t xml:space="preserve"> № </w:t>
      </w:r>
      <w:r w:rsidR="00DD1D2A" w:rsidRPr="0062152C">
        <w:rPr>
          <w:sz w:val="26"/>
          <w:szCs w:val="26"/>
        </w:rPr>
        <w:t>1</w:t>
      </w:r>
      <w:r w:rsidR="00104B0C" w:rsidRPr="0062152C">
        <w:rPr>
          <w:sz w:val="26"/>
          <w:szCs w:val="26"/>
        </w:rPr>
        <w:t xml:space="preserve"> </w:t>
      </w:r>
      <w:r w:rsidR="00273C20">
        <w:rPr>
          <w:sz w:val="26"/>
          <w:szCs w:val="26"/>
        </w:rPr>
        <w:t xml:space="preserve">изложить в редакции согласно приложению к настоящему постановлению.  </w:t>
      </w:r>
    </w:p>
    <w:p w:rsidR="00EE3C90" w:rsidRPr="0062152C" w:rsidRDefault="00EE3C90" w:rsidP="004D560D">
      <w:pPr>
        <w:ind w:firstLine="709"/>
        <w:jc w:val="both"/>
        <w:rPr>
          <w:sz w:val="26"/>
          <w:szCs w:val="26"/>
        </w:rPr>
      </w:pPr>
      <w:r w:rsidRPr="0062152C">
        <w:rPr>
          <w:sz w:val="26"/>
          <w:szCs w:val="26"/>
        </w:rPr>
        <w:t>2. Опубликовать</w:t>
      </w:r>
      <w:r w:rsidR="004D560D">
        <w:rPr>
          <w:sz w:val="26"/>
          <w:szCs w:val="26"/>
        </w:rPr>
        <w:t xml:space="preserve"> </w:t>
      </w:r>
      <w:r w:rsidRPr="0062152C">
        <w:rPr>
          <w:sz w:val="26"/>
          <w:szCs w:val="26"/>
        </w:rPr>
        <w:t>настоящее</w:t>
      </w:r>
      <w:r w:rsidR="004D560D">
        <w:rPr>
          <w:sz w:val="26"/>
          <w:szCs w:val="26"/>
        </w:rPr>
        <w:t xml:space="preserve"> </w:t>
      </w:r>
      <w:r w:rsidRPr="0062152C">
        <w:rPr>
          <w:sz w:val="26"/>
          <w:szCs w:val="26"/>
        </w:rPr>
        <w:t>постановление</w:t>
      </w:r>
      <w:r w:rsidR="004D560D">
        <w:rPr>
          <w:sz w:val="26"/>
          <w:szCs w:val="26"/>
        </w:rPr>
        <w:t xml:space="preserve"> </w:t>
      </w:r>
      <w:r w:rsidRPr="0062152C">
        <w:rPr>
          <w:sz w:val="26"/>
          <w:szCs w:val="26"/>
        </w:rPr>
        <w:t>в</w:t>
      </w:r>
      <w:r w:rsidR="004D560D">
        <w:rPr>
          <w:sz w:val="26"/>
          <w:szCs w:val="26"/>
        </w:rPr>
        <w:t xml:space="preserve"> </w:t>
      </w:r>
      <w:r w:rsidRPr="0062152C">
        <w:rPr>
          <w:sz w:val="26"/>
          <w:szCs w:val="26"/>
        </w:rPr>
        <w:t>муниципальной газете «Павловский муниципальный вестник».</w:t>
      </w:r>
    </w:p>
    <w:p w:rsidR="00EE3C90" w:rsidRPr="0062152C" w:rsidRDefault="00EE3C90" w:rsidP="004D56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1D2A" w:rsidRPr="0062152C" w:rsidRDefault="00DD1D2A" w:rsidP="004D56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C20" w:rsidRDefault="00EE3C90" w:rsidP="004D560D">
      <w:pPr>
        <w:autoSpaceDE w:val="0"/>
        <w:autoSpaceDN w:val="0"/>
        <w:adjustRightInd w:val="0"/>
        <w:rPr>
          <w:sz w:val="26"/>
          <w:szCs w:val="26"/>
        </w:rPr>
      </w:pPr>
      <w:r w:rsidRPr="0062152C">
        <w:rPr>
          <w:sz w:val="26"/>
          <w:szCs w:val="26"/>
        </w:rPr>
        <w:t>Глава Павловского муниципального района</w:t>
      </w:r>
      <w:r w:rsidRPr="0062152C">
        <w:rPr>
          <w:sz w:val="26"/>
          <w:szCs w:val="26"/>
        </w:rPr>
        <w:tab/>
      </w:r>
      <w:r w:rsidRPr="0062152C">
        <w:rPr>
          <w:sz w:val="26"/>
          <w:szCs w:val="26"/>
        </w:rPr>
        <w:tab/>
      </w:r>
      <w:r w:rsidRPr="0062152C">
        <w:rPr>
          <w:sz w:val="26"/>
          <w:szCs w:val="26"/>
        </w:rPr>
        <w:tab/>
      </w:r>
      <w:r w:rsidRPr="0062152C">
        <w:rPr>
          <w:sz w:val="26"/>
          <w:szCs w:val="26"/>
        </w:rPr>
        <w:tab/>
      </w:r>
      <w:r w:rsidRPr="0062152C">
        <w:rPr>
          <w:sz w:val="26"/>
          <w:szCs w:val="26"/>
        </w:rPr>
        <w:tab/>
      </w:r>
      <w:r w:rsidR="004D560D">
        <w:rPr>
          <w:sz w:val="26"/>
          <w:szCs w:val="26"/>
        </w:rPr>
        <w:t xml:space="preserve"> </w:t>
      </w:r>
      <w:r w:rsidR="00273C20">
        <w:rPr>
          <w:sz w:val="26"/>
          <w:szCs w:val="26"/>
        </w:rPr>
        <w:tab/>
      </w:r>
      <w:r w:rsidR="00680936" w:rsidRPr="0062152C">
        <w:rPr>
          <w:sz w:val="26"/>
          <w:szCs w:val="26"/>
        </w:rPr>
        <w:t xml:space="preserve">М.Н. </w:t>
      </w:r>
      <w:proofErr w:type="spellStart"/>
      <w:r w:rsidR="00680936" w:rsidRPr="0062152C">
        <w:rPr>
          <w:sz w:val="26"/>
          <w:szCs w:val="26"/>
        </w:rPr>
        <w:t>Янцов</w:t>
      </w:r>
      <w:proofErr w:type="spellEnd"/>
    </w:p>
    <w:p w:rsidR="00273C20" w:rsidRDefault="00273C2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93FF8" w:rsidRDefault="00193FF8" w:rsidP="00BA7AEE">
      <w:pPr>
        <w:widowControl w:val="0"/>
        <w:autoSpaceDE w:val="0"/>
        <w:autoSpaceDN w:val="0"/>
        <w:adjustRightInd w:val="0"/>
        <w:ind w:left="4248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 к постановлению администрации Павловского муниципального района</w:t>
      </w:r>
    </w:p>
    <w:p w:rsidR="00193FF8" w:rsidRDefault="00BA7AEE" w:rsidP="00BA7AEE">
      <w:pPr>
        <w:widowControl w:val="0"/>
        <w:autoSpaceDE w:val="0"/>
        <w:autoSpaceDN w:val="0"/>
        <w:adjustRightInd w:val="0"/>
        <w:ind w:left="4248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__________________№-______</w:t>
      </w:r>
      <w:r w:rsidR="00193FF8">
        <w:rPr>
          <w:rFonts w:eastAsiaTheme="minorHAnsi"/>
          <w:sz w:val="26"/>
          <w:szCs w:val="26"/>
          <w:lang w:eastAsia="en-US"/>
        </w:rPr>
        <w:t>_</w:t>
      </w:r>
    </w:p>
    <w:p w:rsidR="00193FF8" w:rsidRDefault="00193FF8" w:rsidP="00273C20">
      <w:pPr>
        <w:widowControl w:val="0"/>
        <w:autoSpaceDE w:val="0"/>
        <w:autoSpaceDN w:val="0"/>
        <w:adjustRightInd w:val="0"/>
        <w:ind w:left="3540" w:firstLine="708"/>
        <w:rPr>
          <w:rFonts w:eastAsiaTheme="minorHAnsi"/>
          <w:sz w:val="26"/>
          <w:szCs w:val="26"/>
          <w:lang w:eastAsia="en-US"/>
        </w:rPr>
      </w:pPr>
    </w:p>
    <w:p w:rsidR="00193FF8" w:rsidRDefault="00193FF8" w:rsidP="00273C20">
      <w:pPr>
        <w:widowControl w:val="0"/>
        <w:autoSpaceDE w:val="0"/>
        <w:autoSpaceDN w:val="0"/>
        <w:adjustRightInd w:val="0"/>
        <w:ind w:left="3540" w:firstLine="708"/>
        <w:rPr>
          <w:rFonts w:eastAsiaTheme="minorHAnsi"/>
          <w:sz w:val="26"/>
          <w:szCs w:val="26"/>
          <w:lang w:eastAsia="en-US"/>
        </w:rPr>
      </w:pPr>
    </w:p>
    <w:p w:rsidR="00273C20" w:rsidRPr="00273C20" w:rsidRDefault="00273C20" w:rsidP="0084214B">
      <w:pPr>
        <w:widowControl w:val="0"/>
        <w:autoSpaceDE w:val="0"/>
        <w:autoSpaceDN w:val="0"/>
        <w:adjustRightInd w:val="0"/>
        <w:ind w:left="3540" w:firstLine="708"/>
        <w:jc w:val="center"/>
        <w:rPr>
          <w:rFonts w:eastAsiaTheme="minorHAnsi"/>
          <w:sz w:val="26"/>
          <w:szCs w:val="26"/>
          <w:lang w:eastAsia="en-US"/>
        </w:rPr>
      </w:pPr>
      <w:r w:rsidRPr="00273C20">
        <w:rPr>
          <w:rFonts w:eastAsiaTheme="minorHAnsi"/>
          <w:sz w:val="26"/>
          <w:szCs w:val="26"/>
          <w:lang w:eastAsia="en-US"/>
        </w:rPr>
        <w:t>Форма заявления</w:t>
      </w:r>
    </w:p>
    <w:p w:rsidR="00273C20" w:rsidRPr="00AF786C" w:rsidRDefault="00273C20" w:rsidP="00273C20">
      <w:pPr>
        <w:ind w:left="4248"/>
      </w:pPr>
    </w:p>
    <w:p w:rsidR="00273C20" w:rsidRPr="00273C20" w:rsidRDefault="00273C20" w:rsidP="00273C20">
      <w:pPr>
        <w:ind w:left="4248"/>
        <w:jc w:val="center"/>
        <w:rPr>
          <w:sz w:val="26"/>
          <w:szCs w:val="26"/>
        </w:rPr>
      </w:pPr>
      <w:r w:rsidRPr="00AF786C">
        <w:rPr>
          <w:sz w:val="26"/>
          <w:szCs w:val="26"/>
        </w:rPr>
        <w:t>Главе</w:t>
      </w:r>
      <w:r>
        <w:rPr>
          <w:sz w:val="26"/>
          <w:szCs w:val="26"/>
        </w:rPr>
        <w:t xml:space="preserve">  Павловского муниципального района </w:t>
      </w:r>
      <w:r w:rsidRPr="00AF786C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</w:t>
      </w:r>
      <w:r w:rsidRPr="00AF786C">
        <w:rPr>
          <w:sz w:val="20"/>
          <w:szCs w:val="20"/>
        </w:rPr>
        <w:t>(Ф.И.О.)</w:t>
      </w:r>
    </w:p>
    <w:p w:rsidR="00273C20" w:rsidRPr="00AF786C" w:rsidRDefault="00273C20" w:rsidP="00273C20">
      <w:pPr>
        <w:ind w:left="3540" w:firstLine="708"/>
        <w:jc w:val="center"/>
        <w:rPr>
          <w:sz w:val="20"/>
          <w:szCs w:val="20"/>
        </w:rPr>
      </w:pPr>
      <w:proofErr w:type="gramStart"/>
      <w:r w:rsidRPr="00AF786C">
        <w:rPr>
          <w:sz w:val="16"/>
          <w:szCs w:val="16"/>
        </w:rPr>
        <w:t>________________________________________</w:t>
      </w:r>
      <w:r>
        <w:rPr>
          <w:sz w:val="16"/>
          <w:szCs w:val="16"/>
        </w:rPr>
        <w:t>______________________________</w:t>
      </w:r>
      <w:r w:rsidRPr="00AF786C">
        <w:t>(</w:t>
      </w:r>
      <w:r w:rsidRPr="00AF786C">
        <w:rPr>
          <w:sz w:val="20"/>
          <w:szCs w:val="20"/>
        </w:rPr>
        <w:t>наименование юр</w:t>
      </w:r>
      <w:r>
        <w:rPr>
          <w:sz w:val="20"/>
          <w:szCs w:val="20"/>
        </w:rPr>
        <w:t xml:space="preserve">идического </w:t>
      </w:r>
      <w:r w:rsidRPr="00AF786C">
        <w:rPr>
          <w:sz w:val="20"/>
          <w:szCs w:val="20"/>
        </w:rPr>
        <w:t>лица, ИНН</w:t>
      </w:r>
      <w:r>
        <w:rPr>
          <w:sz w:val="20"/>
          <w:szCs w:val="20"/>
        </w:rPr>
        <w:t>, ОГРН,</w:t>
      </w:r>
      <w:proofErr w:type="gramEnd"/>
    </w:p>
    <w:p w:rsidR="00273C20" w:rsidRDefault="00273C20" w:rsidP="00273C20">
      <w:pPr>
        <w:ind w:left="4248"/>
        <w:jc w:val="center"/>
        <w:rPr>
          <w:sz w:val="20"/>
          <w:szCs w:val="20"/>
        </w:rPr>
      </w:pPr>
      <w:r w:rsidRPr="00AF786C">
        <w:t>______________________________________________</w:t>
      </w:r>
      <w:r>
        <w:t>_____</w:t>
      </w:r>
      <w:r w:rsidRPr="00AF786C">
        <w:t>______________</w:t>
      </w:r>
      <w:r>
        <w:t>___________________________</w:t>
      </w:r>
      <w:r>
        <w:rPr>
          <w:sz w:val="20"/>
          <w:szCs w:val="20"/>
        </w:rPr>
        <w:t xml:space="preserve">юридический адрес, </w:t>
      </w:r>
      <w:r w:rsidRPr="00AF786C">
        <w:rPr>
          <w:sz w:val="20"/>
          <w:szCs w:val="20"/>
        </w:rPr>
        <w:t>адрес места жительства; фактический адрес; контактные телефоны</w:t>
      </w:r>
    </w:p>
    <w:p w:rsidR="00273C20" w:rsidRDefault="00273C20" w:rsidP="00273C20">
      <w:pPr>
        <w:ind w:left="4248"/>
        <w:rPr>
          <w:sz w:val="20"/>
          <w:szCs w:val="20"/>
        </w:rPr>
      </w:pPr>
    </w:p>
    <w:p w:rsidR="00273C20" w:rsidRDefault="00273C20" w:rsidP="00273C20">
      <w:pPr>
        <w:ind w:left="4248"/>
        <w:rPr>
          <w:sz w:val="20"/>
          <w:szCs w:val="20"/>
        </w:rPr>
      </w:pPr>
    </w:p>
    <w:p w:rsidR="00273C20" w:rsidRPr="00AF786C" w:rsidRDefault="00273C20" w:rsidP="00273C20">
      <w:pPr>
        <w:tabs>
          <w:tab w:val="left" w:pos="3615"/>
        </w:tabs>
        <w:autoSpaceDE w:val="0"/>
        <w:jc w:val="center"/>
        <w:rPr>
          <w:sz w:val="26"/>
          <w:szCs w:val="26"/>
        </w:rPr>
      </w:pPr>
      <w:proofErr w:type="gramStart"/>
      <w:r w:rsidRPr="00AF786C">
        <w:rPr>
          <w:sz w:val="26"/>
          <w:szCs w:val="26"/>
        </w:rPr>
        <w:t>З</w:t>
      </w:r>
      <w:proofErr w:type="gramEnd"/>
      <w:r w:rsidRPr="00AF786C">
        <w:rPr>
          <w:sz w:val="26"/>
          <w:szCs w:val="26"/>
        </w:rPr>
        <w:t xml:space="preserve"> А Я В Л Е Н И Е</w:t>
      </w:r>
    </w:p>
    <w:p w:rsidR="00273C20" w:rsidRPr="00AF786C" w:rsidRDefault="00273C20" w:rsidP="00273C20">
      <w:pPr>
        <w:tabs>
          <w:tab w:val="left" w:pos="3615"/>
        </w:tabs>
        <w:autoSpaceDE w:val="0"/>
        <w:jc w:val="center"/>
        <w:rPr>
          <w:sz w:val="26"/>
          <w:szCs w:val="26"/>
        </w:rPr>
      </w:pPr>
    </w:p>
    <w:p w:rsidR="00273C20" w:rsidRPr="004E3D62" w:rsidRDefault="00273C20" w:rsidP="00273C20">
      <w:pPr>
        <w:ind w:firstLine="708"/>
        <w:jc w:val="both"/>
        <w:rPr>
          <w:sz w:val="26"/>
          <w:szCs w:val="26"/>
        </w:rPr>
      </w:pPr>
      <w:r w:rsidRPr="00AF786C">
        <w:rPr>
          <w:sz w:val="26"/>
          <w:szCs w:val="26"/>
        </w:rPr>
        <w:t xml:space="preserve">Прошу утвердить схему расположения земельного участка на кадастровом плане </w:t>
      </w:r>
      <w:r>
        <w:rPr>
          <w:sz w:val="26"/>
          <w:szCs w:val="26"/>
        </w:rPr>
        <w:t>территории:</w:t>
      </w:r>
    </w:p>
    <w:p w:rsidR="00273C20" w:rsidRPr="004E3D62" w:rsidRDefault="00273C20" w:rsidP="00273C2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1) </w:t>
      </w:r>
      <w:r w:rsidRPr="004E3D62">
        <w:rPr>
          <w:rFonts w:eastAsiaTheme="minorHAnsi"/>
          <w:bCs/>
          <w:sz w:val="26"/>
          <w:szCs w:val="26"/>
          <w:lang w:eastAsia="en-US"/>
        </w:rPr>
        <w:t>площадь земельного участка</w:t>
      </w:r>
      <w:proofErr w:type="gramStart"/>
      <w:r w:rsidRPr="004E3D62">
        <w:rPr>
          <w:rFonts w:eastAsiaTheme="minorHAnsi"/>
          <w:bCs/>
          <w:sz w:val="26"/>
          <w:szCs w:val="26"/>
          <w:lang w:eastAsia="en-US"/>
        </w:rPr>
        <w:t xml:space="preserve"> - ________________________________________</w:t>
      </w:r>
      <w:r>
        <w:rPr>
          <w:rFonts w:eastAsiaTheme="minorHAnsi"/>
          <w:bCs/>
          <w:sz w:val="26"/>
          <w:szCs w:val="26"/>
          <w:lang w:eastAsia="en-US"/>
        </w:rPr>
        <w:t>__</w:t>
      </w:r>
      <w:r w:rsidRPr="004E3D62">
        <w:rPr>
          <w:rFonts w:eastAsiaTheme="minorHAnsi"/>
          <w:bCs/>
          <w:sz w:val="26"/>
          <w:szCs w:val="26"/>
          <w:lang w:eastAsia="en-US"/>
        </w:rPr>
        <w:t>;</w:t>
      </w:r>
      <w:proofErr w:type="gramEnd"/>
    </w:p>
    <w:p w:rsidR="00273C20" w:rsidRPr="004E3D62" w:rsidRDefault="00273C20" w:rsidP="00273C2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2) </w:t>
      </w:r>
      <w:r w:rsidRPr="004E3D62">
        <w:rPr>
          <w:rFonts w:eastAsiaTheme="minorHAnsi"/>
          <w:bCs/>
          <w:sz w:val="26"/>
          <w:szCs w:val="26"/>
          <w:lang w:eastAsia="en-US"/>
        </w:rPr>
        <w:t>адрес земельного участка (или: при отсутствии адреса земельного участка иное описание местоположения земельного участка</w:t>
      </w:r>
      <w:proofErr w:type="gramStart"/>
      <w:r w:rsidRPr="004E3D62">
        <w:rPr>
          <w:rFonts w:eastAsiaTheme="minorHAnsi"/>
          <w:bCs/>
          <w:sz w:val="26"/>
          <w:szCs w:val="26"/>
          <w:lang w:eastAsia="en-US"/>
        </w:rPr>
        <w:t>) - _______________________</w:t>
      </w:r>
      <w:r>
        <w:rPr>
          <w:rFonts w:eastAsiaTheme="minorHAnsi"/>
          <w:bCs/>
          <w:sz w:val="26"/>
          <w:szCs w:val="26"/>
          <w:lang w:eastAsia="en-US"/>
        </w:rPr>
        <w:t>___  __________________________________________</w:t>
      </w:r>
      <w:r w:rsidR="00A8542F">
        <w:rPr>
          <w:rFonts w:eastAsiaTheme="minorHAnsi"/>
          <w:bCs/>
          <w:sz w:val="26"/>
          <w:szCs w:val="26"/>
          <w:lang w:eastAsia="en-US"/>
        </w:rPr>
        <w:t>_________________________________</w:t>
      </w:r>
      <w:r w:rsidRPr="004E3D62">
        <w:rPr>
          <w:rFonts w:eastAsiaTheme="minorHAnsi"/>
          <w:bCs/>
          <w:sz w:val="26"/>
          <w:szCs w:val="26"/>
          <w:lang w:eastAsia="en-US"/>
        </w:rPr>
        <w:t>;</w:t>
      </w:r>
      <w:proofErr w:type="gramEnd"/>
    </w:p>
    <w:p w:rsidR="00273C20" w:rsidRPr="004E3D62" w:rsidRDefault="00273C20" w:rsidP="00273C2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3) </w:t>
      </w:r>
      <w:r w:rsidRPr="004E3D62">
        <w:rPr>
          <w:rFonts w:eastAsiaTheme="minorHAnsi"/>
          <w:bCs/>
          <w:sz w:val="26"/>
          <w:szCs w:val="26"/>
          <w:lang w:eastAsia="en-US"/>
        </w:rPr>
        <w:t>кадастровый номер земельного участка (или: кадастровые номера земельных участков, из которых в соответствии со схемой расположения земельного участка предусмотрено о</w:t>
      </w:r>
      <w:r>
        <w:rPr>
          <w:rFonts w:eastAsiaTheme="minorHAnsi"/>
          <w:bCs/>
          <w:sz w:val="26"/>
          <w:szCs w:val="26"/>
          <w:lang w:eastAsia="en-US"/>
        </w:rPr>
        <w:t>бразование земельного участка</w:t>
      </w:r>
      <w:proofErr w:type="gramStart"/>
      <w:r>
        <w:rPr>
          <w:rFonts w:eastAsiaTheme="minorHAnsi"/>
          <w:bCs/>
          <w:sz w:val="26"/>
          <w:szCs w:val="26"/>
          <w:lang w:eastAsia="en-US"/>
        </w:rPr>
        <w:t>) -</w:t>
      </w:r>
      <w:r w:rsidRPr="004E3D62">
        <w:rPr>
          <w:rFonts w:eastAsiaTheme="minorHAnsi"/>
          <w:bCs/>
          <w:sz w:val="26"/>
          <w:szCs w:val="26"/>
          <w:lang w:eastAsia="en-US"/>
        </w:rPr>
        <w:t xml:space="preserve"> _______________________</w:t>
      </w:r>
      <w:r>
        <w:rPr>
          <w:rFonts w:eastAsiaTheme="minorHAnsi"/>
          <w:bCs/>
          <w:sz w:val="26"/>
          <w:szCs w:val="26"/>
          <w:lang w:eastAsia="en-US"/>
        </w:rPr>
        <w:t>_______</w:t>
      </w:r>
      <w:r w:rsidRPr="004E3D62">
        <w:rPr>
          <w:rFonts w:eastAsiaTheme="minorHAnsi"/>
          <w:bCs/>
          <w:sz w:val="26"/>
          <w:szCs w:val="26"/>
          <w:lang w:eastAsia="en-US"/>
        </w:rPr>
        <w:t>;</w:t>
      </w:r>
      <w:proofErr w:type="gramEnd"/>
    </w:p>
    <w:p w:rsidR="00273C20" w:rsidRDefault="00273C20" w:rsidP="00273C2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4) </w:t>
      </w:r>
      <w:r w:rsidRPr="004E3D62">
        <w:rPr>
          <w:rFonts w:eastAsiaTheme="minorHAnsi"/>
          <w:bCs/>
          <w:sz w:val="26"/>
          <w:szCs w:val="26"/>
          <w:lang w:eastAsia="en-US"/>
        </w:rPr>
        <w:t xml:space="preserve">территориальная зона, в границах которой образуется земельный участок </w:t>
      </w:r>
      <w:r w:rsidRPr="00296ECC">
        <w:rPr>
          <w:rFonts w:eastAsiaTheme="minorHAnsi"/>
          <w:bCs/>
          <w:sz w:val="26"/>
          <w:szCs w:val="26"/>
          <w:lang w:eastAsia="en-US"/>
        </w:rPr>
        <w:t>(или: вид разрешенного использования образуемого земельного участка</w:t>
      </w:r>
      <w:proofErr w:type="gramStart"/>
      <w:r w:rsidRPr="00296ECC">
        <w:rPr>
          <w:rFonts w:eastAsiaTheme="minorHAnsi"/>
          <w:bCs/>
          <w:sz w:val="26"/>
          <w:szCs w:val="26"/>
          <w:lang w:eastAsia="en-US"/>
        </w:rPr>
        <w:t>) -  _________</w:t>
      </w:r>
      <w:r w:rsidR="00A8542F">
        <w:rPr>
          <w:rFonts w:eastAsiaTheme="minorHAnsi"/>
          <w:bCs/>
          <w:sz w:val="26"/>
          <w:szCs w:val="26"/>
          <w:lang w:eastAsia="en-US"/>
        </w:rPr>
        <w:t>______;</w:t>
      </w:r>
      <w:proofErr w:type="gramEnd"/>
    </w:p>
    <w:p w:rsidR="00193FF8" w:rsidRDefault="00273C20" w:rsidP="00193FF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5) </w:t>
      </w:r>
      <w:r w:rsidRPr="004E3D62">
        <w:rPr>
          <w:rFonts w:eastAsiaTheme="minorHAnsi"/>
          <w:bCs/>
          <w:sz w:val="26"/>
          <w:szCs w:val="26"/>
          <w:lang w:eastAsia="en-US"/>
        </w:rPr>
        <w:t>цель использования земельного участка</w:t>
      </w:r>
      <w:proofErr w:type="gramStart"/>
      <w:r w:rsidRPr="004E3D62">
        <w:rPr>
          <w:rFonts w:eastAsiaTheme="minorHAnsi"/>
          <w:bCs/>
          <w:sz w:val="26"/>
          <w:szCs w:val="26"/>
          <w:lang w:eastAsia="en-US"/>
        </w:rPr>
        <w:t xml:space="preserve"> -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A8542F">
        <w:rPr>
          <w:rFonts w:eastAsiaTheme="minorHAnsi"/>
          <w:bCs/>
          <w:sz w:val="26"/>
          <w:szCs w:val="26"/>
          <w:lang w:eastAsia="en-US"/>
        </w:rPr>
        <w:t>_______________________________;</w:t>
      </w:r>
      <w:proofErr w:type="gramEnd"/>
    </w:p>
    <w:p w:rsidR="00273C20" w:rsidRPr="00D86B48" w:rsidRDefault="00273C20" w:rsidP="00193FF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6) сообщение о перечне всех зданий и сооружений, расположенных на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заявителю:  _________________________________________________________________</w:t>
      </w:r>
    </w:p>
    <w:p w:rsidR="00273C20" w:rsidRPr="00D86B48" w:rsidRDefault="00273C20" w:rsidP="00273C2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___________________________________________________________________________</w:t>
      </w:r>
      <w:r w:rsidR="00A8542F">
        <w:rPr>
          <w:rFonts w:eastAsiaTheme="minorHAnsi"/>
          <w:bCs/>
          <w:sz w:val="26"/>
          <w:szCs w:val="26"/>
          <w:lang w:eastAsia="en-US"/>
        </w:rPr>
        <w:t>.</w:t>
      </w:r>
    </w:p>
    <w:p w:rsidR="00273C20" w:rsidRPr="00AF786C" w:rsidRDefault="00273C20" w:rsidP="00273C20">
      <w:pPr>
        <w:spacing w:line="240" w:lineRule="atLeast"/>
        <w:jc w:val="both"/>
        <w:rPr>
          <w:sz w:val="28"/>
          <w:szCs w:val="28"/>
        </w:rPr>
      </w:pPr>
    </w:p>
    <w:p w:rsidR="00273C20" w:rsidRDefault="00273C20" w:rsidP="00273C2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786C">
        <w:rPr>
          <w:sz w:val="26"/>
          <w:szCs w:val="26"/>
        </w:rPr>
        <w:t>Перечень прилагаемых документов</w:t>
      </w:r>
      <w:r>
        <w:rPr>
          <w:sz w:val="26"/>
          <w:szCs w:val="26"/>
        </w:rPr>
        <w:t xml:space="preserve"> (в соответствии с подразделом 2.6.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настоящего административного регламента)</w:t>
      </w:r>
      <w:r w:rsidRPr="00AF786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273C20" w:rsidRPr="00AF786C" w:rsidRDefault="00273C20" w:rsidP="00273C2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273C20" w:rsidRPr="00AF786C" w:rsidRDefault="00273C20" w:rsidP="00273C20">
      <w:r w:rsidRPr="00AF786C">
        <w:t>«______»____________20____г</w:t>
      </w:r>
      <w:proofErr w:type="gramStart"/>
      <w:r w:rsidRPr="00AF786C">
        <w:t>.</w:t>
      </w:r>
      <w:r>
        <w:t xml:space="preserve"> </w:t>
      </w:r>
      <w:r w:rsidRPr="00AF786C">
        <w:t>_________________</w:t>
      </w:r>
      <w:r>
        <w:t xml:space="preserve"> </w:t>
      </w:r>
      <w:r w:rsidRPr="00AF786C">
        <w:t>(_________________)</w:t>
      </w:r>
      <w:proofErr w:type="gramEnd"/>
    </w:p>
    <w:p w:rsidR="00EE52C3" w:rsidRDefault="00273C20" w:rsidP="00273C20">
      <w:pPr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F786C">
        <w:rPr>
          <w:sz w:val="20"/>
          <w:szCs w:val="20"/>
        </w:rPr>
        <w:t>(дата)</w:t>
      </w:r>
      <w:r>
        <w:rPr>
          <w:sz w:val="20"/>
          <w:szCs w:val="20"/>
        </w:rPr>
        <w:t xml:space="preserve"> </w:t>
      </w:r>
      <w:r w:rsidR="00193FF8">
        <w:rPr>
          <w:sz w:val="20"/>
          <w:szCs w:val="20"/>
        </w:rPr>
        <w:t xml:space="preserve">                                                                      </w:t>
      </w:r>
      <w:r w:rsidRPr="00AF786C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</w:t>
      </w:r>
      <w:r w:rsidR="00EE52C3">
        <w:rPr>
          <w:sz w:val="20"/>
          <w:szCs w:val="20"/>
        </w:rPr>
        <w:t xml:space="preserve">              </w:t>
      </w:r>
      <w:r w:rsidRPr="00AF786C">
        <w:rPr>
          <w:sz w:val="20"/>
          <w:szCs w:val="20"/>
        </w:rPr>
        <w:t>(Фамилия И.О.)</w:t>
      </w:r>
    </w:p>
    <w:p w:rsidR="00273C20" w:rsidRPr="00AF786C" w:rsidRDefault="00273C20" w:rsidP="00273C20">
      <w:pPr>
        <w:ind w:firstLine="142"/>
        <w:rPr>
          <w:sz w:val="20"/>
          <w:szCs w:val="20"/>
        </w:rPr>
      </w:pPr>
      <w:r w:rsidRPr="00AF786C">
        <w:rPr>
          <w:sz w:val="20"/>
          <w:szCs w:val="20"/>
        </w:rPr>
        <w:t>М.П.</w:t>
      </w:r>
      <w:r>
        <w:rPr>
          <w:sz w:val="20"/>
          <w:szCs w:val="20"/>
        </w:rPr>
        <w:t xml:space="preserve"> </w:t>
      </w:r>
    </w:p>
    <w:p w:rsidR="00193FF8" w:rsidRDefault="00193FF8" w:rsidP="00273C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73C20" w:rsidRDefault="00273C20" w:rsidP="00273C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B6A85">
        <w:rPr>
          <w:rFonts w:ascii="Times New Roman" w:hAnsi="Times New Roman" w:cs="Times New Roman"/>
        </w:rPr>
        <w:t>В соответствии с требованиями Федерального</w:t>
      </w:r>
      <w:r w:rsidR="00193FF8">
        <w:rPr>
          <w:rFonts w:ascii="Times New Roman" w:hAnsi="Times New Roman" w:cs="Times New Roman"/>
        </w:rPr>
        <w:t xml:space="preserve"> закона </w:t>
      </w:r>
      <w:r>
        <w:rPr>
          <w:rFonts w:ascii="Times New Roman" w:hAnsi="Times New Roman" w:cs="Times New Roman"/>
        </w:rPr>
        <w:t>от 27.07.2006 № 152-ФЗ «О персональных данных»</w:t>
      </w:r>
      <w:r w:rsidRPr="006B6A85">
        <w:rPr>
          <w:rFonts w:ascii="Times New Roman" w:hAnsi="Times New Roman" w:cs="Times New Roman"/>
        </w:rPr>
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6B6A85">
        <w:rPr>
          <w:rFonts w:ascii="Times New Roman" w:hAnsi="Times New Roman" w:cs="Times New Roman"/>
        </w:rPr>
        <w:t xml:space="preserve"> Настоящее согласие дано мною бессрочно (для физических лиц).</w:t>
      </w:r>
    </w:p>
    <w:p w:rsidR="00273C20" w:rsidRPr="006B6A85" w:rsidRDefault="00273C20" w:rsidP="00273C2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273C20" w:rsidRDefault="00273C20" w:rsidP="00273C20">
      <w:pPr>
        <w:pStyle w:val="ConsPlusNonformat"/>
        <w:rPr>
          <w:rFonts w:ascii="Times New Roman" w:hAnsi="Times New Roman" w:cs="Times New Roman"/>
        </w:rPr>
      </w:pPr>
      <w:r w:rsidRPr="009F66A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</w:t>
      </w:r>
      <w:r w:rsidRPr="009F66A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9F66A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_________________________ </w:t>
      </w:r>
    </w:p>
    <w:p w:rsidR="00335592" w:rsidRPr="0062152C" w:rsidRDefault="00193FF8" w:rsidP="00EE52C3">
      <w:pPr>
        <w:pStyle w:val="ConsPlusNonformat"/>
        <w:rPr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</w:t>
      </w:r>
      <w:r w:rsidR="00273C20">
        <w:rPr>
          <w:rFonts w:ascii="Times New Roman" w:hAnsi="Times New Roman" w:cs="Times New Roman"/>
        </w:rPr>
        <w:t xml:space="preserve"> </w:t>
      </w:r>
      <w:r w:rsidR="00273C20" w:rsidRPr="009F66A8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</w:t>
      </w:r>
      <w:r w:rsidR="00A8542F">
        <w:rPr>
          <w:rFonts w:ascii="Times New Roman" w:hAnsi="Times New Roman" w:cs="Times New Roman"/>
        </w:rPr>
        <w:t xml:space="preserve">                    </w:t>
      </w:r>
      <w:r w:rsidR="00273C20" w:rsidRPr="009F66A8">
        <w:rPr>
          <w:rFonts w:ascii="Times New Roman" w:hAnsi="Times New Roman" w:cs="Times New Roman"/>
        </w:rPr>
        <w:t>(фамилия</w:t>
      </w:r>
      <w:r w:rsidR="00A8542F">
        <w:rPr>
          <w:rFonts w:ascii="Times New Roman" w:hAnsi="Times New Roman" w:cs="Times New Roman"/>
        </w:rPr>
        <w:t>, имя, отчество</w:t>
      </w:r>
      <w:proofErr w:type="gramStart"/>
      <w:r w:rsidR="00273C20" w:rsidRPr="009F66A8">
        <w:rPr>
          <w:rFonts w:ascii="Times New Roman" w:hAnsi="Times New Roman" w:cs="Times New Roman"/>
        </w:rPr>
        <w:t xml:space="preserve"> )</w:t>
      </w:r>
      <w:proofErr w:type="gramEnd"/>
    </w:p>
    <w:sectPr w:rsidR="00335592" w:rsidRPr="0062152C" w:rsidSect="00671E9F">
      <w:pgSz w:w="11906" w:h="16838"/>
      <w:pgMar w:top="1134" w:right="567" w:bottom="3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90"/>
    <w:rsid w:val="00080240"/>
    <w:rsid w:val="000E471D"/>
    <w:rsid w:val="000F4E67"/>
    <w:rsid w:val="00104B0C"/>
    <w:rsid w:val="00193FF8"/>
    <w:rsid w:val="001A51B6"/>
    <w:rsid w:val="00200293"/>
    <w:rsid w:val="00273C20"/>
    <w:rsid w:val="002E59EB"/>
    <w:rsid w:val="0031120E"/>
    <w:rsid w:val="00335592"/>
    <w:rsid w:val="003400FF"/>
    <w:rsid w:val="00354DE7"/>
    <w:rsid w:val="0035577F"/>
    <w:rsid w:val="003761D2"/>
    <w:rsid w:val="003863EF"/>
    <w:rsid w:val="003B6C58"/>
    <w:rsid w:val="004366EC"/>
    <w:rsid w:val="00444E9F"/>
    <w:rsid w:val="00461FFE"/>
    <w:rsid w:val="004A2651"/>
    <w:rsid w:val="004B4807"/>
    <w:rsid w:val="004D560D"/>
    <w:rsid w:val="004F5BE9"/>
    <w:rsid w:val="00547084"/>
    <w:rsid w:val="00596799"/>
    <w:rsid w:val="00603E60"/>
    <w:rsid w:val="006112F7"/>
    <w:rsid w:val="006134C7"/>
    <w:rsid w:val="0062152C"/>
    <w:rsid w:val="00623C0B"/>
    <w:rsid w:val="00632F4B"/>
    <w:rsid w:val="00647DD5"/>
    <w:rsid w:val="00661A30"/>
    <w:rsid w:val="00671E9F"/>
    <w:rsid w:val="00680936"/>
    <w:rsid w:val="006C4FE2"/>
    <w:rsid w:val="006D63A1"/>
    <w:rsid w:val="006D6715"/>
    <w:rsid w:val="00753965"/>
    <w:rsid w:val="00775610"/>
    <w:rsid w:val="00782666"/>
    <w:rsid w:val="00791398"/>
    <w:rsid w:val="00794D20"/>
    <w:rsid w:val="007A6CB4"/>
    <w:rsid w:val="007C15E0"/>
    <w:rsid w:val="00814C8B"/>
    <w:rsid w:val="00826AF0"/>
    <w:rsid w:val="00834743"/>
    <w:rsid w:val="0084214B"/>
    <w:rsid w:val="0085101E"/>
    <w:rsid w:val="00880BEB"/>
    <w:rsid w:val="00886609"/>
    <w:rsid w:val="008916AE"/>
    <w:rsid w:val="00933C6B"/>
    <w:rsid w:val="00947672"/>
    <w:rsid w:val="009A367F"/>
    <w:rsid w:val="009C42D9"/>
    <w:rsid w:val="009D387E"/>
    <w:rsid w:val="009E7E93"/>
    <w:rsid w:val="00A0396F"/>
    <w:rsid w:val="00A04BD9"/>
    <w:rsid w:val="00A60CF2"/>
    <w:rsid w:val="00A8542F"/>
    <w:rsid w:val="00AA0FCB"/>
    <w:rsid w:val="00AB0275"/>
    <w:rsid w:val="00B57BC8"/>
    <w:rsid w:val="00BA7AEE"/>
    <w:rsid w:val="00BB6787"/>
    <w:rsid w:val="00BC1510"/>
    <w:rsid w:val="00BC5700"/>
    <w:rsid w:val="00C61A4B"/>
    <w:rsid w:val="00D441A2"/>
    <w:rsid w:val="00D52A05"/>
    <w:rsid w:val="00D65AB8"/>
    <w:rsid w:val="00D73B4E"/>
    <w:rsid w:val="00D86656"/>
    <w:rsid w:val="00DD1D2A"/>
    <w:rsid w:val="00E3790A"/>
    <w:rsid w:val="00E66015"/>
    <w:rsid w:val="00E701B3"/>
    <w:rsid w:val="00E86BD0"/>
    <w:rsid w:val="00E95F1D"/>
    <w:rsid w:val="00EB121D"/>
    <w:rsid w:val="00EE15AF"/>
    <w:rsid w:val="00EE3C90"/>
    <w:rsid w:val="00EE52C3"/>
    <w:rsid w:val="00EF0A4B"/>
    <w:rsid w:val="00EF32E1"/>
    <w:rsid w:val="00F03EF6"/>
    <w:rsid w:val="00F40E07"/>
    <w:rsid w:val="00F85F83"/>
    <w:rsid w:val="00FE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E3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3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E3C90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476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6787"/>
    <w:pPr>
      <w:ind w:left="720"/>
      <w:contextualSpacing/>
    </w:pPr>
  </w:style>
  <w:style w:type="paragraph" w:customStyle="1" w:styleId="ConsPlusNonformat">
    <w:name w:val="ConsPlusNonformat"/>
    <w:uiPriority w:val="99"/>
    <w:rsid w:val="00273C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732A6-BC38-411C-BE3C-36C2E8F1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МОУМИ</dc:creator>
  <cp:keywords/>
  <dc:description/>
  <cp:lastModifiedBy>МОУМИ</cp:lastModifiedBy>
  <cp:revision>73</cp:revision>
  <cp:lastPrinted>2019-02-07T08:04:00Z</cp:lastPrinted>
  <dcterms:created xsi:type="dcterms:W3CDTF">2017-09-25T07:19:00Z</dcterms:created>
  <dcterms:modified xsi:type="dcterms:W3CDTF">2019-02-07T08:05:00Z</dcterms:modified>
</cp:coreProperties>
</file>