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459" w:type="dxa"/>
        <w:tblLayout w:type="fixed"/>
        <w:tblLook w:val="00A0"/>
      </w:tblPr>
      <w:tblGrid>
        <w:gridCol w:w="565"/>
        <w:gridCol w:w="201"/>
        <w:gridCol w:w="2206"/>
        <w:gridCol w:w="739"/>
        <w:gridCol w:w="1670"/>
        <w:gridCol w:w="543"/>
        <w:gridCol w:w="2014"/>
        <w:gridCol w:w="142"/>
        <w:gridCol w:w="1276"/>
        <w:gridCol w:w="279"/>
        <w:gridCol w:w="1139"/>
        <w:gridCol w:w="1842"/>
        <w:gridCol w:w="425"/>
        <w:gridCol w:w="1418"/>
        <w:gridCol w:w="1544"/>
        <w:gridCol w:w="15"/>
      </w:tblGrid>
      <w:tr w:rsidR="0076190E" w:rsidRPr="000856F0" w:rsidTr="00052FF0">
        <w:trPr>
          <w:gridAfter w:val="1"/>
          <w:wAfter w:w="15" w:type="dxa"/>
          <w:trHeight w:val="1005"/>
        </w:trPr>
        <w:tc>
          <w:tcPr>
            <w:tcW w:w="7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4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5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№ 4</w:t>
            </w:r>
          </w:p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 постановлению администрации Павловского муниципального района                                                      </w:t>
            </w:r>
            <w:proofErr w:type="gramStart"/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>от</w:t>
            </w:r>
            <w:proofErr w:type="gramEnd"/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______ № ____</w:t>
            </w:r>
          </w:p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6190E" w:rsidRPr="000856F0" w:rsidTr="00052FF0">
        <w:trPr>
          <w:gridAfter w:val="1"/>
          <w:wAfter w:w="15" w:type="dxa"/>
          <w:trHeight w:val="72"/>
        </w:trPr>
        <w:tc>
          <w:tcPr>
            <w:tcW w:w="7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4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73281D">
        <w:trPr>
          <w:trHeight w:val="330"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 Воронежской области</w:t>
            </w:r>
          </w:p>
        </w:tc>
      </w:tr>
      <w:tr w:rsidR="0076190E" w:rsidRPr="000856F0" w:rsidTr="0073281D">
        <w:trPr>
          <w:trHeight w:val="330"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6D2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>«Развитие культуры» на 201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76190E" w:rsidRPr="000856F0" w:rsidTr="00052FF0">
        <w:trPr>
          <w:trHeight w:val="143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</w:tr>
      <w:tr w:rsidR="0076190E" w:rsidRPr="000856F0" w:rsidTr="00052FF0">
        <w:trPr>
          <w:trHeight w:val="3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A08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ED6D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341F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2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6A0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7356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КБК</w:t>
            </w:r>
          </w:p>
          <w:p w:rsidR="0076190E" w:rsidRPr="00914C21" w:rsidRDefault="0076190E" w:rsidP="007356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подраздел)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7356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предусмотренные решением представительного органа местного самоуправления 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бюджете муниципального района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, на год</w:t>
            </w:r>
          </w:p>
        </w:tc>
      </w:tr>
      <w:tr w:rsidR="0076190E" w:rsidRPr="000856F0" w:rsidTr="00052FF0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начала реализации мероприятия в очередном финансовом году 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окончания реализации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очередном финансовом году 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012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76190E" w:rsidRPr="000856F0" w:rsidTr="009320E9">
        <w:trPr>
          <w:trHeight w:val="220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«Образование» муниципальной программы «Развитие культуры»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</w:p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Щербинина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D2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D2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и развитие системы дополнительного образования в сфере культуры Павловского                                                                                                                      муниципального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района. Созданий условий для творческой самореализации граждан и организации внешкольного художественного образования и культурного досуга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B92D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</w:t>
            </w:r>
            <w:r w:rsidR="00B92DE0">
              <w:rPr>
                <w:rFonts w:ascii="Times New Roman" w:hAnsi="Times New Roman"/>
                <w:color w:val="000000"/>
                <w:sz w:val="24"/>
                <w:szCs w:val="24"/>
              </w:rPr>
              <w:t>721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B92DE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6190E" w:rsidRPr="000856F0" w:rsidTr="009320E9">
        <w:trPr>
          <w:trHeight w:val="204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  ДО «</w:t>
            </w:r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Павловская</w:t>
            </w:r>
            <w:proofErr w:type="gram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ДШИ», МКУ ДО «Павловская ДХШ», МКУ ДО «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Воронцовская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ДМШ» и МКУ ДО «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Лосевская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ДМШ».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D2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D2EC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B92D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4C46A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B92DE0">
              <w:rPr>
                <w:rFonts w:ascii="Times New Roman" w:hAnsi="Times New Roman"/>
                <w:color w:val="000000"/>
                <w:sz w:val="24"/>
                <w:szCs w:val="24"/>
              </w:rPr>
              <w:t>721</w:t>
            </w:r>
            <w:r w:rsidR="004C46A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B92DE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6190E" w:rsidRPr="000856F0" w:rsidTr="009320E9">
        <w:trPr>
          <w:trHeight w:val="356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70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1.2.1.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квалификации преподавателей учреждений дополнительного образования детей</w:t>
            </w:r>
            <w:proofErr w:type="gram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31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1.2.2.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межрайонных, областных, региональных и Всероссийских фестивалях, смотрах, конкурсах исполнительского мастерства, выставках изобразительного и декоративно-прикладного искусства.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6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98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«Искусство и наследие» муниципальной программы «Развитие культуры»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Щербинина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B00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B007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укрепление единого культурного пространства на основе духовно- нравственных ценностей и исторических традиций; сохранение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культурного и духовного наследия, самобытных традиций района как национального богатства и основы единства общества; обеспечение максимальной доступности для широких слоев населения лучших образцов культуры и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исскуства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, создание условий для творческой самореализации граждан, культурно- просветительской деятельности, организации внешкольного художественного образования и культурного досуга;</w:t>
            </w:r>
            <w:proofErr w:type="gram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продвижение в культурном пространстве района нравственных ценностей и образцов, способствующих культурному и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гражданскому воспитанию личности; усиление присутствия учреждений культуры в цифровой среде, создание необходимых условий для активизации инвестиционной деятельности в сфере культуры; укрепление материально-технической базы учреждений культуры; повышение социального статуса работников культуры (уровень доходов, общественное признание).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F76AA1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729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76190E" w:rsidRPr="000856F0" w:rsidTr="009320E9">
        <w:trPr>
          <w:trHeight w:val="86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</w:t>
            </w:r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Павловская</w:t>
            </w:r>
            <w:proofErr w:type="gram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МЦБ»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16C4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F76AA1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522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6190E" w:rsidRPr="000856F0" w:rsidTr="009320E9">
        <w:trPr>
          <w:trHeight w:val="414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16C4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97,4</w:t>
            </w:r>
          </w:p>
        </w:tc>
      </w:tr>
      <w:tr w:rsidR="0076190E" w:rsidRPr="000856F0" w:rsidTr="009320E9">
        <w:trPr>
          <w:trHeight w:val="298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97,4</w:t>
            </w:r>
          </w:p>
        </w:tc>
      </w:tr>
      <w:tr w:rsidR="0076190E" w:rsidRPr="000856F0" w:rsidTr="009320E9">
        <w:trPr>
          <w:trHeight w:val="109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29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внестационарных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 библиотечного обслуживания населения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4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2.2.4.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областных, зональных творческих конкурсах и конференциях.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35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F76AA1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</w:p>
        </w:tc>
      </w:tr>
      <w:tr w:rsidR="0076190E" w:rsidRPr="000856F0" w:rsidTr="009320E9">
        <w:trPr>
          <w:trHeight w:val="73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2.3.1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книжного фонда библиотек района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731528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F76AA1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</w:p>
        </w:tc>
      </w:tr>
      <w:tr w:rsidR="0076190E" w:rsidRPr="000856F0" w:rsidTr="009320E9">
        <w:trPr>
          <w:trHeight w:val="9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5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AA1">
              <w:rPr>
                <w:rFonts w:ascii="Times New Roman" w:hAnsi="Times New Roman"/>
                <w:color w:val="000000"/>
                <w:sz w:val="24"/>
                <w:szCs w:val="24"/>
              </w:rPr>
              <w:t>889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76AA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6190E" w:rsidRPr="000856F0" w:rsidTr="009320E9">
        <w:trPr>
          <w:trHeight w:val="272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79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2.6.1.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работников музея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7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2.6.2.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и обновление фондов музея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339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2.6.3.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1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EE1858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18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EE1858" w:rsidRDefault="0076190E" w:rsidP="00360F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культуры» муниципальной программы «</w:t>
            </w:r>
            <w:r w:rsidRPr="00EE185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Щербинина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 Повышение качества предоставления услуг в учреждениях культуры, создание благоприятных условий для творческой деятельности, сохранение и развитие 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культурно-досуговой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деятельности Павловского муниципального района. Модернизация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учреждений, находящихся в ведении муниципального отдела  по культуре и межнациональным вопросам администрации Павловского муниципального района, и создание условий для расширения доступности услуг культуры в районе. Развитие кинообслуживания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B00E02" w:rsidRDefault="0076190E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F76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F76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76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6190E" w:rsidRPr="000856F0" w:rsidTr="009320E9">
        <w:trPr>
          <w:trHeight w:val="9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F76AA1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447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6190E" w:rsidRPr="000856F0" w:rsidTr="009320E9">
        <w:trPr>
          <w:trHeight w:val="200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137EC2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893C03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76190E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6AA1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251</w:t>
            </w:r>
            <w:r w:rsidR="0076190E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76AA1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6190E" w:rsidRPr="000856F0" w:rsidTr="009320E9">
        <w:trPr>
          <w:trHeight w:val="10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работников учреждений культуры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89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Участие коллективов художественной самодеятельности в международных, Всероссийских, межрегиональных и областных фестивалях, смотрах, конкурсах народного творчества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38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районных и городских фестивалей, смотров и конкурсов народного творчества.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9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3.2.4.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 к государственным и профессиональным праздникам, дням и памятным датам. Организация и проведение народных календарных праздников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F87372" w:rsidRDefault="00E24054" w:rsidP="006B4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6B4EF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6B4EF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6190E" w:rsidRPr="000856F0" w:rsidTr="009320E9">
        <w:trPr>
          <w:trHeight w:val="169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3.2.5</w:t>
            </w:r>
            <w:r w:rsidR="0036787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организации семейного досуга, посетителей пожилого возраста, детей, подростков и молодежи.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47425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25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9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3.2.6</w:t>
            </w:r>
            <w:r w:rsidR="0036787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сети коллективов художественной самодеятельности, любительских объединений, клубов по интересам.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B651FC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9320E9">
        <w:trPr>
          <w:trHeight w:val="1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3.2.7.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нестационарных форм клубного обслуживания населения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6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перечисление государственным и муниципальным организациям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137EC2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4 016,4</w:t>
            </w:r>
          </w:p>
        </w:tc>
      </w:tr>
      <w:tr w:rsidR="0076190E" w:rsidRPr="000856F0" w:rsidTr="009320E9">
        <w:trPr>
          <w:trHeight w:val="13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Сохранение, возрождение и развитию народных художественных промыслов и ремесел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</w:t>
            </w:r>
            <w:r w:rsidR="00BE17A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6190E" w:rsidRPr="000856F0" w:rsidTr="009320E9">
        <w:trPr>
          <w:trHeight w:val="864"/>
        </w:trPr>
        <w:tc>
          <w:tcPr>
            <w:tcW w:w="5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3.2.10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поддержка муниципальных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 культуры, находящихся на территориях сельских поселений</w:t>
            </w:r>
          </w:p>
        </w:tc>
        <w:tc>
          <w:tcPr>
            <w:tcW w:w="255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A0177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017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6190E" w:rsidRPr="000856F0" w:rsidTr="009320E9">
        <w:trPr>
          <w:trHeight w:val="976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9320E9">
        <w:trPr>
          <w:trHeight w:val="22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A36B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3.2.1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A36B7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0177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0177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6190E" w:rsidRPr="000856F0" w:rsidTr="009320E9">
        <w:trPr>
          <w:trHeight w:val="26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5259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компьютерной, оргтехники,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звукоусилительной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аппаратуры, музыкальных инструментов, сценических костюмов и обуви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99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30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3.5.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C81744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44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капитальный и текущий ремонт объектов культуры муниципального района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8 92</w:t>
            </w:r>
            <w:r w:rsidR="00893C03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93C03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76190E" w:rsidRPr="000856F0" w:rsidTr="009320E9">
        <w:trPr>
          <w:trHeight w:val="26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3.5.1.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ремонтов учреждений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2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3.5.2.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ремонтов сельских учреждений культуры (по отдельному плану)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7 779,3</w:t>
            </w:r>
          </w:p>
        </w:tc>
      </w:tr>
      <w:tr w:rsidR="0076190E" w:rsidRPr="000856F0" w:rsidTr="009320E9">
        <w:trPr>
          <w:trHeight w:val="12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3.5.3.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развития и обеспечение </w:t>
            </w:r>
            <w:r w:rsidRPr="00923B11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материально-технической базы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домов культуры в населенных пунктах с численностью до 50 тыс. человек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1 14</w:t>
            </w:r>
            <w:r w:rsidR="00893C03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93C03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6190E" w:rsidRPr="000856F0" w:rsidTr="009320E9">
        <w:trPr>
          <w:trHeight w:val="93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F76AA1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486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туризма на территории Павловского муниципального района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3.7.1.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объектов туризма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3.7.2.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сувенирной, рекламной продукции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3.7.3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фестивалей в рамках событийного туризма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F76AA1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064,1</w:t>
            </w:r>
          </w:p>
        </w:tc>
      </w:tr>
      <w:tr w:rsidR="0076190E" w:rsidRPr="000856F0" w:rsidTr="009320E9">
        <w:trPr>
          <w:trHeight w:val="73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Капитальный ремонт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учреждения в сельской местности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  <w:r w:rsidRPr="00914C21">
              <w:rPr>
                <w:color w:val="000000"/>
              </w:rPr>
              <w:t> </w:t>
            </w:r>
          </w:p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  <w:r w:rsidRPr="00914C21">
              <w:rPr>
                <w:color w:val="000000"/>
              </w:rPr>
              <w:t> </w:t>
            </w:r>
          </w:p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  <w:r w:rsidRPr="00914C2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F76AA1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064,1</w:t>
            </w:r>
          </w:p>
        </w:tc>
      </w:tr>
      <w:tr w:rsidR="0076190E" w:rsidRPr="000856F0" w:rsidTr="009320E9">
        <w:trPr>
          <w:trHeight w:val="6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созданию модельных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библиотек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3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4. ПОДПРОГРАММА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</w:p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Щербинина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7E05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7E05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условий для реализации подпрограммы «Обеспечение реализации муниципальной программы» муниципальной программы «Развитие культуры».</w:t>
            </w:r>
            <w:r w:rsidRPr="00914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F76AA1" w:rsidP="00F76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696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9320E9">
        <w:trPr>
          <w:trHeight w:val="2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443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деятельности муниципального отдела по культуре и межнациональным вопросам.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1 276,0</w:t>
            </w:r>
          </w:p>
        </w:tc>
      </w:tr>
      <w:tr w:rsidR="0076190E" w:rsidRPr="000856F0" w:rsidTr="009320E9">
        <w:trPr>
          <w:trHeight w:val="298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443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1201AC" w:rsidP="001201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420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76A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052FF0">
        <w:trPr>
          <w:trHeight w:val="623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76190E" w:rsidRPr="003272D4" w:rsidRDefault="0076190E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 w:rsidRPr="003272D4">
        <w:rPr>
          <w:rFonts w:ascii="Times New Roman" w:hAnsi="Times New Roman"/>
          <w:sz w:val="26"/>
          <w:szCs w:val="26"/>
        </w:rPr>
        <w:t>Павловского</w:t>
      </w:r>
      <w:proofErr w:type="gramEnd"/>
    </w:p>
    <w:p w:rsidR="0076190E" w:rsidRPr="003272D4" w:rsidRDefault="0076190E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272D4">
        <w:rPr>
          <w:rFonts w:ascii="Times New Roman" w:hAnsi="Times New Roman"/>
          <w:sz w:val="26"/>
          <w:szCs w:val="26"/>
        </w:rPr>
        <w:t xml:space="preserve">муниципального района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Pr="003272D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sectPr w:rsidR="0076190E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41C" w:rsidRDefault="003B341C" w:rsidP="00914C21">
      <w:pPr>
        <w:spacing w:after="0" w:line="240" w:lineRule="auto"/>
      </w:pPr>
      <w:r>
        <w:separator/>
      </w:r>
    </w:p>
  </w:endnote>
  <w:endnote w:type="continuationSeparator" w:id="1">
    <w:p w:rsidR="003B341C" w:rsidRDefault="003B341C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41C" w:rsidRDefault="003B341C" w:rsidP="00914C21">
      <w:pPr>
        <w:spacing w:after="0" w:line="240" w:lineRule="auto"/>
      </w:pPr>
      <w:r>
        <w:separator/>
      </w:r>
    </w:p>
  </w:footnote>
  <w:footnote w:type="continuationSeparator" w:id="1">
    <w:p w:rsidR="003B341C" w:rsidRDefault="003B341C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C21"/>
    <w:rsid w:val="00007AE7"/>
    <w:rsid w:val="00034F67"/>
    <w:rsid w:val="00052FF0"/>
    <w:rsid w:val="00055E33"/>
    <w:rsid w:val="000602AE"/>
    <w:rsid w:val="000856F0"/>
    <w:rsid w:val="00091508"/>
    <w:rsid w:val="000A5937"/>
    <w:rsid w:val="000C6701"/>
    <w:rsid w:val="000E3A59"/>
    <w:rsid w:val="001125B8"/>
    <w:rsid w:val="00114571"/>
    <w:rsid w:val="001201AC"/>
    <w:rsid w:val="00121BAF"/>
    <w:rsid w:val="00122BD6"/>
    <w:rsid w:val="001337B3"/>
    <w:rsid w:val="00137EC2"/>
    <w:rsid w:val="00193F9C"/>
    <w:rsid w:val="001A3E11"/>
    <w:rsid w:val="001C6FB6"/>
    <w:rsid w:val="001D050F"/>
    <w:rsid w:val="001E6489"/>
    <w:rsid w:val="001F34F0"/>
    <w:rsid w:val="001F73CB"/>
    <w:rsid w:val="002120DE"/>
    <w:rsid w:val="00232DD6"/>
    <w:rsid w:val="00236FB5"/>
    <w:rsid w:val="00270194"/>
    <w:rsid w:val="002A002B"/>
    <w:rsid w:val="002A6610"/>
    <w:rsid w:val="002B45FD"/>
    <w:rsid w:val="002B69A3"/>
    <w:rsid w:val="002C7C9F"/>
    <w:rsid w:val="002D0B9A"/>
    <w:rsid w:val="002E1870"/>
    <w:rsid w:val="002E5012"/>
    <w:rsid w:val="002E6FA3"/>
    <w:rsid w:val="00302E12"/>
    <w:rsid w:val="003101DE"/>
    <w:rsid w:val="003104C6"/>
    <w:rsid w:val="00326927"/>
    <w:rsid w:val="003272D4"/>
    <w:rsid w:val="0033547A"/>
    <w:rsid w:val="00341FBA"/>
    <w:rsid w:val="00344D6D"/>
    <w:rsid w:val="003461EA"/>
    <w:rsid w:val="00347F92"/>
    <w:rsid w:val="0035791C"/>
    <w:rsid w:val="00360F93"/>
    <w:rsid w:val="00363C0C"/>
    <w:rsid w:val="00367875"/>
    <w:rsid w:val="00374DE3"/>
    <w:rsid w:val="003913F1"/>
    <w:rsid w:val="003B341C"/>
    <w:rsid w:val="003C1DB4"/>
    <w:rsid w:val="003D2E3B"/>
    <w:rsid w:val="003D600A"/>
    <w:rsid w:val="0042510A"/>
    <w:rsid w:val="00447699"/>
    <w:rsid w:val="004516C4"/>
    <w:rsid w:val="0047093D"/>
    <w:rsid w:val="00474251"/>
    <w:rsid w:val="004A313F"/>
    <w:rsid w:val="004C46A4"/>
    <w:rsid w:val="004E3F7A"/>
    <w:rsid w:val="004E6A9B"/>
    <w:rsid w:val="005253B5"/>
    <w:rsid w:val="00525940"/>
    <w:rsid w:val="00562A8A"/>
    <w:rsid w:val="00566DD5"/>
    <w:rsid w:val="005A5828"/>
    <w:rsid w:val="005C53F9"/>
    <w:rsid w:val="005D7FA9"/>
    <w:rsid w:val="005E2577"/>
    <w:rsid w:val="005F0699"/>
    <w:rsid w:val="00604919"/>
    <w:rsid w:val="00610917"/>
    <w:rsid w:val="006A0848"/>
    <w:rsid w:val="006B4EF2"/>
    <w:rsid w:val="006B61E3"/>
    <w:rsid w:val="006C5A11"/>
    <w:rsid w:val="006D2EC8"/>
    <w:rsid w:val="006E0538"/>
    <w:rsid w:val="00724D16"/>
    <w:rsid w:val="00731176"/>
    <w:rsid w:val="00731528"/>
    <w:rsid w:val="0073281D"/>
    <w:rsid w:val="00735694"/>
    <w:rsid w:val="00741E68"/>
    <w:rsid w:val="00757463"/>
    <w:rsid w:val="0076190E"/>
    <w:rsid w:val="007707F6"/>
    <w:rsid w:val="0077779B"/>
    <w:rsid w:val="00791C68"/>
    <w:rsid w:val="007959EB"/>
    <w:rsid w:val="007963D9"/>
    <w:rsid w:val="007A204B"/>
    <w:rsid w:val="007A6861"/>
    <w:rsid w:val="007B6ECB"/>
    <w:rsid w:val="007E0565"/>
    <w:rsid w:val="007E07A7"/>
    <w:rsid w:val="00820443"/>
    <w:rsid w:val="00841929"/>
    <w:rsid w:val="0087776C"/>
    <w:rsid w:val="00893C03"/>
    <w:rsid w:val="008A77B4"/>
    <w:rsid w:val="008C1594"/>
    <w:rsid w:val="008E5557"/>
    <w:rsid w:val="00910103"/>
    <w:rsid w:val="00914C21"/>
    <w:rsid w:val="0092150E"/>
    <w:rsid w:val="00923B11"/>
    <w:rsid w:val="009320E9"/>
    <w:rsid w:val="009538BF"/>
    <w:rsid w:val="00954167"/>
    <w:rsid w:val="0095576F"/>
    <w:rsid w:val="00960093"/>
    <w:rsid w:val="009645B3"/>
    <w:rsid w:val="009A3CD0"/>
    <w:rsid w:val="009B19A5"/>
    <w:rsid w:val="009E6AD0"/>
    <w:rsid w:val="00A01774"/>
    <w:rsid w:val="00A01BBA"/>
    <w:rsid w:val="00A137D6"/>
    <w:rsid w:val="00A3013B"/>
    <w:rsid w:val="00A36B71"/>
    <w:rsid w:val="00A57586"/>
    <w:rsid w:val="00A606D1"/>
    <w:rsid w:val="00A66037"/>
    <w:rsid w:val="00A7666D"/>
    <w:rsid w:val="00A8649C"/>
    <w:rsid w:val="00A9409F"/>
    <w:rsid w:val="00A959A5"/>
    <w:rsid w:val="00AB3E84"/>
    <w:rsid w:val="00AB4341"/>
    <w:rsid w:val="00AD0FD7"/>
    <w:rsid w:val="00B007EB"/>
    <w:rsid w:val="00B00E02"/>
    <w:rsid w:val="00B01594"/>
    <w:rsid w:val="00B036A7"/>
    <w:rsid w:val="00B07717"/>
    <w:rsid w:val="00B16685"/>
    <w:rsid w:val="00B262E7"/>
    <w:rsid w:val="00B56D75"/>
    <w:rsid w:val="00B651FC"/>
    <w:rsid w:val="00B65814"/>
    <w:rsid w:val="00B741CB"/>
    <w:rsid w:val="00B92DE0"/>
    <w:rsid w:val="00BA45F5"/>
    <w:rsid w:val="00BA5C7B"/>
    <w:rsid w:val="00BD1AC8"/>
    <w:rsid w:val="00BE17AD"/>
    <w:rsid w:val="00C56BDE"/>
    <w:rsid w:val="00C81744"/>
    <w:rsid w:val="00C8589F"/>
    <w:rsid w:val="00C933A9"/>
    <w:rsid w:val="00CB72C8"/>
    <w:rsid w:val="00CC3B43"/>
    <w:rsid w:val="00CC49C7"/>
    <w:rsid w:val="00CE30E0"/>
    <w:rsid w:val="00CE43CE"/>
    <w:rsid w:val="00D64500"/>
    <w:rsid w:val="00D64B4A"/>
    <w:rsid w:val="00D654D1"/>
    <w:rsid w:val="00D95E96"/>
    <w:rsid w:val="00DB1B7F"/>
    <w:rsid w:val="00DB7990"/>
    <w:rsid w:val="00E01AED"/>
    <w:rsid w:val="00E07CAC"/>
    <w:rsid w:val="00E11427"/>
    <w:rsid w:val="00E12F94"/>
    <w:rsid w:val="00E24054"/>
    <w:rsid w:val="00E269E0"/>
    <w:rsid w:val="00E562F4"/>
    <w:rsid w:val="00E56EDA"/>
    <w:rsid w:val="00E72A32"/>
    <w:rsid w:val="00E85887"/>
    <w:rsid w:val="00E975FE"/>
    <w:rsid w:val="00EB49B4"/>
    <w:rsid w:val="00ED6DEB"/>
    <w:rsid w:val="00EE1858"/>
    <w:rsid w:val="00EF7342"/>
    <w:rsid w:val="00F500AA"/>
    <w:rsid w:val="00F53F16"/>
    <w:rsid w:val="00F63A20"/>
    <w:rsid w:val="00F76AA1"/>
    <w:rsid w:val="00F81A4A"/>
    <w:rsid w:val="00F87372"/>
    <w:rsid w:val="00FD0FA1"/>
    <w:rsid w:val="00FF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14C2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14C2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4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1138</Words>
  <Characters>9382</Characters>
  <Application>Microsoft Office Word</Application>
  <DocSecurity>0</DocSecurity>
  <Lines>78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Экономист2</dc:creator>
  <cp:lastModifiedBy>Экономист</cp:lastModifiedBy>
  <cp:revision>2</cp:revision>
  <cp:lastPrinted>2019-05-07T13:52:00Z</cp:lastPrinted>
  <dcterms:created xsi:type="dcterms:W3CDTF">2019-12-20T09:03:00Z</dcterms:created>
  <dcterms:modified xsi:type="dcterms:W3CDTF">2019-12-20T09:03:00Z</dcterms:modified>
</cp:coreProperties>
</file>