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0B" w:rsidRDefault="006E7E0B" w:rsidP="006E7E0B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151765</wp:posOffset>
            </wp:positionV>
            <wp:extent cx="351155" cy="428625"/>
            <wp:effectExtent l="0" t="0" r="0" b="9525"/>
            <wp:wrapNone/>
            <wp:docPr id="1" name="Рисунок 1" descr="Описание: 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E0B" w:rsidRDefault="006E7E0B" w:rsidP="006E7E0B">
      <w:pPr>
        <w:widowControl w:val="0"/>
        <w:autoSpaceDE w:val="0"/>
        <w:autoSpaceDN w:val="0"/>
        <w:adjustRightInd w:val="0"/>
        <w:spacing w:after="0" w:line="20" w:lineRule="atLeas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E7E0B" w:rsidRDefault="006E7E0B" w:rsidP="006E7E0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7E0B" w:rsidRDefault="006E7E0B" w:rsidP="006E7E0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7E0B" w:rsidRDefault="006E7E0B" w:rsidP="006E7E0B">
      <w:pPr>
        <w:pStyle w:val="a4"/>
        <w:spacing w:line="20" w:lineRule="atLeast"/>
        <w:rPr>
          <w:b/>
          <w:sz w:val="20"/>
        </w:rPr>
      </w:pPr>
      <w:r>
        <w:rPr>
          <w:b/>
          <w:sz w:val="20"/>
        </w:rPr>
        <w:t>АДМИНИСТРАЦИЯ ПАВЛОВСКОГО МУНИЦИПАЛЬНОГО РАЙОНА</w:t>
      </w:r>
    </w:p>
    <w:p w:rsidR="006E7E0B" w:rsidRDefault="006E7E0B" w:rsidP="006E7E0B">
      <w:pPr>
        <w:pStyle w:val="1"/>
        <w:spacing w:before="0" w:after="0" w:line="2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Cs w:val="0"/>
          <w:sz w:val="20"/>
        </w:rPr>
        <w:t>ВОРОНЕЖСКОЙ ОБЛАСТИ</w:t>
      </w:r>
    </w:p>
    <w:p w:rsidR="006E7E0B" w:rsidRDefault="006E7E0B" w:rsidP="006E7E0B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6E7E0B" w:rsidRDefault="006E7E0B" w:rsidP="006E7E0B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E7E0B" w:rsidRDefault="006E7E0B" w:rsidP="006E7E0B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 _________________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 № ______ </w:t>
      </w:r>
    </w:p>
    <w:p w:rsidR="006E7E0B" w:rsidRDefault="006E7E0B" w:rsidP="006E7E0B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г. Павловск</w:t>
      </w:r>
    </w:p>
    <w:p w:rsidR="00A653B9" w:rsidRDefault="00A653B9" w:rsidP="00A653B9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A653B9" w:rsidRDefault="00A653B9" w:rsidP="00A653B9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Павловского муниципального </w:t>
      </w:r>
    </w:p>
    <w:p w:rsidR="00A653B9" w:rsidRDefault="00A653B9" w:rsidP="00A653B9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от 18.09.2019 № 657 «</w:t>
      </w: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</w:p>
    <w:p w:rsidR="00A653B9" w:rsidRDefault="00A653B9" w:rsidP="00A653B9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расходования денежных средств,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4FD">
        <w:rPr>
          <w:rFonts w:ascii="Times New Roman" w:hAnsi="Times New Roman" w:cs="Times New Roman"/>
          <w:b w:val="0"/>
          <w:sz w:val="28"/>
          <w:szCs w:val="28"/>
        </w:rPr>
        <w:t>выделенных из областного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4FD"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на создание </w:t>
      </w:r>
    </w:p>
    <w:p w:rsidR="00A653B9" w:rsidRDefault="00A653B9" w:rsidP="00A653B9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материально-технической базы </w:t>
      </w:r>
      <w:proofErr w:type="gramStart"/>
      <w:r w:rsidRPr="002A04FD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653B9" w:rsidRDefault="00A653B9" w:rsidP="00A653B9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Pr="002A04FD">
        <w:rPr>
          <w:rFonts w:ascii="Times New Roman" w:hAnsi="Times New Roman"/>
          <w:b w:val="0"/>
          <w:sz w:val="28"/>
          <w:szCs w:val="28"/>
        </w:rPr>
        <w:t>основных и дополнительных общеобразовательных программ</w:t>
      </w:r>
    </w:p>
    <w:p w:rsidR="00A653B9" w:rsidRDefault="00A653B9" w:rsidP="00A653B9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/>
          <w:b w:val="0"/>
          <w:sz w:val="28"/>
          <w:szCs w:val="28"/>
        </w:rPr>
      </w:pPr>
      <w:r w:rsidRPr="002A04FD">
        <w:rPr>
          <w:rFonts w:ascii="Times New Roman" w:hAnsi="Times New Roman"/>
          <w:b w:val="0"/>
          <w:sz w:val="28"/>
          <w:szCs w:val="28"/>
        </w:rPr>
        <w:t xml:space="preserve"> цифрового и гуманитарного профилей в общеобразовательных организациях, </w:t>
      </w:r>
    </w:p>
    <w:p w:rsidR="00A653B9" w:rsidRDefault="00A653B9" w:rsidP="00A653B9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/>
          <w:b w:val="0"/>
          <w:sz w:val="28"/>
          <w:szCs w:val="28"/>
        </w:rPr>
      </w:pPr>
      <w:proofErr w:type="gramStart"/>
      <w:r w:rsidRPr="002A04FD">
        <w:rPr>
          <w:rFonts w:ascii="Times New Roman" w:hAnsi="Times New Roman"/>
          <w:b w:val="0"/>
          <w:sz w:val="28"/>
          <w:szCs w:val="28"/>
        </w:rPr>
        <w:t>расположенных</w:t>
      </w:r>
      <w:proofErr w:type="gramEnd"/>
      <w:r w:rsidRPr="002A04FD">
        <w:rPr>
          <w:rFonts w:ascii="Times New Roman" w:hAnsi="Times New Roman"/>
          <w:b w:val="0"/>
          <w:sz w:val="28"/>
          <w:szCs w:val="28"/>
        </w:rPr>
        <w:t xml:space="preserve"> в сельской местности и </w:t>
      </w:r>
    </w:p>
    <w:p w:rsidR="00A653B9" w:rsidRPr="002A04FD" w:rsidRDefault="00A653B9" w:rsidP="00A653B9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/>
          <w:b w:val="0"/>
          <w:sz w:val="28"/>
          <w:szCs w:val="28"/>
        </w:rPr>
        <w:t>малых городах</w:t>
      </w:r>
      <w:r>
        <w:rPr>
          <w:rFonts w:ascii="Times New Roman" w:hAnsi="Times New Roman"/>
          <w:b w:val="0"/>
          <w:sz w:val="28"/>
          <w:szCs w:val="28"/>
        </w:rPr>
        <w:t xml:space="preserve">  на 2019 год»</w:t>
      </w:r>
    </w:p>
    <w:p w:rsidR="00A653B9" w:rsidRDefault="00A653B9" w:rsidP="00A653B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653B9" w:rsidRDefault="00A653B9" w:rsidP="00A653B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653B9" w:rsidRPr="00880B0E" w:rsidRDefault="00A653B9" w:rsidP="00A653B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653B9" w:rsidRDefault="00A653B9" w:rsidP="00A65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0B0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 xml:space="preserve">Порядком предоставления и расходования субсидии из областного бюджета муниципальных образований </w:t>
      </w:r>
      <w:r w:rsidRPr="00880B0E">
        <w:rPr>
          <w:rFonts w:ascii="Times New Roman" w:hAnsi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/>
          <w:sz w:val="26"/>
          <w:szCs w:val="26"/>
        </w:rPr>
        <w:t>на обновление материально-технической базы для формирования у обучающихся современных технологических и гуманитарных навыков, утвержденным постановлением правительства Воронежской области от 17.12.2013 года № 1102 «Об утверждении государственной программы Воронежской области «Развитие образования», соглашением между департаментом образования, науки и молодежной политики Воронежской области и администрацией Павловского муниципального района</w:t>
      </w:r>
      <w:proofErr w:type="gramEnd"/>
      <w:r>
        <w:rPr>
          <w:rFonts w:ascii="Times New Roman" w:hAnsi="Times New Roman"/>
          <w:sz w:val="26"/>
          <w:szCs w:val="26"/>
        </w:rPr>
        <w:t xml:space="preserve"> Воронежской области от 25.03.2019 года № 20633000-1-2019-005 «О предоставлении субсидии из бюджета Воронежской области бюджету Павловского муниципального района Воронежской области на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городах», администрация Павловского муниципального района:</w:t>
      </w:r>
    </w:p>
    <w:p w:rsidR="00A653B9" w:rsidRPr="00880B0E" w:rsidRDefault="00A653B9" w:rsidP="00A65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653B9" w:rsidRDefault="00A653B9" w:rsidP="00A653B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A653B9" w:rsidRDefault="00A653B9" w:rsidP="00A653B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A653B9" w:rsidRPr="00880B0E" w:rsidRDefault="00A653B9" w:rsidP="00A653B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551419" w:rsidRPr="00880B0E" w:rsidRDefault="00551419" w:rsidP="0055141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551419" w:rsidRPr="00E349BC" w:rsidRDefault="00E349BC" w:rsidP="009378DE">
      <w:pPr>
        <w:pStyle w:val="ConsPlusTitle"/>
        <w:numPr>
          <w:ilvl w:val="0"/>
          <w:numId w:val="3"/>
        </w:numPr>
        <w:ind w:left="0" w:right="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E349BC">
        <w:rPr>
          <w:rFonts w:ascii="Times New Roman" w:hAnsi="Times New Roman" w:cs="Times New Roman"/>
          <w:b w:val="0"/>
          <w:sz w:val="26"/>
          <w:szCs w:val="26"/>
        </w:rPr>
        <w:t xml:space="preserve">Павловского 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E349BC">
        <w:rPr>
          <w:rFonts w:ascii="Times New Roman" w:hAnsi="Times New Roman" w:cs="Times New Roman"/>
          <w:b w:val="0"/>
          <w:sz w:val="26"/>
          <w:szCs w:val="26"/>
        </w:rPr>
        <w:t xml:space="preserve">униципального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349BC">
        <w:rPr>
          <w:rFonts w:ascii="Times New Roman" w:hAnsi="Times New Roman" w:cs="Times New Roman"/>
          <w:b w:val="0"/>
          <w:sz w:val="26"/>
          <w:szCs w:val="26"/>
        </w:rPr>
        <w:t xml:space="preserve">района от 18.09.2019 № 657 «О порядке расходования денежных средств, выделенных из </w:t>
      </w:r>
      <w:r w:rsidRPr="00E349BC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областного бюджета бюджету Павловского муниципального района на создание материально-технической базы для реализации </w:t>
      </w:r>
      <w:r w:rsidRPr="00E349BC">
        <w:rPr>
          <w:rFonts w:ascii="Times New Roman" w:hAnsi="Times New Roman"/>
          <w:b w:val="0"/>
          <w:sz w:val="26"/>
          <w:szCs w:val="26"/>
        </w:rPr>
        <w:t>основных и дополнительных общеобразовательных программ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349BC">
        <w:rPr>
          <w:rFonts w:ascii="Times New Roman" w:hAnsi="Times New Roman"/>
          <w:b w:val="0"/>
          <w:sz w:val="26"/>
          <w:szCs w:val="26"/>
        </w:rPr>
        <w:t xml:space="preserve"> цифрового и гуманитарного профилей в общеобразовательных организациях, расположенных в сельской местности и малых городах  на 2019 год»</w:t>
      </w:r>
      <w:r>
        <w:rPr>
          <w:rFonts w:ascii="Times New Roman" w:hAnsi="Times New Roman"/>
          <w:b w:val="0"/>
          <w:sz w:val="26"/>
          <w:szCs w:val="26"/>
        </w:rPr>
        <w:t xml:space="preserve"> следующие изменения: </w:t>
      </w:r>
      <w:proofErr w:type="gramEnd"/>
    </w:p>
    <w:p w:rsidR="00E349BC" w:rsidRPr="00E349BC" w:rsidRDefault="00E349BC" w:rsidP="009378DE">
      <w:pPr>
        <w:pStyle w:val="ConsPlusTitle"/>
        <w:numPr>
          <w:ilvl w:val="1"/>
          <w:numId w:val="3"/>
        </w:numPr>
        <w:ind w:right="1" w:hanging="693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 w:rsidR="009378DE">
        <w:rPr>
          <w:rFonts w:ascii="Times New Roman" w:hAnsi="Times New Roman"/>
          <w:b w:val="0"/>
          <w:sz w:val="26"/>
          <w:szCs w:val="26"/>
        </w:rPr>
        <w:t>ункт</w:t>
      </w:r>
      <w:r>
        <w:rPr>
          <w:rFonts w:ascii="Times New Roman" w:hAnsi="Times New Roman"/>
          <w:b w:val="0"/>
          <w:sz w:val="26"/>
          <w:szCs w:val="26"/>
        </w:rPr>
        <w:t xml:space="preserve"> 2</w:t>
      </w:r>
      <w:r w:rsidR="009378DE">
        <w:rPr>
          <w:rFonts w:ascii="Times New Roman" w:hAnsi="Times New Roman"/>
          <w:b w:val="0"/>
          <w:sz w:val="26"/>
          <w:szCs w:val="26"/>
        </w:rPr>
        <w:t xml:space="preserve"> постановления изложить в следующей редакции</w:t>
      </w:r>
      <w:r>
        <w:rPr>
          <w:rFonts w:ascii="Times New Roman" w:hAnsi="Times New Roman"/>
          <w:b w:val="0"/>
          <w:sz w:val="26"/>
          <w:szCs w:val="26"/>
        </w:rPr>
        <w:t>:</w:t>
      </w:r>
    </w:p>
    <w:p w:rsidR="00E349BC" w:rsidRDefault="00E349BC" w:rsidP="00E349BC">
      <w:pPr>
        <w:pStyle w:val="ConsPlusTitle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«2. </w:t>
      </w:r>
      <w:r w:rsidRPr="00502595">
        <w:rPr>
          <w:rFonts w:ascii="Times New Roman" w:hAnsi="Times New Roman"/>
          <w:b w:val="0"/>
          <w:sz w:val="26"/>
          <w:szCs w:val="26"/>
        </w:rPr>
        <w:t xml:space="preserve">Уполномоченным органом ответственным за целевое использование денежных средств, выделенных на реализацию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назначить </w:t>
      </w:r>
      <w:r>
        <w:rPr>
          <w:rFonts w:ascii="Times New Roman" w:hAnsi="Times New Roman"/>
          <w:b w:val="0"/>
          <w:sz w:val="26"/>
          <w:szCs w:val="26"/>
        </w:rPr>
        <w:t>муниципальное казенное учреждение Павловского муниципального района «Межведомственный многофункциональный центр»;</w:t>
      </w:r>
    </w:p>
    <w:p w:rsidR="009378DE" w:rsidRDefault="009378DE" w:rsidP="009378DE">
      <w:pPr>
        <w:pStyle w:val="a3"/>
        <w:numPr>
          <w:ilvl w:val="1"/>
          <w:numId w:val="3"/>
        </w:numPr>
        <w:tabs>
          <w:tab w:val="left" w:pos="18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В приложение № 1 «О</w:t>
      </w:r>
      <w:r w:rsidRPr="009378D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порядке расходования денежных средств, выделенных из областного бюджета бюджету Павловского муниципального района </w:t>
      </w:r>
      <w:r w:rsidRPr="009378DE">
        <w:rPr>
          <w:rFonts w:ascii="Times New Roman" w:hAnsi="Times New Roman"/>
          <w:sz w:val="26"/>
          <w:szCs w:val="26"/>
        </w:rPr>
        <w:t>на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на 2019 год</w:t>
      </w:r>
      <w:r>
        <w:rPr>
          <w:rFonts w:ascii="Times New Roman" w:hAnsi="Times New Roman"/>
          <w:sz w:val="26"/>
          <w:szCs w:val="26"/>
        </w:rPr>
        <w:t xml:space="preserve"> п</w:t>
      </w:r>
      <w:r w:rsidR="00655CDF">
        <w:rPr>
          <w:rFonts w:ascii="Times New Roman" w:hAnsi="Times New Roman"/>
          <w:sz w:val="26"/>
          <w:szCs w:val="26"/>
        </w:rPr>
        <w:t xml:space="preserve">ункт </w:t>
      </w:r>
      <w:r>
        <w:rPr>
          <w:rFonts w:ascii="Times New Roman" w:hAnsi="Times New Roman"/>
          <w:sz w:val="26"/>
          <w:szCs w:val="26"/>
        </w:rPr>
        <w:t xml:space="preserve"> 2 изложить в следующей редакции</w:t>
      </w:r>
      <w:r w:rsidR="00AC3C20">
        <w:rPr>
          <w:rFonts w:ascii="Times New Roman" w:hAnsi="Times New Roman"/>
          <w:sz w:val="26"/>
          <w:szCs w:val="26"/>
        </w:rPr>
        <w:t>:</w:t>
      </w:r>
      <w:proofErr w:type="gramEnd"/>
    </w:p>
    <w:p w:rsidR="00AC3C20" w:rsidRPr="00AC3C20" w:rsidRDefault="00AC3C20" w:rsidP="00AC3C20">
      <w:pPr>
        <w:pStyle w:val="formattext"/>
        <w:numPr>
          <w:ilvl w:val="0"/>
          <w:numId w:val="2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 xml:space="preserve">Уполномоченный орган – </w:t>
      </w:r>
      <w:r w:rsidRPr="00AC3C20">
        <w:rPr>
          <w:sz w:val="26"/>
          <w:szCs w:val="26"/>
        </w:rPr>
        <w:t>муниципальное казенное учреждение Павловского муниципального района «Межведомственный многофункциональный центр»</w:t>
      </w:r>
      <w:r w:rsidRPr="00AC3C20">
        <w:rPr>
          <w:spacing w:val="2"/>
          <w:sz w:val="26"/>
          <w:szCs w:val="26"/>
          <w:shd w:val="clear" w:color="auto" w:fill="FFFFFF"/>
        </w:rPr>
        <w:t>:</w:t>
      </w:r>
    </w:p>
    <w:p w:rsidR="00AC3C20" w:rsidRPr="00502595" w:rsidRDefault="00AC3C20" w:rsidP="00AC3C20">
      <w:pPr>
        <w:pStyle w:val="formattext"/>
        <w:numPr>
          <w:ilvl w:val="1"/>
          <w:numId w:val="2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 xml:space="preserve">Заключает с бюджетными учреждениями соглашение о порядке и условиях предоставления </w:t>
      </w:r>
      <w:r>
        <w:rPr>
          <w:spacing w:val="2"/>
          <w:sz w:val="26"/>
          <w:szCs w:val="26"/>
          <w:shd w:val="clear" w:color="auto" w:fill="FFFFFF"/>
        </w:rPr>
        <w:t>с</w:t>
      </w:r>
      <w:r w:rsidRPr="00502595">
        <w:rPr>
          <w:spacing w:val="2"/>
          <w:sz w:val="26"/>
          <w:szCs w:val="26"/>
          <w:shd w:val="clear" w:color="auto" w:fill="FFFFFF"/>
        </w:rPr>
        <w:t>убсидии на иные цели;</w:t>
      </w:r>
    </w:p>
    <w:p w:rsidR="00AC3C20" w:rsidRPr="00502595" w:rsidRDefault="00AC3C20" w:rsidP="00AC3C20">
      <w:pPr>
        <w:pStyle w:val="formattext"/>
        <w:numPr>
          <w:ilvl w:val="1"/>
          <w:numId w:val="2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с лицевого счета главного распорядителя средств, на лицевой счет получателя бюджетных средств;</w:t>
      </w:r>
    </w:p>
    <w:p w:rsidR="00AC3C20" w:rsidRPr="00502595" w:rsidRDefault="00AC3C20" w:rsidP="00AC3C20">
      <w:pPr>
        <w:pStyle w:val="formattext"/>
        <w:numPr>
          <w:ilvl w:val="1"/>
          <w:numId w:val="2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proofErr w:type="gramStart"/>
      <w:r w:rsidRPr="00502595">
        <w:rPr>
          <w:spacing w:val="2"/>
          <w:sz w:val="26"/>
          <w:szCs w:val="26"/>
          <w:shd w:val="clear" w:color="auto" w:fill="FFFFFF"/>
        </w:rPr>
        <w:t>Предоставляет платежные документы</w:t>
      </w:r>
      <w:proofErr w:type="gramEnd"/>
      <w:r w:rsidRPr="00502595">
        <w:rPr>
          <w:spacing w:val="2"/>
          <w:sz w:val="26"/>
          <w:szCs w:val="26"/>
          <w:shd w:val="clear" w:color="auto" w:fill="FFFFFF"/>
        </w:rPr>
        <w:t xml:space="preserve"> на перечисление субсидии на создание материально –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на лицевой счет бюджетным организациям, с обязательным вложением документов, указанных в пункте 2.1. настоящего </w:t>
      </w:r>
      <w:r>
        <w:rPr>
          <w:spacing w:val="2"/>
          <w:sz w:val="26"/>
          <w:szCs w:val="26"/>
          <w:shd w:val="clear" w:color="auto" w:fill="FFFFFF"/>
        </w:rPr>
        <w:t>Порядка.</w:t>
      </w:r>
    </w:p>
    <w:p w:rsidR="00AC3C20" w:rsidRPr="00502595" w:rsidRDefault="00AC3C20" w:rsidP="00AC3C20">
      <w:pPr>
        <w:pStyle w:val="formattext"/>
        <w:numPr>
          <w:ilvl w:val="1"/>
          <w:numId w:val="2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>Предоставляет в департамент образования, науки и молодежной политики Воронежской области отчеты</w:t>
      </w:r>
      <w:r>
        <w:rPr>
          <w:spacing w:val="2"/>
          <w:sz w:val="26"/>
          <w:szCs w:val="26"/>
          <w:shd w:val="clear" w:color="auto" w:fill="FFFFFF"/>
        </w:rPr>
        <w:t>:</w:t>
      </w:r>
    </w:p>
    <w:p w:rsidR="00AC3C20" w:rsidRPr="00502595" w:rsidRDefault="00AC3C20" w:rsidP="00AC3C2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 xml:space="preserve">1) </w:t>
      </w:r>
      <w:r>
        <w:rPr>
          <w:spacing w:val="2"/>
          <w:sz w:val="26"/>
          <w:szCs w:val="26"/>
          <w:shd w:val="clear" w:color="auto" w:fill="FFFFFF"/>
        </w:rPr>
        <w:t xml:space="preserve">о </w:t>
      </w:r>
      <w:r w:rsidRPr="00502595">
        <w:rPr>
          <w:spacing w:val="2"/>
          <w:sz w:val="26"/>
          <w:szCs w:val="26"/>
          <w:shd w:val="clear" w:color="auto" w:fill="FFFFFF"/>
        </w:rPr>
        <w:t xml:space="preserve">расходах, в целях </w:t>
      </w:r>
      <w:proofErr w:type="spellStart"/>
      <w:r w:rsidRPr="00502595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которых предоставлена субсидия</w:t>
      </w:r>
      <w:r w:rsidRPr="00502595">
        <w:rPr>
          <w:spacing w:val="2"/>
          <w:sz w:val="26"/>
          <w:szCs w:val="26"/>
          <w:shd w:val="clear" w:color="auto" w:fill="FFFFFF"/>
        </w:rPr>
        <w:t xml:space="preserve"> не позднее 10 числа месяца, следующего за кварталом, в котором была получена субсидия;</w:t>
      </w:r>
    </w:p>
    <w:p w:rsidR="00AC3C20" w:rsidRDefault="00AC3C20" w:rsidP="00AC3C2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>2)</w:t>
      </w:r>
      <w:r>
        <w:rPr>
          <w:spacing w:val="2"/>
          <w:sz w:val="26"/>
          <w:szCs w:val="26"/>
          <w:shd w:val="clear" w:color="auto" w:fill="FFFFFF"/>
        </w:rPr>
        <w:t xml:space="preserve"> о</w:t>
      </w:r>
      <w:r w:rsidRPr="00502595">
        <w:rPr>
          <w:spacing w:val="2"/>
          <w:sz w:val="26"/>
          <w:szCs w:val="26"/>
          <w:shd w:val="clear" w:color="auto" w:fill="FFFFFF"/>
        </w:rPr>
        <w:t xml:space="preserve"> достижении значений результатов регионального проекта не позднее 10 января года, следующего за годом, в</w:t>
      </w:r>
      <w:r>
        <w:rPr>
          <w:spacing w:val="2"/>
          <w:sz w:val="26"/>
          <w:szCs w:val="26"/>
          <w:shd w:val="clear" w:color="auto" w:fill="FFFFFF"/>
        </w:rPr>
        <w:t xml:space="preserve"> котором была получена субсидия.</w:t>
      </w:r>
    </w:p>
    <w:p w:rsidR="00AC3C20" w:rsidRDefault="00AC3C20" w:rsidP="00AC3C2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2.5. Несет ответственность за нецелевое использование сре</w:t>
      </w:r>
      <w:proofErr w:type="gramStart"/>
      <w:r>
        <w:rPr>
          <w:spacing w:val="2"/>
          <w:sz w:val="26"/>
          <w:szCs w:val="26"/>
          <w:shd w:val="clear" w:color="auto" w:fill="FFFFFF"/>
        </w:rPr>
        <w:t>дств в п</w:t>
      </w:r>
      <w:proofErr w:type="gramEnd"/>
      <w:r>
        <w:rPr>
          <w:spacing w:val="2"/>
          <w:sz w:val="26"/>
          <w:szCs w:val="26"/>
          <w:shd w:val="clear" w:color="auto" w:fill="FFFFFF"/>
        </w:rPr>
        <w:t>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AC3C20" w:rsidRDefault="00AC3C20" w:rsidP="00AC3C2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2.6. Обеспечивает возврат неиспользованного остатка сре</w:t>
      </w:r>
      <w:proofErr w:type="gramStart"/>
      <w:r>
        <w:rPr>
          <w:spacing w:val="2"/>
          <w:sz w:val="26"/>
          <w:szCs w:val="26"/>
          <w:shd w:val="clear" w:color="auto" w:fill="FFFFFF"/>
        </w:rPr>
        <w:t>дств в т</w:t>
      </w:r>
      <w:proofErr w:type="gramEnd"/>
      <w:r>
        <w:rPr>
          <w:spacing w:val="2"/>
          <w:sz w:val="26"/>
          <w:szCs w:val="26"/>
          <w:shd w:val="clear" w:color="auto" w:fill="FFFFFF"/>
        </w:rPr>
        <w:t>екущем финансовом году в областной бюджет в порядке, установленном законодательством Российской Федерации.</w:t>
      </w:r>
    </w:p>
    <w:p w:rsidR="00AC3C20" w:rsidRPr="009378DE" w:rsidRDefault="00AC3C20" w:rsidP="00AC3C20">
      <w:pPr>
        <w:pStyle w:val="a3"/>
        <w:tabs>
          <w:tab w:val="left" w:pos="180"/>
        </w:tabs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551419" w:rsidRPr="00880B0E" w:rsidRDefault="00551419" w:rsidP="0055141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551419" w:rsidRDefault="00551419" w:rsidP="00551419">
      <w:pPr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880B0E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880B0E">
        <w:rPr>
          <w:rFonts w:ascii="Times New Roman" w:hAnsi="Times New Roman"/>
          <w:sz w:val="26"/>
          <w:szCs w:val="26"/>
        </w:rPr>
        <w:t xml:space="preserve">  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551419" w:rsidRDefault="00551419" w:rsidP="00551419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551419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551419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rPr>
          <w:rFonts w:ascii="Times New Roman" w:hAnsi="Times New Roman"/>
          <w:bCs/>
          <w:color w:val="FF0000"/>
          <w:kern w:val="36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eastAsia="ar-SA"/>
        </w:rPr>
        <w:lastRenderedPageBreak/>
        <w:t>СОГЛАСОВАНО</w:t>
      </w: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Заместитель главы администрации </w:t>
      </w:r>
    </w:p>
    <w:p w:rsidR="004D5F5A" w:rsidRDefault="004D5F5A" w:rsidP="004D5F5A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Павловского муниципального района </w:t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  <w:t xml:space="preserve">                      Е.Н.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Рублевская</w:t>
      </w:r>
      <w:proofErr w:type="spellEnd"/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аппарата администрации </w:t>
      </w:r>
    </w:p>
    <w:p w:rsidR="004D5F5A" w:rsidRDefault="004D5F5A" w:rsidP="004D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Г.Г. Бабаян</w:t>
      </w: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Руководитель муниципального отдела</w:t>
      </w: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по финансам администрации </w:t>
      </w: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Павловского муниципального района </w:t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  <w:t xml:space="preserve">          Л.В. Якушева</w:t>
      </w: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Начальник отдела правового обеспечения</w:t>
      </w:r>
    </w:p>
    <w:p w:rsidR="004D5F5A" w:rsidRDefault="004D5F5A" w:rsidP="004D5F5A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и противодействия коррупции </w:t>
      </w:r>
    </w:p>
    <w:p w:rsidR="004D5F5A" w:rsidRDefault="004D5F5A" w:rsidP="004D5F5A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Павловского муниципального района                                             А.Г. Мельникова</w:t>
      </w: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ВНЕСЕНО</w:t>
      </w: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spellStart"/>
      <w:r>
        <w:rPr>
          <w:rFonts w:ascii="Times New Roman" w:hAnsi="Times New Roman"/>
          <w:sz w:val="26"/>
          <w:szCs w:val="26"/>
          <w:lang w:eastAsia="ar-SA"/>
        </w:rPr>
        <w:t>И.о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. руководителя муниципального</w:t>
      </w: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отдела по образованию,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молодежной</w:t>
      </w:r>
      <w:proofErr w:type="gramEnd"/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политике и спорту  администрации</w:t>
      </w:r>
    </w:p>
    <w:p w:rsidR="004D5F5A" w:rsidRDefault="004D5F5A" w:rsidP="004D5F5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Павловского муниципального района                                              А.А. Кононыхин</w:t>
      </w:r>
    </w:p>
    <w:p w:rsidR="00551419" w:rsidRDefault="00551419" w:rsidP="00551419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sectPr w:rsidR="00551419" w:rsidSect="004D5F5A">
      <w:pgSz w:w="11909" w:h="16834"/>
      <w:pgMar w:top="567" w:right="567" w:bottom="1134" w:left="127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F3ED6"/>
    <w:multiLevelType w:val="hybridMultilevel"/>
    <w:tmpl w:val="805E107E"/>
    <w:lvl w:ilvl="0" w:tplc="D744EEC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5725FA8"/>
    <w:multiLevelType w:val="multilevel"/>
    <w:tmpl w:val="4BB85BC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Calibri" w:hint="default"/>
      </w:rPr>
    </w:lvl>
  </w:abstractNum>
  <w:abstractNum w:abstractNumId="2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E"/>
    <w:rsid w:val="00081932"/>
    <w:rsid w:val="0008563E"/>
    <w:rsid w:val="003D3049"/>
    <w:rsid w:val="004A1897"/>
    <w:rsid w:val="004D5F5A"/>
    <w:rsid w:val="00551419"/>
    <w:rsid w:val="00655CDF"/>
    <w:rsid w:val="006E7E0B"/>
    <w:rsid w:val="009378DE"/>
    <w:rsid w:val="00A032C6"/>
    <w:rsid w:val="00A653B9"/>
    <w:rsid w:val="00AC3C20"/>
    <w:rsid w:val="00D60851"/>
    <w:rsid w:val="00E3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E0B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65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653B9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5514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7E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4">
    <w:name w:val="Title"/>
    <w:basedOn w:val="a"/>
    <w:link w:val="a5"/>
    <w:qFormat/>
    <w:rsid w:val="006E7E0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6E7E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E0B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65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653B9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5514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7E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4">
    <w:name w:val="Title"/>
    <w:basedOn w:val="a"/>
    <w:link w:val="a5"/>
    <w:qFormat/>
    <w:rsid w:val="006E7E0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6E7E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4E5B-D294-479E-99BA-E83A0916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2019-11-05T10:17:00Z</cp:lastPrinted>
  <dcterms:created xsi:type="dcterms:W3CDTF">2019-11-05T10:14:00Z</dcterms:created>
  <dcterms:modified xsi:type="dcterms:W3CDTF">2019-11-07T07:39:00Z</dcterms:modified>
</cp:coreProperties>
</file>