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68" w:rsidRPr="00F156F6" w:rsidRDefault="00636E68" w:rsidP="00F156F6">
      <w:pPr>
        <w:shd w:val="clear" w:color="auto" w:fill="FFFFFF" w:themeFill="background1"/>
        <w:spacing w:after="0" w:line="100" w:lineRule="atLeast"/>
        <w:ind w:right="3825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36E68" w:rsidRPr="00F156F6" w:rsidRDefault="00636E68" w:rsidP="00F156F6">
      <w:pPr>
        <w:shd w:val="clear" w:color="auto" w:fill="FFFFFF" w:themeFill="background1"/>
        <w:spacing w:after="0" w:line="100" w:lineRule="atLeast"/>
        <w:ind w:right="3825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36E68" w:rsidRPr="00F156F6" w:rsidRDefault="00636E68" w:rsidP="00F156F6">
      <w:pPr>
        <w:shd w:val="clear" w:color="auto" w:fill="FFFFFF" w:themeFill="background1"/>
        <w:spacing w:after="0" w:line="100" w:lineRule="atLeast"/>
        <w:ind w:right="3825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36E68" w:rsidRPr="00F156F6" w:rsidRDefault="00636E68" w:rsidP="00F156F6">
      <w:pPr>
        <w:pStyle w:val="a4"/>
        <w:shd w:val="clear" w:color="auto" w:fill="FFFFFF" w:themeFill="background1"/>
        <w:rPr>
          <w:color w:val="FFFFFF" w:themeColor="background1"/>
        </w:rPr>
      </w:pPr>
    </w:p>
    <w:p w:rsidR="00636E68" w:rsidRPr="00F156F6" w:rsidRDefault="00636E68" w:rsidP="00F156F6">
      <w:pPr>
        <w:pStyle w:val="a4"/>
        <w:shd w:val="clear" w:color="auto" w:fill="FFFFFF" w:themeFill="background1"/>
        <w:rPr>
          <w:color w:val="FFFFFF" w:themeColor="background1"/>
        </w:rPr>
      </w:pPr>
    </w:p>
    <w:p w:rsidR="00636E68" w:rsidRPr="00F156F6" w:rsidRDefault="00636E68" w:rsidP="00F156F6">
      <w:pPr>
        <w:pStyle w:val="a4"/>
        <w:shd w:val="clear" w:color="auto" w:fill="FFFFFF" w:themeFill="background1"/>
        <w:rPr>
          <w:color w:val="FFFFFF" w:themeColor="background1"/>
          <w:szCs w:val="26"/>
        </w:rPr>
      </w:pPr>
    </w:p>
    <w:p w:rsidR="00636E68" w:rsidRPr="00F156F6" w:rsidRDefault="00636E68" w:rsidP="00F156F6">
      <w:pPr>
        <w:pStyle w:val="a4"/>
        <w:shd w:val="clear" w:color="auto" w:fill="FFFFFF" w:themeFill="background1"/>
        <w:rPr>
          <w:color w:val="FFFFFF" w:themeColor="background1"/>
          <w:sz w:val="26"/>
          <w:szCs w:val="26"/>
        </w:rPr>
      </w:pPr>
      <w:r w:rsidRPr="00F156F6">
        <w:rPr>
          <w:color w:val="FFFFFF" w:themeColor="background1"/>
          <w:sz w:val="26"/>
          <w:szCs w:val="26"/>
        </w:rPr>
        <w:t>АДМИНИСТРАЦИЯ ПАВЛОВСКОГО МУНИЦИПАЛЬНОГО РАЙОНА</w:t>
      </w:r>
    </w:p>
    <w:p w:rsidR="00636E68" w:rsidRPr="00F156F6" w:rsidRDefault="00636E68" w:rsidP="00F156F6">
      <w:pPr>
        <w:pStyle w:val="1"/>
        <w:shd w:val="clear" w:color="auto" w:fill="FFFFFF" w:themeFill="background1"/>
        <w:jc w:val="center"/>
        <w:rPr>
          <w:color w:val="FFFFFF" w:themeColor="background1"/>
          <w:sz w:val="26"/>
          <w:szCs w:val="26"/>
        </w:rPr>
      </w:pPr>
      <w:r w:rsidRPr="00F156F6">
        <w:rPr>
          <w:color w:val="FFFFFF" w:themeColor="background1"/>
          <w:sz w:val="26"/>
          <w:szCs w:val="26"/>
        </w:rPr>
        <w:t>ВОРОНЕЖСКОЙ ОБЛАСТИ</w:t>
      </w:r>
    </w:p>
    <w:p w:rsidR="00636E68" w:rsidRPr="00F156F6" w:rsidRDefault="00636E68" w:rsidP="00F156F6">
      <w:pPr>
        <w:pStyle w:val="a0"/>
        <w:shd w:val="clear" w:color="auto" w:fill="FFFFFF" w:themeFill="background1"/>
        <w:rPr>
          <w:color w:val="FFFFFF" w:themeColor="background1"/>
          <w:lang w:eastAsia="ar-SA"/>
        </w:rPr>
      </w:pPr>
    </w:p>
    <w:p w:rsidR="00636E68" w:rsidRPr="00F156F6" w:rsidRDefault="00636E68" w:rsidP="00F156F6">
      <w:pPr>
        <w:shd w:val="clear" w:color="auto" w:fill="FFFFFF" w:themeFill="background1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F156F6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ПОСТАНОВЛЕНИЕ</w:t>
      </w:r>
    </w:p>
    <w:p w:rsidR="00636E68" w:rsidRPr="00F156F6" w:rsidRDefault="00636E68" w:rsidP="00F156F6">
      <w:pPr>
        <w:shd w:val="clear" w:color="auto" w:fill="FFFFFF" w:themeFill="background1"/>
        <w:spacing w:after="0" w:line="100" w:lineRule="atLeast"/>
        <w:ind w:right="3825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F156F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 </w:t>
      </w:r>
      <w:r w:rsidRPr="00F156F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29.12.2018       </w:t>
      </w:r>
      <w:r w:rsidRPr="00F156F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№ </w:t>
      </w:r>
      <w:r w:rsidRPr="00F156F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901</w:t>
      </w:r>
    </w:p>
    <w:p w:rsidR="00A62186" w:rsidRPr="00F156F6" w:rsidRDefault="00A62186" w:rsidP="00945D9C">
      <w:pPr>
        <w:spacing w:after="0" w:line="100" w:lineRule="atLeast"/>
        <w:ind w:right="3825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5D9C" w:rsidRDefault="00945D9C" w:rsidP="00945D9C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от  26.12.2013  № 984 «Об утверждении муниципальной программы  Павловского муниципального района Воронежской области «Развитие и поддержка малого и среднего  предпринимательства  в  Павловском муниципальном районе Воронежской области»</w:t>
      </w:r>
    </w:p>
    <w:p w:rsidR="00945D9C" w:rsidRDefault="00945D9C" w:rsidP="00945D9C">
      <w:pPr>
        <w:spacing w:after="0" w:line="100" w:lineRule="atLeast"/>
        <w:ind w:right="4393"/>
        <w:rPr>
          <w:rFonts w:ascii="Times New Roman" w:hAnsi="Times New Roman" w:cs="Times New Roman"/>
          <w:sz w:val="28"/>
          <w:szCs w:val="28"/>
        </w:rPr>
      </w:pPr>
    </w:p>
    <w:p w:rsidR="00945D9C" w:rsidRDefault="00945D9C" w:rsidP="00945D9C">
      <w:pPr>
        <w:spacing w:after="0"/>
        <w:ind w:firstLine="709"/>
        <w:rPr>
          <w:sz w:val="26"/>
          <w:szCs w:val="26"/>
        </w:rPr>
      </w:pPr>
    </w:p>
    <w:p w:rsidR="00945D9C" w:rsidRDefault="00945D9C" w:rsidP="00945D9C">
      <w:pPr>
        <w:spacing w:after="0"/>
        <w:ind w:firstLine="709"/>
        <w:rPr>
          <w:sz w:val="26"/>
          <w:szCs w:val="26"/>
        </w:rPr>
      </w:pPr>
    </w:p>
    <w:p w:rsidR="00945D9C" w:rsidRPr="001B4540" w:rsidRDefault="006E4406" w:rsidP="00945D9C">
      <w:pPr>
        <w:spacing w:line="100" w:lineRule="atLeast"/>
        <w:ind w:firstLine="708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7292D">
        <w:rPr>
          <w:rFonts w:ascii="Times New Roman" w:hAnsi="Times New Roman"/>
          <w:color w:val="000000"/>
          <w:sz w:val="26"/>
          <w:szCs w:val="26"/>
        </w:rPr>
        <w:t>В соответствии с</w:t>
      </w:r>
      <w:r w:rsidR="00D63573">
        <w:rPr>
          <w:rFonts w:ascii="Times New Roman" w:hAnsi="Times New Roman"/>
          <w:color w:val="000000"/>
          <w:sz w:val="26"/>
          <w:szCs w:val="26"/>
        </w:rPr>
        <w:t>о ст. 179 Бюджетного кодекса РФ,</w:t>
      </w:r>
      <w:r w:rsidR="00D7292D">
        <w:rPr>
          <w:rFonts w:ascii="Times New Roman" w:hAnsi="Times New Roman"/>
          <w:color w:val="000000"/>
          <w:sz w:val="26"/>
          <w:szCs w:val="26"/>
        </w:rPr>
        <w:t xml:space="preserve"> решением Совета народных депутатов Павловского муниципального района от </w:t>
      </w:r>
      <w:r w:rsidR="002A02A1" w:rsidRPr="002A02A1">
        <w:rPr>
          <w:rFonts w:ascii="Times New Roman" w:hAnsi="Times New Roman"/>
          <w:color w:val="000000"/>
          <w:sz w:val="26"/>
          <w:szCs w:val="26"/>
        </w:rPr>
        <w:t>25.12.2018</w:t>
      </w:r>
      <w:r w:rsidR="00D7292D" w:rsidRPr="002A02A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2A02A1">
        <w:rPr>
          <w:rFonts w:ascii="Times New Roman" w:hAnsi="Times New Roman"/>
          <w:color w:val="000000"/>
          <w:sz w:val="26"/>
          <w:szCs w:val="26"/>
        </w:rPr>
        <w:t>038</w:t>
      </w:r>
      <w:r w:rsidR="00D7292D">
        <w:rPr>
          <w:rFonts w:ascii="Times New Roman" w:hAnsi="Times New Roman"/>
          <w:color w:val="000000"/>
          <w:sz w:val="26"/>
          <w:szCs w:val="26"/>
        </w:rPr>
        <w:t xml:space="preserve"> «Об утверждении бюджета Павловского муниципального района на 201</w:t>
      </w:r>
      <w:r w:rsidR="00406C40">
        <w:rPr>
          <w:rFonts w:ascii="Times New Roman" w:hAnsi="Times New Roman"/>
          <w:color w:val="000000"/>
          <w:sz w:val="26"/>
          <w:szCs w:val="26"/>
        </w:rPr>
        <w:t>9 год и на плановый период 2020</w:t>
      </w:r>
      <w:r w:rsidR="00D7292D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406C40">
        <w:rPr>
          <w:rFonts w:ascii="Times New Roman" w:hAnsi="Times New Roman"/>
          <w:color w:val="000000"/>
          <w:sz w:val="26"/>
          <w:szCs w:val="26"/>
        </w:rPr>
        <w:t>1</w:t>
      </w:r>
      <w:r w:rsidR="00D7292D">
        <w:rPr>
          <w:rFonts w:ascii="Times New Roman" w:hAnsi="Times New Roman"/>
          <w:color w:val="000000"/>
          <w:sz w:val="26"/>
          <w:szCs w:val="26"/>
        </w:rPr>
        <w:t xml:space="preserve"> годов», постановлением  администрации Павловского муниципального района от </w:t>
      </w:r>
      <w:r w:rsidR="00D7292D" w:rsidRPr="00C50CD9">
        <w:rPr>
          <w:rFonts w:ascii="Times New Roman" w:hAnsi="Times New Roman"/>
          <w:color w:val="000000"/>
          <w:sz w:val="26"/>
          <w:szCs w:val="26"/>
        </w:rPr>
        <w:t>11.10.2014 № 777</w:t>
      </w:r>
      <w:r w:rsidR="00D7292D"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принятия решений о разработке, реализации и оценке эффективности муниципальных программ Павловского муниципального района»</w:t>
      </w:r>
      <w:r w:rsidR="00D7292D">
        <w:rPr>
          <w:rFonts w:ascii="Times New Roman" w:hAnsi="Times New Roman"/>
          <w:sz w:val="26"/>
          <w:szCs w:val="26"/>
        </w:rPr>
        <w:t>, администрация</w:t>
      </w:r>
      <w:proofErr w:type="gramEnd"/>
      <w:r w:rsidR="00D7292D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</w:p>
    <w:p w:rsidR="00945D9C" w:rsidRDefault="00945D9C" w:rsidP="00945D9C">
      <w:pPr>
        <w:spacing w:after="0" w:line="100" w:lineRule="atLeast"/>
        <w:ind w:firstLine="709"/>
        <w:rPr>
          <w:sz w:val="26"/>
          <w:szCs w:val="26"/>
        </w:rPr>
      </w:pPr>
    </w:p>
    <w:p w:rsidR="00945D9C" w:rsidRDefault="00945D9C" w:rsidP="00945D9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766CF" w:rsidRDefault="00B766CF" w:rsidP="00945D9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66CF" w:rsidRDefault="00B766CF" w:rsidP="00945D9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C14FD" w:rsidRPr="006133E2" w:rsidRDefault="00FC14FD" w:rsidP="00FC14FD">
      <w:pPr>
        <w:numPr>
          <w:ilvl w:val="0"/>
          <w:numId w:val="2"/>
        </w:numPr>
        <w:tabs>
          <w:tab w:val="left" w:pos="0"/>
          <w:tab w:val="right" w:pos="426"/>
          <w:tab w:val="righ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33E2">
        <w:rPr>
          <w:rFonts w:ascii="Times New Roman" w:hAnsi="Times New Roman" w:cs="Times New Roman"/>
          <w:sz w:val="26"/>
          <w:szCs w:val="26"/>
        </w:rPr>
        <w:t>Внести в  муниципальную программу Павловского муниципального района Воронежской области «Развитие и поддержка малого и среднего  предпринимательства  в  Павловском муниципальном районе Воронежской области»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133E2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Павловского муниципального района от 26.12.2013 № 984 «Об утверждении муниципальной программы Павловского муниципального района Воронежской области  «Развитие и поддержка малого и среднего предпринимательства в Павловском муниципальном районе Воронежской области» следующие изменения:</w:t>
      </w:r>
      <w:proofErr w:type="gramEnd"/>
    </w:p>
    <w:p w:rsidR="00A349D1" w:rsidRPr="00470343" w:rsidRDefault="004F17B7" w:rsidP="004F17B7">
      <w:pPr>
        <w:pStyle w:val="a7"/>
        <w:numPr>
          <w:ilvl w:val="1"/>
          <w:numId w:val="2"/>
        </w:numPr>
        <w:tabs>
          <w:tab w:val="left" w:pos="0"/>
          <w:tab w:val="right" w:pos="426"/>
          <w:tab w:val="right" w:pos="993"/>
        </w:tabs>
        <w:spacing w:after="0" w:line="100" w:lineRule="atLeast"/>
        <w:ind w:left="1560" w:hanging="10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C14FD" w:rsidRPr="00773413">
        <w:rPr>
          <w:rFonts w:ascii="Times New Roman" w:hAnsi="Times New Roman"/>
          <w:sz w:val="26"/>
          <w:szCs w:val="26"/>
        </w:rPr>
        <w:t xml:space="preserve">В  паспорте: </w:t>
      </w:r>
      <w:r w:rsidR="00A349D1" w:rsidRPr="004703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 w:rsidR="00470343" w:rsidRPr="00470343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45090C" w:rsidRDefault="0045090C" w:rsidP="00E90E38">
      <w:pPr>
        <w:tabs>
          <w:tab w:val="right" w:pos="0"/>
          <w:tab w:val="right" w:pos="426"/>
        </w:tabs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220FD4" w:rsidRPr="00220FD4" w:rsidRDefault="00220FD4" w:rsidP="00220FD4">
      <w:pPr>
        <w:pStyle w:val="a7"/>
        <w:numPr>
          <w:ilvl w:val="2"/>
          <w:numId w:val="2"/>
        </w:numPr>
        <w:tabs>
          <w:tab w:val="right" w:pos="0"/>
          <w:tab w:val="right" w:pos="426"/>
          <w:tab w:val="left" w:pos="709"/>
        </w:tabs>
        <w:spacing w:after="0" w:line="10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0FD4">
        <w:rPr>
          <w:rFonts w:ascii="Times New Roman" w:hAnsi="Times New Roman"/>
          <w:sz w:val="26"/>
          <w:szCs w:val="26"/>
        </w:rPr>
        <w:lastRenderedPageBreak/>
        <w:t xml:space="preserve">Строку «Объемы и источники финансирования муниципальной программы»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20FD4" w:rsidRPr="00C42604" w:rsidRDefault="00220FD4" w:rsidP="00664594">
      <w:pPr>
        <w:tabs>
          <w:tab w:val="right" w:pos="0"/>
          <w:tab w:val="right" w:pos="426"/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42604"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-601" w:tblpY="18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972"/>
      </w:tblGrid>
      <w:tr w:rsidR="00664594" w:rsidRPr="00664594" w:rsidTr="00664594">
        <w:trPr>
          <w:trHeight w:val="6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4" w:rsidRPr="00664594" w:rsidRDefault="00664594" w:rsidP="00664594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</w:p>
          <w:p w:rsidR="00664594" w:rsidRPr="00664594" w:rsidRDefault="00664594" w:rsidP="00664594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4" w:rsidRPr="00664594" w:rsidRDefault="00664594" w:rsidP="00C50CD9">
            <w:pPr>
              <w:tabs>
                <w:tab w:val="left" w:pos="960"/>
              </w:tabs>
              <w:ind w:right="-10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bCs/>
                <w:sz w:val="24"/>
                <w:szCs w:val="24"/>
              </w:rPr>
              <w:t>Осуществляется в один 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тап в течение 2014</w:t>
            </w:r>
            <w:r w:rsidR="00C50C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50C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664594">
              <w:rPr>
                <w:rFonts w:ascii="Times New Roman" w:hAnsi="Times New Roman"/>
                <w:bCs/>
                <w:sz w:val="24"/>
                <w:szCs w:val="24"/>
              </w:rPr>
              <w:t>годов</w:t>
            </w:r>
          </w:p>
        </w:tc>
      </w:tr>
    </w:tbl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229"/>
        <w:gridCol w:w="1533"/>
        <w:gridCol w:w="1905"/>
        <w:gridCol w:w="1642"/>
        <w:gridCol w:w="1593"/>
      </w:tblGrid>
      <w:tr w:rsidR="00220FD4" w:rsidRPr="00664594" w:rsidTr="00EA083B">
        <w:tc>
          <w:tcPr>
            <w:tcW w:w="2269" w:type="dxa"/>
            <w:vMerge w:val="restart"/>
          </w:tcPr>
          <w:p w:rsidR="00220FD4" w:rsidRPr="00664594" w:rsidRDefault="00220FD4" w:rsidP="00EA08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220FD4" w:rsidRPr="00664594" w:rsidRDefault="00220FD4" w:rsidP="00EA08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20FD4" w:rsidRPr="00664594" w:rsidRDefault="00220FD4" w:rsidP="00EA083B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902" w:type="dxa"/>
            <w:gridSpan w:val="5"/>
          </w:tcPr>
          <w:p w:rsidR="00220FD4" w:rsidRPr="00664594" w:rsidRDefault="00C50CD9" w:rsidP="00EA083B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20FD4" w:rsidRPr="00664594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-  </w:t>
            </w:r>
            <w:r w:rsidR="00220FD4" w:rsidRPr="006645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406C40" w:rsidRPr="006645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220FD4" w:rsidRPr="006645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="00406C40" w:rsidRPr="006645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756</w:t>
            </w:r>
            <w:r w:rsidR="00220FD4" w:rsidRPr="006645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 w:rsidR="00406C40" w:rsidRPr="006645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26007</w:t>
            </w:r>
            <w:r w:rsidR="00220FD4" w:rsidRPr="006645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20FD4" w:rsidRPr="006645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220FD4" w:rsidRPr="00664594" w:rsidRDefault="00220FD4" w:rsidP="00EA083B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 xml:space="preserve">      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268,3986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</w:rPr>
              <w:t>4,16993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</w:rPr>
              <w:t>79,22867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4 566,15851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61,83971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580,83329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3 923,48551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4 378,18460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260,00000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906,00061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3212,18399</w:t>
            </w:r>
          </w:p>
        </w:tc>
      </w:tr>
      <w:tr w:rsidR="00220FD4" w:rsidRPr="00664594" w:rsidTr="00EA083B">
        <w:trPr>
          <w:trHeight w:val="483"/>
        </w:trPr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8 018,59692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5 734,60000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342,62005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1 941, 37687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3" w:type="dxa"/>
          </w:tcPr>
          <w:p w:rsidR="00220FD4" w:rsidRPr="00664594" w:rsidRDefault="00406C40" w:rsidP="00406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12054</w:t>
            </w:r>
            <w:r w:rsidR="00220FD4" w:rsidRPr="00664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92144</w:t>
            </w:r>
          </w:p>
        </w:tc>
        <w:tc>
          <w:tcPr>
            <w:tcW w:w="1905" w:type="dxa"/>
          </w:tcPr>
          <w:p w:rsidR="00220FD4" w:rsidRPr="00664594" w:rsidRDefault="00406C40" w:rsidP="00406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7844</w:t>
            </w:r>
            <w:r w:rsidR="00220FD4" w:rsidRPr="00664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0FD4" w:rsidRPr="006645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:rsidR="00220FD4" w:rsidRPr="00664594" w:rsidRDefault="00220FD4" w:rsidP="00406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84,216</w:t>
            </w:r>
            <w:r w:rsidR="00406C40" w:rsidRPr="006645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</w:tcPr>
          <w:p w:rsidR="00220FD4" w:rsidRPr="00664594" w:rsidRDefault="00220FD4" w:rsidP="00406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4 126,</w:t>
            </w:r>
            <w:r w:rsidR="00406C40" w:rsidRPr="00664594">
              <w:rPr>
                <w:rFonts w:ascii="Times New Roman" w:hAnsi="Times New Roman" w:cs="Times New Roman"/>
                <w:sz w:val="24"/>
                <w:szCs w:val="24"/>
              </w:rPr>
              <w:t>58659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220FD4" w:rsidRPr="00664594" w:rsidRDefault="00220FD4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5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42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220FD4" w:rsidRPr="00664594" w:rsidRDefault="00220FD4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C40" w:rsidRPr="00664594" w:rsidTr="00EA083B">
        <w:tc>
          <w:tcPr>
            <w:tcW w:w="2269" w:type="dxa"/>
            <w:vMerge/>
          </w:tcPr>
          <w:p w:rsidR="00406C40" w:rsidRPr="00664594" w:rsidRDefault="00406C40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06C40" w:rsidRPr="00664594" w:rsidRDefault="00406C40" w:rsidP="00EA083B">
            <w:pPr>
              <w:shd w:val="clear" w:color="auto" w:fill="FFFFFF"/>
              <w:spacing w:line="240" w:lineRule="auto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3E4F" w:rsidRPr="00664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406C40" w:rsidRPr="00664594" w:rsidRDefault="00406C40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5" w:type="dxa"/>
          </w:tcPr>
          <w:p w:rsidR="00406C40" w:rsidRPr="00664594" w:rsidRDefault="00406C40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42" w:type="dxa"/>
          </w:tcPr>
          <w:p w:rsidR="00406C40" w:rsidRPr="00664594" w:rsidRDefault="00406C40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406C40" w:rsidRPr="00664594" w:rsidRDefault="00406C40" w:rsidP="00EA08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FD4" w:rsidRPr="00664594" w:rsidTr="00EA083B">
        <w:tc>
          <w:tcPr>
            <w:tcW w:w="2269" w:type="dxa"/>
            <w:vMerge/>
          </w:tcPr>
          <w:p w:rsidR="00220FD4" w:rsidRPr="00664594" w:rsidRDefault="00220FD4" w:rsidP="00EA083B">
            <w:pPr>
              <w:tabs>
                <w:tab w:val="left" w:pos="0"/>
                <w:tab w:val="right" w:pos="426"/>
                <w:tab w:val="right" w:pos="9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5"/>
          </w:tcPr>
          <w:p w:rsidR="00220FD4" w:rsidRPr="00664594" w:rsidRDefault="00220FD4" w:rsidP="00EA083B">
            <w:pPr>
              <w:spacing w:line="240" w:lineRule="auto"/>
              <w:ind w:firstLine="5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94">
              <w:rPr>
                <w:rFonts w:ascii="Times New Roman" w:hAnsi="Times New Roman" w:cs="Times New Roman"/>
                <w:bCs/>
                <w:sz w:val="24"/>
                <w:szCs w:val="24"/>
              </w:rPr>
              <w:t>Сумма финансирования ежегодно корректируется в соответствии с суммой средств бюджета Павловского муниципального района, выделяемой на соответствующие цели в каждый год реализации Программы</w:t>
            </w:r>
          </w:p>
        </w:tc>
      </w:tr>
    </w:tbl>
    <w:p w:rsidR="005D542C" w:rsidRDefault="00361645" w:rsidP="002C3E4F">
      <w:pPr>
        <w:pStyle w:val="a7"/>
        <w:tabs>
          <w:tab w:val="left" w:pos="0"/>
          <w:tab w:val="right" w:pos="426"/>
          <w:tab w:val="right" w:pos="993"/>
        </w:tabs>
        <w:spacing w:after="0" w:line="100" w:lineRule="atLeast"/>
        <w:ind w:left="177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D4">
        <w:rPr>
          <w:rFonts w:ascii="Times New Roman" w:hAnsi="Times New Roman"/>
          <w:sz w:val="26"/>
          <w:szCs w:val="26"/>
        </w:rPr>
        <w:t xml:space="preserve">                       </w:t>
      </w:r>
      <w:r w:rsidR="00220FD4" w:rsidRPr="00C42604">
        <w:rPr>
          <w:rFonts w:ascii="Times New Roman" w:hAnsi="Times New Roman"/>
          <w:sz w:val="26"/>
          <w:szCs w:val="26"/>
        </w:rPr>
        <w:t>».</w:t>
      </w:r>
      <w:r w:rsidR="005D542C">
        <w:rPr>
          <w:rFonts w:ascii="Times New Roman" w:hAnsi="Times New Roman"/>
          <w:sz w:val="26"/>
          <w:szCs w:val="26"/>
        </w:rPr>
        <w:t xml:space="preserve"> </w:t>
      </w:r>
    </w:p>
    <w:p w:rsidR="00361645" w:rsidRDefault="00361645" w:rsidP="00361645">
      <w:pPr>
        <w:pStyle w:val="12"/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раздел </w:t>
      </w:r>
      <w:r>
        <w:rPr>
          <w:sz w:val="26"/>
          <w:szCs w:val="26"/>
          <w:lang w:val="en-US"/>
        </w:rPr>
        <w:t>II</w:t>
      </w:r>
      <w:r w:rsidRPr="00361645">
        <w:rPr>
          <w:sz w:val="26"/>
          <w:szCs w:val="26"/>
        </w:rPr>
        <w:t xml:space="preserve"> </w:t>
      </w:r>
      <w:r w:rsidRPr="00AB1085">
        <w:rPr>
          <w:sz w:val="26"/>
          <w:szCs w:val="26"/>
        </w:rPr>
        <w:t>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</w:t>
      </w:r>
      <w:r>
        <w:rPr>
          <w:sz w:val="26"/>
          <w:szCs w:val="26"/>
        </w:rPr>
        <w:t xml:space="preserve"> этапов муниципальной программы, п.п.2.2 изложить в новой редакции:</w:t>
      </w:r>
    </w:p>
    <w:p w:rsidR="00361645" w:rsidRPr="00361645" w:rsidRDefault="00361645" w:rsidP="00361645">
      <w:pPr>
        <w:pStyle w:val="12"/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Pr="00361645">
        <w:rPr>
          <w:sz w:val="26"/>
          <w:szCs w:val="26"/>
        </w:rPr>
        <w:t>Цели, задачи и показатели (индикаторы) достижения целей и решения задач муниципальной программы</w:t>
      </w:r>
    </w:p>
    <w:p w:rsidR="00361645" w:rsidRPr="00361645" w:rsidRDefault="00361645" w:rsidP="00855094">
      <w:pPr>
        <w:pStyle w:val="12"/>
        <w:spacing w:line="240" w:lineRule="auto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Цель муниципальной программы –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района.</w:t>
      </w:r>
    </w:p>
    <w:p w:rsidR="00361645" w:rsidRPr="00361645" w:rsidRDefault="00361645" w:rsidP="00855094">
      <w:pPr>
        <w:pStyle w:val="12"/>
        <w:spacing w:line="240" w:lineRule="auto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Для достижения цели муниципальной программы и обеспечения результатов ее реализации, необходимо решение следующих задач: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1) предоставление субъектам малого и среднего предпринимательства комплекса услуг по всем аспектам ведения предпринимательской деятельности на </w:t>
      </w:r>
      <w:r w:rsidRPr="00361645">
        <w:rPr>
          <w:sz w:val="26"/>
          <w:szCs w:val="26"/>
        </w:rPr>
        <w:lastRenderedPageBreak/>
        <w:t>основе дальнейшего развития инфраструктуры поддержки малого и среднего предпринимательства;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2) содействие повышению престижа предпринимательской деятельности;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3) дальнейшее развитие информационной поддержки малого и среднего</w:t>
      </w:r>
      <w:r>
        <w:rPr>
          <w:sz w:val="26"/>
          <w:szCs w:val="26"/>
        </w:rPr>
        <w:t xml:space="preserve"> </w:t>
      </w:r>
      <w:r w:rsidRPr="00361645">
        <w:rPr>
          <w:sz w:val="26"/>
          <w:szCs w:val="26"/>
        </w:rPr>
        <w:t>предпринимательства;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4) развитие механизмов финансовой поддержки субъектов малого и среднего предпринимательства;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5)  реализация комплекса мероприятий по устранению административных барьеров на пути развития предпринимательства;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6)  дальнейшее развитие малого предпринимательства с целью создания новых рабочих мест. 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Развитие и поддержка малого и среднего предпринимательства остаются приоритетом политики администрации муниципального района на период 2014-20</w:t>
      </w:r>
      <w:r>
        <w:rPr>
          <w:sz w:val="26"/>
          <w:szCs w:val="26"/>
        </w:rPr>
        <w:t>22</w:t>
      </w:r>
      <w:r w:rsidRPr="00361645">
        <w:rPr>
          <w:sz w:val="26"/>
          <w:szCs w:val="26"/>
        </w:rPr>
        <w:t xml:space="preserve"> годы с учетом достигнутого уровня их развития, растущего вклада в решение задач социального и экономического развития муниципального образования, приобретения ими статуса равноправного с другими секторами экономики макроэкономического компонента.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Для оценки эффективности реализации Программы установлены показатели, реализуемые в один этап с 2014 года по 20</w:t>
      </w:r>
      <w:r>
        <w:rPr>
          <w:sz w:val="26"/>
          <w:szCs w:val="26"/>
        </w:rPr>
        <w:t>22</w:t>
      </w:r>
      <w:r w:rsidRPr="00361645">
        <w:rPr>
          <w:sz w:val="26"/>
          <w:szCs w:val="26"/>
        </w:rPr>
        <w:t xml:space="preserve"> год. Ежегодно по итогам выполнения мероприятий Программы проводится анализ достигнутых показателей, уточнение показателей (индикаторов) и затрат по программным мероприятиям</w:t>
      </w:r>
      <w:proofErr w:type="gramStart"/>
      <w:r w:rsidRPr="00361645">
        <w:rPr>
          <w:sz w:val="26"/>
          <w:szCs w:val="26"/>
        </w:rPr>
        <w:t>.</w:t>
      </w:r>
      <w:proofErr w:type="gramEnd"/>
      <w:r w:rsidRPr="00361645">
        <w:rPr>
          <w:sz w:val="26"/>
          <w:szCs w:val="26"/>
        </w:rPr>
        <w:t xml:space="preserve"> </w:t>
      </w:r>
      <w:proofErr w:type="gramStart"/>
      <w:r w:rsidRPr="00361645">
        <w:rPr>
          <w:sz w:val="26"/>
          <w:szCs w:val="26"/>
        </w:rPr>
        <w:t>п</w:t>
      </w:r>
      <w:proofErr w:type="gramEnd"/>
      <w:r w:rsidRPr="00361645">
        <w:rPr>
          <w:sz w:val="26"/>
          <w:szCs w:val="26"/>
        </w:rPr>
        <w:t>оказателями (индикаторов) Программы, характеризующими достижение ее цели, являются: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1) увеличение числа субъектов малого и среднего предпринимательства в расчете на 10 тыс. человек населения;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2) увеличение числа субъектов малого и среднего предпринимательства, получивших услуги консультационного характера.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Показателями, характеризующими решение задач настоящей муниципальной Программы, являются: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3) увеличение количества новых рабочих мест, созданных на предприятиях субъектов малого и среднего предпринимательства, получивших поддержку;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 4) увеличение числа субъектов малого и среднего предпринимательства, получивших финансовую поддержку в рамках муниципальной программы;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 </w:t>
      </w:r>
      <w:proofErr w:type="gramStart"/>
      <w:r w:rsidRPr="00361645">
        <w:rPr>
          <w:sz w:val="26"/>
          <w:szCs w:val="26"/>
        </w:rPr>
        <w:t>5)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</w:r>
      <w:proofErr w:type="gramEnd"/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 6) количество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 7)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</w:t>
      </w:r>
      <w:r w:rsidRPr="00361645">
        <w:rPr>
          <w:sz w:val="26"/>
          <w:szCs w:val="26"/>
        </w:rPr>
        <w:lastRenderedPageBreak/>
        <w:t>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 </w:t>
      </w:r>
      <w:proofErr w:type="gramStart"/>
      <w:r w:rsidRPr="00361645">
        <w:rPr>
          <w:sz w:val="26"/>
          <w:szCs w:val="26"/>
        </w:rPr>
        <w:t>8)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</w:t>
      </w:r>
      <w:proofErr w:type="gramEnd"/>
      <w:r w:rsidRPr="00361645">
        <w:rPr>
          <w:sz w:val="26"/>
          <w:szCs w:val="26"/>
        </w:rPr>
        <w:t xml:space="preserve"> (работ, услуг);</w:t>
      </w:r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 </w:t>
      </w:r>
      <w:proofErr w:type="gramStart"/>
      <w:r w:rsidRPr="00361645">
        <w:rPr>
          <w:sz w:val="26"/>
          <w:szCs w:val="26"/>
        </w:rPr>
        <w:t>9) количество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  <w:proofErr w:type="gramEnd"/>
    </w:p>
    <w:p w:rsidR="00361645" w:rsidRPr="00361645" w:rsidRDefault="00361645" w:rsidP="00361645">
      <w:pPr>
        <w:pStyle w:val="12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 xml:space="preserve"> </w:t>
      </w:r>
      <w:proofErr w:type="gramStart"/>
      <w:r w:rsidRPr="00361645">
        <w:rPr>
          <w:sz w:val="26"/>
          <w:szCs w:val="26"/>
        </w:rPr>
        <w:t>10)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</w:t>
      </w:r>
      <w:proofErr w:type="gramEnd"/>
      <w:r w:rsidRPr="00361645">
        <w:rPr>
          <w:sz w:val="26"/>
          <w:szCs w:val="26"/>
        </w:rPr>
        <w:t xml:space="preserve"> (или) развития либо модернизации производства товаров (работ, услуг).</w:t>
      </w:r>
    </w:p>
    <w:p w:rsidR="00361645" w:rsidRPr="006A445A" w:rsidRDefault="00361645" w:rsidP="006A445A">
      <w:pPr>
        <w:pStyle w:val="12"/>
        <w:spacing w:line="240" w:lineRule="auto"/>
        <w:ind w:firstLine="708"/>
        <w:rPr>
          <w:sz w:val="26"/>
          <w:szCs w:val="26"/>
        </w:rPr>
      </w:pPr>
      <w:r w:rsidRPr="00361645">
        <w:rPr>
          <w:sz w:val="26"/>
          <w:szCs w:val="26"/>
        </w:rPr>
        <w:t>Показатели (индикаторы), муниципальной программы с расшифровкой плановых значений по годам и этапам её реализации, отражающие, в том числе прогноз изменения состояния развития субъектов малого и среднего предпринимательства в Павловском муниципальном районе, представлены в приложении № 1 к муниципальной программе</w:t>
      </w:r>
      <w:r>
        <w:rPr>
          <w:sz w:val="26"/>
          <w:szCs w:val="26"/>
        </w:rPr>
        <w:t>».</w:t>
      </w:r>
      <w:r w:rsidRPr="006A445A">
        <w:rPr>
          <w:sz w:val="26"/>
          <w:szCs w:val="26"/>
        </w:rPr>
        <w:t xml:space="preserve"> </w:t>
      </w:r>
    </w:p>
    <w:p w:rsidR="006A445A" w:rsidRDefault="006A445A" w:rsidP="006A445A">
      <w:pPr>
        <w:pStyle w:val="12"/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раздел </w:t>
      </w:r>
      <w:r>
        <w:rPr>
          <w:sz w:val="26"/>
          <w:szCs w:val="26"/>
          <w:lang w:val="en-US"/>
        </w:rPr>
        <w:t>II</w:t>
      </w:r>
      <w:r w:rsidRPr="00361645">
        <w:rPr>
          <w:sz w:val="26"/>
          <w:szCs w:val="26"/>
        </w:rPr>
        <w:t xml:space="preserve"> </w:t>
      </w:r>
      <w:r w:rsidRPr="00AB1085">
        <w:rPr>
          <w:sz w:val="26"/>
          <w:szCs w:val="26"/>
        </w:rPr>
        <w:t>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</w:t>
      </w:r>
      <w:r>
        <w:rPr>
          <w:sz w:val="26"/>
          <w:szCs w:val="26"/>
        </w:rPr>
        <w:t xml:space="preserve"> этапов муниципальной программы, п.п.2.4 изложить в новой редакции:</w:t>
      </w:r>
    </w:p>
    <w:p w:rsidR="000D3842" w:rsidRPr="006A445A" w:rsidRDefault="006A445A" w:rsidP="006A44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A445A">
        <w:rPr>
          <w:rFonts w:ascii="Times New Roman" w:hAnsi="Times New Roman"/>
          <w:sz w:val="26"/>
          <w:szCs w:val="26"/>
        </w:rPr>
        <w:t>Сроки и этапы 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45A">
        <w:rPr>
          <w:rFonts w:ascii="Times New Roman" w:hAnsi="Times New Roman"/>
          <w:sz w:val="26"/>
          <w:szCs w:val="26"/>
        </w:rPr>
        <w:t>муниципальной программы.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085">
        <w:rPr>
          <w:rFonts w:ascii="Times New Roman" w:hAnsi="Times New Roman"/>
          <w:bCs/>
          <w:sz w:val="26"/>
          <w:szCs w:val="26"/>
        </w:rPr>
        <w:t>Реализация муниципальной программы осуществляется</w:t>
      </w:r>
      <w:r>
        <w:rPr>
          <w:rFonts w:ascii="Times New Roman" w:hAnsi="Times New Roman"/>
          <w:bCs/>
          <w:sz w:val="26"/>
          <w:szCs w:val="26"/>
        </w:rPr>
        <w:t xml:space="preserve"> в один этап в течение 2014-2022 </w:t>
      </w:r>
      <w:r w:rsidRPr="00AB1085">
        <w:rPr>
          <w:rFonts w:ascii="Times New Roman" w:hAnsi="Times New Roman"/>
          <w:bCs/>
          <w:sz w:val="26"/>
          <w:szCs w:val="26"/>
        </w:rPr>
        <w:t>годов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0D3842" w:rsidRDefault="000D3842" w:rsidP="000D3842">
      <w:pPr>
        <w:pStyle w:val="a7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B6CB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Приложение  № </w:t>
      </w:r>
      <w:r w:rsidR="006E007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изложить в редакции согласно при</w:t>
      </w:r>
      <w:r w:rsidR="006E0078">
        <w:rPr>
          <w:rFonts w:ascii="Times New Roman" w:hAnsi="Times New Roman"/>
          <w:sz w:val="26"/>
          <w:szCs w:val="26"/>
        </w:rPr>
        <w:t>ложению № 1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0D3842" w:rsidRDefault="000D3842" w:rsidP="000D3842">
      <w:pPr>
        <w:pStyle w:val="a7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B6CB3">
        <w:rPr>
          <w:rFonts w:ascii="Times New Roman" w:hAnsi="Times New Roman"/>
          <w:sz w:val="26"/>
          <w:szCs w:val="26"/>
        </w:rPr>
        <w:t>5</w:t>
      </w:r>
      <w:r w:rsidR="006E0078">
        <w:rPr>
          <w:rFonts w:ascii="Times New Roman" w:hAnsi="Times New Roman"/>
          <w:sz w:val="26"/>
          <w:szCs w:val="26"/>
        </w:rPr>
        <w:t>. Приложение  № 2</w:t>
      </w:r>
      <w:r>
        <w:rPr>
          <w:rFonts w:ascii="Times New Roman" w:hAnsi="Times New Roman"/>
          <w:sz w:val="26"/>
          <w:szCs w:val="26"/>
        </w:rPr>
        <w:t xml:space="preserve"> изложить в </w:t>
      </w:r>
      <w:r w:rsidR="00EA083B">
        <w:rPr>
          <w:rFonts w:ascii="Times New Roman" w:hAnsi="Times New Roman"/>
          <w:sz w:val="26"/>
          <w:szCs w:val="26"/>
        </w:rPr>
        <w:t>редакции согласно приложению № 2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2F2831" w:rsidRDefault="006E0078" w:rsidP="000D3842">
      <w:pPr>
        <w:pStyle w:val="a7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 Приложение № 3</w:t>
      </w:r>
      <w:r w:rsidR="002F2831">
        <w:rPr>
          <w:rFonts w:ascii="Times New Roman" w:hAnsi="Times New Roman"/>
          <w:sz w:val="26"/>
          <w:szCs w:val="26"/>
        </w:rPr>
        <w:t xml:space="preserve"> изложить в </w:t>
      </w:r>
      <w:r w:rsidR="00EA083B">
        <w:rPr>
          <w:rFonts w:ascii="Times New Roman" w:hAnsi="Times New Roman"/>
          <w:sz w:val="26"/>
          <w:szCs w:val="26"/>
        </w:rPr>
        <w:t>редакции согласно приложению № 3</w:t>
      </w:r>
      <w:r w:rsidR="002F2831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E0078" w:rsidRDefault="006E0078" w:rsidP="006E0078">
      <w:pPr>
        <w:pStyle w:val="a7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EA083B">
        <w:rPr>
          <w:rFonts w:ascii="Times New Roman" w:hAnsi="Times New Roman"/>
          <w:sz w:val="26"/>
          <w:szCs w:val="26"/>
        </w:rPr>
        <w:t>Приложение № 4</w:t>
      </w:r>
      <w:r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4 к настоящему постановлению.</w:t>
      </w:r>
    </w:p>
    <w:p w:rsidR="006E0078" w:rsidRPr="00DA591D" w:rsidRDefault="006E0078" w:rsidP="000D3842">
      <w:pPr>
        <w:pStyle w:val="a7"/>
        <w:tabs>
          <w:tab w:val="right" w:pos="142"/>
          <w:tab w:val="righ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D3842" w:rsidRDefault="000D3842" w:rsidP="000D3842">
      <w:pPr>
        <w:pStyle w:val="11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DA591D" w:rsidRDefault="00DA591D" w:rsidP="00740C28">
      <w:pPr>
        <w:pStyle w:val="11"/>
        <w:tabs>
          <w:tab w:val="right" w:pos="0"/>
          <w:tab w:val="right" w:pos="426"/>
          <w:tab w:val="left" w:pos="993"/>
        </w:tabs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831" w:rsidRDefault="002F2831" w:rsidP="00740C28">
      <w:pPr>
        <w:pStyle w:val="11"/>
        <w:tabs>
          <w:tab w:val="right" w:pos="0"/>
          <w:tab w:val="right" w:pos="426"/>
          <w:tab w:val="left" w:pos="993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3F1B" w:rsidRDefault="00103F1B" w:rsidP="00791EE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417ECD" w:rsidRDefault="00531DE1" w:rsidP="00791EE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F28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371D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2F2831" w:rsidRDefault="00945D9C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</w:t>
      </w:r>
      <w:r w:rsidR="002F283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91EE5">
        <w:rPr>
          <w:rFonts w:ascii="Times New Roman" w:hAnsi="Times New Roman" w:cs="Times New Roman"/>
          <w:sz w:val="26"/>
          <w:szCs w:val="26"/>
        </w:rPr>
        <w:t xml:space="preserve">  </w:t>
      </w:r>
      <w:r w:rsidR="002F2831">
        <w:rPr>
          <w:rFonts w:ascii="Times New Roman" w:hAnsi="Times New Roman" w:cs="Times New Roman"/>
          <w:sz w:val="26"/>
          <w:szCs w:val="26"/>
        </w:rPr>
        <w:t xml:space="preserve">       </w:t>
      </w:r>
      <w:r w:rsidR="0005371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F2831">
        <w:rPr>
          <w:rFonts w:ascii="Times New Roman" w:hAnsi="Times New Roman" w:cs="Times New Roman"/>
          <w:sz w:val="26"/>
          <w:szCs w:val="26"/>
        </w:rPr>
        <w:t xml:space="preserve">      </w:t>
      </w:r>
      <w:r w:rsidR="00531DE1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531DE1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03F1B" w:rsidRDefault="00103F1B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103F1B" w:rsidRDefault="00103F1B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103F1B" w:rsidRDefault="00103F1B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31DE1" w:rsidRDefault="00531DE1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31DE1" w:rsidRDefault="00531DE1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5371D" w:rsidRDefault="0005371D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D542C" w:rsidRDefault="005D542C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F44A68" w:rsidRPr="001D3DB2" w:rsidRDefault="00F44A68" w:rsidP="002F2831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1D3DB2">
        <w:rPr>
          <w:rFonts w:ascii="Times New Roman" w:hAnsi="Times New Roman" w:cs="Times New Roman"/>
          <w:sz w:val="26"/>
          <w:szCs w:val="26"/>
        </w:rPr>
        <w:t>СОГЛАСОВАНО</w:t>
      </w:r>
    </w:p>
    <w:p w:rsidR="00F44A68" w:rsidRDefault="00F44A68" w:rsidP="00F44A68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C20AA" w:rsidRDefault="003C20AA" w:rsidP="00F44A68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44A68" w:rsidRDefault="006D5BC9" w:rsidP="00F44A68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F44A6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44A68" w:rsidRDefault="00F44A68" w:rsidP="00F33C7B">
      <w:pPr>
        <w:tabs>
          <w:tab w:val="left" w:pos="7020"/>
          <w:tab w:val="left" w:pos="7230"/>
          <w:tab w:val="left" w:pos="7371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  <w:r w:rsidR="001F36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</w:t>
      </w:r>
      <w:r w:rsidR="00F33C7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Г.Г. Бабаян</w:t>
      </w:r>
    </w:p>
    <w:p w:rsidR="00F44A68" w:rsidRDefault="00F44A68" w:rsidP="00F44A68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33C7B" w:rsidRDefault="00F33C7B" w:rsidP="00F44A68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33C7B" w:rsidRPr="00F33C7B" w:rsidRDefault="004A52E9" w:rsidP="00F33C7B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33C7B" w:rsidRPr="00F33C7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7771A">
        <w:rPr>
          <w:rFonts w:ascii="Times New Roman" w:hAnsi="Times New Roman" w:cs="Times New Roman"/>
          <w:sz w:val="26"/>
          <w:szCs w:val="26"/>
        </w:rPr>
        <w:t xml:space="preserve"> </w:t>
      </w:r>
      <w:r w:rsidR="00F33C7B" w:rsidRPr="00F33C7B">
        <w:rPr>
          <w:rFonts w:ascii="Times New Roman" w:hAnsi="Times New Roman" w:cs="Times New Roman"/>
          <w:sz w:val="26"/>
          <w:szCs w:val="26"/>
        </w:rPr>
        <w:t xml:space="preserve"> муниципального отдела </w:t>
      </w:r>
      <w:proofErr w:type="gramStart"/>
      <w:r w:rsidR="00F33C7B" w:rsidRPr="00F33C7B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F33C7B" w:rsidRPr="00F33C7B" w:rsidRDefault="00F33C7B" w:rsidP="00F33C7B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33C7B">
        <w:rPr>
          <w:rFonts w:ascii="Times New Roman" w:hAnsi="Times New Roman" w:cs="Times New Roman"/>
          <w:sz w:val="26"/>
          <w:szCs w:val="26"/>
        </w:rPr>
        <w:t>финансам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3C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3C7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F33C7B" w:rsidRPr="00F33C7B" w:rsidRDefault="00F33C7B" w:rsidP="008413D3">
      <w:pPr>
        <w:tabs>
          <w:tab w:val="left" w:pos="7170"/>
          <w:tab w:val="left" w:pos="7620"/>
          <w:tab w:val="left" w:pos="8931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33C7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F33C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55094">
        <w:rPr>
          <w:rFonts w:ascii="Times New Roman" w:hAnsi="Times New Roman" w:cs="Times New Roman"/>
          <w:sz w:val="26"/>
          <w:szCs w:val="26"/>
        </w:rPr>
        <w:t>Л.В. Якушева</w:t>
      </w:r>
    </w:p>
    <w:p w:rsidR="00F44A68" w:rsidRDefault="00F44A68" w:rsidP="00F44A68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33C7B" w:rsidRDefault="00F33C7B" w:rsidP="00F44A68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B517A5" w:rsidRPr="001D3DB2" w:rsidRDefault="004A52E9" w:rsidP="00B517A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517A5" w:rsidRPr="001D3DB2">
        <w:rPr>
          <w:rFonts w:ascii="Times New Roman" w:hAnsi="Times New Roman" w:cs="Times New Roman"/>
          <w:sz w:val="26"/>
          <w:szCs w:val="26"/>
        </w:rPr>
        <w:t>ачальник  отдела правого обеспечения</w:t>
      </w:r>
    </w:p>
    <w:p w:rsidR="00B517A5" w:rsidRPr="001D3DB2" w:rsidRDefault="00B517A5" w:rsidP="00B517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DB2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B517A5" w:rsidRDefault="00B517A5" w:rsidP="00B517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DB2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D3DB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3D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3DB2">
        <w:rPr>
          <w:rFonts w:ascii="Times New Roman" w:hAnsi="Times New Roman" w:cs="Times New Roman"/>
          <w:sz w:val="26"/>
          <w:szCs w:val="26"/>
        </w:rPr>
        <w:t xml:space="preserve"> </w:t>
      </w:r>
      <w:r w:rsidR="004A52E9">
        <w:rPr>
          <w:rFonts w:ascii="Times New Roman" w:hAnsi="Times New Roman" w:cs="Times New Roman"/>
          <w:sz w:val="26"/>
          <w:szCs w:val="26"/>
        </w:rPr>
        <w:t>А.Г. Мельникова</w:t>
      </w:r>
    </w:p>
    <w:p w:rsidR="00B517A5" w:rsidRDefault="00B517A5" w:rsidP="00B517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7A5" w:rsidRDefault="00B517A5" w:rsidP="00B517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4A68" w:rsidRDefault="00F44A68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44A68" w:rsidRDefault="00F44A68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774E49" w:rsidRDefault="00774E49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7771A" w:rsidRDefault="0037771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05371D" w:rsidRDefault="0005371D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A82D4C" w:rsidRDefault="00A82D4C" w:rsidP="00A82D4C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A82D4C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A82D4C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A82D4C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855094" w:rsidRDefault="00855094" w:rsidP="00A82D4C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3C20AA" w:rsidRPr="001D3DB2" w:rsidRDefault="003C20AA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44A68" w:rsidRPr="001D3DB2" w:rsidRDefault="00F44A68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1D3DB2">
        <w:rPr>
          <w:rFonts w:ascii="Times New Roman" w:hAnsi="Times New Roman" w:cs="Times New Roman"/>
          <w:sz w:val="26"/>
          <w:szCs w:val="26"/>
        </w:rPr>
        <w:t>ВНЕСЕНО</w:t>
      </w:r>
    </w:p>
    <w:p w:rsidR="00F44A68" w:rsidRPr="001D3DB2" w:rsidRDefault="00F44A68" w:rsidP="00F44A68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44A68" w:rsidRPr="001D3DB2" w:rsidRDefault="00CB6CB3" w:rsidP="00F44A68">
      <w:pPr>
        <w:tabs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44A68" w:rsidRPr="001D3DB2">
        <w:rPr>
          <w:rFonts w:ascii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F44A68" w:rsidRPr="001D3DB2" w:rsidRDefault="00F44A68" w:rsidP="00F44A68">
      <w:pPr>
        <w:tabs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D3DB2">
        <w:rPr>
          <w:rFonts w:ascii="Times New Roman" w:hAnsi="Times New Roman" w:cs="Times New Roman"/>
          <w:sz w:val="26"/>
          <w:szCs w:val="26"/>
        </w:rPr>
        <w:t xml:space="preserve">развития, муниципального контроля и поддержки </w:t>
      </w:r>
    </w:p>
    <w:p w:rsidR="00F44A68" w:rsidRPr="001D3DB2" w:rsidRDefault="00F44A68" w:rsidP="00F44A68">
      <w:pPr>
        <w:tabs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D3DB2">
        <w:rPr>
          <w:rFonts w:ascii="Times New Roman" w:hAnsi="Times New Roman" w:cs="Times New Roman"/>
          <w:sz w:val="26"/>
          <w:szCs w:val="26"/>
        </w:rPr>
        <w:t>предпринимательства администрации</w:t>
      </w:r>
    </w:p>
    <w:p w:rsidR="00F44A68" w:rsidRDefault="00F44A68" w:rsidP="00A82D4C">
      <w:pPr>
        <w:tabs>
          <w:tab w:val="left" w:pos="7230"/>
          <w:tab w:val="left" w:pos="8931"/>
        </w:tabs>
        <w:spacing w:after="0"/>
        <w:ind w:right="-5"/>
        <w:jc w:val="both"/>
      </w:pPr>
      <w:r w:rsidRPr="001D3DB2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</w:t>
      </w:r>
      <w:r w:rsidR="00325230">
        <w:rPr>
          <w:rFonts w:ascii="Times New Roman" w:hAnsi="Times New Roman" w:cs="Times New Roman"/>
          <w:sz w:val="26"/>
          <w:szCs w:val="26"/>
        </w:rPr>
        <w:t xml:space="preserve">      </w:t>
      </w:r>
      <w:r w:rsidRPr="001D3DB2">
        <w:rPr>
          <w:rFonts w:ascii="Times New Roman" w:hAnsi="Times New Roman" w:cs="Times New Roman"/>
          <w:sz w:val="26"/>
          <w:szCs w:val="26"/>
        </w:rPr>
        <w:t xml:space="preserve">      </w:t>
      </w:r>
      <w:r w:rsidR="00E720F4">
        <w:rPr>
          <w:rFonts w:ascii="Times New Roman" w:hAnsi="Times New Roman" w:cs="Times New Roman"/>
          <w:sz w:val="26"/>
          <w:szCs w:val="26"/>
        </w:rPr>
        <w:t xml:space="preserve">     </w:t>
      </w:r>
      <w:r w:rsidRPr="001D3DB2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gramStart"/>
      <w:r w:rsidRPr="001D3DB2">
        <w:rPr>
          <w:rFonts w:ascii="Times New Roman" w:hAnsi="Times New Roman" w:cs="Times New Roman"/>
          <w:sz w:val="26"/>
          <w:szCs w:val="26"/>
        </w:rPr>
        <w:t>Митин</w:t>
      </w:r>
      <w:proofErr w:type="gramEnd"/>
      <w:r>
        <w:t xml:space="preserve"> </w:t>
      </w:r>
    </w:p>
    <w:p w:rsidR="00EA083B" w:rsidRDefault="00EA083B" w:rsidP="00A82D4C">
      <w:pPr>
        <w:tabs>
          <w:tab w:val="left" w:pos="7230"/>
          <w:tab w:val="left" w:pos="8931"/>
        </w:tabs>
        <w:spacing w:after="0"/>
        <w:ind w:right="-5"/>
        <w:jc w:val="both"/>
      </w:pPr>
    </w:p>
    <w:p w:rsidR="00EA083B" w:rsidRDefault="00EA083B" w:rsidP="00A82D4C">
      <w:pPr>
        <w:tabs>
          <w:tab w:val="left" w:pos="7230"/>
          <w:tab w:val="left" w:pos="8931"/>
        </w:tabs>
        <w:spacing w:after="0"/>
        <w:ind w:right="-5"/>
        <w:jc w:val="both"/>
      </w:pPr>
    </w:p>
    <w:p w:rsidR="00EA083B" w:rsidRDefault="00EA083B" w:rsidP="00855094">
      <w:pPr>
        <w:rPr>
          <w:rFonts w:ascii="Times New Roman" w:hAnsi="Times New Roman"/>
          <w:sz w:val="26"/>
          <w:szCs w:val="26"/>
        </w:rPr>
        <w:sectPr w:rsidR="00EA083B" w:rsidSect="00BC666C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EA083B" w:rsidRPr="00AB1085" w:rsidRDefault="00EA083B" w:rsidP="00EA083B">
      <w:pPr>
        <w:ind w:left="9121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EA083B" w:rsidRPr="00AB1085" w:rsidRDefault="00EA083B" w:rsidP="00EA083B">
      <w:pPr>
        <w:ind w:left="9121"/>
        <w:rPr>
          <w:rFonts w:ascii="Times New Roman" w:hAnsi="Times New Roman"/>
          <w:bCs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>к муниципальной программе «</w:t>
      </w:r>
      <w:r w:rsidRPr="00AB1085">
        <w:rPr>
          <w:rFonts w:ascii="Times New Roman" w:hAnsi="Times New Roman"/>
          <w:bCs/>
          <w:sz w:val="26"/>
          <w:szCs w:val="26"/>
        </w:rPr>
        <w:t>Развитие и поддержка малого и среднего предпринимательства в Павловском муниципальном районе Воронежской области»</w:t>
      </w:r>
    </w:p>
    <w:tbl>
      <w:tblPr>
        <w:tblW w:w="5000" w:type="pct"/>
        <w:jc w:val="center"/>
        <w:tblLook w:val="04A0"/>
      </w:tblPr>
      <w:tblGrid>
        <w:gridCol w:w="816"/>
        <w:gridCol w:w="8"/>
        <w:gridCol w:w="2871"/>
        <w:gridCol w:w="29"/>
        <w:gridCol w:w="71"/>
        <w:gridCol w:w="1706"/>
        <w:gridCol w:w="7"/>
        <w:gridCol w:w="1265"/>
        <w:gridCol w:w="27"/>
        <w:gridCol w:w="992"/>
        <w:gridCol w:w="977"/>
        <w:gridCol w:w="686"/>
        <w:gridCol w:w="12"/>
        <w:gridCol w:w="284"/>
        <w:gridCol w:w="455"/>
        <w:gridCol w:w="520"/>
        <w:gridCol w:w="287"/>
        <w:gridCol w:w="687"/>
        <w:gridCol w:w="49"/>
        <w:gridCol w:w="402"/>
        <w:gridCol w:w="473"/>
        <w:gridCol w:w="21"/>
        <w:gridCol w:w="349"/>
        <w:gridCol w:w="634"/>
        <w:gridCol w:w="957"/>
        <w:gridCol w:w="910"/>
      </w:tblGrid>
      <w:tr w:rsidR="00A07FEF" w:rsidRPr="00EA083B" w:rsidTr="002A02A1">
        <w:trPr>
          <w:trHeight w:val="1035"/>
          <w:jc w:val="center"/>
        </w:trPr>
        <w:tc>
          <w:tcPr>
            <w:tcW w:w="5000" w:type="pct"/>
            <w:gridSpan w:val="26"/>
            <w:vAlign w:val="center"/>
            <w:hideMark/>
          </w:tcPr>
          <w:p w:rsidR="00A07FEF" w:rsidRPr="00EA083B" w:rsidRDefault="00A07FEF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и их значениях</w:t>
            </w:r>
          </w:p>
        </w:tc>
      </w:tr>
      <w:tr w:rsidR="00A07FEF" w:rsidRPr="00EA083B" w:rsidTr="00A07FEF">
        <w:trPr>
          <w:trHeight w:val="1125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статистических работ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0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01" w:rsidRPr="00EA083B" w:rsidTr="00A07FEF">
        <w:trPr>
          <w:trHeight w:val="315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4D1001" w:rsidRPr="00EA083B" w:rsidTr="00674A48">
        <w:trPr>
          <w:trHeight w:val="315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083B" w:rsidRPr="00EA083B" w:rsidTr="00A07FEF">
        <w:trPr>
          <w:trHeight w:val="712"/>
          <w:jc w:val="center"/>
        </w:trPr>
        <w:tc>
          <w:tcPr>
            <w:tcW w:w="43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1001" w:rsidRPr="00EA083B" w:rsidTr="00A07FEF">
        <w:trPr>
          <w:trHeight w:val="630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Увеличение числа субъектов малого и среднего предпринимательства в расчете на 10 тыс. человек населения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307,19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315,18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316,92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317,38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317,62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317,71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317,75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317,81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317,85</w:t>
            </w:r>
          </w:p>
        </w:tc>
      </w:tr>
      <w:tr w:rsidR="00674A48" w:rsidRPr="00EA083B" w:rsidTr="00674A48">
        <w:trPr>
          <w:trHeight w:val="31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A48" w:rsidRPr="00EA083B" w:rsidRDefault="00674A48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 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A07FEF" w:rsidRPr="00EA083B" w:rsidTr="00A07FEF">
        <w:trPr>
          <w:trHeight w:val="1044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субъектов малого и среднего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получивших финансовую поддержку в рамках Программы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FEF" w:rsidRPr="00EA083B" w:rsidTr="00A07FEF">
        <w:trPr>
          <w:trHeight w:val="315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5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FEF" w:rsidRPr="00EA083B" w:rsidTr="00A07FEF">
        <w:trPr>
          <w:trHeight w:val="315"/>
          <w:jc w:val="center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EF" w:rsidRPr="00EA083B" w:rsidRDefault="00A07FEF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«Финансовая поддержка субъектов малого и среднего предпринимательства </w:t>
            </w:r>
            <w:proofErr w:type="spell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A07FEF" w:rsidRPr="00EA083B" w:rsidRDefault="00A07FEF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г. Павловск»</w:t>
            </w:r>
          </w:p>
        </w:tc>
      </w:tr>
      <w:tr w:rsidR="00082AE3" w:rsidRPr="00EA083B" w:rsidTr="00A07FEF">
        <w:trPr>
          <w:trHeight w:val="315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  <w:proofErr w:type="gramEnd"/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1238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674A48">
              <w:rPr>
                <w:rFonts w:ascii="Times New Roman" w:hAnsi="Times New Roman" w:cs="Times New Roman"/>
                <w:sz w:val="24"/>
                <w:szCs w:val="24"/>
              </w:rPr>
              <w:t xml:space="preserve">ддержку в рамках мероприятия по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заключении договора (договоров) лизинга оборудования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либо приобретение оборудования в целях создания и (или) развития либо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производства товаров (работ, услуг)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года,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) развития либо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производства товаров (работ, услуг)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производства товаров (работ, услуг)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, услуг)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A48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1.2.11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либо модернизации производства товаров (работ, услуг)</w:t>
            </w:r>
            <w:proofErr w:type="gramEnd"/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A48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зданий, строений и сооружений либо приобретение оборудования в целях создания и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 (или) развития либо модернизации производства товаров (работ, услуг)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FEF" w:rsidRPr="00EA083B" w:rsidTr="00A07FEF">
        <w:trPr>
          <w:trHeight w:val="381"/>
          <w:jc w:val="center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EF" w:rsidRPr="00EA083B" w:rsidRDefault="00A07FEF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proofErr w:type="gramEnd"/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FEF" w:rsidRPr="00EA083B" w:rsidTr="00E40FCE">
        <w:trPr>
          <w:trHeight w:val="426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(или) развития либо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производства товаров (работ, услуг)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года,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оборота субъектов малого и среднего предпринимательства, получивших государственную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поддержку, в постоянных ценах по отношению к показателю 2014 года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) развития либо модернизации производства товаров (работ, услуг)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производства товаров (работ, услуг)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7FEF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1.3.10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, услуг)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7FEF" w:rsidRPr="00EA083B" w:rsidTr="00E40FCE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proofErr w:type="gramEnd"/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EF" w:rsidRPr="00EA083B" w:rsidTr="00E40FCE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</w:t>
            </w:r>
            <w:proofErr w:type="gramEnd"/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 (или) развития либо модернизации производства товаров (работ, услуг)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EF" w:rsidRPr="00EA083B" w:rsidTr="00A07FEF">
        <w:trPr>
          <w:trHeight w:val="513"/>
          <w:jc w:val="center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EF" w:rsidRPr="00EA083B" w:rsidRDefault="00A07FEF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082AE3" w:rsidRPr="00EA083B" w:rsidTr="00A07FEF">
        <w:trPr>
          <w:trHeight w:val="983"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субъектов малого и среднего предпринимательства, получивших услуги консультационного характера в рамках развития малого и среднего </w:t>
            </w: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7FEF" w:rsidRPr="00EA083B" w:rsidTr="00A07FEF">
        <w:trPr>
          <w:trHeight w:val="31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FEF" w:rsidRPr="00EA083B" w:rsidRDefault="00A07FEF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082AE3" w:rsidRPr="00EA083B" w:rsidTr="00A07FEF">
        <w:trPr>
          <w:trHeight w:val="945"/>
          <w:jc w:val="center"/>
        </w:trPr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B" w:rsidRPr="00EA083B" w:rsidRDefault="00EA083B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3B" w:rsidRPr="00EA083B" w:rsidRDefault="002A02A1" w:rsidP="006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A083B" w:rsidRPr="00AB1085" w:rsidRDefault="00EA083B" w:rsidP="00674A48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55094" w:rsidRDefault="00855094" w:rsidP="00855094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="00EA083B" w:rsidRPr="00AB1085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="00EA083B" w:rsidRPr="00AB1085">
        <w:rPr>
          <w:rFonts w:ascii="Times New Roman" w:hAnsi="Times New Roman"/>
          <w:sz w:val="26"/>
          <w:szCs w:val="26"/>
        </w:rPr>
        <w:t xml:space="preserve"> </w:t>
      </w:r>
    </w:p>
    <w:p w:rsidR="00EA083B" w:rsidRPr="00AB1085" w:rsidRDefault="00EA083B" w:rsidP="00855094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</w:r>
      <w:r w:rsidR="00855094">
        <w:rPr>
          <w:rFonts w:ascii="Times New Roman" w:hAnsi="Times New Roman"/>
          <w:sz w:val="26"/>
          <w:szCs w:val="26"/>
        </w:rPr>
        <w:tab/>
        <w:t xml:space="preserve">М.Н. </w:t>
      </w:r>
      <w:proofErr w:type="spellStart"/>
      <w:r w:rsidR="00855094">
        <w:rPr>
          <w:rFonts w:ascii="Times New Roman" w:hAnsi="Times New Roman"/>
          <w:sz w:val="26"/>
          <w:szCs w:val="26"/>
        </w:rPr>
        <w:t>Янцов</w:t>
      </w:r>
      <w:proofErr w:type="spellEnd"/>
      <w:r w:rsidR="00855094">
        <w:rPr>
          <w:rFonts w:ascii="Times New Roman" w:hAnsi="Times New Roman"/>
          <w:sz w:val="26"/>
          <w:szCs w:val="26"/>
        </w:rPr>
        <w:tab/>
      </w:r>
    </w:p>
    <w:p w:rsidR="00EA083B" w:rsidRPr="00AB1085" w:rsidRDefault="00EA083B" w:rsidP="00855094">
      <w:pPr>
        <w:spacing w:after="0"/>
        <w:ind w:left="8789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br w:type="page"/>
      </w:r>
      <w:r w:rsidR="00723007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Pr="00AB1085">
        <w:rPr>
          <w:rFonts w:ascii="Times New Roman" w:hAnsi="Times New Roman"/>
          <w:sz w:val="26"/>
          <w:szCs w:val="26"/>
        </w:rPr>
        <w:t>Приложение № 2</w:t>
      </w:r>
    </w:p>
    <w:p w:rsidR="00EA083B" w:rsidRPr="00AB1085" w:rsidRDefault="00EA083B" w:rsidP="00EA083B">
      <w:pPr>
        <w:ind w:left="9121"/>
        <w:rPr>
          <w:rFonts w:ascii="Times New Roman" w:hAnsi="Times New Roman"/>
          <w:bCs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>к муниципальной программе «</w:t>
      </w:r>
      <w:r w:rsidRPr="00AB1085">
        <w:rPr>
          <w:rFonts w:ascii="Times New Roman" w:hAnsi="Times New Roman"/>
          <w:bCs/>
          <w:sz w:val="26"/>
          <w:szCs w:val="26"/>
        </w:rPr>
        <w:t>Развитие и поддержка малого и среднего предпринимательства в Павловском муниципальном районе Воронежской</w:t>
      </w:r>
      <w:r w:rsidR="00723007">
        <w:rPr>
          <w:rFonts w:ascii="Times New Roman" w:hAnsi="Times New Roman"/>
          <w:bCs/>
          <w:sz w:val="26"/>
          <w:szCs w:val="26"/>
        </w:rPr>
        <w:t xml:space="preserve"> </w:t>
      </w:r>
      <w:r w:rsidRPr="00AB1085">
        <w:rPr>
          <w:rFonts w:ascii="Times New Roman" w:hAnsi="Times New Roman"/>
          <w:bCs/>
          <w:sz w:val="26"/>
          <w:szCs w:val="26"/>
        </w:rPr>
        <w:t>области»</w:t>
      </w:r>
    </w:p>
    <w:p w:rsidR="00EA083B" w:rsidRPr="00AB1085" w:rsidRDefault="00EA083B" w:rsidP="00EA083B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 на 2018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1646"/>
        <w:gridCol w:w="2429"/>
        <w:gridCol w:w="2317"/>
        <w:gridCol w:w="1462"/>
        <w:gridCol w:w="1462"/>
        <w:gridCol w:w="2354"/>
        <w:gridCol w:w="1266"/>
        <w:gridCol w:w="2038"/>
      </w:tblGrid>
      <w:tr w:rsidR="00682118" w:rsidRPr="00082AE3" w:rsidTr="00D8553B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(структурное подразделение</w:t>
            </w:r>
            <w:proofErr w:type="gramEnd"/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самоуправления, иной главный распорядитель</w:t>
            </w: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бюджета), ФИ.</w:t>
            </w:r>
            <w:r w:rsidRPr="00082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.,  должность исполнителя)</w:t>
            </w:r>
            <w:proofErr w:type="gramEnd"/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682118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br/>
              <w:t>(раздел, подраздел</w:t>
            </w:r>
            <w:r w:rsidR="00EA083B" w:rsidRPr="00082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82118" w:rsidRPr="00082AE3" w:rsidTr="00D8553B">
        <w:trPr>
          <w:trHeight w:val="2505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окончания реализации мероприятия в очередном финансовом году</w:t>
            </w: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9</w:t>
            </w:r>
          </w:p>
        </w:tc>
      </w:tr>
      <w:tr w:rsidR="00682118" w:rsidRPr="00082AE3" w:rsidTr="00D8553B">
        <w:trPr>
          <w:trHeight w:val="1918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поддержки предпринимательства администрации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и повышение его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на социально-экономическое развитие Павловского муниципального района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2A02A1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12 054,92144</w:t>
            </w: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proofErr w:type="gramEnd"/>
          </w:p>
          <w:p w:rsidR="00EA083B" w:rsidRPr="00082AE3" w:rsidRDefault="00EA083B" w:rsidP="00082AE3">
            <w:pPr>
              <w:tabs>
                <w:tab w:val="left" w:pos="7200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</w:t>
            </w:r>
            <w:r w:rsidR="00723007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2A02A1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6 772,40000</w:t>
            </w: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723007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Субсидии для компенсации расходов связанных с началом предпринимательской деятельности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поддержки предпринимательства администрации Павловского муниципального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организациям для обеспечения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помощи в рамках запланированных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9B088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компенсацию части затрат по уплате лизинговых платежей и (или) первого взноса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поддержки предпринимательства администрации Павловского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531DE1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5 272,40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компенсацию части затрат по уплате процентной ставки по кредитам, привлеченным в российских кредитных организациях, включая затраты на монтаж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9B088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поддержки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2A02A1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1.1.8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rPr>
          <w:trHeight w:val="2829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</w:t>
            </w:r>
            <w:proofErr w:type="spell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gram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. Павловск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составляющая Павловского муниципального района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«Акселерация субъектов малого и среднего предпринимательства»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9B088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4 212,52144</w:t>
            </w: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118" w:rsidRPr="00082AE3" w:rsidTr="00D8553B">
        <w:trPr>
          <w:trHeight w:val="845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1.3.1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поддержки предпринимательства администрации Павловского муниципального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531DE1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1 404,173810</w:t>
            </w:r>
          </w:p>
        </w:tc>
      </w:tr>
      <w:tr w:rsidR="00682118" w:rsidRPr="00082AE3" w:rsidTr="00D8553B">
        <w:trPr>
          <w:trHeight w:val="845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1.3.2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531DE1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2 808,3476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Планируется:</w:t>
            </w: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- осуществить разработку и реализацию нормативных правовых актов;</w:t>
            </w: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участие в областных и межрегиональных семинарах, совещаниях, форумах, «круглых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столах»;</w:t>
            </w: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1.4.1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1.4.2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Участие и организация п</w:t>
            </w:r>
            <w:r w:rsidR="009B088B">
              <w:rPr>
                <w:rFonts w:ascii="Times New Roman" w:hAnsi="Times New Roman" w:cs="Times New Roman"/>
                <w:sz w:val="24"/>
                <w:szCs w:val="24"/>
              </w:rPr>
              <w:t>роведения публичных мероприятий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AF6CD4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муниципального контроля и поддержки предпринимательства администрации Павловского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rPr>
          <w:trHeight w:val="7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1.4.3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682118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D9415A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0,00</w:t>
            </w:r>
          </w:p>
        </w:tc>
      </w:tr>
      <w:tr w:rsidR="00682118" w:rsidRPr="00082AE3" w:rsidTr="00D8553B">
        <w:trPr>
          <w:trHeight w:val="1552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D9415A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D9415A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800,00</w:t>
            </w:r>
          </w:p>
        </w:tc>
      </w:tr>
      <w:tr w:rsidR="00682118" w:rsidRPr="00082AE3" w:rsidTr="00D8553B">
        <w:trPr>
          <w:trHeight w:val="182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Мероприятие 1.5.1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82AE3">
              <w:rPr>
                <w:color w:val="auto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</w:t>
            </w:r>
            <w:r w:rsidR="00D9415A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:rsidR="00EA083B" w:rsidRPr="00082AE3" w:rsidRDefault="00EA083B" w:rsidP="00082AE3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</w:t>
            </w:r>
            <w:r w:rsidR="00D9415A" w:rsidRPr="000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B" w:rsidRPr="00082AE3" w:rsidRDefault="00EA083B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3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A083B" w:rsidRPr="00082AE3" w:rsidRDefault="00EA083B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723007" w:rsidRDefault="00723007" w:rsidP="00082AE3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D9415A" w:rsidRDefault="00723007" w:rsidP="00D9415A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EA083B" w:rsidRPr="00AB108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A083B" w:rsidRPr="00AB1085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="00EA083B" w:rsidRPr="00AB1085">
        <w:rPr>
          <w:rFonts w:ascii="Times New Roman" w:hAnsi="Times New Roman"/>
          <w:sz w:val="26"/>
          <w:szCs w:val="26"/>
        </w:rPr>
        <w:t xml:space="preserve"> </w:t>
      </w:r>
    </w:p>
    <w:p w:rsidR="00EA083B" w:rsidRPr="00AB1085" w:rsidRDefault="00EA083B" w:rsidP="00D9415A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D9415A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723007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082AE3" w:rsidRDefault="00EA083B" w:rsidP="00D9415A">
      <w:pPr>
        <w:spacing w:after="0"/>
        <w:ind w:left="10206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br w:type="page"/>
      </w:r>
      <w:r w:rsidRPr="00AB1085">
        <w:rPr>
          <w:rFonts w:ascii="Times New Roman" w:hAnsi="Times New Roman"/>
          <w:sz w:val="26"/>
          <w:szCs w:val="26"/>
        </w:rPr>
        <w:lastRenderedPageBreak/>
        <w:t xml:space="preserve">Приложение № 3 </w:t>
      </w:r>
    </w:p>
    <w:p w:rsidR="00082AE3" w:rsidRDefault="00082AE3" w:rsidP="00D9415A">
      <w:pPr>
        <w:spacing w:after="0"/>
        <w:ind w:left="10206"/>
        <w:rPr>
          <w:rFonts w:ascii="Times New Roman" w:hAnsi="Times New Roman"/>
          <w:sz w:val="26"/>
          <w:szCs w:val="26"/>
        </w:rPr>
      </w:pPr>
    </w:p>
    <w:p w:rsidR="00EA083B" w:rsidRPr="00AB1085" w:rsidRDefault="00EA083B" w:rsidP="00D9415A">
      <w:pPr>
        <w:spacing w:after="0"/>
        <w:ind w:left="10206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 xml:space="preserve">к постановлению администрации Павловского муниципального района От26.12.2013№ 984 </w:t>
      </w:r>
    </w:p>
    <w:p w:rsidR="00082AE3" w:rsidRDefault="00082AE3" w:rsidP="00082AE3">
      <w:pPr>
        <w:jc w:val="center"/>
        <w:rPr>
          <w:rFonts w:ascii="Times New Roman" w:hAnsi="Times New Roman"/>
          <w:sz w:val="26"/>
          <w:szCs w:val="26"/>
        </w:rPr>
      </w:pPr>
    </w:p>
    <w:p w:rsidR="00082AE3" w:rsidRPr="00AB1085" w:rsidRDefault="00EA083B" w:rsidP="00082AE3">
      <w:pPr>
        <w:jc w:val="center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>Расходы местного бюджета на реализацию муниципальной программы</w:t>
      </w:r>
    </w:p>
    <w:tbl>
      <w:tblPr>
        <w:tblpPr w:leftFromText="180" w:rightFromText="180" w:vertAnchor="text" w:horzAnchor="margin" w:tblpXSpec="center" w:tblpY="672"/>
        <w:tblOverlap w:val="never"/>
        <w:tblW w:w="5000" w:type="pct"/>
        <w:tblLayout w:type="fixed"/>
        <w:tblLook w:val="04A0"/>
      </w:tblPr>
      <w:tblGrid>
        <w:gridCol w:w="1619"/>
        <w:gridCol w:w="2411"/>
        <w:gridCol w:w="1900"/>
        <w:gridCol w:w="1035"/>
        <w:gridCol w:w="982"/>
        <w:gridCol w:w="1258"/>
        <w:gridCol w:w="1131"/>
        <w:gridCol w:w="1010"/>
        <w:gridCol w:w="1140"/>
        <w:gridCol w:w="1013"/>
        <w:gridCol w:w="1001"/>
        <w:gridCol w:w="995"/>
      </w:tblGrid>
      <w:tr w:rsidR="00723007" w:rsidRPr="00723007" w:rsidTr="00723007">
        <w:trPr>
          <w:trHeight w:val="639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по годам реализации муниципальной программы, тыс. руб.</w:t>
            </w:r>
          </w:p>
        </w:tc>
      </w:tr>
      <w:tr w:rsidR="00723007" w:rsidRPr="00723007" w:rsidTr="00723007">
        <w:trPr>
          <w:trHeight w:val="1852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007" w:rsidRPr="00723007" w:rsidRDefault="00723007" w:rsidP="0008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723007" w:rsidRPr="00723007" w:rsidTr="00723007">
        <w:trPr>
          <w:trHeight w:val="27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07" w:rsidRPr="00723007" w:rsidTr="00723007">
        <w:trPr>
          <w:trHeight w:val="696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 в Павловском муниципальном районе Воронежской </w:t>
            </w: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007">
              <w:rPr>
                <w:rFonts w:ascii="Times New Roman" w:hAnsi="Times New Roman" w:cs="Times New Roman"/>
              </w:rPr>
              <w:t>4 566,15851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4 378,18460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8 018,60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531DE1" w:rsidP="00531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12 054</w:t>
            </w:r>
            <w:r w:rsidR="00723007" w:rsidRPr="00723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921,44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6 119,5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6 301,10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6 450,0</w:t>
            </w:r>
          </w:p>
        </w:tc>
      </w:tr>
      <w:tr w:rsidR="00723007" w:rsidRPr="00723007" w:rsidTr="00723007">
        <w:trPr>
          <w:trHeight w:val="22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</w:t>
            </w: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4 566,15851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pStyle w:val="af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23007">
              <w:rPr>
                <w:rFonts w:ascii="Times New Roman" w:hAnsi="Times New Roman" w:cs="Times New Roman"/>
                <w:bCs/>
              </w:rPr>
              <w:t>4 378,</w:t>
            </w:r>
            <w:r w:rsidRPr="00723007">
              <w:rPr>
                <w:rFonts w:ascii="Times New Roman" w:hAnsi="Times New Roman" w:cs="Times New Roman"/>
              </w:rPr>
              <w:t>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8 018,60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12 054</w:t>
            </w: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921,44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6 119,5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6 301,10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6 450,0</w:t>
            </w:r>
          </w:p>
        </w:tc>
      </w:tr>
      <w:tr w:rsidR="00723007" w:rsidRPr="00723007" w:rsidTr="00723007">
        <w:trPr>
          <w:trHeight w:val="22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5 074,00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6 772,400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007" w:rsidRPr="00723007" w:rsidTr="00723007">
        <w:trPr>
          <w:trHeight w:val="22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5 074,00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6 772,400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6 019,5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6 201,1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6 350,0</w:t>
            </w:r>
          </w:p>
        </w:tc>
      </w:tr>
      <w:tr w:rsidR="00723007" w:rsidRPr="00723007" w:rsidTr="00723007">
        <w:trPr>
          <w:trHeight w:val="915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</w:t>
            </w:r>
            <w:r w:rsidR="00082AE3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</w:t>
            </w: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2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gramStart"/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. Павловск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007">
              <w:rPr>
                <w:rFonts w:ascii="Times New Roman" w:hAnsi="Times New Roman" w:cs="Times New Roman"/>
              </w:rPr>
              <w:t>4 516,15851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4 378,18460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2 344,60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07" w:rsidRPr="00723007" w:rsidTr="00723007">
        <w:trPr>
          <w:trHeight w:val="72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</w:t>
            </w: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007">
              <w:rPr>
                <w:rFonts w:ascii="Times New Roman" w:hAnsi="Times New Roman" w:cs="Times New Roman"/>
              </w:rPr>
              <w:t>4 516,15851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4 378,18460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2 344,60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07" w:rsidRPr="00723007" w:rsidTr="00723007">
        <w:trPr>
          <w:trHeight w:val="1229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pStyle w:val="af3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0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531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4 212,5</w:t>
            </w:r>
            <w:r w:rsidR="00531DE1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007" w:rsidRPr="00723007" w:rsidTr="00723007">
        <w:trPr>
          <w:trHeight w:val="1468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531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4 212,5</w:t>
            </w:r>
            <w:r w:rsidR="00531DE1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007" w:rsidRPr="00723007" w:rsidTr="00723007">
        <w:trPr>
          <w:trHeight w:val="227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 муниципальном районе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23007" w:rsidRPr="00723007" w:rsidTr="00723007">
        <w:trPr>
          <w:trHeight w:val="158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23007" w:rsidRPr="00723007" w:rsidTr="00723007">
        <w:trPr>
          <w:trHeight w:val="158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531D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723007" w:rsidRPr="00723007" w:rsidTr="00723007">
        <w:trPr>
          <w:trHeight w:val="158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007" w:rsidRPr="00723007" w:rsidRDefault="00723007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07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07" w:rsidRPr="00723007" w:rsidRDefault="00531DE1" w:rsidP="00531D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07" w:rsidRPr="00723007" w:rsidRDefault="00531DE1" w:rsidP="0008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</w:tbl>
    <w:p w:rsidR="00EA083B" w:rsidRPr="00AB1085" w:rsidRDefault="00EA083B" w:rsidP="00082AE3">
      <w:pPr>
        <w:tabs>
          <w:tab w:val="left" w:pos="5387"/>
        </w:tabs>
        <w:spacing w:after="0"/>
        <w:rPr>
          <w:rFonts w:ascii="Times New Roman" w:hAnsi="Times New Roman"/>
          <w:sz w:val="26"/>
          <w:szCs w:val="26"/>
        </w:rPr>
      </w:pPr>
    </w:p>
    <w:p w:rsidR="00EA083B" w:rsidRPr="00AB1085" w:rsidRDefault="00EA083B" w:rsidP="00EA083B">
      <w:pPr>
        <w:tabs>
          <w:tab w:val="left" w:pos="12107"/>
        </w:tabs>
        <w:rPr>
          <w:rFonts w:ascii="Times New Roman" w:hAnsi="Times New Roman"/>
          <w:sz w:val="26"/>
          <w:szCs w:val="26"/>
        </w:rPr>
      </w:pPr>
    </w:p>
    <w:p w:rsidR="00723007" w:rsidRDefault="00EA083B" w:rsidP="00723007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AB1085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AB1085">
        <w:rPr>
          <w:rFonts w:ascii="Times New Roman" w:hAnsi="Times New Roman"/>
          <w:sz w:val="26"/>
          <w:szCs w:val="26"/>
        </w:rPr>
        <w:t xml:space="preserve"> </w:t>
      </w:r>
    </w:p>
    <w:p w:rsidR="00EA083B" w:rsidRPr="00AB1085" w:rsidRDefault="00EA083B" w:rsidP="00723007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  <w:t xml:space="preserve">   </w:t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</w:r>
      <w:r w:rsidR="00723007">
        <w:rPr>
          <w:rFonts w:ascii="Times New Roman" w:hAnsi="Times New Roman"/>
          <w:sz w:val="26"/>
          <w:szCs w:val="26"/>
        </w:rPr>
        <w:tab/>
        <w:t xml:space="preserve">           М.Н. </w:t>
      </w:r>
      <w:proofErr w:type="spellStart"/>
      <w:r w:rsidR="00723007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EA083B" w:rsidRDefault="00EA083B" w:rsidP="00723007">
      <w:pPr>
        <w:tabs>
          <w:tab w:val="left" w:pos="12107"/>
        </w:tabs>
        <w:spacing w:after="0"/>
        <w:ind w:left="8505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br w:type="page"/>
      </w:r>
      <w:r w:rsidRPr="00AB1085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082AE3" w:rsidRPr="00AB1085" w:rsidRDefault="00082AE3" w:rsidP="00723007">
      <w:pPr>
        <w:tabs>
          <w:tab w:val="left" w:pos="12107"/>
        </w:tabs>
        <w:spacing w:after="0"/>
        <w:ind w:left="8505"/>
        <w:rPr>
          <w:rFonts w:ascii="Times New Roman" w:hAnsi="Times New Roman"/>
          <w:sz w:val="26"/>
          <w:szCs w:val="26"/>
        </w:rPr>
      </w:pPr>
    </w:p>
    <w:p w:rsidR="00EA083B" w:rsidRPr="00AB1085" w:rsidRDefault="00EA083B" w:rsidP="00EA083B">
      <w:pPr>
        <w:tabs>
          <w:tab w:val="left" w:pos="12107"/>
        </w:tabs>
        <w:ind w:left="8505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 xml:space="preserve">к Постановлению администрации Павловского муниципального района от 26.12.2013 № 984 </w:t>
      </w:r>
    </w:p>
    <w:tbl>
      <w:tblPr>
        <w:tblW w:w="5000" w:type="pct"/>
        <w:tblLayout w:type="fixed"/>
        <w:tblLook w:val="04A0"/>
      </w:tblPr>
      <w:tblGrid>
        <w:gridCol w:w="1915"/>
        <w:gridCol w:w="2476"/>
        <w:gridCol w:w="1859"/>
        <w:gridCol w:w="803"/>
        <w:gridCol w:w="1010"/>
        <w:gridCol w:w="1116"/>
        <w:gridCol w:w="1134"/>
        <w:gridCol w:w="1134"/>
        <w:gridCol w:w="1134"/>
        <w:gridCol w:w="995"/>
        <w:gridCol w:w="992"/>
        <w:gridCol w:w="927"/>
      </w:tblGrid>
      <w:tr w:rsidR="00082AE3" w:rsidRPr="002207A4" w:rsidTr="00082AE3">
        <w:trPr>
          <w:trHeight w:val="980"/>
        </w:trPr>
        <w:tc>
          <w:tcPr>
            <w:tcW w:w="5000" w:type="pct"/>
            <w:gridSpan w:val="12"/>
            <w:vAlign w:val="center"/>
            <w:hideMark/>
          </w:tcPr>
          <w:p w:rsidR="00082AE3" w:rsidRPr="002207A4" w:rsidRDefault="00082AE3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      </w:r>
          </w:p>
        </w:tc>
      </w:tr>
      <w:tr w:rsidR="00082AE3" w:rsidRPr="002207A4" w:rsidTr="00082AE3">
        <w:trPr>
          <w:trHeight w:val="792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3" w:rsidRPr="002207A4" w:rsidRDefault="00082AE3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3" w:rsidRPr="002207A4" w:rsidRDefault="00082AE3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3" w:rsidRPr="002207A4" w:rsidRDefault="00082AE3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AE3" w:rsidRPr="002207A4" w:rsidRDefault="00082AE3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207A4" w:rsidRPr="002207A4" w:rsidTr="002207A4">
        <w:trPr>
          <w:trHeight w:val="896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B9" w:rsidRPr="002207A4" w:rsidRDefault="004548B9" w:rsidP="002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2207A4" w:rsidRPr="002207A4" w:rsidTr="002207A4">
        <w:trPr>
          <w:trHeight w:val="628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B9" w:rsidRPr="002207A4" w:rsidRDefault="002207A4" w:rsidP="002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48B9" w:rsidRPr="002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B9" w:rsidRPr="002207A4" w:rsidRDefault="002207A4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7A4" w:rsidRPr="002207A4" w:rsidTr="002207A4">
        <w:trPr>
          <w:trHeight w:val="399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 в Павловском муниципальном районе Воронежской области на 2014-2019 годы»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268,3986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4 566,15851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4 378,18460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8 018,60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531DE1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12 054,92144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6 119,5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6 301,1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531DE1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6 450,0</w:t>
            </w:r>
          </w:p>
        </w:tc>
      </w:tr>
      <w:tr w:rsidR="002207A4" w:rsidRPr="002207A4" w:rsidTr="002207A4">
        <w:trPr>
          <w:trHeight w:val="293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79,22867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3 923,48551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3 212,18399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1 941,40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4 126,60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531DE1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04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4,16993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580,83329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906,00061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342, 60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84,22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531DE1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</w:t>
            </w:r>
            <w:r w:rsidRPr="002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185,0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61,83971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5734,60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53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6 7</w:t>
            </w:r>
            <w:r w:rsidR="00531D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D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6 119,5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6 301,1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531DE1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6 450,0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2207A4">
        <w:trPr>
          <w:trHeight w:val="30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1D6693">
        <w:trPr>
          <w:trHeight w:val="493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268,3986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pStyle w:val="af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7A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5074,00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31DE1"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6 019,5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6 201,1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6 350,0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79,22867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4,16993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185,0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5074,00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6772,40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6 019,5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6 201,1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6 350,0</w:t>
            </w:r>
          </w:p>
        </w:tc>
      </w:tr>
      <w:tr w:rsidR="002207A4" w:rsidRPr="002207A4" w:rsidTr="002207A4">
        <w:trPr>
          <w:trHeight w:val="744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A4" w:rsidRPr="002207A4" w:rsidTr="001D6693">
        <w:trPr>
          <w:trHeight w:val="1172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534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</w:t>
            </w:r>
            <w:proofErr w:type="spellStart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gramStart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. Павловск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pStyle w:val="af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7A4">
              <w:rPr>
                <w:rFonts w:ascii="Times New Roman" w:hAnsi="Times New Roman" w:cs="Times New Roman"/>
              </w:rPr>
              <w:t>4 516,15851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4 378,18460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2 344,60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46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3 923,48551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3 212,18399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1 941,40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580,83329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906,00061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342,62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3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11,83971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6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206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25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B78" w:rsidRPr="002207A4" w:rsidTr="001D6693">
        <w:trPr>
          <w:trHeight w:val="3441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A2977">
            <w:pPr>
              <w:pStyle w:val="af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4 212,5</w:t>
            </w:r>
            <w:r w:rsidR="00FE4528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B78" w:rsidRPr="002207A4" w:rsidTr="002A02A1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FE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4 126,</w:t>
            </w:r>
            <w:r w:rsidR="00FE4528">
              <w:rPr>
                <w:rFonts w:ascii="Times New Roman" w:hAnsi="Times New Roman" w:cs="Times New Roman"/>
                <w:sz w:val="24"/>
                <w:szCs w:val="24"/>
              </w:rPr>
              <w:t>58659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B78" w:rsidRPr="002207A4" w:rsidTr="002A02A1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FE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  <w:r w:rsidR="00FE4528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B78" w:rsidRPr="002207A4" w:rsidTr="002A02A1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A2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FE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FE4528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C8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B78" w:rsidRPr="002207A4" w:rsidTr="002A02A1">
        <w:trPr>
          <w:trHeight w:val="1186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B78" w:rsidRPr="002207A4" w:rsidTr="002A02A1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B78" w:rsidRPr="002207A4" w:rsidTr="002A02A1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7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7A4" w:rsidRPr="002207A4" w:rsidTr="002207A4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B9" w:rsidRPr="002207A4" w:rsidRDefault="004548B9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4548B9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B9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528" w:rsidRPr="002207A4" w:rsidTr="00FE7CB5">
        <w:trPr>
          <w:trHeight w:val="559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gramEnd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528" w:rsidRPr="002207A4" w:rsidRDefault="00FE4528" w:rsidP="001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528" w:rsidRPr="002207A4" w:rsidTr="00FE7CB5">
        <w:trPr>
          <w:trHeight w:val="20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52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528" w:rsidRPr="002207A4" w:rsidRDefault="00FE4528" w:rsidP="00C8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78" w:rsidRPr="002207A4" w:rsidTr="002A02A1">
        <w:trPr>
          <w:trHeight w:val="559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</w:t>
            </w:r>
            <w:r w:rsidRPr="002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автомобильным транспортом общего пользования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86B78" w:rsidRPr="002207A4" w:rsidTr="002A02A1">
        <w:trPr>
          <w:trHeight w:val="599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78" w:rsidRPr="002207A4" w:rsidTr="002A02A1">
        <w:trPr>
          <w:trHeight w:val="680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78" w:rsidRPr="002207A4" w:rsidTr="002A02A1">
        <w:trPr>
          <w:trHeight w:val="634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FE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86B78" w:rsidRPr="002207A4" w:rsidTr="002A02A1">
        <w:trPr>
          <w:trHeight w:val="858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B78" w:rsidRPr="002207A4" w:rsidTr="002A02A1">
        <w:trPr>
          <w:trHeight w:val="559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B78" w:rsidRPr="002207A4" w:rsidTr="002A02A1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gramEnd"/>
            <w:r w:rsidRPr="002207A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78" w:rsidRPr="002207A4" w:rsidRDefault="00A86B7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A86B78" w:rsidP="001D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78" w:rsidRPr="002207A4" w:rsidRDefault="00FE4528" w:rsidP="0022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48B9" w:rsidRDefault="004548B9" w:rsidP="004548B9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4548B9" w:rsidRDefault="00EA083B" w:rsidP="004548B9">
      <w:pPr>
        <w:tabs>
          <w:tab w:val="left" w:pos="5387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AB1085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AB1085">
        <w:rPr>
          <w:rFonts w:ascii="Times New Roman" w:hAnsi="Times New Roman"/>
          <w:sz w:val="26"/>
          <w:szCs w:val="26"/>
        </w:rPr>
        <w:t xml:space="preserve"> </w:t>
      </w:r>
    </w:p>
    <w:p w:rsidR="00EA083B" w:rsidRDefault="00EA083B" w:rsidP="00082AE3">
      <w:pPr>
        <w:tabs>
          <w:tab w:val="left" w:pos="5387"/>
        </w:tabs>
        <w:spacing w:after="0"/>
        <w:ind w:firstLine="709"/>
      </w:pPr>
      <w:r w:rsidRPr="00AB1085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4548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082AE3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082AE3">
        <w:rPr>
          <w:rFonts w:ascii="Times New Roman" w:hAnsi="Times New Roman"/>
          <w:sz w:val="26"/>
          <w:szCs w:val="26"/>
        </w:rPr>
        <w:t>Янцов</w:t>
      </w:r>
      <w:proofErr w:type="spellEnd"/>
    </w:p>
    <w:sectPr w:rsidR="00EA083B" w:rsidSect="00082AE3">
      <w:pgSz w:w="16838" w:h="11906" w:orient="landscape"/>
      <w:pgMar w:top="1701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2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73DB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178651A"/>
    <w:multiLevelType w:val="multilevel"/>
    <w:tmpl w:val="BF7A38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F655FEE"/>
    <w:multiLevelType w:val="multilevel"/>
    <w:tmpl w:val="E6061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58EA63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9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D9C"/>
    <w:rsid w:val="00003794"/>
    <w:rsid w:val="000100A4"/>
    <w:rsid w:val="0002431A"/>
    <w:rsid w:val="000249E2"/>
    <w:rsid w:val="00024CCD"/>
    <w:rsid w:val="000343C2"/>
    <w:rsid w:val="00052E9F"/>
    <w:rsid w:val="0005371D"/>
    <w:rsid w:val="00056CEB"/>
    <w:rsid w:val="00065AF5"/>
    <w:rsid w:val="0006665E"/>
    <w:rsid w:val="000743F6"/>
    <w:rsid w:val="00075B5F"/>
    <w:rsid w:val="00082AE3"/>
    <w:rsid w:val="00085E4B"/>
    <w:rsid w:val="00091A95"/>
    <w:rsid w:val="00096061"/>
    <w:rsid w:val="000A072F"/>
    <w:rsid w:val="000C2818"/>
    <w:rsid w:val="000C75D2"/>
    <w:rsid w:val="000D3842"/>
    <w:rsid w:val="000F78B4"/>
    <w:rsid w:val="00103F1B"/>
    <w:rsid w:val="001073D6"/>
    <w:rsid w:val="00115BCE"/>
    <w:rsid w:val="001203BD"/>
    <w:rsid w:val="0017070D"/>
    <w:rsid w:val="001725EF"/>
    <w:rsid w:val="00172D64"/>
    <w:rsid w:val="001739CC"/>
    <w:rsid w:val="00173E4C"/>
    <w:rsid w:val="00180B9D"/>
    <w:rsid w:val="00185B6B"/>
    <w:rsid w:val="00194C6E"/>
    <w:rsid w:val="001A1975"/>
    <w:rsid w:val="001A2977"/>
    <w:rsid w:val="001A3A01"/>
    <w:rsid w:val="001D6693"/>
    <w:rsid w:val="001E0740"/>
    <w:rsid w:val="001F3619"/>
    <w:rsid w:val="002207A4"/>
    <w:rsid w:val="00220FD4"/>
    <w:rsid w:val="00222AD4"/>
    <w:rsid w:val="002446C5"/>
    <w:rsid w:val="002574E0"/>
    <w:rsid w:val="00260721"/>
    <w:rsid w:val="00262313"/>
    <w:rsid w:val="00273691"/>
    <w:rsid w:val="00295A94"/>
    <w:rsid w:val="002A02A1"/>
    <w:rsid w:val="002B0BC1"/>
    <w:rsid w:val="002B7D8B"/>
    <w:rsid w:val="002C3E4F"/>
    <w:rsid w:val="002F10BE"/>
    <w:rsid w:val="002F2831"/>
    <w:rsid w:val="00321ACE"/>
    <w:rsid w:val="00325230"/>
    <w:rsid w:val="0034039A"/>
    <w:rsid w:val="0034122E"/>
    <w:rsid w:val="00344001"/>
    <w:rsid w:val="00361645"/>
    <w:rsid w:val="003679E8"/>
    <w:rsid w:val="0037771A"/>
    <w:rsid w:val="00391000"/>
    <w:rsid w:val="003C20AA"/>
    <w:rsid w:val="003C5A80"/>
    <w:rsid w:val="003E5897"/>
    <w:rsid w:val="00406C40"/>
    <w:rsid w:val="00417ECD"/>
    <w:rsid w:val="0045090C"/>
    <w:rsid w:val="004548B9"/>
    <w:rsid w:val="00457985"/>
    <w:rsid w:val="00461E74"/>
    <w:rsid w:val="00470343"/>
    <w:rsid w:val="00474DB4"/>
    <w:rsid w:val="00475DDB"/>
    <w:rsid w:val="00493EF7"/>
    <w:rsid w:val="004A1D2A"/>
    <w:rsid w:val="004A52E9"/>
    <w:rsid w:val="004D1001"/>
    <w:rsid w:val="004D34F4"/>
    <w:rsid w:val="004D3D7A"/>
    <w:rsid w:val="004D4594"/>
    <w:rsid w:val="004F10E7"/>
    <w:rsid w:val="004F17B7"/>
    <w:rsid w:val="004F55FF"/>
    <w:rsid w:val="004F6D4E"/>
    <w:rsid w:val="0050799E"/>
    <w:rsid w:val="00507DE6"/>
    <w:rsid w:val="005239DD"/>
    <w:rsid w:val="00531DE1"/>
    <w:rsid w:val="00534E5E"/>
    <w:rsid w:val="005525E0"/>
    <w:rsid w:val="005550DD"/>
    <w:rsid w:val="00565D83"/>
    <w:rsid w:val="0057653B"/>
    <w:rsid w:val="00577873"/>
    <w:rsid w:val="00590EC4"/>
    <w:rsid w:val="005A0DE2"/>
    <w:rsid w:val="005A492B"/>
    <w:rsid w:val="005C2D5A"/>
    <w:rsid w:val="005D542C"/>
    <w:rsid w:val="005E5A01"/>
    <w:rsid w:val="005F713F"/>
    <w:rsid w:val="006032F8"/>
    <w:rsid w:val="00603BA2"/>
    <w:rsid w:val="00622ADA"/>
    <w:rsid w:val="0062349B"/>
    <w:rsid w:val="0063520C"/>
    <w:rsid w:val="00636E68"/>
    <w:rsid w:val="00636FD8"/>
    <w:rsid w:val="00641BEC"/>
    <w:rsid w:val="0064483D"/>
    <w:rsid w:val="00645B62"/>
    <w:rsid w:val="00655415"/>
    <w:rsid w:val="00664594"/>
    <w:rsid w:val="00672068"/>
    <w:rsid w:val="00674A48"/>
    <w:rsid w:val="00682118"/>
    <w:rsid w:val="0069065E"/>
    <w:rsid w:val="006A445A"/>
    <w:rsid w:val="006A4CE7"/>
    <w:rsid w:val="006B1483"/>
    <w:rsid w:val="006B1634"/>
    <w:rsid w:val="006D487A"/>
    <w:rsid w:val="006D5BC9"/>
    <w:rsid w:val="006E0078"/>
    <w:rsid w:val="006E4406"/>
    <w:rsid w:val="006E7B98"/>
    <w:rsid w:val="0072262D"/>
    <w:rsid w:val="00723007"/>
    <w:rsid w:val="00727F30"/>
    <w:rsid w:val="007306D9"/>
    <w:rsid w:val="00740C28"/>
    <w:rsid w:val="00753CA5"/>
    <w:rsid w:val="00773413"/>
    <w:rsid w:val="00774E49"/>
    <w:rsid w:val="007900A6"/>
    <w:rsid w:val="00791EE5"/>
    <w:rsid w:val="0079474F"/>
    <w:rsid w:val="007C0B77"/>
    <w:rsid w:val="007C369D"/>
    <w:rsid w:val="007C6D64"/>
    <w:rsid w:val="007D7EC6"/>
    <w:rsid w:val="007E64D3"/>
    <w:rsid w:val="007F00AE"/>
    <w:rsid w:val="00800942"/>
    <w:rsid w:val="00836B02"/>
    <w:rsid w:val="008413D3"/>
    <w:rsid w:val="00843146"/>
    <w:rsid w:val="008456B6"/>
    <w:rsid w:val="00855094"/>
    <w:rsid w:val="008724F5"/>
    <w:rsid w:val="0089036B"/>
    <w:rsid w:val="008D0DE1"/>
    <w:rsid w:val="008D24EF"/>
    <w:rsid w:val="008D65FF"/>
    <w:rsid w:val="008E6788"/>
    <w:rsid w:val="00907079"/>
    <w:rsid w:val="00922BC3"/>
    <w:rsid w:val="0092578F"/>
    <w:rsid w:val="009378EF"/>
    <w:rsid w:val="00945D9C"/>
    <w:rsid w:val="00946712"/>
    <w:rsid w:val="009471B1"/>
    <w:rsid w:val="00957BEB"/>
    <w:rsid w:val="00962773"/>
    <w:rsid w:val="00967ECE"/>
    <w:rsid w:val="00970A9A"/>
    <w:rsid w:val="00981AFF"/>
    <w:rsid w:val="00997AED"/>
    <w:rsid w:val="009B088B"/>
    <w:rsid w:val="009B0BA8"/>
    <w:rsid w:val="009B4B30"/>
    <w:rsid w:val="009D50C2"/>
    <w:rsid w:val="009D6E22"/>
    <w:rsid w:val="009E2661"/>
    <w:rsid w:val="009E53F5"/>
    <w:rsid w:val="00A01DB1"/>
    <w:rsid w:val="00A03FA1"/>
    <w:rsid w:val="00A07FEF"/>
    <w:rsid w:val="00A349D1"/>
    <w:rsid w:val="00A34F31"/>
    <w:rsid w:val="00A45490"/>
    <w:rsid w:val="00A62186"/>
    <w:rsid w:val="00A626A0"/>
    <w:rsid w:val="00A82D4C"/>
    <w:rsid w:val="00A86399"/>
    <w:rsid w:val="00A86B78"/>
    <w:rsid w:val="00A94DC4"/>
    <w:rsid w:val="00A9795B"/>
    <w:rsid w:val="00AB7F2F"/>
    <w:rsid w:val="00AC3F62"/>
    <w:rsid w:val="00AD75DD"/>
    <w:rsid w:val="00AE5804"/>
    <w:rsid w:val="00AF6CD4"/>
    <w:rsid w:val="00B034AD"/>
    <w:rsid w:val="00B03715"/>
    <w:rsid w:val="00B043C3"/>
    <w:rsid w:val="00B3796F"/>
    <w:rsid w:val="00B517A5"/>
    <w:rsid w:val="00B52F6E"/>
    <w:rsid w:val="00B766CF"/>
    <w:rsid w:val="00B94CE9"/>
    <w:rsid w:val="00BA0B46"/>
    <w:rsid w:val="00BA0EC2"/>
    <w:rsid w:val="00BA3E6F"/>
    <w:rsid w:val="00BB7F82"/>
    <w:rsid w:val="00BC666C"/>
    <w:rsid w:val="00BE590F"/>
    <w:rsid w:val="00C42604"/>
    <w:rsid w:val="00C50CD9"/>
    <w:rsid w:val="00C65AB8"/>
    <w:rsid w:val="00C75FA9"/>
    <w:rsid w:val="00C771D6"/>
    <w:rsid w:val="00C85125"/>
    <w:rsid w:val="00C910BC"/>
    <w:rsid w:val="00C9743B"/>
    <w:rsid w:val="00CA7CC7"/>
    <w:rsid w:val="00CB6CB3"/>
    <w:rsid w:val="00CB6E60"/>
    <w:rsid w:val="00CC1F39"/>
    <w:rsid w:val="00CC5E96"/>
    <w:rsid w:val="00CC7DA5"/>
    <w:rsid w:val="00CF0F86"/>
    <w:rsid w:val="00D04C40"/>
    <w:rsid w:val="00D11A7D"/>
    <w:rsid w:val="00D235AA"/>
    <w:rsid w:val="00D63573"/>
    <w:rsid w:val="00D7292D"/>
    <w:rsid w:val="00D82857"/>
    <w:rsid w:val="00D8553B"/>
    <w:rsid w:val="00D85A8C"/>
    <w:rsid w:val="00D9415A"/>
    <w:rsid w:val="00D94A8C"/>
    <w:rsid w:val="00DA591D"/>
    <w:rsid w:val="00DC279D"/>
    <w:rsid w:val="00DD519F"/>
    <w:rsid w:val="00DF42C5"/>
    <w:rsid w:val="00DF5F88"/>
    <w:rsid w:val="00E24E33"/>
    <w:rsid w:val="00E36567"/>
    <w:rsid w:val="00E40FCE"/>
    <w:rsid w:val="00E720F4"/>
    <w:rsid w:val="00E73529"/>
    <w:rsid w:val="00E75681"/>
    <w:rsid w:val="00E90E38"/>
    <w:rsid w:val="00EA083B"/>
    <w:rsid w:val="00EA180E"/>
    <w:rsid w:val="00EC3EA8"/>
    <w:rsid w:val="00ED1508"/>
    <w:rsid w:val="00EF30BB"/>
    <w:rsid w:val="00F156F6"/>
    <w:rsid w:val="00F236DC"/>
    <w:rsid w:val="00F24D49"/>
    <w:rsid w:val="00F272BA"/>
    <w:rsid w:val="00F315B7"/>
    <w:rsid w:val="00F33C7B"/>
    <w:rsid w:val="00F44A68"/>
    <w:rsid w:val="00F45035"/>
    <w:rsid w:val="00F72648"/>
    <w:rsid w:val="00F758C9"/>
    <w:rsid w:val="00F77CFC"/>
    <w:rsid w:val="00F804F9"/>
    <w:rsid w:val="00F85238"/>
    <w:rsid w:val="00F860DE"/>
    <w:rsid w:val="00FC1210"/>
    <w:rsid w:val="00FC14FD"/>
    <w:rsid w:val="00FC7EAC"/>
    <w:rsid w:val="00FE4528"/>
    <w:rsid w:val="00FF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7"/>
  </w:style>
  <w:style w:type="paragraph" w:styleId="1">
    <w:name w:val="heading 1"/>
    <w:aliases w:val="!Части документа"/>
    <w:basedOn w:val="a"/>
    <w:next w:val="a0"/>
    <w:link w:val="10"/>
    <w:qFormat/>
    <w:rsid w:val="00945D9C"/>
    <w:pPr>
      <w:keepNext/>
      <w:tabs>
        <w:tab w:val="num" w:pos="0"/>
      </w:tabs>
      <w:suppressAutoHyphens/>
      <w:spacing w:after="0" w:line="100" w:lineRule="atLeast"/>
      <w:ind w:left="432" w:hanging="432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A08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08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08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945D9C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1">
    <w:name w:val="Абзац списка1"/>
    <w:basedOn w:val="a"/>
    <w:rsid w:val="00945D9C"/>
    <w:pPr>
      <w:suppressAutoHyphens/>
      <w:ind w:left="720"/>
    </w:pPr>
    <w:rPr>
      <w:rFonts w:ascii="Calibri" w:eastAsia="Lucida Sans Unicode" w:hAnsi="Calibri" w:cs="font105"/>
      <w:lang w:eastAsia="ar-SA"/>
    </w:rPr>
  </w:style>
  <w:style w:type="paragraph" w:styleId="a4">
    <w:name w:val="Title"/>
    <w:basedOn w:val="a"/>
    <w:next w:val="a5"/>
    <w:link w:val="a6"/>
    <w:qFormat/>
    <w:rsid w:val="00945D9C"/>
    <w:pPr>
      <w:suppressAutoHyphens/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6">
    <w:name w:val="Название Знак"/>
    <w:basedOn w:val="a1"/>
    <w:link w:val="a4"/>
    <w:rsid w:val="00945D9C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945D9C"/>
    <w:pPr>
      <w:ind w:left="720"/>
      <w:contextualSpacing/>
    </w:pPr>
    <w:rPr>
      <w:rFonts w:ascii="Calibri" w:eastAsia="Times New Roman" w:hAnsi="Calibri" w:cs="Times New Roman"/>
    </w:rPr>
  </w:style>
  <w:style w:type="paragraph" w:styleId="a0">
    <w:name w:val="Body Text"/>
    <w:basedOn w:val="a"/>
    <w:link w:val="a8"/>
    <w:uiPriority w:val="99"/>
    <w:semiHidden/>
    <w:unhideWhenUsed/>
    <w:rsid w:val="00945D9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945D9C"/>
  </w:style>
  <w:style w:type="paragraph" w:styleId="a5">
    <w:name w:val="Subtitle"/>
    <w:basedOn w:val="a"/>
    <w:next w:val="a"/>
    <w:link w:val="a9"/>
    <w:uiPriority w:val="11"/>
    <w:qFormat/>
    <w:rsid w:val="00945D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5"/>
    <w:uiPriority w:val="11"/>
    <w:rsid w:val="00945D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2"/>
    <w:uiPriority w:val="59"/>
    <w:rsid w:val="00A94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4509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45090C"/>
    <w:pPr>
      <w:shd w:val="clear" w:color="auto" w:fill="FFFFFF"/>
      <w:spacing w:after="120" w:line="0" w:lineRule="atLeast"/>
      <w:ind w:hanging="14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4509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090C"/>
    <w:pPr>
      <w:shd w:val="clear" w:color="auto" w:fill="FFFFFF"/>
      <w:spacing w:before="6360" w:after="0" w:line="278" w:lineRule="exact"/>
      <w:ind w:hanging="2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DA5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</w:rPr>
  </w:style>
  <w:style w:type="paragraph" w:customStyle="1" w:styleId="ConsPlusCell">
    <w:name w:val="ConsPlusCell"/>
    <w:uiPriority w:val="99"/>
    <w:rsid w:val="00DA5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c">
    <w:name w:val="header"/>
    <w:basedOn w:val="a"/>
    <w:link w:val="ad"/>
    <w:uiPriority w:val="99"/>
    <w:unhideWhenUsed/>
    <w:rsid w:val="00AD75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AD75DD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D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EA083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EA083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EA083B"/>
    <w:rPr>
      <w:rFonts w:ascii="Arial" w:eastAsia="Times New Roman" w:hAnsi="Arial" w:cs="Times New Roman"/>
      <w:b/>
      <w:bCs/>
      <w:sz w:val="26"/>
      <w:szCs w:val="28"/>
    </w:rPr>
  </w:style>
  <w:style w:type="paragraph" w:styleId="HTML">
    <w:name w:val="HTML Preformatted"/>
    <w:basedOn w:val="a"/>
    <w:link w:val="HTML0"/>
    <w:rsid w:val="00EA0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0">
    <w:name w:val="Стандартный HTML Знак"/>
    <w:basedOn w:val="a1"/>
    <w:link w:val="HTML"/>
    <w:rsid w:val="00EA083B"/>
    <w:rPr>
      <w:rFonts w:ascii="Courier New" w:eastAsia="Times New Roman" w:hAnsi="Courier New" w:cs="Courier New"/>
      <w:sz w:val="18"/>
      <w:szCs w:val="18"/>
    </w:rPr>
  </w:style>
  <w:style w:type="character" w:styleId="HTML1">
    <w:name w:val="HTML Variable"/>
    <w:aliases w:val="!Ссылки в документе"/>
    <w:rsid w:val="00EA08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EA083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semiHidden/>
    <w:rsid w:val="00EA083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A08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0">
    <w:name w:val="Hyperlink"/>
    <w:rsid w:val="00EA083B"/>
    <w:rPr>
      <w:color w:val="0000FF"/>
      <w:u w:val="none"/>
    </w:rPr>
  </w:style>
  <w:style w:type="paragraph" w:styleId="af1">
    <w:name w:val="footer"/>
    <w:basedOn w:val="a"/>
    <w:link w:val="af2"/>
    <w:uiPriority w:val="99"/>
    <w:unhideWhenUsed/>
    <w:rsid w:val="00EA08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EA083B"/>
    <w:rPr>
      <w:rFonts w:ascii="Arial" w:eastAsia="Times New Roman" w:hAnsi="Arial" w:cs="Times New Roman"/>
      <w:sz w:val="24"/>
      <w:szCs w:val="24"/>
    </w:rPr>
  </w:style>
  <w:style w:type="paragraph" w:customStyle="1" w:styleId="af3">
    <w:name w:val="Содержимое таблицы"/>
    <w:basedOn w:val="a"/>
    <w:rsid w:val="00EA083B"/>
    <w:pPr>
      <w:suppressLineNumbers/>
      <w:suppressAutoHyphens/>
      <w:spacing w:after="0" w:line="240" w:lineRule="auto"/>
      <w:ind w:firstLine="567"/>
      <w:jc w:val="both"/>
    </w:pPr>
    <w:rPr>
      <w:rFonts w:ascii="Calibri" w:eastAsia="Lucida Sans Unicode" w:hAnsi="Calibri" w:cs="font303"/>
      <w:sz w:val="24"/>
      <w:szCs w:val="24"/>
      <w:lang w:eastAsia="ar-SA"/>
    </w:rPr>
  </w:style>
  <w:style w:type="paragraph" w:customStyle="1" w:styleId="Default">
    <w:name w:val="Default"/>
    <w:rsid w:val="00EA0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5A35-DD67-4B18-809F-AE981B97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58</Pages>
  <Words>6784</Words>
  <Characters>38670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АКОРНИЕНКО</cp:lastModifiedBy>
  <cp:revision>227</cp:revision>
  <cp:lastPrinted>2019-04-10T09:01:00Z</cp:lastPrinted>
  <dcterms:created xsi:type="dcterms:W3CDTF">2018-02-28T13:14:00Z</dcterms:created>
  <dcterms:modified xsi:type="dcterms:W3CDTF">2019-10-16T11:50:00Z</dcterms:modified>
</cp:coreProperties>
</file>