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0456" w14:textId="77777777" w:rsidR="008266D6" w:rsidRPr="009311C6" w:rsidRDefault="008266D6" w:rsidP="00826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1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D730BEB" w14:textId="77777777" w:rsidR="009311C6" w:rsidRPr="009311C6" w:rsidRDefault="008266D6" w:rsidP="009311C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11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11C6" w:rsidRPr="009311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11C6" w:rsidRPr="009311C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CDD6AEE" wp14:editId="055C2CD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9D0473" w14:textId="77777777" w:rsidR="009311C6" w:rsidRPr="009311C6" w:rsidRDefault="009311C6" w:rsidP="009311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C06D97" w14:textId="77777777" w:rsidR="009311C6" w:rsidRPr="009311C6" w:rsidRDefault="009311C6" w:rsidP="009311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11C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ПАВЛОВСКОГО МУНИЦИПАЛЬНОГО РАЙОНА</w:t>
      </w:r>
    </w:p>
    <w:p w14:paraId="14393471" w14:textId="77777777" w:rsidR="009311C6" w:rsidRPr="009311C6" w:rsidRDefault="009311C6" w:rsidP="009311C6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311C6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ОБЛАСТИ</w:t>
      </w:r>
    </w:p>
    <w:p w14:paraId="719D985B" w14:textId="77777777" w:rsidR="009311C6" w:rsidRPr="009311C6" w:rsidRDefault="009311C6" w:rsidP="0093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ADBEF" w14:textId="77777777" w:rsidR="009311C6" w:rsidRPr="009311C6" w:rsidRDefault="009311C6" w:rsidP="009311C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311C6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tbl>
      <w:tblPr>
        <w:tblStyle w:val="1f0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969"/>
        <w:gridCol w:w="455"/>
        <w:gridCol w:w="1212"/>
      </w:tblGrid>
      <w:tr w:rsidR="009311C6" w:rsidRPr="009311C6" w14:paraId="26F08031" w14:textId="77777777" w:rsidTr="009311C6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E0449D9" w14:textId="77777777" w:rsidR="009311C6" w:rsidRPr="009311C6" w:rsidRDefault="009311C6" w:rsidP="009311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1E47E" w14:textId="77777777" w:rsidR="009311C6" w:rsidRPr="009311C6" w:rsidRDefault="009311C6" w:rsidP="009311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28F7ADBC" w14:textId="77777777" w:rsidR="009311C6" w:rsidRPr="009311C6" w:rsidRDefault="009311C6" w:rsidP="009311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0D7B8" w14:textId="77777777" w:rsidR="009311C6" w:rsidRPr="009311C6" w:rsidRDefault="009311C6" w:rsidP="009311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C6" w:rsidRPr="009311C6" w14:paraId="0FEAEB37" w14:textId="77777777" w:rsidTr="009311C6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2A32D" w14:textId="77777777" w:rsidR="009311C6" w:rsidRPr="009311C6" w:rsidRDefault="009311C6" w:rsidP="009311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C6">
              <w:rPr>
                <w:rFonts w:ascii="Times New Roman" w:hAnsi="Times New Roman" w:cs="Times New Roman"/>
                <w:sz w:val="28"/>
                <w:szCs w:val="28"/>
              </w:rPr>
              <w:t>г. Павловск</w:t>
            </w:r>
          </w:p>
        </w:tc>
      </w:tr>
    </w:tbl>
    <w:p w14:paraId="424E45D1" w14:textId="77777777" w:rsidR="009311C6" w:rsidRPr="009311C6" w:rsidRDefault="009311C6" w:rsidP="009311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D93C8A" w14:textId="77777777" w:rsidR="009311C6" w:rsidRPr="009311C6" w:rsidRDefault="009311C6" w:rsidP="00931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1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931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9311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9311C6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5BF45D43" w14:textId="77777777" w:rsidR="009311C6" w:rsidRPr="009311C6" w:rsidRDefault="009311C6" w:rsidP="00931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02"/>
      </w:tblGrid>
      <w:tr w:rsidR="009311C6" w:rsidRPr="009311C6" w14:paraId="7EBF409A" w14:textId="77777777" w:rsidTr="009311C6">
        <w:tc>
          <w:tcPr>
            <w:tcW w:w="4952" w:type="dxa"/>
          </w:tcPr>
          <w:p w14:paraId="48AAB918" w14:textId="77777777" w:rsidR="009311C6" w:rsidRPr="009311C6" w:rsidRDefault="009311C6" w:rsidP="00931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3259028"/>
            <w:bookmarkStart w:id="1" w:name="_Hlk53742058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2" w:name="_Hlk52831383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bookmarkStart w:id="3" w:name="_Hlk52830775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 поддержка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малого и среднего предпринимательства, а также </w:t>
            </w:r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применяющих специальный налоговый режим «Налог на профессиональный доход»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в Павловском муниципальном районе Воронежской области</w:t>
            </w:r>
            <w:bookmarkEnd w:id="3"/>
            <w:r w:rsidRPr="009311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1"/>
            <w:bookmarkEnd w:id="2"/>
          </w:p>
        </w:tc>
        <w:tc>
          <w:tcPr>
            <w:tcW w:w="4953" w:type="dxa"/>
          </w:tcPr>
          <w:p w14:paraId="588B9AD2" w14:textId="77777777" w:rsidR="009311C6" w:rsidRPr="009311C6" w:rsidRDefault="009311C6" w:rsidP="00931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1E5DBE" w14:textId="77777777" w:rsidR="008266D6" w:rsidRPr="009311C6" w:rsidRDefault="008266D6" w:rsidP="009311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9FEF6FF" w14:textId="359A622A" w:rsidR="008266D6" w:rsidRPr="00450E09" w:rsidRDefault="008266D6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179 Бюджетного кодекса РФ, Федеральным законом от 24.07.2007 № 209-ФЗ «О развитии малого и среднего предпринимательства в Российской Федерации», </w:t>
      </w:r>
      <w:bookmarkStart w:id="4" w:name="_Hlk53257997"/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Законом Воронежской области от 12.03.2008 № 4-ОЗ «О развитии малого и среднего предпринимательства в Воронежской области», </w:t>
      </w:r>
      <w:bookmarkEnd w:id="4"/>
      <w:r w:rsidR="009311C6" w:rsidRPr="009311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bookmarkStart w:id="5" w:name="_Hlk53742173"/>
      <w:r w:rsidR="009311C6" w:rsidRPr="009311C6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bookmarkEnd w:id="5"/>
      <w:r w:rsidRPr="009311C6">
        <w:rPr>
          <w:rFonts w:ascii="Times New Roman" w:eastAsia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9311C6" w:rsidRPr="009311C6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5567E96" w14:textId="77777777" w:rsidR="008266D6" w:rsidRPr="00450E09" w:rsidRDefault="008266D6" w:rsidP="009311C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14:paraId="7243142F" w14:textId="75D7C1FA" w:rsidR="008266D6" w:rsidRPr="00450E09" w:rsidRDefault="008266D6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 xml:space="preserve">1. Утвердить муниципальную программу Павловского муниципального района Воронежской области </w:t>
      </w:r>
      <w:r w:rsidR="00450E09" w:rsidRPr="00450E09">
        <w:rPr>
          <w:rFonts w:ascii="Times New Roman" w:eastAsia="Times New Roman" w:hAnsi="Times New Roman" w:cs="Times New Roman"/>
          <w:sz w:val="26"/>
          <w:szCs w:val="26"/>
        </w:rPr>
        <w:t xml:space="preserve">«Развитие и поддержка малого и среднего предпринимательства, </w:t>
      </w:r>
      <w:r w:rsidR="00450E09" w:rsidRPr="00450E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 </w:t>
      </w:r>
      <w:r w:rsidRPr="00450E09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согласно приложению к настоящему постановлению. </w:t>
      </w:r>
    </w:p>
    <w:p w14:paraId="126A4B29" w14:textId="77777777" w:rsidR="008266D6" w:rsidRPr="00450E09" w:rsidRDefault="008266D6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>2. Финансирование мероприятий, связанных с реализацией настоящей Программы, осуществлять в пределах средств, предусмотренных на эти цели в бюджете Павловского муниципального района</w:t>
      </w:r>
      <w:r w:rsidR="00450E09" w:rsidRPr="00450E09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450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FAC76A3" w14:textId="2161BC10" w:rsidR="00450E09" w:rsidRPr="00A4416F" w:rsidRDefault="001344AB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450E09" w:rsidRPr="00A4416F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 01.01.2021 года.</w:t>
      </w:r>
    </w:p>
    <w:p w14:paraId="365004D6" w14:textId="50902582" w:rsidR="00450E09" w:rsidRPr="00A4416F" w:rsidRDefault="001344AB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450E09" w:rsidRPr="00A441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14:paraId="36D6535E" w14:textId="0BDB957A" w:rsidR="00450E09" w:rsidRDefault="001344AB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450E09" w:rsidRPr="00A4416F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Павловского муниципального района       Майстренко Г.М.</w:t>
      </w:r>
    </w:p>
    <w:p w14:paraId="57491DE1" w14:textId="77777777" w:rsidR="00450E09" w:rsidRDefault="00450E09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0C2DB0" w14:textId="77777777" w:rsidR="00450E09" w:rsidRPr="00A4416F" w:rsidRDefault="00450E09" w:rsidP="004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831"/>
      </w:tblGrid>
      <w:tr w:rsidR="00450E09" w:rsidRPr="004E4828" w14:paraId="3A9E149F" w14:textId="77777777" w:rsidTr="00820355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17076" w14:textId="77777777" w:rsidR="00450E09" w:rsidRPr="004E4828" w:rsidRDefault="00450E09" w:rsidP="008203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" w:name="_Hlk53261654"/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Павловского </w:t>
            </w:r>
          </w:p>
          <w:p w14:paraId="22842933" w14:textId="77777777" w:rsidR="00450E09" w:rsidRPr="004E4828" w:rsidRDefault="00450E09" w:rsidP="008203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D4432" w14:textId="77777777" w:rsidR="00450E09" w:rsidRPr="004E4828" w:rsidRDefault="00450E09" w:rsidP="0082035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  <w:bookmarkEnd w:id="6"/>
    </w:tbl>
    <w:p w14:paraId="5D89E529" w14:textId="77777777" w:rsidR="008266D6" w:rsidRDefault="008266D6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0E294817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0BF46F0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51141F3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21BDC2C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1DA561C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502626A5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2A563CD" w14:textId="02022C4F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86A9503" w14:textId="1BE3646B" w:rsidR="001344AB" w:rsidRDefault="001344AB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D901C8F" w14:textId="1CA482ED" w:rsidR="001344AB" w:rsidRDefault="001344AB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E3F8401" w14:textId="77777777" w:rsidR="001344AB" w:rsidRDefault="001344AB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DF2A3D5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08425F4" w14:textId="77777777" w:rsidR="00450E09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8B0D9FB" w14:textId="77777777" w:rsidR="00450E09" w:rsidRPr="009311C6" w:rsidRDefault="00450E09" w:rsidP="00450E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343"/>
        <w:gridCol w:w="4499"/>
      </w:tblGrid>
      <w:tr w:rsidR="00450E09" w:rsidRPr="000A1386" w14:paraId="558458F2" w14:textId="77777777" w:rsidTr="00820355">
        <w:tc>
          <w:tcPr>
            <w:tcW w:w="4727" w:type="dxa"/>
            <w:hideMark/>
          </w:tcPr>
          <w:p w14:paraId="43A751F1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4842" w:type="dxa"/>
            <w:gridSpan w:val="2"/>
          </w:tcPr>
          <w:p w14:paraId="04FF69A4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64B4642B" w14:textId="77777777" w:rsidTr="00820355">
        <w:tc>
          <w:tcPr>
            <w:tcW w:w="4727" w:type="dxa"/>
          </w:tcPr>
          <w:p w14:paraId="515527BC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42" w:type="dxa"/>
            <w:gridSpan w:val="2"/>
          </w:tcPr>
          <w:p w14:paraId="4AE23FBF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4F278E4D" w14:textId="77777777" w:rsidTr="00820355">
        <w:tc>
          <w:tcPr>
            <w:tcW w:w="5070" w:type="dxa"/>
            <w:gridSpan w:val="2"/>
          </w:tcPr>
          <w:p w14:paraId="7773A108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7" w:name="_Hlk53665412"/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Первый заместитель главы администрации </w:t>
            </w: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Павловского муниципального района</w:t>
            </w:r>
          </w:p>
        </w:tc>
        <w:tc>
          <w:tcPr>
            <w:tcW w:w="4499" w:type="dxa"/>
          </w:tcPr>
          <w:p w14:paraId="29F5A0D3" w14:textId="77777777" w:rsidR="00450E09" w:rsidRPr="000A1386" w:rsidRDefault="00450E09" w:rsidP="00820355">
            <w:pPr>
              <w:spacing w:after="200" w:line="276" w:lineRule="auto"/>
              <w:ind w:left="216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Г.М. Майстренко</w:t>
            </w:r>
          </w:p>
        </w:tc>
      </w:tr>
      <w:bookmarkEnd w:id="7"/>
      <w:tr w:rsidR="00450E09" w:rsidRPr="000A1386" w14:paraId="28650A7D" w14:textId="77777777" w:rsidTr="00820355">
        <w:tc>
          <w:tcPr>
            <w:tcW w:w="4727" w:type="dxa"/>
          </w:tcPr>
          <w:p w14:paraId="3B8AFD09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42" w:type="dxa"/>
            <w:gridSpan w:val="2"/>
          </w:tcPr>
          <w:p w14:paraId="5E1A0CAC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1CEAB434" w14:textId="77777777" w:rsidTr="00820355">
        <w:tc>
          <w:tcPr>
            <w:tcW w:w="4727" w:type="dxa"/>
            <w:hideMark/>
          </w:tcPr>
          <w:p w14:paraId="47501562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 аппарата администрации</w:t>
            </w:r>
          </w:p>
          <w:p w14:paraId="66511E60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42" w:type="dxa"/>
            <w:gridSpan w:val="2"/>
            <w:vAlign w:val="bottom"/>
            <w:hideMark/>
          </w:tcPr>
          <w:p w14:paraId="5107378B" w14:textId="77777777" w:rsidR="00450E09" w:rsidRPr="000A1386" w:rsidRDefault="00450E09" w:rsidP="00820355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450E09" w:rsidRPr="000A1386" w14:paraId="332927D5" w14:textId="77777777" w:rsidTr="00820355">
        <w:tc>
          <w:tcPr>
            <w:tcW w:w="4727" w:type="dxa"/>
          </w:tcPr>
          <w:p w14:paraId="730FE729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42" w:type="dxa"/>
            <w:gridSpan w:val="2"/>
            <w:vAlign w:val="bottom"/>
          </w:tcPr>
          <w:p w14:paraId="4423F98B" w14:textId="77777777" w:rsidR="00450E09" w:rsidRPr="000A1386" w:rsidRDefault="00450E09" w:rsidP="00820355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50E09" w:rsidRPr="000A1386" w14:paraId="25943C0D" w14:textId="77777777" w:rsidTr="00820355">
        <w:tc>
          <w:tcPr>
            <w:tcW w:w="4727" w:type="dxa"/>
            <w:hideMark/>
          </w:tcPr>
          <w:p w14:paraId="4CE9E427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Pr="000A1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отдела по финансам администрации</w:t>
            </w:r>
          </w:p>
          <w:p w14:paraId="43E29AD6" w14:textId="77777777" w:rsidR="00450E09" w:rsidRPr="000A1386" w:rsidRDefault="00450E09" w:rsidP="008203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42" w:type="dxa"/>
            <w:gridSpan w:val="2"/>
            <w:vAlign w:val="bottom"/>
            <w:hideMark/>
          </w:tcPr>
          <w:p w14:paraId="675AE872" w14:textId="77777777" w:rsidR="00450E09" w:rsidRPr="000A1386" w:rsidRDefault="00450E09" w:rsidP="00820355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A512F9" w:rsidRPr="000A1386" w14:paraId="46E424D9" w14:textId="77777777" w:rsidTr="00B8315F">
        <w:tc>
          <w:tcPr>
            <w:tcW w:w="4727" w:type="dxa"/>
            <w:vAlign w:val="center"/>
          </w:tcPr>
          <w:p w14:paraId="713035D4" w14:textId="77777777" w:rsidR="00A512F9" w:rsidRDefault="00A512F9" w:rsidP="00A512F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18DF38F" w14:textId="77777777" w:rsidR="00A512F9" w:rsidRDefault="00A512F9" w:rsidP="00A512F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управлению</w:t>
            </w:r>
          </w:p>
          <w:p w14:paraId="42D08202" w14:textId="1DC5A45F" w:rsidR="00A512F9" w:rsidRPr="000A1386" w:rsidRDefault="00A512F9" w:rsidP="00A512F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муниципальным имуществом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4842" w:type="dxa"/>
            <w:gridSpan w:val="2"/>
            <w:vAlign w:val="bottom"/>
          </w:tcPr>
          <w:p w14:paraId="541864E9" w14:textId="423F87CF" w:rsidR="00A512F9" w:rsidRPr="000A1386" w:rsidRDefault="00A512F9" w:rsidP="00A512F9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A512F9" w:rsidRPr="000A1386" w14:paraId="0A26477B" w14:textId="77777777" w:rsidTr="00820355">
        <w:tc>
          <w:tcPr>
            <w:tcW w:w="4727" w:type="dxa"/>
            <w:hideMark/>
          </w:tcPr>
          <w:p w14:paraId="20EF0FF2" w14:textId="77777777" w:rsidR="00A512F9" w:rsidRDefault="00A512F9" w:rsidP="00A512F9">
            <w:pPr>
              <w:tabs>
                <w:tab w:val="left" w:pos="709"/>
              </w:tabs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666961" w14:textId="1A49EBFD" w:rsidR="00A512F9" w:rsidRPr="000A1386" w:rsidRDefault="00A512F9" w:rsidP="00A512F9">
            <w:pPr>
              <w:tabs>
                <w:tab w:val="left" w:pos="709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 w:rsidRPr="000A138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4842" w:type="dxa"/>
            <w:gridSpan w:val="2"/>
            <w:vAlign w:val="bottom"/>
            <w:hideMark/>
          </w:tcPr>
          <w:p w14:paraId="28E59232" w14:textId="77777777" w:rsidR="00A512F9" w:rsidRPr="000A1386" w:rsidRDefault="00A512F9" w:rsidP="00A512F9">
            <w:pPr>
              <w:spacing w:after="200" w:line="276" w:lineRule="auto"/>
              <w:ind w:left="251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386">
              <w:rPr>
                <w:rFonts w:ascii="Times New Roman" w:hAnsi="Times New Roman" w:cs="Times New Roman"/>
                <w:bCs/>
                <w:sz w:val="26"/>
                <w:szCs w:val="26"/>
              </w:rPr>
              <w:t>А.Г. Мельникова</w:t>
            </w:r>
          </w:p>
        </w:tc>
      </w:tr>
    </w:tbl>
    <w:p w14:paraId="7990FFD0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8CA05EA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C28BD86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1FBC72C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314C8CF" w14:textId="77777777" w:rsidR="00450E09" w:rsidRPr="000A1386" w:rsidRDefault="00450E09" w:rsidP="00450E09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775"/>
      </w:tblGrid>
      <w:tr w:rsidR="00450E09" w:rsidRPr="000A1386" w14:paraId="5EBAA3FB" w14:textId="77777777" w:rsidTr="00820355">
        <w:tc>
          <w:tcPr>
            <w:tcW w:w="4928" w:type="dxa"/>
          </w:tcPr>
          <w:p w14:paraId="7F68A7A1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4783" w:type="dxa"/>
          </w:tcPr>
          <w:p w14:paraId="6CF3C432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E09" w:rsidRPr="000A1386" w14:paraId="6BB06A65" w14:textId="77777777" w:rsidTr="00820355">
        <w:tc>
          <w:tcPr>
            <w:tcW w:w="4928" w:type="dxa"/>
          </w:tcPr>
          <w:p w14:paraId="3931AABA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14:paraId="416F738B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E09" w:rsidRPr="000A1386" w14:paraId="28A6F8AD" w14:textId="77777777" w:rsidTr="00820355">
        <w:tc>
          <w:tcPr>
            <w:tcW w:w="4928" w:type="dxa"/>
          </w:tcPr>
          <w:p w14:paraId="69EE88CB" w14:textId="77777777" w:rsidR="00450E09" w:rsidRPr="000A1386" w:rsidRDefault="00450E09" w:rsidP="008203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83" w:type="dxa"/>
            <w:vAlign w:val="bottom"/>
          </w:tcPr>
          <w:p w14:paraId="7F02C75B" w14:textId="77777777" w:rsidR="00450E09" w:rsidRPr="000A1386" w:rsidRDefault="00450E09" w:rsidP="00820355">
            <w:pPr>
              <w:spacing w:line="276" w:lineRule="auto"/>
              <w:ind w:left="2443"/>
              <w:rPr>
                <w:rFonts w:ascii="Times New Roman" w:hAnsi="Times New Roman" w:cs="Times New Roman"/>
                <w:sz w:val="26"/>
                <w:szCs w:val="26"/>
              </w:rPr>
            </w:pPr>
            <w:r w:rsidRPr="000A1386"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14:paraId="289EE030" w14:textId="77777777" w:rsidR="008266D6" w:rsidRDefault="008266D6" w:rsidP="00450E09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311C6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  <w:br w:type="page"/>
      </w:r>
    </w:p>
    <w:p w14:paraId="720B5505" w14:textId="77777777" w:rsidR="00450E09" w:rsidRPr="00957B90" w:rsidRDefault="00450E09" w:rsidP="00450E09">
      <w:pPr>
        <w:spacing w:after="0"/>
        <w:ind w:left="5103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lastRenderedPageBreak/>
        <w:t> Приложение № 1</w:t>
      </w:r>
    </w:p>
    <w:p w14:paraId="37C99AE0" w14:textId="77777777" w:rsidR="00450E09" w:rsidRPr="00957B90" w:rsidRDefault="00450E09" w:rsidP="00450E09">
      <w:pPr>
        <w:spacing w:after="100" w:afterAutospacing="1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  <w:r w:rsidRPr="00957B90">
        <w:rPr>
          <w:rFonts w:ascii="Times New Roman" w:eastAsia="Times New Roman" w:hAnsi="Times New Roman" w:cs="Times New Roman"/>
          <w:sz w:val="26"/>
          <w:szCs w:val="26"/>
        </w:rPr>
        <w:br/>
        <w:t>от «___» ________ 20__ г. № ___</w:t>
      </w:r>
    </w:p>
    <w:p w14:paraId="4C47592B" w14:textId="77777777" w:rsidR="00450E09" w:rsidRDefault="00450E09" w:rsidP="00450E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14:paraId="68349FA2" w14:textId="77777777" w:rsidR="00450E09" w:rsidRPr="00957B90" w:rsidRDefault="00450E09" w:rsidP="00450E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7B90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Павловского муниципального района Воронежской области</w:t>
      </w:r>
    </w:p>
    <w:p w14:paraId="45DD01F6" w14:textId="77777777" w:rsidR="008266D6" w:rsidRPr="00450E09" w:rsidRDefault="00450E09" w:rsidP="00450E0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0E09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753"/>
      </w:tblGrid>
      <w:tr w:rsidR="00450E09" w:rsidRPr="00816ABD" w14:paraId="36C05225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1ABA" w14:textId="77777777" w:rsidR="00450E09" w:rsidRPr="0066482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14:paraId="218B1BAD" w14:textId="77777777" w:rsidR="00450E09" w:rsidRPr="0066482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14:paraId="70B187F9" w14:textId="2D62E5C6" w:rsidR="00450E09" w:rsidRPr="0066482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A46" w14:textId="77777777" w:rsidR="00450E09" w:rsidRPr="00664829" w:rsidRDefault="00450E09" w:rsidP="004C62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</w:tc>
      </w:tr>
      <w:tr w:rsidR="00450E09" w:rsidRPr="00C24E42" w14:paraId="0605218A" w14:textId="77777777" w:rsidTr="004C62BD">
        <w:trPr>
          <w:trHeight w:val="85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32CE" w14:textId="77777777" w:rsidR="00450E09" w:rsidRPr="00EA2AC9" w:rsidRDefault="00450E09" w:rsidP="00376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C9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C8C0" w14:textId="77777777" w:rsidR="00450E09" w:rsidRPr="00EA2AC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C9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области.</w:t>
            </w:r>
          </w:p>
          <w:p w14:paraId="4B834544" w14:textId="77777777" w:rsidR="00450E09" w:rsidRPr="00EA2AC9" w:rsidRDefault="00450E09" w:rsidP="004C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C9">
              <w:rPr>
                <w:rFonts w:ascii="Times New Roman" w:hAnsi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области.</w:t>
            </w:r>
          </w:p>
        </w:tc>
      </w:tr>
      <w:tr w:rsidR="00450E09" w:rsidRPr="00C24E42" w14:paraId="25745857" w14:textId="77777777" w:rsidTr="00376D9A">
        <w:trPr>
          <w:trHeight w:val="113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6AD3" w14:textId="77777777" w:rsidR="00450E09" w:rsidRPr="00664829" w:rsidRDefault="00450E09" w:rsidP="0037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E344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Для реализации мероприятий муниципальной программы разработка подпрограммы не требуется.</w:t>
            </w:r>
          </w:p>
          <w:p w14:paraId="31356D8A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  <w:p w14:paraId="69B805B2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1. 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 w:rsidR="000A6052" w:rsidRPr="00664829">
              <w:rPr>
                <w:rFonts w:ascii="Times New Roman" w:hAnsi="Times New Roman"/>
                <w:sz w:val="24"/>
                <w:szCs w:val="24"/>
              </w:rPr>
              <w:t>,</w:t>
            </w: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и организаций, образующих инфраструктуру поддержки и обеспечения деятельности субъектов малого и среднего предпринимательства.</w:t>
            </w:r>
          </w:p>
          <w:p w14:paraId="53BF7134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2. Финансовая поддержка субъектов малого и среднего предпринимательства</w:t>
            </w:r>
            <w:r w:rsidR="001460D9" w:rsidRPr="00664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6052" w:rsidRPr="00664829">
              <w:rPr>
                <w:rFonts w:ascii="Times New Roman" w:hAnsi="Times New Roman"/>
                <w:sz w:val="24"/>
                <w:szCs w:val="24"/>
              </w:rPr>
              <w:t>а также физических лиц, применяющих специальный налоговый режим «Налог на профессиональный доход,</w:t>
            </w: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монопрофильной территории г. Павловск.</w:t>
            </w:r>
          </w:p>
          <w:p w14:paraId="7266B52C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 xml:space="preserve"> 3. 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  <w:p w14:paraId="69415EA7" w14:textId="77777777" w:rsidR="00450E09" w:rsidRPr="00664829" w:rsidRDefault="00450E09" w:rsidP="0037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4. Содействие развитию и популяризация предпринимательской деятельности, осуществляемой в Павловском муниципальном районе Воронежской области.</w:t>
            </w:r>
          </w:p>
          <w:p w14:paraId="0BD92EAC" w14:textId="77777777" w:rsidR="00450E09" w:rsidRPr="00664829" w:rsidRDefault="00450E09" w:rsidP="00376D9A">
            <w:pPr>
              <w:tabs>
                <w:tab w:val="left" w:pos="0"/>
                <w:tab w:val="right" w:pos="426"/>
                <w:tab w:val="righ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5. 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пользования.</w:t>
            </w:r>
          </w:p>
          <w:p w14:paraId="25E03595" w14:textId="77777777" w:rsidR="00450E09" w:rsidRPr="00664829" w:rsidRDefault="00450E09" w:rsidP="00376D9A">
            <w:pPr>
              <w:tabs>
                <w:tab w:val="left" w:pos="0"/>
                <w:tab w:val="right" w:pos="426"/>
                <w:tab w:val="righ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lastRenderedPageBreak/>
              <w:t>6.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450E09" w:rsidRPr="00816ABD" w14:paraId="75D84CBE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D8D2" w14:textId="77777777" w:rsidR="00450E09" w:rsidRPr="00816ABD" w:rsidRDefault="00450E09" w:rsidP="004C62BD">
            <w:pPr>
              <w:spacing w:after="0" w:line="240" w:lineRule="auto"/>
              <w:rPr>
                <w:rFonts w:ascii="Times New Roman" w:hAnsi="Times New Roman"/>
              </w:rPr>
            </w:pPr>
            <w:r w:rsidRPr="00816ABD">
              <w:rPr>
                <w:rFonts w:ascii="Times New Roman" w:hAnsi="Times New Roman"/>
              </w:rPr>
              <w:lastRenderedPageBreak/>
              <w:t xml:space="preserve">Цель </w:t>
            </w:r>
          </w:p>
          <w:p w14:paraId="4023DA9D" w14:textId="77777777" w:rsidR="00450E09" w:rsidRPr="00816ABD" w:rsidRDefault="00450E09" w:rsidP="004C62BD">
            <w:pPr>
              <w:spacing w:after="0" w:line="240" w:lineRule="auto"/>
              <w:rPr>
                <w:rFonts w:ascii="Times New Roman" w:hAnsi="Times New Roman"/>
              </w:rPr>
            </w:pPr>
            <w:r w:rsidRPr="00816ABD">
              <w:rPr>
                <w:rFonts w:ascii="Times New Roman" w:hAnsi="Times New Roman"/>
              </w:rPr>
              <w:t xml:space="preserve">муниципальной </w:t>
            </w:r>
          </w:p>
          <w:p w14:paraId="3A868949" w14:textId="77777777" w:rsidR="00450E09" w:rsidRPr="00816ABD" w:rsidRDefault="00450E09" w:rsidP="004C62BD">
            <w:pPr>
              <w:spacing w:after="0" w:line="240" w:lineRule="auto"/>
              <w:rPr>
                <w:rFonts w:ascii="Times New Roman" w:hAnsi="Times New Roman"/>
              </w:rPr>
            </w:pPr>
            <w:r w:rsidRPr="00816AB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7D99" w14:textId="77777777" w:rsidR="00450E09" w:rsidRPr="001460D9" w:rsidRDefault="00450E09" w:rsidP="004C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D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</w:t>
            </w:r>
            <w:r w:rsidR="00664829">
              <w:rPr>
                <w:rFonts w:ascii="Times New Roman" w:hAnsi="Times New Roman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применяющих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0D9">
              <w:rPr>
                <w:rFonts w:ascii="Times New Roman" w:hAnsi="Times New Roman"/>
                <w:sz w:val="24"/>
                <w:szCs w:val="24"/>
              </w:rPr>
              <w:t xml:space="preserve"> и повышение 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460D9">
              <w:rPr>
                <w:rFonts w:ascii="Times New Roman" w:hAnsi="Times New Roman"/>
                <w:sz w:val="24"/>
                <w:szCs w:val="24"/>
              </w:rPr>
              <w:t xml:space="preserve"> влияния на социально-экономическое развитие Павловского муниципального района Воронежской области.</w:t>
            </w:r>
          </w:p>
        </w:tc>
      </w:tr>
      <w:tr w:rsidR="00450E09" w:rsidRPr="0086238D" w14:paraId="67E46F01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006" w14:textId="77777777" w:rsidR="00450E09" w:rsidRPr="0086238D" w:rsidRDefault="00450E09" w:rsidP="004C62BD">
            <w:pPr>
              <w:pStyle w:val="24"/>
              <w:spacing w:after="0" w:afterAutospacing="0"/>
              <w:jc w:val="both"/>
              <w:rPr>
                <w:b w:val="0"/>
                <w:sz w:val="24"/>
                <w:szCs w:val="24"/>
              </w:rPr>
            </w:pPr>
            <w:r w:rsidRPr="0086238D">
              <w:rPr>
                <w:b w:val="0"/>
                <w:bCs w:val="0"/>
                <w:sz w:val="24"/>
                <w:szCs w:val="24"/>
              </w:rPr>
              <w:t>Задачи муниципальной программы</w:t>
            </w:r>
          </w:p>
          <w:p w14:paraId="08DEA858" w14:textId="77777777" w:rsidR="00450E09" w:rsidRPr="0086238D" w:rsidRDefault="00450E09" w:rsidP="004C62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FA5B" w14:textId="75056B29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C62BD" w:rsidRPr="004C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субъектам малого </w:t>
            </w:r>
            <w:r w:rsidRPr="001460D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r w:rsidR="0066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м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ам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>, применяющи</w:t>
            </w:r>
            <w:r w:rsidR="00664829">
              <w:rPr>
                <w:rFonts w:ascii="Times New Roman" w:hAnsi="Times New Roman"/>
                <w:sz w:val="24"/>
                <w:szCs w:val="24"/>
              </w:rPr>
              <w:t>м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»,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      </w:r>
          </w:p>
          <w:p w14:paraId="7E4D4C59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Содействие повышению престижа предпринимательской деятельности;</w:t>
            </w:r>
          </w:p>
          <w:p w14:paraId="7676E39F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Дальнейшее развитие информационной поддержки малого и среднего предпринимательства</w:t>
            </w:r>
            <w:r w:rsidR="0066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применяющих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073D2D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Развитие механизмов финансовой поддержки субъектов малого и среднего предпринимательства</w:t>
            </w:r>
            <w:r w:rsidR="0066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64829" w:rsidRPr="001460D9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применяющих специальный налоговый режим «Налог на профессиональный доход</w:t>
            </w:r>
            <w:r w:rsidR="00664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C2CF47" w14:textId="77777777" w:rsidR="00450E09" w:rsidRPr="001460D9" w:rsidRDefault="00450E09" w:rsidP="004C62BD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Реализация комплекса мероприятий по устранению административных барьеров на пути развития предпринимательства;</w:t>
            </w:r>
          </w:p>
          <w:p w14:paraId="569687CC" w14:textId="77777777" w:rsidR="00450E09" w:rsidRPr="001460D9" w:rsidRDefault="00450E09" w:rsidP="004C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D9">
              <w:rPr>
                <w:rFonts w:ascii="Times New Roman" w:hAnsi="Times New Roman"/>
                <w:sz w:val="24"/>
                <w:szCs w:val="24"/>
              </w:rPr>
              <w:t>6. Дальнейшее развитие малого предпринимательства с целью создания новых рабочих мест.</w:t>
            </w:r>
          </w:p>
        </w:tc>
      </w:tr>
      <w:tr w:rsidR="00450E09" w:rsidRPr="00D44146" w14:paraId="01313820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67A8" w14:textId="77777777" w:rsidR="00450E09" w:rsidRPr="00954B2B" w:rsidRDefault="00450E09" w:rsidP="00820355">
            <w:pPr>
              <w:pStyle w:val="24"/>
              <w:jc w:val="both"/>
              <w:rPr>
                <w:b w:val="0"/>
                <w:sz w:val="24"/>
                <w:szCs w:val="24"/>
              </w:rPr>
            </w:pPr>
            <w:r w:rsidRPr="00954B2B">
              <w:rPr>
                <w:b w:val="0"/>
                <w:bCs w:val="0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041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числа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в расчете на 10 тыс. человек населения.</w:t>
            </w:r>
          </w:p>
          <w:p w14:paraId="6B4130DA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числа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получивших финансовую поддержку в рамках Программы.</w:t>
            </w:r>
          </w:p>
          <w:p w14:paraId="3EFC02F9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поддержку.</w:t>
            </w:r>
          </w:p>
          <w:p w14:paraId="650AD3F6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первого взноса (аванса) при заключении договора (договоров) лизинга оборудования.</w:t>
            </w:r>
          </w:p>
          <w:p w14:paraId="6B726579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 xml:space="preserve">, получивших государственную поддержку в рамках мероприятия по </w:t>
            </w:r>
            <w:r w:rsidRPr="00954B2B">
              <w:rPr>
                <w:rFonts w:ascii="Times New Roman" w:hAnsi="Times New Roman"/>
              </w:rPr>
              <w:lastRenderedPageBreak/>
              <w:t>компенсации части затрат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первого взноса (аванса) при заключении договора (договоров) лизинга оборудования.</w:t>
            </w:r>
          </w:p>
          <w:p w14:paraId="1EABBC62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получившими государственную поддержку в рамках мероприятия по компенсации части затрат субъектов малого и среднего предпринимательства</w:t>
            </w:r>
            <w:r w:rsidR="00664829" w:rsidRPr="00954B2B">
              <w:rPr>
                <w:rFonts w:ascii="Times New Roman" w:hAnsi="Times New Roman"/>
                <w:color w:val="000000"/>
              </w:rPr>
              <w:t>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первого взноса (аванса) при заключении договора (договоров) лизинга оборудования.</w:t>
            </w:r>
          </w:p>
          <w:p w14:paraId="3D66C4F5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  <w:p w14:paraId="2A9EBE2D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26F28FA7" w14:textId="5A47A956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оборота субъектов малого и среднего предпринимательства,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получивших государственную поддержку, в постоянных ценах по отношению к показателю 20</w:t>
            </w:r>
            <w:r w:rsidR="00664829" w:rsidRPr="00954B2B">
              <w:rPr>
                <w:rFonts w:ascii="Times New Roman" w:hAnsi="Times New Roman"/>
              </w:rPr>
              <w:t>2</w:t>
            </w:r>
            <w:r w:rsidR="00855630">
              <w:rPr>
                <w:rFonts w:ascii="Times New Roman" w:hAnsi="Times New Roman"/>
              </w:rPr>
              <w:t>0</w:t>
            </w:r>
            <w:r w:rsidRPr="00954B2B">
              <w:rPr>
                <w:rFonts w:ascii="Times New Roman" w:hAnsi="Times New Roman"/>
              </w:rPr>
              <w:t xml:space="preserve"> года, в рамках мероприятия по компенсации части затрат субъектов малого и среднего предпринимательства,</w:t>
            </w:r>
            <w:r w:rsidR="00664829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связанных с уплатой первого взноса (аванса) при заключении договора (договоров) лизинга оборудования.</w:t>
            </w:r>
          </w:p>
          <w:p w14:paraId="427DC233" w14:textId="0967971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оборота субъектов малого и среднего предпринимательства,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получивших государственную поддержку, в постоянных ценах по отношению к показателю 20</w:t>
            </w:r>
            <w:r w:rsidR="00D44146" w:rsidRPr="00954B2B">
              <w:rPr>
                <w:rFonts w:ascii="Times New Roman" w:hAnsi="Times New Roman"/>
              </w:rPr>
              <w:t>2</w:t>
            </w:r>
            <w:r w:rsidR="00855630">
              <w:rPr>
                <w:rFonts w:ascii="Times New Roman" w:hAnsi="Times New Roman"/>
              </w:rPr>
              <w:t>0</w:t>
            </w:r>
            <w:r w:rsidRPr="00954B2B">
              <w:rPr>
                <w:rFonts w:ascii="Times New Roman" w:hAnsi="Times New Roman"/>
              </w:rPr>
              <w:t xml:space="preserve"> года в рамках мероприятия компенсации части затрат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 xml:space="preserve">, связанных с уплатой процентов по </w:t>
            </w:r>
            <w:r w:rsidRPr="00954B2B">
              <w:rPr>
                <w:rFonts w:ascii="Times New Roman" w:hAnsi="Times New Roman"/>
              </w:rPr>
              <w:lastRenderedPageBreak/>
              <w:t>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6D8FF1C5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      </w:r>
          </w:p>
          <w:p w14:paraId="463B0B33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62298E73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6F4AB355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получивших государственную поддержку в рамках мероприятия компенсации части затрат субъектов малого и 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1FCEB0C1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 xml:space="preserve">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</w:t>
            </w:r>
            <w:r w:rsidRPr="00954B2B">
              <w:rPr>
                <w:rFonts w:ascii="Times New Roman" w:hAnsi="Times New Roman"/>
              </w:rPr>
              <w:lastRenderedPageBreak/>
              <w:t>среднего предпринимательства</w:t>
            </w:r>
            <w:r w:rsidR="00D44146" w:rsidRPr="00954B2B">
              <w:rPr>
                <w:rFonts w:ascii="Times New Roman" w:hAnsi="Times New Roman"/>
                <w:color w:val="000000"/>
              </w:rPr>
              <w:t>,</w:t>
            </w:r>
            <w:r w:rsidR="00D44146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575F8CBE" w14:textId="43C14884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</w:t>
            </w:r>
            <w:r w:rsidR="004C62BD">
              <w:rPr>
                <w:rFonts w:ascii="Times New Roman" w:hAnsi="Times New Roman"/>
                <w:lang w:val="en-US"/>
              </w:rPr>
              <w:t>c</w:t>
            </w:r>
            <w:r w:rsidRPr="00954B2B">
              <w:rPr>
                <w:rFonts w:ascii="Times New Roman" w:hAnsi="Times New Roman"/>
              </w:rPr>
              <w:t>убсидировани</w:t>
            </w:r>
            <w:r w:rsidR="004C62BD" w:rsidRPr="004C62BD">
              <w:rPr>
                <w:rFonts w:ascii="Times New Roman" w:hAnsi="Times New Roman"/>
              </w:rPr>
              <w:t>.</w:t>
            </w:r>
            <w:r w:rsidRPr="00954B2B">
              <w:rPr>
                <w:rFonts w:ascii="Times New Roman" w:hAnsi="Times New Roman"/>
              </w:rPr>
              <w:t xml:space="preserve"> части затрат субъектов социального предпринимательства – субъектов МСП</w:t>
            </w:r>
            <w:r w:rsidR="00954B2B">
              <w:rPr>
                <w:rFonts w:ascii="Times New Roman" w:hAnsi="Times New Roman"/>
              </w:rPr>
              <w:t>,</w:t>
            </w:r>
            <w:r w:rsidR="00954B2B" w:rsidRPr="00954B2B">
              <w:rPr>
                <w:rFonts w:ascii="Times New Roman" w:hAnsi="Times New Roman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14:paraId="07A72A72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 xml:space="preserve"> получивших государственную поддержку в рамках мероприятия по </w:t>
            </w:r>
            <w:r w:rsidR="006C688C">
              <w:rPr>
                <w:rFonts w:ascii="Times New Roman" w:hAnsi="Times New Roman"/>
              </w:rPr>
              <w:t>с</w:t>
            </w:r>
            <w:r w:rsidRPr="00954B2B">
              <w:rPr>
                <w:rFonts w:ascii="Times New Roman" w:hAnsi="Times New Roman"/>
              </w:rPr>
              <w:t>убсидировани</w:t>
            </w:r>
            <w:r w:rsidR="006C688C">
              <w:rPr>
                <w:rFonts w:ascii="Times New Roman" w:hAnsi="Times New Roman"/>
              </w:rPr>
              <w:t>ю</w:t>
            </w:r>
            <w:r w:rsidRPr="00954B2B">
              <w:rPr>
                <w:rFonts w:ascii="Times New Roman" w:hAnsi="Times New Roman"/>
              </w:rPr>
              <w:t xml:space="preserve"> части затрат субъектов социального предпринимательства – субъектов МСП,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 xml:space="preserve">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14:paraId="33140D97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 xml:space="preserve"> получившими государственную поддержку в рамках мероприятия по </w:t>
            </w:r>
            <w:r w:rsidR="006C688C">
              <w:rPr>
                <w:rFonts w:ascii="Times New Roman" w:hAnsi="Times New Roman"/>
              </w:rPr>
              <w:t>с</w:t>
            </w:r>
            <w:r w:rsidRPr="00954B2B">
              <w:rPr>
                <w:rFonts w:ascii="Times New Roman" w:hAnsi="Times New Roman"/>
              </w:rPr>
              <w:t>убсидировани</w:t>
            </w:r>
            <w:r w:rsidR="006C688C">
              <w:rPr>
                <w:rFonts w:ascii="Times New Roman" w:hAnsi="Times New Roman"/>
              </w:rPr>
              <w:t>ю</w:t>
            </w:r>
            <w:r w:rsidRPr="00954B2B">
              <w:rPr>
                <w:rFonts w:ascii="Times New Roman" w:hAnsi="Times New Roman"/>
              </w:rPr>
              <w:t xml:space="preserve"> части затрат субъектов социального предпринимательства – субъектов МСП,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доход»,</w:t>
            </w:r>
            <w:r w:rsidRPr="00954B2B">
              <w:rPr>
                <w:rFonts w:ascii="Times New Roman" w:hAnsi="Times New Roman"/>
              </w:rPr>
              <w:t xml:space="preserve">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</w:t>
            </w:r>
            <w:r w:rsidRPr="00954B2B">
              <w:rPr>
                <w:rFonts w:ascii="Times New Roman" w:hAnsi="Times New Roman"/>
              </w:rPr>
              <w:lastRenderedPageBreak/>
              <w:t>пожилого возраста и лицам, находящимся в трудной жизненной ситуации.</w:t>
            </w:r>
          </w:p>
          <w:p w14:paraId="235A19D9" w14:textId="77777777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Увеличение числа субъектов малого и среднего предпринимательства, </w:t>
            </w:r>
            <w:r w:rsidR="00954B2B" w:rsidRPr="00954B2B">
              <w:rPr>
                <w:rFonts w:ascii="Times New Roman" w:hAnsi="Times New Roman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/>
              </w:rPr>
              <w:t>получивших услуги консультационного характера в рамках развития малого и среднего предпринимательства</w:t>
            </w:r>
            <w:r w:rsidR="00954B2B">
              <w:rPr>
                <w:rFonts w:ascii="Times New Roman" w:hAnsi="Times New Roman"/>
              </w:rPr>
              <w:t xml:space="preserve">, </w:t>
            </w:r>
            <w:r w:rsidR="00954B2B" w:rsidRPr="00954B2B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  <w:r w:rsidRPr="00954B2B">
              <w:rPr>
                <w:rFonts w:ascii="Times New Roman" w:hAnsi="Times New Roman"/>
              </w:rPr>
              <w:t>.</w:t>
            </w:r>
          </w:p>
          <w:p w14:paraId="529E51F4" w14:textId="1C6B04FF" w:rsidR="00450E09" w:rsidRPr="00954B2B" w:rsidRDefault="00450E09" w:rsidP="0052443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Осуществление регулярных пассажирских перевозок по маршрутам в границах Павловского муниципального района </w:t>
            </w:r>
            <w:r w:rsidR="004C62BD">
              <w:rPr>
                <w:rFonts w:ascii="Times New Roman" w:hAnsi="Times New Roman"/>
              </w:rPr>
              <w:t xml:space="preserve">Воронежской области </w:t>
            </w:r>
            <w:r w:rsidRPr="00954B2B">
              <w:rPr>
                <w:rFonts w:ascii="Times New Roman" w:hAnsi="Times New Roman"/>
              </w:rPr>
              <w:t>с соблюдением графиков регулярности движения маршрутов.</w:t>
            </w:r>
          </w:p>
          <w:p w14:paraId="1EBAD95B" w14:textId="27173E82" w:rsidR="00450E09" w:rsidRPr="00954B2B" w:rsidRDefault="00450E09" w:rsidP="001460D9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2B">
              <w:rPr>
                <w:rFonts w:ascii="Times New Roman" w:hAnsi="Times New Roman" w:cs="Times New Roman"/>
                <w:sz w:val="24"/>
                <w:szCs w:val="24"/>
              </w:rPr>
              <w:t>21. Доля сданных в аренду объектов недвижимого имущества, включенного в Перечн</w:t>
            </w:r>
            <w:r w:rsidR="003941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4B2B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субъектам малого и среднего предпринимательства</w:t>
            </w:r>
            <w:r w:rsidR="00954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B2B">
              <w:t xml:space="preserve"> </w:t>
            </w:r>
            <w:r w:rsidR="00954B2B" w:rsidRPr="00954B2B">
              <w:rPr>
                <w:rFonts w:ascii="Times New Roman" w:hAnsi="Times New Roman" w:cs="Times New Roman"/>
                <w:sz w:val="24"/>
                <w:szCs w:val="24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 w:rsidRPr="00954B2B">
              <w:rPr>
                <w:rFonts w:ascii="Times New Roman" w:hAnsi="Times New Roman" w:cs="Times New Roman"/>
                <w:sz w:val="24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50E09" w:rsidRPr="00D44146" w14:paraId="4AE21AC0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E2B7" w14:textId="77777777" w:rsidR="00450E09" w:rsidRPr="00954B2B" w:rsidRDefault="00450E09" w:rsidP="007D774C">
            <w:pPr>
              <w:pStyle w:val="24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54B2B">
              <w:rPr>
                <w:b w:val="0"/>
                <w:bCs w:val="0"/>
                <w:sz w:val="24"/>
                <w:szCs w:val="24"/>
              </w:rPr>
              <w:lastRenderedPageBreak/>
              <w:t>Этапы и сроки реализации</w:t>
            </w:r>
          </w:p>
          <w:p w14:paraId="19005E13" w14:textId="77777777" w:rsidR="00450E09" w:rsidRPr="00954B2B" w:rsidRDefault="00450E09" w:rsidP="007D774C">
            <w:pPr>
              <w:pStyle w:val="24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54B2B">
              <w:rPr>
                <w:b w:val="0"/>
                <w:bCs w:val="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ACE" w14:textId="77777777" w:rsidR="00450E09" w:rsidRPr="00954B2B" w:rsidRDefault="00450E09" w:rsidP="00820355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  <w:bCs/>
              </w:rPr>
              <w:t>Осуществляется в один этап в течение 2021-2028 годов.</w:t>
            </w:r>
          </w:p>
        </w:tc>
      </w:tr>
      <w:tr w:rsidR="00450E09" w:rsidRPr="00D44146" w14:paraId="13F26459" w14:textId="77777777" w:rsidTr="004C62BD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063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</w:p>
          <w:p w14:paraId="4566A199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14:paraId="0D52392F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14:paraId="2668884F" w14:textId="77777777" w:rsidR="00450E09" w:rsidRPr="007D774C" w:rsidRDefault="00450E09" w:rsidP="0037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4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1341F613" w14:textId="77777777" w:rsidR="00450E09" w:rsidRPr="00954B2B" w:rsidRDefault="00450E09" w:rsidP="00820355">
            <w:pPr>
              <w:pStyle w:val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F34B" w14:textId="39E315BA" w:rsidR="00450E09" w:rsidRPr="00954B2B" w:rsidRDefault="00450E09" w:rsidP="008203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54B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– </w:t>
            </w:r>
            <w:r w:rsidR="00786014">
              <w:rPr>
                <w:rFonts w:ascii="Times New Roman" w:hAnsi="Times New Roman"/>
                <w:sz w:val="24"/>
                <w:szCs w:val="24"/>
              </w:rPr>
              <w:t>53 047</w:t>
            </w:r>
            <w:r w:rsidRPr="00954B2B">
              <w:rPr>
                <w:rFonts w:ascii="Times New Roman" w:hAnsi="Times New Roman"/>
                <w:sz w:val="24"/>
                <w:szCs w:val="24"/>
              </w:rPr>
              <w:t>,</w:t>
            </w:r>
            <w:r w:rsidR="00786014">
              <w:rPr>
                <w:rFonts w:ascii="Times New Roman" w:hAnsi="Times New Roman"/>
                <w:sz w:val="24"/>
                <w:szCs w:val="24"/>
              </w:rPr>
              <w:t>08</w:t>
            </w:r>
            <w:r w:rsidRPr="00954B2B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14:paraId="1B476D86" w14:textId="77777777" w:rsidR="00450E09" w:rsidRPr="00954B2B" w:rsidRDefault="00450E09" w:rsidP="008203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54B2B">
              <w:rPr>
                <w:rFonts w:ascii="Times New Roman" w:hAnsi="Times New Roman"/>
                <w:sz w:val="24"/>
                <w:szCs w:val="24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1168"/>
              <w:gridCol w:w="2168"/>
              <w:gridCol w:w="1520"/>
              <w:gridCol w:w="1877"/>
            </w:tblGrid>
            <w:tr w:rsidR="00450E09" w:rsidRPr="00954B2B" w14:paraId="47B66A9D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16906" w14:textId="77777777" w:rsidR="00450E09" w:rsidRPr="00954B2B" w:rsidRDefault="00450E09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66DFA0" w14:textId="77777777" w:rsidR="00450E09" w:rsidRPr="00954B2B" w:rsidRDefault="00450E09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DCBCC" w14:textId="77777777" w:rsidR="00450E09" w:rsidRPr="00954B2B" w:rsidRDefault="00450E09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A046AC" w14:textId="77777777" w:rsidR="00450E09" w:rsidRPr="00954B2B" w:rsidRDefault="00450E09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C40E19" w14:textId="77777777" w:rsidR="00450E09" w:rsidRPr="00954B2B" w:rsidRDefault="00450E09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5DB836" w14:textId="77777777" w:rsidR="00450E09" w:rsidRPr="00954B2B" w:rsidRDefault="00450E09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70D55F" w14:textId="77777777" w:rsidR="00450E09" w:rsidRPr="00954B2B" w:rsidRDefault="00450E09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0A764E" w:rsidRPr="00954B2B" w14:paraId="4825098F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4DF5A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9631F" w14:textId="664BFF8F" w:rsidR="000A764E" w:rsidRPr="00954B2B" w:rsidRDefault="000A764E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C9DE4" w14:textId="044942F0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1F099" w14:textId="4F6C9E2E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7DCF9" w14:textId="256E03B1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43473B48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EC8944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AD922" w14:textId="0CCF0AD6" w:rsidR="000A764E" w:rsidRPr="00954B2B" w:rsidRDefault="007644EB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8 0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8C89C" w14:textId="514B786D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8 0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51205" w14:textId="14FD2095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0FB58" w14:textId="089074F8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712789A1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A0A9B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5A0CB" w14:textId="1529C898" w:rsidR="000A764E" w:rsidRPr="00954B2B" w:rsidRDefault="007644EB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8 2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62,50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66656" w14:textId="71A89D9D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8 262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,50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0BBDE" w14:textId="4DD7ADC0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4308D" w14:textId="28E41581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1712D61B" w14:textId="77777777" w:rsidTr="00FD3160">
              <w:trPr>
                <w:trHeight w:val="483"/>
              </w:trPr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7E1CC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E0FC6" w14:textId="3BB45AAA" w:rsidR="000A764E" w:rsidRPr="00954B2B" w:rsidRDefault="007644EB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8 5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34,14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FEF68" w14:textId="398FA055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8 534,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01F67" w14:textId="66316C60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19C37" w14:textId="5119AD4F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0FA3ED72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C8168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D4415" w14:textId="2EFFD433" w:rsidR="000A764E" w:rsidRPr="00954B2B" w:rsidRDefault="000A764E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15,70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9902D" w14:textId="53076BEE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</w:t>
                  </w:r>
                  <w:r w:rsidR="00764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15,70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CF12D" w14:textId="11177F9C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D3B96" w14:textId="611A996C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765B1178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8DCF2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1020A" w14:textId="1C54D7B3" w:rsidR="000A764E" w:rsidRPr="00954B2B" w:rsidRDefault="007644EB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9 1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07,40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7F01B" w14:textId="317ABA76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9 1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07,40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317AB" w14:textId="4D874A41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4FFAF2" w14:textId="547CA963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224721E0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A16AA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44B27" w14:textId="050C661C" w:rsidR="000A764E" w:rsidRPr="00954B2B" w:rsidRDefault="007644EB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9 409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,82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3F761" w14:textId="2FA05059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9 409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,82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60067" w14:textId="5A387D7F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A6A26" w14:textId="07162649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A764E" w:rsidRPr="00954B2B" w14:paraId="6ADB59F7" w14:textId="77777777" w:rsidTr="00FD3160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B61C6" w14:textId="77777777" w:rsidR="000A764E" w:rsidRPr="00954B2B" w:rsidRDefault="000A764E" w:rsidP="004C62BD">
                  <w:pPr>
                    <w:framePr w:hSpace="180" w:wrap="around" w:vAnchor="text" w:hAnchor="margin" w:x="108" w:y="182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B2B"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2A2C6" w14:textId="42C9B68A" w:rsidR="000A764E" w:rsidRPr="00954B2B" w:rsidRDefault="007644EB" w:rsidP="004C62BD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9 7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23,22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B6875" w14:textId="7BAF1BD6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9 7</w:t>
                  </w:r>
                  <w:r w:rsidR="000A764E">
                    <w:rPr>
                      <w:rFonts w:ascii="Times New Roman" w:hAnsi="Times New Roman"/>
                      <w:sz w:val="24"/>
                      <w:szCs w:val="24"/>
                    </w:rPr>
                    <w:t>23,22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34B3D" w14:textId="443361D4" w:rsidR="000A764E" w:rsidRPr="00954B2B" w:rsidRDefault="007644EB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A2ADE" w14:textId="4D7B1D0C" w:rsidR="000A764E" w:rsidRPr="00954B2B" w:rsidRDefault="000A764E" w:rsidP="004C62BD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C175854" w14:textId="77777777" w:rsidR="00450E09" w:rsidRPr="00954B2B" w:rsidRDefault="00450E09" w:rsidP="0082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A49B9C" w14:textId="77777777" w:rsidR="00450E09" w:rsidRPr="00954B2B" w:rsidRDefault="00450E09" w:rsidP="00820355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55007868" w14:textId="77777777" w:rsidR="00344155" w:rsidRDefault="00344155" w:rsidP="00826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E1811F7" w14:textId="42CE0808" w:rsidR="00344155" w:rsidRDefault="00344155" w:rsidP="00826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344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4828">
        <w:rPr>
          <w:rFonts w:ascii="Times New Roman" w:eastAsia="Times New Roman" w:hAnsi="Times New Roman" w:cs="Times New Roman"/>
          <w:sz w:val="26"/>
          <w:szCs w:val="26"/>
        </w:rPr>
        <w:t>Приоритеты муниципальной политики, цели, задачи и показатели (индикаторы) достижения цели и решения задач в сфере реализации муниципальной программы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75DE96" w14:textId="77777777" w:rsidR="00696D78" w:rsidRPr="00C42FC0" w:rsidRDefault="00C42FC0" w:rsidP="00C42FC0">
      <w:pPr>
        <w:jc w:val="both"/>
        <w:rPr>
          <w:rFonts w:ascii="Times New Roman" w:hAnsi="Times New Roman"/>
          <w:sz w:val="26"/>
          <w:szCs w:val="26"/>
        </w:rPr>
      </w:pPr>
      <w:r w:rsidRPr="00C42FC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1. </w:t>
      </w:r>
      <w:r w:rsidR="00696D78" w:rsidRPr="00C42FC0">
        <w:rPr>
          <w:rFonts w:ascii="Times New Roman" w:hAnsi="Times New Roman"/>
          <w:sz w:val="26"/>
          <w:szCs w:val="26"/>
        </w:rPr>
        <w:t xml:space="preserve">Приоритеты муниципальной политики </w:t>
      </w:r>
      <w:r w:rsidR="00696D78" w:rsidRPr="00C42FC0">
        <w:rPr>
          <w:rFonts w:ascii="Times New Roman" w:eastAsia="Times New Roman" w:hAnsi="Times New Roman"/>
          <w:sz w:val="26"/>
          <w:szCs w:val="26"/>
        </w:rPr>
        <w:t>в сфере реализации муниципальной программы</w:t>
      </w:r>
      <w:r w:rsidR="00696D78" w:rsidRPr="00C42FC0">
        <w:rPr>
          <w:rFonts w:ascii="Times New Roman" w:hAnsi="Times New Roman"/>
          <w:sz w:val="26"/>
          <w:szCs w:val="26"/>
        </w:rPr>
        <w:t>.</w:t>
      </w:r>
    </w:p>
    <w:p w14:paraId="60E900A0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Поддержка малого и среднего предпринимательства</w:t>
      </w:r>
      <w:bookmarkStart w:id="8" w:name="_Hlk53257860"/>
      <w:r>
        <w:rPr>
          <w:rFonts w:ascii="Times New Roman" w:hAnsi="Times New Roman"/>
          <w:sz w:val="26"/>
          <w:szCs w:val="26"/>
        </w:rPr>
        <w:t>,</w:t>
      </w:r>
      <w:r w:rsidRPr="00696D78">
        <w:t xml:space="preserve"> </w:t>
      </w:r>
      <w:r w:rsidRPr="00696D78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</w:t>
      </w:r>
      <w:bookmarkEnd w:id="8"/>
      <w:r w:rsidRPr="00696D7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Pr="00696D78">
        <w:rPr>
          <w:rFonts w:ascii="Times New Roman" w:hAnsi="Times New Roman"/>
          <w:sz w:val="26"/>
          <w:szCs w:val="26"/>
        </w:rPr>
        <w:t xml:space="preserve"> рассматривается в качестве одного из приоритетов политики муниципального образования. Принимая во внимание, что развитие малого и среднего предпринимательства</w:t>
      </w:r>
      <w:bookmarkStart w:id="9" w:name="_Hlk53259836"/>
      <w:r>
        <w:rPr>
          <w:rFonts w:ascii="Times New Roman" w:hAnsi="Times New Roman"/>
          <w:sz w:val="26"/>
          <w:szCs w:val="26"/>
        </w:rPr>
        <w:t>,</w:t>
      </w:r>
      <w:r w:rsidRPr="00696D78">
        <w:t xml:space="preserve"> </w:t>
      </w:r>
      <w:r w:rsidRPr="00696D78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</w:t>
      </w:r>
      <w:r>
        <w:rPr>
          <w:rFonts w:ascii="Times New Roman" w:hAnsi="Times New Roman"/>
          <w:sz w:val="26"/>
          <w:szCs w:val="26"/>
        </w:rPr>
        <w:t>»,</w:t>
      </w:r>
      <w:r w:rsidRPr="00696D78">
        <w:rPr>
          <w:rFonts w:ascii="Times New Roman" w:hAnsi="Times New Roman"/>
          <w:sz w:val="26"/>
          <w:szCs w:val="26"/>
        </w:rPr>
        <w:t xml:space="preserve"> </w:t>
      </w:r>
      <w:bookmarkEnd w:id="9"/>
      <w:r w:rsidRPr="00696D78">
        <w:rPr>
          <w:rFonts w:ascii="Times New Roman" w:hAnsi="Times New Roman"/>
          <w:sz w:val="26"/>
          <w:szCs w:val="26"/>
        </w:rPr>
        <w:t>непосредственно связано с решением приоритетных задач социально-экономического развития муниципального образования, а также то, что субъекты предпринимательской деятельности функционируют во всех отраслях экономики, целесообразно стимулировать его развитие на основе программно-целевого метода.</w:t>
      </w:r>
    </w:p>
    <w:p w14:paraId="65C9D5AF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Муниципальная программа обеспечивает реализацию мероприятий, позволяет скоординировать действия заинтересованных сторон (носит межотраслевой характер), сконцентрировать ресурсы на наиболее приоритетных направлениях решения проблемы и согласовать необходимые мероприятия по целям, задачам, срокам и ресурсам.</w:t>
      </w:r>
    </w:p>
    <w:p w14:paraId="0B17996E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К документам, формирующим правовую основу Программы, а также определяющим основные механизмы ее реализации, относятся:</w:t>
      </w:r>
    </w:p>
    <w:p w14:paraId="2365D84B" w14:textId="77777777" w:rsidR="00696D78" w:rsidRP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>Федеральный закон от 24.07.2007 № 209-ФЗ «О развитии малого и среднего предпринимательства в Российской Федерации»;</w:t>
      </w:r>
    </w:p>
    <w:p w14:paraId="15278C17" w14:textId="2BB245F5" w:rsid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696D78">
        <w:rPr>
          <w:rFonts w:ascii="Times New Roman" w:hAnsi="Times New Roman"/>
          <w:sz w:val="26"/>
          <w:szCs w:val="26"/>
        </w:rPr>
        <w:t xml:space="preserve">Федеральный закон от 28.12.2009 </w:t>
      </w:r>
      <w:r w:rsidR="009C5DAF">
        <w:rPr>
          <w:rFonts w:ascii="Times New Roman" w:hAnsi="Times New Roman"/>
          <w:sz w:val="26"/>
          <w:szCs w:val="26"/>
        </w:rPr>
        <w:t>№</w:t>
      </w:r>
      <w:r w:rsidRPr="00696D78">
        <w:rPr>
          <w:rFonts w:ascii="Times New Roman" w:hAnsi="Times New Roman"/>
          <w:sz w:val="26"/>
          <w:szCs w:val="26"/>
        </w:rPr>
        <w:t xml:space="preserve"> 381-Ф3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/>
          <w:sz w:val="26"/>
          <w:szCs w:val="26"/>
        </w:rPr>
        <w:t>;</w:t>
      </w:r>
    </w:p>
    <w:p w14:paraId="293615D7" w14:textId="5B6AAC9C" w:rsidR="00696D78" w:rsidRDefault="00696D78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9311C6">
        <w:rPr>
          <w:rFonts w:ascii="Times New Roman" w:hAnsi="Times New Roman"/>
          <w:sz w:val="26"/>
          <w:szCs w:val="26"/>
        </w:rPr>
        <w:t>Закон Воронежской области от 12.03.2008 № 4-ОЗ «О развитии малого и среднего предпринимательства в Воронежской области»</w:t>
      </w:r>
      <w:r>
        <w:rPr>
          <w:rFonts w:ascii="Times New Roman" w:hAnsi="Times New Roman"/>
          <w:sz w:val="26"/>
          <w:szCs w:val="26"/>
        </w:rPr>
        <w:t>.</w:t>
      </w:r>
    </w:p>
    <w:p w14:paraId="1AF09786" w14:textId="77777777" w:rsidR="0020002C" w:rsidRDefault="0020002C" w:rsidP="00696D78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</w:p>
    <w:p w14:paraId="44D052E6" w14:textId="7408D443" w:rsidR="000A275F" w:rsidRPr="009C5DAF" w:rsidRDefault="002E7F55" w:rsidP="009C5DAF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0002C" w:rsidRPr="0020002C">
        <w:rPr>
          <w:rFonts w:ascii="Times New Roman" w:hAnsi="Times New Roman"/>
          <w:sz w:val="26"/>
          <w:szCs w:val="26"/>
        </w:rPr>
        <w:t>.2. Цели, задачи и показатели (индикаторы) достижения целей и решения задач муниципальной программы.</w:t>
      </w:r>
    </w:p>
    <w:p w14:paraId="0709201E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Цель муниципальной программы – создание благоприятных условий для устойчивого развития малого и среднего предпринимательства</w:t>
      </w:r>
      <w:r w:rsidR="000A275F">
        <w:rPr>
          <w:rFonts w:ascii="Times New Roman" w:hAnsi="Times New Roman"/>
          <w:sz w:val="26"/>
          <w:szCs w:val="26"/>
        </w:rPr>
        <w:t>,</w:t>
      </w:r>
      <w:r w:rsidR="000A275F" w:rsidRPr="00696D78">
        <w:t xml:space="preserve"> </w:t>
      </w:r>
      <w:r w:rsidR="000A275F" w:rsidRPr="00696D78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</w:t>
      </w:r>
      <w:r w:rsidR="000A275F">
        <w:rPr>
          <w:rFonts w:ascii="Times New Roman" w:hAnsi="Times New Roman"/>
          <w:sz w:val="26"/>
          <w:szCs w:val="26"/>
        </w:rPr>
        <w:t>»,</w:t>
      </w:r>
      <w:r w:rsidR="000A275F" w:rsidRPr="00696D78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 xml:space="preserve"> и повышение </w:t>
      </w:r>
      <w:r w:rsidR="000A275F">
        <w:rPr>
          <w:rFonts w:ascii="Times New Roman" w:hAnsi="Times New Roman"/>
          <w:sz w:val="26"/>
          <w:szCs w:val="26"/>
        </w:rPr>
        <w:t>их</w:t>
      </w:r>
      <w:r w:rsidRPr="0020002C">
        <w:rPr>
          <w:rFonts w:ascii="Times New Roman" w:hAnsi="Times New Roman"/>
          <w:sz w:val="26"/>
          <w:szCs w:val="26"/>
        </w:rPr>
        <w:t xml:space="preserve"> влияния на социально-экономическое развитие Павловского муниципального района.</w:t>
      </w:r>
    </w:p>
    <w:p w14:paraId="0421DB38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lastRenderedPageBreak/>
        <w:t>Для достижения цели муниципальной программы и обеспечения результатов ее реализации, необходимо решение следующих задач:</w:t>
      </w:r>
    </w:p>
    <w:p w14:paraId="21E3AF4A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1) предоставление субъектам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</w:t>
      </w:r>
      <w:r w:rsidR="000A275F">
        <w:rPr>
          <w:rFonts w:ascii="Times New Roman" w:hAnsi="Times New Roman"/>
          <w:sz w:val="26"/>
          <w:szCs w:val="26"/>
        </w:rPr>
        <w:t>м</w:t>
      </w:r>
      <w:r w:rsidR="000A275F" w:rsidRPr="000A275F">
        <w:rPr>
          <w:rFonts w:ascii="Times New Roman" w:hAnsi="Times New Roman"/>
          <w:sz w:val="26"/>
          <w:szCs w:val="26"/>
        </w:rPr>
        <w:t xml:space="preserve"> лиц</w:t>
      </w:r>
      <w:r w:rsidR="000A275F">
        <w:rPr>
          <w:rFonts w:ascii="Times New Roman" w:hAnsi="Times New Roman"/>
          <w:sz w:val="26"/>
          <w:szCs w:val="26"/>
        </w:rPr>
        <w:t>ам</w:t>
      </w:r>
      <w:r w:rsidR="000A275F" w:rsidRPr="000A275F">
        <w:rPr>
          <w:rFonts w:ascii="Times New Roman" w:hAnsi="Times New Roman"/>
          <w:sz w:val="26"/>
          <w:szCs w:val="26"/>
        </w:rPr>
        <w:t>, применяющи</w:t>
      </w:r>
      <w:r w:rsidR="000A275F">
        <w:rPr>
          <w:rFonts w:ascii="Times New Roman" w:hAnsi="Times New Roman"/>
          <w:sz w:val="26"/>
          <w:szCs w:val="26"/>
        </w:rPr>
        <w:t>м</w:t>
      </w:r>
      <w:r w:rsidR="000A275F" w:rsidRPr="000A275F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доход»,</w:t>
      </w:r>
      <w:r w:rsidR="000A275F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>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;</w:t>
      </w:r>
    </w:p>
    <w:p w14:paraId="36C86959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2) содействие повышению престижа предпринимательской деятельности;</w:t>
      </w:r>
    </w:p>
    <w:p w14:paraId="417E4F67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3) дальнейшее развитие информационной поддержки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;</w:t>
      </w:r>
    </w:p>
    <w:p w14:paraId="25B8F49E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4) развитие механизмов финансовой поддержки субъектов малого и среднего предпринимательства</w:t>
      </w:r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;</w:t>
      </w:r>
    </w:p>
    <w:p w14:paraId="438D0ED7" w14:textId="7B6EDE29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5) реализация комплекса мероприятий по устранению административных барьеров на пути развития предпринимательства;</w:t>
      </w:r>
    </w:p>
    <w:p w14:paraId="157F25D9" w14:textId="674DC8EC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6) дальнейшее развитие малого предпринимательства</w:t>
      </w:r>
      <w:bookmarkStart w:id="10" w:name="_Hlk53260133"/>
      <w:r w:rsidR="000A275F" w:rsidRPr="000A275F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="000A275F">
        <w:rPr>
          <w:rFonts w:ascii="Times New Roman" w:hAnsi="Times New Roman"/>
          <w:sz w:val="26"/>
          <w:szCs w:val="26"/>
        </w:rPr>
        <w:t xml:space="preserve">, </w:t>
      </w:r>
      <w:bookmarkEnd w:id="10"/>
      <w:r w:rsidRPr="0020002C">
        <w:rPr>
          <w:rFonts w:ascii="Times New Roman" w:hAnsi="Times New Roman"/>
          <w:sz w:val="26"/>
          <w:szCs w:val="26"/>
        </w:rPr>
        <w:t xml:space="preserve">с целью создания новых рабочих мест. </w:t>
      </w:r>
    </w:p>
    <w:p w14:paraId="49DBC435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Развитие и поддержка малого и среднего предпринимательства</w:t>
      </w:r>
      <w:r w:rsidR="00FD3160" w:rsidRPr="00FD3160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доход»,</w:t>
      </w:r>
      <w:r w:rsidR="00FD3160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>остаются приоритетом политики администрации муниципального района на период 20</w:t>
      </w:r>
      <w:r w:rsidR="00FD3160">
        <w:rPr>
          <w:rFonts w:ascii="Times New Roman" w:hAnsi="Times New Roman"/>
          <w:sz w:val="26"/>
          <w:szCs w:val="26"/>
        </w:rPr>
        <w:t>21</w:t>
      </w:r>
      <w:r w:rsidRPr="0020002C">
        <w:rPr>
          <w:rFonts w:ascii="Times New Roman" w:hAnsi="Times New Roman"/>
          <w:sz w:val="26"/>
          <w:szCs w:val="26"/>
        </w:rPr>
        <w:t>-202</w:t>
      </w:r>
      <w:r w:rsidR="00FD3160">
        <w:rPr>
          <w:rFonts w:ascii="Times New Roman" w:hAnsi="Times New Roman"/>
          <w:sz w:val="26"/>
          <w:szCs w:val="26"/>
        </w:rPr>
        <w:t xml:space="preserve">8 </w:t>
      </w:r>
      <w:r w:rsidRPr="0020002C">
        <w:rPr>
          <w:rFonts w:ascii="Times New Roman" w:hAnsi="Times New Roman"/>
          <w:sz w:val="26"/>
          <w:szCs w:val="26"/>
        </w:rPr>
        <w:t>год</w:t>
      </w:r>
      <w:r w:rsidR="00FD3160">
        <w:rPr>
          <w:rFonts w:ascii="Times New Roman" w:hAnsi="Times New Roman"/>
          <w:sz w:val="26"/>
          <w:szCs w:val="26"/>
        </w:rPr>
        <w:t>ов</w:t>
      </w:r>
      <w:r w:rsidRPr="0020002C">
        <w:rPr>
          <w:rFonts w:ascii="Times New Roman" w:hAnsi="Times New Roman"/>
          <w:sz w:val="26"/>
          <w:szCs w:val="26"/>
        </w:rPr>
        <w:t xml:space="preserve"> с учетом достигнутого уровня их развития, растущего вклада в решение задач социального и экономического развития муниципального образования, приобретения ими статуса равноправного с другими секторами экономики макроэкономического компонента.</w:t>
      </w:r>
    </w:p>
    <w:p w14:paraId="0F02FEF2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Для оценки эффективности реализации Программы установлены показатели, реализуемые в один этап с 20</w:t>
      </w:r>
      <w:r w:rsidR="00FD3160">
        <w:rPr>
          <w:rFonts w:ascii="Times New Roman" w:hAnsi="Times New Roman"/>
          <w:sz w:val="26"/>
          <w:szCs w:val="26"/>
        </w:rPr>
        <w:t>21</w:t>
      </w:r>
      <w:r w:rsidRPr="0020002C">
        <w:rPr>
          <w:rFonts w:ascii="Times New Roman" w:hAnsi="Times New Roman"/>
          <w:sz w:val="26"/>
          <w:szCs w:val="26"/>
        </w:rPr>
        <w:t xml:space="preserve"> года по 202</w:t>
      </w:r>
      <w:r w:rsidR="00FD3160">
        <w:rPr>
          <w:rFonts w:ascii="Times New Roman" w:hAnsi="Times New Roman"/>
          <w:sz w:val="26"/>
          <w:szCs w:val="26"/>
        </w:rPr>
        <w:t>8</w:t>
      </w:r>
      <w:r w:rsidRPr="0020002C">
        <w:rPr>
          <w:rFonts w:ascii="Times New Roman" w:hAnsi="Times New Roman"/>
          <w:sz w:val="26"/>
          <w:szCs w:val="26"/>
        </w:rPr>
        <w:t xml:space="preserve"> год. Ежегодно по итогам выполнения мероприятий Программы проводится анализ достигнутых показателей, уточнение показателей (индикаторов) и затрат по программным мероприятиям. показателями (индикаторов) Программы, характеризующими достижение ее цели, являются:</w:t>
      </w:r>
    </w:p>
    <w:p w14:paraId="00FB4DA7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1) увеличение числа субъектов малого и среднего предпринимательства</w:t>
      </w:r>
      <w:r w:rsidR="00FD3160" w:rsidRPr="00FD3160">
        <w:rPr>
          <w:rFonts w:ascii="Times New Roman" w:hAnsi="Times New Roman"/>
          <w:sz w:val="26"/>
          <w:szCs w:val="26"/>
        </w:rPr>
        <w:t xml:space="preserve">, 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в расчете на 10 тыс. человек населения;</w:t>
      </w:r>
    </w:p>
    <w:p w14:paraId="43DEBAF0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2) увеличение числа субъектов малого и среднего предпринимательства</w:t>
      </w:r>
      <w:r w:rsidR="00FD3160" w:rsidRPr="00FD3160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, получивших услуги консультационного характера.</w:t>
      </w:r>
    </w:p>
    <w:p w14:paraId="52B656AA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Показателями, характеризующими решение задач настоящей муниципальной Программы, являются:</w:t>
      </w:r>
    </w:p>
    <w:p w14:paraId="38279605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3) увеличение количества новых рабочих мест, созданных на предприятиях субъектов малого и среднего предпринимательства, получивших поддержку;</w:t>
      </w:r>
    </w:p>
    <w:p w14:paraId="61B3049F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4) увеличение числа субъектов малого и среднего предпринимательства,</w:t>
      </w:r>
      <w:r w:rsidR="00FD3160" w:rsidRPr="00FD3160">
        <w:t xml:space="preserve"> </w:t>
      </w:r>
      <w:r w:rsidR="00FD3160" w:rsidRPr="00FD3160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</w:t>
      </w:r>
      <w:r w:rsidR="00FD3160" w:rsidRPr="00FD3160">
        <w:rPr>
          <w:rFonts w:ascii="Times New Roman" w:hAnsi="Times New Roman"/>
          <w:sz w:val="26"/>
          <w:szCs w:val="26"/>
        </w:rPr>
        <w:lastRenderedPageBreak/>
        <w:t>профессиональный доход»,</w:t>
      </w:r>
      <w:r w:rsidR="00FD3160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>получивших финансовую поддержку в рамках муниципальной программы;</w:t>
      </w:r>
    </w:p>
    <w:p w14:paraId="2BC53A8E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5)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</w:t>
      </w:r>
      <w:r w:rsidR="00B5078C" w:rsidRPr="00B5078C">
        <w:t xml:space="preserve"> </w:t>
      </w:r>
      <w:r w:rsidR="00B5078C" w:rsidRPr="00B5078C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r w:rsidRPr="0020002C">
        <w:rPr>
          <w:rFonts w:ascii="Times New Roman" w:hAnsi="Times New Roman"/>
          <w:sz w:val="26"/>
          <w:szCs w:val="26"/>
        </w:rPr>
        <w:t xml:space="preserve"> связанных с уплатой первого взноса (аванса) при заключении договора (договоров) лизинга оборудования;</w:t>
      </w:r>
    </w:p>
    <w:p w14:paraId="4864178D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 xml:space="preserve">6) количество субъектов малого и среднего предпринимательства, </w:t>
      </w:r>
      <w:r w:rsidR="00B5078C" w:rsidRPr="00B5078C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 xml:space="preserve">получивших государственную поддержку в рамках мероприятия по компенсации части затрат субъектов малого и среднего предпринимательства, </w:t>
      </w:r>
      <w:r w:rsidR="00B5078C" w:rsidRPr="00B5078C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первого взноса (аванса) при заключении договора (договоров) лизинга оборудования;</w:t>
      </w:r>
    </w:p>
    <w:p w14:paraId="42E85E61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7) количество вновь созданных рабочих мест (включая вновь зарегистрированных индивидуальных предпринимателей</w:t>
      </w:r>
      <w:r w:rsidR="00BB016D" w:rsidRPr="00BB016D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>) субъектами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 xml:space="preserve"> получившими государственную поддержку в рамках мероприятия по компенсации части затрат субъектов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первого взноса (аванса) при заключении договора (договоров) лизинга оборудования;</w:t>
      </w:r>
    </w:p>
    <w:p w14:paraId="67798721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8) 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</w:t>
      </w:r>
      <w:r w:rsidR="00BB016D" w:rsidRPr="00BB016D">
        <w:t xml:space="preserve"> </w:t>
      </w:r>
      <w:r w:rsidR="00BB016D" w:rsidRPr="00BB016D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 xml:space="preserve">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14:paraId="3C41D94D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9) количество субъектов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 xml:space="preserve"> получивших государственную поддержку в рамках мероприятия компенсации части затрат субъектов малого и среднего предпринимательства,</w:t>
      </w:r>
      <w:r w:rsidR="00BB016D">
        <w:rPr>
          <w:rFonts w:ascii="Times New Roman" w:hAnsi="Times New Roman"/>
          <w:sz w:val="26"/>
          <w:szCs w:val="26"/>
        </w:rPr>
        <w:t xml:space="preserve"> </w:t>
      </w:r>
      <w:r w:rsidR="00BB016D" w:rsidRPr="00BB016D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14:paraId="453A306B" w14:textId="77777777" w:rsidR="0020002C" w:rsidRPr="0020002C" w:rsidRDefault="0020002C" w:rsidP="0020002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10) количество вновь созданных рабочих мест (включая вновь зарегистрированных индивидуальных предпринимателей</w:t>
      </w:r>
      <w:r w:rsidR="00BB016D" w:rsidRPr="00BB016D">
        <w:rPr>
          <w:rFonts w:ascii="Times New Roman" w:hAnsi="Times New Roman"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20002C">
        <w:rPr>
          <w:rFonts w:ascii="Times New Roman" w:hAnsi="Times New Roman"/>
          <w:sz w:val="26"/>
          <w:szCs w:val="26"/>
        </w:rPr>
        <w:t xml:space="preserve">) </w:t>
      </w:r>
      <w:r w:rsidRPr="0020002C">
        <w:rPr>
          <w:rFonts w:ascii="Times New Roman" w:hAnsi="Times New Roman"/>
          <w:sz w:val="26"/>
          <w:szCs w:val="26"/>
        </w:rPr>
        <w:lastRenderedPageBreak/>
        <w:t>субъектами малого и среднего предпринимательства,</w:t>
      </w:r>
      <w:r w:rsidR="00BB016D" w:rsidRPr="00BB016D">
        <w:rPr>
          <w:rFonts w:ascii="Times New Roman" w:hAnsi="Times New Roman"/>
          <w:sz w:val="26"/>
          <w:szCs w:val="26"/>
        </w:rPr>
        <w:t xml:space="preserve"> </w:t>
      </w:r>
      <w:r w:rsidRPr="0020002C">
        <w:rPr>
          <w:rFonts w:ascii="Times New Roman" w:hAnsi="Times New Roman"/>
          <w:sz w:val="26"/>
          <w:szCs w:val="26"/>
        </w:rPr>
        <w:t xml:space="preserve">получившими государственную поддержку в рамках мероприятия по компенсации части затрат субъектов малого и среднего предпринимательства, </w:t>
      </w:r>
      <w:r w:rsidR="00BB016D" w:rsidRPr="00BB016D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20002C">
        <w:rPr>
          <w:rFonts w:ascii="Times New Roman" w:hAnsi="Times New Roman"/>
          <w:sz w:val="26"/>
          <w:szCs w:val="26"/>
        </w:rPr>
        <w:t>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</w:r>
    </w:p>
    <w:p w14:paraId="646063B8" w14:textId="0E98151E" w:rsidR="00C42FC0" w:rsidRDefault="0020002C" w:rsidP="00C42FC0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20002C">
        <w:rPr>
          <w:rFonts w:ascii="Times New Roman" w:hAnsi="Times New Roman"/>
          <w:sz w:val="26"/>
          <w:szCs w:val="26"/>
        </w:rPr>
        <w:t>Показатели (индикаторы), муниципальной программы с расшифровкой плановых значений по годам и этапам её реализации, отражающие, в том числе прогноз изменения состояния развития субъектов малого и среднего предпринимательства в Павловском муниципальном районе</w:t>
      </w:r>
      <w:r w:rsidR="009C5DAF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20002C">
        <w:rPr>
          <w:rFonts w:ascii="Times New Roman" w:hAnsi="Times New Roman"/>
          <w:sz w:val="26"/>
          <w:szCs w:val="26"/>
        </w:rPr>
        <w:t>, представлены в приложении № 1</w:t>
      </w:r>
      <w:r w:rsidR="00682A0F">
        <w:rPr>
          <w:rFonts w:ascii="Times New Roman" w:hAnsi="Times New Roman"/>
          <w:sz w:val="26"/>
          <w:szCs w:val="26"/>
        </w:rPr>
        <w:t xml:space="preserve">. Методика расчета качественных показателей (индикаторов) муниципальной программы приведена в приложении № </w:t>
      </w:r>
      <w:r w:rsidR="003849B7">
        <w:rPr>
          <w:rFonts w:ascii="Times New Roman" w:hAnsi="Times New Roman"/>
          <w:sz w:val="26"/>
          <w:szCs w:val="26"/>
        </w:rPr>
        <w:t>2</w:t>
      </w:r>
      <w:r w:rsidRPr="0020002C">
        <w:rPr>
          <w:rFonts w:ascii="Times New Roman" w:hAnsi="Times New Roman"/>
          <w:sz w:val="26"/>
          <w:szCs w:val="26"/>
        </w:rPr>
        <w:t xml:space="preserve"> к муниципальной программе</w:t>
      </w:r>
      <w:r w:rsidR="002E7F55">
        <w:rPr>
          <w:rFonts w:ascii="Times New Roman" w:hAnsi="Times New Roman"/>
          <w:sz w:val="26"/>
          <w:szCs w:val="26"/>
        </w:rPr>
        <w:t>.</w:t>
      </w:r>
    </w:p>
    <w:p w14:paraId="27A78343" w14:textId="0EB7F8BC" w:rsidR="00344155" w:rsidRDefault="00344155" w:rsidP="00A83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4155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344155">
        <w:rPr>
          <w:rFonts w:ascii="Times New Roman" w:eastAsia="Times New Roman" w:hAnsi="Times New Roman" w:cs="Times New Roman"/>
          <w:sz w:val="26"/>
          <w:szCs w:val="26"/>
        </w:rPr>
        <w:t xml:space="preserve"> Объемы финансовых ресурсов, необходимых для реализации муниципальной программы.</w:t>
      </w:r>
    </w:p>
    <w:p w14:paraId="60635F27" w14:textId="38C54D44" w:rsidR="00A25327" w:rsidRPr="00A25327" w:rsidRDefault="00A25327" w:rsidP="00A25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27">
        <w:rPr>
          <w:rFonts w:ascii="Times New Roman" w:eastAsia="Times New Roman" w:hAnsi="Times New Roman" w:cs="Times New Roman"/>
          <w:sz w:val="26"/>
          <w:szCs w:val="26"/>
        </w:rPr>
        <w:t>Объем ежегодных расходов, связанных с финансированием муниципальной программы за счет средств бюджета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, определяется в установленном порядке при принятии решения о бюджете 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 xml:space="preserve">Павловского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14:paraId="5F4655C0" w14:textId="42859332" w:rsidR="00A25327" w:rsidRPr="00A25327" w:rsidRDefault="00A25327" w:rsidP="00A25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расходах бюджета </w:t>
      </w:r>
      <w:r w:rsidR="009C5DAF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муниципальной программы представлена в приложении № 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муниципальной программе.</w:t>
      </w:r>
    </w:p>
    <w:p w14:paraId="285486E3" w14:textId="507D1C78" w:rsidR="00A25327" w:rsidRDefault="00A25327" w:rsidP="00A25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27">
        <w:rPr>
          <w:rFonts w:ascii="Times New Roman" w:eastAsia="Times New Roman" w:hAnsi="Times New Roman" w:cs="Times New Roman"/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представлена в приложении № 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A25327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программе.</w:t>
      </w:r>
    </w:p>
    <w:p w14:paraId="6AB9FB96" w14:textId="6E8D7D7A" w:rsidR="00096F5F" w:rsidRDefault="00096F5F" w:rsidP="0077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F5F">
        <w:rPr>
          <w:rFonts w:ascii="Times New Roman" w:eastAsia="Times New Roman" w:hAnsi="Times New Roman" w:cs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  <w:r w:rsidR="0077199F" w:rsidRPr="0077199F">
        <w:t xml:space="preserve"> </w:t>
      </w:r>
      <w:r w:rsidR="0077199F">
        <w:rPr>
          <w:rFonts w:ascii="Times New Roman" w:eastAsia="Times New Roman" w:hAnsi="Times New Roman" w:cs="Times New Roman"/>
          <w:sz w:val="26"/>
          <w:szCs w:val="26"/>
        </w:rPr>
        <w:t>и о</w:t>
      </w:r>
      <w:r w:rsidR="0077199F" w:rsidRPr="0077199F">
        <w:rPr>
          <w:rFonts w:ascii="Times New Roman" w:eastAsia="Times New Roman" w:hAnsi="Times New Roman" w:cs="Times New Roman"/>
          <w:sz w:val="26"/>
          <w:szCs w:val="26"/>
        </w:rPr>
        <w:t>тветственные за исполнение мероприятий Плана реализации</w:t>
      </w:r>
      <w:r w:rsidR="007719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199F" w:rsidRPr="0077199F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Павловского муниципального района Воронежской области</w:t>
      </w:r>
      <w:r w:rsidR="0077199F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в приложении № 5 и № 6 к муниципальной программе.</w:t>
      </w:r>
    </w:p>
    <w:p w14:paraId="4513B173" w14:textId="1F8B53A2" w:rsidR="00C3740F" w:rsidRDefault="00C3740F" w:rsidP="0077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1432F0" w14:textId="77777777" w:rsidR="00C3740F" w:rsidRPr="00A837BB" w:rsidRDefault="00C3740F" w:rsidP="0077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4825"/>
      </w:tblGrid>
      <w:tr w:rsidR="00C3740F" w:rsidRPr="004E4828" w14:paraId="4C36D4C6" w14:textId="77777777" w:rsidTr="000D7123"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46D75" w14:textId="77777777" w:rsidR="00C3740F" w:rsidRPr="004E4828" w:rsidRDefault="00C3740F" w:rsidP="00EE5D7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Павловского </w:t>
            </w:r>
          </w:p>
          <w:p w14:paraId="4A980A8E" w14:textId="77777777" w:rsidR="00C3740F" w:rsidRPr="004E4828" w:rsidRDefault="00C3740F" w:rsidP="00EE5D7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Воронежской области</w:t>
            </w:r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9B663" w14:textId="77777777" w:rsidR="00C3740F" w:rsidRPr="004E4828" w:rsidRDefault="00C3740F" w:rsidP="00EE5D7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828"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14:paraId="4DC767AA" w14:textId="77777777" w:rsidR="008266D6" w:rsidRDefault="008266D6" w:rsidP="008266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5E0BD3F" w14:textId="77777777" w:rsidR="009B315C" w:rsidRDefault="009B315C" w:rsidP="008266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58321055" w14:textId="77777777" w:rsidR="009B315C" w:rsidRPr="009311C6" w:rsidRDefault="009B315C" w:rsidP="008266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  <w:sectPr w:rsidR="009B315C" w:rsidRPr="009311C6">
          <w:pgSz w:w="12240" w:h="15840"/>
          <w:pgMar w:top="1134" w:right="850" w:bottom="1134" w:left="1701" w:header="720" w:footer="720" w:gutter="0"/>
          <w:cols w:space="720"/>
        </w:sectPr>
      </w:pPr>
    </w:p>
    <w:p w14:paraId="13A97269" w14:textId="77777777" w:rsidR="008266D6" w:rsidRPr="003E4B48" w:rsidRDefault="008266D6" w:rsidP="00AE32E7">
      <w:pPr>
        <w:spacing w:after="0" w:line="240" w:lineRule="auto"/>
        <w:ind w:left="9121"/>
        <w:rPr>
          <w:rFonts w:ascii="Times New Roman" w:eastAsia="Times New Roman" w:hAnsi="Times New Roman" w:cs="Times New Roman"/>
          <w:sz w:val="26"/>
          <w:szCs w:val="26"/>
        </w:rPr>
      </w:pPr>
      <w:r w:rsidRPr="003E4B4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14:paraId="6696DE57" w14:textId="2C61CBED" w:rsidR="008266D6" w:rsidRDefault="008266D6" w:rsidP="00AE32E7">
      <w:pPr>
        <w:spacing w:after="0" w:line="240" w:lineRule="auto"/>
        <w:ind w:left="9121"/>
        <w:rPr>
          <w:rFonts w:ascii="Times New Roman" w:eastAsia="Times New Roman" w:hAnsi="Times New Roman" w:cs="Times New Roman"/>
          <w:sz w:val="26"/>
          <w:szCs w:val="26"/>
        </w:rPr>
      </w:pPr>
      <w:bookmarkStart w:id="11" w:name="_Hlk53314161"/>
      <w:r w:rsidRPr="003E4B48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</w:t>
      </w:r>
      <w:r w:rsidR="003E4B48" w:rsidRPr="003E4B48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>--</w:t>
      </w:r>
      <w:r w:rsidR="003E4B48" w:rsidRPr="003E4B48">
        <w:rPr>
          <w:rFonts w:ascii="Times New Roman" w:eastAsia="Times New Roman" w:hAnsi="Times New Roman" w:cs="Times New Roman"/>
          <w:sz w:val="26"/>
          <w:szCs w:val="26"/>
        </w:rPr>
        <w:t xml:space="preserve"> налоговый режим «Налог на профессиональный доход»</w:t>
      </w:r>
    </w:p>
    <w:p w14:paraId="3ED913A5" w14:textId="77777777" w:rsidR="00AE32E7" w:rsidRPr="003E4B48" w:rsidRDefault="00AE32E7" w:rsidP="00AE32E7">
      <w:pPr>
        <w:spacing w:after="0" w:line="240" w:lineRule="auto"/>
        <w:ind w:left="912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5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7"/>
      </w:tblGrid>
      <w:tr w:rsidR="008266D6" w:rsidRPr="009311C6" w14:paraId="3F4BB3DC" w14:textId="77777777" w:rsidTr="00924813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1"/>
          <w:p w14:paraId="44DC9249" w14:textId="77777777" w:rsidR="009213B5" w:rsidRPr="009213B5" w:rsidRDefault="008266D6" w:rsidP="009213B5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3B5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  <w:tbl>
            <w:tblPr>
              <w:tblW w:w="4821" w:type="pct"/>
              <w:tblInd w:w="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361"/>
              <w:gridCol w:w="1292"/>
              <w:gridCol w:w="1272"/>
              <w:gridCol w:w="1275"/>
              <w:gridCol w:w="1275"/>
              <w:gridCol w:w="1275"/>
              <w:gridCol w:w="1275"/>
              <w:gridCol w:w="1275"/>
              <w:gridCol w:w="1275"/>
              <w:gridCol w:w="1269"/>
            </w:tblGrid>
            <w:tr w:rsidR="005C0230" w:rsidRPr="004E4828" w14:paraId="4F15C281" w14:textId="77777777" w:rsidTr="006C688C">
              <w:trPr>
                <w:trHeight w:val="466"/>
              </w:trPr>
              <w:tc>
                <w:tcPr>
                  <w:tcW w:w="17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E4DCD3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1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F8707B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9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FFF2C1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3429" w:type="pct"/>
                  <w:gridSpan w:val="8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10A84F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4F6536" w:rsidRPr="004E4828" w14:paraId="45F86C7C" w14:textId="77777777" w:rsidTr="006C688C">
              <w:trPr>
                <w:trHeight w:val="349"/>
              </w:trPr>
              <w:tc>
                <w:tcPr>
                  <w:tcW w:w="17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D3A69C" w14:textId="77777777" w:rsidR="009213B5" w:rsidRPr="004E4828" w:rsidRDefault="009213B5" w:rsidP="009213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AB56B0" w14:textId="77777777" w:rsidR="009213B5" w:rsidRPr="004E4828" w:rsidRDefault="009213B5" w:rsidP="009213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295144" w14:textId="77777777" w:rsidR="009213B5" w:rsidRPr="004E4828" w:rsidRDefault="009213B5" w:rsidP="009213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1F6171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E9E752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5C0244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CFBD7F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A5A654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EA9B49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0543742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9D89C7E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28 </w:t>
                  </w: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4F6536" w:rsidRPr="004E4828" w14:paraId="764F1A28" w14:textId="77777777" w:rsidTr="006C688C">
              <w:trPr>
                <w:trHeight w:val="349"/>
              </w:trPr>
              <w:tc>
                <w:tcPr>
                  <w:tcW w:w="173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66A9AF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7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889A36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90B1DB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8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03E6CA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B9B11E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CCAEA7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5525F2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9D7043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E8686B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2FAC5E8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9874AD9" w14:textId="77777777" w:rsidR="009213B5" w:rsidRPr="004E4828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213B5" w:rsidRPr="004E4828" w14:paraId="6FC0B41E" w14:textId="77777777" w:rsidTr="00BE0CEB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B5AA1" w14:textId="77777777" w:rsidR="009213B5" w:rsidRPr="00DB28F3" w:rsidRDefault="00DB28F3" w:rsidP="00DB28F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12" w:name="_Hlk53263234"/>
                  <w:r w:rsidRPr="00DB28F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      </w:r>
                </w:p>
              </w:tc>
            </w:tr>
            <w:bookmarkEnd w:id="12"/>
            <w:tr w:rsidR="004F6536" w:rsidRPr="004E4828" w14:paraId="7B22FCC5" w14:textId="77777777" w:rsidTr="00E320DB">
              <w:trPr>
                <w:trHeight w:val="646"/>
              </w:trPr>
              <w:tc>
                <w:tcPr>
                  <w:tcW w:w="173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CAD6BD" w14:textId="77777777" w:rsidR="009213B5" w:rsidRPr="007704C2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7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9CE39B" w14:textId="77777777" w:rsidR="009213B5" w:rsidRPr="007704C2" w:rsidRDefault="009213B5" w:rsidP="00DB28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числа субъектов малого и среднего предпринимательства</w:t>
                  </w:r>
                  <w:r w:rsidR="00DB28F3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также физических лиц, применяющих специальный налоговый режим «Налог на профессиональный доход»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расчете на 10 тыс. человек населения</w:t>
                  </w:r>
                </w:p>
              </w:tc>
              <w:tc>
                <w:tcPr>
                  <w:tcW w:w="291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D48E12" w14:textId="77777777" w:rsidR="009213B5" w:rsidRPr="007704C2" w:rsidRDefault="009213B5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428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5B1D70" w14:textId="6022C25A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28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6,05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84FD72" w14:textId="45D52845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289,63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FBDB41" w14:textId="7E61E490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292,84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17021D" w14:textId="64450D60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296,62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B8E089" w14:textId="0B6F67B7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300,39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8AC4FB" w14:textId="47D99ECC" w:rsidR="009213B5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304,16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vAlign w:val="center"/>
                </w:tcPr>
                <w:p w14:paraId="11B3A987" w14:textId="0D33732A" w:rsidR="00540343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307,94</w:t>
                  </w:r>
                </w:p>
              </w:tc>
              <w:tc>
                <w:tcPr>
                  <w:tcW w:w="429" w:type="pct"/>
                  <w:tcBorders>
                    <w:right w:val="single" w:sz="6" w:space="0" w:color="000000"/>
                  </w:tcBorders>
                  <w:vAlign w:val="center"/>
                </w:tcPr>
                <w:p w14:paraId="347B5970" w14:textId="10FB817A" w:rsidR="00540343" w:rsidRPr="007704C2" w:rsidRDefault="00540343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311,71</w:t>
                  </w:r>
                </w:p>
              </w:tc>
            </w:tr>
            <w:tr w:rsidR="005C0230" w:rsidRPr="004E4828" w14:paraId="4C2F7670" w14:textId="77777777" w:rsidTr="006C688C">
              <w:trPr>
                <w:trHeight w:val="80"/>
              </w:trPr>
              <w:tc>
                <w:tcPr>
                  <w:tcW w:w="173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7FEAA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7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18537" w14:textId="77777777" w:rsidR="005C0230" w:rsidRPr="009213B5" w:rsidRDefault="005C0230" w:rsidP="00DB28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0776E" w14:textId="77777777" w:rsidR="005C0230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8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D298BE" w14:textId="77777777" w:rsidR="005C0230" w:rsidRPr="00DB28F3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3A8C6F" w14:textId="77777777" w:rsidR="005C0230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A6F3D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A6D19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82E52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6029D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1CAF2092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05814B39" w14:textId="77777777" w:rsidR="005C0230" w:rsidRPr="004E4828" w:rsidRDefault="005C0230" w:rsidP="009213B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0230" w:rsidRPr="00DB28F3" w14:paraId="42D94F9E" w14:textId="77777777" w:rsidTr="00BE0CEB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DF9162" w14:textId="77777777" w:rsidR="005C0230" w:rsidRPr="00DB28F3" w:rsidRDefault="004F6536" w:rsidP="0082035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53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      </w:r>
                </w:p>
              </w:tc>
            </w:tr>
          </w:tbl>
          <w:p w14:paraId="25D03345" w14:textId="77777777" w:rsidR="009213B5" w:rsidRPr="009311C6" w:rsidRDefault="009213B5" w:rsidP="009213B5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C0230" w:rsidRPr="009311C6" w14:paraId="1B38F72A" w14:textId="77777777" w:rsidTr="00924813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809" w:type="pct"/>
              <w:tblInd w:w="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4890"/>
              <w:gridCol w:w="661"/>
              <w:gridCol w:w="962"/>
              <w:gridCol w:w="1137"/>
              <w:gridCol w:w="1131"/>
              <w:gridCol w:w="1137"/>
              <w:gridCol w:w="1138"/>
              <w:gridCol w:w="1138"/>
              <w:gridCol w:w="1138"/>
              <w:gridCol w:w="1138"/>
            </w:tblGrid>
            <w:tr w:rsidR="006C688C" w:rsidRPr="007704C2" w14:paraId="6D5FDEF7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3FD7F0" w14:textId="77777777" w:rsidR="005C0230" w:rsidRPr="007704C2" w:rsidRDefault="005C0230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" w:name="_Hlk53263422"/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F6536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.1.1</w:t>
                  </w:r>
                </w:p>
              </w:tc>
              <w:tc>
                <w:tcPr>
                  <w:tcW w:w="159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4BE3EF" w14:textId="77777777" w:rsidR="005C0230" w:rsidRPr="007704C2" w:rsidRDefault="004F6536" w:rsidP="005C02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числа субъектов малого и среднего предпринимательства, а также физических лиц, применяющих специальный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налоговый режим «Налог на профессиональный доход», получивших финансовую поддержку в рамках Программы</w:t>
                  </w:r>
                </w:p>
              </w:tc>
              <w:tc>
                <w:tcPr>
                  <w:tcW w:w="21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74282E" w14:textId="77777777" w:rsidR="005C0230" w:rsidRPr="007704C2" w:rsidRDefault="005C0230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365D2E" w14:textId="0F6D53F6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A179EA" w14:textId="182FFC33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CED56E" w14:textId="6425D873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DECB7C" w14:textId="28196428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310474" w14:textId="301A9D45" w:rsidR="005C0230" w:rsidRPr="007704C2" w:rsidRDefault="003964AB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8496A7" w14:textId="1096AEEA" w:rsidR="005C0230" w:rsidRPr="007704C2" w:rsidRDefault="003B3847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F946D91" w14:textId="2D18A4D1" w:rsidR="003964AB" w:rsidRPr="007704C2" w:rsidRDefault="003964AB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C3C38E8" w14:textId="113FB25C" w:rsidR="003964AB" w:rsidRPr="007704C2" w:rsidRDefault="000D0BB4" w:rsidP="005C02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C688C" w:rsidRPr="007704C2" w14:paraId="7056C3B1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99CE6" w14:textId="77777777" w:rsidR="00D45218" w:rsidRPr="007704C2" w:rsidRDefault="00D45218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1.1.2.</w:t>
                  </w:r>
                </w:p>
              </w:tc>
              <w:tc>
                <w:tcPr>
                  <w:tcW w:w="159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4DE13" w14:textId="77777777" w:rsidR="00D45218" w:rsidRPr="007704C2" w:rsidRDefault="00D45218" w:rsidP="00D452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      </w:r>
                </w:p>
              </w:tc>
              <w:tc>
                <w:tcPr>
                  <w:tcW w:w="21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8536C" w14:textId="77777777" w:rsidR="00D45218" w:rsidRPr="007704C2" w:rsidRDefault="00D45218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52BE1" w14:textId="2A3A203D" w:rsidR="00D45218" w:rsidRPr="007704C2" w:rsidRDefault="00A512F9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121D1" w14:textId="249A1359" w:rsidR="00D45218" w:rsidRPr="007704C2" w:rsidRDefault="00A512F9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B28EA" w14:textId="0C4CEC2F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D789E" w14:textId="3E92C62E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9168C" w14:textId="1FC99A7F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2C7D6" w14:textId="1438AE11" w:rsidR="00D45218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92173" w14:textId="52594316" w:rsidR="003964AB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52845" w14:textId="68EECEF3" w:rsidR="003964AB" w:rsidRPr="007704C2" w:rsidRDefault="003964AB" w:rsidP="00D4521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BE0CEB" w:rsidRPr="007704C2" w14:paraId="1525733C" w14:textId="77777777" w:rsidTr="00BE0CEB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E5B68" w14:textId="77777777" w:rsidR="00BE0CEB" w:rsidRPr="007704C2" w:rsidRDefault="00BE0CEB" w:rsidP="00BE0CE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Павловск»</w:t>
                  </w:r>
                </w:p>
              </w:tc>
            </w:tr>
            <w:tr w:rsidR="000D0BB4" w:rsidRPr="007704C2" w14:paraId="6AD3F23E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27F17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1.2.1.</w:t>
                  </w:r>
                </w:p>
              </w:tc>
              <w:tc>
                <w:tcPr>
                  <w:tcW w:w="1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27B5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24DE2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5C2C76C" w14:textId="52617B4C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C69386C" w14:textId="00C3F06C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BA67E4C" w14:textId="77EB2298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D47F536" w14:textId="129B0660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C96FD06" w14:textId="60505821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77591F1" w14:textId="0551E03B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46C9E52" w14:textId="0B7A6B98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6028C7A" w14:textId="735AFDCF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6641BA02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1312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1.2.2.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C69B87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94A0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4A9F365" w14:textId="0AC132D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6EB1F0B" w14:textId="30C7163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512A910" w14:textId="60AC7F8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7EC89E7" w14:textId="54A5D47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8733A83" w14:textId="78D55C7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7987407" w14:textId="2C49C6CF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EA81279" w14:textId="6E1B4D95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0D9954E" w14:textId="79C73BAF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D0BB4" w:rsidRPr="007704C2" w14:paraId="52DAFAB4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9D57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1.2.3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CFF26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42D8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FA323B4" w14:textId="36C27A3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09D88CF" w14:textId="5DD8012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62D91" w14:textId="42B1E9B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EC846" w14:textId="3E6037E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612E7" w14:textId="0C4D364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FE9DC" w14:textId="09289685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4A68" w14:textId="20CE111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23512" w14:textId="02498264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D0BB4" w:rsidRPr="007704C2" w14:paraId="6E209D97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0AF1F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DB090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670C3" w14:textId="034B8B9A" w:rsidR="000D0BB4" w:rsidRPr="007704C2" w:rsidRDefault="00B63DE5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0E885" w14:textId="7C1F1963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FD93" w14:textId="501DF7C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0C048" w14:textId="28B68CA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D2F65" w14:textId="7E3E4E2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01A18" w14:textId="3748776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5F3D7" w14:textId="7219401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8794F" w14:textId="4DBBDF56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2D5CA" w14:textId="3B73B63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3342E50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AA9C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1.2.5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F5F53B6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B5E0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34EEB" w14:textId="6121485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76A6F" w14:textId="54E244C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AEEBB" w14:textId="0776094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53D92" w14:textId="564D862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7E85F" w14:textId="771FB4C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A78A7" w14:textId="1667C5E9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36720" w14:textId="2620405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02E8" w14:textId="3E51AC3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0F95A43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E1771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1.2.6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A2D13A" w14:textId="28BAC33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      </w:r>
                  <w:r w:rsidR="00855630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15B2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228FB" w14:textId="5E47921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AE1CE" w14:textId="7ABB6DD7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54D49" w14:textId="0371BEE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E53A" w14:textId="3DB47543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0B7B6" w14:textId="4F0355A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4B28F" w14:textId="4DFA6227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2F1F0" w14:textId="199454A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863CC" w14:textId="6A7F4B86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8E9EE3E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864F3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1.2.7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15A95A" w14:textId="17EEC33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      </w:r>
                  <w:r w:rsidR="00855630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EB67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9D13C" w14:textId="308145D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CCFE0" w14:textId="6A624EF4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F9F7D" w14:textId="587BE9C4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65374" w14:textId="24C3D919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C6934" w14:textId="086C663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C9E20" w14:textId="4199B5BA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AE7E0" w14:textId="40DD7C6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E4355" w14:textId="0BFB7C54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5EC634D0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59C9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1.2.8.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35EF9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4D19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A5900" w14:textId="49DD595D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538CF" w14:textId="4BBA1D2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10E93" w14:textId="3DFC3462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91225" w14:textId="0F7272B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9C8C4" w14:textId="34A690AC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7F14D" w14:textId="7508DBF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0F89B" w14:textId="6FEA9500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E1FC9" w14:textId="156302E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8D3DB1B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504BF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1.2.9.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F416E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ED3E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47C7E" w14:textId="12744DE3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8C884" w14:textId="12DCC6BF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12228" w14:textId="3AC15997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826D5" w14:textId="2696C548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68C1A" w14:textId="011B2351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9894C" w14:textId="09268AD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5303B" w14:textId="26A8CDE5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81895" w14:textId="34EF983B" w:rsidR="000D0BB4" w:rsidRPr="007704C2" w:rsidRDefault="00017F4D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1B56F7C4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95F8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1.2.10.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223A73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90C0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FD9A9" w14:textId="4E3216B8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E162A" w14:textId="729E6D3A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52712" w14:textId="42D148D9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A0E7" w14:textId="71E4938E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17CB4" w14:textId="68FDAFE9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A0DD7" w14:textId="67526B43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19BBD" w14:textId="5FE9DF93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0890F" w14:textId="2A32FC5F" w:rsidR="000D0BB4" w:rsidRPr="007704C2" w:rsidRDefault="00B8315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D96494F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BE29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1.2.11.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E059C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1E80F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07872" w14:textId="6B49A1E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5D97" w14:textId="02D437F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86230" w14:textId="2272CE2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BC0DA" w14:textId="295A769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236DF" w14:textId="0E84955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FF462" w14:textId="0F60EDB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F389B" w14:textId="148C3C2E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B6673" w14:textId="62ED7B1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689A6AE4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7152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1.2.12.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43F8A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  <w:p w14:paraId="00A7C777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BBFB3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61AF5" w14:textId="467DF04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501A5" w14:textId="6876930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CEC35" w14:textId="27F2595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EA238" w14:textId="175A3F7E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20694" w14:textId="7C4272E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1323" w14:textId="1C3FEA1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20878" w14:textId="5B04D8F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BDA82" w14:textId="6404365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0239F55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997A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      </w:r>
                </w:p>
              </w:tc>
            </w:tr>
            <w:tr w:rsidR="000D0BB4" w:rsidRPr="007704C2" w14:paraId="6E42CC96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45AB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1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817D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736E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CEFA" w14:textId="47B057F9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B4588" w14:textId="532BD0AF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73DC9" w14:textId="52F1B29F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A1785" w14:textId="1D5E70EE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51871" w14:textId="4B1F14E8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779B2" w14:textId="0271D5D6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488EB" w14:textId="64252624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5E63" w14:textId="00352427" w:rsidR="000D0BB4" w:rsidRPr="007704C2" w:rsidRDefault="000A17FF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06D980E8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F816B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1.3.2</w:t>
                  </w:r>
                </w:p>
              </w:tc>
              <w:tc>
                <w:tcPr>
                  <w:tcW w:w="1594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04A124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6AF8D" w14:textId="2D2452E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9AD62" w14:textId="45D3031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D5780" w14:textId="4B2A937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2AD9A" w14:textId="3B67738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AE090" w14:textId="0AC8BAB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5B234" w14:textId="51AFFE2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5014" w14:textId="67B6322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EB47" w14:textId="53AED20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CDEBA" w14:textId="74BCBB9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38BC90FB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2F72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1.3.3</w:t>
                  </w:r>
                </w:p>
              </w:tc>
              <w:tc>
                <w:tcPr>
                  <w:tcW w:w="1594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40A02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DFF11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F20D8" w14:textId="0775C0F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BC713" w14:textId="4B796CA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0FE1E" w14:textId="0C4AD642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1930C" w14:textId="2E0A584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31E82" w14:textId="5DEA4FE6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6317A" w14:textId="010800C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DD67" w14:textId="2B136E9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E8837" w14:textId="2385B66D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0BB4" w:rsidRPr="007704C2" w14:paraId="28DDABB8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2AF5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      </w:r>
                </w:p>
              </w:tc>
            </w:tr>
            <w:tr w:rsidR="000D0BB4" w:rsidRPr="007704C2" w14:paraId="68806443" w14:textId="77777777" w:rsidTr="00E320DB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18922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bookmarkStart w:id="14" w:name="_GoBack" w:colFirst="2" w:colLast="10"/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1.4.1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C6CEA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 xml:space="preserve">Увеличение числа субъектов малого и среднего предпринимательства, а также физических лиц, применяющих специальный налоговый режим 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lastRenderedPageBreak/>
                    <w:t>«Налог на профессиональный доход», получивших услуги консультационного характера в рамках развития малого и среднего предпринимательства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25BF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lastRenderedPageBreak/>
                    <w:t>Ед.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7C00720" w14:textId="5E6FD30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CDE2706" w14:textId="02FFF94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18BE732" w14:textId="310B000C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F315715" w14:textId="0E0D8B6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2E6AC61" w14:textId="38A8C980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66FC083" w14:textId="3E47155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83908B5" w14:textId="6ECE837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F0FB431" w14:textId="524E384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bookmarkEnd w:id="14"/>
            <w:tr w:rsidR="000D0BB4" w:rsidRPr="007704C2" w14:paraId="4B5D88B1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33B7A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      </w:r>
                </w:p>
              </w:tc>
            </w:tr>
            <w:tr w:rsidR="000D0BB4" w:rsidRPr="007704C2" w14:paraId="77224020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1D22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1.5.1</w:t>
                  </w:r>
                </w:p>
              </w:tc>
              <w:tc>
                <w:tcPr>
                  <w:tcW w:w="1594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F90D6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4B27E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03F79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FEB88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BB3DF" w14:textId="19E1F22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04867" w14:textId="665D9585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681D0" w14:textId="7673E633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F0611" w14:textId="2B1660FB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89D88" w14:textId="6EB2EA12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03EB4" w14:textId="5AB2D84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0D0BB4" w:rsidRPr="007704C2" w14:paraId="278D99E7" w14:textId="77777777" w:rsidTr="00924813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3096D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" w:name="_Hlk53938868"/>
                  <w:r w:rsidRPr="007704C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      </w:r>
                </w:p>
              </w:tc>
            </w:tr>
            <w:tr w:rsidR="000D0BB4" w:rsidRPr="007704C2" w14:paraId="299302E3" w14:textId="77777777" w:rsidTr="000D0BB4">
              <w:trPr>
                <w:trHeight w:val="646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5FDC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1.6.1</w:t>
                  </w:r>
                </w:p>
              </w:tc>
              <w:tc>
                <w:tcPr>
                  <w:tcW w:w="1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55A04" w14:textId="125DF1A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сданных в аренду объектов недвижимого имущества, включенного в Перечн</w:t>
                  </w:r>
                  <w:r w:rsidR="006825B1"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B1136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02295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B5910" w14:textId="77777777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97B9" w14:textId="63BB284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D770B" w14:textId="54FD6B78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C8484" w14:textId="3408D3EA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4732D" w14:textId="6F718B81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82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35A2A" w14:textId="4B0EE379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82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6EEC7" w14:textId="5A9C2F42" w:rsidR="000D0BB4" w:rsidRPr="007704C2" w:rsidRDefault="000D0BB4" w:rsidP="000D0B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82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bookmarkEnd w:id="15"/>
          </w:tbl>
          <w:p w14:paraId="07E299F5" w14:textId="77777777" w:rsidR="005C0230" w:rsidRPr="007704C2" w:rsidRDefault="005C0230" w:rsidP="009213B5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3"/>
    </w:tbl>
    <w:p w14:paraId="79BEA468" w14:textId="77777777" w:rsidR="00E553F6" w:rsidRDefault="00E553F6" w:rsidP="00375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72CDD10B" w14:textId="77777777" w:rsidR="003849B7" w:rsidRDefault="008266D6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  <w:r w:rsidRPr="009311C6">
        <w:rPr>
          <w:rFonts w:ascii="Times New Roman" w:eastAsia="Times New Roman" w:hAnsi="Times New Roman" w:cs="Times New Roman"/>
          <w:sz w:val="26"/>
          <w:szCs w:val="26"/>
          <w:highlight w:val="yellow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784"/>
        <w:gridCol w:w="1174"/>
        <w:gridCol w:w="3946"/>
        <w:gridCol w:w="1612"/>
        <w:gridCol w:w="2270"/>
      </w:tblGrid>
      <w:tr w:rsidR="003849B7" w:rsidRPr="004E4828" w14:paraId="5C80E979" w14:textId="77777777" w:rsidTr="00AE32E7">
        <w:tc>
          <w:tcPr>
            <w:tcW w:w="5000" w:type="pct"/>
            <w:gridSpan w:val="6"/>
            <w:vAlign w:val="center"/>
          </w:tcPr>
          <w:p w14:paraId="3F5B100B" w14:textId="77777777" w:rsidR="00AE32E7" w:rsidRDefault="00AE32E7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32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 № 2</w:t>
            </w:r>
          </w:p>
          <w:p w14:paraId="014E991D" w14:textId="2E604C47" w:rsidR="003849B7" w:rsidRDefault="003849B7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EA49F53" w14:textId="74C353D3" w:rsidR="003849B7" w:rsidRPr="004E4828" w:rsidRDefault="003849B7" w:rsidP="00B8315F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9B7" w:rsidRPr="004E4828" w14:paraId="78E66C72" w14:textId="77777777" w:rsidTr="00AE32E7">
        <w:trPr>
          <w:trHeight w:val="636"/>
        </w:trPr>
        <w:tc>
          <w:tcPr>
            <w:tcW w:w="5000" w:type="pct"/>
            <w:gridSpan w:val="6"/>
            <w:vAlign w:val="center"/>
          </w:tcPr>
          <w:p w14:paraId="5889BB3F" w14:textId="77777777" w:rsidR="003849B7" w:rsidRPr="009C5DAF" w:rsidRDefault="003849B7" w:rsidP="00B8315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DAF">
              <w:rPr>
                <w:rFonts w:ascii="Times New Roman" w:hAnsi="Times New Roman" w:cs="Times New Roman"/>
                <w:sz w:val="26"/>
                <w:szCs w:val="26"/>
              </w:rPr>
              <w:t>Методики расчета показателей (индикаторов)</w:t>
            </w:r>
          </w:p>
          <w:p w14:paraId="36E13621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DAF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3849B7" w:rsidRPr="004E4828" w14:paraId="0BABA294" w14:textId="77777777" w:rsidTr="00AE32E7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3ADB5729" w14:textId="0A8871CE" w:rsidR="003849B7" w:rsidRPr="009C5DAF" w:rsidRDefault="009C5DAF" w:rsidP="009C5D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AF">
              <w:rPr>
                <w:rFonts w:ascii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49B7" w:rsidRPr="004E4828" w14:paraId="0BC6C6C5" w14:textId="77777777" w:rsidTr="00AE32E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FFCD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459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3AC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AF6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229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415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Орган, ответственный за сбор данных для расчета показателя (индикатора)</w:t>
            </w:r>
          </w:p>
        </w:tc>
      </w:tr>
      <w:tr w:rsidR="003849B7" w:rsidRPr="004E4828" w14:paraId="0241F6DF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E9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147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5DE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FE7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AFC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5C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849B7" w:rsidRPr="004E4828" w14:paraId="55E36756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D80" w14:textId="4562810A" w:rsidR="003849B7" w:rsidRPr="004E4828" w:rsidRDefault="00D35C02" w:rsidP="00B831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B28F3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49B7" w:rsidRPr="004E4828" w14:paraId="2B0FC498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083" w14:textId="77777777" w:rsidR="003849B7" w:rsidRPr="004E4828" w:rsidRDefault="003849B7" w:rsidP="00B83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523" w14:textId="55306D7A" w:rsidR="003849B7" w:rsidRPr="004E4828" w:rsidRDefault="00D35C02" w:rsidP="00B831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5C02">
              <w:rPr>
                <w:rFonts w:ascii="Times New Roman" w:hAnsi="Times New Roman" w:cs="Times New Roman"/>
                <w:sz w:val="22"/>
                <w:szCs w:val="22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455" w14:textId="77777777" w:rsidR="003849B7" w:rsidRDefault="003849B7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E15EB8" w14:textId="75A2F0D5" w:rsidR="00D35C02" w:rsidRPr="004E4828" w:rsidRDefault="00D35C02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898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/10 000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DDCB8C0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>I – значение индикатора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BF28B2D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</w:t>
            </w:r>
            <w:r>
              <w:t xml:space="preserve"> 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 xml:space="preserve">малого и среднего предпринимательства, а также физических лиц, применяющих специальный налоговый режим «Налог 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профессиональный доход»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году;</w:t>
            </w:r>
          </w:p>
          <w:p w14:paraId="53DDB76C" w14:textId="77777777" w:rsid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в Павловском муниципальном районе Воронежской области в текущем году.</w:t>
            </w:r>
          </w:p>
          <w:p w14:paraId="7DFB8E2F" w14:textId="5532480A" w:rsidR="00FD3559" w:rsidRPr="00FD3559" w:rsidRDefault="00FD3559" w:rsidP="00FD3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559">
              <w:rPr>
                <w:rFonts w:ascii="Times New Roman" w:hAnsi="Times New Roman" w:cs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EEC" w14:textId="77777777" w:rsidR="001C4103" w:rsidRDefault="001C4103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368A9D02" w14:textId="09D02F41" w:rsidR="003849B7" w:rsidRPr="004E4828" w:rsidRDefault="001C4103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9FC" w14:textId="51EF1CE6" w:rsidR="003849B7" w:rsidRPr="004E4828" w:rsidRDefault="002C0B8B" w:rsidP="00D35C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Павловского муниципального района Воронежской области</w:t>
            </w:r>
          </w:p>
        </w:tc>
      </w:tr>
      <w:tr w:rsidR="003849B7" w:rsidRPr="004E4828" w14:paraId="26A71911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F26" w14:textId="55C6E7D2" w:rsidR="003849B7" w:rsidRPr="00721F3E" w:rsidRDefault="00D35C02" w:rsidP="00B83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Павловск»</w:t>
            </w:r>
          </w:p>
        </w:tc>
      </w:tr>
      <w:tr w:rsidR="00D35C02" w:rsidRPr="004E4828" w14:paraId="718A3974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E8A" w14:textId="77777777" w:rsidR="00D35C02" w:rsidRPr="00721F3E" w:rsidRDefault="00D35C02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966DB" w14:textId="2920C73F" w:rsidR="00D35C02" w:rsidRPr="00721F3E" w:rsidRDefault="00D35C02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DCEB" w14:textId="5FD08D04" w:rsidR="00D35C02" w:rsidRPr="00721F3E" w:rsidRDefault="00D35C02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FFD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8B64E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870C7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DE5404" w14:textId="77777777" w:rsidR="00D35C02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06D281" w14:textId="355B6FD7" w:rsidR="00D35C02" w:rsidRPr="004E4828" w:rsidRDefault="00D35C02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F0C" w14:textId="77777777" w:rsidR="00D35C02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2*100%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966FC62" w14:textId="77777777" w:rsid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индикатора,</w:t>
            </w:r>
          </w:p>
          <w:p w14:paraId="40C64324" w14:textId="77777777" w:rsid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 xml:space="preserve">1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исполненных расходных обязательств в текущем году 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A0B4A97" w14:textId="77777777" w:rsid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сумма 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CC65C02" w14:textId="508D5BE5" w:rsidR="00F903CE" w:rsidRPr="00F903CE" w:rsidRDefault="00F903CE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33A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00C47499" w14:textId="3950C43C" w:rsidR="00D35C02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A15" w14:textId="29E3C469" w:rsidR="00D35C02" w:rsidRPr="004E4828" w:rsidRDefault="002C0B8B" w:rsidP="00D35C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3B9DF237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E64D5" w14:textId="3A3214B9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0EF016" w14:textId="2E51C48A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Прирост среднесписочной численности работников (без внешних совместителей), </w:t>
            </w: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FF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6EEA3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8C432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8C54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22FF3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D3204" w14:textId="5CE58F95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000" w14:textId="77777777" w:rsidR="00721F3E" w:rsidRPr="004C62BD" w:rsidRDefault="001A51A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2*100%/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1)-100%</w:t>
            </w:r>
          </w:p>
          <w:p w14:paraId="05A6B616" w14:textId="77777777" w:rsidR="001A51A5" w:rsidRPr="004C62BD" w:rsidRDefault="001A51A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 w:rsidRPr="001A51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индикатора,</w:t>
            </w:r>
          </w:p>
          <w:p w14:paraId="204257F4" w14:textId="4C760CA4" w:rsidR="001A51A5" w:rsidRDefault="001A51A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P</w:t>
            </w:r>
            <w:r w:rsidRPr="001A51A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A51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r w:rsidRPr="001A51A5">
              <w:rPr>
                <w:rFonts w:ascii="Times New Roman" w:hAnsi="Times New Roman" w:cs="Times New Roman"/>
                <w:sz w:val="22"/>
                <w:szCs w:val="22"/>
              </w:rPr>
              <w:t>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  <w:r w:rsidR="001C4103">
              <w:rPr>
                <w:rFonts w:ascii="Times New Roman" w:hAnsi="Times New Roman" w:cs="Times New Roman"/>
                <w:sz w:val="22"/>
                <w:szCs w:val="22"/>
              </w:rPr>
              <w:t>, на год предоставления государственной поддержки</w:t>
            </w:r>
            <w:r w:rsidR="008F45E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149BDE" w14:textId="4020AD22" w:rsidR="008F45E2" w:rsidRPr="001C4103" w:rsidRDefault="008F45E2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1C4103" w:rsidRPr="001C4103">
              <w:rPr>
                <w:rFonts w:ascii="Times New Roman" w:hAnsi="Times New Roman" w:cs="Times New Roman"/>
                <w:sz w:val="22"/>
                <w:szCs w:val="22"/>
              </w:rPr>
              <w:t>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на год</w:t>
            </w:r>
            <w:r w:rsidR="001C4103">
              <w:rPr>
                <w:rFonts w:ascii="Times New Roman" w:hAnsi="Times New Roman" w:cs="Times New Roman"/>
                <w:sz w:val="22"/>
                <w:szCs w:val="22"/>
              </w:rPr>
              <w:t xml:space="preserve"> следующий за годом предоставления </w:t>
            </w:r>
            <w:r w:rsidR="001C4103" w:rsidRPr="001C4103">
              <w:rPr>
                <w:rFonts w:ascii="Times New Roman" w:hAnsi="Times New Roman" w:cs="Times New Roman"/>
                <w:sz w:val="22"/>
                <w:szCs w:val="22"/>
              </w:rPr>
              <w:t>государственной поддержки;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DDD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11AC7A61" w14:textId="63434270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8FD7" w14:textId="1215B05A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социально-экономического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6C422B13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01C0" w14:textId="11EDB8FA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011AB5" w14:textId="67DE164D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</w:t>
            </w: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53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73644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B4AA0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3631B6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B9246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54AB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A8A89" w14:textId="30074BD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93A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I=(P2*100%/P1)-100%</w:t>
            </w:r>
          </w:p>
          <w:p w14:paraId="635E3874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индикатора,</w:t>
            </w:r>
          </w:p>
          <w:p w14:paraId="30A8B7CC" w14:textId="583B3775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P1 – значение среднесписочной численности работников (без внешних совместителей), занятых у субъектов малого и среднего предпринимательства, получивших </w:t>
            </w: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на год предоставления государственной поддержки;</w:t>
            </w:r>
          </w:p>
          <w:p w14:paraId="1351A27B" w14:textId="75AC5914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P2 - значение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  <w:r>
              <w:t xml:space="preserve"> </w:t>
            </w: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на год следующий за годом предоставления государственной поддержки;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BA2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3DD31423" w14:textId="1F0C14AF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92E" w14:textId="3ED8E063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социально-экономического развития, муниципального контроля и поддержки предпринимательства администрации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Павловского муниципального района Воронежской области</w:t>
            </w:r>
          </w:p>
        </w:tc>
      </w:tr>
      <w:tr w:rsidR="00721F3E" w:rsidRPr="004E4828" w14:paraId="6D8FDCD6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F2522" w14:textId="4E0A6CC0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005601" w14:textId="71C2E94C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</w:r>
            <w:r w:rsidR="00855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8B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37BB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C1A19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0DF9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F506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8409F4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75803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479B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F0373D" w14:textId="60B83F62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800" w14:textId="77777777" w:rsidR="0016732F" w:rsidRDefault="0016732F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2*100%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5FFDD5F" w14:textId="6C4FAB28" w:rsidR="0016732F" w:rsidRDefault="0016732F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6732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  <w:r w:rsidR="008D0F0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C13B426" w14:textId="476607C8" w:rsidR="008D0F0E" w:rsidRPr="008D0F0E" w:rsidRDefault="008D0F0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1 - </w:t>
            </w:r>
            <w:r w:rsidRPr="008D0F0E">
              <w:rPr>
                <w:rFonts w:ascii="Times New Roman" w:hAnsi="Times New Roman" w:cs="Times New Roman"/>
                <w:sz w:val="22"/>
                <w:szCs w:val="22"/>
              </w:rPr>
              <w:t xml:space="preserve">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текущем</w:t>
            </w:r>
            <w:r w:rsidRPr="008D0F0E">
              <w:rPr>
                <w:rFonts w:ascii="Times New Roman" w:hAnsi="Times New Roman" w:cs="Times New Roman"/>
                <w:sz w:val="22"/>
                <w:szCs w:val="22"/>
              </w:rPr>
              <w:t xml:space="preserve"> году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A8FB8A4" w14:textId="77777777" w:rsidR="0016732F" w:rsidRDefault="0016732F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="008556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855630" w:rsidRPr="00855630">
              <w:rPr>
                <w:rFonts w:ascii="Times New Roman" w:hAnsi="Times New Roman" w:cs="Times New Roman"/>
                <w:sz w:val="22"/>
                <w:szCs w:val="22"/>
              </w:rPr>
              <w:t>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</w:t>
            </w:r>
            <w:r w:rsidR="00855630">
              <w:rPr>
                <w:rFonts w:ascii="Times New Roman" w:hAnsi="Times New Roman" w:cs="Times New Roman"/>
                <w:sz w:val="22"/>
                <w:szCs w:val="22"/>
              </w:rPr>
              <w:t xml:space="preserve"> в 202</w:t>
            </w:r>
            <w:r w:rsidR="008123F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55630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r w:rsidR="00855630" w:rsidRPr="00855630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  <w:r w:rsidR="008D0F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283CE98" w14:textId="30BB85E0" w:rsidR="008D0F0E" w:rsidRPr="0016732F" w:rsidRDefault="008D0F0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D0F0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Источник: статистические данные Федеральной службы государственной </w:t>
            </w:r>
            <w:r w:rsidRPr="008D0F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EE3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15994FE0" w14:textId="0DEA1A87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FC3" w14:textId="2A89E814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635C3F63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15EC" w14:textId="348A4D39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19F7E5" w14:textId="216BBDDD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</w:t>
            </w:r>
            <w:r w:rsidR="00855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5D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380CD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52E26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3B36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7E67C" w14:textId="287828D8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CCA" w14:textId="77777777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I=O1/O2*100%,</w:t>
            </w:r>
          </w:p>
          <w:p w14:paraId="1110C03D" w14:textId="77777777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индикатора;</w:t>
            </w:r>
          </w:p>
          <w:p w14:paraId="4AABAB91" w14:textId="3C695534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O1 -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текущем году</w:t>
            </w:r>
            <w:r>
              <w:t xml:space="preserve"> </w:t>
            </w: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6E1B77D" w14:textId="2C27530A" w:rsidR="006C69E8" w:rsidRPr="006C69E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O2 - оборот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2020 году</w:t>
            </w:r>
            <w:r>
              <w:t xml:space="preserve"> </w:t>
            </w: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мероприятия компенсации части затрат субъектов малого и среднего </w:t>
            </w:r>
            <w:r w:rsidRPr="006C69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14:paraId="7761D1CD" w14:textId="0C48F9C6" w:rsidR="00721F3E" w:rsidRPr="004E4828" w:rsidRDefault="006C69E8" w:rsidP="006C69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69E8">
              <w:rPr>
                <w:rFonts w:ascii="Times New Roman" w:hAnsi="Times New Roman" w:cs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3EE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7EBA8C7F" w14:textId="191A61BF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B0C" w14:textId="44345154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3FE6F514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E1C" w14:textId="6DE3B8E2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2CCDB3" w14:textId="5438A718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30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4491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2AC3D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365E2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DC2A96" w14:textId="44D653A3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DB8" w14:textId="77777777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I = O1*100 % / O2,</w:t>
            </w:r>
          </w:p>
          <w:p w14:paraId="5D4ECE1D" w14:textId="6A842BA7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346194F" w14:textId="6B8B9BC1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O1- оборот субъектов мсп, занимающихся обрабатывающей  промышленностью, получивших государственную поддержку</w:t>
            </w:r>
            <w:r w:rsidR="0016732F">
              <w:t xml:space="preserve">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при заключении договоров лизинга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5EB0FD9" w14:textId="65E31F24" w:rsidR="00721F3E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O2- оборот субъектов мсп, получивших государственную поддержку</w:t>
            </w:r>
            <w:r w:rsidR="0016732F">
              <w:t xml:space="preserve">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при заключении договоров лизинга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5A9F2D" w14:textId="00B48E42" w:rsidR="003C5180" w:rsidRPr="004E4828" w:rsidRDefault="003C5180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Источник: статистические данные </w:t>
            </w: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>Федеральн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 xml:space="preserve"> служб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AF3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22993D5E" w14:textId="4B54BDC4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594" w14:textId="39D49AAA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4768574D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51B" w14:textId="1C6F1A43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FE245D" w14:textId="6D4F4E4F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</w:t>
            </w: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CA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045D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8F0F9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D11A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AB3A7F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6F608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C5B876" w14:textId="61EFDDA5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F61" w14:textId="5F6E40D1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 =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1*100 %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</w:p>
          <w:p w14:paraId="00E715E6" w14:textId="770F4573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C3FBADF" w14:textId="1FE849D6" w:rsidR="002C0B8B" w:rsidRPr="002C0B8B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1-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оборот субъектов мсп, занимающихся обрабатывающей  промышленностью, получивших государственную поддержку</w:t>
            </w:r>
            <w:r w:rsidR="0016732F">
              <w:t xml:space="preserve">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CE02449" w14:textId="2D65505D" w:rsidR="00721F3E" w:rsidRDefault="002C0B8B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2-</w:t>
            </w:r>
            <w:r>
              <w:t xml:space="preserve">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оборот субъектов мсп, получивших государственную поддержку </w:t>
            </w:r>
            <w:r w:rsidR="0016732F" w:rsidRPr="0016732F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>в текущем году</w:t>
            </w:r>
            <w:r w:rsidR="003C5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54254F2" w14:textId="018B9729" w:rsidR="003C5180" w:rsidRPr="004E4828" w:rsidRDefault="003C5180" w:rsidP="002C0B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5180">
              <w:rPr>
                <w:rFonts w:ascii="Times New Roman" w:hAnsi="Times New Roman" w:cs="Times New Roman"/>
                <w:sz w:val="22"/>
                <w:szCs w:val="22"/>
              </w:rPr>
              <w:t>Источник: статистические данные Федеральной службы государственной статистики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70A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2CC185BB" w14:textId="2CAED650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B28" w14:textId="2C2C66F6" w:rsidR="00721F3E" w:rsidRPr="004E4828" w:rsidRDefault="002C0B8B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0B8B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социально-экономического </w:t>
            </w:r>
            <w:r w:rsidRPr="002C0B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47E3C9B4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B32" w14:textId="167C21F7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1112B1" w14:textId="332FBE8C" w:rsidR="00721F3E" w:rsidRPr="00721F3E" w:rsidRDefault="00721F3E" w:rsidP="00721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75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0451FA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5240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E7B581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4A267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8B9A5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2CC20C" w14:textId="77777777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06EEF0" w14:textId="0C06AD23" w:rsid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805" w14:textId="77777777" w:rsidR="00F903CE" w:rsidRPr="00F903CE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I=O1/O2*100%,</w:t>
            </w:r>
          </w:p>
          <w:p w14:paraId="27E76EA2" w14:textId="77777777" w:rsidR="00F903CE" w:rsidRPr="00F903CE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где I – значение индикатора,</w:t>
            </w:r>
          </w:p>
          <w:p w14:paraId="748BF3C5" w14:textId="6430303E" w:rsidR="00F903CE" w:rsidRPr="00F903CE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O1 – сумма исполненных расходных обязательств в текущем году на реализацию</w:t>
            </w:r>
            <w:r w:rsidR="00DD779E">
              <w:t xml:space="preserve"> </w:t>
            </w:r>
            <w:r w:rsidR="00DD779E" w:rsidRPr="00DD779E">
              <w:rPr>
                <w:rFonts w:ascii="Times New Roman" w:hAnsi="Times New Roman" w:cs="Times New Roman"/>
                <w:sz w:val="22"/>
                <w:szCs w:val="22"/>
              </w:rPr>
              <w:t>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 w:rsidR="00DD77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409307A" w14:textId="75985274" w:rsidR="00721F3E" w:rsidRPr="004E4828" w:rsidRDefault="00F903CE" w:rsidP="00F903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903CE">
              <w:rPr>
                <w:rFonts w:ascii="Times New Roman" w:hAnsi="Times New Roman" w:cs="Times New Roman"/>
                <w:sz w:val="22"/>
                <w:szCs w:val="22"/>
              </w:rPr>
              <w:t xml:space="preserve">O2- сумма субсидии, </w:t>
            </w:r>
            <w:r w:rsidR="00DD779E" w:rsidRPr="00DD779E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</w:t>
            </w:r>
            <w:r w:rsidR="00DD779E" w:rsidRPr="00DD77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приобретение оборудования в целях создания и (или) развития либо модернизации производства товаров (работ, услуг)</w:t>
            </w:r>
            <w:r w:rsidR="00DD77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575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0F957025" w14:textId="4F0CA7CC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B47" w14:textId="26DD1AC8" w:rsidR="00721F3E" w:rsidRPr="004E4828" w:rsidRDefault="003A2F00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F00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288C5DCB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155" w14:textId="0C38D3E9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721F3E" w:rsidRPr="004E4828" w14:paraId="4EBB54E5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E96" w14:textId="5258522B" w:rsidR="00721F3E" w:rsidRP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622A" w14:textId="21551EC1" w:rsidR="00721F3E" w:rsidRPr="00721F3E" w:rsidRDefault="00721F3E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BEA7" w14:textId="59899180" w:rsidR="00721F3E" w:rsidRP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E66" w14:textId="77777777" w:rsidR="0095768C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2*100%,</w:t>
            </w:r>
          </w:p>
          <w:p w14:paraId="14D3CA53" w14:textId="77777777" w:rsidR="0095768C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индикатора,</w:t>
            </w:r>
          </w:p>
          <w:p w14:paraId="1C059FA1" w14:textId="06C3D303" w:rsidR="0095768C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1 – сумма исполненных расходных обязательств в текущем году на реализацию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>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;</w:t>
            </w:r>
          </w:p>
          <w:p w14:paraId="4307B488" w14:textId="5F0D31BE" w:rsidR="00721F3E" w:rsidRPr="0095768C" w:rsidRDefault="0095768C" w:rsidP="009576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t xml:space="preserve">2- сумма субсидии, предоставленной из областного и федерального бюджетов на реализацию мероприятия по субсидированию части затрат </w:t>
            </w:r>
            <w:r w:rsidRPr="009576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6DB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</w:t>
            </w:r>
          </w:p>
          <w:p w14:paraId="19A59129" w14:textId="727AF32D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DDE" w14:textId="1AB4C2D0" w:rsidR="00721F3E" w:rsidRPr="004E4828" w:rsidRDefault="003A2F00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F00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52C2CD18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47A" w14:textId="1257CD8D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721F3E" w:rsidRPr="004E4828" w14:paraId="6F19AA12" w14:textId="77777777" w:rsidTr="009C5DAF"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E438" w14:textId="58DABBAA" w:rsidR="00721F3E" w:rsidRPr="00721F3E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6"/>
              </w:rPr>
              <w:t>1.5.1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39EB4C" w14:textId="5A5E45E4" w:rsidR="00721F3E" w:rsidRPr="00721F3E" w:rsidRDefault="00721F3E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eastAsia="Times New Roman" w:hAnsi="Times New Roman" w:cs="Times New Roman"/>
                <w:sz w:val="24"/>
                <w:szCs w:val="26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9DF" w14:textId="2B82C858" w:rsidR="00721F3E" w:rsidRPr="004E4828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CD9" w14:textId="77777777" w:rsidR="00721F3E" w:rsidRDefault="001C4103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4C62BD">
              <w:rPr>
                <w:rFonts w:ascii="Times New Roman" w:hAnsi="Times New Roman" w:cs="Times New Roman"/>
                <w:sz w:val="22"/>
                <w:szCs w:val="22"/>
              </w:rPr>
              <w:t>2*100%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84B87C6" w14:textId="77777777" w:rsidR="001C4103" w:rsidRDefault="001C4103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значение индикатора;</w:t>
            </w:r>
          </w:p>
          <w:p w14:paraId="7D53B627" w14:textId="77777777" w:rsidR="001C4103" w:rsidRDefault="001C4103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11955" w:rsidRPr="006119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1955">
              <w:rPr>
                <w:rFonts w:ascii="Times New Roman" w:hAnsi="Times New Roman" w:cs="Times New Roman"/>
                <w:sz w:val="22"/>
                <w:szCs w:val="22"/>
              </w:rPr>
              <w:t>количество регулярных пассажирских перевозок, фактически осуществленных в текущем году;</w:t>
            </w:r>
          </w:p>
          <w:p w14:paraId="2529D986" w14:textId="39FDB85B" w:rsidR="00611955" w:rsidRPr="004C62BD" w:rsidRDefault="00611955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>2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>регулярных пассажирских перевозок по маршрутам в границах Павловского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>графико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11955">
              <w:rPr>
                <w:rFonts w:ascii="Times New Roman" w:hAnsi="Times New Roman" w:cs="Times New Roman"/>
                <w:sz w:val="22"/>
                <w:szCs w:val="22"/>
              </w:rPr>
              <w:t xml:space="preserve"> регулярности движения маршрутов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EE2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518AB548" w14:textId="297BA609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F8F" w14:textId="692C24EA" w:rsidR="00721F3E" w:rsidRPr="004E4828" w:rsidRDefault="003A2F00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F00">
              <w:rPr>
                <w:rFonts w:ascii="Times New Roman" w:hAnsi="Times New Roman" w:cs="Times New Roman"/>
                <w:sz w:val="22"/>
                <w:szCs w:val="22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721F3E" w:rsidRPr="004E4828" w14:paraId="4E6CF164" w14:textId="77777777" w:rsidTr="00B831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C53" w14:textId="77777777" w:rsidR="00721F3E" w:rsidRPr="00721F3E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  <w:p w14:paraId="50E7246B" w14:textId="62A53F26" w:rsidR="00721F3E" w:rsidRPr="004E4828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</w:p>
        </w:tc>
      </w:tr>
      <w:tr w:rsidR="00721F3E" w:rsidRPr="004E4828" w14:paraId="18A99ECC" w14:textId="77777777" w:rsidTr="009C5DA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EF9" w14:textId="0393B750" w:rsidR="00721F3E" w:rsidRPr="004E4828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1.6.1.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188" w14:textId="44A88082" w:rsidR="00721F3E" w:rsidRPr="004E4828" w:rsidRDefault="00721F3E" w:rsidP="00721F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>Доля сданных в аренду объектов недвижимого имущества, включенного в Перечн</w:t>
            </w:r>
            <w:r w:rsidR="006825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1F3E"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EC1" w14:textId="50F6EA2E" w:rsidR="00721F3E" w:rsidRPr="004E4828" w:rsidRDefault="00721F3E" w:rsidP="00721F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8D6" w14:textId="77777777" w:rsidR="006825B1" w:rsidRPr="007704C2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 xml:space="preserve">1*100 %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7704C2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</w:p>
          <w:p w14:paraId="291F6394" w14:textId="77777777" w:rsidR="006825B1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825B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значение индикатора (доля сданных в аренду объектов имущества от общего количества имущества в Перечне)</w:t>
            </w:r>
          </w:p>
          <w:p w14:paraId="131729B3" w14:textId="56C8F5CE" w:rsidR="006825B1" w:rsidRPr="006825B1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825B1">
              <w:rPr>
                <w:rFonts w:ascii="Times New Roman" w:hAnsi="Times New Roman" w:cs="Times New Roman"/>
                <w:sz w:val="22"/>
                <w:szCs w:val="22"/>
              </w:rPr>
              <w:t xml:space="preserve">1-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сданных в аренду объектов недвижимого имущества </w:t>
            </w:r>
          </w:p>
          <w:p w14:paraId="69B13815" w14:textId="53638760" w:rsidR="006825B1" w:rsidRPr="006825B1" w:rsidRDefault="006825B1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825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2CEF">
              <w:rPr>
                <w:rFonts w:ascii="Times New Roman" w:hAnsi="Times New Roman" w:cs="Times New Roman"/>
                <w:sz w:val="22"/>
                <w:szCs w:val="22"/>
              </w:rPr>
              <w:t>-количество объектов в Перечне</w:t>
            </w:r>
            <w:r w:rsidR="0045243B"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в аренду субъектам МСП и организациям, образующим инфраструктуру поддержки субъектов МСП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259" w14:textId="77777777" w:rsidR="001C4103" w:rsidRPr="001C4103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14:paraId="4EC17524" w14:textId="763DC872" w:rsidR="00721F3E" w:rsidRPr="004E4828" w:rsidRDefault="001C4103" w:rsidP="001C41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4103">
              <w:rPr>
                <w:rFonts w:ascii="Times New Roman" w:hAnsi="Times New Roman" w:cs="Times New Roman"/>
                <w:sz w:val="22"/>
                <w:szCs w:val="22"/>
              </w:rPr>
              <w:t>до 01 марта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28D" w14:textId="77777777" w:rsidR="00002DA1" w:rsidRPr="00900936" w:rsidRDefault="00002DA1" w:rsidP="00002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 xml:space="preserve">тдел по управлению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14:paraId="6EB7B50D" w14:textId="77777777" w:rsidR="00721F3E" w:rsidRPr="004E4828" w:rsidRDefault="00721F3E" w:rsidP="00721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D647FE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2DE17C0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990097F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03FF92EE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6C96763E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1EFD61AB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70E101DC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6DF6DB4" w14:textId="77777777" w:rsidR="00E41AEA" w:rsidRDefault="00E41AE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4B28EAE9" w14:textId="77777777" w:rsidR="00AE32E7" w:rsidRDefault="00AE32E7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p w14:paraId="21B61BF9" w14:textId="7771286E" w:rsidR="008266D6" w:rsidRPr="00AC6D6A" w:rsidRDefault="008266D6" w:rsidP="00AE32E7">
      <w:pPr>
        <w:spacing w:after="0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  <w:r w:rsidRPr="00AC6D6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849B7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625BF267" w14:textId="2F5F06D0" w:rsidR="00B20022" w:rsidRDefault="00AC6D6A" w:rsidP="00AE32E7">
      <w:pPr>
        <w:spacing w:after="0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  <w:r w:rsidRPr="00AC6D6A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6B9530A0" w14:textId="77777777" w:rsidR="00AE32E7" w:rsidRDefault="00AE32E7" w:rsidP="00AE32E7">
      <w:pPr>
        <w:spacing w:after="0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198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"/>
        <w:gridCol w:w="2357"/>
        <w:gridCol w:w="45"/>
        <w:gridCol w:w="2578"/>
        <w:gridCol w:w="6"/>
        <w:gridCol w:w="1876"/>
        <w:gridCol w:w="51"/>
        <w:gridCol w:w="1020"/>
        <w:gridCol w:w="81"/>
        <w:gridCol w:w="1057"/>
        <w:gridCol w:w="431"/>
        <w:gridCol w:w="626"/>
        <w:gridCol w:w="659"/>
        <w:gridCol w:w="347"/>
        <w:gridCol w:w="1096"/>
        <w:gridCol w:w="532"/>
        <w:gridCol w:w="556"/>
        <w:gridCol w:w="899"/>
        <w:gridCol w:w="379"/>
        <w:gridCol w:w="43"/>
        <w:gridCol w:w="463"/>
      </w:tblGrid>
      <w:tr w:rsidR="00A7028A" w:rsidRPr="004E4828" w14:paraId="517E579B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4814" w:type="pct"/>
            <w:gridSpan w:val="18"/>
            <w:vAlign w:val="center"/>
            <w:hideMark/>
          </w:tcPr>
          <w:p w14:paraId="7C6F362D" w14:textId="77777777" w:rsidR="00A7028A" w:rsidRPr="00A7028A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28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Павловского муниципального района Воронежской области на реализацию </w:t>
            </w:r>
            <w:r w:rsidRPr="00A7028A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</w:tc>
      </w:tr>
      <w:tr w:rsidR="00A7028A" w:rsidRPr="004E4828" w14:paraId="7C6DE3AA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4814" w:type="pct"/>
            <w:gridSpan w:val="18"/>
            <w:tcBorders>
              <w:bottom w:val="single" w:sz="4" w:space="0" w:color="auto"/>
            </w:tcBorders>
            <w:vAlign w:val="center"/>
            <w:hideMark/>
          </w:tcPr>
          <w:p w14:paraId="76F3A780" w14:textId="77777777" w:rsidR="00A7028A" w:rsidRPr="00A7028A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8A">
              <w:rPr>
                <w:rFonts w:ascii="Times New Roman" w:hAnsi="Times New Roman" w:cs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 год</w:t>
            </w:r>
          </w:p>
        </w:tc>
      </w:tr>
      <w:tr w:rsidR="006652C3" w:rsidRPr="004E4828" w14:paraId="165C36BD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3EEDD" w14:textId="77777777" w:rsidR="00A7028A" w:rsidRPr="004E4828" w:rsidRDefault="00A7028A" w:rsidP="007D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F62BC" w14:textId="77777777" w:rsidR="00A7028A" w:rsidRPr="004E4828" w:rsidRDefault="00A7028A" w:rsidP="007D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BA6F5" w14:textId="77777777" w:rsidR="00A7028A" w:rsidRPr="004E4828" w:rsidRDefault="00A7028A" w:rsidP="007D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C49E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C369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CA3A66" w:rsidRPr="004E4828" w14:paraId="182AE387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AED9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B1E4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69B8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9548" w14:textId="77777777" w:rsidR="00A7028A" w:rsidRPr="004E4828" w:rsidRDefault="00A7028A" w:rsidP="007D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B20A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FD07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D5C0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0947" w14:textId="77777777" w:rsidR="00A7028A" w:rsidRPr="004E4828" w:rsidRDefault="00A7028A" w:rsidP="007D77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A3A66" w:rsidRPr="004E4828" w14:paraId="75AAFE13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79E6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4DCF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58F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65A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87A6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B3B0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C3E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766" w14:textId="77777777" w:rsidR="00A7028A" w:rsidRPr="004E4828" w:rsidRDefault="00A7028A" w:rsidP="007D77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A66" w:rsidRPr="00A17B3D" w14:paraId="29CBDBD7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FEE" w14:textId="77777777" w:rsidR="00C535F5" w:rsidRPr="00A17B3D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F35" w14:textId="77777777" w:rsidR="00C535F5" w:rsidRPr="00A17B3D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и поддержка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349D" w14:textId="77777777" w:rsidR="00C535F5" w:rsidRPr="00A17B3D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354B" w14:textId="17CA7917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31F2" w14:textId="4D94338F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F77D" w14:textId="498AC45F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69CD" w14:textId="4409DFC1" w:rsidR="00C535F5" w:rsidRPr="00A17B3D" w:rsidRDefault="003964AB" w:rsidP="00C53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CD3" w14:textId="45662EA3" w:rsidR="00C535F5" w:rsidRPr="00A17B3D" w:rsidRDefault="003964AB" w:rsidP="00C535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A17B3D" w14:paraId="084FBDCB" w14:textId="77777777" w:rsidTr="00CA3A66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1FF" w14:textId="77777777" w:rsidR="003964AB" w:rsidRPr="00A17B3D" w:rsidRDefault="003964AB" w:rsidP="00C53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3C6" w14:textId="77777777" w:rsidR="003964AB" w:rsidRPr="00A17B3D" w:rsidRDefault="003964AB" w:rsidP="00C53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F25F5A" w14:textId="77777777" w:rsidR="003964AB" w:rsidRPr="00A17B3D" w:rsidRDefault="003964AB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D32A" w14:textId="059705A8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D96E" w14:textId="7D27A02E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55BC" w14:textId="74391279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E20B" w14:textId="3FEF5FBF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4842E" w14:textId="5D3907C3" w:rsidR="003964AB" w:rsidRPr="00A17B3D" w:rsidRDefault="003964AB" w:rsidP="00396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5696D74C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72CA" w14:textId="77777777" w:rsidR="00C535F5" w:rsidRPr="004E4828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6652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D2A" w14:textId="77777777" w:rsidR="00C535F5" w:rsidRPr="004E4828" w:rsidRDefault="006652C3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ED6C" w14:textId="77777777" w:rsidR="00C535F5" w:rsidRPr="004E4828" w:rsidRDefault="00C535F5" w:rsidP="00C535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7EC" w14:textId="5AAA4868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A7C" w14:textId="51A8A974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844" w14:textId="4E79A1A7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DC9" w14:textId="3482B2B2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3FE" w14:textId="150E254E" w:rsidR="00C535F5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2338" w:rsidRPr="004E4828" w14:paraId="2294CE2A" w14:textId="77777777" w:rsidTr="00CA3A66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5825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85F7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DB809" w14:textId="77777777" w:rsidR="0053233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DD83EC2" w14:textId="4E4F1C5C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CC8" w14:textId="56063A6D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FE5" w14:textId="47FC4B7A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040" w14:textId="34E86608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999" w14:textId="529F0B29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4F7" w14:textId="3A7BFDF6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1309064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ED10" w14:textId="77777777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B9C" w14:textId="77777777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0F9E" w14:textId="77777777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956" w14:textId="41CA8695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251" w14:textId="1199CF29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823" w14:textId="54AD00E1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EB8" w14:textId="0C079F4B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80A" w14:textId="1B76B4C6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2338" w:rsidRPr="004E4828" w14:paraId="3E579FDE" w14:textId="77777777" w:rsidTr="00CA3A66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0E1E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5ACF" w14:textId="77777777" w:rsidR="00532338" w:rsidRPr="004E4828" w:rsidRDefault="00532338" w:rsidP="0053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8ED99" w14:textId="77777777" w:rsidR="0053233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2D0A8833" w14:textId="4EE0FEEC" w:rsidR="00532338" w:rsidRPr="004E4828" w:rsidRDefault="00532338" w:rsidP="005323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D92" w14:textId="259B3801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0A1" w14:textId="4EC0349C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8DE" w14:textId="3EAF31FE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852" w14:textId="621DB7A3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C61" w14:textId="291AC44E" w:rsidR="00532338" w:rsidRPr="004E4828" w:rsidRDefault="00532338" w:rsidP="005323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2B48C7C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81C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21D7" w14:textId="77777777" w:rsidR="00A566BB" w:rsidRPr="00A17B3D" w:rsidRDefault="00A566BB" w:rsidP="00A5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29">
              <w:rPr>
                <w:rFonts w:ascii="Times New Roman" w:hAnsi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776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FBE" w14:textId="07D2B7B3" w:rsidR="00A566BB" w:rsidRPr="0053233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681" w14:textId="39DE0ED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B77" w14:textId="16EC2C8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4CF" w14:textId="7D7498B2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75A" w14:textId="7D12CF3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4C9A1B21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1AC8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B2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24C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7DC" w14:textId="55A42FD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C20" w14:textId="16CC5A99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339" w14:textId="38BC4CFD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540" w14:textId="2AE26299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666" w14:textId="49ED5582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5D46CE4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A40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18C8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и популяризация предпринимательской деятельности, осуществляемой в Павловском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Воронежской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1E2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AAF" w14:textId="4DB1254F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C2A" w14:textId="1FF1341F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0C3" w14:textId="03695CBC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9F3" w14:textId="7C17591B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257" w14:textId="26C2659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801C047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CA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B8B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204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A38" w14:textId="61CC5BB1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D39" w14:textId="77E6833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63F" w14:textId="6144E71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DC1" w14:textId="2B623EFD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7CD" w14:textId="73173D62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E92F163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A1E3D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6D7B6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3AE1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ACE" w14:textId="7777777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E6D" w14:textId="5F4E8DA7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A0E" w14:textId="639D18D5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63D" w14:textId="414BB033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31F" w14:textId="0FB3648E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565D54B6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47D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ADC" w14:textId="77777777" w:rsidR="00A566BB" w:rsidRPr="004E4828" w:rsidRDefault="00A566BB" w:rsidP="00A56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6C1" w14:textId="77777777" w:rsidR="00A566BB" w:rsidRPr="00A17B3D" w:rsidRDefault="00A566BB" w:rsidP="00A566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543" w14:textId="6137C70A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2A9" w14:textId="33DBBE06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908" w14:textId="1015BB8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75D" w14:textId="2CC81198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45D" w14:textId="1257CF1C" w:rsidR="00A566BB" w:rsidRPr="004E4828" w:rsidRDefault="00A566BB" w:rsidP="00A566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B334189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7BB69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D8595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830" w14:textId="77777777" w:rsidR="00BE4DBA" w:rsidRPr="00A17B3D" w:rsidRDefault="00BE4DBA" w:rsidP="00BE4D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1DC" w14:textId="6BF92620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626" w14:textId="50388A77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F62" w14:textId="2424E65A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98D" w14:textId="36A5CC7C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618" w14:textId="11A276F5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3463B7F" w14:textId="77777777" w:rsidTr="00CA3A66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152A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B16A" w14:textId="77777777" w:rsidR="00BE4DBA" w:rsidRPr="004E4828" w:rsidRDefault="00BE4DBA" w:rsidP="00B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274" w14:textId="77777777" w:rsidR="00BE4DBA" w:rsidRPr="00A17B3D" w:rsidRDefault="00BE4DBA" w:rsidP="00BE4D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1D4" w14:textId="20BA5A8A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DE" w14:textId="28302931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A0C" w14:textId="5AA8F419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460" w14:textId="1EA93EDF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4CC" w14:textId="5DDDB80B" w:rsidR="00BE4DBA" w:rsidRPr="004E4828" w:rsidRDefault="00BE4DBA" w:rsidP="00BE4D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DBA" w:rsidRPr="004E4828" w14:paraId="2729EF75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29" w:type="pct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077A" w14:textId="77777777" w:rsidR="00BE4DBA" w:rsidRDefault="00BE4DBA" w:rsidP="00BE4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14B84" w14:textId="77777777" w:rsidR="00BE4DBA" w:rsidRDefault="00BE4DBA" w:rsidP="00BE4DBA">
            <w:pPr>
              <w:spacing w:before="100" w:beforeAutospacing="1" w:after="100" w:afterAutospacing="1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195DB" w14:textId="08731808" w:rsidR="00BE4DBA" w:rsidRPr="00AC6D6A" w:rsidRDefault="00BE4DBA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 w:rsidR="003849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14:paraId="320ED7CA" w14:textId="4CB61765" w:rsidR="00BE4DBA" w:rsidRDefault="00BE4DBA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0AC5789" w14:textId="77777777" w:rsidR="00AE32E7" w:rsidRPr="00DF18AA" w:rsidRDefault="00AE32E7" w:rsidP="00AE32E7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792311" w14:textId="77777777" w:rsidR="00BE4DBA" w:rsidRDefault="00BE4DBA" w:rsidP="00BE4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8A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</w:t>
            </w:r>
            <w:r w:rsidRPr="00DF18A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бюджета Павловского муниципального района Воронежской области, внебюджетных источников на реализацию </w:t>
            </w:r>
            <w:r w:rsidRPr="00DF18A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  <w:r w:rsidRPr="00DF18AA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  <w:p w14:paraId="08433658" w14:textId="77777777" w:rsidR="00BE4DBA" w:rsidRPr="00DF18AA" w:rsidRDefault="00BE4DBA" w:rsidP="00BE4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8887E" w14:textId="77777777" w:rsidR="00BE4DBA" w:rsidRPr="00682A0F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A0F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31E8F7EE" w14:textId="77777777" w:rsidR="00BE4DBA" w:rsidRPr="00707153" w:rsidRDefault="00BE4DBA" w:rsidP="00BE4D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" w:type="pct"/>
          </w:tcPr>
          <w:p w14:paraId="517C3B1A" w14:textId="77777777" w:rsidR="00BE4DBA" w:rsidRPr="004E4828" w:rsidRDefault="00BE4DBA" w:rsidP="00BE4D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14:paraId="25F445E3" w14:textId="77777777" w:rsidR="00BE4DBA" w:rsidRPr="004E4828" w:rsidRDefault="00BE4DBA" w:rsidP="00BE4D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DBA" w:rsidRPr="004E4828" w14:paraId="70C20DC4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  <w:jc w:val="center"/>
        </w:trPr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14C1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DAE5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788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722" w:type="pct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BE43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E4DBA" w:rsidRPr="004E4828" w14:paraId="7DD78873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  <w:jc w:val="center"/>
        </w:trPr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71AF4" w14:textId="77777777" w:rsidR="00BE4DBA" w:rsidRPr="004E4828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1DB22" w14:textId="77777777" w:rsidR="00BE4DBA" w:rsidRPr="004E4828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06EAF" w14:textId="77777777" w:rsidR="00BE4DBA" w:rsidRPr="004E4828" w:rsidRDefault="00BE4DBA" w:rsidP="00BE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066B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FE5A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779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B28F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FD7B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0FF5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6BED49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B0E12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E4DBA" w:rsidRPr="004E4828" w14:paraId="4DFFDDB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A1A8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89DD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C95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D138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172D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FE46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B6F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2587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995E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85F26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710E4" w14:textId="77777777" w:rsidR="00BE4DBA" w:rsidRPr="004E4828" w:rsidRDefault="00BE4DBA" w:rsidP="00BE4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3A66" w:rsidRPr="004E4828" w14:paraId="44E5339C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4624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4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D2E9" w14:textId="77777777" w:rsidR="00C720B8" w:rsidRPr="004E4828" w:rsidRDefault="00C720B8" w:rsidP="00C72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0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</w:t>
            </w:r>
            <w:r w:rsidRPr="00707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E3A1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300B" w14:textId="2E984EC4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CEDD" w14:textId="2F1E0AB2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8 010,00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EF52" w14:textId="36D98033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8 262,50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DA28" w14:textId="34F2E1DB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8 534,14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014E" w14:textId="1F9F3B03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8 815,70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DFD5" w14:textId="5B47D046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9 107,40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0FC7B2" w14:textId="6A13069D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9 409,82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6CBEEB" w14:textId="2F8C25F1" w:rsidR="00C720B8" w:rsidRPr="00707153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9 723,22</w:t>
            </w:r>
          </w:p>
        </w:tc>
      </w:tr>
      <w:tr w:rsidR="00CA3A66" w:rsidRPr="004E4828" w14:paraId="77F404EE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F9B36D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652893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704A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2CF2" w14:textId="751AE0C8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20E0" w14:textId="232E4036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E680" w14:textId="40620C4B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8E06" w14:textId="0C7E6753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47A2" w14:textId="684E98F7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E851" w14:textId="2A4F3651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4C5CCB" w14:textId="3BE37B32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B90AAC3" w14:textId="20FA08BB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40E0827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6E15AB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424107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5F57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AAFD" w14:textId="5526DBC1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738" w14:textId="4EC9546D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D8BC" w14:textId="1CB8C738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7287" w14:textId="77BF7F37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4A70" w14:textId="088052F3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504E" w14:textId="3DFAF265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4C91D9" w14:textId="5F31D66B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84145E" w14:textId="15FBBCE3" w:rsidR="00C720B8" w:rsidRPr="004E4828" w:rsidRDefault="00C720B8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02BB8FE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5BAE3E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382D7C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A0ED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9198" w14:textId="7276ACAC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5C24" w14:textId="4DCB2E3B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8 010,00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CECE" w14:textId="06B96F12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8 262,50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AD40" w14:textId="12E6ACA8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8 534,14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1FC2" w14:textId="367A55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8 815,70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0F19" w14:textId="0E2D850F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9 107,40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31FFB5" w14:textId="0356473A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9 409,82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2BA37D" w14:textId="1FF72715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8">
              <w:rPr>
                <w:rFonts w:ascii="Times New Roman" w:eastAsia="Times New Roman" w:hAnsi="Times New Roman" w:cs="Times New Roman"/>
              </w:rPr>
              <w:t>9 723,22</w:t>
            </w:r>
          </w:p>
        </w:tc>
      </w:tr>
      <w:tr w:rsidR="00CA3A66" w:rsidRPr="004E4828" w14:paraId="6B4E0195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4C629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DD39" w14:textId="77777777" w:rsidR="00C720B8" w:rsidRPr="004E4828" w:rsidRDefault="00C720B8" w:rsidP="00C720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B4BE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9932" w14:textId="67A30E25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C12D" w14:textId="75628026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7CB0" w14:textId="5EDB226C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659F" w14:textId="17C46360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5E01" w14:textId="6425210E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0CA7" w14:textId="7F72055A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80336AA" w14:textId="544443C8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54EE7E" w14:textId="59E933AF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CB9BCD9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989B" w14:textId="77777777" w:rsidR="00C720B8" w:rsidRPr="004E4828" w:rsidRDefault="00C720B8" w:rsidP="00C72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4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64E" w14:textId="77777777" w:rsidR="00C720B8" w:rsidRPr="004E4828" w:rsidRDefault="00C720B8" w:rsidP="00C72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E991" w14:textId="77777777" w:rsidR="00C720B8" w:rsidRPr="004E4828" w:rsidRDefault="00C720B8" w:rsidP="00C72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213D" w14:textId="10615EC4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F886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24F0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F98F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ABC8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E06A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1D044C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3A9D85" w14:textId="77777777" w:rsidR="00C720B8" w:rsidRPr="004E4828" w:rsidRDefault="00C720B8" w:rsidP="00C72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6" w:rsidRPr="004E4828" w14:paraId="242E7264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C040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34FB" w14:textId="77777777" w:rsidR="00CA3A66" w:rsidRPr="004E4828" w:rsidRDefault="00CA3A66" w:rsidP="00CA3A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8A4D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9566" w14:textId="4EC3565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3356" w14:textId="36D45EA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3671" w14:textId="0C405A6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2D6" w14:textId="1BD9EA0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3A42" w14:textId="11F4E87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F32F" w14:textId="7B87CF3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51198F" w14:textId="24262A1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B4E415E" w14:textId="672A2AA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8 923,22</w:t>
            </w:r>
          </w:p>
        </w:tc>
      </w:tr>
      <w:tr w:rsidR="00CA3A66" w:rsidRPr="004E4828" w14:paraId="266F859F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E7257F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3155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6C8F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8C42" w14:textId="1CE7562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7F71" w14:textId="71E1371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E61F" w14:textId="680C33A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0576" w14:textId="372702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3D4F" w14:textId="6EA1ABE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D770" w14:textId="4B4DD96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92D86E" w14:textId="0499F55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85A749" w14:textId="2166224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27BEB875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5E00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606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6267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B1E0" w14:textId="663D306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E1E0" w14:textId="5476542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2B5D" w14:textId="5A88391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5238" w14:textId="3703BD3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1A78" w14:textId="257DC85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2545" w14:textId="657C36C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D4C79F9" w14:textId="694F5E5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9F00363" w14:textId="24E22F5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44C6D9AA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B7274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848E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0EC1" w14:textId="14F24896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E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F3C7" w14:textId="143E848E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0843" w14:textId="1F1645E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CCA1" w14:textId="3485A96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119B" w14:textId="06BFD9F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4E57" w14:textId="091A7A0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09B8" w14:textId="57C8447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7E8E78" w14:textId="38F6A47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92C5507" w14:textId="690FC43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8 923,22</w:t>
            </w:r>
          </w:p>
        </w:tc>
      </w:tr>
      <w:tr w:rsidR="00CA3A66" w:rsidRPr="004E4828" w14:paraId="3479F7D2" w14:textId="77777777" w:rsidTr="00C3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92CB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6024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21FE" w14:textId="24D7B009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E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C9BD" w14:textId="0E2F7C9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47E6" w14:textId="4ECAE79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4680" w14:textId="59249EE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97C2" w14:textId="6CF092C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BF99" w14:textId="643ACE9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2D6B" w14:textId="3F14D7B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DA3DBC" w14:textId="1DA4654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7F234B" w14:textId="46CEB19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7A58185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0BA1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FF40" w14:textId="77777777" w:rsidR="00CA3A66" w:rsidRPr="004E4828" w:rsidRDefault="00CA3A66" w:rsidP="00CA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88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Павловск.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F2F9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0131" w14:textId="4E87CF0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7A43" w14:textId="4B1DFD9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1E6E" w14:textId="5896264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1D62" w14:textId="13465F6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DA8" w14:textId="0DC60F4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EA38" w14:textId="024557D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005C47" w14:textId="3946767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E10C67" w14:textId="5F3AA98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53F994AB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66845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B9D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952B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7C92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C0BD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C204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E58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355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3723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F4E0FB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7B78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6" w:rsidRPr="004E4828" w14:paraId="2EE17711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C950A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07CF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74AD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00F1" w14:textId="2950D3C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ED33" w14:textId="1CDA140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9A97" w14:textId="753E042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5D42" w14:textId="67319F2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94FA" w14:textId="75B2D54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1927" w14:textId="68AC331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C23E14F" w14:textId="313206B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875C01" w14:textId="6737E41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1E6793D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A1A5D0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DFD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6604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8DA7" w14:textId="7A9F9F5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3695" w14:textId="58B1925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AFB8" w14:textId="2F471E0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0B86" w14:textId="5658660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D9D0" w14:textId="1850340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DB01" w14:textId="57E8BD9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C3720E" w14:textId="16BD596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FB61DE" w14:textId="791B128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7BCF006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C8BE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E19E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248A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9289" w14:textId="79F61C6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416D" w14:textId="71ACD9C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BA29" w14:textId="0F2CC92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55EA" w14:textId="442E50E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D37E" w14:textId="3FE2CFC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56B3" w14:textId="7B4952D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FEE746" w14:textId="46FCDF1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FB1E87" w14:textId="6E08856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1051767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3834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FE3A" w14:textId="77777777" w:rsidR="00CA3A66" w:rsidRPr="004E4828" w:rsidRDefault="00CA3A66" w:rsidP="00CA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4">
              <w:rPr>
                <w:rFonts w:ascii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E105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5082" w14:textId="152A2E66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874F" w14:textId="0E42AF16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B3BE" w14:textId="2F43A30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7C41" w14:textId="50D21AA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A9C0" w14:textId="27568EE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DFF3" w14:textId="3EB614C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4145C4" w14:textId="6A47173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1E5DE6" w14:textId="4452706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361969D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5F6B89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4B8C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2AED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A39B" w14:textId="7F9F7709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6586" w14:textId="23A693E0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9507" w14:textId="4883B8B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1519" w14:textId="005305A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149C" w14:textId="0C0B923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64D0" w14:textId="32F5C9B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BA459F" w14:textId="1A49138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0DB83C" w14:textId="007EA4E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601733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DBBD15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A35F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5E0F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4AAE" w14:textId="45A8F4B7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B7E7" w14:textId="7DC0EE5D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BF5B" w14:textId="6D85567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E6DE" w14:textId="2F53675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A034" w14:textId="2DB0CA3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9E4B" w14:textId="724AE7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5F6DF4" w14:textId="3E9DA1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09E0CA" w14:textId="405362D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2A195299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AE9412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571E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1F59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6025" w14:textId="2A74D3D1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1182" w14:textId="5EEEB1F2" w:rsidR="00CA3A66" w:rsidRPr="008266D6" w:rsidRDefault="00CA3A66" w:rsidP="00CA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6632" w14:textId="062D738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47F6" w14:textId="18B590A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59E5" w14:textId="087B409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8280" w14:textId="7B6AC11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DE8604F" w14:textId="497E8B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6C3A18C" w14:textId="16B819B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8FC4980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902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D01B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6E87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1F43" w14:textId="01FA1CA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2E99" w14:textId="73292F9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7495" w14:textId="0E14A62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392B" w14:textId="49370A5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F392" w14:textId="5F94CC8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16C9" w14:textId="6A781D5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2E27A" w14:textId="1D0B07A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F74AC5" w14:textId="4B30374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B8967DF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767C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5BB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и популяризация предпринимательской деятельности, осуществляемой в Павловском </w:t>
            </w:r>
            <w:r w:rsidRPr="00884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районе Воронежской области</w:t>
            </w:r>
          </w:p>
          <w:p w14:paraId="331D9888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6875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1C2E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FC14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96A1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98F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47CD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6327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7DCDB9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4A0408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7B0675DB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629BFF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5223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F403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F520" w14:textId="2076F9D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A4E5" w14:textId="0F5BDF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979F" w14:textId="52978AD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6B9A" w14:textId="1AB6AB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DFAB" w14:textId="6CE7EDC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6C1B" w14:textId="189A670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10EF822" w14:textId="7670438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5236A0" w14:textId="4BDC4C4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537C9D1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E45BAD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E545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77B5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4D78" w14:textId="219B348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D207" w14:textId="5A3B1B5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43C9" w14:textId="28950C4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6FC7" w14:textId="7905160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0580" w14:textId="532AC54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E207" w14:textId="2ADF6AF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D52147" w14:textId="58168F3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6A6880" w14:textId="74803D5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78B043A7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465688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5FB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03A9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359F" w14:textId="45FFADA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CB0" w14:textId="7CB5135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C34E" w14:textId="49B2E0B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593B" w14:textId="6E64BC7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1ABA" w14:textId="299E896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39CC" w14:textId="420A178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7F13FC" w14:textId="18363B9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2E9253" w14:textId="7399C32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194FECE6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06524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D923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035C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ACC6" w14:textId="32EA181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054B" w14:textId="59ABDF2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CE29" w14:textId="319C09F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D268" w14:textId="4A3666A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E5FA" w14:textId="240CD11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8DF2" w14:textId="1ABD15B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F26CDB" w14:textId="62F73BE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46F5CA" w14:textId="41C2547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34F77A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F4F8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lk53317497"/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9785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C9D1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448C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7EBC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BDE7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04F6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1421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182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C56362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8285B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A3A66" w:rsidRPr="004E4828" w14:paraId="15FAFF00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AEC6F2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F400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85C8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2525" w14:textId="67B0054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CDF8" w14:textId="66C736F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482F" w14:textId="0394176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098B" w14:textId="63522E9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E47F" w14:textId="62D354B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D585" w14:textId="6064D65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15330B" w14:textId="1780228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542421" w14:textId="29BA254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6"/>
      <w:tr w:rsidR="00CA3A66" w:rsidRPr="004E4828" w14:paraId="2837ADD6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1563F6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C0B7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F8FB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A07C" w14:textId="09618C8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6CB9" w14:textId="7E5971C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A71C" w14:textId="486E015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B5F6" w14:textId="3F35FC6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8192" w14:textId="15211C8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AAC2" w14:textId="324FBBA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2BC3D2" w14:textId="37DF15B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042622" w14:textId="0450E6B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60F7F7B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14A927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492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82E1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D04C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D64A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B731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9243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0EC6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A20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1B5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0A5D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A3A66" w:rsidRPr="004E4828" w14:paraId="1FAF2ABC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A6887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CA86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5B76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7D1C" w14:textId="2C33759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5A55" w14:textId="4D339BD1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73CD" w14:textId="4FED78F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624E" w14:textId="644685F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1436" w14:textId="008EB765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5F91" w14:textId="7E1E3C8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DF1293" w14:textId="690633D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D83D29" w14:textId="2E00525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D1BDAD9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23CC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71D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6A62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9F0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24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AFE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387F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1D5A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EEE6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19A1EE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660007" w14:textId="7777777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0B1E96CD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A76332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A9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0C4A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4F62" w14:textId="451311E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3253" w14:textId="07A2C9D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7E2E" w14:textId="0B26582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975C" w14:textId="590FE31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6695" w14:textId="518717C2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4AE2" w14:textId="46A74EB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9C17108" w14:textId="1B84534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1A0AD7" w14:textId="3E7C4BA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650E0188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8BEEE5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986A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F074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52BB" w14:textId="6D3AE56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996F" w14:textId="0780D45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3ECC" w14:textId="745F527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DB2B" w14:textId="07EA996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F045" w14:textId="4E0C1B6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43E8" w14:textId="4183F21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260800" w14:textId="7DEC4F79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0DD76C" w14:textId="6DB1C85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231953B5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5D9A31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3732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5A80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921A" w14:textId="7569C6E7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D2BA" w14:textId="760079F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F6E5" w14:textId="0B54B24F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9A69" w14:textId="4B493A9E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B93" w14:textId="535AA8E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02CA" w14:textId="580E4FCD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7ED7CD" w14:textId="381859EB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2993D6" w14:textId="193E5C2C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A66" w:rsidRPr="004E4828" w14:paraId="31D3FBF0" w14:textId="77777777" w:rsidTr="00CA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0DDD" w14:textId="77777777" w:rsidR="00CA3A66" w:rsidRPr="004E4828" w:rsidRDefault="00CA3A66" w:rsidP="00CA3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993A" w14:textId="77777777" w:rsidR="00CA3A66" w:rsidRPr="004E4828" w:rsidRDefault="00CA3A66" w:rsidP="00CA3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F38E" w14:textId="77777777" w:rsidR="00CA3A66" w:rsidRPr="004E4828" w:rsidRDefault="00CA3A66" w:rsidP="00CA3A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4BE0" w14:textId="585D3788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C08B" w14:textId="0B284ED3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6B31" w14:textId="2464B62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F059" w14:textId="46AC537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4CFC" w14:textId="5C0B4556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6AC4" w14:textId="376FE22A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84A790" w14:textId="5A442AA4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1D084A" w14:textId="0424B710" w:rsidR="00CA3A66" w:rsidRPr="004E4828" w:rsidRDefault="00CA3A66" w:rsidP="00CA3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80F676" w14:textId="77777777" w:rsidR="00A7028A" w:rsidRDefault="00A7028A" w:rsidP="008266D6">
      <w:pPr>
        <w:spacing w:before="100" w:beforeAutospacing="1" w:after="100" w:afterAutospacing="1" w:line="240" w:lineRule="auto"/>
        <w:ind w:left="878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314"/>
        <w:gridCol w:w="2079"/>
        <w:gridCol w:w="1700"/>
        <w:gridCol w:w="1393"/>
        <w:gridCol w:w="1119"/>
        <w:gridCol w:w="1259"/>
        <w:gridCol w:w="1116"/>
        <w:gridCol w:w="1119"/>
        <w:gridCol w:w="1256"/>
      </w:tblGrid>
      <w:tr w:rsidR="00617441" w:rsidRPr="00617441" w14:paraId="1583838E" w14:textId="77777777" w:rsidTr="00682A0F">
        <w:trPr>
          <w:trHeight w:val="38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E003" w14:textId="036A5B61" w:rsidR="006573C5" w:rsidRPr="00AC6D6A" w:rsidRDefault="006573C5" w:rsidP="00682A0F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 w:rsidR="003849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6BFDC401" w14:textId="77777777" w:rsidR="006573C5" w:rsidRPr="00DF18AA" w:rsidRDefault="006573C5" w:rsidP="00682A0F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2092C2BC" w14:textId="77777777" w:rsidR="006573C5" w:rsidRDefault="006573C5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604E" w14:textId="4166D1FE" w:rsidR="006573C5" w:rsidRDefault="006573C5" w:rsidP="00682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_Hlk54017920"/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Павловского муниципального района Воронежской области</w:t>
            </w:r>
          </w:p>
          <w:bookmarkEnd w:id="17"/>
          <w:p w14:paraId="085C5751" w14:textId="779969F2" w:rsidR="00617441" w:rsidRPr="00AE32E7" w:rsidRDefault="00617441" w:rsidP="00682A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32E7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668849C9" w14:textId="77777777" w:rsidR="00617441" w:rsidRPr="00617441" w:rsidRDefault="00617441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41" w:rsidRPr="00617441" w14:paraId="3E093A4D" w14:textId="77777777" w:rsidTr="00682A0F">
        <w:trPr>
          <w:trHeight w:val="39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AA8C3" w14:textId="2D9665B5" w:rsidR="00617441" w:rsidRPr="00617441" w:rsidRDefault="00617441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17441" w:rsidRPr="00617441" w14:paraId="205B0BA3" w14:textId="77777777" w:rsidTr="00682A0F">
        <w:trPr>
          <w:trHeight w:val="2405"/>
          <w:jc w:val="center"/>
        </w:trPr>
        <w:tc>
          <w:tcPr>
            <w:tcW w:w="52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6063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B132" w14:textId="77777777" w:rsid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14:paraId="59946338" w14:textId="775F3A92" w:rsidR="00DE0A04" w:rsidRPr="00617441" w:rsidRDefault="00DE0A04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5076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85AC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ГРБС))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0A47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КБК)</w:t>
            </w: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РзПз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03C3" w14:textId="77777777" w:rsidR="00617441" w:rsidRPr="00617441" w:rsidRDefault="00617441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</w:tr>
      <w:tr w:rsidR="001F3039" w:rsidRPr="00617441" w14:paraId="16104347" w14:textId="77777777" w:rsidTr="00682A0F">
        <w:trPr>
          <w:trHeight w:val="2628"/>
          <w:jc w:val="center"/>
        </w:trPr>
        <w:tc>
          <w:tcPr>
            <w:tcW w:w="5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1DBE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DE56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5AB1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FCC9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859B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7C4C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6C84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D5ED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0FB3FF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7921BD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F3039" w:rsidRPr="00617441" w14:paraId="15D51DCF" w14:textId="77777777" w:rsidTr="00682A0F">
        <w:trPr>
          <w:trHeight w:val="70"/>
          <w:jc w:val="center"/>
        </w:trPr>
        <w:tc>
          <w:tcPr>
            <w:tcW w:w="5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B8B0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ECC3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D0DB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1721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4852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4B07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3232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7C28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19FC20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14:paraId="1EEA1931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3039" w:rsidRPr="00617441" w14:paraId="6CC3E758" w14:textId="77777777" w:rsidTr="00C3440E">
        <w:trPr>
          <w:trHeight w:val="1410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39BC" w14:textId="77777777" w:rsidR="00617441" w:rsidRPr="00617441" w:rsidRDefault="00617441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A93B" w14:textId="2A4A6398" w:rsidR="00617441" w:rsidRPr="006E60A6" w:rsidRDefault="00CA3A66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FE4C" w14:textId="7675A3C4" w:rsidR="00617441" w:rsidRPr="006E60A6" w:rsidRDefault="00665115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4767D" w14:textId="77777777" w:rsidR="00617441" w:rsidRPr="00617441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5AD3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1A14" w14:textId="7A08A77E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7 802,00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71C5" w14:textId="390E991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59D3" w14:textId="0014CF9F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53C387" w14:textId="4C4092FB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80DDA5" w14:textId="64537688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054EA79" w14:textId="77777777" w:rsidTr="00C3440E">
        <w:trPr>
          <w:trHeight w:val="2198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0418" w14:textId="77777777" w:rsidR="00617441" w:rsidRPr="00617441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E091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D7F8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D0EE7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642D" w14:textId="2A041A0A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C4EC" w14:textId="06E6E85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82E0" w14:textId="636CF899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AFDA" w14:textId="6689E3F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8F2E4A" w14:textId="5E1C4569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EF9C89" w14:textId="3EAEE3BC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D27BE4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C7FF" w14:textId="77777777" w:rsidR="00617441" w:rsidRPr="00617441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69A4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7EF0" w14:textId="77777777" w:rsidR="00617441" w:rsidRPr="006E60A6" w:rsidRDefault="00617441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862C" w14:textId="77777777" w:rsidR="00617441" w:rsidRPr="00617441" w:rsidRDefault="00617441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F651" w14:textId="7FAD563C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3AF9" w14:textId="50712ABD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291D" w14:textId="20817F83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2264" w14:textId="230578D1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C511C88" w14:textId="0E2535D0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EC0952D" w14:textId="0BD60C2B" w:rsidR="00617441" w:rsidRPr="00617441" w:rsidRDefault="00665115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EBC2A7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8F9B" w14:textId="4F226085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EDAB" w14:textId="59C7555B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</w:t>
            </w:r>
            <w:r w:rsidRPr="006E60A6">
              <w:rPr>
                <w:rFonts w:ascii="Times New Roman" w:hAnsi="Times New Roman" w:cs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</w:t>
            </w:r>
            <w:r w:rsidRPr="006E60A6">
              <w:rPr>
                <w:rFonts w:ascii="Times New Roman" w:hAnsi="Times New Roman" w:cs="Times New Roman"/>
              </w:rPr>
              <w:lastRenderedPageBreak/>
              <w:t>обеспечения деятельности субъектов малого и среднего предпринимательства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BA73" w14:textId="0EFD5558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49508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4A25" w14:textId="3203950D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390B" w14:textId="32CA65E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3F67" w14:textId="19B3BF3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152D" w14:textId="1FBA425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CF6597B" w14:textId="4790F74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D3A05F" w14:textId="72A70136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95827D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E0E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E6EC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CB1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094" w14:textId="71B1C5B4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B012" w14:textId="7777777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885E" w14:textId="09CB46C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5237" w14:textId="56662D5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008A" w14:textId="28E6F4B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68A91F1" w14:textId="3F461513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0D7BEF" w14:textId="48D23E34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FEF1F6F" w14:textId="77777777" w:rsidTr="00C3440E">
        <w:trPr>
          <w:trHeight w:val="177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166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640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751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9742E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E279" w14:textId="492189DF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2D05" w14:textId="211759E9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1CC5" w14:textId="17E0F84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6019" w14:textId="2CA2150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067134" w14:textId="610CDDAB" w:rsidR="001B2112" w:rsidRPr="00617441" w:rsidRDefault="001B2112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A31B4BA" w14:textId="0272EB24" w:rsidR="001B2112" w:rsidRPr="00617441" w:rsidRDefault="001B2112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71243FE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8D91" w14:textId="3722369C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.1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E51F" w14:textId="5B1AF8CE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</w:t>
            </w:r>
            <w:r w:rsidRPr="006E60A6">
              <w:t xml:space="preserve"> </w:t>
            </w:r>
            <w:r w:rsidRPr="006E60A6">
              <w:rPr>
                <w:rFonts w:ascii="Times New Roman" w:eastAsia="Times New Roman" w:hAnsi="Times New Roman" w:cs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8A09" w14:textId="08B669BC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B68D1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E2FB" w14:textId="4E79D94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94D7" w14:textId="11F0C412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FE42" w14:textId="5C9EA91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F116" w14:textId="4DC9232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159AEF" w14:textId="3855920A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2E5704E" w14:textId="204E02E8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279FF49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3114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A2E3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910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1DC6" w14:textId="552199D2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1969" w14:textId="7777777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9AE0" w14:textId="6C758DA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5307" w14:textId="74C8C44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EA3D" w14:textId="551E5B5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4B816ED" w14:textId="08A1FA9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5546A2C" w14:textId="4916FCE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E95073C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8389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0DE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A59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5644F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F03B" w14:textId="3709CC2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F6DA" w14:textId="167E479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E6EE" w14:textId="058E171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1B38" w14:textId="1C484ED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73F640" w14:textId="1D043770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6BAFD52" w14:textId="497A1B49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EF1F6D8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E6FC" w14:textId="6CFB96C5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466F" w14:textId="1605BB90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</w:t>
            </w:r>
            <w:r w:rsidR="001659D9">
              <w:rPr>
                <w:rFonts w:ascii="Times New Roman" w:hAnsi="Times New Roman"/>
              </w:rPr>
              <w:t>,</w:t>
            </w:r>
            <w:r w:rsidR="001659D9">
              <w:t xml:space="preserve"> </w:t>
            </w:r>
            <w:r w:rsidR="001659D9" w:rsidRPr="001659D9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F7F4" w14:textId="713F13A1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30C2C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7EAB0721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85BD" w14:textId="3C5A1633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43CF" w14:textId="6FEB19A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CC1" w14:textId="29444D66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2D8E" w14:textId="67127BB1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2E48F69" w14:textId="4B2014F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55E5510" w14:textId="280EBCC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59ACD5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6B15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CE6F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4EF1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B07CB" w14:textId="260EB150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776A4C7D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488D" w14:textId="55E6A14D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2DDB" w14:textId="1EC5F63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DBDD" w14:textId="2B82EBE1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74B1" w14:textId="589FD90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60881D" w14:textId="0756980D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5283E5" w14:textId="2013D36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53E8DC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557A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1E9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1E3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7B10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FD9D" w14:textId="0BC6E0B4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4B39" w14:textId="6F675A1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A5B8" w14:textId="6AF8B04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5FC9" w14:textId="6190426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E8509F" w14:textId="7651424F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C69E336" w14:textId="0644F70A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E28575F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284D" w14:textId="64B8C2C1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D615" w14:textId="1A16E2E8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C1BE" w14:textId="35BD2BFF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DAA62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2B6F4EE5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7BDC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8A80" w14:textId="2546461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39B4" w14:textId="13FBF9B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62C4" w14:textId="44A8742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1FD1C5" w14:textId="0D7D6B6B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BF40DE" w14:textId="4CDDADF4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240255D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EE06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1713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04E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E35C8" w14:textId="51F5CFA9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3A11E9F6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4641" w14:textId="0DB2451A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0049" w14:textId="4F9778EA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ADBD" w14:textId="0106858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EE80" w14:textId="723E0BD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F76FE0" w14:textId="5159625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8BDA3C" w14:textId="6D1DA4C0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DF3DC5B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2BA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5B9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8DD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98264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17E3" w14:textId="0B11AB46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25F8" w14:textId="43F7A8DA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9861" w14:textId="0F157E8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6954" w14:textId="46A2BD0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6575CF" w14:textId="6C3AAF2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656C2E" w14:textId="57721B8B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9FF972E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6FD9" w14:textId="0232874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9DD1" w14:textId="486924D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276E" w14:textId="51B17C85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FE940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3E2F6BE5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0E3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9F56" w14:textId="38900B72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7F08" w14:textId="0913D52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391E" w14:textId="58E5109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2CFD3E6" w14:textId="66BB098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A00C12B" w14:textId="1B23B586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21551F3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C8FC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5C1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B19A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411D1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52CF334A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8F9F" w14:textId="19BCB1E2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BCA1" w14:textId="3D93D9D5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1552" w14:textId="6C1896C5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EAC5" w14:textId="065CEDF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A534455" w14:textId="3621F3DF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7156A2" w14:textId="4F95955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28A4841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DE24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0F2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142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0F296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6871" w14:textId="7700F1FB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8BF2" w14:textId="58111BD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9509" w14:textId="2366E1A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571B" w14:textId="3CEB7A8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D1782AC" w14:textId="30C7F24B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9FCCE7B" w14:textId="685E7359" w:rsidR="00900936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7A34526" w14:textId="77777777" w:rsidTr="00682A0F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2E4C" w14:textId="3C1A798B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1.1.5.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FDA3" w14:textId="7ED15A76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42DD" w14:textId="1C442C9C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47C6A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0085DA7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302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928D" w14:textId="3135B6B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01A6" w14:textId="74B038D0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3E55" w14:textId="278080B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E914A1" w14:textId="07D5ED5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</w:tcPr>
          <w:p w14:paraId="08821BD8" w14:textId="77777777" w:rsidR="00682A0F" w:rsidRDefault="00682A0F" w:rsidP="00C344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91E7B" w14:textId="2455BEB6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B4FEBB7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9A7A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0001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FD5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5EBA3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6FAC6179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61DB" w14:textId="4648E1A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F4FC" w14:textId="590FF76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4D00" w14:textId="549403C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D097" w14:textId="4D6130A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6DA17A8" w14:textId="24941DD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7CA69F7" w14:textId="299A9512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CBC0C94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CD8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28E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3D33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C9D2E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A469" w14:textId="7505E54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1A8D" w14:textId="0D1071EF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54DC" w14:textId="4AEF8AEE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5A43" w14:textId="62B1B3A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77C63C0" w14:textId="564552A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0BAB6B" w14:textId="17B89EC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327998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9960" w14:textId="40EEFD29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A1C3" w14:textId="727437C9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 xml:space="preserve">Предоставление субсидий субъектам малого и среднего предпринимательства </w:t>
            </w:r>
            <w:r w:rsidRPr="006E60A6">
              <w:rPr>
                <w:rFonts w:ascii="Times New Roman" w:hAnsi="Times New Roman" w:cs="Times New Roman"/>
              </w:rPr>
              <w:lastRenderedPageBreak/>
              <w:t>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7DED" w14:textId="2FB74B1C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lastRenderedPageBreak/>
              <w:t xml:space="preserve">Оказание финансовой помощи в рамках </w:t>
            </w:r>
            <w:r w:rsidRPr="006E60A6">
              <w:rPr>
                <w:rFonts w:ascii="Times New Roman" w:hAnsi="Times New Roman" w:cs="Times New Roman"/>
              </w:rPr>
              <w:lastRenderedPageBreak/>
              <w:t>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94DDC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 в разрезе ГРБС:</w:t>
            </w:r>
          </w:p>
          <w:p w14:paraId="05D69689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A69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D0F0" w14:textId="1D93167A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57A0" w14:textId="2ED200F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5B69" w14:textId="497CCC5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3F8D29" w14:textId="53B8FF8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F171257" w14:textId="24331DF6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2A485B1D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8491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658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9E0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CBED9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4F69059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B77D" w14:textId="01F26114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FD25" w14:textId="7C13546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39E7" w14:textId="0C9A34F6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1501" w14:textId="12EE7BBD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10EA925" w14:textId="620DC83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7BCBDA" w14:textId="45C7D06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7CF7BB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2CBE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4E1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8740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67E7D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4BE4" w14:textId="4A82F25D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3270" w14:textId="1000E1E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A689" w14:textId="0CE84EB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CA48" w14:textId="4720817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9B81761" w14:textId="4514B5C2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665BB4E" w14:textId="54B71743" w:rsidR="00900936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268EA862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1F1C" w14:textId="6FA1AF61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56CE" w14:textId="77F2A3C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</w:t>
            </w:r>
            <w:r w:rsidRPr="006E60A6">
              <w:rPr>
                <w:rFonts w:ascii="Times New Roman" w:hAnsi="Times New Roman" w:cs="Times New Roman"/>
              </w:rPr>
              <w:lastRenderedPageBreak/>
              <w:t>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EA63" w14:textId="4DA3923B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DB4C2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04FDB1B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1DA4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D3BA" w14:textId="1AC53D76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546C" w14:textId="1BD3A97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8283" w14:textId="22190CA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6A95D0" w14:textId="3607350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6020535" w14:textId="38EDA5DD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49D5E4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978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244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822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295A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Павловского 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  <w:p w14:paraId="2172E664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4419" w14:textId="694B4858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4EA5" w14:textId="74E6BF99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E86E" w14:textId="535147C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B1A7" w14:textId="703C1048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7850DF" w14:textId="4B499CA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C368EE" w14:textId="620CA93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62410B9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D8A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73F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7BA9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8CD5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B534" w14:textId="0823525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73BD" w14:textId="330AD31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106B" w14:textId="4151E73C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D553" w14:textId="7E20D19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B8C61E" w14:textId="4C169F0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B953522" w14:textId="08DDC91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53173B55" w14:textId="77777777" w:rsidTr="00682A0F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33AA" w14:textId="1C0895E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1.1.8.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DF52" w14:textId="4199EC83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091B" w14:textId="204F99B8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8DCE5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1893331E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C55C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54DC" w14:textId="7B15C0E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27C2" w14:textId="0C95EFD4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FAEC" w14:textId="6F1E5B6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E3E11D" w14:textId="7AA4570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08D14FDE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FE3E8" w14:textId="60F1B071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D1A7DCB" w14:textId="77777777" w:rsidTr="00682A0F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15FA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F974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A49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F07BF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0F791433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9111" w14:textId="6D68F9F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F6EA" w14:textId="39B667E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629F" w14:textId="25BCCA8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5204" w14:textId="56B387E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2053EA5" w14:textId="4072368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6E40F596" w14:textId="78A207E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95B4ADF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A9C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8A71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E5A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BC78D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598A" w14:textId="6F4A287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03F0" w14:textId="74F8D092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CAE1" w14:textId="0866718B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F886" w14:textId="5D1EA8C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D57FDE7" w14:textId="7C3CC3F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3B45CDC" w14:textId="5EE95D8A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C109F98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87BD" w14:textId="5249490A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5B17" w14:textId="753A4BAD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 </w:t>
            </w:r>
            <w:r w:rsidRPr="006E60A6">
              <w:t xml:space="preserve"> </w:t>
            </w:r>
            <w:r w:rsidRPr="006E60A6">
              <w:rPr>
                <w:rFonts w:ascii="Times New Roman" w:eastAsia="Times New Roman" w:hAnsi="Times New Roman" w:cs="Times New Roman"/>
              </w:rPr>
              <w:t>Финансовая поддержка субъектов малого и среднего предпринимательства</w:t>
            </w:r>
            <w:r w:rsidRPr="006E60A6">
              <w:rPr>
                <w:rFonts w:ascii="Times New Roman" w:eastAsia="Times New Roman" w:hAnsi="Times New Roman" w:cs="Times New Roman"/>
              </w:rPr>
              <w:lastRenderedPageBreak/>
              <w:t>, а также физических лиц, применяющих специальный налоговый режим «Налог на профессиональный доход», монопрофильной территории г. Павловск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5DE4" w14:textId="733210EF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lastRenderedPageBreak/>
              <w:t xml:space="preserve"> Оказание финансовой помощи в рамках </w:t>
            </w:r>
            <w:r w:rsidRPr="006E60A6">
              <w:rPr>
                <w:rFonts w:ascii="Times New Roman" w:eastAsia="Times New Roman" w:hAnsi="Times New Roman" w:cs="Times New Roman"/>
              </w:rPr>
              <w:lastRenderedPageBreak/>
              <w:t>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6DA2E" w14:textId="62C0A7C5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F533" w14:textId="33908208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5AE0" w14:textId="0F044A0C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29CD" w14:textId="329966A2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82ED" w14:textId="42031823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80195B0" w14:textId="0BC1D4E7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FD867BD" w14:textId="261161C2" w:rsidR="001B2112" w:rsidRPr="00617441" w:rsidRDefault="00C3440E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B0D83C9" w14:textId="77777777" w:rsidTr="00682A0F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489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AB3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099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DC2C" w14:textId="50859E8B" w:rsidR="001B2112" w:rsidRDefault="001B2112" w:rsidP="00682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3031" w14:textId="3120235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A815" w14:textId="35AD4DF1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1721" w14:textId="5493F3B0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1D3C" w14:textId="4AF8784F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B4753E" w14:textId="392C529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2C029B53" w14:textId="7468D679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A27FEAC" w14:textId="77777777" w:rsidTr="00C3440E">
        <w:trPr>
          <w:trHeight w:val="177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4D3C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D8D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90D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74EB0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93D3" w14:textId="2B61E5E0" w:rsidR="001B2112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CFFB" w14:textId="361E619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B136" w14:textId="46929FDE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6D6F" w14:textId="020BE277" w:rsidR="001B2112" w:rsidRPr="00617441" w:rsidRDefault="00900936" w:rsidP="00682A0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D022F3D" w14:textId="1CFBA867" w:rsidR="001B2112" w:rsidRPr="00617441" w:rsidRDefault="00900936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DB1100" w14:textId="7CB48DB5" w:rsidR="00900936" w:rsidRPr="00617441" w:rsidRDefault="00900936" w:rsidP="00682A0F">
            <w:pPr>
              <w:spacing w:before="100" w:beforeAutospacing="1" w:after="0" w:afterAutospacing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1F3039" w:rsidRPr="00617441" w14:paraId="27A0067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1370" w14:textId="4EE0F085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876E" w14:textId="6995D392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5555" w14:textId="2E54A07F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19DEE" w14:textId="608BD6F1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9DA2" w14:textId="49D94A9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3874" w14:textId="005442CF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837F" w14:textId="3B93BA3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724E" w14:textId="2D5CBB7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DD0C01" w14:textId="5990650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D224AE4" w14:textId="67312C3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CFEB972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C909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29A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94CF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71F7" w14:textId="77A5D47C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BD04" w14:textId="2FD5980D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0358" w14:textId="2DEB301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145E" w14:textId="32A05BFD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4C57" w14:textId="4CF5C1E4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5F7788E" w14:textId="0B1C1E86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1D895FC" w14:textId="4173536D" w:rsidR="00900936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4DC69DE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F62D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D2D2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9E2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00C2B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AAD5" w14:textId="3037001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85B7" w14:textId="4EB51345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C39A" w14:textId="13B1295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CA2D" w14:textId="0E8CB2D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681B62" w14:textId="46B4FA8E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EF3BF9" w14:textId="27FCF26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4C312EA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23F6" w14:textId="39576C2F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3.1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8582" w14:textId="5B396AAB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</w:t>
            </w:r>
            <w:r w:rsidRPr="006E60A6">
              <w:rPr>
                <w:rFonts w:ascii="Times New Roman" w:hAnsi="Times New Roman"/>
              </w:rPr>
              <w:lastRenderedPageBreak/>
              <w:t>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B0DB" w14:textId="0162F056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lastRenderedPageBreak/>
              <w:t>  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A9939" w14:textId="4BAAB496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0D7A" w14:textId="300E7877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DF35" w14:textId="1451269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BE95" w14:textId="0841873C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3B2A" w14:textId="54EDB44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B7765A" w14:textId="3E2908F1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F442819" w14:textId="0684E363" w:rsidR="001B2112" w:rsidRPr="00617441" w:rsidRDefault="00900936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DC5BE24" w14:textId="77777777" w:rsidTr="00682A0F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4798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489E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AA4A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D15D" w14:textId="70585D43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Павловского муниципального района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DFFC" w14:textId="08FED857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A27D" w14:textId="0E1C0C99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4404" w14:textId="651C115D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268B" w14:textId="00D2F714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5D388DA" w14:textId="385D6906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3F35CB51" w14:textId="7292CBD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FE8D1B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2B24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E988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DE2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D262F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8C66" w14:textId="33BE44F8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0F27" w14:textId="741FB96B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2CCC" w14:textId="00194220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81F4" w14:textId="640A69AA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4001A13" w14:textId="7E8486C2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2F519BB" w14:textId="19E264B9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4321DF6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ECF4" w14:textId="03012813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3.2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2A13" w14:textId="49D3BF9B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</w:t>
            </w:r>
            <w:r w:rsidRPr="006E60A6">
              <w:rPr>
                <w:rFonts w:ascii="Times New Roman" w:eastAsia="Times New Roman" w:hAnsi="Times New Roman" w:cs="Times New Roman"/>
              </w:rPr>
              <w:lastRenderedPageBreak/>
              <w:t>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0826" w14:textId="5B8BA71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lastRenderedPageBreak/>
              <w:t>  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46D33" w14:textId="179602E3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1DBD" w14:textId="36303443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97D3" w14:textId="359019E1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7463" w14:textId="743D8A0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C1D2" w14:textId="77E51EB5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399768C" w14:textId="2BD802D0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165A9DB" w14:textId="3EBD02C3" w:rsidR="00940A13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1A82581" w14:textId="77777777" w:rsidTr="00C3440E">
        <w:trPr>
          <w:trHeight w:val="315"/>
          <w:jc w:val="center"/>
        </w:trPr>
        <w:tc>
          <w:tcPr>
            <w:tcW w:w="52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BDB6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DF3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EA44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0FC4" w14:textId="2D4A1414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9C9C" w14:textId="0DF0FF49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CE4F" w14:textId="43A71CBA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8B09" w14:textId="7D05EAF3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A60C" w14:textId="6713753F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64AE2AB" w14:textId="7085CD39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1E67877" w14:textId="581EEDA8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9B720E8" w14:textId="77777777" w:rsidTr="00C3440E">
        <w:trPr>
          <w:trHeight w:val="315"/>
          <w:jc w:val="center"/>
        </w:trPr>
        <w:tc>
          <w:tcPr>
            <w:tcW w:w="52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1AA5" w14:textId="77777777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FC1D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CC03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96302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2E59" w14:textId="717E59F3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F874" w14:textId="72146BBF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581A" w14:textId="14767E11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AEBE" w14:textId="20CF196F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6328BEF" w14:textId="440F8733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C2F32A8" w14:textId="3CD9B681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BC0D8E6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F4B9" w14:textId="048DF933" w:rsidR="001B2112" w:rsidRPr="00617441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4C67" w14:textId="26584DB5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0186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Планируется:</w:t>
            </w:r>
          </w:p>
          <w:p w14:paraId="787F2EAB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- осуществить разработку и реализацию нормативных правовых актов;</w:t>
            </w:r>
          </w:p>
          <w:p w14:paraId="422E50C7" w14:textId="77777777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5BED42D" w14:textId="05DDC979" w:rsidR="001B2112" w:rsidRPr="006E60A6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E8423" w14:textId="7698256F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F89F" w14:textId="7251CFA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D7A9" w14:textId="30C97902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3773" w14:textId="3C340D2E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146F" w14:textId="33EA742E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8BE879" w14:textId="4477D3B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462576E" w14:textId="17F4A03B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C3E716C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0258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C89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A59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9667" w14:textId="64B18B11" w:rsidR="001B2112" w:rsidRDefault="001B2112" w:rsidP="00682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D3B2" w14:textId="0A30F86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2B2D" w14:textId="06666EE5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638B" w14:textId="22B90ADB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B19F" w14:textId="2FE227DC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24A10C8" w14:textId="121FF486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E729156" w14:textId="6EF464BC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877ACBC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6F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B61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BA0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D4E46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A1F5" w14:textId="13B71AA2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F545" w14:textId="353CB20A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138F" w14:textId="7486FB87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3754" w14:textId="796C5856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F897E4F" w14:textId="4C85C378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8BF9303" w14:textId="1C3ED305" w:rsidR="00940A13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19F087E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5866" w14:textId="19C1B69F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E7CC" w14:textId="6C879A30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  <w:r w:rsidRPr="00D20365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2D11" w14:textId="28AE6F82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8C12D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1B28A23F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FFC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A4FF" w14:textId="0A09B72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C8D1" w14:textId="31C3C6E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DAD0" w14:textId="3EB187A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F6A0BB8" w14:textId="3BAE9479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50677E" w14:textId="21ECDE6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19B18FA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41B2" w14:textId="77777777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024F" w14:textId="77777777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76D5" w14:textId="77777777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B45D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3B476CAC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CB2A" w14:textId="1FBF258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EB72" w14:textId="171BFAE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1815" w14:textId="2775CE6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A2CA" w14:textId="6D7B443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CCEBF6" w14:textId="2CF5D2A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3850846" w14:textId="6D9FC35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EF678A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84E4" w14:textId="77777777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1104" w14:textId="77777777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BFC3" w14:textId="77777777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7789A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80D7" w14:textId="030FB2C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8A39" w14:textId="2516871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AFE7" w14:textId="6C48B80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3337" w14:textId="3CC97D8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AAC063" w14:textId="18E15D84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9A37618" w14:textId="4680386E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E9A02CC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B14D" w14:textId="4A5AD196" w:rsidR="001B2112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D18" w14:textId="14189C0D" w:rsidR="001B2112" w:rsidRDefault="001B2112" w:rsidP="00682A0F">
            <w:pPr>
              <w:spacing w:after="0"/>
              <w:rPr>
                <w:rFonts w:ascii="Times New Roman" w:hAnsi="Times New Roman"/>
              </w:rPr>
            </w:pPr>
            <w:r w:rsidRPr="00D20365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C0F3" w14:textId="70C4A533" w:rsidR="001B2112" w:rsidRPr="006E60A6" w:rsidRDefault="001B2112" w:rsidP="00682A0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60A6">
              <w:rPr>
                <w:rFonts w:ascii="Times New Roman" w:eastAsia="Times New Roman" w:hAnsi="Times New Roman" w:cs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7D734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0A342550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2B48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2BFE" w14:textId="5A910FD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8A03" w14:textId="0A18C5F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6DA8" w14:textId="736EF33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E39455" w14:textId="02763D96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6BE5399" w14:textId="60E1A785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F91E074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874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0816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48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C82BB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  <w:p w14:paraId="6AAC0616" w14:textId="77777777" w:rsidR="001B2112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5FAB" w14:textId="0A10097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0F9F" w14:textId="2D4924B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FAD6" w14:textId="6A121D5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C6CC" w14:textId="0C080A2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5CA5EE6" w14:textId="2B7A3B48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FA7486B" w14:textId="18B68641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31EE522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1FCD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EA4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C407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1E7BA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CAB3" w14:textId="43490D3D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FFE1" w14:textId="0B410D14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462F" w14:textId="599F7C8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650C" w14:textId="56790CBA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08A4D75" w14:textId="7CEA128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4CA6204" w14:textId="03E02007" w:rsidR="001B2112" w:rsidRPr="00617441" w:rsidRDefault="001B2112" w:rsidP="00C34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353E78C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B4D9" w14:textId="7D619A0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88AE" w14:textId="4AEF2121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3642" w14:textId="7BFA7BDA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24D56" w14:textId="77777777" w:rsidR="001B2112" w:rsidRPr="00167B39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в разрезе ГРБС:</w:t>
            </w:r>
          </w:p>
          <w:p w14:paraId="4883460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282A" w14:textId="7777777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C7B3" w14:textId="4598C9F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DBFE" w14:textId="1188EF0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816D" w14:textId="4D45F73E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24F30DA" w14:textId="102AE55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311F796" w14:textId="230450A4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9336F67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17C0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0A66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C93D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B0F5D" w14:textId="536E51DB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B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3354" w14:textId="6B992A0C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27D6" w14:textId="115E89D2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FC34" w14:textId="72D9F974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5152" w14:textId="2F43D1E0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7AF59" w14:textId="57D7463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9ECD36" w14:textId="4C0F254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1B259CF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4CE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272A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49A8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E6BE0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52E8" w14:textId="6DEF00D9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62A6" w14:textId="15421CBF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6860" w14:textId="24557A8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FE46" w14:textId="7E49FD74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4E7D45" w14:textId="778D53B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228C8F7" w14:textId="31DDE0A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F32DA37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5BA8" w14:textId="1B56B32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07EE" w14:textId="542BEE2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35BD" w14:textId="5346F45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26C4D" w14:textId="67420CA1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9B3D" w14:textId="4798D173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6820" w14:textId="04AA1A13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5BDC" w14:textId="0CB70A8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BE4B" w14:textId="651B4BF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2E12600" w14:textId="633DE652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27BB746" w14:textId="687B4CA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0102859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0C3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E78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030E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336F" w14:textId="4329EED6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1332" w14:textId="3ABC622E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5840" w14:textId="0B8A46CD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8F73" w14:textId="52CADA8C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26E2" w14:textId="4B2F0FEA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211B2D3" w14:textId="678262C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0612E9" w14:textId="0A87BE0A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3D98147B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9E8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2DE2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2CD0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C0F1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A693" w14:textId="2BFA3142" w:rsidR="001B2112" w:rsidRPr="00CD5393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238D" w14:textId="45A7205B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C360" w14:textId="37911F2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E3C3" w14:textId="5564B159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19077EB" w14:textId="12F4742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E556888" w14:textId="663C7520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67A20151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7BD1" w14:textId="33595A04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1.5.1.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BF31" w14:textId="0EE02E6D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</w:t>
            </w:r>
            <w:r w:rsidRPr="006E60A6">
              <w:rPr>
                <w:rFonts w:ascii="Times New Roman" w:hAnsi="Times New Roman" w:cs="Times New Roman"/>
              </w:rPr>
              <w:lastRenderedPageBreak/>
              <w:t>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9277" w14:textId="077E104E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ECCFF" w14:textId="2220D1F2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56CF" w14:textId="4CA80C3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2CED" w14:textId="415871F7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EE2" w14:textId="7918DD4E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6C8D" w14:textId="49EEEB9A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407DB" w14:textId="6DD14CE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99E43F6" w14:textId="285E0F79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75229D98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6F2B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B04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07C2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8780" w14:textId="38750169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143D" w14:textId="7BC3EFD5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40B9" w14:textId="0F5FA249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EDDE" w14:textId="62E17B25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56BB" w14:textId="7F3E3638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0A93228" w14:textId="10B3053F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F5E36C" w14:textId="3FA0ACBB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0E12A830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2426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87AB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7800" w14:textId="7777777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6596A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00F1" w14:textId="26D4C4A7" w:rsidR="001B2112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D154" w14:textId="31B4882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4AB2" w14:textId="75D7E601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7DEF" w14:textId="769FAA26" w:rsidR="001B2112" w:rsidRPr="00617441" w:rsidRDefault="001B2112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E46098B" w14:textId="664F6252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FE923E3" w14:textId="31CE5C7C" w:rsidR="001B2112" w:rsidRPr="00617441" w:rsidRDefault="001B2112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269E4360" w14:textId="77777777" w:rsidTr="00C3440E">
        <w:trPr>
          <w:trHeight w:val="315"/>
          <w:jc w:val="center"/>
        </w:trPr>
        <w:tc>
          <w:tcPr>
            <w:tcW w:w="5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026A" w14:textId="0CE8303A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7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9991" w14:textId="0A799EF7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094C" w14:textId="27F0743F" w:rsidR="001B2112" w:rsidRPr="006E60A6" w:rsidRDefault="001B2112" w:rsidP="00682A0F">
            <w:pPr>
              <w:spacing w:after="0"/>
              <w:rPr>
                <w:rFonts w:ascii="Times New Roman" w:hAnsi="Times New Roman" w:cs="Times New Roman"/>
              </w:rPr>
            </w:pPr>
            <w:r w:rsidRPr="006E60A6">
              <w:rPr>
                <w:rFonts w:ascii="Times New Roman" w:hAnsi="Times New Roman" w:cs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9763C" w14:textId="57392684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9BC88" w14:textId="468787FE" w:rsidR="001B2112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73FE" w14:textId="5706A830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8ECB" w14:textId="356F2B08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F271" w14:textId="04D29379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02393B9" w14:textId="1D7039F6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FE6DC4E" w14:textId="756C6443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1EBA55B3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0315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FFD7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B25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DE1D" w14:textId="587906A5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1CEB5" w14:textId="3600CCF2" w:rsidR="001B2112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DD3B" w14:textId="5A4F4CA2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F45B" w14:textId="2F3BCB14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0B52" w14:textId="23EA8B25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580E7A" w14:textId="77E8CBDA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300EF4" w14:textId="38E159FD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39" w:rsidRPr="00617441" w14:paraId="4C24CE96" w14:textId="77777777" w:rsidTr="00C3440E">
        <w:trPr>
          <w:trHeight w:val="315"/>
          <w:jc w:val="center"/>
        </w:trPr>
        <w:tc>
          <w:tcPr>
            <w:tcW w:w="52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6A33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0CE0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F25F" w14:textId="77777777" w:rsidR="001B2112" w:rsidRPr="00617441" w:rsidRDefault="001B2112" w:rsidP="0068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E103C" w14:textId="77777777" w:rsidR="001B2112" w:rsidRPr="00617441" w:rsidRDefault="001B2112" w:rsidP="00682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B307" w14:textId="57C3340F" w:rsidR="001B2112" w:rsidRDefault="001B2112" w:rsidP="00682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D63A" w14:textId="3846190D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623C" w14:textId="743BCEE7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789A" w14:textId="357D6330" w:rsidR="001B2112" w:rsidRPr="00617441" w:rsidRDefault="00940A13" w:rsidP="0068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9F09FDB" w14:textId="2652F83D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F3194C3" w14:textId="6C330037" w:rsidR="001B2112" w:rsidRPr="00617441" w:rsidRDefault="00940A13" w:rsidP="0068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CCC54D" w14:textId="77777777" w:rsidR="00617441" w:rsidRPr="00617441" w:rsidRDefault="00617441" w:rsidP="006174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A1ADF" w14:textId="77777777" w:rsidR="00617441" w:rsidRPr="00617441" w:rsidRDefault="00617441" w:rsidP="0061744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9"/>
        <w:gridCol w:w="7238"/>
        <w:gridCol w:w="4493"/>
      </w:tblGrid>
      <w:tr w:rsidR="00617441" w:rsidRPr="00617441" w14:paraId="6C86459C" w14:textId="77777777" w:rsidTr="00617441">
        <w:trPr>
          <w:trHeight w:val="682"/>
        </w:trPr>
        <w:tc>
          <w:tcPr>
            <w:tcW w:w="5000" w:type="pct"/>
            <w:gridSpan w:val="3"/>
            <w:vAlign w:val="center"/>
          </w:tcPr>
          <w:p w14:paraId="3D50C125" w14:textId="1840B62C" w:rsidR="006573C5" w:rsidRPr="00AC6D6A" w:rsidRDefault="006573C5" w:rsidP="00284AC2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 w:rsidR="003849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14:paraId="5E0E7312" w14:textId="77777777" w:rsidR="006573C5" w:rsidRPr="00DF18AA" w:rsidRDefault="006573C5" w:rsidP="00284AC2">
            <w:pPr>
              <w:spacing w:after="0" w:line="240" w:lineRule="auto"/>
              <w:ind w:left="8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D6A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15D23BE7" w14:textId="77777777" w:rsidR="006573C5" w:rsidRDefault="006573C5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9F46E" w14:textId="493BCA71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 мероприятий Плана реализации</w:t>
            </w:r>
          </w:p>
          <w:p w14:paraId="2162F60E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617441" w:rsidRPr="00617441" w14:paraId="2B539A8B" w14:textId="77777777" w:rsidTr="00617441">
        <w:trPr>
          <w:trHeight w:val="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58BFFD54" w14:textId="77777777" w:rsidR="00617441" w:rsidRPr="00284AC2" w:rsidRDefault="00617441" w:rsidP="006174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AC2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7629594B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41" w:rsidRPr="00617441" w14:paraId="1615FC3B" w14:textId="77777777" w:rsidTr="00617441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C898F" w14:textId="584CCC44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657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17441" w:rsidRPr="00617441" w14:paraId="3CE01910" w14:textId="77777777" w:rsidTr="00900936">
        <w:trPr>
          <w:trHeight w:val="68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FA2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4FA4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0EBC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617441" w:rsidRPr="00617441" w14:paraId="4CBADE25" w14:textId="77777777" w:rsidTr="00900936">
        <w:trPr>
          <w:trHeight w:val="1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1B0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5D7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47F8" w14:textId="77777777" w:rsidR="00617441" w:rsidRPr="00617441" w:rsidRDefault="00617441" w:rsidP="006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936" w:rsidRPr="00617441" w14:paraId="618D7FA7" w14:textId="77777777" w:rsidTr="00900936">
        <w:trPr>
          <w:trHeight w:val="125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5C6" w14:textId="333C4A9E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0935" w14:textId="24698BC1" w:rsidR="00900936" w:rsidRPr="00284AC2" w:rsidRDefault="00900936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013" w14:textId="77777777" w:rsidR="003B3847" w:rsidRP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C621CE4" w14:textId="77777777" w:rsidR="003B3847" w:rsidRP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5FDF1013" w14:textId="5501F421" w:rsidR="00900936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</w:t>
            </w: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Воронежской области</w:t>
            </w:r>
          </w:p>
          <w:p w14:paraId="46FF66C3" w14:textId="77777777" w:rsid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C9C5" w14:textId="77777777" w:rsidR="003B3847" w:rsidRP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  <w:p w14:paraId="1C1A917A" w14:textId="77777777" w:rsidR="003B3847" w:rsidRP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Никитин П. О. ,</w:t>
            </w:r>
          </w:p>
          <w:p w14:paraId="424BBDC7" w14:textId="77777777" w:rsidR="003B3847" w:rsidRPr="003B3847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отдела по управлению</w:t>
            </w:r>
          </w:p>
          <w:p w14:paraId="2E49D56D" w14:textId="45AA5173" w:rsidR="003B3847" w:rsidRPr="00617441" w:rsidRDefault="003B3847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 администрации Павловского муниципального района Воронежской области</w:t>
            </w:r>
          </w:p>
        </w:tc>
      </w:tr>
      <w:tr w:rsidR="00900936" w:rsidRPr="00617441" w14:paraId="3BF3AE31" w14:textId="77777777" w:rsidTr="00900936">
        <w:trPr>
          <w:trHeight w:val="165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0DE" w14:textId="5743107C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766" w14:textId="00233B37" w:rsidR="00900936" w:rsidRPr="00284AC2" w:rsidRDefault="00900936" w:rsidP="001F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F73D6" w14:textId="1ACD41D0" w:rsidR="00167FF3" w:rsidRPr="00167FF3" w:rsidRDefault="00167FF3" w:rsidP="001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F3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14:paraId="427B7CDC" w14:textId="77777777" w:rsidR="00167FF3" w:rsidRPr="00167FF3" w:rsidRDefault="00167FF3" w:rsidP="001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F3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DA2DC8C" w14:textId="2E6BA98A" w:rsidR="00900936" w:rsidRPr="00617441" w:rsidRDefault="00167FF3" w:rsidP="001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F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  <w:tr w:rsidR="00900936" w:rsidRPr="00617441" w14:paraId="64D08EB2" w14:textId="77777777" w:rsidTr="00900936">
        <w:trPr>
          <w:trHeight w:val="174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205" w14:textId="77777777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18840D3" w14:textId="48EC16FE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AC43" w14:textId="77777777" w:rsidR="00900936" w:rsidRPr="00284AC2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E3A7" w14:textId="62A3671F" w:rsidR="00900936" w:rsidRPr="00284AC2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96599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7FB8B87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15C94108" w14:textId="382497EE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49926D07" w14:textId="77777777" w:rsidTr="00900936">
        <w:trPr>
          <w:trHeight w:val="110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DFB" w14:textId="5447D57E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2D38" w14:textId="62D62C58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</w:t>
            </w:r>
            <w:r w:rsidRPr="00284AC2">
              <w:rPr>
                <w:sz w:val="24"/>
                <w:szCs w:val="24"/>
              </w:rPr>
              <w:t xml:space="preserve"> </w:t>
            </w:r>
            <w:r w:rsidRPr="00284AC2">
              <w:rPr>
                <w:rFonts w:ascii="Times New Roman" w:hAnsi="Times New Roman"/>
                <w:sz w:val="24"/>
                <w:szCs w:val="24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12D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D59B215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A967851" w14:textId="05119B89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EB0DE9B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15E" w14:textId="325888EC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0B4" w14:textId="09898A73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4AF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</w:t>
            </w: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14:paraId="6E811CC5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3A920404" w14:textId="6A39B18B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699E078D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1FE" w14:textId="6E94962B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ECA8" w14:textId="5551E9AE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FE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FB8C1F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3571CBA3" w14:textId="033B6080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2F279881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E803" w14:textId="1D124A62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11A" w14:textId="61BC49F2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B4F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B5780F5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12890F96" w14:textId="56FB0933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развития, муниципального контроля и поддержки </w:t>
            </w: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0142EA5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9906" w14:textId="214E1170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2D62" w14:textId="4AFFB09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4AB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23AA25A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4EFD6E8" w14:textId="2E73334F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7452208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07D5" w14:textId="02373BBE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9EC" w14:textId="1BFB894B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071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B7EFBBD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7BE7D0E0" w14:textId="418C4F96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777F0A49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8C2E" w14:textId="5FBA8D8D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4D2" w14:textId="12D53DF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организаций инфраструктуры поддержки субъектов </w:t>
            </w:r>
            <w:r w:rsidRPr="0028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в части реализации проектов развития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B69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социально-экономического </w:t>
            </w: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40EA27C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69BC4A66" w14:textId="607C3062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584725F1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76C8" w14:textId="3C877F2B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807" w14:textId="31B80EAB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669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DEEBB22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7800F86B" w14:textId="7A8E0441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CB073CD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962" w14:textId="685747DA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92A" w14:textId="776C61DD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08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6C7767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 В.А. ,</w:t>
            </w:r>
          </w:p>
          <w:p w14:paraId="086102AE" w14:textId="4D198E5F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257E57CB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73C" w14:textId="7AFAD27F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0D5" w14:textId="036A447B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873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1E073E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6DDBD4C4" w14:textId="5108ABD7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3DFE7DD1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981" w14:textId="672D9E5B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3.2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6F9E" w14:textId="5C20E452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4C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90CED4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465ECD80" w14:textId="045B7622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развития, муниципального контроля и поддержки предпринимательства администрации </w:t>
            </w: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Воронежской области</w:t>
            </w:r>
          </w:p>
        </w:tc>
      </w:tr>
      <w:tr w:rsidR="00900936" w:rsidRPr="00617441" w14:paraId="0B18F008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AC8" w14:textId="56BD0945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432" w14:textId="2D1975E8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B32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0FE0970C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2A188E54" w14:textId="360F5E95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1DF10C36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A2C9" w14:textId="436E454A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E2E6" w14:textId="7865014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84D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AE182F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565F37EB" w14:textId="2868F72C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135F8362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EF3" w14:textId="523FFFB2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733" w14:textId="7C41393C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hAnsi="Times New Roman"/>
                <w:sz w:val="24"/>
                <w:szCs w:val="24"/>
              </w:rPr>
              <w:t>Участие и организация проведения публичных мероприятий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33B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социально-экономического развития, муниципального контроля и </w:t>
            </w: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предпринимательства администрации Павловского муниципального района Воронежской области</w:t>
            </w:r>
          </w:p>
          <w:p w14:paraId="47330622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09E78ED7" w14:textId="0B7F2F2E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76883D25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A360" w14:textId="639EA2E2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847" w14:textId="57DBAE6A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258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A13CDBD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6247C61D" w14:textId="74C8A858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010780AE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CB2" w14:textId="17E03F6C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4AF" w14:textId="10EDCC29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054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C7D93A8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24F5B402" w14:textId="28967644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1414213D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708" w14:textId="634BD35C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1.5.1.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4F5A" w14:textId="6EF86515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E20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2630793" w14:textId="77777777" w:rsidR="003B3847" w:rsidRPr="003B3847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Митин В.А. ,</w:t>
            </w:r>
          </w:p>
          <w:p w14:paraId="3E711A8B" w14:textId="4C2663D9" w:rsidR="00900936" w:rsidRPr="00617441" w:rsidRDefault="003B3847" w:rsidP="003B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4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900936" w:rsidRPr="00617441" w14:paraId="4A9EED26" w14:textId="77777777" w:rsidTr="00900936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32" w14:textId="4DFC9BF4" w:rsid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Основное </w:t>
            </w:r>
            <w:r w:rsidRPr="006174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619" w14:textId="6EF7AE9D" w:rsidR="00900936" w:rsidRPr="00284AC2" w:rsidRDefault="00900936" w:rsidP="007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C2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945" w14:textId="3BF24F1D" w:rsidR="00900936" w:rsidRP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 xml:space="preserve">тдел по управлению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14:paraId="3476B0ED" w14:textId="77777777" w:rsidR="00900936" w:rsidRP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Никитин П. О. ,</w:t>
            </w:r>
          </w:p>
          <w:p w14:paraId="486E4B2A" w14:textId="77777777" w:rsidR="00900936" w:rsidRPr="00900936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отдела по управлению</w:t>
            </w:r>
          </w:p>
          <w:p w14:paraId="40C11712" w14:textId="37B74534" w:rsidR="00900936" w:rsidRPr="00617441" w:rsidRDefault="00900936" w:rsidP="0090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00936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</w:tbl>
    <w:p w14:paraId="6FF0FC8A" w14:textId="0B1521FD" w:rsidR="006573C5" w:rsidRDefault="006573C5" w:rsidP="003B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6573C5" w:rsidSect="008266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67BDD" w14:textId="77777777" w:rsidR="0086126A" w:rsidRDefault="0086126A" w:rsidP="00B20022">
      <w:pPr>
        <w:spacing w:after="0" w:line="240" w:lineRule="auto"/>
      </w:pPr>
      <w:r>
        <w:separator/>
      </w:r>
    </w:p>
  </w:endnote>
  <w:endnote w:type="continuationSeparator" w:id="0">
    <w:p w14:paraId="3B2D7909" w14:textId="77777777" w:rsidR="0086126A" w:rsidRDefault="0086126A" w:rsidP="00B2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C6597" w14:textId="77777777" w:rsidR="0086126A" w:rsidRDefault="0086126A" w:rsidP="00B20022">
      <w:pPr>
        <w:spacing w:after="0" w:line="240" w:lineRule="auto"/>
      </w:pPr>
      <w:r>
        <w:separator/>
      </w:r>
    </w:p>
  </w:footnote>
  <w:footnote w:type="continuationSeparator" w:id="0">
    <w:p w14:paraId="68270CAB" w14:textId="77777777" w:rsidR="0086126A" w:rsidRDefault="0086126A" w:rsidP="00B2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17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17"/>
  </w:num>
  <w:num w:numId="5">
    <w:abstractNumId w:val="19"/>
  </w:num>
  <w:num w:numId="6">
    <w:abstractNumId w:val="3"/>
  </w:num>
  <w:num w:numId="7">
    <w:abstractNumId w:val="0"/>
  </w:num>
  <w:num w:numId="8">
    <w:abstractNumId w:val="10"/>
  </w:num>
  <w:num w:numId="9">
    <w:abstractNumId w:val="22"/>
  </w:num>
  <w:num w:numId="10">
    <w:abstractNumId w:val="7"/>
  </w:num>
  <w:num w:numId="11">
    <w:abstractNumId w:val="2"/>
  </w:num>
  <w:num w:numId="12">
    <w:abstractNumId w:val="20"/>
  </w:num>
  <w:num w:numId="13">
    <w:abstractNumId w:val="12"/>
  </w:num>
  <w:num w:numId="14">
    <w:abstractNumId w:val="16"/>
  </w:num>
  <w:num w:numId="15">
    <w:abstractNumId w:val="5"/>
  </w:num>
  <w:num w:numId="16">
    <w:abstractNumId w:val="9"/>
  </w:num>
  <w:num w:numId="17">
    <w:abstractNumId w:val="6"/>
  </w:num>
  <w:num w:numId="18">
    <w:abstractNumId w:val="23"/>
  </w:num>
  <w:num w:numId="19">
    <w:abstractNumId w:val="15"/>
  </w:num>
  <w:num w:numId="20">
    <w:abstractNumId w:val="18"/>
  </w:num>
  <w:num w:numId="21">
    <w:abstractNumId w:val="13"/>
  </w:num>
  <w:num w:numId="22">
    <w:abstractNumId w:val="14"/>
  </w:num>
  <w:num w:numId="23">
    <w:abstractNumId w:val="11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6"/>
    <w:rsid w:val="00002DA1"/>
    <w:rsid w:val="00017F4D"/>
    <w:rsid w:val="000514AA"/>
    <w:rsid w:val="00084D45"/>
    <w:rsid w:val="00093404"/>
    <w:rsid w:val="00096F5F"/>
    <w:rsid w:val="000A17FF"/>
    <w:rsid w:val="000A275F"/>
    <w:rsid w:val="000A6052"/>
    <w:rsid w:val="000A764E"/>
    <w:rsid w:val="000B0AE8"/>
    <w:rsid w:val="000B1B2D"/>
    <w:rsid w:val="000C0FD1"/>
    <w:rsid w:val="000D0BB4"/>
    <w:rsid w:val="000D7123"/>
    <w:rsid w:val="000E4512"/>
    <w:rsid w:val="00122E67"/>
    <w:rsid w:val="00127A65"/>
    <w:rsid w:val="001344AB"/>
    <w:rsid w:val="001460D9"/>
    <w:rsid w:val="001628E2"/>
    <w:rsid w:val="001659D9"/>
    <w:rsid w:val="0016732F"/>
    <w:rsid w:val="00167B39"/>
    <w:rsid w:val="00167FF3"/>
    <w:rsid w:val="00177E0D"/>
    <w:rsid w:val="001A51A5"/>
    <w:rsid w:val="001A5C09"/>
    <w:rsid w:val="001B2112"/>
    <w:rsid w:val="001C4103"/>
    <w:rsid w:val="001F3039"/>
    <w:rsid w:val="0020002C"/>
    <w:rsid w:val="00201CB6"/>
    <w:rsid w:val="002205C3"/>
    <w:rsid w:val="00257BC3"/>
    <w:rsid w:val="00276A46"/>
    <w:rsid w:val="00284AC2"/>
    <w:rsid w:val="002C0B8B"/>
    <w:rsid w:val="002E7F55"/>
    <w:rsid w:val="003113F4"/>
    <w:rsid w:val="00312C30"/>
    <w:rsid w:val="00321978"/>
    <w:rsid w:val="0033527A"/>
    <w:rsid w:val="00344155"/>
    <w:rsid w:val="003527B0"/>
    <w:rsid w:val="00375EEA"/>
    <w:rsid w:val="00376D9A"/>
    <w:rsid w:val="003849B7"/>
    <w:rsid w:val="00394155"/>
    <w:rsid w:val="003964AB"/>
    <w:rsid w:val="003A2F00"/>
    <w:rsid w:val="003B2BA2"/>
    <w:rsid w:val="003B3847"/>
    <w:rsid w:val="003C5180"/>
    <w:rsid w:val="003E4B48"/>
    <w:rsid w:val="00450E09"/>
    <w:rsid w:val="0045243B"/>
    <w:rsid w:val="004C62BD"/>
    <w:rsid w:val="004D1375"/>
    <w:rsid w:val="004F6536"/>
    <w:rsid w:val="00506E10"/>
    <w:rsid w:val="0051475D"/>
    <w:rsid w:val="00516723"/>
    <w:rsid w:val="00524436"/>
    <w:rsid w:val="00524C6B"/>
    <w:rsid w:val="00532338"/>
    <w:rsid w:val="00540343"/>
    <w:rsid w:val="005C0230"/>
    <w:rsid w:val="005C7F0B"/>
    <w:rsid w:val="005E349B"/>
    <w:rsid w:val="006109FB"/>
    <w:rsid w:val="00611955"/>
    <w:rsid w:val="00617441"/>
    <w:rsid w:val="0065108C"/>
    <w:rsid w:val="006573C5"/>
    <w:rsid w:val="00664829"/>
    <w:rsid w:val="00665115"/>
    <w:rsid w:val="006652C3"/>
    <w:rsid w:val="00675EF8"/>
    <w:rsid w:val="006825B1"/>
    <w:rsid w:val="00682A0F"/>
    <w:rsid w:val="00696D78"/>
    <w:rsid w:val="006C688C"/>
    <w:rsid w:val="006C69E8"/>
    <w:rsid w:val="006D2DB7"/>
    <w:rsid w:val="006D6C4C"/>
    <w:rsid w:val="006E60A6"/>
    <w:rsid w:val="00707153"/>
    <w:rsid w:val="00721F3E"/>
    <w:rsid w:val="007227C8"/>
    <w:rsid w:val="00745C1B"/>
    <w:rsid w:val="00763B30"/>
    <w:rsid w:val="007644EB"/>
    <w:rsid w:val="007704C2"/>
    <w:rsid w:val="0077199F"/>
    <w:rsid w:val="00786014"/>
    <w:rsid w:val="007D5C26"/>
    <w:rsid w:val="007D774C"/>
    <w:rsid w:val="008123FC"/>
    <w:rsid w:val="00820355"/>
    <w:rsid w:val="00825AF5"/>
    <w:rsid w:val="008266D6"/>
    <w:rsid w:val="00834934"/>
    <w:rsid w:val="00840968"/>
    <w:rsid w:val="0085095C"/>
    <w:rsid w:val="00855630"/>
    <w:rsid w:val="0086126A"/>
    <w:rsid w:val="00884DC4"/>
    <w:rsid w:val="00896830"/>
    <w:rsid w:val="008D0F0E"/>
    <w:rsid w:val="008F45E2"/>
    <w:rsid w:val="00900936"/>
    <w:rsid w:val="0090562D"/>
    <w:rsid w:val="0090746C"/>
    <w:rsid w:val="009213B5"/>
    <w:rsid w:val="00924813"/>
    <w:rsid w:val="00925AC3"/>
    <w:rsid w:val="009311C6"/>
    <w:rsid w:val="00940A13"/>
    <w:rsid w:val="00954B2B"/>
    <w:rsid w:val="0095768C"/>
    <w:rsid w:val="00976EC2"/>
    <w:rsid w:val="00993C06"/>
    <w:rsid w:val="00993C90"/>
    <w:rsid w:val="009B315C"/>
    <w:rsid w:val="009B406A"/>
    <w:rsid w:val="009C5DAF"/>
    <w:rsid w:val="00A14692"/>
    <w:rsid w:val="00A17B3D"/>
    <w:rsid w:val="00A25327"/>
    <w:rsid w:val="00A512F9"/>
    <w:rsid w:val="00A566BB"/>
    <w:rsid w:val="00A65217"/>
    <w:rsid w:val="00A7028A"/>
    <w:rsid w:val="00A71880"/>
    <w:rsid w:val="00A837BB"/>
    <w:rsid w:val="00AA7D32"/>
    <w:rsid w:val="00AC6D6A"/>
    <w:rsid w:val="00AE32E7"/>
    <w:rsid w:val="00B20022"/>
    <w:rsid w:val="00B264BE"/>
    <w:rsid w:val="00B5078C"/>
    <w:rsid w:val="00B63DE5"/>
    <w:rsid w:val="00B8315F"/>
    <w:rsid w:val="00B86B61"/>
    <w:rsid w:val="00BB016D"/>
    <w:rsid w:val="00BE0CEB"/>
    <w:rsid w:val="00BE4DBA"/>
    <w:rsid w:val="00BF5D96"/>
    <w:rsid w:val="00C3440E"/>
    <w:rsid w:val="00C3740F"/>
    <w:rsid w:val="00C42FC0"/>
    <w:rsid w:val="00C4441F"/>
    <w:rsid w:val="00C447AB"/>
    <w:rsid w:val="00C46BB5"/>
    <w:rsid w:val="00C535F5"/>
    <w:rsid w:val="00C720B8"/>
    <w:rsid w:val="00C82CEF"/>
    <w:rsid w:val="00C9061A"/>
    <w:rsid w:val="00CA3A66"/>
    <w:rsid w:val="00CD5393"/>
    <w:rsid w:val="00D20365"/>
    <w:rsid w:val="00D2190A"/>
    <w:rsid w:val="00D35C02"/>
    <w:rsid w:val="00D44146"/>
    <w:rsid w:val="00D45218"/>
    <w:rsid w:val="00DB28F3"/>
    <w:rsid w:val="00DB5ABE"/>
    <w:rsid w:val="00DD779E"/>
    <w:rsid w:val="00DE0A04"/>
    <w:rsid w:val="00DE3C55"/>
    <w:rsid w:val="00DF18AA"/>
    <w:rsid w:val="00E02E67"/>
    <w:rsid w:val="00E320DB"/>
    <w:rsid w:val="00E41AEA"/>
    <w:rsid w:val="00E553F6"/>
    <w:rsid w:val="00EA2AC9"/>
    <w:rsid w:val="00EA4988"/>
    <w:rsid w:val="00F23A64"/>
    <w:rsid w:val="00F307FA"/>
    <w:rsid w:val="00F519E6"/>
    <w:rsid w:val="00F903CE"/>
    <w:rsid w:val="00F92A22"/>
    <w:rsid w:val="00FD3160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2EC"/>
  <w15:docId w15:val="{26D2343C-3428-4347-81C2-831907D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40F"/>
  </w:style>
  <w:style w:type="paragraph" w:styleId="1a">
    <w:name w:val="heading 1"/>
    <w:basedOn w:val="a"/>
    <w:link w:val="1b"/>
    <w:uiPriority w:val="9"/>
    <w:qFormat/>
    <w:rsid w:val="00826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4">
    <w:name w:val="heading 2"/>
    <w:basedOn w:val="a"/>
    <w:link w:val="25"/>
    <w:uiPriority w:val="9"/>
    <w:qFormat/>
    <w:rsid w:val="00826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0">
    <w:name w:val="heading 4"/>
    <w:basedOn w:val="a"/>
    <w:link w:val="41"/>
    <w:uiPriority w:val="9"/>
    <w:qFormat/>
    <w:rsid w:val="008266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b">
    <w:name w:val="Заголовок 1 Знак"/>
    <w:basedOn w:val="a0"/>
    <w:link w:val="1a"/>
    <w:uiPriority w:val="9"/>
    <w:rsid w:val="00826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5">
    <w:name w:val="Заголовок 2 Знак"/>
    <w:basedOn w:val="a0"/>
    <w:link w:val="24"/>
    <w:uiPriority w:val="9"/>
    <w:rsid w:val="008266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1">
    <w:name w:val="Заголовок 4 Знак"/>
    <w:basedOn w:val="a0"/>
    <w:link w:val="40"/>
    <w:uiPriority w:val="9"/>
    <w:rsid w:val="008266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c">
    <w:name w:val="Верхний колонтитул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аголовок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Нижний колонтитул1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0">
    <w:name w:val="Сетка таблицы1"/>
    <w:basedOn w:val="a1"/>
    <w:next w:val="a5"/>
    <w:uiPriority w:val="59"/>
    <w:rsid w:val="0093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unhideWhenUsed/>
    <w:rsid w:val="0093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450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45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50E09"/>
    <w:rPr>
      <w:rFonts w:ascii="Courier New" w:eastAsia="Times New Roman" w:hAnsi="Courier New" w:cs="Courier New"/>
      <w:sz w:val="18"/>
      <w:szCs w:val="18"/>
    </w:rPr>
  </w:style>
  <w:style w:type="paragraph" w:styleId="a6">
    <w:name w:val="List Paragraph"/>
    <w:basedOn w:val="a"/>
    <w:uiPriority w:val="34"/>
    <w:qFormat/>
    <w:rsid w:val="00450E0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A702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2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022"/>
  </w:style>
  <w:style w:type="paragraph" w:styleId="a9">
    <w:name w:val="footer"/>
    <w:basedOn w:val="a"/>
    <w:link w:val="aa"/>
    <w:uiPriority w:val="99"/>
    <w:unhideWhenUsed/>
    <w:rsid w:val="00B2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022"/>
  </w:style>
  <w:style w:type="paragraph" w:styleId="ab">
    <w:name w:val="Balloon Text"/>
    <w:basedOn w:val="a"/>
    <w:link w:val="ac"/>
    <w:uiPriority w:val="99"/>
    <w:semiHidden/>
    <w:unhideWhenUsed/>
    <w:rsid w:val="00AA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D3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1744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17441"/>
    <w:rPr>
      <w:color w:val="800080"/>
      <w:u w:val="single"/>
    </w:rPr>
  </w:style>
  <w:style w:type="paragraph" w:customStyle="1" w:styleId="nospacing">
    <w:name w:val="nospacing"/>
    <w:basedOn w:val="a"/>
    <w:rsid w:val="006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Гиперссылка1"/>
    <w:basedOn w:val="a0"/>
    <w:rsid w:val="00617441"/>
  </w:style>
  <w:style w:type="paragraph" w:customStyle="1" w:styleId="consplusnormal0">
    <w:name w:val="consplusnormal"/>
    <w:basedOn w:val="a"/>
    <w:rsid w:val="006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0">
    <w:name w:val="Сетка таблицы3"/>
    <w:basedOn w:val="a1"/>
    <w:next w:val="a5"/>
    <w:uiPriority w:val="59"/>
    <w:rsid w:val="00617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617441"/>
    <w:pPr>
      <w:numPr>
        <w:numId w:val="2"/>
      </w:numPr>
    </w:pPr>
  </w:style>
  <w:style w:type="numbering" w:customStyle="1" w:styleId="2">
    <w:name w:val="Стиль2"/>
    <w:uiPriority w:val="99"/>
    <w:rsid w:val="00617441"/>
    <w:pPr>
      <w:numPr>
        <w:numId w:val="3"/>
      </w:numPr>
    </w:pPr>
  </w:style>
  <w:style w:type="numbering" w:customStyle="1" w:styleId="3">
    <w:name w:val="Стиль3"/>
    <w:uiPriority w:val="99"/>
    <w:rsid w:val="00617441"/>
    <w:pPr>
      <w:numPr>
        <w:numId w:val="4"/>
      </w:numPr>
    </w:pPr>
  </w:style>
  <w:style w:type="numbering" w:customStyle="1" w:styleId="4">
    <w:name w:val="Стиль4"/>
    <w:uiPriority w:val="99"/>
    <w:rsid w:val="00617441"/>
    <w:pPr>
      <w:numPr>
        <w:numId w:val="5"/>
      </w:numPr>
    </w:pPr>
  </w:style>
  <w:style w:type="paragraph" w:customStyle="1" w:styleId="ConsPlusTitle">
    <w:name w:val="ConsPlusTitle"/>
    <w:uiPriority w:val="99"/>
    <w:rsid w:val="006174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numbering" w:customStyle="1" w:styleId="5">
    <w:name w:val="Стиль5"/>
    <w:uiPriority w:val="99"/>
    <w:rsid w:val="00617441"/>
    <w:pPr>
      <w:numPr>
        <w:numId w:val="6"/>
      </w:numPr>
    </w:pPr>
  </w:style>
  <w:style w:type="paragraph" w:styleId="af">
    <w:name w:val="Document Map"/>
    <w:basedOn w:val="a"/>
    <w:link w:val="af0"/>
    <w:uiPriority w:val="99"/>
    <w:semiHidden/>
    <w:unhideWhenUsed/>
    <w:rsid w:val="0061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17441"/>
    <w:rPr>
      <w:rFonts w:ascii="Tahoma" w:hAnsi="Tahoma" w:cs="Tahoma"/>
      <w:sz w:val="16"/>
      <w:szCs w:val="16"/>
    </w:rPr>
  </w:style>
  <w:style w:type="numbering" w:customStyle="1" w:styleId="6">
    <w:name w:val="Стиль6"/>
    <w:uiPriority w:val="99"/>
    <w:rsid w:val="00617441"/>
    <w:pPr>
      <w:numPr>
        <w:numId w:val="7"/>
      </w:numPr>
    </w:pPr>
  </w:style>
  <w:style w:type="numbering" w:customStyle="1" w:styleId="7">
    <w:name w:val="Стиль7"/>
    <w:uiPriority w:val="99"/>
    <w:rsid w:val="00617441"/>
    <w:pPr>
      <w:numPr>
        <w:numId w:val="8"/>
      </w:numPr>
    </w:pPr>
  </w:style>
  <w:style w:type="numbering" w:customStyle="1" w:styleId="8">
    <w:name w:val="Стиль8"/>
    <w:uiPriority w:val="99"/>
    <w:rsid w:val="00617441"/>
    <w:pPr>
      <w:numPr>
        <w:numId w:val="9"/>
      </w:numPr>
    </w:pPr>
  </w:style>
  <w:style w:type="numbering" w:customStyle="1" w:styleId="9">
    <w:name w:val="Стиль9"/>
    <w:uiPriority w:val="99"/>
    <w:rsid w:val="00617441"/>
    <w:pPr>
      <w:numPr>
        <w:numId w:val="10"/>
      </w:numPr>
    </w:pPr>
  </w:style>
  <w:style w:type="numbering" w:customStyle="1" w:styleId="10">
    <w:name w:val="Стиль10"/>
    <w:uiPriority w:val="99"/>
    <w:rsid w:val="00617441"/>
    <w:pPr>
      <w:numPr>
        <w:numId w:val="11"/>
      </w:numPr>
    </w:pPr>
  </w:style>
  <w:style w:type="numbering" w:customStyle="1" w:styleId="11">
    <w:name w:val="Стиль11"/>
    <w:uiPriority w:val="99"/>
    <w:rsid w:val="00617441"/>
    <w:pPr>
      <w:numPr>
        <w:numId w:val="12"/>
      </w:numPr>
    </w:pPr>
  </w:style>
  <w:style w:type="numbering" w:customStyle="1" w:styleId="12">
    <w:name w:val="Стиль12"/>
    <w:uiPriority w:val="99"/>
    <w:rsid w:val="00617441"/>
    <w:pPr>
      <w:numPr>
        <w:numId w:val="13"/>
      </w:numPr>
    </w:pPr>
  </w:style>
  <w:style w:type="numbering" w:customStyle="1" w:styleId="13">
    <w:name w:val="Стиль13"/>
    <w:uiPriority w:val="99"/>
    <w:rsid w:val="00617441"/>
    <w:pPr>
      <w:numPr>
        <w:numId w:val="14"/>
      </w:numPr>
    </w:pPr>
  </w:style>
  <w:style w:type="paragraph" w:styleId="af1">
    <w:name w:val="No Spacing"/>
    <w:uiPriority w:val="1"/>
    <w:qFormat/>
    <w:rsid w:val="00617441"/>
    <w:pPr>
      <w:spacing w:after="0" w:line="240" w:lineRule="auto"/>
    </w:pPr>
  </w:style>
  <w:style w:type="numbering" w:customStyle="1" w:styleId="14">
    <w:name w:val="Стиль14"/>
    <w:uiPriority w:val="99"/>
    <w:rsid w:val="00617441"/>
    <w:pPr>
      <w:numPr>
        <w:numId w:val="15"/>
      </w:numPr>
    </w:pPr>
  </w:style>
  <w:style w:type="numbering" w:customStyle="1" w:styleId="15">
    <w:name w:val="Стиль15"/>
    <w:uiPriority w:val="99"/>
    <w:rsid w:val="00617441"/>
    <w:pPr>
      <w:numPr>
        <w:numId w:val="16"/>
      </w:numPr>
    </w:pPr>
  </w:style>
  <w:style w:type="numbering" w:customStyle="1" w:styleId="16">
    <w:name w:val="Стиль16"/>
    <w:uiPriority w:val="99"/>
    <w:rsid w:val="00617441"/>
    <w:pPr>
      <w:numPr>
        <w:numId w:val="17"/>
      </w:numPr>
    </w:pPr>
  </w:style>
  <w:style w:type="numbering" w:customStyle="1" w:styleId="17">
    <w:name w:val="Стиль17"/>
    <w:uiPriority w:val="99"/>
    <w:rsid w:val="00617441"/>
    <w:pPr>
      <w:numPr>
        <w:numId w:val="18"/>
      </w:numPr>
    </w:pPr>
  </w:style>
  <w:style w:type="numbering" w:customStyle="1" w:styleId="18">
    <w:name w:val="Стиль18"/>
    <w:uiPriority w:val="99"/>
    <w:rsid w:val="00617441"/>
    <w:pPr>
      <w:numPr>
        <w:numId w:val="19"/>
      </w:numPr>
    </w:pPr>
  </w:style>
  <w:style w:type="numbering" w:customStyle="1" w:styleId="19">
    <w:name w:val="Стиль19"/>
    <w:uiPriority w:val="99"/>
    <w:rsid w:val="00617441"/>
    <w:pPr>
      <w:numPr>
        <w:numId w:val="20"/>
      </w:numPr>
    </w:pPr>
  </w:style>
  <w:style w:type="numbering" w:customStyle="1" w:styleId="20">
    <w:name w:val="Стиль20"/>
    <w:uiPriority w:val="99"/>
    <w:rsid w:val="00617441"/>
    <w:pPr>
      <w:numPr>
        <w:numId w:val="21"/>
      </w:numPr>
    </w:pPr>
  </w:style>
  <w:style w:type="numbering" w:customStyle="1" w:styleId="21">
    <w:name w:val="Стиль21"/>
    <w:uiPriority w:val="99"/>
    <w:rsid w:val="00617441"/>
    <w:pPr>
      <w:numPr>
        <w:numId w:val="22"/>
      </w:numPr>
    </w:pPr>
  </w:style>
  <w:style w:type="numbering" w:customStyle="1" w:styleId="22">
    <w:name w:val="Стиль22"/>
    <w:uiPriority w:val="99"/>
    <w:rsid w:val="00617441"/>
    <w:pPr>
      <w:numPr>
        <w:numId w:val="23"/>
      </w:numPr>
    </w:pPr>
  </w:style>
  <w:style w:type="numbering" w:customStyle="1" w:styleId="23">
    <w:name w:val="Стиль23"/>
    <w:uiPriority w:val="99"/>
    <w:rsid w:val="0061744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5A68-4035-4188-97FC-C94FE066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67</Pages>
  <Words>14035</Words>
  <Characters>80006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akornilova</cp:lastModifiedBy>
  <cp:revision>12</cp:revision>
  <cp:lastPrinted>2020-10-16T11:11:00Z</cp:lastPrinted>
  <dcterms:created xsi:type="dcterms:W3CDTF">2020-10-19T08:32:00Z</dcterms:created>
  <dcterms:modified xsi:type="dcterms:W3CDTF">2020-10-19T14:29:00Z</dcterms:modified>
</cp:coreProperties>
</file>