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32" w:rsidRDefault="003E7032" w:rsidP="00792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2005" w:rsidRDefault="00C52005" w:rsidP="00C52005">
      <w:pPr>
        <w:pStyle w:val="a3"/>
      </w:pPr>
    </w:p>
    <w:p w:rsidR="00C52005" w:rsidRDefault="00C52005" w:rsidP="00C52005">
      <w:pPr>
        <w:pStyle w:val="a3"/>
      </w:pPr>
    </w:p>
    <w:p w:rsidR="00C52005" w:rsidRDefault="00C52005" w:rsidP="00C52005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005" w:rsidRDefault="00C52005" w:rsidP="00C52005">
      <w:pPr>
        <w:pStyle w:val="a3"/>
      </w:pPr>
      <w:r>
        <w:t xml:space="preserve">АДМИНИСТРАЦИЯ </w:t>
      </w:r>
    </w:p>
    <w:p w:rsidR="00C52005" w:rsidRDefault="00C52005" w:rsidP="00C52005">
      <w:pPr>
        <w:pStyle w:val="a3"/>
      </w:pPr>
      <w:r>
        <w:t>ПАВЛОВСКОГО МУНИЦИПАЛЬНОГО РАЙОНА</w:t>
      </w:r>
    </w:p>
    <w:p w:rsidR="00C52005" w:rsidRDefault="00C52005" w:rsidP="00C52005">
      <w:pPr>
        <w:pStyle w:val="1"/>
      </w:pPr>
      <w:r>
        <w:t>ВОРОНЕЖСКОЙ ОБЛАСТИ</w:t>
      </w:r>
    </w:p>
    <w:p w:rsidR="00C52005" w:rsidRDefault="00C52005" w:rsidP="00C52005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C52005" w:rsidRDefault="00C52005" w:rsidP="00C520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C52005" w:rsidRDefault="00C52005" w:rsidP="00C520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C52005" w:rsidRDefault="00C52005" w:rsidP="00C520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C52005" w:rsidRDefault="00C52005" w:rsidP="00C520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C52005" w:rsidRDefault="00C52005" w:rsidP="00C520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Павловского муниципального </w:t>
      </w:r>
    </w:p>
    <w:p w:rsidR="009B24D4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9B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18.12.2013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№ 950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муниципального района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«Содействие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</w:t>
      </w:r>
      <w:r w:rsidR="00E14A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кого муниципального района </w:t>
      </w:r>
      <w:r w:rsidR="009B24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="00E16AF3">
        <w:rPr>
          <w:rFonts w:ascii="Times New Roman" w:hAnsi="Times New Roman" w:cs="Times New Roman"/>
          <w:color w:val="000000" w:themeColor="text1"/>
          <w:sz w:val="26"/>
          <w:szCs w:val="26"/>
        </w:rPr>
        <w:t>от 24.12.2019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16AF3">
        <w:rPr>
          <w:rFonts w:ascii="Times New Roman" w:hAnsi="Times New Roman" w:cs="Times New Roman"/>
          <w:color w:val="000000" w:themeColor="text1"/>
          <w:sz w:val="26"/>
          <w:szCs w:val="26"/>
        </w:rPr>
        <w:t>109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</w:t>
      </w:r>
      <w:r w:rsidR="00E16AF3">
        <w:rPr>
          <w:rFonts w:ascii="Times New Roman" w:hAnsi="Times New Roman" w:cs="Times New Roman"/>
          <w:color w:val="000000" w:themeColor="text1"/>
          <w:sz w:val="26"/>
          <w:szCs w:val="26"/>
        </w:rPr>
        <w:t>а на 2020 год и на плановый период 2021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 w:rsidR="00E16AF3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</w:t>
      </w:r>
      <w:r w:rsidR="00E92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11.10.2013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</w:t>
      </w:r>
      <w:r w:rsidR="00E9264C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p w:rsidR="0079227B" w:rsidRPr="00421241" w:rsidRDefault="0079227B" w:rsidP="007922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Default="0079227B" w:rsidP="0079227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</w:t>
      </w:r>
      <w:r w:rsidR="00E92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18.12.2013 № 950 следующие изменения:</w:t>
      </w:r>
    </w:p>
    <w:p w:rsidR="00193BC8" w:rsidRDefault="006178CE" w:rsidP="0085355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93B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E165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B4B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93B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3556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Паспорте</w:t>
      </w:r>
      <w:r w:rsidR="00DC7BF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B1C00" w:rsidRDefault="00AE1654" w:rsidP="003E703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 с</w:t>
      </w:r>
      <w:r w:rsidR="0079227B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79227B" w:rsidRPr="00BF351A" w:rsidRDefault="0079227B" w:rsidP="007922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2692"/>
        <w:gridCol w:w="1134"/>
        <w:gridCol w:w="1417"/>
        <w:gridCol w:w="1560"/>
        <w:gridCol w:w="2695"/>
      </w:tblGrid>
      <w:tr w:rsidR="0079227B" w:rsidRPr="00BF351A" w:rsidTr="0079227B">
        <w:trPr>
          <w:trHeight w:val="1068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B83E4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на реализацию муниципальной программы </w:t>
            </w:r>
            <w:r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составляет  </w:t>
            </w:r>
            <w:r w:rsidR="00900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329996,04</w:t>
            </w:r>
            <w:r w:rsidR="00C83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227B" w:rsidRPr="00B83E4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на реализацию муниципальной программы по годам составляет (тыс. руб.)</w:t>
            </w:r>
          </w:p>
        </w:tc>
      </w:tr>
      <w:tr w:rsidR="0079227B" w:rsidRPr="00BF351A" w:rsidTr="0079227B">
        <w:trPr>
          <w:trHeight w:val="501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7709,81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2765CE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C050D7" w:rsidP="00C0245C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C050D7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78055,61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C050D7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19520,12</w:t>
            </w:r>
          </w:p>
        </w:tc>
      </w:tr>
      <w:tr w:rsidR="002765CE" w:rsidRPr="00BF351A" w:rsidTr="000D27F1">
        <w:trPr>
          <w:trHeight w:val="423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</w:tr>
      <w:tr w:rsidR="002765CE" w:rsidRPr="00BF351A" w:rsidTr="000D27F1">
        <w:trPr>
          <w:trHeight w:val="423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</w:tr>
      <w:tr w:rsidR="002765CE" w:rsidRPr="00BF351A" w:rsidTr="0079227B">
        <w:trPr>
          <w:trHeight w:val="423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</w:tbl>
    <w:p w:rsidR="0079227B" w:rsidRDefault="0079227B" w:rsidP="0079227B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860EC" w:rsidRDefault="003860EC" w:rsidP="0079227B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60EC" w:rsidRPr="00CC528A" w:rsidRDefault="003E7032" w:rsidP="003860E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3860EC" w:rsidRPr="00CC52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860EC" w:rsidRPr="00CC52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Раздел 4 «Ресурсное обеспечение муниципальной программы» изложить в следующей редакции:</w:t>
      </w:r>
    </w:p>
    <w:p w:rsidR="0079227B" w:rsidRPr="00BF351A" w:rsidRDefault="0079227B" w:rsidP="0079227B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«4. Ресурсное обеспечение муниципальной программы</w:t>
      </w:r>
    </w:p>
    <w:p w:rsidR="006D06DB" w:rsidRPr="002A36F3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6F3">
        <w:rPr>
          <w:rFonts w:ascii="Times New Roman" w:hAnsi="Times New Roman" w:cs="Times New Roman"/>
          <w:sz w:val="26"/>
          <w:szCs w:val="26"/>
        </w:rPr>
        <w:t xml:space="preserve">Ресурсное обеспечение муниципальной программы основано на программно-целевом методе планирования и оценки бюджетных расходов. Применение программно-целевого метода позволит обеспечить адресность и последовательность исполнения взаимоувязанных мероприятий муниципальной программы по срокам их реализации,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ресурсов. </w:t>
      </w:r>
    </w:p>
    <w:p w:rsidR="006D06DB" w:rsidRPr="006D06DB" w:rsidRDefault="006D06DB" w:rsidP="006D06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Финансовые ресурсы, необходимые для реализаци</w:t>
      </w:r>
      <w:r w:rsidR="00E16AF3">
        <w:rPr>
          <w:rFonts w:ascii="Times New Roman" w:eastAsia="Times New Roman" w:hAnsi="Times New Roman" w:cs="Times New Roman"/>
          <w:color w:val="000000"/>
          <w:sz w:val="26"/>
          <w:szCs w:val="26"/>
        </w:rPr>
        <w:t>и муниципальной программы в 2020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году, соответствуют объёмам бюджетных ассигнований, предусмотренных решением о бюджете Павловско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муниципального район</w:t>
      </w:r>
      <w:r w:rsidR="00E16AF3">
        <w:rPr>
          <w:rFonts w:ascii="Times New Roman" w:eastAsia="Times New Roman" w:hAnsi="Times New Roman" w:cs="Times New Roman"/>
          <w:color w:val="000000"/>
          <w:sz w:val="26"/>
          <w:szCs w:val="26"/>
        </w:rPr>
        <w:t>а на 2020 год и на плановый период 2021 и 2022 годов. На 2021</w:t>
      </w:r>
      <w:r w:rsidR="00B660CA">
        <w:rPr>
          <w:rFonts w:ascii="Times New Roman" w:eastAsia="Times New Roman" w:hAnsi="Times New Roman" w:cs="Times New Roman"/>
          <w:color w:val="000000"/>
          <w:sz w:val="26"/>
          <w:szCs w:val="26"/>
        </w:rPr>
        <w:t>-2022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 объёмы бюджетных ассигнований рассчитаны исходя из расчёта объёмов бюджетных ассигнований на продление обязательств</w:t>
      </w:r>
      <w:r w:rsidR="00BF4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длящегося характера.</w:t>
      </w:r>
    </w:p>
    <w:p w:rsidR="0079227B" w:rsidRPr="000F7ADE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Общий объём финансирования мероприят</w:t>
      </w:r>
      <w:r w:rsidR="00B565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программы на период 2014-2022</w:t>
      </w: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годов из средств бюджета Павловского муниципального района составит </w:t>
      </w:r>
      <w:r w:rsidR="003F40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417957,32</w:t>
      </w:r>
      <w:r w:rsidR="00A108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тыс. руб.</w:t>
      </w:r>
      <w:r w:rsidRPr="000F7A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9227B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Объём бюджетных ассигнований на реализацию муниципальной программы по годам, составляет:</w:t>
      </w:r>
    </w:p>
    <w:p w:rsidR="0079227B" w:rsidRPr="00BF351A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Look w:val="04A0"/>
      </w:tblPr>
      <w:tblGrid>
        <w:gridCol w:w="898"/>
        <w:gridCol w:w="2542"/>
        <w:gridCol w:w="3139"/>
        <w:gridCol w:w="2992"/>
      </w:tblGrid>
      <w:tr w:rsidR="0079227B" w:rsidRPr="009463C4" w:rsidTr="0079227B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бюджет, </w:t>
            </w:r>
          </w:p>
          <w:p w:rsidR="0079227B" w:rsidRPr="009463C4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79227B" w:rsidRPr="009463C4" w:rsidTr="0079227B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9463C4" w:rsidTr="0079227B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9463C4" w:rsidTr="0079227B">
        <w:trPr>
          <w:trHeight w:val="34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9463C4" w:rsidTr="0079227B">
        <w:trPr>
          <w:trHeight w:val="519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9463C4" w:rsidTr="0079227B">
        <w:trPr>
          <w:trHeight w:val="427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670716" w:rsidRPr="009463C4" w:rsidTr="0079227B">
        <w:trPr>
          <w:trHeight w:val="56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BF351A" w:rsidRDefault="00670716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BF351A" w:rsidRDefault="0090075A" w:rsidP="00B62840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97575,73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BF351A" w:rsidRDefault="0090075A" w:rsidP="00B62840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78055,61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BF351A" w:rsidRDefault="0090075A" w:rsidP="00B62840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19520,12</w:t>
            </w:r>
          </w:p>
        </w:tc>
      </w:tr>
      <w:tr w:rsidR="008B3CC1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</w:tr>
      <w:tr w:rsidR="008B3CC1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8B3CC1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</w:tr>
      <w:tr w:rsidR="008B3CC1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3F045C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</w:tbl>
    <w:p w:rsidR="0079227B" w:rsidRPr="009463C4" w:rsidRDefault="0079227B" w:rsidP="0079227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9227B" w:rsidRPr="00BF351A" w:rsidRDefault="0079227B" w:rsidP="002D15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Расходы бюджета Павловского муниципального района на реализацию мероприятий муниципальной программы, софинансирование которых планируется за счёт субсид</w:t>
      </w:r>
      <w:r w:rsidR="00EC7C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из областного бюджета на 2020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1275"/>
        <w:gridCol w:w="1277"/>
        <w:gridCol w:w="1382"/>
      </w:tblGrid>
      <w:tr w:rsidR="0079227B" w:rsidRPr="00BF351A" w:rsidTr="00DC4116">
        <w:tc>
          <w:tcPr>
            <w:tcW w:w="2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Расходы, тыс. руб.</w:t>
            </w:r>
          </w:p>
        </w:tc>
      </w:tr>
      <w:tr w:rsidR="0079227B" w:rsidRPr="00BF351A" w:rsidTr="00DC4116">
        <w:tc>
          <w:tcPr>
            <w:tcW w:w="2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</w:tr>
      <w:tr w:rsidR="0079227B" w:rsidRPr="00BF351A" w:rsidTr="00DC4116"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1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1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9227B" w:rsidRPr="00BF351A" w:rsidTr="00DC4116"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1960C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60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640DC5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72770,95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C401F2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615,650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0F" w:rsidRPr="00381A9E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72155,300</w:t>
            </w:r>
          </w:p>
          <w:p w:rsidR="0079227B" w:rsidRPr="00381A9E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06DB" w:rsidRDefault="00D551C0" w:rsidP="00CD083C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</w:p>
    <w:p w:rsidR="006D06DB" w:rsidRPr="00FA6B8C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FA6B8C">
        <w:rPr>
          <w:rFonts w:ascii="Times New Roman" w:hAnsi="Times New Roman" w:cs="Times New Roman"/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6D06DB" w:rsidRPr="006D06DB" w:rsidRDefault="006D06DB" w:rsidP="006D06DB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6B8C">
        <w:rPr>
          <w:rFonts w:ascii="Times New Roman" w:hAnsi="Times New Roman" w:cs="Times New Roman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</w:t>
      </w:r>
      <w:r w:rsidRPr="00FA6B8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551C0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0D27F1" w:rsidRPr="00654A1F" w:rsidRDefault="0079227B" w:rsidP="00EC7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A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2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2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E945A2" w:rsidRDefault="00EC7CE2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. Приложение № 3</w:t>
      </w:r>
      <w:r w:rsidR="00E945A2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едакции согласно приложению № 3 </w:t>
      </w:r>
      <w:r w:rsidR="00E945A2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постановлению.</w:t>
      </w:r>
    </w:p>
    <w:p w:rsidR="000D27F1" w:rsidRPr="00654A1F" w:rsidRDefault="00EC7CE2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81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Приложение №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4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79227B" w:rsidRDefault="00EC7CE2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9227B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C52005" w:rsidRPr="00421241" w:rsidRDefault="00C52005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17776" w:rsidRDefault="0079227B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 муниципального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</w:p>
    <w:p w:rsidR="0079227B" w:rsidRPr="00421241" w:rsidRDefault="00B17776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</w:t>
      </w:r>
      <w:r w:rsidR="002D15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>М.Н. Янцов</w:t>
      </w:r>
    </w:p>
    <w:p w:rsidR="0079227B" w:rsidRDefault="0079227B" w:rsidP="0079227B">
      <w:pPr>
        <w:sectPr w:rsidR="00792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A47" w:rsidRPr="004F27C6" w:rsidRDefault="00EC7CE2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D06A47" w:rsidRPr="004F27C6" w:rsidRDefault="00E2612C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="00D06A4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6A47" w:rsidRPr="004F27C6">
        <w:rPr>
          <w:rFonts w:ascii="Times New Roman" w:eastAsia="Times New Roman" w:hAnsi="Times New Roman" w:cs="Times New Roman"/>
          <w:sz w:val="26"/>
          <w:szCs w:val="26"/>
        </w:rPr>
        <w:t>постановлению администрации</w:t>
      </w:r>
    </w:p>
    <w:p w:rsidR="00D06A47" w:rsidRPr="004F27C6" w:rsidRDefault="00D06A47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EA4FE2" w:rsidRDefault="00CC544F" w:rsidP="00EA4FE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EC7CE2">
        <w:rPr>
          <w:rFonts w:ascii="Times New Roman" w:eastAsia="Times New Roman" w:hAnsi="Times New Roman" w:cs="Times New Roman"/>
          <w:sz w:val="26"/>
          <w:szCs w:val="26"/>
        </w:rPr>
        <w:t xml:space="preserve">от «         </w:t>
      </w:r>
      <w:r w:rsidR="00EA4FE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C7CE2">
        <w:rPr>
          <w:rFonts w:ascii="Times New Roman" w:eastAsia="Times New Roman" w:hAnsi="Times New Roman" w:cs="Times New Roman"/>
          <w:sz w:val="26"/>
          <w:szCs w:val="26"/>
        </w:rPr>
        <w:t xml:space="preserve">                     № </w:t>
      </w:r>
    </w:p>
    <w:p w:rsidR="00D06A47" w:rsidRPr="00992C35" w:rsidRDefault="00D06A47" w:rsidP="00EA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План реализации муниципальной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Павловского муниципального района Воронежской области</w:t>
      </w:r>
    </w:p>
    <w:p w:rsidR="00D06A47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«Содействие развитию муниципальных образований и местного самоуправления»</w:t>
      </w:r>
      <w:r w:rsidR="00EC7CE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2020</w:t>
      </w: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708"/>
        <w:gridCol w:w="2056"/>
        <w:gridCol w:w="2294"/>
        <w:gridCol w:w="1440"/>
        <w:gridCol w:w="1449"/>
        <w:gridCol w:w="2467"/>
        <w:gridCol w:w="1006"/>
        <w:gridCol w:w="1713"/>
      </w:tblGrid>
      <w:tr w:rsidR="00D06A47" w:rsidRPr="004F27C6" w:rsidTr="00E16AF3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 средств местного бюджета),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Ф.И.О., должность исполнителя)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бюджете муниципального района на 2019 год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D06A47" w:rsidRPr="004F27C6" w:rsidTr="00E16AF3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A47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06A47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43" w:rsidRPr="00116686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EC1A43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FD4E1A" w:rsidRPr="00CE7CC1" w:rsidRDefault="00FD4E1A" w:rsidP="00FD4E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социально-экономического развития,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  <w:p w:rsidR="00FD4E1A" w:rsidRDefault="00FD4E1A" w:rsidP="00FD4E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EC1A43" w:rsidRPr="00116686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EC1A43" w:rsidP="00EC1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8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85638" w:rsidRPr="00116686" w:rsidRDefault="00B85638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решения вопросов местного значения;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Повышение комфортности и упрощение процедур получения гражданами и юридическими лицами массовых общественно-значимых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и муниципальных услуг на базе филиала АУ МФЦ в г. Павловске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2C4A75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97575,73</w:t>
            </w:r>
          </w:p>
        </w:tc>
      </w:tr>
      <w:tr w:rsidR="00D06A47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 развития городского и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D06A47" w:rsidRPr="00116686" w:rsidRDefault="00543B2A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Мониторинг достижения значения показателей эффективности развития муниципальных образований Павловского муниципального района органами и структурными подразделениями администрации Павловского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Предоставление администрациями поселений Павловского муниципального района в администрацию Павловского муниципального района в срок до 1 марта года, следующего за отчетным, согласованные с органами, структурными подразделениями администрации Павловского муниципального района, а также организациями, ответственными за осуществление мониторинга достижения показателей,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материалы в соответствии с заключенными Соглашениями за отчетный год 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аналитическую информацию в виде пояснительной записки, в которой приводятся формы и методы достижения значений показателей;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Распределение поселений Павловского муниципального района по группам в зависимости от фактической численности населения в отчетном году;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Осуществление расчёта администрацией Павловского муниципального района интегральной бальной оценки путем суммирования балов по всем показателям;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Подведение итогов достижения поселениями значений показателей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группе поселений до 01.03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 следующего за отчётным;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Подготовка постановления администрации Павловского муниципального района о подведении итогов достижения поселениями значений показателей;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Выделение денежных грантов для стимулирования развития муниципальных образований Павловского муниципального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BF4A92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A47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4A1947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06A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1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1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E507EB" w:rsidRDefault="00D06A47" w:rsidP="003F4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сельского нас</w:t>
            </w:r>
            <w:r w:rsidR="00B6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 питьевой водой составляет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62,6 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%, протяженность водопроводных сетей </w:t>
            </w:r>
            <w:r w:rsidR="00B6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сельских поселениях составляет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232,081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F2569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1890,0</w:t>
            </w:r>
          </w:p>
        </w:tc>
      </w:tr>
      <w:tr w:rsidR="00D06A47" w:rsidRPr="004F27C6" w:rsidTr="00E16AF3">
        <w:trPr>
          <w:trHeight w:val="98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4A1947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06A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1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1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F0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газификации домов сетевым газ</w:t>
            </w:r>
            <w:r w:rsidR="0071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в сельской местности составляет </w:t>
            </w:r>
            <w:r w:rsidR="00F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протяжённость газовых сетей</w:t>
            </w:r>
            <w:r w:rsidR="007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низкого давления 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388,0</w:t>
            </w:r>
            <w:r w:rsidR="00C4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F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AF3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3" w:rsidRPr="00116686" w:rsidRDefault="00E16AF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3" w:rsidRPr="00116686" w:rsidRDefault="00E16AF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3" w:rsidRPr="00116686" w:rsidRDefault="00E16AF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3" w:rsidRPr="00116686" w:rsidRDefault="00E16AF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E16AF3" w:rsidRPr="00116686" w:rsidRDefault="00E16AF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(Митин В.А.)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3" w:rsidRPr="00116686" w:rsidRDefault="00E16AF3" w:rsidP="00D7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3" w:rsidRPr="00116686" w:rsidRDefault="00E16AF3" w:rsidP="00D7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3" w:rsidRPr="00116686" w:rsidRDefault="00E16AF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доли населения, имеющего доступ к получению государственных и муниципальных услуг по принципу «одного окна»;</w:t>
            </w:r>
          </w:p>
          <w:p w:rsidR="00E16AF3" w:rsidRPr="00116686" w:rsidRDefault="00E16AF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Обеспечение времени ожидания заявителя в очереди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более 15 минут;</w:t>
            </w:r>
          </w:p>
          <w:p w:rsidR="00E16AF3" w:rsidRPr="00116686" w:rsidRDefault="00E16AF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3" w:rsidRPr="00116686" w:rsidRDefault="00E16AF3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3" w:rsidRPr="00116686" w:rsidRDefault="00E16AF3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4A1947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06A47" w:rsidRPr="00116686" w:rsidRDefault="004A19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C1A43"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A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="000F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военно-мемориального объекта – мемориала погибшим в г</w:t>
            </w:r>
            <w:r w:rsidR="00DA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A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Александровка Александровского сельского поселения и военно - мемориального объекта – мемориала погибшим в годы Великой Отечественной войны в с. Шувалов Красного сельского поселения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E16AF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в системе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наружного освещения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544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44380" w:rsidRDefault="00544380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  <w:p w:rsidR="00544380" w:rsidRPr="00116686" w:rsidRDefault="00544380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40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году, на софинансирование расходных обязательств, возникающих при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выполнении полномочий органов местного самоуправления по вопросам местного значения в сфере обеспечения уличного освещения поселениям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департаментом жилищно-коммунального хозяйства и энергетики Воронежской области выделены субсидии на оплату уличного освещения поселениям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AA76B5" w:rsidRDefault="00A2588E" w:rsidP="00AA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  <w:r w:rsidR="007071BB"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07CEB"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,41</w:t>
            </w:r>
          </w:p>
        </w:tc>
      </w:tr>
      <w:tr w:rsidR="00D06A47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544380" w:rsidRPr="00116686" w:rsidRDefault="00544380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F0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28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отремонтировано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0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км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BF4A92" w:rsidRDefault="00DF2569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91275,42</w:t>
            </w:r>
          </w:p>
        </w:tc>
      </w:tr>
      <w:tr w:rsidR="00D06A47" w:rsidRPr="004F27C6" w:rsidTr="00E16AF3">
        <w:trPr>
          <w:trHeight w:val="424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администрации Павловского муниципального района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(Лыкова А.С.);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322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221A1" w:rsidRPr="00116686" w:rsidRDefault="003221A1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D06A47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сведений о границах населенных пунктов в Единый государственный реестр недвижимости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8.1.2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графического и текстового описания местоположения границ и перечня координат характерных точек для установления границ населенных пунктов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D06A47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районного конкурса под названием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«Самое красивое село Павловского района»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322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221A1" w:rsidRPr="003221A1" w:rsidRDefault="003221A1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сельских населенных пунктах, повышение туристской привлекательности сельских территорий и уровня их благоустройства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BF4A92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6A47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0B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="00F4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благоустроен сквер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Шувалов Красн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сельского поселения и сквер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омантиков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Казинка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Казинского сельского поселения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116686" w:rsidRDefault="005D1FDB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53722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B31BE8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15372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08343F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</w:t>
            </w:r>
            <w:r w:rsidR="00E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района «Территория идей»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E8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B31BE8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B31BE8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153722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EA269B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EA269B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7" w:rsidRPr="00357CD4" w:rsidRDefault="00C53577" w:rsidP="00C53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D4">
              <w:rPr>
                <w:rFonts w:ascii="Times New Roman" w:hAnsi="Times New Roman" w:cs="Times New Roman"/>
                <w:sz w:val="24"/>
                <w:szCs w:val="24"/>
              </w:rPr>
              <w:t>Победителями ежегодного открытого публичного конкурса Павловского муниципального района «Территория идей» признаны:</w:t>
            </w:r>
          </w:p>
          <w:p w:rsidR="00C53577" w:rsidRPr="00357CD4" w:rsidRDefault="00C53577" w:rsidP="00C53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номинации «Лучшая эскиз-идея обустройства парка или набережной» Иванов Виталий Юрьевич.</w:t>
            </w:r>
          </w:p>
          <w:p w:rsidR="00C53577" w:rsidRPr="00357CD4" w:rsidRDefault="00C53577" w:rsidP="00C5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номинации «Лучшая эскиз-идея обустройства сквера, территории у социального объе</w:t>
            </w:r>
            <w:r w:rsidR="002A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 или площади» Старкова</w:t>
            </w:r>
            <w:r w:rsidRPr="0035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Владимировна. </w:t>
            </w:r>
          </w:p>
          <w:p w:rsidR="00153722" w:rsidRPr="00C53577" w:rsidRDefault="00C53577" w:rsidP="000B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C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номинации «Лучшая эскиз-идея обустройства улицы </w:t>
            </w:r>
            <w:r w:rsidRPr="0035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бульвара» Шевченко Алена Валерьевна.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153722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2" w:rsidRPr="00116686" w:rsidRDefault="008649E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C1447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3C14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Pr="00116686" w:rsidRDefault="003C1447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3C1447" w:rsidRDefault="003C1447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3C14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Pr="00116686" w:rsidRDefault="00FC5199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FC5199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FC5199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357CD4" w:rsidP="0086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состояни</w:t>
            </w:r>
            <w:r w:rsidR="00A3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на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.2019 года в поселениях Павловского муниципального района организованно 64 ТОС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Pr="00116686" w:rsidRDefault="003C14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7" w:rsidRDefault="005540C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B183F" w:rsidRPr="004F27C6" w:rsidTr="00E16AF3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EB183F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Pr="00116686" w:rsidRDefault="00957EAE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11</w:t>
            </w:r>
            <w:r w:rsidR="00EB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EB183F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</w:t>
            </w:r>
            <w:r w:rsidR="00C8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5" w:rsidRPr="00116686" w:rsidRDefault="00C87A25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C87A25" w:rsidRPr="00116686" w:rsidRDefault="00C87A25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C87A25" w:rsidRPr="00116686" w:rsidRDefault="00C87A25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E4F65" w:rsidRDefault="00C87A25" w:rsidP="00C87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402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02902" w:rsidRPr="00FC10F9" w:rsidRDefault="00402902" w:rsidP="00C87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активисты ТОС </w:t>
            </w:r>
            <w:r w:rsidR="00726B04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0F09D6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0F09D6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DC687C" w:rsidP="0086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проводится в целях развития и стимулирования деловой и социальной активности населения в осуществлении собственных инициатив по реше</w:t>
            </w:r>
            <w:r w:rsidR="00583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вопросов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Pr="00116686" w:rsidRDefault="00EB183F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F" w:rsidRDefault="00DF04AA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3B00E7" w:rsidRDefault="003B00E7" w:rsidP="00D06A47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2D15CE" w:rsidRPr="008F0601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797EEC" w:rsidRPr="00BF351A" w:rsidRDefault="00EC7CE2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2</w:t>
      </w:r>
    </w:p>
    <w:p w:rsidR="00797EEC" w:rsidRPr="00BF351A" w:rsidRDefault="0024326B" w:rsidP="00797EE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7EEC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="00797EEC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97EEC" w:rsidRPr="00BF351A" w:rsidRDefault="00797EEC" w:rsidP="00797EE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</w:p>
    <w:p w:rsidR="00CC544F" w:rsidRDefault="0024326B" w:rsidP="00EA4FE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C54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C7CE2">
        <w:rPr>
          <w:rFonts w:ascii="Times New Roman" w:eastAsia="Times New Roman" w:hAnsi="Times New Roman" w:cs="Times New Roman"/>
          <w:sz w:val="26"/>
          <w:szCs w:val="26"/>
        </w:rPr>
        <w:t xml:space="preserve">от «       </w:t>
      </w:r>
      <w:r w:rsidR="00EA4FE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C7C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№ </w:t>
      </w:r>
    </w:p>
    <w:p w:rsidR="00797EEC" w:rsidRPr="008E5E4B" w:rsidRDefault="00797EEC" w:rsidP="00797EEC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7EEC" w:rsidRPr="00BF351A" w:rsidRDefault="00797EEC" w:rsidP="00797E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бюджета </w:t>
      </w:r>
      <w:r w:rsidR="00166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Pr="00772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реализацию муниципальной программы</w:t>
      </w:r>
    </w:p>
    <w:p w:rsidR="00797EEC" w:rsidRPr="00BF351A" w:rsidRDefault="00797EEC" w:rsidP="00797E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126"/>
        <w:gridCol w:w="851"/>
        <w:gridCol w:w="709"/>
        <w:gridCol w:w="708"/>
        <w:gridCol w:w="993"/>
        <w:gridCol w:w="850"/>
        <w:gridCol w:w="1276"/>
        <w:gridCol w:w="1276"/>
        <w:gridCol w:w="1275"/>
        <w:gridCol w:w="1701"/>
      </w:tblGrid>
      <w:tr w:rsidR="00DB2DC0" w:rsidRPr="00BF351A" w:rsidTr="004749B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ГРБС)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годам реализации муниципальной программы, тыс. руб.</w:t>
            </w:r>
          </w:p>
        </w:tc>
      </w:tr>
      <w:tr w:rsidR="004749B7" w:rsidRPr="00BF351A" w:rsidTr="009958CE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A" w:rsidRPr="00116686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44502A" w:rsidRPr="00CE7CC1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44502A" w:rsidRPr="00116686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74ACB" w:rsidRPr="00CE7CC1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5750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Воронежской области по результатам оценки эффективности развития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городского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974ACB" w:rsidRPr="00CE7CC1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92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2DFC" w:rsidRPr="00CE7CC1" w:rsidRDefault="00B92DFC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5A" w:rsidRPr="00CE7CC1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04375A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74ACB" w:rsidRPr="00CE7CC1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комфортности и упрощение процедур получения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гражданами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социально-экономического развития, муниципального контроля 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поддержки предпринимательства администрации Павловского муниципального района</w:t>
            </w:r>
          </w:p>
          <w:p w:rsidR="00F3756E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56754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униципальный отдел по финансам 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567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6754E" w:rsidRPr="00CE7CC1" w:rsidRDefault="00F3756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F37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3756E" w:rsidRPr="00CE7CC1" w:rsidRDefault="00F3756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381493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7.1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D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11A2" w:rsidRPr="00CE7CC1" w:rsidRDefault="00D511A2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850" w:type="dxa"/>
          </w:tcPr>
          <w:p w:rsidR="00974ACB" w:rsidRPr="00F17CBA" w:rsidRDefault="00E5697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276" w:type="dxa"/>
          </w:tcPr>
          <w:p w:rsidR="00974ACB" w:rsidRPr="00F17CBA" w:rsidRDefault="00575088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19120,12</w:t>
            </w:r>
          </w:p>
        </w:tc>
        <w:tc>
          <w:tcPr>
            <w:tcW w:w="1276" w:type="dxa"/>
          </w:tcPr>
          <w:p w:rsidR="00974ACB" w:rsidRPr="00F17CBA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5" w:type="dxa"/>
          </w:tcPr>
          <w:p w:rsidR="00974ACB" w:rsidRPr="00F17CBA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  <w:tc>
          <w:tcPr>
            <w:tcW w:w="1701" w:type="dxa"/>
          </w:tcPr>
          <w:p w:rsidR="00974ACB" w:rsidRPr="00F17CBA" w:rsidRDefault="00F17CBA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15686,10</w:t>
            </w:r>
          </w:p>
        </w:tc>
      </w:tr>
      <w:tr w:rsidR="004749B7" w:rsidRPr="00BF351A" w:rsidTr="009958CE">
        <w:tblPrEx>
          <w:tblLook w:val="0000"/>
        </w:tblPrEx>
        <w:trPr>
          <w:trHeight w:val="274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ятие 8.1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градостроительной деятельности </w:t>
            </w: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поселений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 архитектуре и градостроительст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ву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(Лыкова А.С.);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D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11A2" w:rsidRPr="00CE7CC1" w:rsidRDefault="00D511A2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74ACB" w:rsidRPr="00CE7CC1" w:rsidRDefault="00381493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74ACB" w:rsidRPr="00CE7CC1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9.1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974ACB" w:rsidRDefault="00974ACB" w:rsidP="000F0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 w:rsidR="000F0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AA2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A2643" w:rsidRPr="00CE7CC1" w:rsidRDefault="00AA2643" w:rsidP="000F0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974ACB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10.1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126" w:type="dxa"/>
          </w:tcPr>
          <w:p w:rsidR="00974ACB" w:rsidRPr="00CE7CC1" w:rsidRDefault="00696E93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F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984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2126" w:type="dxa"/>
          </w:tcPr>
          <w:p w:rsidR="001D2717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Pr="00CE7CC1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CE7CC1" w:rsidRDefault="001D2717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11.1. </w:t>
            </w:r>
          </w:p>
        </w:tc>
        <w:tc>
          <w:tcPr>
            <w:tcW w:w="1984" w:type="dxa"/>
          </w:tcPr>
          <w:p w:rsidR="001D2717" w:rsidRPr="00CE7CC1" w:rsidRDefault="001D2717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территориального общественного самоуправления в поселениях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2126" w:type="dxa"/>
          </w:tcPr>
          <w:p w:rsidR="001D2717" w:rsidRPr="00CE7CC1" w:rsidRDefault="00BD321B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11.1.1.</w:t>
            </w:r>
          </w:p>
        </w:tc>
        <w:tc>
          <w:tcPr>
            <w:tcW w:w="1984" w:type="dxa"/>
          </w:tcPr>
          <w:p w:rsidR="001D2717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2126" w:type="dxa"/>
          </w:tcPr>
          <w:p w:rsidR="001D2717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1D2717" w:rsidRPr="00CE7CC1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1D2717" w:rsidRPr="00CE7CC1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1D2717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D321B" w:rsidRPr="00CE7CC1" w:rsidRDefault="00402902" w:rsidP="00BD32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ктивисты ТОС </w:t>
            </w:r>
            <w:r w:rsidR="00726B04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851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:rsidR="00323DD7" w:rsidRDefault="00323DD7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23DD7" w:rsidRDefault="00323DD7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D15CE" w:rsidRPr="008F0601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15CE" w:rsidRDefault="002D15CE" w:rsidP="00DA43D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66B7" w:rsidRDefault="002366B7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79227B" w:rsidRDefault="00EC7CE2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3</w:t>
      </w:r>
    </w:p>
    <w:p w:rsidR="0079227B" w:rsidRPr="0079227B" w:rsidRDefault="00623195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="0079227B"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9227B" w:rsidRPr="0079227B" w:rsidRDefault="0079227B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района </w:t>
      </w:r>
    </w:p>
    <w:p w:rsidR="00CC544F" w:rsidRDefault="00CC544F" w:rsidP="007C2BBB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2D15C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C7CE2">
        <w:rPr>
          <w:rFonts w:ascii="Times New Roman" w:eastAsia="Times New Roman" w:hAnsi="Times New Roman" w:cs="Times New Roman"/>
          <w:sz w:val="26"/>
          <w:szCs w:val="26"/>
        </w:rPr>
        <w:t xml:space="preserve">от «          </w:t>
      </w:r>
      <w:r w:rsidR="007C2BB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C7C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</w:t>
      </w:r>
    </w:p>
    <w:p w:rsidR="0079227B" w:rsidRPr="0079227B" w:rsidRDefault="00CC544F" w:rsidP="00623195">
      <w:pPr>
        <w:spacing w:after="0" w:line="240" w:lineRule="auto"/>
        <w:ind w:left="8496" w:firstLine="11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9227B" w:rsidRPr="0079227B" w:rsidRDefault="0079227B" w:rsidP="00792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</w:t>
      </w:r>
      <w:r w:rsidR="00F02F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бюджетов</w:t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, бюджета муниципального района, внебюджетных фондов, юридических и физических лиц на реализацию муниципальной программы</w:t>
      </w:r>
    </w:p>
    <w:p w:rsidR="0079227B" w:rsidRPr="0079227B" w:rsidRDefault="0079227B" w:rsidP="00792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843"/>
        <w:gridCol w:w="851"/>
        <w:gridCol w:w="708"/>
        <w:gridCol w:w="993"/>
        <w:gridCol w:w="992"/>
        <w:gridCol w:w="992"/>
        <w:gridCol w:w="1134"/>
        <w:gridCol w:w="1276"/>
        <w:gridCol w:w="1276"/>
        <w:gridCol w:w="2409"/>
      </w:tblGrid>
      <w:tr w:rsidR="001E5148" w:rsidRPr="0079227B" w:rsidTr="008C0E9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3211B" w:rsidRPr="0079227B" w:rsidTr="00B3211B">
        <w:trPr>
          <w:trHeight w:val="16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CB4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CB4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B3211B" w:rsidRPr="0079227B" w:rsidTr="00B32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B3211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3211B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575088" w:rsidP="00BF4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97575,73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CD6A2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</w:t>
            </w:r>
            <w:r w:rsid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,10</w:t>
            </w:r>
          </w:p>
        </w:tc>
      </w:tr>
      <w:tr w:rsidR="00B3211B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11B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D71C8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60B9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BF4A92" w:rsidRDefault="0057508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CD6A2F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</w:t>
            </w:r>
            <w:r w:rsid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4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BF4A92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систем водоснабжения и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водоотведения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F22C4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F22C4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rPr>
          <w:trHeight w:val="2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5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4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5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риятие 6.1.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Энергосбережение и повышение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энергетической эффективности в системе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66097,77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F22C4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91275,42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15686,10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624D01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72155,30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F22C4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15686,10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градостроительной деятельности поселений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62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rPr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0B1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графического и текстового описания местоположения границ и перечня координат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характерных точек для установления границ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62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624D01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DD4D19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DD4D19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624D01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D2A5B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D2A5B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11.1.1.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3908C1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13D13"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D15CE" w:rsidRPr="008F0601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9227B" w:rsidRPr="0079227B" w:rsidSect="0079227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42" w:rsidRDefault="005A4442" w:rsidP="00821D0C">
      <w:pPr>
        <w:spacing w:after="0" w:line="240" w:lineRule="auto"/>
      </w:pPr>
      <w:r>
        <w:separator/>
      </w:r>
    </w:p>
  </w:endnote>
  <w:endnote w:type="continuationSeparator" w:id="1">
    <w:p w:rsidR="005A4442" w:rsidRDefault="005A4442" w:rsidP="0082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42" w:rsidRDefault="005A4442" w:rsidP="00821D0C">
      <w:pPr>
        <w:spacing w:after="0" w:line="240" w:lineRule="auto"/>
      </w:pPr>
      <w:r>
        <w:separator/>
      </w:r>
    </w:p>
  </w:footnote>
  <w:footnote w:type="continuationSeparator" w:id="1">
    <w:p w:rsidR="005A4442" w:rsidRDefault="005A4442" w:rsidP="0082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3F37"/>
    <w:multiLevelType w:val="hybridMultilevel"/>
    <w:tmpl w:val="FF4481C4"/>
    <w:lvl w:ilvl="0" w:tplc="35BCF9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96209"/>
    <w:multiLevelType w:val="hybridMultilevel"/>
    <w:tmpl w:val="4C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49BC"/>
    <w:multiLevelType w:val="hybridMultilevel"/>
    <w:tmpl w:val="22D49052"/>
    <w:lvl w:ilvl="0" w:tplc="384C25D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5">
    <w:nsid w:val="4C0A55F1"/>
    <w:multiLevelType w:val="hybridMultilevel"/>
    <w:tmpl w:val="C60C5584"/>
    <w:lvl w:ilvl="0" w:tplc="F5C89B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7939D4"/>
    <w:multiLevelType w:val="hybridMultilevel"/>
    <w:tmpl w:val="0F00DC02"/>
    <w:lvl w:ilvl="0" w:tplc="513E1E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1D34541"/>
    <w:multiLevelType w:val="hybridMultilevel"/>
    <w:tmpl w:val="BC0A4D98"/>
    <w:lvl w:ilvl="0" w:tplc="60587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785BD5"/>
    <w:multiLevelType w:val="hybridMultilevel"/>
    <w:tmpl w:val="4D7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0">
    <w:nsid w:val="5CFE54B3"/>
    <w:multiLevelType w:val="hybridMultilevel"/>
    <w:tmpl w:val="55B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31E8E"/>
    <w:multiLevelType w:val="hybridMultilevel"/>
    <w:tmpl w:val="7C88E4C0"/>
    <w:lvl w:ilvl="0" w:tplc="94564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B5271D"/>
    <w:multiLevelType w:val="hybridMultilevel"/>
    <w:tmpl w:val="97C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27B"/>
    <w:rsid w:val="00005056"/>
    <w:rsid w:val="00013802"/>
    <w:rsid w:val="000346F6"/>
    <w:rsid w:val="0004375A"/>
    <w:rsid w:val="00057FAA"/>
    <w:rsid w:val="00065193"/>
    <w:rsid w:val="0008343F"/>
    <w:rsid w:val="00090AD8"/>
    <w:rsid w:val="00091A70"/>
    <w:rsid w:val="00097702"/>
    <w:rsid w:val="00097D1D"/>
    <w:rsid w:val="000A7A95"/>
    <w:rsid w:val="000B002C"/>
    <w:rsid w:val="000B1C00"/>
    <w:rsid w:val="000B6FF6"/>
    <w:rsid w:val="000C2A55"/>
    <w:rsid w:val="000D0073"/>
    <w:rsid w:val="000D27F1"/>
    <w:rsid w:val="000E05D4"/>
    <w:rsid w:val="000E4F65"/>
    <w:rsid w:val="000F017E"/>
    <w:rsid w:val="000F0339"/>
    <w:rsid w:val="000F09D6"/>
    <w:rsid w:val="000F17ED"/>
    <w:rsid w:val="00107BF7"/>
    <w:rsid w:val="00110E7E"/>
    <w:rsid w:val="001114DB"/>
    <w:rsid w:val="0011649A"/>
    <w:rsid w:val="001201A7"/>
    <w:rsid w:val="0014139D"/>
    <w:rsid w:val="001434AF"/>
    <w:rsid w:val="00153722"/>
    <w:rsid w:val="001548D3"/>
    <w:rsid w:val="00156FAF"/>
    <w:rsid w:val="00160B9B"/>
    <w:rsid w:val="0016603D"/>
    <w:rsid w:val="00166E28"/>
    <w:rsid w:val="00170539"/>
    <w:rsid w:val="00173681"/>
    <w:rsid w:val="00180EE8"/>
    <w:rsid w:val="00193A0F"/>
    <w:rsid w:val="00193BC8"/>
    <w:rsid w:val="0019516F"/>
    <w:rsid w:val="001B2C7D"/>
    <w:rsid w:val="001B4332"/>
    <w:rsid w:val="001C569E"/>
    <w:rsid w:val="001D2717"/>
    <w:rsid w:val="001D2C0B"/>
    <w:rsid w:val="001E5148"/>
    <w:rsid w:val="001F7326"/>
    <w:rsid w:val="0020408F"/>
    <w:rsid w:val="002042AB"/>
    <w:rsid w:val="002043D6"/>
    <w:rsid w:val="002237EA"/>
    <w:rsid w:val="002366B7"/>
    <w:rsid w:val="00240F23"/>
    <w:rsid w:val="002423C8"/>
    <w:rsid w:val="0024326B"/>
    <w:rsid w:val="00247FF6"/>
    <w:rsid w:val="002629D8"/>
    <w:rsid w:val="00264C47"/>
    <w:rsid w:val="00265105"/>
    <w:rsid w:val="00275EC8"/>
    <w:rsid w:val="002765CE"/>
    <w:rsid w:val="00285525"/>
    <w:rsid w:val="00290424"/>
    <w:rsid w:val="002A2D61"/>
    <w:rsid w:val="002B650F"/>
    <w:rsid w:val="002C4A75"/>
    <w:rsid w:val="002C7297"/>
    <w:rsid w:val="002D15CE"/>
    <w:rsid w:val="002D5F3A"/>
    <w:rsid w:val="002E39C2"/>
    <w:rsid w:val="002E4B3E"/>
    <w:rsid w:val="002E6C19"/>
    <w:rsid w:val="003206A7"/>
    <w:rsid w:val="003221A1"/>
    <w:rsid w:val="00323DD7"/>
    <w:rsid w:val="00326742"/>
    <w:rsid w:val="0033132D"/>
    <w:rsid w:val="003352CE"/>
    <w:rsid w:val="003438E4"/>
    <w:rsid w:val="00354CB3"/>
    <w:rsid w:val="00356565"/>
    <w:rsid w:val="00357CD4"/>
    <w:rsid w:val="00367896"/>
    <w:rsid w:val="003707CA"/>
    <w:rsid w:val="00381493"/>
    <w:rsid w:val="00381A9E"/>
    <w:rsid w:val="003860EC"/>
    <w:rsid w:val="003908C1"/>
    <w:rsid w:val="00391EBB"/>
    <w:rsid w:val="003A0F22"/>
    <w:rsid w:val="003A67DC"/>
    <w:rsid w:val="003B00E7"/>
    <w:rsid w:val="003C1447"/>
    <w:rsid w:val="003C25CD"/>
    <w:rsid w:val="003D6746"/>
    <w:rsid w:val="003E7032"/>
    <w:rsid w:val="003F045C"/>
    <w:rsid w:val="003F3651"/>
    <w:rsid w:val="003F40E9"/>
    <w:rsid w:val="003F7E87"/>
    <w:rsid w:val="00402902"/>
    <w:rsid w:val="00405AB0"/>
    <w:rsid w:val="00406E0E"/>
    <w:rsid w:val="00432CFC"/>
    <w:rsid w:val="004358C0"/>
    <w:rsid w:val="0044502A"/>
    <w:rsid w:val="004450C7"/>
    <w:rsid w:val="0046255C"/>
    <w:rsid w:val="00472174"/>
    <w:rsid w:val="004749B7"/>
    <w:rsid w:val="00484221"/>
    <w:rsid w:val="00485639"/>
    <w:rsid w:val="00492055"/>
    <w:rsid w:val="004A12F9"/>
    <w:rsid w:val="004A1947"/>
    <w:rsid w:val="004A3B90"/>
    <w:rsid w:val="004C3E5D"/>
    <w:rsid w:val="004D6B72"/>
    <w:rsid w:val="004F33D8"/>
    <w:rsid w:val="004F3410"/>
    <w:rsid w:val="004F3AE4"/>
    <w:rsid w:val="005033E3"/>
    <w:rsid w:val="0050343F"/>
    <w:rsid w:val="00507167"/>
    <w:rsid w:val="00507CEB"/>
    <w:rsid w:val="005235CA"/>
    <w:rsid w:val="00525BAA"/>
    <w:rsid w:val="00525C03"/>
    <w:rsid w:val="00543B2A"/>
    <w:rsid w:val="00544380"/>
    <w:rsid w:val="00544877"/>
    <w:rsid w:val="005540C2"/>
    <w:rsid w:val="0056735A"/>
    <w:rsid w:val="0056754E"/>
    <w:rsid w:val="00575088"/>
    <w:rsid w:val="00581B0E"/>
    <w:rsid w:val="005838ED"/>
    <w:rsid w:val="005943ED"/>
    <w:rsid w:val="00595644"/>
    <w:rsid w:val="00597A50"/>
    <w:rsid w:val="005A227D"/>
    <w:rsid w:val="005A4442"/>
    <w:rsid w:val="005A7051"/>
    <w:rsid w:val="005B3834"/>
    <w:rsid w:val="005B555C"/>
    <w:rsid w:val="005B713C"/>
    <w:rsid w:val="005C1F44"/>
    <w:rsid w:val="005D1FDB"/>
    <w:rsid w:val="005D60B8"/>
    <w:rsid w:val="005E055A"/>
    <w:rsid w:val="005E2430"/>
    <w:rsid w:val="005E7E27"/>
    <w:rsid w:val="00610AEB"/>
    <w:rsid w:val="00612053"/>
    <w:rsid w:val="0061350D"/>
    <w:rsid w:val="006178CE"/>
    <w:rsid w:val="00623195"/>
    <w:rsid w:val="00624D01"/>
    <w:rsid w:val="006329A4"/>
    <w:rsid w:val="00634E29"/>
    <w:rsid w:val="006360F2"/>
    <w:rsid w:val="00640C40"/>
    <w:rsid w:val="00640DC5"/>
    <w:rsid w:val="00640F2C"/>
    <w:rsid w:val="00643C76"/>
    <w:rsid w:val="00654A1F"/>
    <w:rsid w:val="00655403"/>
    <w:rsid w:val="00657768"/>
    <w:rsid w:val="006616F5"/>
    <w:rsid w:val="006626AD"/>
    <w:rsid w:val="00670716"/>
    <w:rsid w:val="00673C9E"/>
    <w:rsid w:val="00681629"/>
    <w:rsid w:val="0069306B"/>
    <w:rsid w:val="00695B25"/>
    <w:rsid w:val="00696E93"/>
    <w:rsid w:val="006D06DB"/>
    <w:rsid w:val="006F6A11"/>
    <w:rsid w:val="00706AB5"/>
    <w:rsid w:val="007071BB"/>
    <w:rsid w:val="007114D4"/>
    <w:rsid w:val="00725732"/>
    <w:rsid w:val="00726B04"/>
    <w:rsid w:val="007463EC"/>
    <w:rsid w:val="00757A85"/>
    <w:rsid w:val="007646DF"/>
    <w:rsid w:val="00765C7F"/>
    <w:rsid w:val="00765FA1"/>
    <w:rsid w:val="00772BA5"/>
    <w:rsid w:val="00777B46"/>
    <w:rsid w:val="00785D0B"/>
    <w:rsid w:val="0079227B"/>
    <w:rsid w:val="00793A4A"/>
    <w:rsid w:val="00796A75"/>
    <w:rsid w:val="00797EEC"/>
    <w:rsid w:val="007A3F65"/>
    <w:rsid w:val="007C2BBB"/>
    <w:rsid w:val="007E6E60"/>
    <w:rsid w:val="007F09F5"/>
    <w:rsid w:val="00804D0F"/>
    <w:rsid w:val="00811FA6"/>
    <w:rsid w:val="00821D0C"/>
    <w:rsid w:val="00853556"/>
    <w:rsid w:val="008649E7"/>
    <w:rsid w:val="008663AC"/>
    <w:rsid w:val="00871435"/>
    <w:rsid w:val="00882B88"/>
    <w:rsid w:val="0089209A"/>
    <w:rsid w:val="008A7AA5"/>
    <w:rsid w:val="008B3CC1"/>
    <w:rsid w:val="008C0E99"/>
    <w:rsid w:val="008C5677"/>
    <w:rsid w:val="008C5713"/>
    <w:rsid w:val="008C644B"/>
    <w:rsid w:val="008D2A5B"/>
    <w:rsid w:val="008D6984"/>
    <w:rsid w:val="008F0C81"/>
    <w:rsid w:val="008F2DD5"/>
    <w:rsid w:val="008F6CB2"/>
    <w:rsid w:val="008F7C5C"/>
    <w:rsid w:val="0090075A"/>
    <w:rsid w:val="00913D13"/>
    <w:rsid w:val="00915F94"/>
    <w:rsid w:val="009244A6"/>
    <w:rsid w:val="009249C0"/>
    <w:rsid w:val="009258CE"/>
    <w:rsid w:val="009322C7"/>
    <w:rsid w:val="00953F27"/>
    <w:rsid w:val="00957EAE"/>
    <w:rsid w:val="009701B5"/>
    <w:rsid w:val="00974ACB"/>
    <w:rsid w:val="00976600"/>
    <w:rsid w:val="00981761"/>
    <w:rsid w:val="00984B26"/>
    <w:rsid w:val="009958CE"/>
    <w:rsid w:val="009A46E0"/>
    <w:rsid w:val="009B2008"/>
    <w:rsid w:val="009B24D4"/>
    <w:rsid w:val="009C32C1"/>
    <w:rsid w:val="00A003A3"/>
    <w:rsid w:val="00A066B0"/>
    <w:rsid w:val="00A10800"/>
    <w:rsid w:val="00A2588E"/>
    <w:rsid w:val="00A35991"/>
    <w:rsid w:val="00A46DD8"/>
    <w:rsid w:val="00A81C7C"/>
    <w:rsid w:val="00A97B3A"/>
    <w:rsid w:val="00AA2643"/>
    <w:rsid w:val="00AA76B5"/>
    <w:rsid w:val="00AB145C"/>
    <w:rsid w:val="00AC6A75"/>
    <w:rsid w:val="00AE1654"/>
    <w:rsid w:val="00AE4945"/>
    <w:rsid w:val="00AF1934"/>
    <w:rsid w:val="00B120B4"/>
    <w:rsid w:val="00B17776"/>
    <w:rsid w:val="00B202AB"/>
    <w:rsid w:val="00B31BE8"/>
    <w:rsid w:val="00B3211B"/>
    <w:rsid w:val="00B44013"/>
    <w:rsid w:val="00B51488"/>
    <w:rsid w:val="00B56590"/>
    <w:rsid w:val="00B5691F"/>
    <w:rsid w:val="00B62840"/>
    <w:rsid w:val="00B65DF7"/>
    <w:rsid w:val="00B65FA5"/>
    <w:rsid w:val="00B660CA"/>
    <w:rsid w:val="00B66CCD"/>
    <w:rsid w:val="00B85638"/>
    <w:rsid w:val="00B9211B"/>
    <w:rsid w:val="00B92DFC"/>
    <w:rsid w:val="00B953C2"/>
    <w:rsid w:val="00B96CD6"/>
    <w:rsid w:val="00BA50A7"/>
    <w:rsid w:val="00BB0D2B"/>
    <w:rsid w:val="00BB2A6B"/>
    <w:rsid w:val="00BB55EB"/>
    <w:rsid w:val="00BC1F0F"/>
    <w:rsid w:val="00BD1116"/>
    <w:rsid w:val="00BD153B"/>
    <w:rsid w:val="00BD321B"/>
    <w:rsid w:val="00BD5688"/>
    <w:rsid w:val="00BE3944"/>
    <w:rsid w:val="00BF4A92"/>
    <w:rsid w:val="00BF5557"/>
    <w:rsid w:val="00BF6A50"/>
    <w:rsid w:val="00C01573"/>
    <w:rsid w:val="00C0245C"/>
    <w:rsid w:val="00C03CC8"/>
    <w:rsid w:val="00C050D7"/>
    <w:rsid w:val="00C17783"/>
    <w:rsid w:val="00C401F2"/>
    <w:rsid w:val="00C4117A"/>
    <w:rsid w:val="00C45BFD"/>
    <w:rsid w:val="00C52005"/>
    <w:rsid w:val="00C53577"/>
    <w:rsid w:val="00C74181"/>
    <w:rsid w:val="00C76B94"/>
    <w:rsid w:val="00C77B81"/>
    <w:rsid w:val="00C81D4D"/>
    <w:rsid w:val="00C83554"/>
    <w:rsid w:val="00C841B3"/>
    <w:rsid w:val="00C87A25"/>
    <w:rsid w:val="00C9233E"/>
    <w:rsid w:val="00CB4CB1"/>
    <w:rsid w:val="00CC544F"/>
    <w:rsid w:val="00CD083C"/>
    <w:rsid w:val="00CD6A2F"/>
    <w:rsid w:val="00CE3FB2"/>
    <w:rsid w:val="00CE7569"/>
    <w:rsid w:val="00D046B5"/>
    <w:rsid w:val="00D06A47"/>
    <w:rsid w:val="00D270B1"/>
    <w:rsid w:val="00D31BBE"/>
    <w:rsid w:val="00D45207"/>
    <w:rsid w:val="00D47A6D"/>
    <w:rsid w:val="00D511A2"/>
    <w:rsid w:val="00D533F6"/>
    <w:rsid w:val="00D551C0"/>
    <w:rsid w:val="00D627FE"/>
    <w:rsid w:val="00D67DD5"/>
    <w:rsid w:val="00D71C8B"/>
    <w:rsid w:val="00D906C5"/>
    <w:rsid w:val="00D9670A"/>
    <w:rsid w:val="00DA12CB"/>
    <w:rsid w:val="00DA12F9"/>
    <w:rsid w:val="00DA43D2"/>
    <w:rsid w:val="00DA5333"/>
    <w:rsid w:val="00DB2DC0"/>
    <w:rsid w:val="00DC4116"/>
    <w:rsid w:val="00DC687C"/>
    <w:rsid w:val="00DC7BF2"/>
    <w:rsid w:val="00DD4D19"/>
    <w:rsid w:val="00DF04AA"/>
    <w:rsid w:val="00DF15EF"/>
    <w:rsid w:val="00DF2569"/>
    <w:rsid w:val="00E1487D"/>
    <w:rsid w:val="00E14A72"/>
    <w:rsid w:val="00E1524F"/>
    <w:rsid w:val="00E16AF3"/>
    <w:rsid w:val="00E2612C"/>
    <w:rsid w:val="00E34B51"/>
    <w:rsid w:val="00E54BA5"/>
    <w:rsid w:val="00E562D7"/>
    <w:rsid w:val="00E56977"/>
    <w:rsid w:val="00E56DB0"/>
    <w:rsid w:val="00E60885"/>
    <w:rsid w:val="00E84251"/>
    <w:rsid w:val="00E9264C"/>
    <w:rsid w:val="00E945A2"/>
    <w:rsid w:val="00EA269B"/>
    <w:rsid w:val="00EA3694"/>
    <w:rsid w:val="00EA4FE2"/>
    <w:rsid w:val="00EA7A69"/>
    <w:rsid w:val="00EB1015"/>
    <w:rsid w:val="00EB183F"/>
    <w:rsid w:val="00EB2B60"/>
    <w:rsid w:val="00EB4BCA"/>
    <w:rsid w:val="00EC0C74"/>
    <w:rsid w:val="00EC1A43"/>
    <w:rsid w:val="00EC7CE2"/>
    <w:rsid w:val="00ED113B"/>
    <w:rsid w:val="00EE30C9"/>
    <w:rsid w:val="00EE4304"/>
    <w:rsid w:val="00EE6A96"/>
    <w:rsid w:val="00EF110A"/>
    <w:rsid w:val="00EF3CCE"/>
    <w:rsid w:val="00F02FC4"/>
    <w:rsid w:val="00F06157"/>
    <w:rsid w:val="00F17127"/>
    <w:rsid w:val="00F17CBA"/>
    <w:rsid w:val="00F22C4F"/>
    <w:rsid w:val="00F27A49"/>
    <w:rsid w:val="00F34DDD"/>
    <w:rsid w:val="00F3756E"/>
    <w:rsid w:val="00F429D5"/>
    <w:rsid w:val="00F51A4F"/>
    <w:rsid w:val="00F571E9"/>
    <w:rsid w:val="00F64FE3"/>
    <w:rsid w:val="00F72129"/>
    <w:rsid w:val="00F91EC5"/>
    <w:rsid w:val="00F92681"/>
    <w:rsid w:val="00FA12D5"/>
    <w:rsid w:val="00FB6640"/>
    <w:rsid w:val="00FC10F9"/>
    <w:rsid w:val="00FC5199"/>
    <w:rsid w:val="00FC7435"/>
    <w:rsid w:val="00FD4E1A"/>
    <w:rsid w:val="00FE4EFA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7"/>
  </w:style>
  <w:style w:type="paragraph" w:styleId="1">
    <w:name w:val="heading 1"/>
    <w:aliases w:val="!Части документа"/>
    <w:basedOn w:val="a"/>
    <w:next w:val="a"/>
    <w:link w:val="10"/>
    <w:qFormat/>
    <w:rsid w:val="0079227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9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79227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227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22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9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22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227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Title"/>
    <w:basedOn w:val="a"/>
    <w:link w:val="a4"/>
    <w:uiPriority w:val="99"/>
    <w:qFormat/>
    <w:rsid w:val="0079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922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79227B"/>
    <w:rPr>
      <w:b/>
      <w:bCs/>
    </w:rPr>
  </w:style>
  <w:style w:type="paragraph" w:customStyle="1" w:styleId="formattext">
    <w:name w:val="formattext"/>
    <w:basedOn w:val="a"/>
    <w:rsid w:val="007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22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27B"/>
  </w:style>
  <w:style w:type="paragraph" w:styleId="a9">
    <w:name w:val="footer"/>
    <w:basedOn w:val="a"/>
    <w:link w:val="aa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27B"/>
  </w:style>
  <w:style w:type="character" w:customStyle="1" w:styleId="31">
    <w:name w:val="Основной текст (3)_"/>
    <w:basedOn w:val="a0"/>
    <w:link w:val="32"/>
    <w:rsid w:val="0079227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227B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b">
    <w:name w:val="Текст выноски Знак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9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9227B"/>
  </w:style>
  <w:style w:type="paragraph" w:styleId="ad">
    <w:name w:val="List Paragraph"/>
    <w:basedOn w:val="a"/>
    <w:uiPriority w:val="34"/>
    <w:qFormat/>
    <w:rsid w:val="0079227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footnote text"/>
    <w:basedOn w:val="a"/>
    <w:link w:val="af"/>
    <w:semiHidden/>
    <w:rsid w:val="007922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22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79227B"/>
    <w:rPr>
      <w:rFonts w:cs="Times New Roman"/>
      <w:vertAlign w:val="superscript"/>
    </w:rPr>
  </w:style>
  <w:style w:type="table" w:styleId="af1">
    <w:name w:val="Table Grid"/>
    <w:basedOn w:val="a1"/>
    <w:rsid w:val="0079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92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227B"/>
    <w:rPr>
      <w:rFonts w:ascii="Courier New" w:eastAsia="Times New Roman" w:hAnsi="Courier New" w:cs="Courier New"/>
      <w:sz w:val="20"/>
      <w:szCs w:val="20"/>
    </w:rPr>
  </w:style>
  <w:style w:type="paragraph" w:customStyle="1" w:styleId="FR3">
    <w:name w:val="FR3"/>
    <w:rsid w:val="0079227B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b">
    <w:name w:val="Обычнbй"/>
    <w:rsid w:val="00792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rsid w:val="0079227B"/>
    <w:rPr>
      <w:color w:val="0000FF"/>
      <w:u w:val="none"/>
    </w:rPr>
  </w:style>
  <w:style w:type="paragraph" w:customStyle="1" w:styleId="13">
    <w:name w:val="Абзац списка1"/>
    <w:basedOn w:val="a"/>
    <w:rsid w:val="0079227B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92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ktexleft">
    <w:name w:val="dktexleft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27B"/>
  </w:style>
  <w:style w:type="character" w:styleId="af3">
    <w:name w:val="FollowedHyperlink"/>
    <w:rsid w:val="0079227B"/>
    <w:rPr>
      <w:color w:val="800080"/>
      <w:u w:val="single"/>
    </w:rPr>
  </w:style>
  <w:style w:type="character" w:styleId="HTML1">
    <w:name w:val="HTML Variable"/>
    <w:aliases w:val="!Ссылки в документе"/>
    <w:rsid w:val="007922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79227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79227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922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7922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Emphasis"/>
    <w:basedOn w:val="a0"/>
    <w:uiPriority w:val="20"/>
    <w:qFormat/>
    <w:rsid w:val="00792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3094-5B84-40B1-B042-97FB1168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32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Sayrina</cp:lastModifiedBy>
  <cp:revision>50</cp:revision>
  <cp:lastPrinted>2020-03-17T11:58:00Z</cp:lastPrinted>
  <dcterms:created xsi:type="dcterms:W3CDTF">2019-10-03T07:23:00Z</dcterms:created>
  <dcterms:modified xsi:type="dcterms:W3CDTF">2020-03-17T12:11:00Z</dcterms:modified>
</cp:coreProperties>
</file>