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C331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78FE" w:rsidRDefault="00AA78FE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Pr="005465A8" w:rsidRDefault="003221BB" w:rsidP="003221BB">
      <w:pPr>
        <w:pStyle w:val="ConsPlusNormal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Павловского муниципального района Воронежской области </w:t>
      </w:r>
      <w:r w:rsidR="00F845A5">
        <w:rPr>
          <w:rFonts w:ascii="Times New Roman" w:hAnsi="Times New Roman" w:cs="Times New Roman"/>
          <w:sz w:val="28"/>
          <w:szCs w:val="28"/>
        </w:rPr>
        <w:t xml:space="preserve">от 23.12.2019 года № 965 «О внесении изменений в постановление администрации Павловского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от 15.06.2016 года № 236 «</w:t>
      </w:r>
      <w:r w:rsidR="005465A8" w:rsidRPr="005465A8">
        <w:rPr>
          <w:rFonts w:ascii="Times New Roman" w:hAnsi="Times New Roman" w:cs="Times New Roman"/>
          <w:sz w:val="28"/>
          <w:szCs w:val="28"/>
        </w:rPr>
        <w:t>Об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утверждении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F50AD9">
        <w:rPr>
          <w:rFonts w:ascii="Times New Roman" w:hAnsi="Times New Roman" w:cs="Times New Roman"/>
          <w:sz w:val="28"/>
          <w:szCs w:val="28"/>
        </w:rPr>
        <w:t xml:space="preserve">Порядка подготовки документа планирования регулярных перевозок, </w:t>
      </w:r>
      <w:r w:rsidR="005465A8" w:rsidRPr="005465A8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>
        <w:rPr>
          <w:rFonts w:ascii="Times New Roman" w:hAnsi="Times New Roman" w:cs="Times New Roman"/>
          <w:sz w:val="28"/>
          <w:szCs w:val="28"/>
        </w:rPr>
        <w:t>п</w:t>
      </w:r>
      <w:r w:rsidR="005465A8" w:rsidRPr="005465A8">
        <w:rPr>
          <w:rFonts w:ascii="Times New Roman" w:hAnsi="Times New Roman" w:cs="Times New Roman"/>
          <w:sz w:val="28"/>
          <w:szCs w:val="28"/>
        </w:rPr>
        <w:t>ланирован</w:t>
      </w:r>
      <w:r w:rsidR="005465A8">
        <w:rPr>
          <w:rFonts w:ascii="Times New Roman" w:hAnsi="Times New Roman" w:cs="Times New Roman"/>
          <w:sz w:val="28"/>
          <w:szCs w:val="28"/>
        </w:rPr>
        <w:t>ия</w:t>
      </w:r>
      <w:r w:rsidR="005465A8" w:rsidRPr="005465A8">
        <w:rPr>
          <w:rFonts w:ascii="Times New Roman" w:hAnsi="Times New Roman" w:cs="Times New Roman"/>
          <w:sz w:val="28"/>
          <w:szCs w:val="28"/>
        </w:rPr>
        <w:t xml:space="preserve"> регулярных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перевозок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по муниципальным маршрутам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пассажирских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автомобильным транспортом общего пользования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поселениями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границах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93D2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65A8" w:rsidRDefault="000723EE" w:rsidP="009260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постановления правительства Воронежской области </w:t>
      </w:r>
      <w:r w:rsidR="00700E2F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от 05.08.2016 № 579 «Об утверждении документа планирования регулярных перевозок», </w:t>
      </w:r>
      <w:r w:rsidR="00AA78FE">
        <w:rPr>
          <w:rFonts w:ascii="Times New Roman" w:hAnsi="Times New Roman" w:cs="Times New Roman"/>
          <w:sz w:val="26"/>
          <w:szCs w:val="26"/>
        </w:rPr>
        <w:t>принимая во внимание</w:t>
      </w:r>
      <w:r w:rsidR="003221BB">
        <w:rPr>
          <w:rFonts w:ascii="Times New Roman" w:hAnsi="Times New Roman" w:cs="Times New Roman"/>
          <w:sz w:val="26"/>
          <w:szCs w:val="26"/>
        </w:rPr>
        <w:t xml:space="preserve"> письмо департамента промышленности и транспорта Воронежской области от </w:t>
      </w:r>
      <w:r w:rsidR="00700E2F">
        <w:rPr>
          <w:rFonts w:ascii="Times New Roman" w:hAnsi="Times New Roman" w:cs="Times New Roman"/>
          <w:sz w:val="26"/>
          <w:szCs w:val="26"/>
        </w:rPr>
        <w:t>23</w:t>
      </w:r>
      <w:r w:rsidR="003221BB">
        <w:rPr>
          <w:rFonts w:ascii="Times New Roman" w:hAnsi="Times New Roman" w:cs="Times New Roman"/>
          <w:sz w:val="26"/>
          <w:szCs w:val="26"/>
        </w:rPr>
        <w:t>.</w:t>
      </w:r>
      <w:r w:rsidR="00700E2F">
        <w:rPr>
          <w:rFonts w:ascii="Times New Roman" w:hAnsi="Times New Roman" w:cs="Times New Roman"/>
          <w:sz w:val="26"/>
          <w:szCs w:val="26"/>
        </w:rPr>
        <w:t>06</w:t>
      </w:r>
      <w:r w:rsidR="003221BB">
        <w:rPr>
          <w:rFonts w:ascii="Times New Roman" w:hAnsi="Times New Roman" w:cs="Times New Roman"/>
          <w:sz w:val="26"/>
          <w:szCs w:val="26"/>
        </w:rPr>
        <w:t>.20</w:t>
      </w:r>
      <w:r w:rsidR="00700E2F">
        <w:rPr>
          <w:rFonts w:ascii="Times New Roman" w:hAnsi="Times New Roman" w:cs="Times New Roman"/>
          <w:sz w:val="26"/>
          <w:szCs w:val="26"/>
        </w:rPr>
        <w:t>20</w:t>
      </w:r>
      <w:r w:rsidR="003221BB">
        <w:rPr>
          <w:rFonts w:ascii="Times New Roman" w:hAnsi="Times New Roman" w:cs="Times New Roman"/>
          <w:sz w:val="26"/>
          <w:szCs w:val="26"/>
        </w:rPr>
        <w:t xml:space="preserve"> года № 62-11/</w:t>
      </w:r>
      <w:r w:rsidR="00700E2F">
        <w:rPr>
          <w:rFonts w:ascii="Times New Roman" w:hAnsi="Times New Roman" w:cs="Times New Roman"/>
          <w:sz w:val="26"/>
          <w:szCs w:val="26"/>
        </w:rPr>
        <w:t>1461</w:t>
      </w:r>
      <w:r w:rsidR="00A527E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A527E1" w:rsidRPr="00985C14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A527E1" w:rsidRDefault="00A527E1" w:rsidP="00546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B1B" w:rsidRDefault="00E24B1B" w:rsidP="00546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27E1" w:rsidRDefault="00A527E1" w:rsidP="00A527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65A8" w:rsidRDefault="005465A8" w:rsidP="00546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78FE" w:rsidRDefault="00AA78FE" w:rsidP="00546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21BB" w:rsidRPr="00985C14" w:rsidRDefault="003221BB" w:rsidP="00926018">
      <w:pPr>
        <w:pStyle w:val="5"/>
        <w:shd w:val="clear" w:color="auto" w:fill="auto"/>
        <w:tabs>
          <w:tab w:val="left" w:pos="1063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1. </w:t>
      </w:r>
      <w:proofErr w:type="gramStart"/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</w:t>
      </w:r>
      <w:r w:rsidR="00F845A5">
        <w:rPr>
          <w:rFonts w:ascii="Times New Roman" w:eastAsiaTheme="minorEastAsia" w:hAnsi="Times New Roman" w:cs="Times New Roman"/>
          <w:sz w:val="26"/>
          <w:szCs w:val="26"/>
        </w:rPr>
        <w:t>от 23.12.2019 года № 965 «О внесении изменений</w:t>
      </w:r>
      <w:r w:rsidR="00F845A5" w:rsidRPr="00F845A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845A5" w:rsidRPr="00985C14">
        <w:rPr>
          <w:rFonts w:ascii="Times New Roman" w:eastAsiaTheme="minorEastAsia" w:hAnsi="Times New Roman" w:cs="Times New Roman"/>
          <w:sz w:val="26"/>
          <w:szCs w:val="26"/>
        </w:rPr>
        <w:t>в</w:t>
      </w:r>
      <w:r w:rsidR="00F845A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845A5" w:rsidRPr="00985C14">
        <w:rPr>
          <w:rFonts w:ascii="Times New Roman" w:eastAsiaTheme="minorEastAsia" w:hAnsi="Times New Roman" w:cs="Times New Roman"/>
          <w:sz w:val="26"/>
          <w:szCs w:val="26"/>
        </w:rPr>
        <w:t>постановление администрации Павловского муниципального района Воронежской области</w:t>
      </w:r>
      <w:r w:rsidR="00F845A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>15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.0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.201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года № 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>236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«О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б утверждении Порядка подготовки документа планирования регулярных перевозок, документа планирования регулярных 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lastRenderedPageBreak/>
        <w:t>перевозок по муниципальным маршрутам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регулярных пассажирских перевозок автомобильным транспортом общего пользования между поселениями в границах Павловского муниципального района» 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следующие изменения:</w:t>
      </w:r>
      <w:proofErr w:type="gramEnd"/>
    </w:p>
    <w:p w:rsidR="003221BB" w:rsidRPr="00985C14" w:rsidRDefault="003221BB" w:rsidP="00926018">
      <w:pPr>
        <w:pStyle w:val="5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1.1. 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В пункте 4 </w:t>
      </w:r>
      <w:r w:rsidR="000723EE">
        <w:rPr>
          <w:rFonts w:ascii="Times New Roman" w:eastAsiaTheme="minorEastAsia" w:hAnsi="Times New Roman" w:cs="Times New Roman"/>
          <w:sz w:val="26"/>
          <w:szCs w:val="26"/>
        </w:rPr>
        <w:t>п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риложени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я № 1 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>слова «по 3</w:t>
      </w:r>
      <w:r w:rsidR="00700E2F">
        <w:rPr>
          <w:rFonts w:ascii="Times New Roman" w:eastAsiaTheme="minorEastAsia" w:hAnsi="Times New Roman" w:cs="Times New Roman"/>
          <w:sz w:val="26"/>
          <w:szCs w:val="26"/>
        </w:rPr>
        <w:t>0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00E2F">
        <w:rPr>
          <w:rFonts w:ascii="Times New Roman" w:eastAsiaTheme="minorEastAsia" w:hAnsi="Times New Roman" w:cs="Times New Roman"/>
          <w:sz w:val="26"/>
          <w:szCs w:val="26"/>
        </w:rPr>
        <w:t>июня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20</w:t>
      </w:r>
      <w:r w:rsidR="00700E2F">
        <w:rPr>
          <w:rFonts w:ascii="Times New Roman" w:eastAsiaTheme="minorEastAsia" w:hAnsi="Times New Roman" w:cs="Times New Roman"/>
          <w:sz w:val="26"/>
          <w:szCs w:val="26"/>
        </w:rPr>
        <w:t>20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года» заменить словами «по 3</w:t>
      </w:r>
      <w:r w:rsidR="00700E2F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00E2F">
        <w:rPr>
          <w:rFonts w:ascii="Times New Roman" w:eastAsiaTheme="minorEastAsia" w:hAnsi="Times New Roman" w:cs="Times New Roman"/>
          <w:sz w:val="26"/>
          <w:szCs w:val="26"/>
        </w:rPr>
        <w:t>декабря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2020 года»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985C14" w:rsidRPr="00985C14" w:rsidRDefault="000723EE" w:rsidP="00926018">
      <w:pPr>
        <w:pStyle w:val="5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1.</w:t>
      </w:r>
      <w:r w:rsidR="00E24B1B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985C1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985C14"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985C1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ункт 5 </w:t>
      </w:r>
      <w:r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985C1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риложения № 2 изложить в </w:t>
      </w:r>
      <w:r>
        <w:rPr>
          <w:rFonts w:ascii="Times New Roman" w:eastAsiaTheme="minorEastAsia" w:hAnsi="Times New Roman" w:cs="Times New Roman"/>
          <w:sz w:val="26"/>
          <w:szCs w:val="26"/>
        </w:rPr>
        <w:t>следующей редакции:</w:t>
      </w:r>
    </w:p>
    <w:p w:rsidR="003F1082" w:rsidRDefault="000C5AE1" w:rsidP="00926018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 </w:t>
      </w:r>
      <w:r w:rsidR="003F1082">
        <w:rPr>
          <w:rFonts w:ascii="Times New Roman" w:hAnsi="Times New Roman" w:cs="Times New Roman"/>
          <w:sz w:val="26"/>
          <w:szCs w:val="26"/>
        </w:rPr>
        <w:t>График, в соответствии с которым в отношении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 по регулируемым тарифам должен быть заключен муниципальный контракт.</w:t>
      </w:r>
    </w:p>
    <w:p w:rsidR="003F1082" w:rsidRDefault="003F1082" w:rsidP="0092601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tblInd w:w="108" w:type="dxa"/>
        <w:tblLook w:val="04A0"/>
      </w:tblPr>
      <w:tblGrid>
        <w:gridCol w:w="3190"/>
        <w:gridCol w:w="3190"/>
        <w:gridCol w:w="3191"/>
      </w:tblGrid>
      <w:tr w:rsidR="003F1082" w:rsidRPr="00436F3C" w:rsidTr="006B5EDF">
        <w:tc>
          <w:tcPr>
            <w:tcW w:w="3190" w:type="dxa"/>
          </w:tcPr>
          <w:p w:rsidR="003F1082" w:rsidRPr="00436F3C" w:rsidRDefault="003F1082" w:rsidP="00B81ADD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>Начало проведения процедур по закупке работ, связанных с осуществлением регулярных пассажирских перевозок по регулируемым тарифам</w:t>
            </w:r>
          </w:p>
        </w:tc>
        <w:tc>
          <w:tcPr>
            <w:tcW w:w="3190" w:type="dxa"/>
          </w:tcPr>
          <w:p w:rsidR="003F1082" w:rsidRPr="00436F3C" w:rsidRDefault="00B81ADD" w:rsidP="00B81ADD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>Номер, название маршрута регулярных перевозок</w:t>
            </w:r>
          </w:p>
        </w:tc>
        <w:tc>
          <w:tcPr>
            <w:tcW w:w="3191" w:type="dxa"/>
          </w:tcPr>
          <w:p w:rsidR="003F1082" w:rsidRPr="00436F3C" w:rsidRDefault="00B81ADD" w:rsidP="00B81ADD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>Дата начала выполнения работ, связанных с осуществлением регулярных перевозок по регулируемым тарифам</w:t>
            </w:r>
          </w:p>
        </w:tc>
      </w:tr>
      <w:tr w:rsidR="00032F38" w:rsidRPr="00436F3C" w:rsidTr="00700E2F">
        <w:tc>
          <w:tcPr>
            <w:tcW w:w="3190" w:type="dxa"/>
            <w:vAlign w:val="center"/>
          </w:tcPr>
          <w:p w:rsidR="00032F38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F38"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0C5A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F38"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C360FA" w:rsidRDefault="00C360FA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101 </w:t>
            </w:r>
          </w:p>
          <w:p w:rsidR="00032F38" w:rsidRPr="00436F3C" w:rsidRDefault="00032F38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«Павловск- Елизаветовка»</w:t>
            </w:r>
          </w:p>
        </w:tc>
        <w:tc>
          <w:tcPr>
            <w:tcW w:w="3191" w:type="dxa"/>
            <w:vAlign w:val="center"/>
          </w:tcPr>
          <w:p w:rsidR="00032F38" w:rsidRPr="00436F3C" w:rsidRDefault="000C6346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32F38"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00E2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032F38"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00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F38"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102</w:t>
            </w:r>
          </w:p>
          <w:p w:rsidR="00700E2F" w:rsidRPr="00436F3C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«Павловск-Варваровка»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95140D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Павловск-Ерышевка</w:t>
            </w:r>
            <w:proofErr w:type="spellEnd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95140D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104</w:t>
            </w:r>
          </w:p>
          <w:p w:rsidR="00700E2F" w:rsidRPr="00436F3C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«Павловск-Михайловка»</w:t>
            </w:r>
          </w:p>
          <w:p w:rsidR="00700E2F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через Петровку</w:t>
            </w:r>
          </w:p>
          <w:p w:rsidR="00700E2F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том числе </w:t>
            </w:r>
          </w:p>
          <w:p w:rsidR="00700E2F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«Павловск-Воронцовка </w:t>
            </w:r>
          </w:p>
          <w:p w:rsidR="00700E2F" w:rsidRPr="00436F3C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Михайловку»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95140D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Pr="00C12C66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105А</w:t>
            </w:r>
          </w:p>
          <w:p w:rsidR="00700E2F" w:rsidRPr="00C12C66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Павловск-Р</w:t>
            </w:r>
            <w:proofErr w:type="gramStart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уйловка</w:t>
            </w:r>
            <w:proofErr w:type="spellEnd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Pr="00C12C66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105</w:t>
            </w:r>
          </w:p>
          <w:p w:rsidR="00700E2F" w:rsidRPr="00C12C66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Павловск-Р</w:t>
            </w:r>
            <w:proofErr w:type="gramStart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уйловка</w:t>
            </w:r>
            <w:proofErr w:type="spellEnd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12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том числе  через </w:t>
            </w:r>
            <w:proofErr w:type="spellStart"/>
            <w:r w:rsidRPr="00C12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Желдаковку</w:t>
            </w:r>
            <w:proofErr w:type="spellEnd"/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  <w:p w:rsidR="00700E2F" w:rsidRDefault="00700E2F" w:rsidP="00FF5A83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Павловск-Шкурлат</w:t>
            </w:r>
            <w:proofErr w:type="spellEnd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00E2F" w:rsidRPr="00436F3C" w:rsidRDefault="00700E2F" w:rsidP="00FF5A83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Царевку</w:t>
            </w:r>
            <w:proofErr w:type="spellEnd"/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  <w:p w:rsidR="00700E2F" w:rsidRDefault="00700E2F" w:rsidP="00FF5A83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«Павловск-Каменск»</w:t>
            </w:r>
          </w:p>
          <w:p w:rsidR="00700E2F" w:rsidRPr="00436F3C" w:rsidRDefault="00700E2F" w:rsidP="00FF5A83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Гаврильские Сады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«Павловск-Бабка»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109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</w:t>
            </w:r>
            <w:proofErr w:type="spellStart"/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Павловск-Поддубный</w:t>
            </w:r>
            <w:proofErr w:type="spellEnd"/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Merge w:val="restart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110</w:t>
            </w:r>
          </w:p>
          <w:p w:rsidR="00700E2F" w:rsidRPr="00436F3C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«Павловск-Воронцовка»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Merge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том числе </w:t>
            </w:r>
          </w:p>
          <w:p w:rsidR="00700E2F" w:rsidRPr="00436F3C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«Павловск-</w:t>
            </w: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Воронцовка/Новенький»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«Павловск-Б.Казинка»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85794A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  <w:p w:rsidR="00700E2F" w:rsidRPr="00436F3C" w:rsidRDefault="00700E2F" w:rsidP="0085794A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«Павловск-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Сирень</w:t>
            </w: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  <w:p w:rsidR="00700E2F" w:rsidRPr="00436F3C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Павловск-Лесной</w:t>
            </w:r>
            <w:proofErr w:type="spellEnd"/>
            <w:proofErr w:type="gramEnd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  <w:p w:rsidR="00700E2F" w:rsidRPr="00436F3C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Павловск-А</w:t>
            </w:r>
            <w:proofErr w:type="gramStart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онская</w:t>
            </w:r>
            <w:proofErr w:type="spellEnd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648</w:t>
            </w:r>
          </w:p>
          <w:p w:rsidR="00700E2F" w:rsidRPr="00436F3C" w:rsidRDefault="00700E2F" w:rsidP="00C12C6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«Павловск-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Тумановка</w:t>
            </w: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«Павловск-Грань»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</w:t>
            </w:r>
          </w:p>
          <w:p w:rsidR="00700E2F" w:rsidRPr="00436F3C" w:rsidRDefault="00700E2F" w:rsidP="00C12C66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«Павловск-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Переездное</w:t>
            </w: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</w:tbl>
    <w:p w:rsidR="00E96212" w:rsidRDefault="000C5AE1" w:rsidP="000723E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0723EE">
        <w:rPr>
          <w:rFonts w:ascii="Times New Roman" w:hAnsi="Times New Roman" w:cs="Times New Roman"/>
          <w:sz w:val="26"/>
          <w:szCs w:val="26"/>
        </w:rPr>
        <w:t>.</w:t>
      </w:r>
    </w:p>
    <w:p w:rsidR="00E24B1B" w:rsidRDefault="00E24B1B" w:rsidP="00926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администрации Павловского муниципального района Воронежской области </w:t>
      </w:r>
      <w:r>
        <w:rPr>
          <w:rFonts w:ascii="Times New Roman" w:eastAsiaTheme="minorEastAsia" w:hAnsi="Times New Roman" w:cs="Times New Roman"/>
          <w:sz w:val="26"/>
          <w:szCs w:val="26"/>
        </w:rPr>
        <w:t>от 23.12.2019 года № 965               «О внесении изменений</w:t>
      </w:r>
      <w:r w:rsidRPr="00F845A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в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постановление администрации Павловского муниципального района Воронежской области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от 15.06.2016 года № 236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«Об утверждении Порядка подготовки документа планирования регулярных перевозок, документа планирования регулярных перевозок по муниципальным маршрутам регулярных пассажирских перевозок автомобильным транспортом общего пользования между поселениями в границах Павловского муниципального района»</w:t>
      </w:r>
      <w:proofErr w:type="gramEnd"/>
    </w:p>
    <w:p w:rsidR="00AA78FE" w:rsidRDefault="00E24B1B" w:rsidP="00926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A78FE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5465A8" w:rsidRDefault="005465A8" w:rsidP="00AA78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5AE1" w:rsidRDefault="005465A8" w:rsidP="005465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0C5AE1" w:rsidRDefault="005465A8" w:rsidP="005465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465A8" w:rsidRDefault="000C5AE1" w:rsidP="005465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</w:t>
      </w:r>
      <w:r w:rsidR="005465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М.Н. Янцов</w:t>
      </w:r>
    </w:p>
    <w:p w:rsidR="005465A8" w:rsidRDefault="005465A8" w:rsidP="005465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4B1" w:rsidRDefault="004124B1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4B1" w:rsidRDefault="004124B1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</w:t>
      </w:r>
      <w:r w:rsidR="0012540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Ю.А.</w:t>
      </w:r>
      <w:r w:rsidR="0012540B">
        <w:rPr>
          <w:rFonts w:ascii="Times New Roman" w:hAnsi="Times New Roman" w:cs="Times New Roman"/>
          <w:sz w:val="26"/>
          <w:szCs w:val="26"/>
        </w:rPr>
        <w:t xml:space="preserve"> Черенков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12540B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5465A8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</w:t>
      </w:r>
      <w:r w:rsidR="0012540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Г.Г.</w:t>
      </w:r>
      <w:r w:rsidR="00125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Бабаян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5465A8" w:rsidRDefault="0074104E" w:rsidP="005465A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Начальник</w:t>
      </w:r>
      <w:r w:rsidR="005465A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отдела  правового обеспечения  и 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противодействия коррупции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муниципального  района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                                               </w:t>
      </w:r>
      <w:r w:rsidR="0012540B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</w:t>
      </w:r>
      <w:r w:rsidR="0074104E">
        <w:rPr>
          <w:rFonts w:ascii="Times New Roman" w:hAnsi="Times New Roman" w:cs="Times New Roman"/>
          <w:color w:val="000000"/>
          <w:spacing w:val="-5"/>
          <w:sz w:val="26"/>
          <w:szCs w:val="26"/>
        </w:rPr>
        <w:t>А.Г.</w:t>
      </w:r>
      <w:r w:rsidR="0012540B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74104E">
        <w:rPr>
          <w:rFonts w:ascii="Times New Roman" w:hAnsi="Times New Roman" w:cs="Times New Roman"/>
          <w:color w:val="000000"/>
          <w:spacing w:val="-5"/>
          <w:sz w:val="26"/>
          <w:szCs w:val="26"/>
        </w:rPr>
        <w:t>Мельникова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40B" w:rsidRDefault="0012540B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40B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</w:t>
      </w:r>
      <w:r w:rsidR="00125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строительству</w:t>
      </w:r>
      <w:r w:rsidR="0012540B">
        <w:rPr>
          <w:rFonts w:ascii="Times New Roman" w:hAnsi="Times New Roman" w:cs="Times New Roman"/>
          <w:sz w:val="26"/>
          <w:szCs w:val="26"/>
        </w:rPr>
        <w:t>,</w:t>
      </w:r>
    </w:p>
    <w:p w:rsidR="0012540B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жилищно-коммунальному</w:t>
      </w:r>
      <w:r w:rsidR="00125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хозяйству</w:t>
      </w:r>
    </w:p>
    <w:p w:rsidR="0012540B" w:rsidRDefault="0012540B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транспорту администрации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</w:t>
      </w:r>
      <w:r w:rsidR="00125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</w:t>
      </w:r>
      <w:r w:rsidR="0012540B">
        <w:rPr>
          <w:rFonts w:ascii="Times New Roman" w:hAnsi="Times New Roman" w:cs="Times New Roman"/>
          <w:sz w:val="26"/>
          <w:szCs w:val="26"/>
        </w:rPr>
        <w:t xml:space="preserve">       В.Н. Палканов</w:t>
      </w:r>
    </w:p>
    <w:sectPr w:rsidR="005465A8" w:rsidSect="000723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35D"/>
    <w:multiLevelType w:val="hybridMultilevel"/>
    <w:tmpl w:val="9460B1E8"/>
    <w:lvl w:ilvl="0" w:tplc="9660642E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09B1035B"/>
    <w:multiLevelType w:val="multilevel"/>
    <w:tmpl w:val="9DF2B4D2"/>
    <w:lvl w:ilvl="0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559" w:hanging="720"/>
      </w:pPr>
    </w:lvl>
    <w:lvl w:ilvl="2">
      <w:start w:val="1"/>
      <w:numFmt w:val="decimal"/>
      <w:isLgl/>
      <w:lvlText w:val="%1.%2.%3."/>
      <w:lvlJc w:val="left"/>
      <w:pPr>
        <w:ind w:left="2559" w:hanging="720"/>
      </w:pPr>
    </w:lvl>
    <w:lvl w:ilvl="3">
      <w:start w:val="1"/>
      <w:numFmt w:val="decimal"/>
      <w:isLgl/>
      <w:lvlText w:val="%1.%2.%3.%4."/>
      <w:lvlJc w:val="left"/>
      <w:pPr>
        <w:ind w:left="2919" w:hanging="1080"/>
      </w:pPr>
    </w:lvl>
    <w:lvl w:ilvl="4">
      <w:start w:val="1"/>
      <w:numFmt w:val="decimal"/>
      <w:isLgl/>
      <w:lvlText w:val="%1.%2.%3.%4.%5."/>
      <w:lvlJc w:val="left"/>
      <w:pPr>
        <w:ind w:left="2919" w:hanging="1080"/>
      </w:pPr>
    </w:lvl>
    <w:lvl w:ilvl="5">
      <w:start w:val="1"/>
      <w:numFmt w:val="decimal"/>
      <w:isLgl/>
      <w:lvlText w:val="%1.%2.%3.%4.%5.%6."/>
      <w:lvlJc w:val="left"/>
      <w:pPr>
        <w:ind w:left="3279" w:hanging="1440"/>
      </w:pPr>
    </w:lvl>
    <w:lvl w:ilvl="6">
      <w:start w:val="1"/>
      <w:numFmt w:val="decimal"/>
      <w:isLgl/>
      <w:lvlText w:val="%1.%2.%3.%4.%5.%6.%7."/>
      <w:lvlJc w:val="left"/>
      <w:pPr>
        <w:ind w:left="3639" w:hanging="1800"/>
      </w:pPr>
    </w:lvl>
    <w:lvl w:ilvl="7">
      <w:start w:val="1"/>
      <w:numFmt w:val="decimal"/>
      <w:isLgl/>
      <w:lvlText w:val="%1.%2.%3.%4.%5.%6.%7.%8."/>
      <w:lvlJc w:val="left"/>
      <w:pPr>
        <w:ind w:left="3639" w:hanging="1800"/>
      </w:pPr>
    </w:lvl>
    <w:lvl w:ilvl="8">
      <w:start w:val="1"/>
      <w:numFmt w:val="decimal"/>
      <w:isLgl/>
      <w:lvlText w:val="%1.%2.%3.%4.%5.%6.%7.%8.%9."/>
      <w:lvlJc w:val="left"/>
      <w:pPr>
        <w:ind w:left="3999" w:hanging="2160"/>
      </w:pPr>
    </w:lvl>
  </w:abstractNum>
  <w:abstractNum w:abstractNumId="2">
    <w:nsid w:val="22234E45"/>
    <w:multiLevelType w:val="multilevel"/>
    <w:tmpl w:val="1412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4F07426"/>
    <w:multiLevelType w:val="hybridMultilevel"/>
    <w:tmpl w:val="2C40FB12"/>
    <w:lvl w:ilvl="0" w:tplc="4B882F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3B6AC8"/>
    <w:multiLevelType w:val="multilevel"/>
    <w:tmpl w:val="1412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54C1BD7"/>
    <w:multiLevelType w:val="hybridMultilevel"/>
    <w:tmpl w:val="29F63E20"/>
    <w:lvl w:ilvl="0" w:tplc="35824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944DDA"/>
    <w:multiLevelType w:val="hybridMultilevel"/>
    <w:tmpl w:val="43A4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33984"/>
    <w:multiLevelType w:val="multilevel"/>
    <w:tmpl w:val="83DC20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5A8"/>
    <w:rsid w:val="00032F38"/>
    <w:rsid w:val="000723EE"/>
    <w:rsid w:val="000C5AE1"/>
    <w:rsid w:val="000C6346"/>
    <w:rsid w:val="000E2D15"/>
    <w:rsid w:val="0012540B"/>
    <w:rsid w:val="00265DD3"/>
    <w:rsid w:val="002F4C13"/>
    <w:rsid w:val="003221BB"/>
    <w:rsid w:val="0037171D"/>
    <w:rsid w:val="0038549C"/>
    <w:rsid w:val="003E7545"/>
    <w:rsid w:val="003F1082"/>
    <w:rsid w:val="004124B1"/>
    <w:rsid w:val="00436F3C"/>
    <w:rsid w:val="0047069A"/>
    <w:rsid w:val="005239FC"/>
    <w:rsid w:val="005465A8"/>
    <w:rsid w:val="00580F24"/>
    <w:rsid w:val="005C0B42"/>
    <w:rsid w:val="00653341"/>
    <w:rsid w:val="006B5EDF"/>
    <w:rsid w:val="006E671F"/>
    <w:rsid w:val="00700E2F"/>
    <w:rsid w:val="007313F3"/>
    <w:rsid w:val="0074104E"/>
    <w:rsid w:val="007D1555"/>
    <w:rsid w:val="007F0CEF"/>
    <w:rsid w:val="00813674"/>
    <w:rsid w:val="00833BB9"/>
    <w:rsid w:val="0085794A"/>
    <w:rsid w:val="008E7CFE"/>
    <w:rsid w:val="0091171A"/>
    <w:rsid w:val="00926018"/>
    <w:rsid w:val="00985C14"/>
    <w:rsid w:val="009C45B0"/>
    <w:rsid w:val="00A527E1"/>
    <w:rsid w:val="00A71154"/>
    <w:rsid w:val="00AA78FE"/>
    <w:rsid w:val="00B52108"/>
    <w:rsid w:val="00B81ADD"/>
    <w:rsid w:val="00C12C66"/>
    <w:rsid w:val="00C3312C"/>
    <w:rsid w:val="00C360FA"/>
    <w:rsid w:val="00C90FE7"/>
    <w:rsid w:val="00C93D2F"/>
    <w:rsid w:val="00D371C5"/>
    <w:rsid w:val="00E24B1B"/>
    <w:rsid w:val="00E6401D"/>
    <w:rsid w:val="00E96212"/>
    <w:rsid w:val="00EB0673"/>
    <w:rsid w:val="00F50AD9"/>
    <w:rsid w:val="00F845A5"/>
    <w:rsid w:val="00FF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A8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5465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465A8"/>
    <w:rPr>
      <w:color w:val="0000FF"/>
      <w:u w:val="single"/>
    </w:rPr>
  </w:style>
  <w:style w:type="table" w:styleId="a5">
    <w:name w:val="Table Grid"/>
    <w:basedOn w:val="a1"/>
    <w:uiPriority w:val="59"/>
    <w:rsid w:val="003F1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C90F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6">
    <w:name w:val="Основной текст_"/>
    <w:basedOn w:val="a0"/>
    <w:link w:val="5"/>
    <w:rsid w:val="003221BB"/>
    <w:rPr>
      <w:rFonts w:eastAsia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6"/>
    <w:rsid w:val="003221BB"/>
  </w:style>
  <w:style w:type="character" w:customStyle="1" w:styleId="2">
    <w:name w:val="Основной текст2"/>
    <w:basedOn w:val="a6"/>
    <w:rsid w:val="003221BB"/>
  </w:style>
  <w:style w:type="paragraph" w:customStyle="1" w:styleId="5">
    <w:name w:val="Основной текст5"/>
    <w:basedOn w:val="a"/>
    <w:link w:val="a6"/>
    <w:rsid w:val="003221BB"/>
    <w:pPr>
      <w:shd w:val="clear" w:color="auto" w:fill="FFFFFF"/>
      <w:spacing w:after="0" w:line="0" w:lineRule="atLeast"/>
    </w:pPr>
    <w:rPr>
      <w:rFonts w:eastAsia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C9C5-FB18-454D-8865-F6DA2B8C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Александра Станиславовна</dc:creator>
  <cp:keywords/>
  <dc:description/>
  <cp:lastModifiedBy>Алексей</cp:lastModifiedBy>
  <cp:revision>32</cp:revision>
  <cp:lastPrinted>2020-06-25T09:09:00Z</cp:lastPrinted>
  <dcterms:created xsi:type="dcterms:W3CDTF">2016-05-13T13:21:00Z</dcterms:created>
  <dcterms:modified xsi:type="dcterms:W3CDTF">2020-06-25T09:09:00Z</dcterms:modified>
</cp:coreProperties>
</file>