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3E7" w:rsidRPr="00D654D4" w:rsidRDefault="00C253E7" w:rsidP="00877626">
      <w:pPr>
        <w:spacing w:after="0" w:line="216" w:lineRule="auto"/>
        <w:jc w:val="right"/>
        <w:rPr>
          <w:rFonts w:ascii="Times New Roman" w:hAnsi="Times New Roman"/>
        </w:rPr>
      </w:pPr>
      <w:r w:rsidRPr="00D654D4">
        <w:rPr>
          <w:rFonts w:ascii="Times New Roman" w:hAnsi="Times New Roman"/>
        </w:rPr>
        <w:t xml:space="preserve">Приложение  № 1 </w:t>
      </w:r>
    </w:p>
    <w:p w:rsidR="0038166E" w:rsidRPr="00BA3DE6" w:rsidRDefault="00BA3DE6" w:rsidP="00BA3DE6">
      <w:pPr>
        <w:jc w:val="right"/>
        <w:rPr>
          <w:rFonts w:ascii="Times New Roman" w:hAnsi="Times New Roman" w:cs="Times New Roman"/>
        </w:rPr>
      </w:pPr>
      <w:r w:rsidRPr="00BA3DE6">
        <w:rPr>
          <w:rFonts w:ascii="Times New Roman" w:hAnsi="Times New Roman" w:cs="Times New Roman"/>
        </w:rPr>
        <w:t xml:space="preserve">к </w:t>
      </w:r>
      <w:r w:rsidR="004A23DB">
        <w:rPr>
          <w:rFonts w:ascii="Times New Roman" w:hAnsi="Times New Roman" w:cs="Times New Roman"/>
        </w:rPr>
        <w:t>муниципальному контракту</w:t>
      </w:r>
    </w:p>
    <w:p w:rsidR="00B30B39" w:rsidRPr="00D654D4" w:rsidRDefault="00D654D4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>В</w:t>
      </w:r>
      <w:r w:rsidR="00B30B39" w:rsidRPr="00D654D4">
        <w:rPr>
          <w:sz w:val="22"/>
          <w:szCs w:val="22"/>
        </w:rPr>
        <w:t>едомость дефектов и намечаемых работ</w:t>
      </w:r>
    </w:p>
    <w:p w:rsidR="00D17E42" w:rsidRDefault="00B30B39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 xml:space="preserve"> Выполнение  работ по ремонту автомобильной дороги  по ул. </w:t>
      </w:r>
      <w:r w:rsidR="00425B00">
        <w:rPr>
          <w:sz w:val="22"/>
          <w:szCs w:val="22"/>
        </w:rPr>
        <w:t>Советская</w:t>
      </w:r>
      <w:r w:rsidRPr="00D654D4">
        <w:rPr>
          <w:sz w:val="22"/>
          <w:szCs w:val="22"/>
        </w:rPr>
        <w:t xml:space="preserve"> в с. </w:t>
      </w:r>
      <w:r w:rsidR="00425B00">
        <w:rPr>
          <w:sz w:val="22"/>
          <w:szCs w:val="22"/>
        </w:rPr>
        <w:t>Большая Казинка</w:t>
      </w:r>
      <w:r w:rsidR="00B140AD">
        <w:rPr>
          <w:sz w:val="22"/>
          <w:szCs w:val="22"/>
        </w:rPr>
        <w:t xml:space="preserve"> </w:t>
      </w:r>
      <w:r w:rsidRPr="00D654D4">
        <w:rPr>
          <w:sz w:val="22"/>
          <w:szCs w:val="22"/>
        </w:rPr>
        <w:t xml:space="preserve">Павловского  муниципального района </w:t>
      </w:r>
    </w:p>
    <w:p w:rsidR="00B30B39" w:rsidRPr="00D654D4" w:rsidRDefault="00B30B39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>Воронежской области</w:t>
      </w:r>
    </w:p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8"/>
        <w:gridCol w:w="8280"/>
      </w:tblGrid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 (Объекта):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425B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r w:rsidR="0038166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Большая Казинка</w:t>
            </w:r>
            <w:r w:rsidR="00B140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Павловского  муниципального района Воронежской области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Участок протяжением км, от км + до км +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425B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км; от</w:t>
            </w:r>
            <w:r w:rsidR="005F33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 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 xml:space="preserve">953 </w:t>
            </w:r>
            <w:r w:rsidR="005F3394">
              <w:rPr>
                <w:rFonts w:ascii="Times New Roman" w:hAnsi="Times New Roman" w:cs="Times New Roman"/>
                <w:sz w:val="20"/>
                <w:szCs w:val="20"/>
              </w:rPr>
              <w:t xml:space="preserve">– до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км  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053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Вид 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Состав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1. Восстановление изношенных покрытий</w:t>
            </w:r>
          </w:p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Обоснование применения коэффициентов на условия производства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Производство работ на одной половине проезжей части с одновременным движением транспорта по другой  К=1,2</w:t>
            </w:r>
          </w:p>
        </w:tc>
      </w:tr>
    </w:tbl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1139"/>
        <w:gridCol w:w="1564"/>
        <w:gridCol w:w="3060"/>
        <w:gridCol w:w="5576"/>
        <w:gridCol w:w="1293"/>
        <w:gridCol w:w="1418"/>
      </w:tblGrid>
      <w:tr w:rsidR="00B30B39" w:rsidRPr="00D654D4" w:rsidTr="00F81A8A">
        <w:trPr>
          <w:cantSplit/>
          <w:trHeight w:val="503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Протяженность км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Состояние элементов существующей дороги</w:t>
            </w:r>
          </w:p>
        </w:tc>
        <w:tc>
          <w:tcPr>
            <w:tcW w:w="5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Намечаемые работы по устранению дефектов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B30B39" w:rsidRPr="00D654D4" w:rsidTr="00F81A8A">
        <w:trPr>
          <w:cantSplit/>
          <w:trHeight w:val="25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От км 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До км +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Default="00425B00" w:rsidP="0042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1CB4"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953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425B00" w:rsidP="0042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C1CB4"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053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5B55A0" w:rsidP="0042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A2A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A2A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 всём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  <w:r>
              <w:t xml:space="preserve"> </w:t>
            </w:r>
            <w:r w:rsidRPr="00AC1CB4">
              <w:rPr>
                <w:rFonts w:ascii="Times New Roman CYR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AC1CB4">
              <w:rPr>
                <w:rFonts w:ascii="Times New Roman CYR" w:hAnsi="Times New Roman CYR" w:cs="Times New Roman CYR"/>
                <w:sz w:val="18"/>
                <w:szCs w:val="18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EC6F68" w:rsidRDefault="00CA2A26" w:rsidP="0042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22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2.Устройство слоя переменной толщины из асфальтобетонной смеси тип В с применением укладчиков асфальтобетона</w:t>
            </w:r>
          </w:p>
          <w:p w:rsidR="00AC1CB4" w:rsidRPr="00D654D4" w:rsidRDefault="00AC1CB4" w:rsidP="001C28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 т смеси</w:t>
            </w:r>
          </w:p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CA2A26" w:rsidP="0042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048</w:t>
            </w:r>
            <w:r w:rsidR="00046B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CA2A26" w:rsidP="0042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9A7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Укла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дка асфальтобетонной смеси тип В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 мех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способом на покрытии толщиной </w:t>
            </w:r>
            <w:r w:rsidR="009A7929">
              <w:rPr>
                <w:rFonts w:ascii="Times New Roman" w:hAnsi="Times New Roman" w:cs="Times New Roman"/>
                <w:sz w:val="20"/>
                <w:szCs w:val="20"/>
              </w:rPr>
              <w:t xml:space="preserve">5,0 см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CA2A26" w:rsidP="0042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</w:tr>
    </w:tbl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3DE6" w:rsidRDefault="00BA3DE6" w:rsidP="00BA3DE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Заказчик:                                                                                                                                          Подрядчик:</w:t>
      </w:r>
    </w:p>
    <w:p w:rsidR="00BA3DE6" w:rsidRDefault="00BA3DE6" w:rsidP="00BA3DE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Павловского</w:t>
      </w:r>
    </w:p>
    <w:p w:rsidR="00BA3DE6" w:rsidRDefault="00BA3DE6" w:rsidP="00BA3DE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района                                                             </w:t>
      </w:r>
    </w:p>
    <w:p w:rsidR="00BA3DE6" w:rsidRDefault="00BA3DE6" w:rsidP="00BA3DE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Воронежской области                                                                                                                    </w:t>
      </w:r>
    </w:p>
    <w:p w:rsidR="00BA3DE6" w:rsidRDefault="00BA3DE6" w:rsidP="00BA3DE6">
      <w:pPr>
        <w:spacing w:after="0" w:line="240" w:lineRule="auto"/>
        <w:rPr>
          <w:rFonts w:ascii="Times New Roman" w:hAnsi="Times New Roman" w:cs="Times New Roman"/>
        </w:rPr>
      </w:pPr>
    </w:p>
    <w:p w:rsidR="00BA3DE6" w:rsidRDefault="00BA3DE6" w:rsidP="00BA3DE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_______________________      Ю.А. Подорожный                                                                       _______________________      </w:t>
      </w:r>
    </w:p>
    <w:p w:rsidR="00BA3DE6" w:rsidRDefault="00BA3DE6" w:rsidP="00BA3DE6">
      <w:pPr>
        <w:spacing w:after="0" w:line="240" w:lineRule="auto"/>
        <w:rPr>
          <w:rFonts w:ascii="Times New Roman" w:hAnsi="Times New Roman" w:cs="Times New Roman"/>
        </w:rPr>
      </w:pPr>
    </w:p>
    <w:p w:rsidR="00BA3DE6" w:rsidRDefault="00BA3DE6" w:rsidP="00BA3DE6">
      <w:pPr>
        <w:tabs>
          <w:tab w:val="left" w:pos="277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«_____»________2018 г.                                                                                                                   «_____»________2018 г.                                                                                                                     </w:t>
      </w:r>
    </w:p>
    <w:p w:rsidR="00BA3DE6" w:rsidRDefault="00BA3DE6" w:rsidP="00BA3D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м.п.                                                                                                                                                  м.п.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</w:p>
    <w:p w:rsidR="00D654D4" w:rsidRPr="00D654D4" w:rsidRDefault="00D654D4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654D4" w:rsidRPr="00D654D4" w:rsidSect="00577475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683" w:rsidRDefault="00751683" w:rsidP="005B7570">
      <w:pPr>
        <w:spacing w:after="0" w:line="240" w:lineRule="auto"/>
      </w:pPr>
      <w:r>
        <w:separator/>
      </w:r>
    </w:p>
  </w:endnote>
  <w:endnote w:type="continuationSeparator" w:id="1">
    <w:p w:rsidR="00751683" w:rsidRDefault="00751683" w:rsidP="005B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683" w:rsidRDefault="00751683" w:rsidP="005B7570">
      <w:pPr>
        <w:spacing w:after="0" w:line="240" w:lineRule="auto"/>
      </w:pPr>
      <w:r>
        <w:separator/>
      </w:r>
    </w:p>
  </w:footnote>
  <w:footnote w:type="continuationSeparator" w:id="1">
    <w:p w:rsidR="00751683" w:rsidRDefault="00751683" w:rsidP="005B75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4985"/>
    <w:rsid w:val="0002542B"/>
    <w:rsid w:val="00025734"/>
    <w:rsid w:val="00046B33"/>
    <w:rsid w:val="00072639"/>
    <w:rsid w:val="00083EF9"/>
    <w:rsid w:val="000860B4"/>
    <w:rsid w:val="000A0371"/>
    <w:rsid w:val="000D1968"/>
    <w:rsid w:val="000D29A7"/>
    <w:rsid w:val="000E1B2E"/>
    <w:rsid w:val="000E41F2"/>
    <w:rsid w:val="00106935"/>
    <w:rsid w:val="00107833"/>
    <w:rsid w:val="0011729D"/>
    <w:rsid w:val="00143FEA"/>
    <w:rsid w:val="00147E98"/>
    <w:rsid w:val="001A1C53"/>
    <w:rsid w:val="001B076B"/>
    <w:rsid w:val="001C28A8"/>
    <w:rsid w:val="001E35C3"/>
    <w:rsid w:val="00200867"/>
    <w:rsid w:val="002220EC"/>
    <w:rsid w:val="00251D38"/>
    <w:rsid w:val="00260115"/>
    <w:rsid w:val="0027712C"/>
    <w:rsid w:val="00287358"/>
    <w:rsid w:val="0029178A"/>
    <w:rsid w:val="00296F7F"/>
    <w:rsid w:val="002A536D"/>
    <w:rsid w:val="002C0252"/>
    <w:rsid w:val="002C4727"/>
    <w:rsid w:val="00314985"/>
    <w:rsid w:val="003247DD"/>
    <w:rsid w:val="003272C1"/>
    <w:rsid w:val="003338A7"/>
    <w:rsid w:val="00352C3E"/>
    <w:rsid w:val="00352DED"/>
    <w:rsid w:val="003650AF"/>
    <w:rsid w:val="00371D42"/>
    <w:rsid w:val="0038166E"/>
    <w:rsid w:val="00381C49"/>
    <w:rsid w:val="003A3946"/>
    <w:rsid w:val="003B1314"/>
    <w:rsid w:val="003E005C"/>
    <w:rsid w:val="003F0997"/>
    <w:rsid w:val="00401CA4"/>
    <w:rsid w:val="00423665"/>
    <w:rsid w:val="00425B00"/>
    <w:rsid w:val="004662C9"/>
    <w:rsid w:val="004669EA"/>
    <w:rsid w:val="004801EB"/>
    <w:rsid w:val="004914D4"/>
    <w:rsid w:val="004A1962"/>
    <w:rsid w:val="004A23DB"/>
    <w:rsid w:val="004A2A83"/>
    <w:rsid w:val="004A599D"/>
    <w:rsid w:val="004D1D0B"/>
    <w:rsid w:val="004E1CC9"/>
    <w:rsid w:val="004E3B67"/>
    <w:rsid w:val="004F1677"/>
    <w:rsid w:val="004F57C5"/>
    <w:rsid w:val="00535632"/>
    <w:rsid w:val="00541DBF"/>
    <w:rsid w:val="00556DB0"/>
    <w:rsid w:val="00577475"/>
    <w:rsid w:val="00596EC9"/>
    <w:rsid w:val="005B55A0"/>
    <w:rsid w:val="005B7570"/>
    <w:rsid w:val="005C7A49"/>
    <w:rsid w:val="005D056A"/>
    <w:rsid w:val="005E3AB1"/>
    <w:rsid w:val="005F199B"/>
    <w:rsid w:val="005F3394"/>
    <w:rsid w:val="0060574D"/>
    <w:rsid w:val="00610DA9"/>
    <w:rsid w:val="00626A1E"/>
    <w:rsid w:val="00645E3C"/>
    <w:rsid w:val="00657596"/>
    <w:rsid w:val="006807AE"/>
    <w:rsid w:val="00682CE4"/>
    <w:rsid w:val="00694170"/>
    <w:rsid w:val="00696F91"/>
    <w:rsid w:val="006A3D1F"/>
    <w:rsid w:val="006C5E74"/>
    <w:rsid w:val="006D0E82"/>
    <w:rsid w:val="006D4023"/>
    <w:rsid w:val="00730854"/>
    <w:rsid w:val="00737B1C"/>
    <w:rsid w:val="00743EE8"/>
    <w:rsid w:val="00745C5B"/>
    <w:rsid w:val="00746818"/>
    <w:rsid w:val="00751683"/>
    <w:rsid w:val="00762383"/>
    <w:rsid w:val="007631B8"/>
    <w:rsid w:val="007762C3"/>
    <w:rsid w:val="00781F4D"/>
    <w:rsid w:val="007A3975"/>
    <w:rsid w:val="007B2AC8"/>
    <w:rsid w:val="007C6949"/>
    <w:rsid w:val="007E03C1"/>
    <w:rsid w:val="00833C4B"/>
    <w:rsid w:val="00835C32"/>
    <w:rsid w:val="00847D3C"/>
    <w:rsid w:val="00877626"/>
    <w:rsid w:val="008D0816"/>
    <w:rsid w:val="008E7664"/>
    <w:rsid w:val="008E7E14"/>
    <w:rsid w:val="008F3E31"/>
    <w:rsid w:val="008F6A15"/>
    <w:rsid w:val="009106B1"/>
    <w:rsid w:val="009636BE"/>
    <w:rsid w:val="0097297A"/>
    <w:rsid w:val="009A7929"/>
    <w:rsid w:val="009B2A4D"/>
    <w:rsid w:val="00A00149"/>
    <w:rsid w:val="00A1135A"/>
    <w:rsid w:val="00A160DD"/>
    <w:rsid w:val="00A23E8D"/>
    <w:rsid w:val="00A30027"/>
    <w:rsid w:val="00A31733"/>
    <w:rsid w:val="00A41F2F"/>
    <w:rsid w:val="00A424FB"/>
    <w:rsid w:val="00A52A3A"/>
    <w:rsid w:val="00AB78BE"/>
    <w:rsid w:val="00AC1CB4"/>
    <w:rsid w:val="00AC727F"/>
    <w:rsid w:val="00B0079F"/>
    <w:rsid w:val="00B11C93"/>
    <w:rsid w:val="00B140AD"/>
    <w:rsid w:val="00B15188"/>
    <w:rsid w:val="00B22F46"/>
    <w:rsid w:val="00B25519"/>
    <w:rsid w:val="00B30B39"/>
    <w:rsid w:val="00B423F1"/>
    <w:rsid w:val="00B42C89"/>
    <w:rsid w:val="00B507FD"/>
    <w:rsid w:val="00B5109A"/>
    <w:rsid w:val="00B57B03"/>
    <w:rsid w:val="00B8222A"/>
    <w:rsid w:val="00B8589A"/>
    <w:rsid w:val="00B9047C"/>
    <w:rsid w:val="00BA3DE6"/>
    <w:rsid w:val="00BB5F96"/>
    <w:rsid w:val="00BB754D"/>
    <w:rsid w:val="00BD7212"/>
    <w:rsid w:val="00C00CAE"/>
    <w:rsid w:val="00C13948"/>
    <w:rsid w:val="00C162B7"/>
    <w:rsid w:val="00C253E7"/>
    <w:rsid w:val="00C95BA7"/>
    <w:rsid w:val="00CA2A26"/>
    <w:rsid w:val="00CC3AF6"/>
    <w:rsid w:val="00CD066E"/>
    <w:rsid w:val="00CF2016"/>
    <w:rsid w:val="00D0391A"/>
    <w:rsid w:val="00D17E42"/>
    <w:rsid w:val="00D256F0"/>
    <w:rsid w:val="00D25C61"/>
    <w:rsid w:val="00D456B5"/>
    <w:rsid w:val="00D654D4"/>
    <w:rsid w:val="00D7628D"/>
    <w:rsid w:val="00D851D5"/>
    <w:rsid w:val="00D90506"/>
    <w:rsid w:val="00DB2BFB"/>
    <w:rsid w:val="00DC1309"/>
    <w:rsid w:val="00DD021D"/>
    <w:rsid w:val="00DD578F"/>
    <w:rsid w:val="00E07AA0"/>
    <w:rsid w:val="00E202B2"/>
    <w:rsid w:val="00E34C6A"/>
    <w:rsid w:val="00E821EC"/>
    <w:rsid w:val="00E863A1"/>
    <w:rsid w:val="00EA404F"/>
    <w:rsid w:val="00EB21B1"/>
    <w:rsid w:val="00EC6F68"/>
    <w:rsid w:val="00ED6676"/>
    <w:rsid w:val="00F023CE"/>
    <w:rsid w:val="00F25C6C"/>
    <w:rsid w:val="00F576A1"/>
    <w:rsid w:val="00F57A9B"/>
    <w:rsid w:val="00F81A8A"/>
    <w:rsid w:val="00FB6A52"/>
    <w:rsid w:val="00FC2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6A"/>
  </w:style>
  <w:style w:type="paragraph" w:styleId="1">
    <w:name w:val="heading 1"/>
    <w:basedOn w:val="a"/>
    <w:next w:val="a"/>
    <w:link w:val="10"/>
    <w:qFormat/>
    <w:rsid w:val="00C253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53E7"/>
    <w:rPr>
      <w:rFonts w:ascii="Times New Roman" w:eastAsia="Times New Roman" w:hAnsi="Times New Roman" w:cs="Times New Roman"/>
      <w:b/>
      <w:sz w:val="20"/>
      <w:szCs w:val="24"/>
    </w:rPr>
  </w:style>
  <w:style w:type="table" w:styleId="a3">
    <w:name w:val="Table Grid"/>
    <w:basedOn w:val="a1"/>
    <w:uiPriority w:val="59"/>
    <w:rsid w:val="00C253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5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BA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B7570"/>
  </w:style>
  <w:style w:type="paragraph" w:styleId="a8">
    <w:name w:val="footer"/>
    <w:basedOn w:val="a"/>
    <w:link w:val="a9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B7570"/>
  </w:style>
  <w:style w:type="paragraph" w:styleId="aa">
    <w:name w:val="List Paragraph"/>
    <w:basedOn w:val="a"/>
    <w:uiPriority w:val="34"/>
    <w:qFormat/>
    <w:rsid w:val="001C28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31F5C-165E-4808-A37D-CE11930D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nvkonovalova</cp:lastModifiedBy>
  <cp:revision>129</cp:revision>
  <cp:lastPrinted>2018-08-23T07:47:00Z</cp:lastPrinted>
  <dcterms:created xsi:type="dcterms:W3CDTF">2017-05-02T07:18:00Z</dcterms:created>
  <dcterms:modified xsi:type="dcterms:W3CDTF">2018-09-18T08:53:00Z</dcterms:modified>
</cp:coreProperties>
</file>